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E1785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1785">
        <w:rPr>
          <w:rFonts w:ascii="Times New Roman" w:hAnsi="Times New Roman"/>
          <w:sz w:val="28"/>
          <w:szCs w:val="28"/>
        </w:rPr>
        <w:t>по образованию и делам молодежи</w:t>
      </w: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Жуланихинская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3A062B" w:rsidRPr="00D2310D" w:rsidTr="004F3D46">
        <w:tc>
          <w:tcPr>
            <w:tcW w:w="4672" w:type="dxa"/>
          </w:tcPr>
          <w:p w:rsidR="003A062B" w:rsidRPr="00D2310D" w:rsidRDefault="003A062B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3A062B" w:rsidRPr="00D2310D" w:rsidRDefault="003A062B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протокол № </w:t>
            </w:r>
            <w:proofErr w:type="spellStart"/>
            <w:r w:rsidRPr="00D2310D">
              <w:rPr>
                <w:rFonts w:ascii="Times New Roman" w:hAnsi="Times New Roman"/>
                <w:sz w:val="28"/>
                <w:szCs w:val="28"/>
              </w:rPr>
              <w:t>_____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</w:tc>
        <w:tc>
          <w:tcPr>
            <w:tcW w:w="4673" w:type="dxa"/>
          </w:tcPr>
          <w:p w:rsidR="003A062B" w:rsidRPr="00D2310D" w:rsidRDefault="003A062B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A062B" w:rsidRPr="00D2310D" w:rsidRDefault="003A062B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  <w:p w:rsidR="003A062B" w:rsidRPr="00D2310D" w:rsidRDefault="003A062B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Кунгурцева</w:t>
            </w:r>
            <w:proofErr w:type="spellEnd"/>
          </w:p>
          <w:p w:rsidR="003A062B" w:rsidRPr="00D2310D" w:rsidRDefault="003A062B" w:rsidP="004F3D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10D">
              <w:rPr>
                <w:rFonts w:ascii="Times New Roman" w:hAnsi="Times New Roman"/>
                <w:sz w:val="28"/>
                <w:szCs w:val="28"/>
              </w:rPr>
              <w:t xml:space="preserve">Приказ № _____ </w:t>
            </w:r>
            <w:proofErr w:type="gramStart"/>
            <w:r w:rsidRPr="00D2310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D2310D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</w:tc>
      </w:tr>
    </w:tbl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</w:t>
      </w: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«Разговоры о </w:t>
      </w:r>
      <w:proofErr w:type="gramStart"/>
      <w:r>
        <w:rPr>
          <w:rFonts w:ascii="Times New Roman" w:hAnsi="Times New Roman"/>
          <w:sz w:val="28"/>
          <w:szCs w:val="28"/>
        </w:rPr>
        <w:t>важном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общее образование</w:t>
      </w: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</w:t>
      </w: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/2023 учебный год</w:t>
      </w: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Составил:</w:t>
      </w: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Биккардт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Анатольевна, </w:t>
      </w: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учитель математики</w:t>
      </w: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062B" w:rsidRPr="003E1785" w:rsidRDefault="003A062B" w:rsidP="003A062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Жуланиха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2022</w:t>
      </w:r>
    </w:p>
    <w:p w:rsidR="003A062B" w:rsidRPr="00212718" w:rsidRDefault="003A062B" w:rsidP="003A062B">
      <w:pPr>
        <w:jc w:val="center"/>
        <w:rPr>
          <w:rFonts w:ascii="Times New Roman" w:hAnsi="Times New Roman" w:cs="Times New Roman"/>
          <w:b/>
          <w:color w:val="231F20"/>
          <w:w w:val="115"/>
          <w:sz w:val="28"/>
          <w:szCs w:val="28"/>
          <w:lang w:val="ru-RU"/>
        </w:rPr>
      </w:pPr>
      <w:r w:rsidRPr="00212718">
        <w:rPr>
          <w:rFonts w:ascii="Times New Roman" w:hAnsi="Times New Roman" w:cs="Times New Roman"/>
          <w:b/>
          <w:color w:val="231F20"/>
          <w:w w:val="115"/>
          <w:sz w:val="28"/>
          <w:szCs w:val="28"/>
          <w:lang w:val="ru-RU"/>
        </w:rPr>
        <w:lastRenderedPageBreak/>
        <w:t>Пояснительная записка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E723A">
        <w:rPr>
          <w:rFonts w:ascii="Times New Roman" w:hAnsi="Times New Roman" w:cs="Times New Roman"/>
          <w:color w:val="231F20"/>
          <w:w w:val="115"/>
          <w:sz w:val="24"/>
          <w:szCs w:val="24"/>
          <w:lang w:val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на основе примерной рабочей программы курса внеурочной деятельности «Разговоры о важном»,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основного общего и среднего общего образования с учётом выбора участниками  образовательных  отношений  курсов   внеурочной   деятельности.</w:t>
      </w:r>
      <w:proofErr w:type="gramEnd"/>
    </w:p>
    <w:p w:rsidR="003A062B" w:rsidRPr="004E723A" w:rsidRDefault="003A062B" w:rsidP="003A062B">
      <w:pPr>
        <w:ind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sz w:val="24"/>
          <w:szCs w:val="24"/>
          <w:lang w:val="ru-RU"/>
        </w:rPr>
        <w:t xml:space="preserve">          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E723A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proofErr w:type="gramEnd"/>
      <w:r w:rsidRPr="004E723A">
        <w:rPr>
          <w:rFonts w:ascii="Times New Roman" w:hAnsi="Times New Roman" w:cs="Times New Roman"/>
          <w:sz w:val="24"/>
          <w:szCs w:val="24"/>
          <w:lang w:val="ru-RU"/>
        </w:rPr>
        <w:t xml:space="preserve"> задачи: - 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sz w:val="24"/>
          <w:szCs w:val="24"/>
          <w:lang w:val="ru-RU"/>
        </w:rPr>
        <w:t xml:space="preserve"> - совершенствование навыков общения со сверстниками и коммуникативных умений; 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sz w:val="24"/>
          <w:szCs w:val="24"/>
          <w:lang w:val="ru-RU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sz w:val="24"/>
          <w:szCs w:val="24"/>
          <w:lang w:val="ru-RU"/>
        </w:rPr>
        <w:t xml:space="preserve"> - формирование культуры поведения в информационной среде. 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sz w:val="24"/>
          <w:szCs w:val="24"/>
          <w:lang w:val="ru-RU"/>
        </w:rPr>
        <w:t xml:space="preserve">Учебный курс предназначен для обучающихся 5–7-х, 8-9-х классов; рассчитан на 1 час в неделю: 5-8 классы – по 35 часов в год в каждом классе, 9 класс – 34 часа в год. </w:t>
      </w:r>
    </w:p>
    <w:p w:rsidR="003A062B" w:rsidRPr="004E723A" w:rsidRDefault="003A062B" w:rsidP="003A062B">
      <w:pPr>
        <w:pStyle w:val="a6"/>
        <w:ind w:right="337"/>
        <w:rPr>
          <w:color w:val="231F20"/>
          <w:w w:val="115"/>
          <w:sz w:val="24"/>
          <w:szCs w:val="24"/>
        </w:rPr>
      </w:pPr>
      <w:r w:rsidRPr="004E723A">
        <w:rPr>
          <w:color w:val="231F20"/>
          <w:w w:val="115"/>
          <w:sz w:val="24"/>
          <w:szCs w:val="24"/>
        </w:rPr>
        <w:t xml:space="preserve"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</w:t>
      </w:r>
      <w:proofErr w:type="spellStart"/>
      <w:proofErr w:type="gramStart"/>
      <w:r w:rsidRPr="004E723A">
        <w:rPr>
          <w:color w:val="231F20"/>
          <w:w w:val="115"/>
          <w:sz w:val="24"/>
          <w:szCs w:val="24"/>
        </w:rPr>
        <w:t>блиц-опросы</w:t>
      </w:r>
      <w:proofErr w:type="spellEnd"/>
      <w:proofErr w:type="gramEnd"/>
      <w:r w:rsidRPr="004E723A">
        <w:rPr>
          <w:color w:val="231F20"/>
          <w:w w:val="115"/>
          <w:sz w:val="24"/>
          <w:szCs w:val="24"/>
        </w:rPr>
        <w:t xml:space="preserve"> и т. д.).</w:t>
      </w:r>
    </w:p>
    <w:p w:rsidR="003A062B" w:rsidRPr="004E723A" w:rsidRDefault="003A062B" w:rsidP="003A062B">
      <w:pPr>
        <w:pStyle w:val="a6"/>
        <w:rPr>
          <w:w w:val="115"/>
          <w:sz w:val="24"/>
          <w:szCs w:val="24"/>
        </w:rPr>
      </w:pPr>
      <w:r w:rsidRPr="004E723A">
        <w:rPr>
          <w:w w:val="115"/>
          <w:sz w:val="24"/>
          <w:szCs w:val="24"/>
        </w:rPr>
        <w:t>Формы организации занятия:</w:t>
      </w:r>
    </w:p>
    <w:p w:rsidR="003A062B" w:rsidRPr="004E723A" w:rsidRDefault="003A062B" w:rsidP="003A062B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4E723A">
        <w:rPr>
          <w:w w:val="115"/>
          <w:sz w:val="24"/>
          <w:szCs w:val="24"/>
        </w:rPr>
        <w:t>ролевая игра;</w:t>
      </w:r>
    </w:p>
    <w:p w:rsidR="003A062B" w:rsidRPr="004E723A" w:rsidRDefault="003A062B" w:rsidP="003A062B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4E723A">
        <w:rPr>
          <w:w w:val="115"/>
          <w:sz w:val="24"/>
          <w:szCs w:val="24"/>
        </w:rPr>
        <w:t>этическая (познавательная) беседа, дискуссия;</w:t>
      </w:r>
    </w:p>
    <w:p w:rsidR="003A062B" w:rsidRPr="004E723A" w:rsidRDefault="003A062B" w:rsidP="003A062B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4E723A">
        <w:rPr>
          <w:w w:val="115"/>
          <w:sz w:val="24"/>
          <w:szCs w:val="24"/>
        </w:rPr>
        <w:t>викторина;</w:t>
      </w:r>
    </w:p>
    <w:p w:rsidR="003A062B" w:rsidRPr="004E723A" w:rsidRDefault="003A062B" w:rsidP="003A062B">
      <w:pPr>
        <w:pStyle w:val="a6"/>
        <w:numPr>
          <w:ilvl w:val="0"/>
          <w:numId w:val="14"/>
        </w:numPr>
        <w:rPr>
          <w:w w:val="115"/>
          <w:sz w:val="24"/>
          <w:szCs w:val="24"/>
        </w:rPr>
      </w:pPr>
      <w:r w:rsidRPr="004E723A">
        <w:rPr>
          <w:w w:val="115"/>
          <w:sz w:val="24"/>
          <w:szCs w:val="24"/>
        </w:rPr>
        <w:t>художественная выставка;</w:t>
      </w:r>
    </w:p>
    <w:p w:rsidR="003A062B" w:rsidRPr="004E723A" w:rsidRDefault="003A062B" w:rsidP="003A062B">
      <w:pPr>
        <w:pStyle w:val="a6"/>
        <w:numPr>
          <w:ilvl w:val="0"/>
          <w:numId w:val="14"/>
        </w:numPr>
        <w:rPr>
          <w:color w:val="000000"/>
          <w:sz w:val="24"/>
          <w:szCs w:val="24"/>
          <w:lang w:eastAsia="ru-RU"/>
        </w:rPr>
      </w:pPr>
      <w:r w:rsidRPr="004E723A">
        <w:rPr>
          <w:color w:val="000000"/>
          <w:sz w:val="24"/>
          <w:szCs w:val="24"/>
          <w:lang w:eastAsia="ru-RU"/>
        </w:rPr>
        <w:t>социальные практики (проектная деятельность);</w:t>
      </w:r>
    </w:p>
    <w:p w:rsidR="003A062B" w:rsidRPr="004E723A" w:rsidRDefault="003A062B" w:rsidP="003A062B">
      <w:pPr>
        <w:pStyle w:val="a6"/>
        <w:numPr>
          <w:ilvl w:val="0"/>
          <w:numId w:val="14"/>
        </w:numPr>
        <w:rPr>
          <w:color w:val="000000"/>
          <w:sz w:val="24"/>
          <w:szCs w:val="24"/>
          <w:lang w:eastAsia="ru-RU"/>
        </w:rPr>
      </w:pPr>
      <w:r w:rsidRPr="004E723A">
        <w:rPr>
          <w:color w:val="000000"/>
          <w:sz w:val="24"/>
          <w:szCs w:val="24"/>
          <w:lang w:eastAsia="ru-RU"/>
        </w:rPr>
        <w:t>работа с интерактивной картой;</w:t>
      </w:r>
    </w:p>
    <w:p w:rsidR="003A062B" w:rsidRPr="004E723A" w:rsidRDefault="003A062B" w:rsidP="003A062B">
      <w:pPr>
        <w:pStyle w:val="a6"/>
        <w:numPr>
          <w:ilvl w:val="0"/>
          <w:numId w:val="14"/>
        </w:numPr>
        <w:rPr>
          <w:color w:val="000000"/>
          <w:sz w:val="24"/>
          <w:szCs w:val="24"/>
          <w:lang w:eastAsia="ru-RU"/>
        </w:rPr>
      </w:pPr>
      <w:r w:rsidRPr="004E723A">
        <w:rPr>
          <w:color w:val="000000"/>
          <w:sz w:val="24"/>
          <w:szCs w:val="24"/>
          <w:lang w:eastAsia="ru-RU"/>
        </w:rPr>
        <w:t>музыкальная, литературная, художественная гостиная.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sz w:val="24"/>
          <w:szCs w:val="24"/>
          <w:lang w:val="ru-RU"/>
        </w:rPr>
        <w:t>Программа может быть реализована в  течение  одного  учебного  года, при проведении занятий 1 час в неделю</w:t>
      </w:r>
    </w:p>
    <w:p w:rsidR="003A062B" w:rsidRPr="004E723A" w:rsidRDefault="003A062B" w:rsidP="004E723A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3A062B" w:rsidRPr="004E723A" w:rsidRDefault="003A062B" w:rsidP="003A062B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723A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Личностныерезультаты</w:t>
      </w:r>
      <w:proofErr w:type="spellEnd"/>
      <w:r w:rsidRPr="004E723A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:</w:t>
      </w:r>
    </w:p>
    <w:p w:rsidR="003A062B" w:rsidRPr="004E723A" w:rsidRDefault="003A062B" w:rsidP="003A062B">
      <w:pPr>
        <w:pStyle w:val="a6"/>
        <w:rPr>
          <w:sz w:val="24"/>
          <w:szCs w:val="24"/>
        </w:rPr>
      </w:pPr>
      <w:proofErr w:type="gramStart"/>
      <w:r w:rsidRPr="004E723A">
        <w:rPr>
          <w:i/>
          <w:color w:val="231F20"/>
          <w:w w:val="110"/>
          <w:sz w:val="24"/>
          <w:szCs w:val="24"/>
        </w:rPr>
        <w:t xml:space="preserve">В сфере гражданского воспитания: </w:t>
      </w:r>
      <w:r w:rsidRPr="004E723A">
        <w:rPr>
          <w:color w:val="231F20"/>
          <w:w w:val="110"/>
          <w:sz w:val="24"/>
          <w:szCs w:val="24"/>
        </w:rPr>
        <w:t xml:space="preserve">уважение прав, свобод и законных </w:t>
      </w:r>
      <w:r w:rsidRPr="004E723A">
        <w:rPr>
          <w:color w:val="231F20"/>
          <w:w w:val="115"/>
          <w:sz w:val="24"/>
          <w:szCs w:val="24"/>
        </w:rPr>
        <w:t xml:space="preserve">интересов других людей; активное участие в жизни семьи, родного края, страны; </w:t>
      </w:r>
      <w:r w:rsidRPr="004E723A">
        <w:rPr>
          <w:color w:val="231F20"/>
          <w:w w:val="115"/>
          <w:sz w:val="24"/>
          <w:szCs w:val="24"/>
        </w:rPr>
        <w:lastRenderedPageBreak/>
        <w:t xml:space="preserve"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E723A">
        <w:rPr>
          <w:color w:val="231F20"/>
          <w:w w:val="115"/>
          <w:sz w:val="24"/>
          <w:szCs w:val="24"/>
        </w:rPr>
        <w:t>многоконфессиональном</w:t>
      </w:r>
      <w:proofErr w:type="spellEnd"/>
      <w:r w:rsidRPr="004E723A">
        <w:rPr>
          <w:color w:val="231F20"/>
          <w:w w:val="115"/>
          <w:sz w:val="24"/>
          <w:szCs w:val="24"/>
        </w:rPr>
        <w:t xml:space="preserve"> обществе;</w:t>
      </w:r>
      <w:proofErr w:type="gramEnd"/>
      <w:r w:rsidRPr="004E723A">
        <w:rPr>
          <w:color w:val="231F20"/>
          <w:w w:val="115"/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4E723A">
        <w:rPr>
          <w:color w:val="231F20"/>
          <w:w w:val="115"/>
          <w:sz w:val="24"/>
          <w:szCs w:val="24"/>
        </w:rPr>
        <w:t>волонтёрство</w:t>
      </w:r>
      <w:proofErr w:type="spellEnd"/>
      <w:r w:rsidRPr="004E723A">
        <w:rPr>
          <w:color w:val="231F20"/>
          <w:w w:val="115"/>
          <w:sz w:val="24"/>
          <w:szCs w:val="24"/>
        </w:rPr>
        <w:t>, помощь людям, нуждающимся в ней).</w:t>
      </w:r>
    </w:p>
    <w:p w:rsidR="003A062B" w:rsidRPr="004E723A" w:rsidRDefault="003A062B" w:rsidP="003A062B">
      <w:pPr>
        <w:pStyle w:val="a6"/>
        <w:rPr>
          <w:color w:val="231F20"/>
          <w:w w:val="115"/>
          <w:sz w:val="24"/>
          <w:szCs w:val="24"/>
        </w:rPr>
      </w:pPr>
      <w:r w:rsidRPr="004E723A">
        <w:rPr>
          <w:i/>
          <w:color w:val="231F20"/>
          <w:w w:val="105"/>
          <w:sz w:val="24"/>
          <w:szCs w:val="24"/>
        </w:rPr>
        <w:t>В сфере патриотического воспитания</w:t>
      </w:r>
      <w:r w:rsidRPr="004E723A">
        <w:rPr>
          <w:color w:val="231F20"/>
          <w:w w:val="115"/>
          <w:sz w:val="24"/>
          <w:szCs w:val="24"/>
        </w:rPr>
        <w:t xml:space="preserve">: осознание российской гражданской идентичности в поликультурном и </w:t>
      </w:r>
      <w:proofErr w:type="spellStart"/>
      <w:r w:rsidRPr="004E723A">
        <w:rPr>
          <w:color w:val="231F20"/>
          <w:w w:val="115"/>
          <w:sz w:val="24"/>
          <w:szCs w:val="24"/>
        </w:rPr>
        <w:t>многоконфессиональном</w:t>
      </w:r>
      <w:proofErr w:type="spellEnd"/>
      <w:r w:rsidRPr="004E723A">
        <w:rPr>
          <w:color w:val="231F20"/>
          <w:w w:val="115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 подвигам  и  трудовым  достижениям  народа;  уважение к символам России, государственным праздникам, историческому и природному наследию и памятникам, традициям разных народов,  проживающих в родной стране.</w:t>
      </w:r>
    </w:p>
    <w:p w:rsidR="003A062B" w:rsidRPr="004E723A" w:rsidRDefault="003A062B" w:rsidP="003A062B">
      <w:pPr>
        <w:pStyle w:val="a6"/>
        <w:rPr>
          <w:sz w:val="24"/>
          <w:szCs w:val="24"/>
        </w:rPr>
      </w:pPr>
      <w:r w:rsidRPr="004E723A">
        <w:rPr>
          <w:i/>
          <w:color w:val="231F20"/>
          <w:w w:val="105"/>
          <w:sz w:val="24"/>
          <w:szCs w:val="24"/>
        </w:rPr>
        <w:t xml:space="preserve">В сфере духовно-нравственного воспитания: </w:t>
      </w:r>
      <w:r w:rsidRPr="004E723A">
        <w:rPr>
          <w:color w:val="231F20"/>
          <w:w w:val="115"/>
          <w:sz w:val="24"/>
          <w:szCs w:val="24"/>
        </w:rPr>
        <w:t>ориентация на моральные ценности и нормы в ситуациях нравственного выбора;  готовность 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</w:t>
      </w:r>
      <w:r w:rsidRPr="004E723A">
        <w:rPr>
          <w:color w:val="231F20"/>
          <w:w w:val="110"/>
          <w:sz w:val="24"/>
          <w:szCs w:val="24"/>
        </w:rPr>
        <w:t>.</w:t>
      </w:r>
    </w:p>
    <w:p w:rsidR="003A062B" w:rsidRPr="004E723A" w:rsidRDefault="003A062B" w:rsidP="003A062B">
      <w:pPr>
        <w:pStyle w:val="a6"/>
        <w:rPr>
          <w:sz w:val="24"/>
          <w:szCs w:val="24"/>
        </w:rPr>
      </w:pPr>
      <w:r w:rsidRPr="004E723A">
        <w:rPr>
          <w:i/>
          <w:color w:val="231F20"/>
          <w:w w:val="110"/>
          <w:sz w:val="24"/>
          <w:szCs w:val="24"/>
        </w:rPr>
        <w:t xml:space="preserve">В сфере эстетического воспитания: </w:t>
      </w:r>
      <w:r w:rsidRPr="004E723A">
        <w:rPr>
          <w:color w:val="231F20"/>
          <w:w w:val="110"/>
          <w:sz w:val="24"/>
          <w:szCs w:val="24"/>
        </w:rPr>
        <w:t xml:space="preserve">восприимчивость к разным видам </w:t>
      </w:r>
      <w:r w:rsidRPr="004E723A">
        <w:rPr>
          <w:color w:val="231F20"/>
          <w:w w:val="115"/>
          <w:sz w:val="24"/>
          <w:szCs w:val="24"/>
        </w:rPr>
        <w:t xml:space="preserve">искусства, традициям и творчеству своего и других народов, понимание </w:t>
      </w:r>
      <w:r w:rsidRPr="004E723A">
        <w:rPr>
          <w:color w:val="231F20"/>
          <w:spacing w:val="-1"/>
          <w:w w:val="115"/>
          <w:sz w:val="24"/>
          <w:szCs w:val="24"/>
        </w:rPr>
        <w:t xml:space="preserve">эмоционального </w:t>
      </w:r>
      <w:r w:rsidRPr="004E723A">
        <w:rPr>
          <w:color w:val="231F20"/>
          <w:w w:val="115"/>
          <w:sz w:val="24"/>
          <w:szCs w:val="24"/>
        </w:rPr>
        <w:t>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3A062B" w:rsidRPr="004E723A" w:rsidRDefault="003A062B" w:rsidP="003A062B">
      <w:pPr>
        <w:pStyle w:val="a6"/>
        <w:rPr>
          <w:sz w:val="24"/>
          <w:szCs w:val="24"/>
        </w:rPr>
      </w:pPr>
      <w:proofErr w:type="gramStart"/>
      <w:r w:rsidRPr="004E723A">
        <w:rPr>
          <w:i/>
          <w:color w:val="231F20"/>
          <w:w w:val="110"/>
          <w:sz w:val="24"/>
          <w:szCs w:val="24"/>
        </w:rPr>
        <w:t xml:space="preserve">В сфере физического воспитания: </w:t>
      </w:r>
      <w:r w:rsidRPr="004E723A">
        <w:rPr>
          <w:color w:val="231F20"/>
          <w:w w:val="110"/>
          <w:sz w:val="24"/>
          <w:szCs w:val="24"/>
        </w:rPr>
        <w:t>осознание ценности жизни; соблюде</w:t>
      </w:r>
      <w:r w:rsidRPr="004E723A">
        <w:rPr>
          <w:color w:val="231F20"/>
          <w:w w:val="115"/>
          <w:sz w:val="24"/>
          <w:szCs w:val="24"/>
        </w:rPr>
        <w:t xml:space="preserve">ние правил безопасности, в том числе навыков безопасного поведения в </w:t>
      </w:r>
      <w:proofErr w:type="spellStart"/>
      <w:r w:rsidRPr="004E723A">
        <w:rPr>
          <w:color w:val="231F20"/>
          <w:w w:val="115"/>
          <w:sz w:val="24"/>
          <w:szCs w:val="24"/>
        </w:rPr>
        <w:t>интернет-среде</w:t>
      </w:r>
      <w:proofErr w:type="spellEnd"/>
      <w:r w:rsidRPr="004E723A">
        <w:rPr>
          <w:color w:val="231F20"/>
          <w:w w:val="115"/>
          <w:sz w:val="24"/>
          <w:szCs w:val="24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4E723A">
        <w:rPr>
          <w:color w:val="231F20"/>
          <w:w w:val="115"/>
          <w:sz w:val="24"/>
          <w:szCs w:val="24"/>
        </w:rPr>
        <w:t xml:space="preserve"> </w:t>
      </w:r>
      <w:proofErr w:type="spellStart"/>
      <w:r w:rsidRPr="004E723A">
        <w:rPr>
          <w:color w:val="231F20"/>
          <w:w w:val="115"/>
          <w:sz w:val="24"/>
          <w:szCs w:val="24"/>
        </w:rPr>
        <w:t>сформированность</w:t>
      </w:r>
      <w:proofErr w:type="spellEnd"/>
      <w:r w:rsidRPr="004E723A">
        <w:rPr>
          <w:color w:val="231F20"/>
          <w:w w:val="115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3A062B" w:rsidRPr="004E723A" w:rsidRDefault="003A062B" w:rsidP="003A062B">
      <w:pPr>
        <w:pStyle w:val="a6"/>
        <w:rPr>
          <w:color w:val="231F20"/>
          <w:w w:val="115"/>
          <w:sz w:val="24"/>
          <w:szCs w:val="24"/>
        </w:rPr>
      </w:pPr>
      <w:r w:rsidRPr="004E723A">
        <w:rPr>
          <w:i/>
          <w:color w:val="231F20"/>
          <w:w w:val="110"/>
          <w:sz w:val="24"/>
          <w:szCs w:val="24"/>
        </w:rPr>
        <w:t>В сфере трудового воспитания</w:t>
      </w:r>
      <w:r w:rsidRPr="004E723A">
        <w:rPr>
          <w:color w:val="231F20"/>
          <w:w w:val="115"/>
          <w:sz w:val="24"/>
          <w:szCs w:val="24"/>
        </w:rPr>
        <w:t>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3A062B" w:rsidRPr="004E723A" w:rsidRDefault="003A062B" w:rsidP="003A062B">
      <w:pPr>
        <w:pStyle w:val="a6"/>
        <w:rPr>
          <w:sz w:val="24"/>
          <w:szCs w:val="24"/>
        </w:rPr>
      </w:pPr>
      <w:r w:rsidRPr="004E723A">
        <w:rPr>
          <w:i/>
          <w:color w:val="231F20"/>
          <w:spacing w:val="-1"/>
          <w:w w:val="110"/>
          <w:sz w:val="24"/>
          <w:szCs w:val="24"/>
        </w:rPr>
        <w:t xml:space="preserve">В сфере экологического </w:t>
      </w:r>
      <w:r w:rsidRPr="004E723A">
        <w:rPr>
          <w:i/>
          <w:color w:val="231F20"/>
          <w:w w:val="110"/>
          <w:sz w:val="24"/>
          <w:szCs w:val="24"/>
        </w:rPr>
        <w:t xml:space="preserve">воспитания: </w:t>
      </w:r>
      <w:r w:rsidRPr="004E723A">
        <w:rPr>
          <w:color w:val="231F20"/>
          <w:w w:val="115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 и  социальной  сред;  готовность  к  участию в практической деятельности экологической направленности</w:t>
      </w:r>
      <w:r w:rsidRPr="004E723A">
        <w:rPr>
          <w:color w:val="231F20"/>
          <w:w w:val="110"/>
          <w:sz w:val="24"/>
          <w:szCs w:val="24"/>
        </w:rPr>
        <w:t>.</w:t>
      </w:r>
    </w:p>
    <w:p w:rsidR="003A062B" w:rsidRPr="004E723A" w:rsidRDefault="003A062B" w:rsidP="003A062B">
      <w:pPr>
        <w:pStyle w:val="a6"/>
        <w:rPr>
          <w:sz w:val="24"/>
          <w:szCs w:val="24"/>
        </w:rPr>
      </w:pPr>
      <w:proofErr w:type="gramStart"/>
      <w:r w:rsidRPr="004E723A">
        <w:rPr>
          <w:i/>
          <w:color w:val="231F20"/>
          <w:w w:val="105"/>
          <w:sz w:val="24"/>
          <w:szCs w:val="24"/>
        </w:rPr>
        <w:t xml:space="preserve">В сфере ценности научного познания: </w:t>
      </w:r>
      <w:r w:rsidRPr="004E723A">
        <w:rPr>
          <w:color w:val="231F20"/>
          <w:w w:val="105"/>
          <w:sz w:val="24"/>
          <w:szCs w:val="24"/>
        </w:rPr>
        <w:t>ориентация в деятельности на со</w:t>
      </w:r>
      <w:r w:rsidRPr="004E723A">
        <w:rPr>
          <w:color w:val="231F20"/>
          <w:spacing w:val="-1"/>
          <w:w w:val="115"/>
          <w:sz w:val="24"/>
          <w:szCs w:val="24"/>
        </w:rPr>
        <w:t xml:space="preserve">временную систему </w:t>
      </w:r>
      <w:r w:rsidRPr="004E723A">
        <w:rPr>
          <w:color w:val="231F20"/>
          <w:w w:val="115"/>
          <w:sz w:val="24"/>
          <w:szCs w:val="24"/>
        </w:rPr>
        <w:t xml:space="preserve">научных представлений об основных закономерностях развития </w:t>
      </w:r>
      <w:r w:rsidRPr="004E723A">
        <w:rPr>
          <w:color w:val="231F20"/>
          <w:w w:val="115"/>
          <w:sz w:val="24"/>
          <w:szCs w:val="24"/>
        </w:rPr>
        <w:lastRenderedPageBreak/>
        <w:t>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</w:t>
      </w:r>
      <w:r w:rsidRPr="004E723A">
        <w:rPr>
          <w:color w:val="231F20"/>
          <w:w w:val="110"/>
          <w:sz w:val="24"/>
          <w:szCs w:val="24"/>
        </w:rPr>
        <w:t xml:space="preserve">ступков и стремление совершенствовать пути достижения индивидуального </w:t>
      </w:r>
      <w:r w:rsidRPr="004E723A">
        <w:rPr>
          <w:color w:val="231F20"/>
          <w:w w:val="115"/>
          <w:sz w:val="24"/>
          <w:szCs w:val="24"/>
        </w:rPr>
        <w:t>и коллективного благополучия.</w:t>
      </w:r>
      <w:proofErr w:type="gramEnd"/>
    </w:p>
    <w:p w:rsidR="003A062B" w:rsidRPr="004E723A" w:rsidRDefault="003A062B" w:rsidP="003A062B">
      <w:pPr>
        <w:pStyle w:val="a6"/>
        <w:rPr>
          <w:sz w:val="24"/>
          <w:szCs w:val="24"/>
        </w:rPr>
      </w:pPr>
      <w:proofErr w:type="gramStart"/>
      <w:r w:rsidRPr="004E723A">
        <w:rPr>
          <w:i/>
          <w:color w:val="231F20"/>
          <w:w w:val="105"/>
          <w:sz w:val="24"/>
          <w:szCs w:val="24"/>
        </w:rPr>
        <w:t>В сфере адаптации обучающегося к изменяющимся условиям социаль</w:t>
      </w:r>
      <w:r w:rsidRPr="004E723A">
        <w:rPr>
          <w:i/>
          <w:color w:val="231F20"/>
          <w:w w:val="110"/>
          <w:sz w:val="24"/>
          <w:szCs w:val="24"/>
        </w:rPr>
        <w:t>ной и природной среды</w:t>
      </w:r>
      <w:r w:rsidRPr="004E723A">
        <w:rPr>
          <w:color w:val="231F20"/>
          <w:w w:val="115"/>
          <w:sz w:val="24"/>
          <w:szCs w:val="24"/>
        </w:rPr>
        <w:t>: освоение обучающимися социального опыта, основных социальных ролей, соответствующих ведущей деятельности возраста, норм  и  правил  общественного  поведения,  форм  социальной 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4E723A">
        <w:rPr>
          <w:color w:val="231F20"/>
          <w:w w:val="115"/>
          <w:sz w:val="24"/>
          <w:szCs w:val="24"/>
        </w:rPr>
        <w:t xml:space="preserve"> </w:t>
      </w:r>
      <w:proofErr w:type="gramStart"/>
      <w:r w:rsidRPr="004E723A">
        <w:rPr>
          <w:color w:val="231F20"/>
          <w:w w:val="115"/>
          <w:sz w:val="24"/>
          <w:szCs w:val="24"/>
        </w:rPr>
        <w:t>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</w:t>
      </w:r>
      <w:proofErr w:type="gramEnd"/>
      <w:r w:rsidRPr="004E723A">
        <w:rPr>
          <w:color w:val="231F20"/>
          <w:w w:val="115"/>
          <w:sz w:val="24"/>
          <w:szCs w:val="24"/>
        </w:rPr>
        <w:t xml:space="preserve">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3A062B" w:rsidRPr="004E723A" w:rsidRDefault="003A062B" w:rsidP="003A062B">
      <w:pPr>
        <w:pStyle w:val="5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723A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Метапредметные</w:t>
      </w:r>
      <w:proofErr w:type="spellEnd"/>
      <w:r w:rsidRPr="004E723A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 результаты:</w:t>
      </w:r>
    </w:p>
    <w:p w:rsidR="003A062B" w:rsidRPr="004E723A" w:rsidRDefault="003A062B" w:rsidP="003A062B">
      <w:pPr>
        <w:pStyle w:val="a6"/>
        <w:rPr>
          <w:sz w:val="24"/>
          <w:szCs w:val="24"/>
        </w:rPr>
      </w:pPr>
      <w:r w:rsidRPr="004E723A">
        <w:rPr>
          <w:i/>
          <w:color w:val="231F20"/>
          <w:w w:val="105"/>
          <w:sz w:val="24"/>
          <w:szCs w:val="24"/>
        </w:rPr>
        <w:t>В сфере овладения универсальными учебными познавательными дей</w:t>
      </w:r>
      <w:r w:rsidRPr="004E723A">
        <w:rPr>
          <w:i/>
          <w:color w:val="231F20"/>
          <w:w w:val="110"/>
          <w:sz w:val="24"/>
          <w:szCs w:val="24"/>
        </w:rPr>
        <w:t>ствиями</w:t>
      </w:r>
      <w:r w:rsidRPr="004E723A">
        <w:rPr>
          <w:color w:val="231F20"/>
          <w:w w:val="110"/>
          <w:sz w:val="24"/>
          <w:szCs w:val="24"/>
        </w:rPr>
        <w:t>: использовать вопросы как исследовательский инструмент позна</w:t>
      </w:r>
      <w:r w:rsidRPr="004E723A">
        <w:rPr>
          <w:color w:val="231F20"/>
          <w:w w:val="115"/>
          <w:sz w:val="24"/>
          <w:szCs w:val="24"/>
        </w:rPr>
        <w:t xml:space="preserve">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</w:t>
      </w:r>
      <w:r w:rsidRPr="004E723A">
        <w:rPr>
          <w:color w:val="231F20"/>
          <w:spacing w:val="-1"/>
          <w:w w:val="115"/>
          <w:sz w:val="24"/>
          <w:szCs w:val="24"/>
        </w:rPr>
        <w:t xml:space="preserve">источниках; самостоятельно </w:t>
      </w:r>
      <w:r w:rsidRPr="004E723A">
        <w:rPr>
          <w:color w:val="231F20"/>
          <w:w w:val="115"/>
          <w:sz w:val="24"/>
          <w:szCs w:val="24"/>
        </w:rPr>
        <w:t>выбирать оптимальную форму представления информации; оценивать надёжность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3A062B" w:rsidRPr="004E723A" w:rsidRDefault="003A062B" w:rsidP="003A062B">
      <w:pPr>
        <w:pStyle w:val="a6"/>
        <w:rPr>
          <w:sz w:val="24"/>
          <w:szCs w:val="24"/>
        </w:rPr>
      </w:pPr>
      <w:r w:rsidRPr="004E723A">
        <w:rPr>
          <w:i/>
          <w:color w:val="231F20"/>
          <w:w w:val="105"/>
          <w:sz w:val="24"/>
          <w:szCs w:val="24"/>
        </w:rPr>
        <w:t xml:space="preserve">В сфере овладения универсальными учебными коммуникативными </w:t>
      </w:r>
      <w:r w:rsidRPr="004E723A">
        <w:rPr>
          <w:i/>
          <w:color w:val="231F20"/>
          <w:w w:val="110"/>
          <w:sz w:val="24"/>
          <w:szCs w:val="24"/>
        </w:rPr>
        <w:t xml:space="preserve">действиями: </w:t>
      </w:r>
      <w:r w:rsidRPr="004E723A">
        <w:rPr>
          <w:color w:val="231F20"/>
          <w:w w:val="115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4E723A">
        <w:rPr>
          <w:color w:val="231F20"/>
          <w:w w:val="115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4E723A">
        <w:rPr>
          <w:color w:val="231F20"/>
          <w:w w:val="115"/>
          <w:sz w:val="24"/>
          <w:szCs w:val="24"/>
        </w:rPr>
        <w:t xml:space="preserve"> принимать цель совместной деятельности, коллективно строить действия по её достижению: распределять роли, дого</w:t>
      </w:r>
      <w:r w:rsidRPr="004E723A">
        <w:rPr>
          <w:color w:val="231F20"/>
          <w:w w:val="110"/>
          <w:sz w:val="24"/>
          <w:szCs w:val="24"/>
        </w:rPr>
        <w:t>вариваться, обсуждать процесс и результат совместной работы; уметь обоб</w:t>
      </w:r>
      <w:r w:rsidRPr="004E723A">
        <w:rPr>
          <w:color w:val="231F20"/>
          <w:w w:val="115"/>
          <w:sz w:val="24"/>
          <w:szCs w:val="24"/>
        </w:rPr>
        <w:t xml:space="preserve">щать мнения </w:t>
      </w:r>
      <w:proofErr w:type="gramStart"/>
      <w:r w:rsidRPr="004E723A">
        <w:rPr>
          <w:color w:val="231F20"/>
          <w:w w:val="115"/>
          <w:sz w:val="24"/>
          <w:szCs w:val="24"/>
        </w:rPr>
        <w:t>нескольких</w:t>
      </w:r>
      <w:proofErr w:type="gramEnd"/>
      <w:r w:rsidRPr="004E723A">
        <w:rPr>
          <w:color w:val="231F20"/>
          <w:w w:val="115"/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</w:t>
      </w:r>
      <w:r w:rsidRPr="004E723A">
        <w:rPr>
          <w:color w:val="231F20"/>
          <w:w w:val="110"/>
          <w:sz w:val="24"/>
          <w:szCs w:val="24"/>
        </w:rPr>
        <w:t xml:space="preserve">участников </w:t>
      </w:r>
      <w:r w:rsidRPr="004E723A">
        <w:rPr>
          <w:color w:val="231F20"/>
          <w:w w:val="110"/>
          <w:sz w:val="24"/>
          <w:szCs w:val="24"/>
        </w:rPr>
        <w:lastRenderedPageBreak/>
        <w:t xml:space="preserve">взаимодействия), распределять задачи между членами команды, </w:t>
      </w:r>
      <w:r w:rsidRPr="004E723A">
        <w:rPr>
          <w:color w:val="231F20"/>
          <w:w w:val="115"/>
          <w:sz w:val="24"/>
          <w:szCs w:val="24"/>
        </w:rPr>
        <w:t>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3A062B" w:rsidRPr="004E723A" w:rsidRDefault="003A062B" w:rsidP="003A062B">
      <w:pPr>
        <w:pStyle w:val="a6"/>
        <w:rPr>
          <w:sz w:val="24"/>
          <w:szCs w:val="24"/>
        </w:rPr>
      </w:pPr>
      <w:r w:rsidRPr="004E723A">
        <w:rPr>
          <w:i/>
          <w:color w:val="231F20"/>
          <w:w w:val="105"/>
          <w:sz w:val="24"/>
          <w:szCs w:val="24"/>
        </w:rPr>
        <w:t>В сфере овладения универсальными учебными регулятивными дей</w:t>
      </w:r>
      <w:r w:rsidRPr="004E723A">
        <w:rPr>
          <w:i/>
          <w:color w:val="231F20"/>
          <w:spacing w:val="-1"/>
          <w:w w:val="115"/>
          <w:sz w:val="24"/>
          <w:szCs w:val="24"/>
        </w:rPr>
        <w:t xml:space="preserve">ствиями: </w:t>
      </w:r>
      <w:r w:rsidRPr="004E723A">
        <w:rPr>
          <w:color w:val="231F20"/>
          <w:w w:val="115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4E723A">
        <w:rPr>
          <w:color w:val="231F20"/>
          <w:w w:val="115"/>
          <w:sz w:val="24"/>
          <w:szCs w:val="24"/>
        </w:rPr>
        <w:t>самомотивации</w:t>
      </w:r>
      <w:proofErr w:type="spellEnd"/>
      <w:r w:rsidRPr="004E723A">
        <w:rPr>
          <w:color w:val="231F20"/>
          <w:w w:val="115"/>
          <w:sz w:val="24"/>
          <w:szCs w:val="24"/>
        </w:rPr>
        <w:t xml:space="preserve"> и рефлексии; объяснять причины достижения </w:t>
      </w:r>
      <w:r w:rsidRPr="004E723A">
        <w:rPr>
          <w:color w:val="231F20"/>
          <w:spacing w:val="-1"/>
          <w:w w:val="115"/>
          <w:sz w:val="24"/>
          <w:szCs w:val="24"/>
        </w:rPr>
        <w:t>(</w:t>
      </w:r>
      <w:proofErr w:type="spellStart"/>
      <w:r w:rsidRPr="004E723A">
        <w:rPr>
          <w:color w:val="231F20"/>
          <w:spacing w:val="-1"/>
          <w:w w:val="115"/>
          <w:sz w:val="24"/>
          <w:szCs w:val="24"/>
        </w:rPr>
        <w:t>недостижения</w:t>
      </w:r>
      <w:proofErr w:type="spellEnd"/>
      <w:r w:rsidRPr="004E723A">
        <w:rPr>
          <w:color w:val="231F20"/>
          <w:spacing w:val="-1"/>
          <w:w w:val="115"/>
          <w:sz w:val="24"/>
          <w:szCs w:val="24"/>
        </w:rPr>
        <w:t xml:space="preserve">) </w:t>
      </w:r>
      <w:r w:rsidRPr="004E723A">
        <w:rPr>
          <w:color w:val="231F20"/>
          <w:w w:val="115"/>
          <w:sz w:val="24"/>
          <w:szCs w:val="24"/>
        </w:rPr>
        <w:t xml:space="preserve">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4E723A">
        <w:rPr>
          <w:color w:val="231F20"/>
          <w:w w:val="115"/>
          <w:sz w:val="24"/>
          <w:szCs w:val="24"/>
        </w:rPr>
        <w:t xml:space="preserve">оценивать </w:t>
      </w:r>
      <w:r w:rsidRPr="004E723A">
        <w:rPr>
          <w:color w:val="231F20"/>
          <w:spacing w:val="-1"/>
          <w:w w:val="115"/>
          <w:sz w:val="24"/>
          <w:szCs w:val="24"/>
        </w:rPr>
        <w:t xml:space="preserve">соответствие результата цели и условиям; </w:t>
      </w:r>
      <w:r w:rsidRPr="004E723A">
        <w:rPr>
          <w:color w:val="231F20"/>
          <w:w w:val="115"/>
          <w:sz w:val="24"/>
          <w:szCs w:val="24"/>
        </w:rPr>
        <w:t>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 w:rsidRPr="004E723A">
        <w:rPr>
          <w:color w:val="231F20"/>
          <w:w w:val="115"/>
          <w:sz w:val="24"/>
          <w:szCs w:val="24"/>
        </w:rPr>
        <w:t xml:space="preserve"> осознавать невозможность контролировать всё вокруг.</w:t>
      </w:r>
    </w:p>
    <w:p w:rsidR="003A062B" w:rsidRPr="004E723A" w:rsidRDefault="003A062B" w:rsidP="003A062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b/>
          <w:color w:val="231F20"/>
          <w:w w:val="110"/>
          <w:sz w:val="24"/>
          <w:szCs w:val="24"/>
          <w:lang w:val="ru-RU"/>
        </w:rPr>
        <w:t>Предметные результаты</w:t>
      </w:r>
      <w:r w:rsidRPr="004E723A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  <w:lang w:val="ru-RU"/>
        </w:rPr>
        <w:t xml:space="preserve"> </w:t>
      </w:r>
      <w:r w:rsidRPr="004E723A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  <w:lang w:val="ru-RU"/>
        </w:rPr>
        <w:t xml:space="preserve">освоения программы внеурочной деятельности «Разговоры о </w:t>
      </w:r>
      <w:proofErr w:type="gramStart"/>
      <w:r w:rsidRPr="004E723A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  <w:lang w:val="ru-RU"/>
        </w:rPr>
        <w:t>важном</w:t>
      </w:r>
      <w:proofErr w:type="gramEnd"/>
      <w:r w:rsidRPr="004E723A">
        <w:rPr>
          <w:rFonts w:ascii="Times New Roman" w:eastAsia="Times New Roman" w:hAnsi="Times New Roman" w:cs="Times New Roman"/>
          <w:color w:val="231F20"/>
          <w:spacing w:val="-1"/>
          <w:w w:val="115"/>
          <w:sz w:val="24"/>
          <w:szCs w:val="24"/>
          <w:lang w:val="ru-RU"/>
        </w:rPr>
        <w:t>» представлены с учётом специфики содержания предметных областей, к которым имеет отношение содержание курса внеурочной деятельности</w:t>
      </w:r>
      <w:r w:rsidRPr="004E723A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:</w:t>
      </w:r>
    </w:p>
    <w:p w:rsidR="003A062B" w:rsidRPr="004E723A" w:rsidRDefault="003A062B" w:rsidP="003A062B">
      <w:pPr>
        <w:pStyle w:val="a6"/>
        <w:rPr>
          <w:color w:val="231F20"/>
          <w:spacing w:val="-1"/>
          <w:w w:val="115"/>
          <w:sz w:val="24"/>
          <w:szCs w:val="24"/>
        </w:rPr>
      </w:pPr>
      <w:r w:rsidRPr="004E723A">
        <w:rPr>
          <w:i/>
          <w:color w:val="231F20"/>
          <w:spacing w:val="-1"/>
          <w:w w:val="115"/>
          <w:sz w:val="24"/>
          <w:szCs w:val="24"/>
        </w:rPr>
        <w:t>Русский язык</w:t>
      </w:r>
      <w:r w:rsidRPr="004E723A">
        <w:rPr>
          <w:color w:val="231F20"/>
          <w:spacing w:val="-1"/>
          <w:w w:val="115"/>
          <w:sz w:val="24"/>
          <w:szCs w:val="24"/>
        </w:rPr>
        <w:t>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</w:t>
      </w:r>
    </w:p>
    <w:p w:rsidR="003A062B" w:rsidRPr="004E723A" w:rsidRDefault="003A062B" w:rsidP="003A062B">
      <w:pPr>
        <w:pStyle w:val="a6"/>
        <w:rPr>
          <w:sz w:val="24"/>
          <w:szCs w:val="24"/>
        </w:rPr>
      </w:pPr>
      <w:proofErr w:type="gramStart"/>
      <w:r w:rsidRPr="004E723A">
        <w:rPr>
          <w:color w:val="231F20"/>
          <w:spacing w:val="-1"/>
          <w:w w:val="115"/>
          <w:sz w:val="24"/>
          <w:szCs w:val="24"/>
        </w:rPr>
        <w:t>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</w:t>
      </w:r>
      <w:r w:rsidRPr="004E723A">
        <w:rPr>
          <w:color w:val="231F20"/>
          <w:w w:val="115"/>
          <w:sz w:val="24"/>
          <w:szCs w:val="24"/>
        </w:rPr>
        <w:t xml:space="preserve">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её осмысление и оперирование ею.</w:t>
      </w:r>
      <w:proofErr w:type="gramEnd"/>
    </w:p>
    <w:p w:rsidR="003A062B" w:rsidRPr="004E723A" w:rsidRDefault="003A062B" w:rsidP="003A062B">
      <w:pPr>
        <w:pStyle w:val="a6"/>
        <w:rPr>
          <w:sz w:val="24"/>
          <w:szCs w:val="24"/>
        </w:rPr>
      </w:pPr>
      <w:r w:rsidRPr="004E723A">
        <w:rPr>
          <w:i/>
          <w:color w:val="231F20"/>
          <w:w w:val="110"/>
          <w:sz w:val="24"/>
          <w:szCs w:val="24"/>
        </w:rPr>
        <w:t xml:space="preserve">Литература: </w:t>
      </w:r>
      <w:r w:rsidRPr="004E723A">
        <w:rPr>
          <w:color w:val="231F20"/>
          <w:w w:val="110"/>
          <w:sz w:val="24"/>
          <w:szCs w:val="24"/>
        </w:rPr>
        <w:t xml:space="preserve">понимание духовно-нравственной и культурной ценности </w:t>
      </w:r>
      <w:r w:rsidRPr="004E723A">
        <w:rPr>
          <w:color w:val="231F20"/>
          <w:w w:val="115"/>
          <w:sz w:val="24"/>
          <w:szCs w:val="24"/>
        </w:rPr>
        <w:t xml:space="preserve">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</w:t>
      </w:r>
      <w:r w:rsidRPr="004E723A">
        <w:rPr>
          <w:color w:val="231F20"/>
          <w:w w:val="110"/>
          <w:sz w:val="24"/>
          <w:szCs w:val="24"/>
        </w:rPr>
        <w:t>отличий художественного текста от текста научного, делового, публицисти</w:t>
      </w:r>
      <w:r w:rsidRPr="004E723A">
        <w:rPr>
          <w:color w:val="231F20"/>
          <w:w w:val="115"/>
          <w:sz w:val="24"/>
          <w:szCs w:val="24"/>
        </w:rPr>
        <w:t xml:space="preserve">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</w:t>
      </w:r>
      <w:r w:rsidRPr="004E723A">
        <w:rPr>
          <w:color w:val="231F20"/>
          <w:w w:val="115"/>
          <w:sz w:val="24"/>
          <w:szCs w:val="24"/>
        </w:rPr>
        <w:lastRenderedPageBreak/>
        <w:t xml:space="preserve">умения участвовать </w:t>
      </w:r>
      <w:r w:rsidRPr="004E723A">
        <w:rPr>
          <w:color w:val="231F20"/>
          <w:w w:val="110"/>
          <w:sz w:val="24"/>
          <w:szCs w:val="24"/>
        </w:rPr>
        <w:t xml:space="preserve">в диалоге о прочитанном произведении, в дискуссии на литературные темы, </w:t>
      </w:r>
      <w:r w:rsidRPr="004E723A">
        <w:rPr>
          <w:color w:val="231F20"/>
          <w:w w:val="115"/>
          <w:sz w:val="24"/>
          <w:szCs w:val="24"/>
        </w:rPr>
        <w:t xml:space="preserve">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4E723A">
        <w:rPr>
          <w:color w:val="231F20"/>
          <w:w w:val="115"/>
          <w:sz w:val="24"/>
          <w:szCs w:val="24"/>
        </w:rPr>
        <w:t>прочитанному</w:t>
      </w:r>
      <w:proofErr w:type="gramEnd"/>
      <w:r w:rsidRPr="004E723A">
        <w:rPr>
          <w:color w:val="231F20"/>
          <w:w w:val="115"/>
          <w:sz w:val="24"/>
          <w:szCs w:val="24"/>
        </w:rPr>
        <w:t>.</w:t>
      </w:r>
    </w:p>
    <w:p w:rsidR="003A062B" w:rsidRPr="004E723A" w:rsidRDefault="003A062B" w:rsidP="003A062B">
      <w:pPr>
        <w:pStyle w:val="a6"/>
        <w:rPr>
          <w:sz w:val="24"/>
          <w:szCs w:val="24"/>
        </w:rPr>
      </w:pPr>
      <w:r w:rsidRPr="004E723A">
        <w:rPr>
          <w:i/>
          <w:color w:val="231F20"/>
          <w:w w:val="110"/>
          <w:sz w:val="24"/>
          <w:szCs w:val="24"/>
        </w:rPr>
        <w:t xml:space="preserve">Иностранный язык: </w:t>
      </w:r>
      <w:r w:rsidRPr="004E723A">
        <w:rPr>
          <w:color w:val="231F20"/>
          <w:w w:val="110"/>
          <w:sz w:val="24"/>
          <w:szCs w:val="24"/>
        </w:rPr>
        <w:t>умение сравнивать, находить черты сходства и различия в культуре и традициях народов России и других стран.</w:t>
      </w:r>
    </w:p>
    <w:p w:rsidR="003A062B" w:rsidRPr="004E723A" w:rsidRDefault="003A062B" w:rsidP="003A062B">
      <w:pPr>
        <w:pStyle w:val="a6"/>
        <w:rPr>
          <w:sz w:val="24"/>
          <w:szCs w:val="24"/>
        </w:rPr>
      </w:pPr>
      <w:r w:rsidRPr="004E723A">
        <w:rPr>
          <w:i/>
          <w:color w:val="231F20"/>
          <w:w w:val="110"/>
          <w:sz w:val="24"/>
          <w:szCs w:val="24"/>
        </w:rPr>
        <w:t xml:space="preserve">Информатика: </w:t>
      </w:r>
      <w:r w:rsidRPr="004E723A">
        <w:rPr>
          <w:color w:val="231F20"/>
          <w:w w:val="110"/>
          <w:sz w:val="24"/>
          <w:szCs w:val="24"/>
        </w:rPr>
        <w:t>освоение и соблюдение требований безопасной эксплу</w:t>
      </w:r>
      <w:r w:rsidRPr="004E723A">
        <w:rPr>
          <w:color w:val="231F20"/>
          <w:w w:val="115"/>
          <w:sz w:val="24"/>
          <w:szCs w:val="24"/>
        </w:rPr>
        <w:t>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3A062B" w:rsidRPr="004E723A" w:rsidRDefault="003A062B" w:rsidP="003A062B">
      <w:pPr>
        <w:pStyle w:val="a6"/>
        <w:rPr>
          <w:sz w:val="24"/>
          <w:szCs w:val="24"/>
        </w:rPr>
      </w:pPr>
      <w:r w:rsidRPr="004E723A">
        <w:rPr>
          <w:i/>
          <w:color w:val="231F20"/>
          <w:w w:val="115"/>
          <w:sz w:val="24"/>
          <w:szCs w:val="24"/>
        </w:rPr>
        <w:t xml:space="preserve">История: </w:t>
      </w:r>
      <w:r w:rsidRPr="004E723A">
        <w:rPr>
          <w:color w:val="231F20"/>
          <w:w w:val="115"/>
          <w:sz w:val="24"/>
          <w:szCs w:val="24"/>
        </w:rPr>
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 временные связи исторических событий, явлений, процессов изучаемого периода, их взаимосвязь (при наличии) с важнейшими событиями XX — начала XXI в.; умение определять и аргументировать собственную или предложенную точку зрения с опорой на фактический материал, в том числе используя  источники   разных   типов;   приобретение   опыта  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3A062B" w:rsidRPr="004E723A" w:rsidRDefault="003A062B" w:rsidP="003A062B">
      <w:pPr>
        <w:pStyle w:val="a6"/>
        <w:rPr>
          <w:sz w:val="24"/>
          <w:szCs w:val="24"/>
        </w:rPr>
      </w:pPr>
      <w:r w:rsidRPr="004E723A">
        <w:rPr>
          <w:i/>
          <w:color w:val="231F20"/>
          <w:w w:val="110"/>
          <w:sz w:val="24"/>
          <w:szCs w:val="24"/>
        </w:rPr>
        <w:t xml:space="preserve">Обществознание: </w:t>
      </w:r>
      <w:r w:rsidRPr="004E723A">
        <w:rPr>
          <w:color w:val="231F20"/>
          <w:w w:val="115"/>
          <w:sz w:val="24"/>
          <w:szCs w:val="24"/>
        </w:rPr>
        <w:t>освоение и применение системы знаний: о</w:t>
      </w:r>
      <w:r w:rsidRPr="004E723A">
        <w:rPr>
          <w:color w:val="231F20"/>
          <w:w w:val="110"/>
          <w:sz w:val="24"/>
          <w:szCs w:val="24"/>
        </w:rPr>
        <w:t xml:space="preserve"> социаль</w:t>
      </w:r>
      <w:r w:rsidRPr="004E723A">
        <w:rPr>
          <w:color w:val="231F20"/>
          <w:spacing w:val="-1"/>
          <w:w w:val="115"/>
          <w:sz w:val="24"/>
          <w:szCs w:val="24"/>
        </w:rPr>
        <w:t xml:space="preserve">ных свойствах человека, особенностях </w:t>
      </w:r>
      <w:r w:rsidRPr="004E723A">
        <w:rPr>
          <w:color w:val="231F20"/>
          <w:w w:val="115"/>
          <w:sz w:val="24"/>
          <w:szCs w:val="24"/>
        </w:rPr>
        <w:t xml:space="preserve">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4E723A">
        <w:rPr>
          <w:color w:val="231F20"/>
          <w:w w:val="115"/>
          <w:sz w:val="24"/>
          <w:szCs w:val="24"/>
        </w:rPr>
        <w:t>об основах конституционного строя и организации государственной власти в Российской Федерации, правовом  статусе  гражданина  Российской 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4E723A">
        <w:rPr>
          <w:color w:val="231F20"/>
          <w:w w:val="115"/>
          <w:sz w:val="24"/>
          <w:szCs w:val="24"/>
        </w:rPr>
        <w:t xml:space="preserve"> </w:t>
      </w:r>
      <w:proofErr w:type="gramStart"/>
      <w:r w:rsidRPr="004E723A">
        <w:rPr>
          <w:color w:val="231F20"/>
          <w:w w:val="115"/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4E723A">
        <w:rPr>
          <w:color w:val="231F20"/>
          <w:w w:val="115"/>
          <w:sz w:val="24"/>
          <w:szCs w:val="24"/>
        </w:rPr>
        <w:t xml:space="preserve"> </w:t>
      </w:r>
      <w:proofErr w:type="gramStart"/>
      <w:r w:rsidRPr="004E723A">
        <w:rPr>
          <w:color w:val="231F20"/>
          <w:w w:val="115"/>
          <w:sz w:val="24"/>
          <w:szCs w:val="24"/>
        </w:rPr>
        <w:t xml:space="preserve">умение сравнивать (в том числе устанавливать основания для сравнения) деятельность людей, социальные объекты, явления, процессы в </w:t>
      </w:r>
      <w:r w:rsidRPr="004E723A">
        <w:rPr>
          <w:color w:val="231F20"/>
          <w:w w:val="115"/>
          <w:sz w:val="24"/>
          <w:szCs w:val="24"/>
        </w:rPr>
        <w:lastRenderedPageBreak/>
        <w:t>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Pr="004E723A">
        <w:rPr>
          <w:color w:val="231F20"/>
          <w:w w:val="115"/>
          <w:sz w:val="24"/>
          <w:szCs w:val="24"/>
        </w:rPr>
        <w:t xml:space="preserve"> </w:t>
      </w:r>
      <w:proofErr w:type="gramStart"/>
      <w:r w:rsidRPr="004E723A">
        <w:rPr>
          <w:color w:val="231F20"/>
          <w:w w:val="115"/>
          <w:sz w:val="24"/>
          <w:szCs w:val="24"/>
        </w:rPr>
        <w:t xml:space="preserve"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</w:t>
      </w:r>
      <w:r w:rsidRPr="004E723A">
        <w:rPr>
          <w:color w:val="231F20"/>
          <w:spacing w:val="-1"/>
          <w:w w:val="115"/>
          <w:sz w:val="24"/>
          <w:szCs w:val="24"/>
        </w:rPr>
        <w:t xml:space="preserve">процессов социальной </w:t>
      </w:r>
      <w:r w:rsidRPr="004E723A">
        <w:rPr>
          <w:color w:val="231F20"/>
          <w:w w:val="115"/>
          <w:sz w:val="24"/>
          <w:szCs w:val="24"/>
        </w:rPr>
        <w:t xml:space="preserve">действительности; умение с опорой на обществоведческие знания, факты общественной жизни и личный социальный опыт </w:t>
      </w:r>
      <w:r w:rsidRPr="004E723A">
        <w:rPr>
          <w:color w:val="231F20"/>
          <w:w w:val="110"/>
          <w:sz w:val="24"/>
          <w:szCs w:val="24"/>
        </w:rPr>
        <w:t xml:space="preserve">определять и аргументировать с точки зрения социальных ценностей и норм </w:t>
      </w:r>
      <w:r w:rsidRPr="004E723A">
        <w:rPr>
          <w:color w:val="231F20"/>
          <w:w w:val="115"/>
          <w:sz w:val="24"/>
          <w:szCs w:val="24"/>
        </w:rPr>
        <w:t>своё отношение к явлениям, процессам социальной действительности;</w:t>
      </w:r>
      <w:proofErr w:type="gramEnd"/>
      <w:r w:rsidRPr="004E723A">
        <w:rPr>
          <w:color w:val="231F20"/>
          <w:w w:val="115"/>
          <w:sz w:val="24"/>
          <w:szCs w:val="24"/>
        </w:rPr>
        <w:t xml:space="preserve"> </w:t>
      </w:r>
      <w:proofErr w:type="gramStart"/>
      <w:r w:rsidRPr="004E723A">
        <w:rPr>
          <w:color w:val="231F20"/>
          <w:w w:val="115"/>
          <w:sz w:val="24"/>
          <w:szCs w:val="24"/>
        </w:rPr>
        <w:t xml:space="preserve">умение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 умение  оценивать  собственные  поступки и поведение других людей с точки зрения их соответствия моральным, правовым и иным видам социальных норм, экономической рациональности; </w:t>
      </w:r>
      <w:r w:rsidRPr="004E723A">
        <w:rPr>
          <w:color w:val="231F20"/>
          <w:spacing w:val="-1"/>
          <w:w w:val="115"/>
          <w:sz w:val="24"/>
          <w:szCs w:val="24"/>
        </w:rPr>
        <w:t xml:space="preserve">осознание неприемлемости </w:t>
      </w:r>
      <w:r w:rsidRPr="004E723A">
        <w:rPr>
          <w:color w:val="231F20"/>
          <w:w w:val="115"/>
          <w:sz w:val="24"/>
          <w:szCs w:val="24"/>
        </w:rPr>
        <w:t>всех форм антиобщественного поведения;</w:t>
      </w:r>
      <w:proofErr w:type="gramEnd"/>
      <w:r w:rsidRPr="004E723A">
        <w:rPr>
          <w:color w:val="231F20"/>
          <w:w w:val="115"/>
          <w:sz w:val="24"/>
          <w:szCs w:val="24"/>
        </w:rPr>
        <w:t xml:space="preserve"> осознание ценности культуры и традиций народов России.</w:t>
      </w:r>
    </w:p>
    <w:p w:rsidR="003A062B" w:rsidRPr="004E723A" w:rsidRDefault="003A062B" w:rsidP="003A062B">
      <w:pPr>
        <w:pStyle w:val="a6"/>
        <w:rPr>
          <w:sz w:val="24"/>
          <w:szCs w:val="24"/>
        </w:rPr>
      </w:pPr>
      <w:r w:rsidRPr="004E723A">
        <w:rPr>
          <w:i/>
          <w:color w:val="231F20"/>
          <w:spacing w:val="-1"/>
          <w:w w:val="115"/>
          <w:sz w:val="24"/>
          <w:szCs w:val="24"/>
        </w:rPr>
        <w:t xml:space="preserve">География: </w:t>
      </w:r>
      <w:r w:rsidRPr="004E723A">
        <w:rPr>
          <w:color w:val="231F20"/>
          <w:spacing w:val="-1"/>
          <w:w w:val="115"/>
          <w:sz w:val="24"/>
          <w:szCs w:val="24"/>
        </w:rPr>
        <w:t xml:space="preserve">освоение и применение системы знаний </w:t>
      </w:r>
      <w:r w:rsidRPr="004E723A">
        <w:rPr>
          <w:color w:val="231F20"/>
          <w:w w:val="115"/>
          <w:sz w:val="24"/>
          <w:szCs w:val="24"/>
        </w:rPr>
        <w:t>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</w:t>
      </w:r>
      <w:r w:rsidRPr="004E723A">
        <w:rPr>
          <w:color w:val="231F20"/>
          <w:spacing w:val="-2"/>
          <w:w w:val="115"/>
          <w:sz w:val="24"/>
          <w:szCs w:val="24"/>
        </w:rPr>
        <w:t xml:space="preserve">нете Земля, в решении современных практических </w:t>
      </w:r>
      <w:r w:rsidRPr="004E723A">
        <w:rPr>
          <w:color w:val="231F20"/>
          <w:spacing w:val="-1"/>
          <w:w w:val="115"/>
          <w:sz w:val="24"/>
          <w:szCs w:val="24"/>
        </w:rPr>
        <w:t xml:space="preserve">задач своего населённого </w:t>
      </w:r>
      <w:r w:rsidRPr="004E723A">
        <w:rPr>
          <w:color w:val="231F20"/>
          <w:w w:val="115"/>
          <w:sz w:val="24"/>
          <w:szCs w:val="24"/>
        </w:rPr>
        <w:t xml:space="preserve">пункта, Российской Федерации, мирового сообщества, в том числе задачи </w:t>
      </w:r>
      <w:r w:rsidRPr="004E723A">
        <w:rPr>
          <w:color w:val="231F20"/>
          <w:spacing w:val="-2"/>
          <w:w w:val="115"/>
          <w:sz w:val="24"/>
          <w:szCs w:val="24"/>
        </w:rPr>
        <w:t xml:space="preserve">устойчивого развития; умение устанавливать </w:t>
      </w:r>
      <w:r w:rsidRPr="004E723A">
        <w:rPr>
          <w:color w:val="231F20"/>
          <w:spacing w:val="-1"/>
          <w:w w:val="115"/>
          <w:sz w:val="24"/>
          <w:szCs w:val="24"/>
        </w:rPr>
        <w:t>взаимосвязи между изученны</w:t>
      </w:r>
      <w:r w:rsidRPr="004E723A">
        <w:rPr>
          <w:color w:val="231F20"/>
          <w:w w:val="115"/>
          <w:sz w:val="24"/>
          <w:szCs w:val="24"/>
        </w:rPr>
        <w:t xml:space="preserve">ми природными, социальными и экономическими явлениями и процессами, реально наблюдаемыми географическими явлениями и процессами; </w:t>
      </w:r>
      <w:r w:rsidRPr="004E723A">
        <w:rPr>
          <w:color w:val="231F20"/>
          <w:spacing w:val="-2"/>
          <w:w w:val="115"/>
          <w:sz w:val="24"/>
          <w:szCs w:val="24"/>
        </w:rPr>
        <w:t xml:space="preserve">умение оценивать характер взаимодействия деятельности человека </w:t>
      </w:r>
      <w:r w:rsidRPr="004E723A">
        <w:rPr>
          <w:color w:val="231F20"/>
          <w:spacing w:val="-1"/>
          <w:w w:val="115"/>
          <w:sz w:val="24"/>
          <w:szCs w:val="24"/>
        </w:rPr>
        <w:t>и компо</w:t>
      </w:r>
      <w:r w:rsidRPr="004E723A">
        <w:rPr>
          <w:color w:val="231F20"/>
          <w:w w:val="115"/>
          <w:sz w:val="24"/>
          <w:szCs w:val="24"/>
        </w:rPr>
        <w:t>нентов природы в разных географических условиях с точки зрения концепции устойчивого развития.</w:t>
      </w:r>
    </w:p>
    <w:p w:rsidR="003A062B" w:rsidRPr="004E723A" w:rsidRDefault="003A062B" w:rsidP="003A062B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</w:t>
      </w:r>
      <w:r w:rsidRPr="004E723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4E723A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курса внеурочной деятельности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23A">
        <w:rPr>
          <w:rFonts w:ascii="Times New Roman" w:hAnsi="Times New Roman"/>
          <w:sz w:val="24"/>
          <w:szCs w:val="24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</w:t>
      </w:r>
      <w:proofErr w:type="gramEnd"/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 xml:space="preserve">         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Родина — не только место рождения. История, культура, научные достижения: чем мы можем гордиться?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 xml:space="preserve">Мечты и фантазии человека о космических полётах. К. Э. Циолковский — основоположник </w:t>
      </w:r>
      <w:proofErr w:type="spellStart"/>
      <w:r w:rsidRPr="004E723A">
        <w:rPr>
          <w:rFonts w:ascii="Times New Roman" w:hAnsi="Times New Roman"/>
          <w:sz w:val="24"/>
          <w:szCs w:val="24"/>
        </w:rPr>
        <w:t>ракетодинамики</w:t>
      </w:r>
      <w:proofErr w:type="spellEnd"/>
      <w:r w:rsidRPr="004E723A">
        <w:rPr>
          <w:rFonts w:ascii="Times New Roman" w:hAnsi="Times New Roman"/>
          <w:sz w:val="24"/>
          <w:szCs w:val="24"/>
        </w:rPr>
        <w:t xml:space="preserve"> и теоретической космонавтики. Герои освоения космоса.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 Ценность профессии учителя. Учителя в годы Великой Отечественной войны. Современный </w:t>
      </w:r>
      <w:proofErr w:type="gramStart"/>
      <w:r w:rsidRPr="004E723A">
        <w:rPr>
          <w:rFonts w:ascii="Times New Roman" w:hAnsi="Times New Roman"/>
          <w:sz w:val="24"/>
          <w:szCs w:val="24"/>
        </w:rPr>
        <w:t>учитель</w:t>
      </w:r>
      <w:proofErr w:type="gramEnd"/>
      <w:r w:rsidRPr="004E723A">
        <w:rPr>
          <w:rFonts w:ascii="Times New Roman" w:hAnsi="Times New Roman"/>
          <w:sz w:val="24"/>
          <w:szCs w:val="24"/>
        </w:rPr>
        <w:t>: какой он?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lastRenderedPageBreak/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 xml:space="preserve">Дом, в котором мы живём. Идеальные отношения в </w:t>
      </w:r>
      <w:proofErr w:type="gramStart"/>
      <w:r w:rsidRPr="004E723A">
        <w:rPr>
          <w:rFonts w:ascii="Times New Roman" w:hAnsi="Times New Roman"/>
          <w:sz w:val="24"/>
          <w:szCs w:val="24"/>
        </w:rPr>
        <w:t>семье</w:t>
      </w:r>
      <w:proofErr w:type="gramEnd"/>
      <w:r w:rsidRPr="004E723A">
        <w:rPr>
          <w:rFonts w:ascii="Times New Roman" w:hAnsi="Times New Roman"/>
          <w:sz w:val="24"/>
          <w:szCs w:val="24"/>
        </w:rPr>
        <w:t>: какие они?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Семейные ценности.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 xml:space="preserve"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</w:t>
      </w:r>
      <w:proofErr w:type="spellStart"/>
      <w:r w:rsidRPr="004E723A">
        <w:rPr>
          <w:rFonts w:ascii="Times New Roman" w:hAnsi="Times New Roman"/>
          <w:sz w:val="24"/>
          <w:szCs w:val="24"/>
        </w:rPr>
        <w:t>многоязычия</w:t>
      </w:r>
      <w:proofErr w:type="spellEnd"/>
      <w:r w:rsidRPr="004E723A">
        <w:rPr>
          <w:rFonts w:ascii="Times New Roman" w:hAnsi="Times New Roman"/>
          <w:sz w:val="24"/>
          <w:szCs w:val="24"/>
        </w:rPr>
        <w:t xml:space="preserve"> на толерантность. Почему языки исчезают?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Мама — важный человек в жизни каждого. Материнская любовь — простая и безоговорочная. Легко ли быть мамой?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4E723A">
        <w:rPr>
          <w:rFonts w:ascii="Times New Roman" w:hAnsi="Times New Roman"/>
          <w:sz w:val="24"/>
          <w:szCs w:val="24"/>
        </w:rPr>
        <w:t>триколора</w:t>
      </w:r>
      <w:proofErr w:type="spellEnd"/>
      <w:r w:rsidRPr="004E723A">
        <w:rPr>
          <w:rFonts w:ascii="Times New Roman" w:hAnsi="Times New Roman"/>
          <w:sz w:val="24"/>
          <w:szCs w:val="24"/>
        </w:rPr>
        <w:t>. История российского флага.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 xml:space="preserve">История создания Красного Креста. Особенности волонтёрской деятельности. </w:t>
      </w:r>
      <w:proofErr w:type="spellStart"/>
      <w:r w:rsidRPr="004E723A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4E723A">
        <w:rPr>
          <w:rFonts w:ascii="Times New Roman" w:hAnsi="Times New Roman"/>
          <w:sz w:val="24"/>
          <w:szCs w:val="24"/>
        </w:rPr>
        <w:t xml:space="preserve"> в России.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Россия — страна с героическим прошлым. Современные герои — кто они? Россия начинается с меня?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История  праздника   Рождества   Христова.   Рождественские   традиции в России и в других государствах.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Новый год — праздник всей семьи. Новогодние семейные традиции. Новогодние приметы.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Отношение к личной информации. Добавление «друзей» в Сети. Всё, что попадает в Сеть, остаётся там навсегда.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Голод, морозы, бомбардировки — тяготы блокадного Ленинграда. Блокадный паёк. Способы выживания ленинградцев. О провале планов немецких войск.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Авторитет К. С. Станиславского в области сценического искусства. Некоторые факты его биографии. Основные идеи системы Станиславского.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 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Задачи армии в мирное время.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23A">
        <w:rPr>
          <w:rFonts w:ascii="Times New Roman" w:hAnsi="Times New Roman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4E723A">
        <w:rPr>
          <w:rFonts w:ascii="Times New Roman" w:hAnsi="Times New Roman"/>
          <w:sz w:val="24"/>
          <w:szCs w:val="24"/>
        </w:rPr>
        <w:t xml:space="preserve"> Страсть С. 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lastRenderedPageBreak/>
        <w:t>Главные события в истории покорения космоса. Отечественные космонавты-рекордсмены. Подготовка к полёту — многолетний процесс.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Появление термина «геноцид». Геноцид советского народа и народов Европы во время</w:t>
      </w:r>
      <w:proofErr w:type="gramStart"/>
      <w:r w:rsidRPr="004E723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4E723A">
        <w:rPr>
          <w:rFonts w:ascii="Times New Roman" w:hAnsi="Times New Roman"/>
          <w:sz w:val="24"/>
          <w:szCs w:val="24"/>
        </w:rPr>
        <w:t>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 xml:space="preserve">День Земли — призыв задуматься о сохранности планеты.  Экологические проблемы как следствие безответственного поведения человека. Соблюдать </w:t>
      </w:r>
      <w:proofErr w:type="spellStart"/>
      <w:r w:rsidRPr="004E723A">
        <w:rPr>
          <w:rFonts w:ascii="Times New Roman" w:hAnsi="Times New Roman"/>
          <w:sz w:val="24"/>
          <w:szCs w:val="24"/>
        </w:rPr>
        <w:t>экоправила</w:t>
      </w:r>
      <w:proofErr w:type="spellEnd"/>
      <w:r w:rsidRPr="004E723A">
        <w:rPr>
          <w:rFonts w:ascii="Times New Roman" w:hAnsi="Times New Roman"/>
          <w:sz w:val="24"/>
          <w:szCs w:val="24"/>
        </w:rPr>
        <w:t xml:space="preserve"> — не так сложно.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История Праздника труда. Труд — это право или обязанность человека?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Работа мечты. Жизненно важные навыки.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 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</w:t>
      </w:r>
    </w:p>
    <w:p w:rsidR="003A062B" w:rsidRPr="004E723A" w:rsidRDefault="003A062B" w:rsidP="003A0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723A">
        <w:rPr>
          <w:rFonts w:ascii="Times New Roman" w:hAnsi="Times New Roman"/>
          <w:sz w:val="24"/>
          <w:szCs w:val="24"/>
        </w:rPr>
        <w:t>Разные представления о счастье. Слагаемые счастья. Рецепт счастливой жизни.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знаний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страна – Россия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музыки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пожилого человека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учителя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отца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семейные ценности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народного единства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разные, мы вместе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матери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Символы России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Волонтеры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Героев Отечества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Конституции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безопасность и гигиена школьника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День снятия блокады Ленинграда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российской науки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и мир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защитника Отечества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Забота о каждом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Международный женский день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воссоединения Крыма с Россией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Всемирный день театра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космонавтики. Мы – первые!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Земли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Труда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Победы. Бессмертный полк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 детских общественных организаций</w:t>
      </w:r>
    </w:p>
    <w:p w:rsidR="003A062B" w:rsidRPr="004E723A" w:rsidRDefault="003A062B" w:rsidP="003A062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E723A">
        <w:rPr>
          <w:rFonts w:ascii="Times New Roman" w:hAnsi="Times New Roman" w:cs="Times New Roman"/>
          <w:color w:val="000000"/>
          <w:sz w:val="24"/>
          <w:szCs w:val="24"/>
        </w:rPr>
        <w:t>Россия-страна</w:t>
      </w:r>
      <w:proofErr w:type="spellEnd"/>
      <w:r w:rsidRPr="004E72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23A">
        <w:rPr>
          <w:rFonts w:ascii="Times New Roman" w:hAnsi="Times New Roman" w:cs="Times New Roman"/>
          <w:color w:val="000000"/>
          <w:sz w:val="24"/>
          <w:szCs w:val="24"/>
        </w:rPr>
        <w:t>возможностей</w:t>
      </w:r>
      <w:proofErr w:type="spellEnd"/>
      <w:r w:rsidRPr="004E723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A062B" w:rsidRPr="004E723A" w:rsidRDefault="003A062B" w:rsidP="003A062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E72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tbl>
      <w:tblPr>
        <w:tblStyle w:val="a4"/>
        <w:tblW w:w="0" w:type="auto"/>
        <w:tblInd w:w="108" w:type="dxa"/>
        <w:tblLook w:val="04A0"/>
      </w:tblPr>
      <w:tblGrid>
        <w:gridCol w:w="766"/>
        <w:gridCol w:w="7639"/>
        <w:gridCol w:w="1058"/>
      </w:tblGrid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7639" w:type="dxa"/>
          </w:tcPr>
          <w:p w:rsidR="003A062B" w:rsidRPr="004E723A" w:rsidRDefault="003A062B" w:rsidP="004F3D4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4E723A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Россия – возможности и будущее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Start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</w:t>
            </w:r>
            <w:proofErr w:type="spellEnd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</w:t>
            </w:r>
            <w:proofErr w:type="spellEnd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– станет возможным завтра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Обычаи и традиции моего народа: как </w:t>
            </w:r>
            <w:r w:rsidRPr="004E723A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прошлое соединяется </w:t>
            </w:r>
            <w:r w:rsidRPr="004E723A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с </w:t>
            </w:r>
            <w:r w:rsidRPr="004E72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настоящим?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Какие</w:t>
            </w:r>
            <w:proofErr w:type="spellEnd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качества</w:t>
            </w:r>
            <w:proofErr w:type="spellEnd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необходимы</w:t>
            </w:r>
            <w:proofErr w:type="spellEnd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учителю</w:t>
            </w:r>
            <w:proofErr w:type="spellEnd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?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Отечество</w:t>
            </w:r>
            <w:proofErr w:type="spellEnd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Что</w:t>
            </w:r>
            <w:proofErr w:type="spellEnd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proofErr w:type="spellEnd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музыкой</w:t>
            </w:r>
            <w:proofErr w:type="spellEnd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зовём</w:t>
            </w:r>
            <w:proofErr w:type="spellEnd"/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Мы</w:t>
            </w:r>
            <w:proofErr w:type="spellEnd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- </w:t>
            </w: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одна</w:t>
            </w:r>
            <w:proofErr w:type="spellEnd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pStyle w:val="TableParagraph"/>
              <w:spacing w:before="21" w:line="264" w:lineRule="auto"/>
              <w:ind w:right="445"/>
              <w:jc w:val="left"/>
              <w:rPr>
                <w:color w:val="000000"/>
                <w:sz w:val="24"/>
                <w:szCs w:val="24"/>
              </w:rPr>
            </w:pPr>
            <w:r w:rsidRPr="004E723A">
              <w:rPr>
                <w:color w:val="231F20"/>
                <w:w w:val="110"/>
                <w:sz w:val="24"/>
                <w:szCs w:val="24"/>
              </w:rPr>
              <w:t xml:space="preserve">Языки и культура </w:t>
            </w:r>
            <w:r w:rsidRPr="004E723A">
              <w:rPr>
                <w:color w:val="231F20"/>
                <w:w w:val="115"/>
                <w:sz w:val="24"/>
                <w:szCs w:val="24"/>
              </w:rPr>
              <w:t xml:space="preserve">народов России: единство </w:t>
            </w:r>
            <w:r w:rsidRPr="004E723A">
              <w:rPr>
                <w:color w:val="231F20"/>
                <w:w w:val="110"/>
                <w:sz w:val="24"/>
                <w:szCs w:val="24"/>
              </w:rPr>
              <w:t>в разнообразии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Мама – главное слово в каждой судьбе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Двуглавый орёл: история легендарного герба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Жить</w:t>
            </w:r>
            <w:proofErr w:type="spellEnd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— </w:t>
            </w: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значит</w:t>
            </w:r>
            <w:proofErr w:type="spellEnd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>В жизни всегда есть место подвигу?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Настоящая ответственность бывает только личной (Ф. Искандер)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Светлый праздник Рождества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pStyle w:val="TableParagraph"/>
              <w:spacing w:before="7"/>
              <w:ind w:left="110"/>
              <w:jc w:val="left"/>
              <w:rPr>
                <w:sz w:val="24"/>
                <w:szCs w:val="24"/>
              </w:rPr>
            </w:pPr>
            <w:r w:rsidRPr="004E723A"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Как не попасть в цифровые ловушки?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Люди писали дневники и верили, что им удастся прожить и ещё один день (Д.С. Лихачёв)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</w:t>
            </w:r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чего</w:t>
            </w:r>
            <w:proofErr w:type="spellEnd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начинается</w:t>
            </w:r>
            <w:proofErr w:type="spellEnd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театр</w:t>
            </w:r>
            <w:proofErr w:type="spellEnd"/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?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  <w:lang w:val="ru-RU"/>
              </w:rPr>
              <w:t>Хроника научных открытий, которые перевернули мир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Россия</w:t>
            </w:r>
            <w:proofErr w:type="spellEnd"/>
            <w:r w:rsidRPr="004E72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4E72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4E72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72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За что мне могут сказать спасибо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Включайся!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639" w:type="dxa"/>
          </w:tcPr>
          <w:p w:rsidR="003A062B" w:rsidRPr="004E723A" w:rsidRDefault="004E723A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Мами</w:t>
            </w:r>
            <w:r w:rsidR="003A062B"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 карьера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Путешествие по Крыму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pStyle w:val="TableParagraph"/>
              <w:spacing w:before="7" w:line="247" w:lineRule="auto"/>
              <w:ind w:right="702"/>
              <w:jc w:val="left"/>
              <w:rPr>
                <w:color w:val="000000"/>
                <w:sz w:val="24"/>
                <w:szCs w:val="24"/>
              </w:rPr>
            </w:pPr>
            <w:r w:rsidRPr="004E723A">
              <w:rPr>
                <w:color w:val="231F20"/>
                <w:w w:val="110"/>
                <w:sz w:val="24"/>
                <w:szCs w:val="24"/>
              </w:rPr>
              <w:t>Как построить диалог с искусством?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E723A">
              <w:rPr>
                <w:color w:val="231F20"/>
                <w:w w:val="115"/>
                <w:sz w:val="24"/>
                <w:szCs w:val="24"/>
              </w:rPr>
              <w:t>Трудно ли быть великим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Пока жива история, жива память…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Зеленые привычки – сохраним природу вместе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pStyle w:val="TableParagraph"/>
              <w:spacing w:before="17" w:line="259" w:lineRule="auto"/>
              <w:ind w:right="182"/>
              <w:jc w:val="left"/>
              <w:rPr>
                <w:sz w:val="24"/>
                <w:szCs w:val="24"/>
              </w:rPr>
            </w:pPr>
            <w:r w:rsidRPr="004E723A">
              <w:rPr>
                <w:color w:val="231F20"/>
                <w:w w:val="115"/>
                <w:sz w:val="24"/>
                <w:szCs w:val="24"/>
              </w:rPr>
              <w:t>Как проявлять себя и свои способности?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 остается подвигом, даже если его некому воспеть… (неизвестные герои Великой Отечественной войны)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Может ли быть Тимур и его команда в 2022 году?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062B" w:rsidRPr="004E723A" w:rsidTr="004F3D46">
        <w:tc>
          <w:tcPr>
            <w:tcW w:w="766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763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Что человеку нужно для счастья?</w:t>
            </w:r>
          </w:p>
        </w:tc>
        <w:tc>
          <w:tcPr>
            <w:tcW w:w="1058" w:type="dxa"/>
          </w:tcPr>
          <w:p w:rsidR="003A062B" w:rsidRPr="004E723A" w:rsidRDefault="003A062B" w:rsidP="004F3D46">
            <w:pPr>
              <w:ind w:right="1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7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3A062B" w:rsidRPr="004E723A" w:rsidRDefault="003A062B" w:rsidP="003A06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E723A">
        <w:rPr>
          <w:rFonts w:ascii="Times New Roman" w:eastAsia="Calibri" w:hAnsi="Times New Roman" w:cs="Times New Roman"/>
          <w:b/>
          <w:sz w:val="24"/>
          <w:szCs w:val="24"/>
        </w:rPr>
        <w:t>Лист</w:t>
      </w:r>
      <w:proofErr w:type="spellEnd"/>
      <w:r w:rsidRPr="004E72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E723A">
        <w:rPr>
          <w:rFonts w:ascii="Times New Roman" w:eastAsia="Calibri" w:hAnsi="Times New Roman" w:cs="Times New Roman"/>
          <w:b/>
          <w:sz w:val="24"/>
          <w:szCs w:val="24"/>
        </w:rPr>
        <w:t>изменений</w:t>
      </w:r>
      <w:proofErr w:type="spellEnd"/>
      <w:r w:rsidRPr="004E723A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4E723A">
        <w:rPr>
          <w:rFonts w:ascii="Times New Roman" w:eastAsia="Calibri" w:hAnsi="Times New Roman" w:cs="Times New Roman"/>
          <w:b/>
          <w:sz w:val="24"/>
          <w:szCs w:val="24"/>
        </w:rPr>
        <w:t>дополнений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895"/>
        <w:gridCol w:w="6117"/>
        <w:gridCol w:w="1079"/>
        <w:gridCol w:w="1253"/>
      </w:tblGrid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2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723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117" w:type="dxa"/>
          </w:tcPr>
          <w:p w:rsidR="003A062B" w:rsidRPr="004E723A" w:rsidRDefault="003A062B" w:rsidP="003A06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723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4E7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23A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723A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723A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062B" w:rsidRPr="004E723A" w:rsidTr="004F3D46">
        <w:tc>
          <w:tcPr>
            <w:tcW w:w="484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A062B" w:rsidRPr="004E723A" w:rsidRDefault="003A062B" w:rsidP="004F3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062B" w:rsidRPr="004E723A" w:rsidRDefault="003A062B" w:rsidP="003A062B">
      <w:pPr>
        <w:rPr>
          <w:sz w:val="24"/>
          <w:szCs w:val="24"/>
          <w:lang w:val="ru-RU"/>
        </w:rPr>
      </w:pPr>
    </w:p>
    <w:p w:rsidR="003A062B" w:rsidRDefault="003A062B"/>
    <w:sectPr w:rsidR="003A062B" w:rsidSect="00E4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73B"/>
    <w:multiLevelType w:val="hybridMultilevel"/>
    <w:tmpl w:val="3FCA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3920"/>
    <w:multiLevelType w:val="hybridMultilevel"/>
    <w:tmpl w:val="7808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D28E0"/>
    <w:multiLevelType w:val="hybridMultilevel"/>
    <w:tmpl w:val="8A24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22C5"/>
    <w:multiLevelType w:val="hybridMultilevel"/>
    <w:tmpl w:val="1EEC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A0D25"/>
    <w:multiLevelType w:val="hybridMultilevel"/>
    <w:tmpl w:val="D376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1231B"/>
    <w:multiLevelType w:val="hybridMultilevel"/>
    <w:tmpl w:val="FF02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F005F"/>
    <w:multiLevelType w:val="hybridMultilevel"/>
    <w:tmpl w:val="DFE6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D63E4"/>
    <w:multiLevelType w:val="hybridMultilevel"/>
    <w:tmpl w:val="F600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5A0"/>
    <w:multiLevelType w:val="hybridMultilevel"/>
    <w:tmpl w:val="E9A4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C4D7F"/>
    <w:multiLevelType w:val="hybridMultilevel"/>
    <w:tmpl w:val="B34C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650BC"/>
    <w:multiLevelType w:val="hybridMultilevel"/>
    <w:tmpl w:val="10C6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939DC"/>
    <w:multiLevelType w:val="hybridMultilevel"/>
    <w:tmpl w:val="CE1A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C2F28"/>
    <w:multiLevelType w:val="hybridMultilevel"/>
    <w:tmpl w:val="869E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57DBB"/>
    <w:multiLevelType w:val="hybridMultilevel"/>
    <w:tmpl w:val="95A0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062B"/>
    <w:rsid w:val="003A062B"/>
    <w:rsid w:val="004E723A"/>
    <w:rsid w:val="00E4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2B"/>
    <w:pPr>
      <w:spacing w:before="100" w:beforeAutospacing="1" w:after="100" w:afterAutospacing="1" w:line="240" w:lineRule="auto"/>
    </w:pPr>
    <w:rPr>
      <w:lang w:val="en-US"/>
    </w:rPr>
  </w:style>
  <w:style w:type="paragraph" w:styleId="5">
    <w:name w:val="heading 5"/>
    <w:basedOn w:val="a"/>
    <w:next w:val="a"/>
    <w:link w:val="50"/>
    <w:uiPriority w:val="1"/>
    <w:unhideWhenUsed/>
    <w:qFormat/>
    <w:rsid w:val="003A062B"/>
    <w:pPr>
      <w:keepNext/>
      <w:keepLines/>
      <w:spacing w:before="200" w:beforeAutospacing="0" w:after="0" w:afterAutospacing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3A06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qFormat/>
    <w:rsid w:val="003A062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3A062B"/>
    <w:pPr>
      <w:widowControl w:val="0"/>
      <w:autoSpaceDE w:val="0"/>
      <w:autoSpaceDN w:val="0"/>
      <w:spacing w:before="0" w:beforeAutospacing="0" w:after="0" w:afterAutospacing="0" w:line="251" w:lineRule="exact"/>
      <w:jc w:val="right"/>
    </w:pPr>
    <w:rPr>
      <w:rFonts w:ascii="Times New Roman" w:eastAsia="Times New Roman" w:hAnsi="Times New Roman" w:cs="Times New Roman"/>
      <w:lang w:val="ru-RU"/>
    </w:rPr>
  </w:style>
  <w:style w:type="table" w:styleId="a4">
    <w:name w:val="Table Grid"/>
    <w:basedOn w:val="a1"/>
    <w:uiPriority w:val="59"/>
    <w:rsid w:val="003A0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3A062B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3A062B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3A06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3946</Words>
  <Characters>22498</Characters>
  <Application>Microsoft Office Word</Application>
  <DocSecurity>0</DocSecurity>
  <Lines>187</Lines>
  <Paragraphs>52</Paragraphs>
  <ScaleCrop>false</ScaleCrop>
  <Company/>
  <LinksUpToDate>false</LinksUpToDate>
  <CharactersWithSpaces>26392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2022-11-30T21:09:00Z</dcterms:created>
  <dcterms:modified xsi:type="dcterms:W3CDTF">2022-11-30T22:18:00Z</dcterms:modified>
</cp:coreProperties>
</file>