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2A8" w:rsidRDefault="00442C17">
      <w:pPr>
        <w:spacing w:after="0"/>
        <w:jc w:val="center"/>
        <w:rPr>
          <w:rFonts w:ascii="Times New Roman" w:hAnsi="Times New Roman" w:cs="Times New Roman"/>
          <w:b/>
          <w:sz w:val="24"/>
          <w:szCs w:val="24"/>
        </w:rPr>
      </w:pPr>
      <w:r>
        <w:rPr>
          <w:rFonts w:ascii="Times New Roman" w:hAnsi="Times New Roman" w:cs="Times New Roman"/>
          <w:b/>
          <w:sz w:val="24"/>
          <w:szCs w:val="24"/>
        </w:rPr>
        <w:t>Муниципальное казённое общеобразовательное учреждение</w:t>
      </w:r>
    </w:p>
    <w:p w:rsidR="008412A8" w:rsidRDefault="00442C17">
      <w:pPr>
        <w:spacing w:after="0"/>
        <w:jc w:val="center"/>
        <w:rPr>
          <w:rFonts w:ascii="Times New Roman" w:hAnsi="Times New Roman" w:cs="Times New Roman"/>
          <w:b/>
          <w:sz w:val="24"/>
          <w:szCs w:val="24"/>
        </w:rPr>
      </w:pPr>
      <w:r>
        <w:rPr>
          <w:rFonts w:ascii="Times New Roman" w:hAnsi="Times New Roman" w:cs="Times New Roman"/>
          <w:b/>
          <w:sz w:val="24"/>
          <w:szCs w:val="24"/>
        </w:rPr>
        <w:t>«Жуланихинская  средняя общеобразовательная школа»</w:t>
      </w:r>
    </w:p>
    <w:p w:rsidR="008412A8" w:rsidRDefault="00442C17">
      <w:pPr>
        <w:spacing w:after="0"/>
        <w:jc w:val="center"/>
        <w:rPr>
          <w:rFonts w:ascii="Times New Roman" w:hAnsi="Times New Roman" w:cs="Times New Roman"/>
          <w:b/>
          <w:sz w:val="24"/>
          <w:szCs w:val="24"/>
        </w:rPr>
      </w:pPr>
      <w:r>
        <w:rPr>
          <w:rFonts w:ascii="Times New Roman" w:hAnsi="Times New Roman" w:cs="Times New Roman"/>
          <w:b/>
          <w:sz w:val="24"/>
          <w:szCs w:val="24"/>
        </w:rPr>
        <w:t>Заринского района Алтайского края</w:t>
      </w:r>
    </w:p>
    <w:p w:rsidR="008412A8" w:rsidRDefault="008412A8">
      <w:pPr>
        <w:spacing w:after="0"/>
        <w:jc w:val="center"/>
        <w:rPr>
          <w:rFonts w:ascii="Times New Roman" w:hAnsi="Times New Roman" w:cs="Times New Roman"/>
          <w:b/>
          <w:sz w:val="24"/>
          <w:szCs w:val="24"/>
        </w:rPr>
      </w:pPr>
    </w:p>
    <w:tbl>
      <w:tblPr>
        <w:tblStyle w:val="afd"/>
        <w:tblW w:w="9464" w:type="dxa"/>
        <w:tblLayout w:type="fixed"/>
        <w:tblLook w:val="04A0"/>
      </w:tblPr>
      <w:tblGrid>
        <w:gridCol w:w="3094"/>
        <w:gridCol w:w="3097"/>
        <w:gridCol w:w="3273"/>
      </w:tblGrid>
      <w:tr w:rsidR="008412A8">
        <w:tc>
          <w:tcPr>
            <w:tcW w:w="3094" w:type="dxa"/>
            <w:tcBorders>
              <w:top w:val="nil"/>
              <w:left w:val="nil"/>
              <w:bottom w:val="nil"/>
              <w:right w:val="nil"/>
            </w:tcBorders>
          </w:tcPr>
          <w:p w:rsidR="008412A8" w:rsidRDefault="00442C17">
            <w:pPr>
              <w:spacing w:after="0" w:line="240" w:lineRule="auto"/>
              <w:rPr>
                <w:rFonts w:ascii="Times New Roman" w:hAnsi="Times New Roman" w:cs="Times New Roman"/>
                <w:b/>
                <w:sz w:val="24"/>
                <w:szCs w:val="24"/>
              </w:rPr>
            </w:pPr>
            <w:r>
              <w:rPr>
                <w:rFonts w:ascii="Times New Roman" w:eastAsia="Calibri" w:hAnsi="Times New Roman" w:cs="Times New Roman"/>
                <w:b/>
                <w:sz w:val="24"/>
                <w:szCs w:val="24"/>
              </w:rPr>
              <w:t>Рассмотрено</w:t>
            </w:r>
          </w:p>
          <w:p w:rsidR="008412A8" w:rsidRDefault="00442C17">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на заседании Совета школы Протокол №1 от 31.08.2024 года</w:t>
            </w:r>
          </w:p>
        </w:tc>
        <w:tc>
          <w:tcPr>
            <w:tcW w:w="3097" w:type="dxa"/>
            <w:tcBorders>
              <w:top w:val="nil"/>
              <w:left w:val="nil"/>
              <w:bottom w:val="nil"/>
              <w:right w:val="nil"/>
            </w:tcBorders>
          </w:tcPr>
          <w:p w:rsidR="008412A8" w:rsidRDefault="00442C17">
            <w:pPr>
              <w:spacing w:after="0" w:line="240" w:lineRule="auto"/>
              <w:rPr>
                <w:rFonts w:ascii="Times New Roman" w:hAnsi="Times New Roman" w:cs="Times New Roman"/>
                <w:b/>
                <w:sz w:val="24"/>
                <w:szCs w:val="24"/>
              </w:rPr>
            </w:pPr>
            <w:r>
              <w:rPr>
                <w:rFonts w:ascii="Times New Roman" w:eastAsia="Calibri" w:hAnsi="Times New Roman" w:cs="Times New Roman"/>
                <w:b/>
                <w:sz w:val="24"/>
                <w:szCs w:val="24"/>
              </w:rPr>
              <w:t>Согласовано</w:t>
            </w:r>
          </w:p>
          <w:p w:rsidR="008412A8" w:rsidRDefault="00442C17">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на заседании Педагогич</w:t>
            </w:r>
            <w:r>
              <w:rPr>
                <w:rFonts w:ascii="Times New Roman" w:eastAsia="Calibri" w:hAnsi="Times New Roman" w:cs="Times New Roman"/>
                <w:sz w:val="24"/>
                <w:szCs w:val="24"/>
              </w:rPr>
              <w:t>е</w:t>
            </w:r>
            <w:r>
              <w:rPr>
                <w:rFonts w:ascii="Times New Roman" w:eastAsia="Calibri" w:hAnsi="Times New Roman" w:cs="Times New Roman"/>
                <w:sz w:val="24"/>
                <w:szCs w:val="24"/>
              </w:rPr>
              <w:t>ского совета Протокол №1 от 31.08.2024 года</w:t>
            </w:r>
          </w:p>
        </w:tc>
        <w:tc>
          <w:tcPr>
            <w:tcW w:w="3273" w:type="dxa"/>
            <w:tcBorders>
              <w:top w:val="nil"/>
              <w:left w:val="nil"/>
              <w:bottom w:val="nil"/>
              <w:right w:val="nil"/>
            </w:tcBorders>
          </w:tcPr>
          <w:p w:rsidR="008412A8" w:rsidRDefault="00442C17">
            <w:pPr>
              <w:spacing w:after="0" w:line="240" w:lineRule="auto"/>
              <w:rPr>
                <w:rFonts w:ascii="Times New Roman" w:hAnsi="Times New Roman" w:cs="Times New Roman"/>
                <w:b/>
                <w:sz w:val="24"/>
                <w:szCs w:val="24"/>
              </w:rPr>
            </w:pPr>
            <w:r>
              <w:rPr>
                <w:rFonts w:ascii="Times New Roman" w:eastAsia="Calibri" w:hAnsi="Times New Roman" w:cs="Times New Roman"/>
                <w:b/>
                <w:sz w:val="24"/>
                <w:szCs w:val="24"/>
              </w:rPr>
              <w:t>Утверждено</w:t>
            </w:r>
          </w:p>
          <w:p w:rsidR="008412A8" w:rsidRDefault="00442C17" w:rsidP="00FF00F7">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 xml:space="preserve">приказом директора школы № </w:t>
            </w:r>
            <w:r w:rsidR="00FF00F7">
              <w:rPr>
                <w:rFonts w:ascii="Times New Roman" w:eastAsia="Calibri" w:hAnsi="Times New Roman" w:cs="Times New Roman"/>
                <w:sz w:val="24"/>
                <w:szCs w:val="24"/>
              </w:rPr>
              <w:t>110</w:t>
            </w:r>
            <w:r>
              <w:rPr>
                <w:rFonts w:ascii="Times New Roman" w:eastAsia="Calibri" w:hAnsi="Times New Roman" w:cs="Times New Roman"/>
                <w:sz w:val="24"/>
                <w:szCs w:val="24"/>
              </w:rPr>
              <w:t xml:space="preserve">    от </w:t>
            </w:r>
            <w:r w:rsidR="00FF00F7">
              <w:rPr>
                <w:rFonts w:ascii="Times New Roman" w:eastAsia="Calibri" w:hAnsi="Times New Roman" w:cs="Times New Roman"/>
                <w:sz w:val="24"/>
                <w:szCs w:val="24"/>
              </w:rPr>
              <w:t>06.09</w:t>
            </w:r>
            <w:r>
              <w:rPr>
                <w:rFonts w:ascii="Times New Roman" w:eastAsia="Calibri" w:hAnsi="Times New Roman" w:cs="Times New Roman"/>
                <w:sz w:val="24"/>
                <w:szCs w:val="24"/>
              </w:rPr>
              <w:t>.2024 года</w:t>
            </w:r>
          </w:p>
        </w:tc>
      </w:tr>
    </w:tbl>
    <w:p w:rsidR="008412A8" w:rsidRDefault="008412A8">
      <w:pPr>
        <w:spacing w:after="0"/>
        <w:rPr>
          <w:rFonts w:ascii="Times New Roman" w:hAnsi="Times New Roman" w:cs="Times New Roman"/>
          <w:b/>
          <w:sz w:val="24"/>
          <w:szCs w:val="24"/>
        </w:rPr>
      </w:pPr>
    </w:p>
    <w:p w:rsidR="008412A8" w:rsidRDefault="008412A8">
      <w:pPr>
        <w:spacing w:after="0"/>
        <w:rPr>
          <w:rFonts w:ascii="Times New Roman" w:hAnsi="Times New Roman" w:cs="Times New Roman"/>
          <w:b/>
          <w:sz w:val="24"/>
          <w:szCs w:val="24"/>
        </w:rPr>
      </w:pPr>
    </w:p>
    <w:p w:rsidR="008412A8" w:rsidRDefault="008412A8">
      <w:pPr>
        <w:spacing w:after="0"/>
        <w:jc w:val="center"/>
        <w:rPr>
          <w:rFonts w:ascii="Times New Roman" w:hAnsi="Times New Roman" w:cs="Times New Roman"/>
          <w:b/>
          <w:sz w:val="24"/>
          <w:szCs w:val="24"/>
        </w:rPr>
      </w:pPr>
    </w:p>
    <w:p w:rsidR="008412A8" w:rsidRDefault="008412A8">
      <w:pPr>
        <w:spacing w:after="0"/>
        <w:jc w:val="center"/>
        <w:rPr>
          <w:rFonts w:ascii="Times New Roman" w:hAnsi="Times New Roman" w:cs="Times New Roman"/>
          <w:b/>
          <w:sz w:val="24"/>
          <w:szCs w:val="24"/>
        </w:rPr>
      </w:pPr>
    </w:p>
    <w:p w:rsidR="008412A8" w:rsidRDefault="008412A8">
      <w:pPr>
        <w:spacing w:after="0"/>
        <w:jc w:val="center"/>
        <w:rPr>
          <w:rFonts w:ascii="Times New Roman" w:hAnsi="Times New Roman" w:cs="Times New Roman"/>
          <w:b/>
          <w:sz w:val="24"/>
          <w:szCs w:val="24"/>
        </w:rPr>
      </w:pPr>
    </w:p>
    <w:p w:rsidR="008412A8" w:rsidRDefault="00442C17" w:rsidP="00FF00F7">
      <w:pPr>
        <w:spacing w:after="0"/>
        <w:jc w:val="center"/>
        <w:rPr>
          <w:rFonts w:ascii="Times New Roman" w:hAnsi="Times New Roman" w:cs="Times New Roman"/>
          <w:b/>
          <w:sz w:val="40"/>
          <w:szCs w:val="40"/>
        </w:rPr>
      </w:pPr>
      <w:r>
        <w:rPr>
          <w:rFonts w:ascii="Times New Roman" w:hAnsi="Times New Roman" w:cs="Times New Roman"/>
          <w:b/>
          <w:sz w:val="40"/>
          <w:szCs w:val="40"/>
        </w:rPr>
        <w:t xml:space="preserve">ОБРАЗОВАТЕЛЬНАЯ ПРОГРАММА </w:t>
      </w:r>
    </w:p>
    <w:p w:rsidR="008412A8" w:rsidRDefault="00442C17" w:rsidP="00FF00F7">
      <w:pPr>
        <w:spacing w:after="0"/>
        <w:jc w:val="center"/>
        <w:rPr>
          <w:rFonts w:ascii="Times New Roman" w:hAnsi="Times New Roman" w:cs="Times New Roman"/>
          <w:b/>
          <w:sz w:val="40"/>
          <w:szCs w:val="40"/>
        </w:rPr>
      </w:pPr>
      <w:r>
        <w:rPr>
          <w:rFonts w:ascii="Times New Roman" w:hAnsi="Times New Roman" w:cs="Times New Roman"/>
          <w:b/>
          <w:sz w:val="40"/>
          <w:szCs w:val="40"/>
        </w:rPr>
        <w:t>НАЧАЛЬНОГО ОБЩЕГО ОБРАЗОВАНИЯ</w:t>
      </w:r>
    </w:p>
    <w:p w:rsidR="008412A8" w:rsidRDefault="00442C17">
      <w:pPr>
        <w:spacing w:after="0"/>
        <w:jc w:val="center"/>
        <w:rPr>
          <w:rFonts w:ascii="Times New Roman" w:hAnsi="Times New Roman" w:cs="Times New Roman"/>
          <w:b/>
          <w:sz w:val="40"/>
          <w:szCs w:val="40"/>
        </w:rPr>
      </w:pPr>
      <w:r>
        <w:rPr>
          <w:rFonts w:ascii="Times New Roman" w:hAnsi="Times New Roman" w:cs="Times New Roman"/>
          <w:b/>
          <w:sz w:val="40"/>
          <w:szCs w:val="40"/>
        </w:rPr>
        <w:t xml:space="preserve">МУНИЦИПАЛЬНОГО КАЗЁННОГО </w:t>
      </w:r>
    </w:p>
    <w:p w:rsidR="008412A8" w:rsidRDefault="00442C17">
      <w:pPr>
        <w:spacing w:after="0"/>
        <w:jc w:val="center"/>
        <w:rPr>
          <w:rFonts w:ascii="Times New Roman" w:hAnsi="Times New Roman" w:cs="Times New Roman"/>
          <w:b/>
          <w:sz w:val="40"/>
          <w:szCs w:val="40"/>
        </w:rPr>
      </w:pPr>
      <w:r>
        <w:rPr>
          <w:rFonts w:ascii="Times New Roman" w:hAnsi="Times New Roman" w:cs="Times New Roman"/>
          <w:b/>
          <w:sz w:val="40"/>
          <w:szCs w:val="40"/>
        </w:rPr>
        <w:t xml:space="preserve">ОБЩЕОБРАЗОВАТЕЛЬНОГО УЧРЕЖДЕНИЯ </w:t>
      </w:r>
    </w:p>
    <w:p w:rsidR="008412A8" w:rsidRDefault="00442C17">
      <w:pPr>
        <w:spacing w:after="0"/>
        <w:jc w:val="center"/>
        <w:rPr>
          <w:rFonts w:ascii="Times New Roman" w:hAnsi="Times New Roman" w:cs="Times New Roman"/>
          <w:b/>
          <w:sz w:val="40"/>
          <w:szCs w:val="40"/>
        </w:rPr>
      </w:pPr>
      <w:r>
        <w:rPr>
          <w:rFonts w:ascii="Times New Roman" w:hAnsi="Times New Roman" w:cs="Times New Roman"/>
          <w:b/>
          <w:sz w:val="40"/>
          <w:szCs w:val="40"/>
        </w:rPr>
        <w:t xml:space="preserve">«ЖУЛАНИХИНСКАЯ СРЕДНЯЯ </w:t>
      </w:r>
    </w:p>
    <w:p w:rsidR="008412A8" w:rsidRDefault="00442C17">
      <w:pPr>
        <w:spacing w:after="0"/>
        <w:jc w:val="center"/>
        <w:rPr>
          <w:rFonts w:ascii="Times New Roman" w:hAnsi="Times New Roman" w:cs="Times New Roman"/>
          <w:b/>
          <w:sz w:val="40"/>
          <w:szCs w:val="40"/>
        </w:rPr>
      </w:pPr>
      <w:r>
        <w:rPr>
          <w:rFonts w:ascii="Times New Roman" w:hAnsi="Times New Roman" w:cs="Times New Roman"/>
          <w:b/>
          <w:sz w:val="40"/>
          <w:szCs w:val="40"/>
        </w:rPr>
        <w:t xml:space="preserve">ОБЩЕОБРАЗОВАТЕЛЬНАЯ ШКОЛА» </w:t>
      </w:r>
    </w:p>
    <w:p w:rsidR="008412A8" w:rsidRDefault="00442C17">
      <w:pPr>
        <w:spacing w:after="0"/>
        <w:jc w:val="center"/>
        <w:rPr>
          <w:rFonts w:ascii="Times New Roman" w:hAnsi="Times New Roman" w:cs="Times New Roman"/>
          <w:b/>
          <w:sz w:val="40"/>
          <w:szCs w:val="40"/>
        </w:rPr>
      </w:pPr>
      <w:r>
        <w:rPr>
          <w:rFonts w:ascii="Times New Roman" w:hAnsi="Times New Roman" w:cs="Times New Roman"/>
          <w:b/>
          <w:sz w:val="40"/>
          <w:szCs w:val="40"/>
        </w:rPr>
        <w:t>ЗАРИНСКОГО РАЙОНА АЛТАЙСКОГО КРАЯ</w:t>
      </w:r>
    </w:p>
    <w:p w:rsidR="008412A8" w:rsidRDefault="008412A8">
      <w:pPr>
        <w:spacing w:after="0"/>
        <w:jc w:val="center"/>
        <w:rPr>
          <w:rFonts w:ascii="Times New Roman" w:hAnsi="Times New Roman" w:cs="Times New Roman"/>
          <w:b/>
          <w:sz w:val="40"/>
          <w:szCs w:val="40"/>
        </w:rPr>
      </w:pPr>
    </w:p>
    <w:p w:rsidR="008412A8" w:rsidRDefault="008412A8">
      <w:pPr>
        <w:spacing w:after="0"/>
        <w:jc w:val="center"/>
        <w:rPr>
          <w:rFonts w:ascii="Times New Roman" w:hAnsi="Times New Roman" w:cs="Times New Roman"/>
          <w:b/>
          <w:sz w:val="40"/>
          <w:szCs w:val="40"/>
        </w:rPr>
      </w:pPr>
    </w:p>
    <w:p w:rsidR="008412A8" w:rsidRDefault="008412A8">
      <w:pPr>
        <w:spacing w:after="0"/>
        <w:jc w:val="center"/>
        <w:rPr>
          <w:rFonts w:ascii="Times New Roman" w:hAnsi="Times New Roman" w:cs="Times New Roman"/>
          <w:b/>
          <w:sz w:val="40"/>
          <w:szCs w:val="40"/>
        </w:rPr>
      </w:pPr>
    </w:p>
    <w:p w:rsidR="008412A8" w:rsidRDefault="008412A8">
      <w:pPr>
        <w:spacing w:after="0"/>
        <w:jc w:val="center"/>
        <w:rPr>
          <w:rFonts w:ascii="Times New Roman" w:hAnsi="Times New Roman" w:cs="Times New Roman"/>
          <w:b/>
          <w:sz w:val="40"/>
          <w:szCs w:val="40"/>
        </w:rPr>
      </w:pPr>
    </w:p>
    <w:p w:rsidR="008412A8" w:rsidRDefault="008412A8">
      <w:pPr>
        <w:spacing w:after="0"/>
        <w:jc w:val="center"/>
        <w:rPr>
          <w:rFonts w:ascii="Times New Roman" w:hAnsi="Times New Roman" w:cs="Times New Roman"/>
          <w:b/>
          <w:sz w:val="40"/>
          <w:szCs w:val="40"/>
        </w:rPr>
      </w:pPr>
    </w:p>
    <w:p w:rsidR="00FF00F7" w:rsidRDefault="00FF00F7">
      <w:pPr>
        <w:spacing w:after="0"/>
        <w:jc w:val="center"/>
        <w:rPr>
          <w:rFonts w:ascii="Times New Roman" w:hAnsi="Times New Roman" w:cs="Times New Roman"/>
          <w:b/>
          <w:sz w:val="40"/>
          <w:szCs w:val="40"/>
        </w:rPr>
      </w:pPr>
    </w:p>
    <w:p w:rsidR="00FF00F7" w:rsidRDefault="00FF00F7">
      <w:pPr>
        <w:spacing w:after="0"/>
        <w:jc w:val="center"/>
        <w:rPr>
          <w:rFonts w:ascii="Times New Roman" w:hAnsi="Times New Roman" w:cs="Times New Roman"/>
          <w:b/>
          <w:sz w:val="40"/>
          <w:szCs w:val="40"/>
        </w:rPr>
      </w:pPr>
    </w:p>
    <w:p w:rsidR="008412A8" w:rsidRDefault="008412A8">
      <w:pPr>
        <w:spacing w:after="0"/>
        <w:jc w:val="center"/>
        <w:rPr>
          <w:rFonts w:ascii="Times New Roman" w:hAnsi="Times New Roman" w:cs="Times New Roman"/>
          <w:b/>
          <w:sz w:val="40"/>
          <w:szCs w:val="40"/>
        </w:rPr>
      </w:pPr>
    </w:p>
    <w:p w:rsidR="008412A8" w:rsidRDefault="008412A8">
      <w:pPr>
        <w:spacing w:after="0"/>
        <w:jc w:val="center"/>
        <w:rPr>
          <w:rFonts w:ascii="Times New Roman" w:hAnsi="Times New Roman" w:cs="Times New Roman"/>
          <w:b/>
          <w:sz w:val="28"/>
          <w:szCs w:val="28"/>
        </w:rPr>
      </w:pPr>
    </w:p>
    <w:p w:rsidR="00FC3584" w:rsidRDefault="00FC3584">
      <w:pPr>
        <w:spacing w:after="0"/>
        <w:jc w:val="center"/>
        <w:rPr>
          <w:rFonts w:ascii="Times New Roman" w:hAnsi="Times New Roman" w:cs="Times New Roman"/>
          <w:b/>
          <w:sz w:val="28"/>
          <w:szCs w:val="28"/>
        </w:rPr>
      </w:pPr>
    </w:p>
    <w:p w:rsidR="008412A8" w:rsidRDefault="00442C17">
      <w:pPr>
        <w:spacing w:after="0"/>
        <w:jc w:val="center"/>
        <w:rPr>
          <w:rFonts w:ascii="Times New Roman" w:hAnsi="Times New Roman" w:cs="Times New Roman"/>
          <w:b/>
          <w:sz w:val="28"/>
          <w:szCs w:val="28"/>
        </w:rPr>
      </w:pPr>
      <w:r>
        <w:rPr>
          <w:rFonts w:ascii="Times New Roman" w:hAnsi="Times New Roman" w:cs="Times New Roman"/>
          <w:b/>
          <w:sz w:val="28"/>
          <w:szCs w:val="28"/>
        </w:rPr>
        <w:t>2024</w:t>
      </w:r>
    </w:p>
    <w:p w:rsidR="008412A8" w:rsidRDefault="008412A8">
      <w:pPr>
        <w:spacing w:after="0"/>
        <w:jc w:val="center"/>
        <w:rPr>
          <w:rFonts w:ascii="Times New Roman" w:hAnsi="Times New Roman" w:cs="Times New Roman"/>
          <w:b/>
          <w:sz w:val="28"/>
          <w:szCs w:val="28"/>
        </w:rPr>
      </w:pPr>
    </w:p>
    <w:p w:rsidR="008412A8" w:rsidRDefault="00442C17">
      <w:pPr>
        <w:spacing w:after="0"/>
        <w:jc w:val="center"/>
        <w:rPr>
          <w:rFonts w:ascii="Times New Roman" w:hAnsi="Times New Roman" w:cs="Times New Roman"/>
          <w:b/>
          <w:sz w:val="28"/>
          <w:szCs w:val="28"/>
        </w:rPr>
      </w:pPr>
      <w:r>
        <w:br w:type="page"/>
      </w:r>
    </w:p>
    <w:p w:rsidR="008412A8" w:rsidRDefault="008412A8">
      <w:pPr>
        <w:spacing w:after="0"/>
        <w:jc w:val="center"/>
        <w:rPr>
          <w:rFonts w:ascii="Times New Roman" w:hAnsi="Times New Roman" w:cs="Times New Roman"/>
          <w:b/>
          <w:sz w:val="28"/>
          <w:szCs w:val="28"/>
        </w:rPr>
      </w:pPr>
    </w:p>
    <w:p w:rsidR="008412A8" w:rsidRDefault="00442C17">
      <w:pPr>
        <w:spacing w:after="0"/>
        <w:rPr>
          <w:rFonts w:ascii="Times New Roman" w:hAnsi="Times New Roman" w:cs="Times New Roman"/>
          <w:b/>
          <w:sz w:val="24"/>
          <w:szCs w:val="24"/>
        </w:rPr>
      </w:pPr>
      <w:r>
        <w:rPr>
          <w:rFonts w:ascii="Times New Roman" w:hAnsi="Times New Roman" w:cs="Times New Roman"/>
          <w:b/>
          <w:sz w:val="24"/>
          <w:szCs w:val="24"/>
        </w:rPr>
        <w:t>Содержание образовательной программы начального общего образования</w:t>
      </w:r>
    </w:p>
    <w:tbl>
      <w:tblPr>
        <w:tblStyle w:val="afd"/>
        <w:tblW w:w="9239" w:type="dxa"/>
        <w:tblLayout w:type="fixed"/>
        <w:tblLook w:val="04A0"/>
      </w:tblPr>
      <w:tblGrid>
        <w:gridCol w:w="959"/>
        <w:gridCol w:w="6803"/>
        <w:gridCol w:w="1477"/>
      </w:tblGrid>
      <w:tr w:rsidR="008412A8">
        <w:tc>
          <w:tcPr>
            <w:tcW w:w="959" w:type="dxa"/>
          </w:tcPr>
          <w:p w:rsidR="008412A8" w:rsidRDefault="00442C17">
            <w:pPr>
              <w:spacing w:after="0" w:line="240" w:lineRule="auto"/>
              <w:jc w:val="center"/>
              <w:rPr>
                <w:rFonts w:ascii="Times New Roman" w:hAnsi="Times New Roman" w:cs="Times New Roman"/>
                <w:b/>
                <w:sz w:val="24"/>
                <w:szCs w:val="24"/>
              </w:rPr>
            </w:pPr>
            <w:r>
              <w:rPr>
                <w:rFonts w:ascii="Times New Roman" w:eastAsia="Calibri" w:hAnsi="Times New Roman" w:cs="Times New Roman"/>
                <w:b/>
                <w:sz w:val="24"/>
                <w:szCs w:val="24"/>
              </w:rPr>
              <w:t xml:space="preserve">№ </w:t>
            </w:r>
            <w:proofErr w:type="gramStart"/>
            <w:r>
              <w:rPr>
                <w:rFonts w:ascii="Times New Roman" w:eastAsia="Calibri" w:hAnsi="Times New Roman" w:cs="Times New Roman"/>
                <w:b/>
                <w:sz w:val="24"/>
                <w:szCs w:val="24"/>
              </w:rPr>
              <w:t>п</w:t>
            </w:r>
            <w:proofErr w:type="gramEnd"/>
            <w:r>
              <w:rPr>
                <w:rFonts w:ascii="Times New Roman" w:eastAsia="Calibri" w:hAnsi="Times New Roman" w:cs="Times New Roman"/>
                <w:b/>
                <w:sz w:val="24"/>
                <w:szCs w:val="24"/>
              </w:rPr>
              <w:t>/п</w:t>
            </w:r>
          </w:p>
        </w:tc>
        <w:tc>
          <w:tcPr>
            <w:tcW w:w="6803" w:type="dxa"/>
          </w:tcPr>
          <w:p w:rsidR="008412A8" w:rsidRDefault="00442C17">
            <w:pPr>
              <w:spacing w:after="0" w:line="240" w:lineRule="auto"/>
              <w:jc w:val="center"/>
              <w:rPr>
                <w:rFonts w:ascii="Times New Roman" w:hAnsi="Times New Roman" w:cs="Times New Roman"/>
                <w:b/>
                <w:sz w:val="24"/>
                <w:szCs w:val="24"/>
              </w:rPr>
            </w:pPr>
            <w:r>
              <w:rPr>
                <w:rFonts w:ascii="Times New Roman" w:eastAsia="Calibri" w:hAnsi="Times New Roman" w:cs="Times New Roman"/>
                <w:b/>
                <w:sz w:val="24"/>
                <w:szCs w:val="24"/>
              </w:rPr>
              <w:t>Наименование раздела</w:t>
            </w:r>
          </w:p>
        </w:tc>
        <w:tc>
          <w:tcPr>
            <w:tcW w:w="1477" w:type="dxa"/>
          </w:tcPr>
          <w:p w:rsidR="008412A8" w:rsidRDefault="00442C17">
            <w:pPr>
              <w:spacing w:after="0" w:line="240" w:lineRule="auto"/>
              <w:jc w:val="center"/>
              <w:rPr>
                <w:rFonts w:ascii="Times New Roman" w:hAnsi="Times New Roman" w:cs="Times New Roman"/>
                <w:b/>
                <w:sz w:val="24"/>
                <w:szCs w:val="24"/>
              </w:rPr>
            </w:pPr>
            <w:r>
              <w:rPr>
                <w:rFonts w:ascii="Times New Roman" w:eastAsia="Calibri" w:hAnsi="Times New Roman" w:cs="Times New Roman"/>
                <w:b/>
                <w:sz w:val="24"/>
                <w:szCs w:val="24"/>
              </w:rPr>
              <w:t>Страница</w:t>
            </w:r>
          </w:p>
        </w:tc>
      </w:tr>
      <w:tr w:rsidR="008412A8">
        <w:tc>
          <w:tcPr>
            <w:tcW w:w="959" w:type="dxa"/>
          </w:tcPr>
          <w:p w:rsidR="008412A8" w:rsidRDefault="00442C17">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1</w:t>
            </w:r>
          </w:p>
        </w:tc>
        <w:tc>
          <w:tcPr>
            <w:tcW w:w="6803" w:type="dxa"/>
          </w:tcPr>
          <w:p w:rsidR="008412A8" w:rsidRDefault="00442C17">
            <w:pPr>
              <w:spacing w:after="0" w:line="240" w:lineRule="auto"/>
              <w:rPr>
                <w:rFonts w:ascii="Times New Roman" w:hAnsi="Times New Roman" w:cs="Times New Roman"/>
                <w:b/>
                <w:sz w:val="24"/>
                <w:szCs w:val="24"/>
              </w:rPr>
            </w:pPr>
            <w:r>
              <w:rPr>
                <w:rFonts w:ascii="Times New Roman" w:eastAsia="Calibri" w:hAnsi="Times New Roman" w:cs="Times New Roman"/>
                <w:b/>
                <w:sz w:val="24"/>
                <w:szCs w:val="24"/>
              </w:rPr>
              <w:t>Целевой раздел</w:t>
            </w:r>
          </w:p>
        </w:tc>
        <w:tc>
          <w:tcPr>
            <w:tcW w:w="1477" w:type="dxa"/>
          </w:tcPr>
          <w:p w:rsidR="008412A8" w:rsidRDefault="009679F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3</w:t>
            </w:r>
          </w:p>
        </w:tc>
      </w:tr>
      <w:tr w:rsidR="008412A8">
        <w:tc>
          <w:tcPr>
            <w:tcW w:w="959" w:type="dxa"/>
          </w:tcPr>
          <w:p w:rsidR="008412A8" w:rsidRDefault="00442C17">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1.1.</w:t>
            </w:r>
          </w:p>
        </w:tc>
        <w:tc>
          <w:tcPr>
            <w:tcW w:w="6803" w:type="dxa"/>
          </w:tcPr>
          <w:p w:rsidR="008412A8" w:rsidRDefault="00442C17">
            <w:pPr>
              <w:spacing w:after="0" w:line="240" w:lineRule="auto"/>
              <w:rPr>
                <w:rFonts w:ascii="Times New Roman" w:hAnsi="Times New Roman" w:cs="Times New Roman"/>
                <w:b/>
                <w:sz w:val="24"/>
                <w:szCs w:val="24"/>
              </w:rPr>
            </w:pPr>
            <w:r>
              <w:rPr>
                <w:rFonts w:ascii="Times New Roman" w:eastAsia="Calibri" w:hAnsi="Times New Roman" w:cs="Times New Roman"/>
                <w:sz w:val="24"/>
                <w:szCs w:val="24"/>
              </w:rPr>
              <w:t>Пояснительная записка</w:t>
            </w:r>
          </w:p>
        </w:tc>
        <w:tc>
          <w:tcPr>
            <w:tcW w:w="1477" w:type="dxa"/>
          </w:tcPr>
          <w:p w:rsidR="008412A8" w:rsidRDefault="009679F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3</w:t>
            </w:r>
          </w:p>
        </w:tc>
      </w:tr>
      <w:tr w:rsidR="008412A8">
        <w:tc>
          <w:tcPr>
            <w:tcW w:w="959" w:type="dxa"/>
          </w:tcPr>
          <w:p w:rsidR="008412A8" w:rsidRDefault="00442C17">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1.2.</w:t>
            </w:r>
          </w:p>
        </w:tc>
        <w:tc>
          <w:tcPr>
            <w:tcW w:w="6803" w:type="dxa"/>
          </w:tcPr>
          <w:p w:rsidR="008412A8" w:rsidRDefault="00442C17">
            <w:pPr>
              <w:spacing w:after="0" w:line="240" w:lineRule="auto"/>
              <w:rPr>
                <w:rFonts w:ascii="Times New Roman" w:hAnsi="Times New Roman" w:cs="Times New Roman"/>
                <w:b/>
                <w:sz w:val="24"/>
                <w:szCs w:val="24"/>
              </w:rPr>
            </w:pPr>
            <w:r>
              <w:rPr>
                <w:rFonts w:ascii="Times New Roman" w:eastAsia="Calibri" w:hAnsi="Times New Roman" w:cs="Times New Roman"/>
                <w:sz w:val="24"/>
                <w:szCs w:val="24"/>
              </w:rPr>
              <w:t xml:space="preserve">Планируемые результаты освоения </w:t>
            </w:r>
            <w:proofErr w:type="gramStart"/>
            <w:r>
              <w:rPr>
                <w:rFonts w:ascii="Times New Roman" w:eastAsia="Calibri" w:hAnsi="Times New Roman" w:cs="Times New Roman"/>
                <w:sz w:val="24"/>
                <w:szCs w:val="24"/>
              </w:rPr>
              <w:t>обучающимися</w:t>
            </w:r>
            <w:proofErr w:type="gramEnd"/>
            <w:r>
              <w:rPr>
                <w:rFonts w:ascii="Times New Roman" w:eastAsia="Calibri" w:hAnsi="Times New Roman" w:cs="Times New Roman"/>
                <w:sz w:val="24"/>
                <w:szCs w:val="24"/>
              </w:rPr>
              <w:t xml:space="preserve"> образов</w:t>
            </w:r>
            <w:r>
              <w:rPr>
                <w:rFonts w:ascii="Times New Roman" w:eastAsia="Calibri" w:hAnsi="Times New Roman" w:cs="Times New Roman"/>
                <w:sz w:val="24"/>
                <w:szCs w:val="24"/>
              </w:rPr>
              <w:t>а</w:t>
            </w:r>
            <w:r>
              <w:rPr>
                <w:rFonts w:ascii="Times New Roman" w:eastAsia="Calibri" w:hAnsi="Times New Roman" w:cs="Times New Roman"/>
                <w:sz w:val="24"/>
                <w:szCs w:val="24"/>
              </w:rPr>
              <w:t>тельной программы начального общего образования</w:t>
            </w:r>
          </w:p>
        </w:tc>
        <w:tc>
          <w:tcPr>
            <w:tcW w:w="1477" w:type="dxa"/>
          </w:tcPr>
          <w:p w:rsidR="008412A8" w:rsidRDefault="009679F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8</w:t>
            </w:r>
          </w:p>
        </w:tc>
      </w:tr>
      <w:tr w:rsidR="008412A8">
        <w:tc>
          <w:tcPr>
            <w:tcW w:w="959" w:type="dxa"/>
          </w:tcPr>
          <w:p w:rsidR="008412A8" w:rsidRDefault="00442C17">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1.3.</w:t>
            </w:r>
          </w:p>
        </w:tc>
        <w:tc>
          <w:tcPr>
            <w:tcW w:w="6803" w:type="dxa"/>
          </w:tcPr>
          <w:p w:rsidR="008412A8" w:rsidRDefault="00442C17">
            <w:pPr>
              <w:spacing w:after="0" w:line="240" w:lineRule="auto"/>
              <w:rPr>
                <w:rFonts w:ascii="Times New Roman" w:hAnsi="Times New Roman" w:cs="Times New Roman"/>
                <w:b/>
                <w:sz w:val="24"/>
                <w:szCs w:val="24"/>
              </w:rPr>
            </w:pPr>
            <w:r>
              <w:rPr>
                <w:rFonts w:ascii="Times New Roman" w:eastAsia="Calibri" w:hAnsi="Times New Roman" w:cs="Times New Roman"/>
                <w:sz w:val="24"/>
                <w:szCs w:val="24"/>
              </w:rPr>
              <w:t xml:space="preserve">Система </w:t>
            </w:r>
            <w:proofErr w:type="gramStart"/>
            <w:r>
              <w:rPr>
                <w:rFonts w:ascii="Times New Roman" w:eastAsia="Calibri" w:hAnsi="Times New Roman" w:cs="Times New Roman"/>
                <w:sz w:val="24"/>
                <w:szCs w:val="24"/>
              </w:rPr>
              <w:t>оценки достижения планируемых результатов осво</w:t>
            </w:r>
            <w:r>
              <w:rPr>
                <w:rFonts w:ascii="Times New Roman" w:eastAsia="Calibri" w:hAnsi="Times New Roman" w:cs="Times New Roman"/>
                <w:sz w:val="24"/>
                <w:szCs w:val="24"/>
              </w:rPr>
              <w:t>е</w:t>
            </w:r>
            <w:r>
              <w:rPr>
                <w:rFonts w:ascii="Times New Roman" w:eastAsia="Calibri" w:hAnsi="Times New Roman" w:cs="Times New Roman"/>
                <w:sz w:val="24"/>
                <w:szCs w:val="24"/>
              </w:rPr>
              <w:t>ния образовательной программы начального общего образов</w:t>
            </w:r>
            <w:r>
              <w:rPr>
                <w:rFonts w:ascii="Times New Roman" w:eastAsia="Calibri" w:hAnsi="Times New Roman" w:cs="Times New Roman"/>
                <w:sz w:val="24"/>
                <w:szCs w:val="24"/>
              </w:rPr>
              <w:t>а</w:t>
            </w:r>
            <w:r>
              <w:rPr>
                <w:rFonts w:ascii="Times New Roman" w:eastAsia="Calibri" w:hAnsi="Times New Roman" w:cs="Times New Roman"/>
                <w:sz w:val="24"/>
                <w:szCs w:val="24"/>
              </w:rPr>
              <w:t>ния</w:t>
            </w:r>
            <w:proofErr w:type="gramEnd"/>
          </w:p>
        </w:tc>
        <w:tc>
          <w:tcPr>
            <w:tcW w:w="1477" w:type="dxa"/>
          </w:tcPr>
          <w:p w:rsidR="008412A8" w:rsidRDefault="009679F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20</w:t>
            </w:r>
          </w:p>
        </w:tc>
      </w:tr>
      <w:tr w:rsidR="008412A8">
        <w:tc>
          <w:tcPr>
            <w:tcW w:w="959" w:type="dxa"/>
          </w:tcPr>
          <w:p w:rsidR="008412A8" w:rsidRDefault="00442C17">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2</w:t>
            </w:r>
          </w:p>
        </w:tc>
        <w:tc>
          <w:tcPr>
            <w:tcW w:w="6803" w:type="dxa"/>
          </w:tcPr>
          <w:p w:rsidR="008412A8" w:rsidRDefault="00442C17">
            <w:pPr>
              <w:spacing w:after="0" w:line="240" w:lineRule="auto"/>
              <w:rPr>
                <w:rFonts w:ascii="Times New Roman" w:hAnsi="Times New Roman" w:cs="Times New Roman"/>
                <w:b/>
                <w:sz w:val="24"/>
                <w:szCs w:val="24"/>
              </w:rPr>
            </w:pPr>
            <w:r>
              <w:rPr>
                <w:rFonts w:ascii="Times New Roman" w:eastAsia="Calibri" w:hAnsi="Times New Roman" w:cs="Times New Roman"/>
                <w:b/>
                <w:sz w:val="24"/>
                <w:szCs w:val="24"/>
              </w:rPr>
              <w:t>Содержательный раздел</w:t>
            </w:r>
          </w:p>
        </w:tc>
        <w:tc>
          <w:tcPr>
            <w:tcW w:w="1477" w:type="dxa"/>
          </w:tcPr>
          <w:p w:rsidR="008412A8" w:rsidRDefault="009679F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38</w:t>
            </w:r>
          </w:p>
        </w:tc>
      </w:tr>
      <w:tr w:rsidR="008412A8">
        <w:tc>
          <w:tcPr>
            <w:tcW w:w="959" w:type="dxa"/>
          </w:tcPr>
          <w:p w:rsidR="008412A8" w:rsidRDefault="00442C17">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2.1.</w:t>
            </w:r>
          </w:p>
        </w:tc>
        <w:tc>
          <w:tcPr>
            <w:tcW w:w="6803" w:type="dxa"/>
          </w:tcPr>
          <w:p w:rsidR="008412A8" w:rsidRDefault="00442C17">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Рабочие программы учебных предметов</w:t>
            </w:r>
          </w:p>
        </w:tc>
        <w:tc>
          <w:tcPr>
            <w:tcW w:w="1477" w:type="dxa"/>
          </w:tcPr>
          <w:p w:rsidR="008412A8" w:rsidRDefault="009679F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38</w:t>
            </w:r>
          </w:p>
        </w:tc>
      </w:tr>
      <w:tr w:rsidR="008412A8">
        <w:tc>
          <w:tcPr>
            <w:tcW w:w="959" w:type="dxa"/>
          </w:tcPr>
          <w:p w:rsidR="008412A8" w:rsidRDefault="00442C17">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2.2.</w:t>
            </w:r>
          </w:p>
        </w:tc>
        <w:tc>
          <w:tcPr>
            <w:tcW w:w="6803" w:type="dxa"/>
          </w:tcPr>
          <w:p w:rsidR="008412A8" w:rsidRDefault="00442C17">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Рабочие программы учебных курсов, курсов внеурочной де</w:t>
            </w:r>
            <w:r>
              <w:rPr>
                <w:rFonts w:ascii="Times New Roman" w:eastAsia="Calibri" w:hAnsi="Times New Roman" w:cs="Times New Roman"/>
                <w:sz w:val="24"/>
                <w:szCs w:val="24"/>
              </w:rPr>
              <w:t>я</w:t>
            </w:r>
            <w:r>
              <w:rPr>
                <w:rFonts w:ascii="Times New Roman" w:eastAsia="Calibri" w:hAnsi="Times New Roman" w:cs="Times New Roman"/>
                <w:sz w:val="24"/>
                <w:szCs w:val="24"/>
              </w:rPr>
              <w:t>тельности</w:t>
            </w:r>
          </w:p>
        </w:tc>
        <w:tc>
          <w:tcPr>
            <w:tcW w:w="1477" w:type="dxa"/>
          </w:tcPr>
          <w:p w:rsidR="008412A8" w:rsidRDefault="009679F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288</w:t>
            </w:r>
          </w:p>
        </w:tc>
      </w:tr>
      <w:tr w:rsidR="008412A8">
        <w:tc>
          <w:tcPr>
            <w:tcW w:w="959" w:type="dxa"/>
          </w:tcPr>
          <w:p w:rsidR="008412A8" w:rsidRDefault="00442C17">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2.3.</w:t>
            </w:r>
          </w:p>
        </w:tc>
        <w:tc>
          <w:tcPr>
            <w:tcW w:w="6803" w:type="dxa"/>
          </w:tcPr>
          <w:p w:rsidR="008412A8" w:rsidRDefault="00442C17">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Программа формирования универсальных учебных действий</w:t>
            </w:r>
          </w:p>
        </w:tc>
        <w:tc>
          <w:tcPr>
            <w:tcW w:w="1477" w:type="dxa"/>
          </w:tcPr>
          <w:p w:rsidR="008412A8" w:rsidRDefault="009679F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310</w:t>
            </w:r>
          </w:p>
        </w:tc>
      </w:tr>
      <w:tr w:rsidR="008412A8">
        <w:tc>
          <w:tcPr>
            <w:tcW w:w="959" w:type="dxa"/>
          </w:tcPr>
          <w:p w:rsidR="008412A8" w:rsidRDefault="00442C17">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2.4.</w:t>
            </w:r>
          </w:p>
        </w:tc>
        <w:tc>
          <w:tcPr>
            <w:tcW w:w="6803" w:type="dxa"/>
          </w:tcPr>
          <w:p w:rsidR="008412A8" w:rsidRDefault="00442C17">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 xml:space="preserve"> Рабочая программа воспитания</w:t>
            </w:r>
          </w:p>
        </w:tc>
        <w:tc>
          <w:tcPr>
            <w:tcW w:w="1477" w:type="dxa"/>
          </w:tcPr>
          <w:p w:rsidR="008412A8" w:rsidRDefault="009679F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316</w:t>
            </w:r>
          </w:p>
        </w:tc>
      </w:tr>
      <w:tr w:rsidR="008412A8">
        <w:tc>
          <w:tcPr>
            <w:tcW w:w="959" w:type="dxa"/>
          </w:tcPr>
          <w:p w:rsidR="008412A8" w:rsidRDefault="00442C17">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3</w:t>
            </w:r>
          </w:p>
        </w:tc>
        <w:tc>
          <w:tcPr>
            <w:tcW w:w="6803" w:type="dxa"/>
          </w:tcPr>
          <w:p w:rsidR="008412A8" w:rsidRDefault="00442C17">
            <w:pPr>
              <w:spacing w:after="0" w:line="240" w:lineRule="auto"/>
              <w:rPr>
                <w:rFonts w:ascii="Times New Roman" w:hAnsi="Times New Roman" w:cs="Times New Roman"/>
                <w:b/>
                <w:sz w:val="24"/>
                <w:szCs w:val="24"/>
              </w:rPr>
            </w:pPr>
            <w:r>
              <w:rPr>
                <w:rFonts w:ascii="Times New Roman" w:eastAsia="Calibri" w:hAnsi="Times New Roman" w:cs="Times New Roman"/>
                <w:b/>
                <w:sz w:val="24"/>
                <w:szCs w:val="24"/>
              </w:rPr>
              <w:t>Организационный раздел</w:t>
            </w:r>
          </w:p>
        </w:tc>
        <w:tc>
          <w:tcPr>
            <w:tcW w:w="1477" w:type="dxa"/>
          </w:tcPr>
          <w:p w:rsidR="008412A8" w:rsidRDefault="009679F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339</w:t>
            </w:r>
          </w:p>
        </w:tc>
      </w:tr>
      <w:tr w:rsidR="008412A8">
        <w:tc>
          <w:tcPr>
            <w:tcW w:w="959" w:type="dxa"/>
          </w:tcPr>
          <w:p w:rsidR="008412A8" w:rsidRDefault="00442C17">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3.1.</w:t>
            </w:r>
          </w:p>
        </w:tc>
        <w:tc>
          <w:tcPr>
            <w:tcW w:w="6803" w:type="dxa"/>
          </w:tcPr>
          <w:p w:rsidR="008412A8" w:rsidRDefault="00442C17">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Учебный план начального общего образования</w:t>
            </w:r>
          </w:p>
        </w:tc>
        <w:tc>
          <w:tcPr>
            <w:tcW w:w="1477" w:type="dxa"/>
          </w:tcPr>
          <w:p w:rsidR="008412A8" w:rsidRDefault="009679F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339</w:t>
            </w:r>
          </w:p>
        </w:tc>
      </w:tr>
      <w:tr w:rsidR="008412A8">
        <w:tc>
          <w:tcPr>
            <w:tcW w:w="959" w:type="dxa"/>
          </w:tcPr>
          <w:p w:rsidR="008412A8" w:rsidRDefault="00442C17">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3.2.</w:t>
            </w:r>
          </w:p>
        </w:tc>
        <w:tc>
          <w:tcPr>
            <w:tcW w:w="6803" w:type="dxa"/>
          </w:tcPr>
          <w:p w:rsidR="008412A8" w:rsidRDefault="00442C17">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Календарный учебный график</w:t>
            </w:r>
          </w:p>
        </w:tc>
        <w:tc>
          <w:tcPr>
            <w:tcW w:w="1477" w:type="dxa"/>
          </w:tcPr>
          <w:p w:rsidR="008412A8" w:rsidRDefault="009679F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341</w:t>
            </w:r>
          </w:p>
        </w:tc>
      </w:tr>
      <w:tr w:rsidR="008412A8">
        <w:tc>
          <w:tcPr>
            <w:tcW w:w="959" w:type="dxa"/>
          </w:tcPr>
          <w:p w:rsidR="008412A8" w:rsidRDefault="00442C17">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3.3.</w:t>
            </w:r>
          </w:p>
        </w:tc>
        <w:tc>
          <w:tcPr>
            <w:tcW w:w="6803" w:type="dxa"/>
          </w:tcPr>
          <w:p w:rsidR="008412A8" w:rsidRDefault="00442C17">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План внеурочной деятельности</w:t>
            </w:r>
          </w:p>
        </w:tc>
        <w:tc>
          <w:tcPr>
            <w:tcW w:w="1477" w:type="dxa"/>
          </w:tcPr>
          <w:p w:rsidR="008412A8" w:rsidRDefault="009679F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342</w:t>
            </w:r>
          </w:p>
        </w:tc>
      </w:tr>
      <w:tr w:rsidR="008412A8">
        <w:tc>
          <w:tcPr>
            <w:tcW w:w="959" w:type="dxa"/>
          </w:tcPr>
          <w:p w:rsidR="008412A8" w:rsidRDefault="00442C17">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3.4.</w:t>
            </w:r>
          </w:p>
        </w:tc>
        <w:tc>
          <w:tcPr>
            <w:tcW w:w="6803" w:type="dxa"/>
          </w:tcPr>
          <w:p w:rsidR="008412A8" w:rsidRDefault="00442C17">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Календарный план воспитательной работы</w:t>
            </w:r>
          </w:p>
        </w:tc>
        <w:tc>
          <w:tcPr>
            <w:tcW w:w="1477" w:type="dxa"/>
          </w:tcPr>
          <w:p w:rsidR="008412A8" w:rsidRDefault="009679F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347</w:t>
            </w:r>
          </w:p>
        </w:tc>
      </w:tr>
      <w:tr w:rsidR="008412A8">
        <w:tc>
          <w:tcPr>
            <w:tcW w:w="959" w:type="dxa"/>
          </w:tcPr>
          <w:p w:rsidR="008412A8" w:rsidRDefault="00442C17">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3.5.</w:t>
            </w:r>
          </w:p>
        </w:tc>
        <w:tc>
          <w:tcPr>
            <w:tcW w:w="6803" w:type="dxa"/>
          </w:tcPr>
          <w:p w:rsidR="008412A8" w:rsidRDefault="00442C17">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Система условий реализации программы начального общего образования</w:t>
            </w:r>
          </w:p>
        </w:tc>
        <w:tc>
          <w:tcPr>
            <w:tcW w:w="1477" w:type="dxa"/>
          </w:tcPr>
          <w:p w:rsidR="008412A8" w:rsidRDefault="009679F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348</w:t>
            </w:r>
          </w:p>
        </w:tc>
      </w:tr>
      <w:tr w:rsidR="008412A8">
        <w:tc>
          <w:tcPr>
            <w:tcW w:w="959" w:type="dxa"/>
          </w:tcPr>
          <w:p w:rsidR="008412A8" w:rsidRDefault="009679F4">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3.6</w:t>
            </w:r>
            <w:r w:rsidR="00442C17">
              <w:rPr>
                <w:rFonts w:ascii="Times New Roman" w:eastAsia="Calibri" w:hAnsi="Times New Roman" w:cs="Times New Roman"/>
                <w:sz w:val="24"/>
                <w:szCs w:val="24"/>
              </w:rPr>
              <w:t>.</w:t>
            </w:r>
          </w:p>
        </w:tc>
        <w:tc>
          <w:tcPr>
            <w:tcW w:w="6803" w:type="dxa"/>
          </w:tcPr>
          <w:p w:rsidR="008412A8" w:rsidRDefault="00442C17">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Кадровые условия реализации образовательной программы н</w:t>
            </w:r>
            <w:r>
              <w:rPr>
                <w:rFonts w:ascii="Times New Roman" w:eastAsia="Calibri" w:hAnsi="Times New Roman" w:cs="Times New Roman"/>
                <w:sz w:val="24"/>
                <w:szCs w:val="24"/>
              </w:rPr>
              <w:t>а</w:t>
            </w:r>
            <w:r>
              <w:rPr>
                <w:rFonts w:ascii="Times New Roman" w:eastAsia="Calibri" w:hAnsi="Times New Roman" w:cs="Times New Roman"/>
                <w:sz w:val="24"/>
                <w:szCs w:val="24"/>
              </w:rPr>
              <w:t>чального общего образования</w:t>
            </w:r>
          </w:p>
        </w:tc>
        <w:tc>
          <w:tcPr>
            <w:tcW w:w="1477" w:type="dxa"/>
          </w:tcPr>
          <w:p w:rsidR="008412A8" w:rsidRDefault="009679F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351</w:t>
            </w:r>
          </w:p>
        </w:tc>
      </w:tr>
      <w:tr w:rsidR="008412A8">
        <w:tc>
          <w:tcPr>
            <w:tcW w:w="959" w:type="dxa"/>
          </w:tcPr>
          <w:p w:rsidR="008412A8" w:rsidRDefault="009679F4">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3.7</w:t>
            </w:r>
            <w:r w:rsidR="00442C17">
              <w:rPr>
                <w:rFonts w:ascii="Times New Roman" w:eastAsia="Calibri" w:hAnsi="Times New Roman" w:cs="Times New Roman"/>
                <w:sz w:val="24"/>
                <w:szCs w:val="24"/>
              </w:rPr>
              <w:t>.</w:t>
            </w:r>
          </w:p>
        </w:tc>
        <w:tc>
          <w:tcPr>
            <w:tcW w:w="6803" w:type="dxa"/>
          </w:tcPr>
          <w:p w:rsidR="008412A8" w:rsidRDefault="00442C17">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Психолого-педагогические условия реализации образовател</w:t>
            </w:r>
            <w:r>
              <w:rPr>
                <w:rFonts w:ascii="Times New Roman" w:eastAsia="Calibri" w:hAnsi="Times New Roman" w:cs="Times New Roman"/>
                <w:sz w:val="24"/>
                <w:szCs w:val="24"/>
              </w:rPr>
              <w:t>ь</w:t>
            </w:r>
            <w:r>
              <w:rPr>
                <w:rFonts w:ascii="Times New Roman" w:eastAsia="Calibri" w:hAnsi="Times New Roman" w:cs="Times New Roman"/>
                <w:sz w:val="24"/>
                <w:szCs w:val="24"/>
              </w:rPr>
              <w:t>ной программы начального общего образования</w:t>
            </w:r>
          </w:p>
        </w:tc>
        <w:tc>
          <w:tcPr>
            <w:tcW w:w="1477" w:type="dxa"/>
          </w:tcPr>
          <w:p w:rsidR="008412A8" w:rsidRDefault="009679F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352</w:t>
            </w:r>
          </w:p>
        </w:tc>
      </w:tr>
      <w:tr w:rsidR="008412A8">
        <w:tc>
          <w:tcPr>
            <w:tcW w:w="959" w:type="dxa"/>
          </w:tcPr>
          <w:p w:rsidR="008412A8" w:rsidRDefault="009679F4">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3.8</w:t>
            </w:r>
            <w:r w:rsidR="00442C17">
              <w:rPr>
                <w:rFonts w:ascii="Times New Roman" w:eastAsia="Calibri" w:hAnsi="Times New Roman" w:cs="Times New Roman"/>
                <w:sz w:val="24"/>
                <w:szCs w:val="24"/>
              </w:rPr>
              <w:t>.</w:t>
            </w:r>
          </w:p>
        </w:tc>
        <w:tc>
          <w:tcPr>
            <w:tcW w:w="6803" w:type="dxa"/>
          </w:tcPr>
          <w:p w:rsidR="008412A8" w:rsidRDefault="00442C17">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 xml:space="preserve"> Финансово-экономические условия реализации образовател</w:t>
            </w:r>
            <w:r>
              <w:rPr>
                <w:rFonts w:ascii="Times New Roman" w:eastAsia="Calibri" w:hAnsi="Times New Roman" w:cs="Times New Roman"/>
                <w:sz w:val="24"/>
                <w:szCs w:val="24"/>
              </w:rPr>
              <w:t>ь</w:t>
            </w:r>
            <w:r>
              <w:rPr>
                <w:rFonts w:ascii="Times New Roman" w:eastAsia="Calibri" w:hAnsi="Times New Roman" w:cs="Times New Roman"/>
                <w:sz w:val="24"/>
                <w:szCs w:val="24"/>
              </w:rPr>
              <w:t>ной программы начального общего образования</w:t>
            </w:r>
          </w:p>
        </w:tc>
        <w:tc>
          <w:tcPr>
            <w:tcW w:w="1477" w:type="dxa"/>
          </w:tcPr>
          <w:p w:rsidR="008412A8" w:rsidRDefault="009679F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354</w:t>
            </w:r>
          </w:p>
        </w:tc>
      </w:tr>
      <w:tr w:rsidR="008412A8">
        <w:tc>
          <w:tcPr>
            <w:tcW w:w="959" w:type="dxa"/>
          </w:tcPr>
          <w:p w:rsidR="008412A8" w:rsidRDefault="009679F4">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3.9</w:t>
            </w:r>
            <w:r w:rsidR="00442C17">
              <w:rPr>
                <w:rFonts w:ascii="Times New Roman" w:eastAsia="Calibri" w:hAnsi="Times New Roman" w:cs="Times New Roman"/>
                <w:sz w:val="24"/>
                <w:szCs w:val="24"/>
              </w:rPr>
              <w:t>.</w:t>
            </w:r>
          </w:p>
        </w:tc>
        <w:tc>
          <w:tcPr>
            <w:tcW w:w="6803" w:type="dxa"/>
          </w:tcPr>
          <w:p w:rsidR="008412A8" w:rsidRDefault="00442C17">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Информационно-методические условия реализации образов</w:t>
            </w:r>
            <w:r>
              <w:rPr>
                <w:rFonts w:ascii="Times New Roman" w:eastAsia="Calibri" w:hAnsi="Times New Roman" w:cs="Times New Roman"/>
                <w:sz w:val="24"/>
                <w:szCs w:val="24"/>
              </w:rPr>
              <w:t>а</w:t>
            </w:r>
            <w:r>
              <w:rPr>
                <w:rFonts w:ascii="Times New Roman" w:eastAsia="Calibri" w:hAnsi="Times New Roman" w:cs="Times New Roman"/>
                <w:sz w:val="24"/>
                <w:szCs w:val="24"/>
              </w:rPr>
              <w:t>тельной программы начального общего образования</w:t>
            </w:r>
          </w:p>
        </w:tc>
        <w:tc>
          <w:tcPr>
            <w:tcW w:w="1477" w:type="dxa"/>
          </w:tcPr>
          <w:p w:rsidR="008412A8" w:rsidRDefault="009679F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357</w:t>
            </w:r>
          </w:p>
        </w:tc>
      </w:tr>
      <w:tr w:rsidR="008412A8">
        <w:tc>
          <w:tcPr>
            <w:tcW w:w="959" w:type="dxa"/>
          </w:tcPr>
          <w:p w:rsidR="008412A8" w:rsidRDefault="009679F4">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3.10</w:t>
            </w:r>
            <w:r w:rsidR="00442C17">
              <w:rPr>
                <w:rFonts w:ascii="Times New Roman" w:eastAsia="Calibri" w:hAnsi="Times New Roman" w:cs="Times New Roman"/>
                <w:sz w:val="24"/>
                <w:szCs w:val="24"/>
              </w:rPr>
              <w:t>.</w:t>
            </w:r>
          </w:p>
        </w:tc>
        <w:tc>
          <w:tcPr>
            <w:tcW w:w="6803" w:type="dxa"/>
          </w:tcPr>
          <w:p w:rsidR="008412A8" w:rsidRDefault="00442C17">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Материально-технические условия реализации образовател</w:t>
            </w:r>
            <w:r>
              <w:rPr>
                <w:rFonts w:ascii="Times New Roman" w:eastAsia="Calibri" w:hAnsi="Times New Roman" w:cs="Times New Roman"/>
                <w:sz w:val="24"/>
                <w:szCs w:val="24"/>
              </w:rPr>
              <w:t>ь</w:t>
            </w:r>
            <w:r>
              <w:rPr>
                <w:rFonts w:ascii="Times New Roman" w:eastAsia="Calibri" w:hAnsi="Times New Roman" w:cs="Times New Roman"/>
                <w:sz w:val="24"/>
                <w:szCs w:val="24"/>
              </w:rPr>
              <w:t>ной программы</w:t>
            </w:r>
          </w:p>
        </w:tc>
        <w:tc>
          <w:tcPr>
            <w:tcW w:w="1477" w:type="dxa"/>
          </w:tcPr>
          <w:p w:rsidR="008412A8" w:rsidRDefault="009679F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359</w:t>
            </w:r>
          </w:p>
        </w:tc>
      </w:tr>
      <w:tr w:rsidR="008412A8">
        <w:tc>
          <w:tcPr>
            <w:tcW w:w="959" w:type="dxa"/>
          </w:tcPr>
          <w:p w:rsidR="008412A8" w:rsidRDefault="009679F4">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3.11</w:t>
            </w:r>
            <w:r w:rsidR="00442C17">
              <w:rPr>
                <w:rFonts w:ascii="Times New Roman" w:eastAsia="Calibri" w:hAnsi="Times New Roman" w:cs="Times New Roman"/>
                <w:sz w:val="24"/>
                <w:szCs w:val="24"/>
              </w:rPr>
              <w:t>.</w:t>
            </w:r>
          </w:p>
        </w:tc>
        <w:tc>
          <w:tcPr>
            <w:tcW w:w="6803" w:type="dxa"/>
          </w:tcPr>
          <w:p w:rsidR="008412A8" w:rsidRDefault="00442C17">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Механизмы достижения целевых ориентиров в системе усл</w:t>
            </w:r>
            <w:r>
              <w:rPr>
                <w:rFonts w:ascii="Times New Roman" w:eastAsia="Calibri" w:hAnsi="Times New Roman" w:cs="Times New Roman"/>
                <w:sz w:val="24"/>
                <w:szCs w:val="24"/>
              </w:rPr>
              <w:t>о</w:t>
            </w:r>
            <w:r>
              <w:rPr>
                <w:rFonts w:ascii="Times New Roman" w:eastAsia="Calibri" w:hAnsi="Times New Roman" w:cs="Times New Roman"/>
                <w:sz w:val="24"/>
                <w:szCs w:val="24"/>
              </w:rPr>
              <w:t>вий</w:t>
            </w:r>
          </w:p>
        </w:tc>
        <w:tc>
          <w:tcPr>
            <w:tcW w:w="1477" w:type="dxa"/>
          </w:tcPr>
          <w:p w:rsidR="008412A8" w:rsidRDefault="009679F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361</w:t>
            </w:r>
          </w:p>
        </w:tc>
      </w:tr>
    </w:tbl>
    <w:p w:rsidR="008412A8" w:rsidRDefault="008412A8">
      <w:pPr>
        <w:spacing w:after="0"/>
        <w:rPr>
          <w:rFonts w:ascii="Times New Roman" w:hAnsi="Times New Roman" w:cs="Times New Roman"/>
          <w:b/>
          <w:sz w:val="28"/>
          <w:szCs w:val="28"/>
        </w:rPr>
      </w:pPr>
    </w:p>
    <w:p w:rsidR="008412A8" w:rsidRDefault="00442C17">
      <w:pPr>
        <w:spacing w:after="0"/>
        <w:rPr>
          <w:rFonts w:ascii="Times New Roman" w:hAnsi="Times New Roman" w:cs="Times New Roman"/>
          <w:b/>
          <w:sz w:val="24"/>
          <w:szCs w:val="24"/>
        </w:rPr>
      </w:pPr>
      <w:r>
        <w:rPr>
          <w:rFonts w:ascii="Times New Roman" w:hAnsi="Times New Roman" w:cs="Times New Roman"/>
          <w:b/>
          <w:sz w:val="24"/>
          <w:szCs w:val="24"/>
        </w:rPr>
        <w:t xml:space="preserve">Приложения: </w:t>
      </w:r>
    </w:p>
    <w:p w:rsidR="008412A8" w:rsidRDefault="00442C17">
      <w:pPr>
        <w:spacing w:after="0"/>
        <w:rPr>
          <w:rFonts w:ascii="Times New Roman" w:hAnsi="Times New Roman" w:cs="Times New Roman"/>
          <w:sz w:val="24"/>
          <w:szCs w:val="24"/>
        </w:rPr>
      </w:pPr>
      <w:r>
        <w:rPr>
          <w:rFonts w:ascii="Times New Roman" w:hAnsi="Times New Roman" w:cs="Times New Roman"/>
          <w:sz w:val="24"/>
          <w:szCs w:val="24"/>
        </w:rPr>
        <w:t xml:space="preserve">1. Учебный план на текущий учебный год. </w:t>
      </w:r>
    </w:p>
    <w:p w:rsidR="008412A8" w:rsidRDefault="00442C17">
      <w:pPr>
        <w:spacing w:after="0"/>
        <w:rPr>
          <w:rFonts w:ascii="Times New Roman" w:hAnsi="Times New Roman" w:cs="Times New Roman"/>
          <w:sz w:val="24"/>
          <w:szCs w:val="24"/>
        </w:rPr>
      </w:pPr>
      <w:r>
        <w:rPr>
          <w:rFonts w:ascii="Times New Roman" w:hAnsi="Times New Roman" w:cs="Times New Roman"/>
          <w:sz w:val="24"/>
          <w:szCs w:val="24"/>
        </w:rPr>
        <w:t xml:space="preserve">2. Календарный учебный график на текущий учебный год. </w:t>
      </w:r>
    </w:p>
    <w:p w:rsidR="008412A8" w:rsidRDefault="00442C17">
      <w:pPr>
        <w:spacing w:after="0"/>
        <w:rPr>
          <w:rFonts w:ascii="Times New Roman" w:hAnsi="Times New Roman" w:cs="Times New Roman"/>
          <w:sz w:val="24"/>
          <w:szCs w:val="24"/>
        </w:rPr>
      </w:pPr>
      <w:r>
        <w:rPr>
          <w:rFonts w:ascii="Times New Roman" w:hAnsi="Times New Roman" w:cs="Times New Roman"/>
          <w:sz w:val="24"/>
          <w:szCs w:val="24"/>
        </w:rPr>
        <w:t xml:space="preserve">3. Рабочие программы учебных предметов, курсов, курсов внеурочной деятельности на текущий учебный год. </w:t>
      </w:r>
    </w:p>
    <w:p w:rsidR="008412A8" w:rsidRDefault="00442C17">
      <w:pPr>
        <w:spacing w:after="0"/>
        <w:rPr>
          <w:rFonts w:ascii="Times New Roman" w:hAnsi="Times New Roman" w:cs="Times New Roman"/>
          <w:sz w:val="24"/>
          <w:szCs w:val="24"/>
        </w:rPr>
      </w:pPr>
      <w:r>
        <w:rPr>
          <w:rFonts w:ascii="Times New Roman" w:hAnsi="Times New Roman" w:cs="Times New Roman"/>
          <w:sz w:val="24"/>
          <w:szCs w:val="24"/>
        </w:rPr>
        <w:t xml:space="preserve">4.План внеурочной деятельности на текущий учебный год. </w:t>
      </w:r>
    </w:p>
    <w:p w:rsidR="008412A8" w:rsidRDefault="00442C17">
      <w:pPr>
        <w:spacing w:after="0"/>
        <w:rPr>
          <w:rFonts w:ascii="Times New Roman" w:hAnsi="Times New Roman" w:cs="Times New Roman"/>
          <w:sz w:val="24"/>
          <w:szCs w:val="24"/>
        </w:rPr>
      </w:pPr>
      <w:r>
        <w:rPr>
          <w:rFonts w:ascii="Times New Roman" w:hAnsi="Times New Roman" w:cs="Times New Roman"/>
          <w:sz w:val="24"/>
          <w:szCs w:val="24"/>
        </w:rPr>
        <w:t>5.Календарный план воспитательной работы на текущий учебный год.</w:t>
      </w:r>
    </w:p>
    <w:p w:rsidR="008412A8" w:rsidRDefault="00442C17">
      <w:pPr>
        <w:spacing w:after="0"/>
        <w:rPr>
          <w:rFonts w:ascii="Times New Roman" w:hAnsi="Times New Roman" w:cs="Times New Roman"/>
          <w:sz w:val="24"/>
          <w:szCs w:val="24"/>
        </w:rPr>
      </w:pPr>
      <w:r>
        <w:br w:type="page"/>
      </w:r>
    </w:p>
    <w:p w:rsidR="008412A8" w:rsidRDefault="00442C17" w:rsidP="00122C71">
      <w:pPr>
        <w:pStyle w:val="af3"/>
        <w:numPr>
          <w:ilvl w:val="0"/>
          <w:numId w:val="1"/>
        </w:numPr>
        <w:spacing w:after="0"/>
        <w:ind w:right="-283"/>
        <w:jc w:val="both"/>
        <w:rPr>
          <w:rFonts w:ascii="Times New Roman" w:hAnsi="Times New Roman" w:cs="Times New Roman"/>
          <w:b/>
          <w:sz w:val="24"/>
          <w:szCs w:val="24"/>
        </w:rPr>
      </w:pPr>
      <w:r>
        <w:rPr>
          <w:rFonts w:ascii="Times New Roman" w:hAnsi="Times New Roman" w:cs="Times New Roman"/>
          <w:b/>
          <w:sz w:val="24"/>
          <w:szCs w:val="24"/>
        </w:rPr>
        <w:lastRenderedPageBreak/>
        <w:t>Целевой раздел</w:t>
      </w:r>
    </w:p>
    <w:p w:rsidR="008412A8" w:rsidRDefault="00442C17">
      <w:pPr>
        <w:pStyle w:val="af3"/>
        <w:numPr>
          <w:ilvl w:val="1"/>
          <w:numId w:val="1"/>
        </w:numPr>
        <w:spacing w:after="0"/>
        <w:ind w:left="284" w:right="-283" w:hanging="851"/>
        <w:jc w:val="both"/>
        <w:rPr>
          <w:rFonts w:ascii="Times New Roman" w:hAnsi="Times New Roman" w:cs="Times New Roman"/>
          <w:b/>
          <w:sz w:val="24"/>
          <w:szCs w:val="24"/>
        </w:rPr>
      </w:pPr>
      <w:r>
        <w:rPr>
          <w:rFonts w:ascii="Times New Roman" w:hAnsi="Times New Roman" w:cs="Times New Roman"/>
          <w:b/>
          <w:sz w:val="24"/>
          <w:szCs w:val="24"/>
        </w:rPr>
        <w:t>Пояснительная записка</w:t>
      </w:r>
    </w:p>
    <w:p w:rsidR="008412A8" w:rsidRDefault="00442C17">
      <w:pPr>
        <w:spacing w:after="0"/>
        <w:ind w:left="284" w:right="-283" w:hanging="851"/>
        <w:jc w:val="both"/>
        <w:rPr>
          <w:rFonts w:ascii="Times New Roman" w:eastAsia="SchoolBookSanPin" w:hAnsi="Times New Roman" w:cs="Times New Roman"/>
          <w:sz w:val="24"/>
          <w:szCs w:val="24"/>
        </w:rPr>
      </w:pPr>
      <w:r>
        <w:rPr>
          <w:rFonts w:ascii="Times New Roman" w:hAnsi="Times New Roman" w:cs="Times New Roman"/>
          <w:sz w:val="24"/>
          <w:szCs w:val="24"/>
        </w:rPr>
        <w:t>В соответствии с Федеральным законом «Об образовании в Российской Федерации» начальное общее образование относится к образовательным программам (наряду с образовательной программой дошкольного образования и образовательной программой основного общего образования, статья 12 Закона) и характеризует первый этап школьного обучения. Обр</w:t>
      </w:r>
      <w:r>
        <w:rPr>
          <w:rFonts w:ascii="Times New Roman" w:hAnsi="Times New Roman" w:cs="Times New Roman"/>
          <w:sz w:val="24"/>
          <w:szCs w:val="24"/>
        </w:rPr>
        <w:t>а</w:t>
      </w:r>
      <w:r>
        <w:rPr>
          <w:rFonts w:ascii="Times New Roman" w:hAnsi="Times New Roman" w:cs="Times New Roman"/>
          <w:sz w:val="24"/>
          <w:szCs w:val="24"/>
        </w:rPr>
        <w:t>зовательная программа понимается в Законе «Об образовании в Российской Федерации» как комплекс основных характеристик образования (объем, содержание, планируемые р</w:t>
      </w:r>
      <w:r>
        <w:rPr>
          <w:rFonts w:ascii="Times New Roman" w:hAnsi="Times New Roman" w:cs="Times New Roman"/>
          <w:sz w:val="24"/>
          <w:szCs w:val="24"/>
        </w:rPr>
        <w:t>е</w:t>
      </w:r>
      <w:r>
        <w:rPr>
          <w:rFonts w:ascii="Times New Roman" w:hAnsi="Times New Roman" w:cs="Times New Roman"/>
          <w:sz w:val="24"/>
          <w:szCs w:val="24"/>
        </w:rPr>
        <w:t>зультаты) и организационно-педагогических условий, реализация которых обеспечивает успешность выполнения ФГОС.</w:t>
      </w:r>
    </w:p>
    <w:p w:rsidR="008412A8" w:rsidRDefault="00442C17">
      <w:pPr>
        <w:spacing w:after="0"/>
        <w:ind w:left="284" w:right="-283" w:hanging="851"/>
        <w:jc w:val="both"/>
        <w:rPr>
          <w:rFonts w:ascii="Times New Roman" w:eastAsia="SchoolBookSanPin" w:hAnsi="Times New Roman" w:cs="Times New Roman"/>
          <w:sz w:val="24"/>
          <w:szCs w:val="24"/>
        </w:rPr>
      </w:pPr>
      <w:r>
        <w:rPr>
          <w:rFonts w:ascii="Times New Roman" w:eastAsia="SchoolBookSanPin" w:hAnsi="Times New Roman" w:cs="Times New Roman"/>
          <w:sz w:val="24"/>
          <w:szCs w:val="24"/>
        </w:rPr>
        <w:t>ОП НОО является основным документом, определяющим содержание общего образования, а также регламентирующим образовательную деятельность МКОУ «Жуланихинская СОШ» в единстве урочной и внеурочной деятельности при учете установленного ФГОС НОО с</w:t>
      </w:r>
      <w:r>
        <w:rPr>
          <w:rFonts w:ascii="Times New Roman" w:eastAsia="SchoolBookSanPin" w:hAnsi="Times New Roman" w:cs="Times New Roman"/>
          <w:sz w:val="24"/>
          <w:szCs w:val="24"/>
        </w:rPr>
        <w:t>о</w:t>
      </w:r>
      <w:r>
        <w:rPr>
          <w:rFonts w:ascii="Times New Roman" w:eastAsia="SchoolBookSanPin" w:hAnsi="Times New Roman" w:cs="Times New Roman"/>
          <w:sz w:val="24"/>
          <w:szCs w:val="24"/>
        </w:rPr>
        <w:t>отношения обязательной части программы и части, формируемой участниками образов</w:t>
      </w:r>
      <w:r>
        <w:rPr>
          <w:rFonts w:ascii="Times New Roman" w:eastAsia="SchoolBookSanPin" w:hAnsi="Times New Roman" w:cs="Times New Roman"/>
          <w:sz w:val="24"/>
          <w:szCs w:val="24"/>
        </w:rPr>
        <w:t>а</w:t>
      </w:r>
      <w:r>
        <w:rPr>
          <w:rFonts w:ascii="Times New Roman" w:eastAsia="SchoolBookSanPin" w:hAnsi="Times New Roman" w:cs="Times New Roman"/>
          <w:sz w:val="24"/>
          <w:szCs w:val="24"/>
        </w:rPr>
        <w:t>тельного процесса.</w:t>
      </w:r>
    </w:p>
    <w:p w:rsidR="008412A8" w:rsidRDefault="00442C17">
      <w:pPr>
        <w:spacing w:after="0"/>
        <w:ind w:left="284" w:right="-283" w:hanging="851"/>
        <w:jc w:val="both"/>
        <w:rPr>
          <w:rFonts w:ascii="Times New Roman" w:eastAsia="SchoolBookSanPin" w:hAnsi="Times New Roman" w:cs="Times New Roman"/>
          <w:sz w:val="24"/>
          <w:szCs w:val="24"/>
        </w:rPr>
      </w:pPr>
      <w:r>
        <w:rPr>
          <w:rFonts w:ascii="Times New Roman" w:eastAsia="SchoolBookSanPin" w:hAnsi="Times New Roman" w:cs="Times New Roman"/>
          <w:b/>
          <w:bCs/>
          <w:sz w:val="24"/>
          <w:szCs w:val="24"/>
        </w:rPr>
        <w:t>Целями</w:t>
      </w:r>
      <w:r>
        <w:rPr>
          <w:rFonts w:ascii="Times New Roman" w:eastAsia="SchoolBookSanPin" w:hAnsi="Times New Roman" w:cs="Times New Roman"/>
          <w:b/>
          <w:sz w:val="24"/>
          <w:szCs w:val="24"/>
        </w:rPr>
        <w:t xml:space="preserve"> </w:t>
      </w:r>
      <w:r>
        <w:rPr>
          <w:rFonts w:ascii="Times New Roman" w:eastAsia="SchoolBookSanPin" w:hAnsi="Times New Roman" w:cs="Times New Roman"/>
          <w:sz w:val="24"/>
          <w:szCs w:val="24"/>
        </w:rPr>
        <w:t>реализации ФОП НОО являются:</w:t>
      </w:r>
    </w:p>
    <w:p w:rsidR="008412A8" w:rsidRDefault="00442C17">
      <w:pPr>
        <w:pStyle w:val="af3"/>
        <w:numPr>
          <w:ilvl w:val="0"/>
          <w:numId w:val="2"/>
        </w:numPr>
        <w:spacing w:after="0"/>
        <w:ind w:left="284" w:right="-283" w:hanging="851"/>
        <w:jc w:val="both"/>
        <w:rPr>
          <w:rFonts w:ascii="Times New Roman" w:eastAsia="SchoolBookSanPin" w:hAnsi="Times New Roman" w:cs="Times New Roman"/>
          <w:sz w:val="24"/>
          <w:szCs w:val="24"/>
        </w:rPr>
      </w:pPr>
      <w:r>
        <w:rPr>
          <w:rFonts w:ascii="Times New Roman" w:eastAsia="SchoolBookSanPin" w:hAnsi="Times New Roman" w:cs="Times New Roman"/>
          <w:sz w:val="24"/>
          <w:szCs w:val="24"/>
        </w:rPr>
        <w:t>обеспечение реализации конституционного права каждого гражданина Российской Федер</w:t>
      </w:r>
      <w:r>
        <w:rPr>
          <w:rFonts w:ascii="Times New Roman" w:eastAsia="SchoolBookSanPin" w:hAnsi="Times New Roman" w:cs="Times New Roman"/>
          <w:sz w:val="24"/>
          <w:szCs w:val="24"/>
        </w:rPr>
        <w:t>а</w:t>
      </w:r>
      <w:r>
        <w:rPr>
          <w:rFonts w:ascii="Times New Roman" w:eastAsia="SchoolBookSanPin" w:hAnsi="Times New Roman" w:cs="Times New Roman"/>
          <w:sz w:val="24"/>
          <w:szCs w:val="24"/>
        </w:rPr>
        <w:t>ции на получение качественного образования, включающего обучение, развитие и восп</w:t>
      </w:r>
      <w:r>
        <w:rPr>
          <w:rFonts w:ascii="Times New Roman" w:eastAsia="SchoolBookSanPin" w:hAnsi="Times New Roman" w:cs="Times New Roman"/>
          <w:sz w:val="24"/>
          <w:szCs w:val="24"/>
        </w:rPr>
        <w:t>и</w:t>
      </w:r>
      <w:r>
        <w:rPr>
          <w:rFonts w:ascii="Times New Roman" w:eastAsia="SchoolBookSanPin" w:hAnsi="Times New Roman" w:cs="Times New Roman"/>
          <w:sz w:val="24"/>
          <w:szCs w:val="24"/>
        </w:rPr>
        <w:t>тание каждого обучающегося;</w:t>
      </w:r>
    </w:p>
    <w:p w:rsidR="008412A8" w:rsidRDefault="00442C17">
      <w:pPr>
        <w:pStyle w:val="af3"/>
        <w:numPr>
          <w:ilvl w:val="0"/>
          <w:numId w:val="2"/>
        </w:numPr>
        <w:spacing w:after="0"/>
        <w:ind w:left="284" w:right="-283" w:hanging="851"/>
        <w:jc w:val="both"/>
        <w:rPr>
          <w:rFonts w:ascii="Times New Roman" w:eastAsia="SchoolBookSanPin" w:hAnsi="Times New Roman" w:cs="Times New Roman"/>
          <w:sz w:val="24"/>
          <w:szCs w:val="24"/>
        </w:rPr>
      </w:pPr>
      <w:r>
        <w:rPr>
          <w:rFonts w:ascii="Times New Roman" w:eastAsia="SchoolBookSanPin" w:hAnsi="Times New Roman" w:cs="Times New Roman"/>
          <w:sz w:val="24"/>
          <w:szCs w:val="24"/>
        </w:rPr>
        <w:t>развитие единого образовательного пространства Российской Федерации на основе общих принципов формирования содержания обучения и воспитания, организации образовател</w:t>
      </w:r>
      <w:r>
        <w:rPr>
          <w:rFonts w:ascii="Times New Roman" w:eastAsia="SchoolBookSanPin" w:hAnsi="Times New Roman" w:cs="Times New Roman"/>
          <w:sz w:val="24"/>
          <w:szCs w:val="24"/>
        </w:rPr>
        <w:t>ь</w:t>
      </w:r>
      <w:r>
        <w:rPr>
          <w:rFonts w:ascii="Times New Roman" w:eastAsia="SchoolBookSanPin" w:hAnsi="Times New Roman" w:cs="Times New Roman"/>
          <w:sz w:val="24"/>
          <w:szCs w:val="24"/>
        </w:rPr>
        <w:t>ного процесса;</w:t>
      </w:r>
    </w:p>
    <w:p w:rsidR="008412A8" w:rsidRDefault="00442C17">
      <w:pPr>
        <w:pStyle w:val="af3"/>
        <w:numPr>
          <w:ilvl w:val="0"/>
          <w:numId w:val="2"/>
        </w:numPr>
        <w:spacing w:after="0"/>
        <w:ind w:left="284" w:right="-283" w:hanging="851"/>
        <w:jc w:val="both"/>
        <w:rPr>
          <w:rFonts w:ascii="Times New Roman" w:eastAsia="SchoolBookSanPin" w:hAnsi="Times New Roman" w:cs="Times New Roman"/>
          <w:sz w:val="24"/>
          <w:szCs w:val="24"/>
        </w:rPr>
      </w:pPr>
      <w:r>
        <w:rPr>
          <w:rFonts w:ascii="Times New Roman" w:eastAsia="SchoolBookSanPin" w:hAnsi="Times New Roman" w:cs="Times New Roman"/>
          <w:sz w:val="24"/>
          <w:szCs w:val="24"/>
        </w:rPr>
        <w:t>организация образовательного процесса с учётом целей, содержания и планируемых результатов начального общего образования, отражённых в ФГОС НОО;</w:t>
      </w:r>
    </w:p>
    <w:p w:rsidR="008412A8" w:rsidRDefault="00442C17">
      <w:pPr>
        <w:pStyle w:val="af3"/>
        <w:numPr>
          <w:ilvl w:val="0"/>
          <w:numId w:val="2"/>
        </w:numPr>
        <w:spacing w:after="0"/>
        <w:ind w:left="284" w:right="-283" w:hanging="851"/>
        <w:jc w:val="both"/>
        <w:rPr>
          <w:rFonts w:ascii="Times New Roman" w:eastAsia="SchoolBookSanPin" w:hAnsi="Times New Roman" w:cs="Times New Roman"/>
          <w:sz w:val="24"/>
          <w:szCs w:val="24"/>
        </w:rPr>
      </w:pPr>
      <w:r>
        <w:rPr>
          <w:rFonts w:ascii="Times New Roman" w:eastAsia="SchoolBookSanPin" w:hAnsi="Times New Roman" w:cs="Times New Roman"/>
          <w:sz w:val="24"/>
          <w:szCs w:val="24"/>
        </w:rPr>
        <w:t>создание условий для свободного развития каждого обучающегося с учётом его потребн</w:t>
      </w:r>
      <w:r>
        <w:rPr>
          <w:rFonts w:ascii="Times New Roman" w:eastAsia="SchoolBookSanPin" w:hAnsi="Times New Roman" w:cs="Times New Roman"/>
          <w:sz w:val="24"/>
          <w:szCs w:val="24"/>
        </w:rPr>
        <w:t>о</w:t>
      </w:r>
      <w:r>
        <w:rPr>
          <w:rFonts w:ascii="Times New Roman" w:eastAsia="SchoolBookSanPin" w:hAnsi="Times New Roman" w:cs="Times New Roman"/>
          <w:sz w:val="24"/>
          <w:szCs w:val="24"/>
        </w:rPr>
        <w:t xml:space="preserve">стей, возможностей и стремления к самореализации; </w:t>
      </w:r>
    </w:p>
    <w:p w:rsidR="008412A8" w:rsidRDefault="00442C17">
      <w:pPr>
        <w:pStyle w:val="af3"/>
        <w:numPr>
          <w:ilvl w:val="0"/>
          <w:numId w:val="2"/>
        </w:numPr>
        <w:spacing w:after="0"/>
        <w:ind w:left="284" w:right="-283" w:hanging="851"/>
        <w:jc w:val="both"/>
        <w:rPr>
          <w:rFonts w:ascii="Times New Roman" w:eastAsia="SchoolBookSanPin" w:hAnsi="Times New Roman" w:cs="Times New Roman"/>
          <w:sz w:val="24"/>
          <w:szCs w:val="24"/>
        </w:rPr>
      </w:pPr>
      <w:proofErr w:type="gramStart"/>
      <w:r>
        <w:rPr>
          <w:rFonts w:ascii="Times New Roman" w:eastAsia="SchoolBookSanPin" w:hAnsi="Times New Roman" w:cs="Times New Roman"/>
          <w:sz w:val="24"/>
          <w:szCs w:val="24"/>
        </w:rPr>
        <w:t>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детей социальных групп, нуждающихся в особом внимании и поддержке.</w:t>
      </w:r>
      <w:proofErr w:type="gramEnd"/>
    </w:p>
    <w:p w:rsidR="008412A8" w:rsidRDefault="00442C17">
      <w:pPr>
        <w:spacing w:after="0"/>
        <w:ind w:left="284" w:right="-283" w:hanging="851"/>
        <w:jc w:val="both"/>
        <w:rPr>
          <w:rFonts w:ascii="Times New Roman" w:eastAsia="SchoolBookSanPin" w:hAnsi="Times New Roman" w:cs="Times New Roman"/>
          <w:sz w:val="24"/>
          <w:szCs w:val="24"/>
        </w:rPr>
      </w:pPr>
      <w:r>
        <w:rPr>
          <w:rFonts w:ascii="Times New Roman" w:eastAsia="SchoolBookSanPin" w:hAnsi="Times New Roman" w:cs="Times New Roman"/>
          <w:sz w:val="24"/>
          <w:szCs w:val="24"/>
        </w:rPr>
        <w:t xml:space="preserve">Достижение поставленных целей реализации ОП НОО предусматривает решение следующих основных </w:t>
      </w:r>
      <w:r>
        <w:rPr>
          <w:rFonts w:ascii="Times New Roman" w:eastAsia="SchoolBookSanPin" w:hAnsi="Times New Roman" w:cs="Times New Roman"/>
          <w:b/>
          <w:sz w:val="24"/>
          <w:szCs w:val="24"/>
        </w:rPr>
        <w:t>задач:</w:t>
      </w:r>
      <w:r>
        <w:rPr>
          <w:rFonts w:ascii="Times New Roman" w:eastAsia="SchoolBookSanPin" w:hAnsi="Times New Roman" w:cs="Times New Roman"/>
          <w:sz w:val="24"/>
          <w:szCs w:val="24"/>
        </w:rPr>
        <w:t xml:space="preserve"> </w:t>
      </w:r>
    </w:p>
    <w:p w:rsidR="008412A8" w:rsidRDefault="00442C17">
      <w:pPr>
        <w:pStyle w:val="af3"/>
        <w:numPr>
          <w:ilvl w:val="0"/>
          <w:numId w:val="3"/>
        </w:numPr>
        <w:spacing w:after="0"/>
        <w:ind w:left="284" w:right="-283" w:hanging="851"/>
        <w:jc w:val="both"/>
        <w:rPr>
          <w:rFonts w:ascii="Times New Roman" w:eastAsia="SchoolBookSanPin" w:hAnsi="Times New Roman" w:cs="Times New Roman"/>
          <w:sz w:val="24"/>
          <w:szCs w:val="24"/>
        </w:rPr>
      </w:pPr>
      <w:r>
        <w:rPr>
          <w:rFonts w:ascii="Times New Roman" w:eastAsia="SchoolBookSanPin" w:hAnsi="Times New Roman" w:cs="Times New Roman"/>
          <w:sz w:val="24"/>
          <w:szCs w:val="24"/>
        </w:rPr>
        <w:t>формирование общей культуры, гражданско-патриотическое, духовно-нравственное воспитание, интеллектуальное развитие, становление творческих способностей, сохран</w:t>
      </w:r>
      <w:r>
        <w:rPr>
          <w:rFonts w:ascii="Times New Roman" w:eastAsia="SchoolBookSanPin" w:hAnsi="Times New Roman" w:cs="Times New Roman"/>
          <w:sz w:val="24"/>
          <w:szCs w:val="24"/>
        </w:rPr>
        <w:t>е</w:t>
      </w:r>
      <w:r>
        <w:rPr>
          <w:rFonts w:ascii="Times New Roman" w:eastAsia="SchoolBookSanPin" w:hAnsi="Times New Roman" w:cs="Times New Roman"/>
          <w:sz w:val="24"/>
          <w:szCs w:val="24"/>
        </w:rPr>
        <w:t>ние и укрепление здоровья;</w:t>
      </w:r>
    </w:p>
    <w:p w:rsidR="008412A8" w:rsidRDefault="00442C17">
      <w:pPr>
        <w:pStyle w:val="af3"/>
        <w:numPr>
          <w:ilvl w:val="0"/>
          <w:numId w:val="3"/>
        </w:numPr>
        <w:spacing w:after="0"/>
        <w:ind w:left="284" w:right="-283" w:hanging="851"/>
        <w:jc w:val="both"/>
        <w:rPr>
          <w:rFonts w:ascii="Times New Roman" w:eastAsia="SchoolBookSanPin" w:hAnsi="Times New Roman" w:cs="Times New Roman"/>
          <w:sz w:val="24"/>
          <w:szCs w:val="24"/>
        </w:rPr>
      </w:pPr>
      <w:r>
        <w:rPr>
          <w:rFonts w:ascii="Times New Roman" w:eastAsia="SchoolBookSanPin" w:hAnsi="Times New Roman" w:cs="Times New Roman"/>
          <w:sz w:val="24"/>
          <w:szCs w:val="24"/>
        </w:rPr>
        <w:t>обеспечение планируемых результатов по освоению обучающимися целевых установок, приобретению знаний, умений, навыков, определяемых личностными, семейными, общ</w:t>
      </w:r>
      <w:r>
        <w:rPr>
          <w:rFonts w:ascii="Times New Roman" w:eastAsia="SchoolBookSanPin" w:hAnsi="Times New Roman" w:cs="Times New Roman"/>
          <w:sz w:val="24"/>
          <w:szCs w:val="24"/>
        </w:rPr>
        <w:t>е</w:t>
      </w:r>
      <w:r>
        <w:rPr>
          <w:rFonts w:ascii="Times New Roman" w:eastAsia="SchoolBookSanPin" w:hAnsi="Times New Roman" w:cs="Times New Roman"/>
          <w:sz w:val="24"/>
          <w:szCs w:val="24"/>
        </w:rPr>
        <w:t>ственными, государственными потребностями и возможностями обучающегося, индив</w:t>
      </w:r>
      <w:r>
        <w:rPr>
          <w:rFonts w:ascii="Times New Roman" w:eastAsia="SchoolBookSanPin" w:hAnsi="Times New Roman" w:cs="Times New Roman"/>
          <w:sz w:val="24"/>
          <w:szCs w:val="24"/>
        </w:rPr>
        <w:t>и</w:t>
      </w:r>
      <w:r>
        <w:rPr>
          <w:rFonts w:ascii="Times New Roman" w:eastAsia="SchoolBookSanPin" w:hAnsi="Times New Roman" w:cs="Times New Roman"/>
          <w:sz w:val="24"/>
          <w:szCs w:val="24"/>
        </w:rPr>
        <w:t xml:space="preserve">дуальными особенностями его развития и состояния здоровья; </w:t>
      </w:r>
    </w:p>
    <w:p w:rsidR="008412A8" w:rsidRDefault="00442C17">
      <w:pPr>
        <w:pStyle w:val="af3"/>
        <w:numPr>
          <w:ilvl w:val="0"/>
          <w:numId w:val="3"/>
        </w:numPr>
        <w:spacing w:after="0"/>
        <w:ind w:left="284" w:right="-283" w:hanging="851"/>
        <w:jc w:val="both"/>
        <w:rPr>
          <w:rFonts w:ascii="Times New Roman" w:eastAsia="SchoolBookSanPin" w:hAnsi="Times New Roman" w:cs="Times New Roman"/>
          <w:sz w:val="24"/>
          <w:szCs w:val="24"/>
        </w:rPr>
      </w:pPr>
      <w:r>
        <w:rPr>
          <w:rFonts w:ascii="Times New Roman" w:eastAsia="SchoolBookSanPin" w:hAnsi="Times New Roman" w:cs="Times New Roman"/>
          <w:sz w:val="24"/>
          <w:szCs w:val="24"/>
        </w:rPr>
        <w:t xml:space="preserve">становление и развитие личности в ее индивидуальности, самобытности, уникальности и неповторимости; </w:t>
      </w:r>
    </w:p>
    <w:p w:rsidR="008412A8" w:rsidRDefault="00442C17">
      <w:pPr>
        <w:pStyle w:val="af3"/>
        <w:numPr>
          <w:ilvl w:val="0"/>
          <w:numId w:val="3"/>
        </w:numPr>
        <w:spacing w:after="0"/>
        <w:ind w:left="284" w:right="-283" w:hanging="851"/>
        <w:jc w:val="both"/>
        <w:rPr>
          <w:rFonts w:ascii="Times New Roman" w:eastAsia="SchoolBookSanPin" w:hAnsi="Times New Roman" w:cs="Times New Roman"/>
          <w:sz w:val="24"/>
          <w:szCs w:val="24"/>
        </w:rPr>
      </w:pPr>
      <w:r>
        <w:rPr>
          <w:rFonts w:ascii="Times New Roman" w:eastAsia="SchoolBookSanPin" w:hAnsi="Times New Roman" w:cs="Times New Roman"/>
          <w:sz w:val="24"/>
          <w:szCs w:val="24"/>
        </w:rPr>
        <w:t xml:space="preserve">обеспечение преемственности начального общего и основного общего образования; </w:t>
      </w:r>
    </w:p>
    <w:p w:rsidR="008412A8" w:rsidRDefault="00442C17">
      <w:pPr>
        <w:pStyle w:val="af3"/>
        <w:numPr>
          <w:ilvl w:val="0"/>
          <w:numId w:val="3"/>
        </w:numPr>
        <w:spacing w:after="0"/>
        <w:ind w:left="284" w:right="-283" w:hanging="851"/>
        <w:jc w:val="both"/>
        <w:rPr>
          <w:rFonts w:ascii="Times New Roman" w:eastAsia="SchoolBookSanPin" w:hAnsi="Times New Roman" w:cs="Times New Roman"/>
          <w:sz w:val="24"/>
          <w:szCs w:val="24"/>
        </w:rPr>
      </w:pPr>
      <w:r>
        <w:rPr>
          <w:rFonts w:ascii="Times New Roman" w:eastAsia="SchoolBookSanPin" w:hAnsi="Times New Roman" w:cs="Times New Roman"/>
          <w:sz w:val="24"/>
          <w:szCs w:val="24"/>
        </w:rPr>
        <w:lastRenderedPageBreak/>
        <w:t xml:space="preserve">достижение планируемых результатов освоения ОП НОО всеми обучающимися, в том числе обучающимися с ограниченными возможностями здоровья (далее – обучающиеся с ОВЗ); </w:t>
      </w:r>
    </w:p>
    <w:p w:rsidR="008412A8" w:rsidRDefault="00442C17">
      <w:pPr>
        <w:pStyle w:val="af3"/>
        <w:numPr>
          <w:ilvl w:val="0"/>
          <w:numId w:val="3"/>
        </w:numPr>
        <w:spacing w:after="0"/>
        <w:ind w:left="284" w:right="-283" w:hanging="851"/>
        <w:jc w:val="both"/>
        <w:rPr>
          <w:rFonts w:ascii="Times New Roman" w:eastAsia="SchoolBookSanPin" w:hAnsi="Times New Roman" w:cs="Times New Roman"/>
          <w:sz w:val="24"/>
          <w:szCs w:val="24"/>
        </w:rPr>
      </w:pPr>
      <w:r>
        <w:rPr>
          <w:rFonts w:ascii="Times New Roman" w:eastAsia="SchoolBookSanPin" w:hAnsi="Times New Roman" w:cs="Times New Roman"/>
          <w:sz w:val="24"/>
          <w:szCs w:val="24"/>
        </w:rPr>
        <w:t xml:space="preserve">обеспечение доступности получения качественного начального общего образования; </w:t>
      </w:r>
    </w:p>
    <w:p w:rsidR="008412A8" w:rsidRDefault="00442C17">
      <w:pPr>
        <w:pStyle w:val="af3"/>
        <w:numPr>
          <w:ilvl w:val="0"/>
          <w:numId w:val="3"/>
        </w:numPr>
        <w:spacing w:after="0"/>
        <w:ind w:left="284" w:right="-283" w:hanging="851"/>
        <w:jc w:val="both"/>
        <w:rPr>
          <w:rFonts w:ascii="Times New Roman" w:eastAsia="SchoolBookSanPin" w:hAnsi="Times New Roman" w:cs="Times New Roman"/>
          <w:sz w:val="24"/>
          <w:szCs w:val="24"/>
        </w:rPr>
      </w:pPr>
      <w:r>
        <w:rPr>
          <w:rFonts w:ascii="Times New Roman" w:eastAsia="SchoolBookSanPin" w:hAnsi="Times New Roman" w:cs="Times New Roman"/>
          <w:sz w:val="24"/>
          <w:szCs w:val="24"/>
        </w:rPr>
        <w:t>выявление и развитие способностей обучающихся, в том числе лиц, проявивших выдающи</w:t>
      </w:r>
      <w:r>
        <w:rPr>
          <w:rFonts w:ascii="Times New Roman" w:eastAsia="SchoolBookSanPin" w:hAnsi="Times New Roman" w:cs="Times New Roman"/>
          <w:sz w:val="24"/>
          <w:szCs w:val="24"/>
        </w:rPr>
        <w:t>е</w:t>
      </w:r>
      <w:r>
        <w:rPr>
          <w:rFonts w:ascii="Times New Roman" w:eastAsia="SchoolBookSanPin" w:hAnsi="Times New Roman" w:cs="Times New Roman"/>
          <w:sz w:val="24"/>
          <w:szCs w:val="24"/>
        </w:rPr>
        <w:t>ся способности, через систему клубов, секций, студий и других, организацию обществе</w:t>
      </w:r>
      <w:r>
        <w:rPr>
          <w:rFonts w:ascii="Times New Roman" w:eastAsia="SchoolBookSanPin" w:hAnsi="Times New Roman" w:cs="Times New Roman"/>
          <w:sz w:val="24"/>
          <w:szCs w:val="24"/>
        </w:rPr>
        <w:t>н</w:t>
      </w:r>
      <w:r>
        <w:rPr>
          <w:rFonts w:ascii="Times New Roman" w:eastAsia="SchoolBookSanPin" w:hAnsi="Times New Roman" w:cs="Times New Roman"/>
          <w:sz w:val="24"/>
          <w:szCs w:val="24"/>
        </w:rPr>
        <w:t xml:space="preserve">но полезной деятельности; </w:t>
      </w:r>
    </w:p>
    <w:p w:rsidR="008412A8" w:rsidRDefault="00442C17">
      <w:pPr>
        <w:pStyle w:val="af3"/>
        <w:numPr>
          <w:ilvl w:val="0"/>
          <w:numId w:val="4"/>
        </w:numPr>
        <w:spacing w:after="0"/>
        <w:ind w:left="284" w:right="-283" w:hanging="851"/>
        <w:jc w:val="both"/>
        <w:rPr>
          <w:rFonts w:ascii="Times New Roman" w:eastAsia="SchoolBookSanPin" w:hAnsi="Times New Roman" w:cs="Times New Roman"/>
          <w:sz w:val="24"/>
          <w:szCs w:val="24"/>
        </w:rPr>
      </w:pPr>
      <w:r>
        <w:rPr>
          <w:rFonts w:ascii="Times New Roman" w:eastAsia="SchoolBookSanPin" w:hAnsi="Times New Roman" w:cs="Times New Roman"/>
          <w:sz w:val="24"/>
          <w:szCs w:val="24"/>
        </w:rPr>
        <w:t>организация интеллектуальных и творческих соревнований, научно-технического творчества и проектно-исследовательской деятельности;</w:t>
      </w:r>
    </w:p>
    <w:p w:rsidR="008412A8" w:rsidRDefault="00442C17">
      <w:pPr>
        <w:pStyle w:val="af3"/>
        <w:numPr>
          <w:ilvl w:val="0"/>
          <w:numId w:val="4"/>
        </w:numPr>
        <w:spacing w:after="0"/>
        <w:ind w:left="284" w:right="-283" w:hanging="851"/>
        <w:jc w:val="both"/>
        <w:rPr>
          <w:rFonts w:ascii="Times New Roman" w:eastAsia="SchoolBookSanPin" w:hAnsi="Times New Roman" w:cs="Times New Roman"/>
          <w:sz w:val="24"/>
          <w:szCs w:val="24"/>
        </w:rPr>
      </w:pPr>
      <w:r>
        <w:rPr>
          <w:rFonts w:ascii="Times New Roman" w:eastAsia="SchoolBookSanPin" w:hAnsi="Times New Roman" w:cs="Times New Roman"/>
          <w:sz w:val="24"/>
          <w:szCs w:val="24"/>
        </w:rP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8412A8" w:rsidRDefault="00442C17">
      <w:pPr>
        <w:spacing w:after="0"/>
        <w:ind w:left="284" w:right="-283" w:hanging="851"/>
        <w:jc w:val="both"/>
        <w:rPr>
          <w:rFonts w:ascii="Times New Roman" w:eastAsia="SchoolBookSanPin" w:hAnsi="Times New Roman" w:cs="Times New Roman"/>
          <w:sz w:val="24"/>
          <w:szCs w:val="24"/>
        </w:rPr>
      </w:pPr>
      <w:proofErr w:type="gramStart"/>
      <w:r>
        <w:rPr>
          <w:rFonts w:ascii="Times New Roman" w:hAnsi="Times New Roman" w:cs="Times New Roman"/>
          <w:b/>
          <w:sz w:val="24"/>
          <w:szCs w:val="24"/>
        </w:rPr>
        <w:t>Миссия</w:t>
      </w:r>
      <w:r>
        <w:rPr>
          <w:rFonts w:ascii="Times New Roman" w:hAnsi="Times New Roman" w:cs="Times New Roman"/>
          <w:sz w:val="24"/>
          <w:szCs w:val="24"/>
        </w:rPr>
        <w:t xml:space="preserve"> МКОУ «Жуланихинская СОШ» заключается в создании психолого-педагогических и организационных условий, способствующих личностной самоактуализации и будущему профессиональному самоопределению учащихся с разным уровнем возможностей, позн</w:t>
      </w:r>
      <w:r>
        <w:rPr>
          <w:rFonts w:ascii="Times New Roman" w:hAnsi="Times New Roman" w:cs="Times New Roman"/>
          <w:sz w:val="24"/>
          <w:szCs w:val="24"/>
        </w:rPr>
        <w:t>а</w:t>
      </w:r>
      <w:r>
        <w:rPr>
          <w:rFonts w:ascii="Times New Roman" w:hAnsi="Times New Roman" w:cs="Times New Roman"/>
          <w:sz w:val="24"/>
          <w:szCs w:val="24"/>
        </w:rPr>
        <w:t>вательных интересов и склонностей, предполагает создание условий, обеспечивающих общедоступное, качественное образование, совершенствование образовательной деятел</w:t>
      </w:r>
      <w:r>
        <w:rPr>
          <w:rFonts w:ascii="Times New Roman" w:hAnsi="Times New Roman" w:cs="Times New Roman"/>
          <w:sz w:val="24"/>
          <w:szCs w:val="24"/>
        </w:rPr>
        <w:t>ь</w:t>
      </w:r>
      <w:r>
        <w:rPr>
          <w:rFonts w:ascii="Times New Roman" w:hAnsi="Times New Roman" w:cs="Times New Roman"/>
          <w:sz w:val="24"/>
          <w:szCs w:val="24"/>
        </w:rPr>
        <w:t>ности через  внедрение современных образовательных технологий, развитие системы п</w:t>
      </w:r>
      <w:r>
        <w:rPr>
          <w:rFonts w:ascii="Times New Roman" w:hAnsi="Times New Roman" w:cs="Times New Roman"/>
          <w:sz w:val="24"/>
          <w:szCs w:val="24"/>
        </w:rPr>
        <w:t>о</w:t>
      </w:r>
      <w:r>
        <w:rPr>
          <w:rFonts w:ascii="Times New Roman" w:hAnsi="Times New Roman" w:cs="Times New Roman"/>
          <w:sz w:val="24"/>
          <w:szCs w:val="24"/>
        </w:rPr>
        <w:t>вышения профессиональной компетентности учителя, обеспечение необходимых научно-методических, кадровых, информационных и других условий для развития воспитател</w:t>
      </w:r>
      <w:r>
        <w:rPr>
          <w:rFonts w:ascii="Times New Roman" w:hAnsi="Times New Roman" w:cs="Times New Roman"/>
          <w:sz w:val="24"/>
          <w:szCs w:val="24"/>
        </w:rPr>
        <w:t>ь</w:t>
      </w:r>
      <w:r>
        <w:rPr>
          <w:rFonts w:ascii="Times New Roman" w:hAnsi="Times New Roman" w:cs="Times New Roman"/>
          <w:sz w:val="24"/>
          <w:szCs w:val="24"/>
        </w:rPr>
        <w:t>ной системы</w:t>
      </w:r>
      <w:proofErr w:type="gramEnd"/>
      <w:r>
        <w:rPr>
          <w:rFonts w:ascii="Times New Roman" w:hAnsi="Times New Roman" w:cs="Times New Roman"/>
          <w:sz w:val="24"/>
          <w:szCs w:val="24"/>
        </w:rPr>
        <w:t xml:space="preserve"> школы, </w:t>
      </w:r>
      <w:proofErr w:type="gramStart"/>
      <w:r>
        <w:rPr>
          <w:rFonts w:ascii="Times New Roman" w:hAnsi="Times New Roman" w:cs="Times New Roman"/>
          <w:sz w:val="24"/>
          <w:szCs w:val="24"/>
        </w:rPr>
        <w:t>способствующих</w:t>
      </w:r>
      <w:proofErr w:type="gramEnd"/>
      <w:r>
        <w:rPr>
          <w:rFonts w:ascii="Times New Roman" w:hAnsi="Times New Roman" w:cs="Times New Roman"/>
          <w:sz w:val="24"/>
          <w:szCs w:val="24"/>
        </w:rPr>
        <w:t xml:space="preserve"> самоопределению личности.</w:t>
      </w:r>
    </w:p>
    <w:p w:rsidR="008412A8" w:rsidRDefault="00442C17">
      <w:pPr>
        <w:spacing w:after="0"/>
        <w:ind w:left="284" w:right="-283" w:hanging="851"/>
        <w:jc w:val="both"/>
        <w:rPr>
          <w:rFonts w:ascii="Times New Roman" w:hAnsi="Times New Roman" w:cs="Times New Roman"/>
          <w:sz w:val="24"/>
          <w:szCs w:val="24"/>
        </w:rPr>
      </w:pPr>
      <w:r>
        <w:rPr>
          <w:rFonts w:ascii="Times New Roman" w:hAnsi="Times New Roman" w:cs="Times New Roman"/>
          <w:b/>
          <w:sz w:val="24"/>
          <w:szCs w:val="24"/>
        </w:rPr>
        <w:t xml:space="preserve">Ценностные </w:t>
      </w:r>
      <w:r>
        <w:rPr>
          <w:rFonts w:ascii="Times New Roman" w:hAnsi="Times New Roman" w:cs="Times New Roman"/>
          <w:sz w:val="24"/>
          <w:szCs w:val="24"/>
        </w:rPr>
        <w:t xml:space="preserve">основания деятельности школы: </w:t>
      </w:r>
    </w:p>
    <w:p w:rsidR="008412A8" w:rsidRDefault="00442C17">
      <w:pPr>
        <w:pStyle w:val="af3"/>
        <w:numPr>
          <w:ilvl w:val="0"/>
          <w:numId w:val="5"/>
        </w:numPr>
        <w:spacing w:after="0"/>
        <w:ind w:left="284" w:right="-283" w:hanging="851"/>
        <w:jc w:val="both"/>
        <w:rPr>
          <w:rFonts w:ascii="Times New Roman" w:hAnsi="Times New Roman" w:cs="Times New Roman"/>
          <w:sz w:val="24"/>
          <w:szCs w:val="24"/>
        </w:rPr>
      </w:pPr>
      <w:r>
        <w:rPr>
          <w:rFonts w:ascii="Times New Roman" w:hAnsi="Times New Roman" w:cs="Times New Roman"/>
          <w:sz w:val="24"/>
          <w:szCs w:val="24"/>
        </w:rPr>
        <w:t xml:space="preserve">обеспечение благоприятных условий развития для всех детей, в том числе: одаренных, детей с ограниченными возможностями здоровья, нуждающихся в коррекционной поддержке; </w:t>
      </w:r>
    </w:p>
    <w:p w:rsidR="008412A8" w:rsidRDefault="00442C17">
      <w:pPr>
        <w:pStyle w:val="af3"/>
        <w:numPr>
          <w:ilvl w:val="0"/>
          <w:numId w:val="5"/>
        </w:numPr>
        <w:spacing w:after="0"/>
        <w:ind w:left="284" w:right="-283" w:hanging="851"/>
        <w:jc w:val="both"/>
        <w:rPr>
          <w:rFonts w:ascii="Times New Roman" w:hAnsi="Times New Roman" w:cs="Times New Roman"/>
          <w:sz w:val="24"/>
          <w:szCs w:val="24"/>
        </w:rPr>
      </w:pPr>
      <w:r>
        <w:rPr>
          <w:rFonts w:ascii="Times New Roman" w:hAnsi="Times New Roman" w:cs="Times New Roman"/>
          <w:sz w:val="24"/>
          <w:szCs w:val="24"/>
        </w:rPr>
        <w:t xml:space="preserve">поддержание личности воспитанника в различных жизненных обстоятельствах; </w:t>
      </w:r>
    </w:p>
    <w:p w:rsidR="008412A8" w:rsidRDefault="00442C17">
      <w:pPr>
        <w:pStyle w:val="af3"/>
        <w:numPr>
          <w:ilvl w:val="0"/>
          <w:numId w:val="5"/>
        </w:numPr>
        <w:spacing w:after="0"/>
        <w:ind w:left="284" w:right="-283" w:hanging="851"/>
        <w:jc w:val="both"/>
        <w:rPr>
          <w:rFonts w:ascii="Times New Roman" w:eastAsia="SchoolBookSanPin" w:hAnsi="Times New Roman" w:cs="Times New Roman"/>
          <w:sz w:val="24"/>
          <w:szCs w:val="24"/>
        </w:rPr>
      </w:pPr>
      <w:r>
        <w:rPr>
          <w:rFonts w:ascii="Times New Roman" w:hAnsi="Times New Roman" w:cs="Times New Roman"/>
          <w:sz w:val="24"/>
          <w:szCs w:val="24"/>
        </w:rPr>
        <w:t xml:space="preserve">результаты образования должны обеспечить успешную жизнедеятельность выпускника школы; </w:t>
      </w:r>
    </w:p>
    <w:p w:rsidR="008412A8" w:rsidRDefault="00442C17">
      <w:pPr>
        <w:pStyle w:val="af3"/>
        <w:numPr>
          <w:ilvl w:val="0"/>
          <w:numId w:val="5"/>
        </w:numPr>
        <w:spacing w:after="0"/>
        <w:ind w:left="284" w:right="-283" w:hanging="851"/>
        <w:jc w:val="both"/>
        <w:rPr>
          <w:rFonts w:ascii="Times New Roman" w:eastAsia="SchoolBookSanPin" w:hAnsi="Times New Roman" w:cs="Times New Roman"/>
          <w:sz w:val="24"/>
          <w:szCs w:val="24"/>
        </w:rPr>
      </w:pPr>
      <w:r>
        <w:rPr>
          <w:rFonts w:ascii="Times New Roman" w:hAnsi="Times New Roman" w:cs="Times New Roman"/>
          <w:sz w:val="24"/>
          <w:szCs w:val="24"/>
        </w:rPr>
        <w:t xml:space="preserve">компетентность учащихся в различных видах деятельности, а также умение самостоятельно решать проблемы; </w:t>
      </w:r>
    </w:p>
    <w:p w:rsidR="008412A8" w:rsidRDefault="00442C17">
      <w:pPr>
        <w:pStyle w:val="af3"/>
        <w:numPr>
          <w:ilvl w:val="0"/>
          <w:numId w:val="5"/>
        </w:numPr>
        <w:spacing w:after="0"/>
        <w:ind w:left="284" w:right="-283" w:hanging="851"/>
        <w:jc w:val="both"/>
        <w:rPr>
          <w:rFonts w:ascii="Times New Roman" w:eastAsia="SchoolBookSanPin" w:hAnsi="Times New Roman" w:cs="Times New Roman"/>
          <w:sz w:val="24"/>
          <w:szCs w:val="24"/>
        </w:rPr>
      </w:pPr>
      <w:r>
        <w:rPr>
          <w:rFonts w:ascii="Times New Roman" w:hAnsi="Times New Roman" w:cs="Times New Roman"/>
          <w:sz w:val="24"/>
          <w:szCs w:val="24"/>
        </w:rPr>
        <w:t xml:space="preserve">обеспечение психологически комфортных условий обучения для всех школьников; </w:t>
      </w:r>
    </w:p>
    <w:p w:rsidR="008412A8" w:rsidRDefault="00442C17">
      <w:pPr>
        <w:pStyle w:val="af3"/>
        <w:numPr>
          <w:ilvl w:val="0"/>
          <w:numId w:val="5"/>
        </w:numPr>
        <w:spacing w:after="0"/>
        <w:ind w:left="284" w:right="-283" w:hanging="851"/>
        <w:jc w:val="both"/>
        <w:rPr>
          <w:rFonts w:ascii="Times New Roman" w:eastAsia="SchoolBookSanPin" w:hAnsi="Times New Roman" w:cs="Times New Roman"/>
          <w:sz w:val="24"/>
          <w:szCs w:val="24"/>
        </w:rPr>
      </w:pPr>
      <w:r>
        <w:rPr>
          <w:rFonts w:ascii="Times New Roman" w:hAnsi="Times New Roman" w:cs="Times New Roman"/>
          <w:sz w:val="24"/>
          <w:szCs w:val="24"/>
        </w:rPr>
        <w:t xml:space="preserve">развитие инициативы и самостоятельности учащихся в урочных и внеурочных видах деятельности; </w:t>
      </w:r>
    </w:p>
    <w:p w:rsidR="008412A8" w:rsidRDefault="00442C17">
      <w:pPr>
        <w:pStyle w:val="af3"/>
        <w:numPr>
          <w:ilvl w:val="0"/>
          <w:numId w:val="5"/>
        </w:numPr>
        <w:spacing w:after="0"/>
        <w:ind w:left="284" w:right="-283" w:hanging="851"/>
        <w:jc w:val="both"/>
        <w:rPr>
          <w:rFonts w:ascii="Times New Roman" w:eastAsia="SchoolBookSanPin" w:hAnsi="Times New Roman" w:cs="Times New Roman"/>
          <w:sz w:val="24"/>
          <w:szCs w:val="24"/>
        </w:rPr>
      </w:pPr>
      <w:r>
        <w:rPr>
          <w:rFonts w:ascii="Times New Roman" w:hAnsi="Times New Roman" w:cs="Times New Roman"/>
          <w:sz w:val="24"/>
          <w:szCs w:val="24"/>
        </w:rPr>
        <w:t>создание условий для творческого саморазвития каждого учителя, его самореализации в профессиональной деятельности.</w:t>
      </w:r>
    </w:p>
    <w:p w:rsidR="008412A8" w:rsidRDefault="00442C17">
      <w:pPr>
        <w:spacing w:after="0"/>
        <w:ind w:left="284" w:right="-283" w:hanging="851"/>
        <w:jc w:val="both"/>
        <w:rPr>
          <w:rFonts w:ascii="Times New Roman" w:eastAsia="SchoolBookSanPin" w:hAnsi="Times New Roman" w:cs="Times New Roman"/>
          <w:sz w:val="24"/>
          <w:szCs w:val="24"/>
        </w:rPr>
      </w:pPr>
      <w:r>
        <w:rPr>
          <w:rFonts w:ascii="Times New Roman" w:eastAsia="SchoolBookSanPin" w:hAnsi="Times New Roman" w:cs="Times New Roman"/>
          <w:sz w:val="24"/>
          <w:szCs w:val="24"/>
        </w:rPr>
        <w:t xml:space="preserve">ОП НОО учитывает следующие </w:t>
      </w:r>
      <w:r>
        <w:rPr>
          <w:rFonts w:ascii="Times New Roman" w:eastAsia="SchoolBookSanPin" w:hAnsi="Times New Roman" w:cs="Times New Roman"/>
          <w:b/>
          <w:bCs/>
          <w:sz w:val="24"/>
          <w:szCs w:val="24"/>
        </w:rPr>
        <w:t>принципы</w:t>
      </w:r>
      <w:r>
        <w:rPr>
          <w:rFonts w:ascii="Times New Roman" w:eastAsia="SchoolBookSanPin" w:hAnsi="Times New Roman" w:cs="Times New Roman"/>
          <w:b/>
          <w:sz w:val="24"/>
          <w:szCs w:val="24"/>
        </w:rPr>
        <w:t>:</w:t>
      </w:r>
    </w:p>
    <w:p w:rsidR="008412A8" w:rsidRDefault="00442C17">
      <w:pPr>
        <w:spacing w:after="0"/>
        <w:ind w:left="284" w:right="-283" w:hanging="851"/>
        <w:jc w:val="both"/>
        <w:rPr>
          <w:rFonts w:ascii="Times New Roman" w:eastAsia="SchoolBookSanPin" w:hAnsi="Times New Roman" w:cs="Times New Roman"/>
          <w:sz w:val="24"/>
          <w:szCs w:val="24"/>
        </w:rPr>
      </w:pPr>
      <w:r>
        <w:rPr>
          <w:rFonts w:ascii="Times New Roman" w:eastAsia="SchoolBookSanPin" w:hAnsi="Times New Roman" w:cs="Times New Roman"/>
          <w:sz w:val="24"/>
          <w:szCs w:val="24"/>
        </w:rPr>
        <w:t xml:space="preserve">1) принцип учёта ФГОС НОО: </w:t>
      </w:r>
      <w:proofErr w:type="gramStart"/>
      <w:r>
        <w:rPr>
          <w:rFonts w:ascii="Times New Roman" w:eastAsia="SchoolBookSanPin" w:hAnsi="Times New Roman" w:cs="Times New Roman"/>
          <w:sz w:val="24"/>
          <w:szCs w:val="24"/>
        </w:rPr>
        <w:t>ОП НОО базируется на требованиях, предъявляемых ФГОС НОО к целям, содержанию, планируемым результатам и условиям обучения на уровне начальн</w:t>
      </w:r>
      <w:r>
        <w:rPr>
          <w:rFonts w:ascii="Times New Roman" w:eastAsia="SchoolBookSanPin" w:hAnsi="Times New Roman" w:cs="Times New Roman"/>
          <w:sz w:val="24"/>
          <w:szCs w:val="24"/>
        </w:rPr>
        <w:t>о</w:t>
      </w:r>
      <w:r>
        <w:rPr>
          <w:rFonts w:ascii="Times New Roman" w:eastAsia="SchoolBookSanPin" w:hAnsi="Times New Roman" w:cs="Times New Roman"/>
          <w:sz w:val="24"/>
          <w:szCs w:val="24"/>
        </w:rPr>
        <w:t xml:space="preserve">го общего образования; </w:t>
      </w:r>
      <w:proofErr w:type="gramEnd"/>
    </w:p>
    <w:p w:rsidR="008412A8" w:rsidRDefault="00442C17">
      <w:pPr>
        <w:spacing w:after="0"/>
        <w:ind w:left="284" w:right="-283" w:hanging="851"/>
        <w:jc w:val="both"/>
        <w:rPr>
          <w:rFonts w:ascii="Times New Roman" w:eastAsia="SchoolBookSanPin" w:hAnsi="Times New Roman" w:cs="Times New Roman"/>
          <w:sz w:val="24"/>
          <w:szCs w:val="24"/>
        </w:rPr>
      </w:pPr>
      <w:r>
        <w:rPr>
          <w:rFonts w:ascii="Times New Roman" w:eastAsia="SchoolBookSanPin" w:hAnsi="Times New Roman" w:cs="Times New Roman"/>
          <w:sz w:val="24"/>
          <w:szCs w:val="24"/>
        </w:rPr>
        <w:t>2) принцип учёта языка обучения: с учётом условий функционирования образовательной орган</w:t>
      </w:r>
      <w:r>
        <w:rPr>
          <w:rFonts w:ascii="Times New Roman" w:eastAsia="SchoolBookSanPin" w:hAnsi="Times New Roman" w:cs="Times New Roman"/>
          <w:sz w:val="24"/>
          <w:szCs w:val="24"/>
        </w:rPr>
        <w:t>и</w:t>
      </w:r>
      <w:r>
        <w:rPr>
          <w:rFonts w:ascii="Times New Roman" w:eastAsia="SchoolBookSanPin" w:hAnsi="Times New Roman" w:cs="Times New Roman"/>
          <w:sz w:val="24"/>
          <w:szCs w:val="24"/>
        </w:rPr>
        <w:t>зации ОП НОО характеризует право получения образования на родном языке из числа языков народов Российской Федерации и отражает механизмы реализации данного при</w:t>
      </w:r>
      <w:r>
        <w:rPr>
          <w:rFonts w:ascii="Times New Roman" w:eastAsia="SchoolBookSanPin" w:hAnsi="Times New Roman" w:cs="Times New Roman"/>
          <w:sz w:val="24"/>
          <w:szCs w:val="24"/>
        </w:rPr>
        <w:t>н</w:t>
      </w:r>
      <w:r>
        <w:rPr>
          <w:rFonts w:ascii="Times New Roman" w:eastAsia="SchoolBookSanPin" w:hAnsi="Times New Roman" w:cs="Times New Roman"/>
          <w:sz w:val="24"/>
          <w:szCs w:val="24"/>
        </w:rPr>
        <w:t xml:space="preserve">ципа в учебных планах, планах внеурочной деятельности; </w:t>
      </w:r>
    </w:p>
    <w:p w:rsidR="008412A8" w:rsidRDefault="00442C17">
      <w:pPr>
        <w:spacing w:after="0"/>
        <w:ind w:left="284" w:right="-283" w:hanging="851"/>
        <w:jc w:val="both"/>
        <w:rPr>
          <w:rFonts w:ascii="Times New Roman" w:eastAsia="SchoolBookSanPin" w:hAnsi="Times New Roman" w:cs="Times New Roman"/>
          <w:sz w:val="24"/>
          <w:szCs w:val="24"/>
        </w:rPr>
      </w:pPr>
      <w:r>
        <w:rPr>
          <w:rFonts w:ascii="Times New Roman" w:eastAsia="SchoolBookSanPin" w:hAnsi="Times New Roman" w:cs="Times New Roman"/>
          <w:sz w:val="24"/>
          <w:szCs w:val="24"/>
        </w:rPr>
        <w:t>3) принцип учёта ведущей деятельности обучающегося: программа обеспечивает конструирование учебного процесса в структуре учебной деятельности, предусматривает механизмы фо</w:t>
      </w:r>
      <w:r>
        <w:rPr>
          <w:rFonts w:ascii="Times New Roman" w:eastAsia="SchoolBookSanPin" w:hAnsi="Times New Roman" w:cs="Times New Roman"/>
          <w:sz w:val="24"/>
          <w:szCs w:val="24"/>
        </w:rPr>
        <w:t>р</w:t>
      </w:r>
      <w:r>
        <w:rPr>
          <w:rFonts w:ascii="Times New Roman" w:eastAsia="SchoolBookSanPin" w:hAnsi="Times New Roman" w:cs="Times New Roman"/>
          <w:sz w:val="24"/>
          <w:szCs w:val="24"/>
        </w:rPr>
        <w:lastRenderedPageBreak/>
        <w:t>мирования всех компонентов учебной деятельности (мотив, цель, учебная задача, учебные операции, контроль и самоконтроль);</w:t>
      </w:r>
    </w:p>
    <w:p w:rsidR="008412A8" w:rsidRDefault="00442C17">
      <w:pPr>
        <w:spacing w:after="0"/>
        <w:ind w:left="284" w:right="-283" w:hanging="851"/>
        <w:jc w:val="both"/>
        <w:rPr>
          <w:rFonts w:ascii="Times New Roman" w:eastAsia="SchoolBookSanPin" w:hAnsi="Times New Roman" w:cs="Times New Roman"/>
          <w:sz w:val="24"/>
          <w:szCs w:val="24"/>
        </w:rPr>
      </w:pPr>
      <w:r>
        <w:rPr>
          <w:rFonts w:ascii="Times New Roman" w:eastAsia="SchoolBookSanPin" w:hAnsi="Times New Roman" w:cs="Times New Roman"/>
          <w:sz w:val="24"/>
          <w:szCs w:val="24"/>
        </w:rPr>
        <w:t>4) принцип индивидуализации обучения: 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w:t>
      </w:r>
      <w:r>
        <w:rPr>
          <w:rFonts w:ascii="Times New Roman" w:eastAsia="SchoolBookSanPin" w:hAnsi="Times New Roman" w:cs="Times New Roman"/>
          <w:sz w:val="24"/>
          <w:szCs w:val="24"/>
        </w:rPr>
        <w:t>д</w:t>
      </w:r>
      <w:r>
        <w:rPr>
          <w:rFonts w:ascii="Times New Roman" w:eastAsia="SchoolBookSanPin" w:hAnsi="Times New Roman" w:cs="Times New Roman"/>
          <w:sz w:val="24"/>
          <w:szCs w:val="24"/>
        </w:rPr>
        <w:t>ставителей) обучающегося;</w:t>
      </w:r>
    </w:p>
    <w:p w:rsidR="008412A8" w:rsidRDefault="00442C17">
      <w:pPr>
        <w:spacing w:after="0"/>
        <w:ind w:left="284" w:right="-283" w:hanging="851"/>
        <w:jc w:val="both"/>
        <w:rPr>
          <w:rFonts w:ascii="Times New Roman" w:eastAsia="SchoolBookSanPin" w:hAnsi="Times New Roman" w:cs="Times New Roman"/>
          <w:sz w:val="24"/>
          <w:szCs w:val="24"/>
        </w:rPr>
      </w:pPr>
      <w:r>
        <w:rPr>
          <w:rFonts w:ascii="Times New Roman" w:eastAsia="SchoolBookSanPin" w:hAnsi="Times New Roman" w:cs="Times New Roman"/>
          <w:sz w:val="24"/>
          <w:szCs w:val="24"/>
        </w:rPr>
        <w:t xml:space="preserve">5) принцип преемственности и перспективности: программа обеспечивает связь и динамику в формировании знаний, умений и способов деятельности, а также успешную адаптацию обучающихся к </w:t>
      </w:r>
      <w:proofErr w:type="gramStart"/>
      <w:r>
        <w:rPr>
          <w:rFonts w:ascii="Times New Roman" w:eastAsia="SchoolBookSanPin" w:hAnsi="Times New Roman" w:cs="Times New Roman"/>
          <w:sz w:val="24"/>
          <w:szCs w:val="24"/>
        </w:rPr>
        <w:t>обучению по</w:t>
      </w:r>
      <w:proofErr w:type="gramEnd"/>
      <w:r>
        <w:rPr>
          <w:rFonts w:ascii="Times New Roman" w:eastAsia="SchoolBookSanPin" w:hAnsi="Times New Roman" w:cs="Times New Roman"/>
          <w:sz w:val="24"/>
          <w:szCs w:val="24"/>
        </w:rPr>
        <w:t xml:space="preserve"> образовательным программам основного общего образов</w:t>
      </w:r>
      <w:r>
        <w:rPr>
          <w:rFonts w:ascii="Times New Roman" w:eastAsia="SchoolBookSanPin" w:hAnsi="Times New Roman" w:cs="Times New Roman"/>
          <w:sz w:val="24"/>
          <w:szCs w:val="24"/>
        </w:rPr>
        <w:t>а</w:t>
      </w:r>
      <w:r>
        <w:rPr>
          <w:rFonts w:ascii="Times New Roman" w:eastAsia="SchoolBookSanPin" w:hAnsi="Times New Roman" w:cs="Times New Roman"/>
          <w:sz w:val="24"/>
          <w:szCs w:val="24"/>
        </w:rPr>
        <w:t>ния, единые подходы между их обучением и развитием на уровнях начального общего и основного общего образования;</w:t>
      </w:r>
    </w:p>
    <w:p w:rsidR="008412A8" w:rsidRDefault="00442C17">
      <w:pPr>
        <w:spacing w:after="0"/>
        <w:ind w:left="284" w:right="-283" w:hanging="851"/>
        <w:jc w:val="both"/>
        <w:rPr>
          <w:rFonts w:ascii="Times New Roman" w:eastAsia="SchoolBookSanPin" w:hAnsi="Times New Roman" w:cs="Times New Roman"/>
          <w:sz w:val="24"/>
          <w:szCs w:val="24"/>
        </w:rPr>
      </w:pPr>
      <w:r>
        <w:rPr>
          <w:rFonts w:ascii="Times New Roman" w:eastAsia="SchoolBookSanPin" w:hAnsi="Times New Roman" w:cs="Times New Roman"/>
          <w:sz w:val="24"/>
          <w:szCs w:val="24"/>
        </w:rPr>
        <w:t>6) принцип интеграции обучения и воспитания: программа предусматривает связь урочной и внеурочной деятельности, разработку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действительности;</w:t>
      </w:r>
    </w:p>
    <w:p w:rsidR="008412A8" w:rsidRDefault="00442C17">
      <w:pPr>
        <w:spacing w:after="0"/>
        <w:ind w:left="284" w:right="-283" w:hanging="851"/>
        <w:jc w:val="both"/>
        <w:rPr>
          <w:rFonts w:ascii="Times New Roman" w:eastAsia="SchoolBookSanPin" w:hAnsi="Times New Roman" w:cs="Times New Roman"/>
          <w:sz w:val="24"/>
          <w:szCs w:val="24"/>
        </w:rPr>
      </w:pPr>
      <w:r>
        <w:rPr>
          <w:rFonts w:ascii="Times New Roman" w:eastAsia="SchoolBookSanPin" w:hAnsi="Times New Roman" w:cs="Times New Roman"/>
          <w:sz w:val="24"/>
          <w:szCs w:val="24"/>
        </w:rPr>
        <w:t>7) 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w:t>
      </w:r>
      <w:r>
        <w:rPr>
          <w:rFonts w:ascii="Times New Roman" w:eastAsia="SchoolBookSanPin" w:hAnsi="Times New Roman" w:cs="Times New Roman"/>
          <w:sz w:val="24"/>
          <w:szCs w:val="24"/>
        </w:rPr>
        <w:t>о</w:t>
      </w:r>
      <w:r>
        <w:rPr>
          <w:rFonts w:ascii="Times New Roman" w:eastAsia="SchoolBookSanPin" w:hAnsi="Times New Roman" w:cs="Times New Roman"/>
          <w:sz w:val="24"/>
          <w:szCs w:val="24"/>
        </w:rPr>
        <w:t>му здоровью обучающихся, приоритет использования здоровьесберегающих педагогич</w:t>
      </w:r>
      <w:r>
        <w:rPr>
          <w:rFonts w:ascii="Times New Roman" w:eastAsia="SchoolBookSanPin" w:hAnsi="Times New Roman" w:cs="Times New Roman"/>
          <w:sz w:val="24"/>
          <w:szCs w:val="24"/>
        </w:rPr>
        <w:t>е</w:t>
      </w:r>
      <w:r>
        <w:rPr>
          <w:rFonts w:ascii="Times New Roman" w:eastAsia="SchoolBookSanPin" w:hAnsi="Times New Roman" w:cs="Times New Roman"/>
          <w:sz w:val="24"/>
          <w:szCs w:val="24"/>
        </w:rPr>
        <w:t xml:space="preserve">ских технологий. </w:t>
      </w:r>
      <w:proofErr w:type="gramStart"/>
      <w:r>
        <w:rPr>
          <w:rFonts w:ascii="Times New Roman" w:eastAsia="SchoolBookSanPin" w:hAnsi="Times New Roman" w:cs="Times New Roman"/>
          <w:sz w:val="24"/>
          <w:szCs w:val="24"/>
        </w:rPr>
        <w:t>Объём учебной нагрузки, организация учебных и внеурочных меропри</w:t>
      </w:r>
      <w:r>
        <w:rPr>
          <w:rFonts w:ascii="Times New Roman" w:eastAsia="SchoolBookSanPin" w:hAnsi="Times New Roman" w:cs="Times New Roman"/>
          <w:sz w:val="24"/>
          <w:szCs w:val="24"/>
        </w:rPr>
        <w:t>я</w:t>
      </w:r>
      <w:r>
        <w:rPr>
          <w:rFonts w:ascii="Times New Roman" w:eastAsia="SchoolBookSanPin" w:hAnsi="Times New Roman" w:cs="Times New Roman"/>
          <w:sz w:val="24"/>
          <w:szCs w:val="24"/>
        </w:rPr>
        <w:t>тий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утверждё</w:t>
      </w:r>
      <w:r>
        <w:rPr>
          <w:rFonts w:ascii="Times New Roman" w:eastAsia="SchoolBookSanPin" w:hAnsi="Times New Roman" w:cs="Times New Roman"/>
          <w:sz w:val="24"/>
          <w:szCs w:val="24"/>
        </w:rPr>
        <w:t>н</w:t>
      </w:r>
      <w:r>
        <w:rPr>
          <w:rFonts w:ascii="Times New Roman" w:eastAsia="SchoolBookSanPin" w:hAnsi="Times New Roman" w:cs="Times New Roman"/>
          <w:sz w:val="24"/>
          <w:szCs w:val="24"/>
        </w:rPr>
        <w:t>ными постановлением Главного государственного санитарного врача Российской Федер</w:t>
      </w:r>
      <w:r>
        <w:rPr>
          <w:rFonts w:ascii="Times New Roman" w:eastAsia="SchoolBookSanPin" w:hAnsi="Times New Roman" w:cs="Times New Roman"/>
          <w:sz w:val="24"/>
          <w:szCs w:val="24"/>
        </w:rPr>
        <w:t>а</w:t>
      </w:r>
      <w:r>
        <w:rPr>
          <w:rFonts w:ascii="Times New Roman" w:eastAsia="SchoolBookSanPin" w:hAnsi="Times New Roman" w:cs="Times New Roman"/>
          <w:sz w:val="24"/>
          <w:szCs w:val="24"/>
        </w:rPr>
        <w:t>ции от 28 января 2021 г. № 2(зарегистрировано Министерством юстиции Российской Ф</w:t>
      </w:r>
      <w:r>
        <w:rPr>
          <w:rFonts w:ascii="Times New Roman" w:eastAsia="SchoolBookSanPin" w:hAnsi="Times New Roman" w:cs="Times New Roman"/>
          <w:sz w:val="24"/>
          <w:szCs w:val="24"/>
        </w:rPr>
        <w:t>е</w:t>
      </w:r>
      <w:r>
        <w:rPr>
          <w:rFonts w:ascii="Times New Roman" w:eastAsia="SchoolBookSanPin" w:hAnsi="Times New Roman" w:cs="Times New Roman"/>
          <w:sz w:val="24"/>
          <w:szCs w:val="24"/>
        </w:rPr>
        <w:t>дерации 29 января 2021 г., регистрационный № 62296), с</w:t>
      </w:r>
      <w:proofErr w:type="gramEnd"/>
      <w:r>
        <w:rPr>
          <w:rFonts w:ascii="Times New Roman" w:eastAsia="SchoolBookSanPin" w:hAnsi="Times New Roman" w:cs="Times New Roman"/>
          <w:sz w:val="24"/>
          <w:szCs w:val="24"/>
        </w:rPr>
        <w:t xml:space="preserve"> </w:t>
      </w:r>
      <w:proofErr w:type="gramStart"/>
      <w:r>
        <w:rPr>
          <w:rFonts w:ascii="Times New Roman" w:eastAsia="SchoolBookSanPin" w:hAnsi="Times New Roman" w:cs="Times New Roman"/>
          <w:sz w:val="24"/>
          <w:szCs w:val="24"/>
        </w:rPr>
        <w:t>изменениями, внесенными п</w:t>
      </w:r>
      <w:r>
        <w:rPr>
          <w:rFonts w:ascii="Times New Roman" w:eastAsia="SchoolBookSanPin" w:hAnsi="Times New Roman" w:cs="Times New Roman"/>
          <w:sz w:val="24"/>
          <w:szCs w:val="24"/>
        </w:rPr>
        <w:t>о</w:t>
      </w:r>
      <w:r>
        <w:rPr>
          <w:rFonts w:ascii="Times New Roman" w:eastAsia="SchoolBookSanPin" w:hAnsi="Times New Roman" w:cs="Times New Roman"/>
          <w:sz w:val="24"/>
          <w:szCs w:val="24"/>
        </w:rPr>
        <w:t>становлением Главного государственного санитарного врача Российской Федерации от 30 декабря 2022 г. № 24 (зарегистрирован Министерством юстиции Российской Федерации 9 марта 2023 г., регистрационный № 72558), действующими до 1 марта 2027 г. (далее – Г</w:t>
      </w:r>
      <w:r>
        <w:rPr>
          <w:rFonts w:ascii="Times New Roman" w:eastAsia="SchoolBookSanPin" w:hAnsi="Times New Roman" w:cs="Times New Roman"/>
          <w:sz w:val="24"/>
          <w:szCs w:val="24"/>
        </w:rPr>
        <w:t>и</w:t>
      </w:r>
      <w:r>
        <w:rPr>
          <w:rFonts w:ascii="Times New Roman" w:eastAsia="SchoolBookSanPin" w:hAnsi="Times New Roman" w:cs="Times New Roman"/>
          <w:sz w:val="24"/>
          <w:szCs w:val="24"/>
        </w:rPr>
        <w:t>гиенические нормативы), и санитарными правилами СП 2.4.3648-20 «Санитарно-эпидемиологические требования к организациям воспитания и обучения, отдыха и озд</w:t>
      </w:r>
      <w:r>
        <w:rPr>
          <w:rFonts w:ascii="Times New Roman" w:eastAsia="SchoolBookSanPin" w:hAnsi="Times New Roman" w:cs="Times New Roman"/>
          <w:sz w:val="24"/>
          <w:szCs w:val="24"/>
        </w:rPr>
        <w:t>о</w:t>
      </w:r>
      <w:r>
        <w:rPr>
          <w:rFonts w:ascii="Times New Roman" w:eastAsia="SchoolBookSanPin" w:hAnsi="Times New Roman" w:cs="Times New Roman"/>
          <w:sz w:val="24"/>
          <w:szCs w:val="24"/>
        </w:rPr>
        <w:t>ровления детей и молодежи», утверждёнными постановлением Главного государственн</w:t>
      </w:r>
      <w:r>
        <w:rPr>
          <w:rFonts w:ascii="Times New Roman" w:eastAsia="SchoolBookSanPin" w:hAnsi="Times New Roman" w:cs="Times New Roman"/>
          <w:sz w:val="24"/>
          <w:szCs w:val="24"/>
        </w:rPr>
        <w:t>о</w:t>
      </w:r>
      <w:r>
        <w:rPr>
          <w:rFonts w:ascii="Times New Roman" w:eastAsia="SchoolBookSanPin" w:hAnsi="Times New Roman" w:cs="Times New Roman"/>
          <w:sz w:val="24"/>
          <w:szCs w:val="24"/>
        </w:rPr>
        <w:t>го санитарного врача</w:t>
      </w:r>
      <w:proofErr w:type="gramEnd"/>
      <w:r>
        <w:rPr>
          <w:rFonts w:ascii="Times New Roman" w:eastAsia="SchoolBookSanPin" w:hAnsi="Times New Roman" w:cs="Times New Roman"/>
          <w:sz w:val="24"/>
          <w:szCs w:val="24"/>
        </w:rPr>
        <w:t xml:space="preserve"> Российской Федерации от 28 сентября 2020 г. № 28 (зарегистрир</w:t>
      </w:r>
      <w:r>
        <w:rPr>
          <w:rFonts w:ascii="Times New Roman" w:eastAsia="SchoolBookSanPin" w:hAnsi="Times New Roman" w:cs="Times New Roman"/>
          <w:sz w:val="24"/>
          <w:szCs w:val="24"/>
        </w:rPr>
        <w:t>о</w:t>
      </w:r>
      <w:r>
        <w:rPr>
          <w:rFonts w:ascii="Times New Roman" w:eastAsia="SchoolBookSanPin" w:hAnsi="Times New Roman" w:cs="Times New Roman"/>
          <w:sz w:val="24"/>
          <w:szCs w:val="24"/>
        </w:rPr>
        <w:t>вано Министерством юстиции Российской Федерации 18 декабря 2020 г., регистрацио</w:t>
      </w:r>
      <w:r>
        <w:rPr>
          <w:rFonts w:ascii="Times New Roman" w:eastAsia="SchoolBookSanPin" w:hAnsi="Times New Roman" w:cs="Times New Roman"/>
          <w:sz w:val="24"/>
          <w:szCs w:val="24"/>
        </w:rPr>
        <w:t>н</w:t>
      </w:r>
      <w:r>
        <w:rPr>
          <w:rFonts w:ascii="Times New Roman" w:eastAsia="SchoolBookSanPin" w:hAnsi="Times New Roman" w:cs="Times New Roman"/>
          <w:sz w:val="24"/>
          <w:szCs w:val="24"/>
        </w:rPr>
        <w:t>ный № 61573), действующими до 1 января 2027 г. (далее – Санитарно-эпидемиологические требования).</w:t>
      </w:r>
    </w:p>
    <w:p w:rsidR="008412A8" w:rsidRDefault="00442C17">
      <w:pPr>
        <w:spacing w:after="0"/>
        <w:ind w:left="284" w:right="-283" w:hanging="851"/>
        <w:jc w:val="both"/>
        <w:rPr>
          <w:rFonts w:ascii="Times New Roman" w:hAnsi="Times New Roman" w:cs="Times New Roman"/>
          <w:sz w:val="24"/>
          <w:szCs w:val="24"/>
        </w:rPr>
      </w:pPr>
      <w:r>
        <w:rPr>
          <w:rFonts w:ascii="Times New Roman" w:hAnsi="Times New Roman" w:cs="Times New Roman"/>
          <w:sz w:val="24"/>
          <w:szCs w:val="24"/>
        </w:rPr>
        <w:t>В программе определяются основные механизмы её реализации, наиболее целесообразные с учетом традиций коллектива МКОУ «Жуланихинская СОШ» Заринского района, поте</w:t>
      </w:r>
      <w:r>
        <w:rPr>
          <w:rFonts w:ascii="Times New Roman" w:hAnsi="Times New Roman" w:cs="Times New Roman"/>
          <w:sz w:val="24"/>
          <w:szCs w:val="24"/>
        </w:rPr>
        <w:t>н</w:t>
      </w:r>
      <w:r>
        <w:rPr>
          <w:rFonts w:ascii="Times New Roman" w:hAnsi="Times New Roman" w:cs="Times New Roman"/>
          <w:sz w:val="24"/>
          <w:szCs w:val="24"/>
        </w:rPr>
        <w:t>циала педагогических кадров и контингента обучающихся. Среди механизмов, которые используются в начальной школе, следует отметить: организацию внеурочной деятельн</w:t>
      </w:r>
      <w:r>
        <w:rPr>
          <w:rFonts w:ascii="Times New Roman" w:hAnsi="Times New Roman" w:cs="Times New Roman"/>
          <w:sz w:val="24"/>
          <w:szCs w:val="24"/>
        </w:rPr>
        <w:t>о</w:t>
      </w:r>
      <w:r>
        <w:rPr>
          <w:rFonts w:ascii="Times New Roman" w:hAnsi="Times New Roman" w:cs="Times New Roman"/>
          <w:sz w:val="24"/>
          <w:szCs w:val="24"/>
        </w:rPr>
        <w:t>сти с разработкой учебных курсов, различных форм совместной познавательной деятел</w:t>
      </w:r>
      <w:r>
        <w:rPr>
          <w:rFonts w:ascii="Times New Roman" w:hAnsi="Times New Roman" w:cs="Times New Roman"/>
          <w:sz w:val="24"/>
          <w:szCs w:val="24"/>
        </w:rPr>
        <w:t>ь</w:t>
      </w:r>
      <w:r>
        <w:rPr>
          <w:rFonts w:ascii="Times New Roman" w:hAnsi="Times New Roman" w:cs="Times New Roman"/>
          <w:sz w:val="24"/>
          <w:szCs w:val="24"/>
        </w:rPr>
        <w:t>ности (конкурсы, диспуты, интеллектуальные марафоны и т. п.). Положительные резул</w:t>
      </w:r>
      <w:r>
        <w:rPr>
          <w:rFonts w:ascii="Times New Roman" w:hAnsi="Times New Roman" w:cs="Times New Roman"/>
          <w:sz w:val="24"/>
          <w:szCs w:val="24"/>
        </w:rPr>
        <w:t>ь</w:t>
      </w:r>
      <w:r>
        <w:rPr>
          <w:rFonts w:ascii="Times New Roman" w:hAnsi="Times New Roman" w:cs="Times New Roman"/>
          <w:sz w:val="24"/>
          <w:szCs w:val="24"/>
        </w:rPr>
        <w:t xml:space="preserve">таты дают привлечение к образовательной деятельности школы организаций культуры (библиотек, стадионов), художественных и театральных студий. Урочная деятельность </w:t>
      </w:r>
      <w:r>
        <w:rPr>
          <w:rFonts w:ascii="Times New Roman" w:hAnsi="Times New Roman" w:cs="Times New Roman"/>
          <w:sz w:val="24"/>
          <w:szCs w:val="24"/>
        </w:rPr>
        <w:lastRenderedPageBreak/>
        <w:t xml:space="preserve">направлена на достижение </w:t>
      </w:r>
      <w:proofErr w:type="gramStart"/>
      <w:r>
        <w:rPr>
          <w:rFonts w:ascii="Times New Roman" w:hAnsi="Times New Roman" w:cs="Times New Roman"/>
          <w:sz w:val="24"/>
          <w:szCs w:val="24"/>
        </w:rPr>
        <w:t>обучающимися</w:t>
      </w:r>
      <w:proofErr w:type="gramEnd"/>
      <w:r>
        <w:rPr>
          <w:rFonts w:ascii="Times New Roman" w:hAnsi="Times New Roman" w:cs="Times New Roman"/>
          <w:sz w:val="24"/>
          <w:szCs w:val="24"/>
        </w:rPr>
        <w:t xml:space="preserve"> планируемых результатов освоения программы начального общего образования с учетом обязательных для изучения учебных предметов. Внеурочная деятельность направлена на достижение планируемых результатов освоения программы начального общего образования с учетом выбора участниками образовател</w:t>
      </w:r>
      <w:r>
        <w:rPr>
          <w:rFonts w:ascii="Times New Roman" w:hAnsi="Times New Roman" w:cs="Times New Roman"/>
          <w:sz w:val="24"/>
          <w:szCs w:val="24"/>
        </w:rPr>
        <w:t>ь</w:t>
      </w:r>
      <w:r>
        <w:rPr>
          <w:rFonts w:ascii="Times New Roman" w:hAnsi="Times New Roman" w:cs="Times New Roman"/>
          <w:sz w:val="24"/>
          <w:szCs w:val="24"/>
        </w:rPr>
        <w:t>ных отношений учебных курсов внеурочной деятельности из перечня, предлагаемого МКОУ «Жуланихинская СОШ». Под внеурочной деятельностью следует понимать обр</w:t>
      </w:r>
      <w:r>
        <w:rPr>
          <w:rFonts w:ascii="Times New Roman" w:hAnsi="Times New Roman" w:cs="Times New Roman"/>
          <w:sz w:val="24"/>
          <w:szCs w:val="24"/>
        </w:rPr>
        <w:t>а</w:t>
      </w:r>
      <w:r>
        <w:rPr>
          <w:rFonts w:ascii="Times New Roman" w:hAnsi="Times New Roman" w:cs="Times New Roman"/>
          <w:sz w:val="24"/>
          <w:szCs w:val="24"/>
        </w:rPr>
        <w:t>зовательную деятельность, направленную на достижение планируемых результатов о</w:t>
      </w:r>
      <w:r>
        <w:rPr>
          <w:rFonts w:ascii="Times New Roman" w:hAnsi="Times New Roman" w:cs="Times New Roman"/>
          <w:sz w:val="24"/>
          <w:szCs w:val="24"/>
        </w:rPr>
        <w:t>с</w:t>
      </w:r>
      <w:r>
        <w:rPr>
          <w:rFonts w:ascii="Times New Roman" w:hAnsi="Times New Roman" w:cs="Times New Roman"/>
          <w:sz w:val="24"/>
          <w:szCs w:val="24"/>
        </w:rPr>
        <w:t>воения основных образовательных программ (предметных, метапредметных и личнос</w:t>
      </w:r>
      <w:r>
        <w:rPr>
          <w:rFonts w:ascii="Times New Roman" w:hAnsi="Times New Roman" w:cs="Times New Roman"/>
          <w:sz w:val="24"/>
          <w:szCs w:val="24"/>
        </w:rPr>
        <w:t>т</w:t>
      </w:r>
      <w:r>
        <w:rPr>
          <w:rFonts w:ascii="Times New Roman" w:hAnsi="Times New Roman" w:cs="Times New Roman"/>
          <w:sz w:val="24"/>
          <w:szCs w:val="24"/>
        </w:rPr>
        <w:t xml:space="preserve">ных), осуществляемую в формах, отличных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урочной. План внеурочной деятельности образовательной организации является обязательной частью организационного раздела основной образовательной программы, а рабочие программы внеурочной деятельности являются обязательной частью содержательного раздела основной образовательной пр</w:t>
      </w:r>
      <w:r>
        <w:rPr>
          <w:rFonts w:ascii="Times New Roman" w:hAnsi="Times New Roman" w:cs="Times New Roman"/>
          <w:sz w:val="24"/>
          <w:szCs w:val="24"/>
        </w:rPr>
        <w:t>о</w:t>
      </w:r>
      <w:r>
        <w:rPr>
          <w:rFonts w:ascii="Times New Roman" w:hAnsi="Times New Roman" w:cs="Times New Roman"/>
          <w:sz w:val="24"/>
          <w:szCs w:val="24"/>
        </w:rPr>
        <w:t xml:space="preserve">граммы. </w:t>
      </w:r>
      <w:proofErr w:type="gramStart"/>
      <w:r>
        <w:rPr>
          <w:rFonts w:ascii="Times New Roman" w:hAnsi="Times New Roman" w:cs="Times New Roman"/>
          <w:sz w:val="24"/>
          <w:szCs w:val="24"/>
        </w:rPr>
        <w:t>Формы внеурочной деятельности предусматривают активность и самостоятел</w:t>
      </w:r>
      <w:r>
        <w:rPr>
          <w:rFonts w:ascii="Times New Roman" w:hAnsi="Times New Roman" w:cs="Times New Roman"/>
          <w:sz w:val="24"/>
          <w:szCs w:val="24"/>
        </w:rPr>
        <w:t>ь</w:t>
      </w:r>
      <w:r>
        <w:rPr>
          <w:rFonts w:ascii="Times New Roman" w:hAnsi="Times New Roman" w:cs="Times New Roman"/>
          <w:sz w:val="24"/>
          <w:szCs w:val="24"/>
        </w:rPr>
        <w:t>ность обучающихся, сочетают индивидуальную и групповую работы, обеспечивают ги</w:t>
      </w:r>
      <w:r>
        <w:rPr>
          <w:rFonts w:ascii="Times New Roman" w:hAnsi="Times New Roman" w:cs="Times New Roman"/>
          <w:sz w:val="24"/>
          <w:szCs w:val="24"/>
        </w:rPr>
        <w:t>б</w:t>
      </w:r>
      <w:r>
        <w:rPr>
          <w:rFonts w:ascii="Times New Roman" w:hAnsi="Times New Roman" w:cs="Times New Roman"/>
          <w:sz w:val="24"/>
          <w:szCs w:val="24"/>
        </w:rPr>
        <w:t>кий режим занятий (продолжительность, последовательность), переменный состав об</w:t>
      </w:r>
      <w:r>
        <w:rPr>
          <w:rFonts w:ascii="Times New Roman" w:hAnsi="Times New Roman" w:cs="Times New Roman"/>
          <w:sz w:val="24"/>
          <w:szCs w:val="24"/>
        </w:rPr>
        <w:t>у</w:t>
      </w:r>
      <w:r>
        <w:rPr>
          <w:rFonts w:ascii="Times New Roman" w:hAnsi="Times New Roman" w:cs="Times New Roman"/>
          <w:sz w:val="24"/>
          <w:szCs w:val="24"/>
        </w:rPr>
        <w:t>чающихся, проектную и исследовательскую деятельность, экскурсии, походы, деловые игры и пр.</w:t>
      </w:r>
      <w:proofErr w:type="gramEnd"/>
      <w:r>
        <w:rPr>
          <w:rFonts w:ascii="Times New Roman" w:hAnsi="Times New Roman" w:cs="Times New Roman"/>
          <w:sz w:val="24"/>
          <w:szCs w:val="24"/>
        </w:rPr>
        <w:t xml:space="preserve"> Формы организации образовательной деятельности, чередование урочной и внеурочной деятельности при реализации программы начального общего образования МКОУ «Жуланихинская СОШ» определяет самостоятельно. Часы внеурочной деятельн</w:t>
      </w:r>
      <w:r>
        <w:rPr>
          <w:rFonts w:ascii="Times New Roman" w:hAnsi="Times New Roman" w:cs="Times New Roman"/>
          <w:sz w:val="24"/>
          <w:szCs w:val="24"/>
        </w:rPr>
        <w:t>о</w:t>
      </w:r>
      <w:r>
        <w:rPr>
          <w:rFonts w:ascii="Times New Roman" w:hAnsi="Times New Roman" w:cs="Times New Roman"/>
          <w:sz w:val="24"/>
          <w:szCs w:val="24"/>
        </w:rPr>
        <w:t>сти используются на социальное, творческое, интеллектуальное, общекультурное, физ</w:t>
      </w:r>
      <w:r>
        <w:rPr>
          <w:rFonts w:ascii="Times New Roman" w:hAnsi="Times New Roman" w:cs="Times New Roman"/>
          <w:sz w:val="24"/>
          <w:szCs w:val="24"/>
        </w:rPr>
        <w:t>и</w:t>
      </w:r>
      <w:r>
        <w:rPr>
          <w:rFonts w:ascii="Times New Roman" w:hAnsi="Times New Roman" w:cs="Times New Roman"/>
          <w:sz w:val="24"/>
          <w:szCs w:val="24"/>
        </w:rPr>
        <w:t>ческое, гражданско-патриотическое развитие обучающихся, создавая условия для их с</w:t>
      </w:r>
      <w:r>
        <w:rPr>
          <w:rFonts w:ascii="Times New Roman" w:hAnsi="Times New Roman" w:cs="Times New Roman"/>
          <w:sz w:val="24"/>
          <w:szCs w:val="24"/>
        </w:rPr>
        <w:t>а</w:t>
      </w:r>
      <w:r>
        <w:rPr>
          <w:rFonts w:ascii="Times New Roman" w:hAnsi="Times New Roman" w:cs="Times New Roman"/>
          <w:sz w:val="24"/>
          <w:szCs w:val="24"/>
        </w:rPr>
        <w:t>мореализации и осуществляя педагогическую поддержку в преодолении ими трудностей в обучении и социализации. Обязательным условием организации внеурочной деятельности является ее воспитательная направленность, соотнесенность с рабочей программой восп</w:t>
      </w:r>
      <w:r>
        <w:rPr>
          <w:rFonts w:ascii="Times New Roman" w:hAnsi="Times New Roman" w:cs="Times New Roman"/>
          <w:sz w:val="24"/>
          <w:szCs w:val="24"/>
        </w:rPr>
        <w:t>и</w:t>
      </w:r>
      <w:r>
        <w:rPr>
          <w:rFonts w:ascii="Times New Roman" w:hAnsi="Times New Roman" w:cs="Times New Roman"/>
          <w:sz w:val="24"/>
          <w:szCs w:val="24"/>
        </w:rPr>
        <w:t xml:space="preserve">тания МКОУ «Жуланихинская СОШ». </w:t>
      </w:r>
      <w:proofErr w:type="gramStart"/>
      <w:r>
        <w:rPr>
          <w:rFonts w:ascii="Times New Roman" w:hAnsi="Times New Roman" w:cs="Times New Roman"/>
          <w:sz w:val="24"/>
          <w:szCs w:val="24"/>
        </w:rPr>
        <w:t>План внеурочной деятельности определяет формы организации и объем внеурочной деятельности для обучающихся при освоении ими пр</w:t>
      </w:r>
      <w:r>
        <w:rPr>
          <w:rFonts w:ascii="Times New Roman" w:hAnsi="Times New Roman" w:cs="Times New Roman"/>
          <w:sz w:val="24"/>
          <w:szCs w:val="24"/>
        </w:rPr>
        <w:t>о</w:t>
      </w:r>
      <w:r>
        <w:rPr>
          <w:rFonts w:ascii="Times New Roman" w:hAnsi="Times New Roman" w:cs="Times New Roman"/>
          <w:sz w:val="24"/>
          <w:szCs w:val="24"/>
        </w:rPr>
        <w:t>граммы начального общего образования (до 1320 академических часов за четыре года обучения) с учетом образовательных потребностей и интересов обучающихся, запросов родителей (законных представителей) несовершеннолетних обучающихся, возможностей МКОУ «Жуланихинская СОШ».</w:t>
      </w:r>
      <w:proofErr w:type="gramEnd"/>
    </w:p>
    <w:p w:rsidR="008412A8" w:rsidRDefault="00442C17">
      <w:pPr>
        <w:spacing w:after="0"/>
        <w:ind w:left="284" w:right="-283" w:hanging="851"/>
        <w:jc w:val="both"/>
        <w:rPr>
          <w:rFonts w:ascii="Times New Roman" w:hAnsi="Times New Roman" w:cs="Times New Roman"/>
          <w:sz w:val="24"/>
          <w:szCs w:val="24"/>
        </w:rPr>
      </w:pPr>
      <w:r>
        <w:rPr>
          <w:rFonts w:ascii="Times New Roman" w:hAnsi="Times New Roman" w:cs="Times New Roman"/>
          <w:b/>
          <w:sz w:val="24"/>
          <w:szCs w:val="24"/>
        </w:rPr>
        <w:t>Общая характеристика программы</w:t>
      </w:r>
      <w:r>
        <w:rPr>
          <w:rFonts w:ascii="Times New Roman" w:hAnsi="Times New Roman" w:cs="Times New Roman"/>
          <w:sz w:val="24"/>
          <w:szCs w:val="24"/>
        </w:rPr>
        <w:t xml:space="preserve"> начального образования</w:t>
      </w:r>
    </w:p>
    <w:p w:rsidR="008412A8" w:rsidRDefault="00442C17">
      <w:pPr>
        <w:spacing w:after="0"/>
        <w:ind w:left="284" w:right="-283" w:hanging="851"/>
        <w:jc w:val="both"/>
        <w:rPr>
          <w:rFonts w:ascii="Times New Roman" w:hAnsi="Times New Roman" w:cs="Times New Roman"/>
          <w:sz w:val="24"/>
          <w:szCs w:val="24"/>
        </w:rPr>
      </w:pPr>
      <w:r>
        <w:rPr>
          <w:rFonts w:ascii="Times New Roman" w:hAnsi="Times New Roman" w:cs="Times New Roman"/>
          <w:sz w:val="24"/>
          <w:szCs w:val="24"/>
        </w:rPr>
        <w:t>Программа начального общего образования является стратегическим документом МКОУ «Жул</w:t>
      </w:r>
      <w:r>
        <w:rPr>
          <w:rFonts w:ascii="Times New Roman" w:hAnsi="Times New Roman" w:cs="Times New Roman"/>
          <w:sz w:val="24"/>
          <w:szCs w:val="24"/>
        </w:rPr>
        <w:t>а</w:t>
      </w:r>
      <w:r>
        <w:rPr>
          <w:rFonts w:ascii="Times New Roman" w:hAnsi="Times New Roman" w:cs="Times New Roman"/>
          <w:sz w:val="24"/>
          <w:szCs w:val="24"/>
        </w:rPr>
        <w:t>нихинская СОШ», выполнение которого обеспечивает успешность организации образов</w:t>
      </w:r>
      <w:r>
        <w:rPr>
          <w:rFonts w:ascii="Times New Roman" w:hAnsi="Times New Roman" w:cs="Times New Roman"/>
          <w:sz w:val="24"/>
          <w:szCs w:val="24"/>
        </w:rPr>
        <w:t>а</w:t>
      </w:r>
      <w:r>
        <w:rPr>
          <w:rFonts w:ascii="Times New Roman" w:hAnsi="Times New Roman" w:cs="Times New Roman"/>
          <w:sz w:val="24"/>
          <w:szCs w:val="24"/>
        </w:rPr>
        <w:t>тельной деятельности, т. е. гарантию реализации статьи 12 Федерального закона «Об о</w:t>
      </w:r>
      <w:r>
        <w:rPr>
          <w:rFonts w:ascii="Times New Roman" w:hAnsi="Times New Roman" w:cs="Times New Roman"/>
          <w:sz w:val="24"/>
          <w:szCs w:val="24"/>
        </w:rPr>
        <w:t>б</w:t>
      </w:r>
      <w:r>
        <w:rPr>
          <w:rFonts w:ascii="Times New Roman" w:hAnsi="Times New Roman" w:cs="Times New Roman"/>
          <w:sz w:val="24"/>
          <w:szCs w:val="24"/>
        </w:rPr>
        <w:t>разовании в Российской Федерации». В соответствии с законодательными актами МКОУ «Жуланихинская СОШ» самостоятельно определяет технологии обучения, формы его о</w:t>
      </w:r>
      <w:r>
        <w:rPr>
          <w:rFonts w:ascii="Times New Roman" w:hAnsi="Times New Roman" w:cs="Times New Roman"/>
          <w:sz w:val="24"/>
          <w:szCs w:val="24"/>
        </w:rPr>
        <w:t>р</w:t>
      </w:r>
      <w:r>
        <w:rPr>
          <w:rFonts w:ascii="Times New Roman" w:hAnsi="Times New Roman" w:cs="Times New Roman"/>
          <w:sz w:val="24"/>
          <w:szCs w:val="24"/>
        </w:rPr>
        <w:t>ганизации (включая модульные курсы), а также систему оценивания с соблюдением принципа здоровьесберегающего обучения. ОП НОО учитывает возрастные и психолог</w:t>
      </w:r>
      <w:r>
        <w:rPr>
          <w:rFonts w:ascii="Times New Roman" w:hAnsi="Times New Roman" w:cs="Times New Roman"/>
          <w:sz w:val="24"/>
          <w:szCs w:val="24"/>
        </w:rPr>
        <w:t>и</w:t>
      </w:r>
      <w:r>
        <w:rPr>
          <w:rFonts w:ascii="Times New Roman" w:hAnsi="Times New Roman" w:cs="Times New Roman"/>
          <w:sz w:val="24"/>
          <w:szCs w:val="24"/>
        </w:rPr>
        <w:t xml:space="preserve">ческие особенности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Наиболее адаптивным сроком освоения ОП НОО явл</w:t>
      </w:r>
      <w:r>
        <w:rPr>
          <w:rFonts w:ascii="Times New Roman" w:hAnsi="Times New Roman" w:cs="Times New Roman"/>
          <w:sz w:val="24"/>
          <w:szCs w:val="24"/>
        </w:rPr>
        <w:t>я</w:t>
      </w:r>
      <w:r>
        <w:rPr>
          <w:rFonts w:ascii="Times New Roman" w:hAnsi="Times New Roman" w:cs="Times New Roman"/>
          <w:sz w:val="24"/>
          <w:szCs w:val="24"/>
        </w:rPr>
        <w:t>ется четыре года. Общий объем аудиторной работы обучающихся за четыре учебных года не может составлять менее 2954 академических часов и более 3345 академических часов в соответствии с требованиями к организации образовательного процесса к учебной нагру</w:t>
      </w:r>
      <w:r>
        <w:rPr>
          <w:rFonts w:ascii="Times New Roman" w:hAnsi="Times New Roman" w:cs="Times New Roman"/>
          <w:sz w:val="24"/>
          <w:szCs w:val="24"/>
        </w:rPr>
        <w:t>з</w:t>
      </w:r>
      <w:r>
        <w:rPr>
          <w:rFonts w:ascii="Times New Roman" w:hAnsi="Times New Roman" w:cs="Times New Roman"/>
          <w:sz w:val="24"/>
          <w:szCs w:val="24"/>
        </w:rPr>
        <w:t xml:space="preserve">ке при 5-дневной (или 6-дневной) учебной неделе, предусмотренными Гигиеническими </w:t>
      </w:r>
      <w:r>
        <w:rPr>
          <w:rFonts w:ascii="Times New Roman" w:hAnsi="Times New Roman" w:cs="Times New Roman"/>
          <w:sz w:val="24"/>
          <w:szCs w:val="24"/>
        </w:rPr>
        <w:lastRenderedPageBreak/>
        <w:t>нормативами и Санитарно-эпидемиологическими требованиями. Соблюдение этих треб</w:t>
      </w:r>
      <w:r>
        <w:rPr>
          <w:rFonts w:ascii="Times New Roman" w:hAnsi="Times New Roman" w:cs="Times New Roman"/>
          <w:sz w:val="24"/>
          <w:szCs w:val="24"/>
        </w:rPr>
        <w:t>о</w:t>
      </w:r>
      <w:r>
        <w:rPr>
          <w:rFonts w:ascii="Times New Roman" w:hAnsi="Times New Roman" w:cs="Times New Roman"/>
          <w:sz w:val="24"/>
          <w:szCs w:val="24"/>
        </w:rPr>
        <w:t>ваний ФГОС НОО связано с необходимостью оберегать обучающихся от перегрузок, утомления, отрицательного влияния обучения на здоровье. При создании программы н</w:t>
      </w:r>
      <w:r>
        <w:rPr>
          <w:rFonts w:ascii="Times New Roman" w:hAnsi="Times New Roman" w:cs="Times New Roman"/>
          <w:sz w:val="24"/>
          <w:szCs w:val="24"/>
        </w:rPr>
        <w:t>а</w:t>
      </w:r>
      <w:r>
        <w:rPr>
          <w:rFonts w:ascii="Times New Roman" w:hAnsi="Times New Roman" w:cs="Times New Roman"/>
          <w:sz w:val="24"/>
          <w:szCs w:val="24"/>
        </w:rPr>
        <w:t>чального образования учитывается статус ребѐнка младшего школьного возраста. В пе</w:t>
      </w:r>
      <w:r>
        <w:rPr>
          <w:rFonts w:ascii="Times New Roman" w:hAnsi="Times New Roman" w:cs="Times New Roman"/>
          <w:sz w:val="24"/>
          <w:szCs w:val="24"/>
        </w:rPr>
        <w:t>р</w:t>
      </w:r>
      <w:r>
        <w:rPr>
          <w:rFonts w:ascii="Times New Roman" w:hAnsi="Times New Roman" w:cs="Times New Roman"/>
          <w:sz w:val="24"/>
          <w:szCs w:val="24"/>
        </w:rPr>
        <w:t>вый класс приходят дети с разным уровнем готовности к обучению, у многих не сформ</w:t>
      </w:r>
      <w:r>
        <w:rPr>
          <w:rFonts w:ascii="Times New Roman" w:hAnsi="Times New Roman" w:cs="Times New Roman"/>
          <w:sz w:val="24"/>
          <w:szCs w:val="24"/>
        </w:rPr>
        <w:t>и</w:t>
      </w:r>
      <w:r>
        <w:rPr>
          <w:rFonts w:ascii="Times New Roman" w:hAnsi="Times New Roman" w:cs="Times New Roman"/>
          <w:sz w:val="24"/>
          <w:szCs w:val="24"/>
        </w:rPr>
        <w:t>рована произвольная деятельность, они с трудом принимают требования учителя, часто отвлекаются, быстро устают. Желание учиться поддерживается школьными успехами, но неудачи быстро разрушают познавательные мотивы. Все это побуждает учителя особенно бережно относиться к младшим школьникам, оказывать помощь и поддержку, помогать адаптироваться к новой учебной деятельности, которая становится ведущей в этом во</w:t>
      </w:r>
      <w:r>
        <w:rPr>
          <w:rFonts w:ascii="Times New Roman" w:hAnsi="Times New Roman" w:cs="Times New Roman"/>
          <w:sz w:val="24"/>
          <w:szCs w:val="24"/>
        </w:rPr>
        <w:t>з</w:t>
      </w:r>
      <w:r>
        <w:rPr>
          <w:rFonts w:ascii="Times New Roman" w:hAnsi="Times New Roman" w:cs="Times New Roman"/>
          <w:sz w:val="24"/>
          <w:szCs w:val="24"/>
        </w:rPr>
        <w:t>расте. Разные виды индивидуально-дифференцированного подхода характеризуются в программе начального общего образования, причем внимание учителя уделяется каждому обучающемуся, независимо от уровня его успешности.</w:t>
      </w:r>
    </w:p>
    <w:p w:rsidR="008412A8" w:rsidRDefault="00442C17">
      <w:pPr>
        <w:spacing w:after="0"/>
        <w:ind w:left="284" w:right="-283" w:hanging="851"/>
        <w:jc w:val="both"/>
        <w:rPr>
          <w:rFonts w:ascii="Times New Roman" w:hAnsi="Times New Roman" w:cs="Times New Roman"/>
          <w:sz w:val="24"/>
          <w:szCs w:val="24"/>
        </w:rPr>
      </w:pPr>
      <w:r>
        <w:rPr>
          <w:rFonts w:ascii="Times New Roman" w:hAnsi="Times New Roman" w:cs="Times New Roman"/>
          <w:sz w:val="24"/>
          <w:szCs w:val="24"/>
        </w:rPr>
        <w:t xml:space="preserve"> С учетом темпа обучаемости, уровня интеллектуального развития, особенностей познавательных психических процессов педагог оказывает поддержку каждому учащемуся. В исключ</w:t>
      </w:r>
      <w:r>
        <w:rPr>
          <w:rFonts w:ascii="Times New Roman" w:hAnsi="Times New Roman" w:cs="Times New Roman"/>
          <w:sz w:val="24"/>
          <w:szCs w:val="24"/>
        </w:rPr>
        <w:t>и</w:t>
      </w:r>
      <w:r>
        <w:rPr>
          <w:rFonts w:ascii="Times New Roman" w:hAnsi="Times New Roman" w:cs="Times New Roman"/>
          <w:sz w:val="24"/>
          <w:szCs w:val="24"/>
        </w:rPr>
        <w:t>тельных случаях МКОУ «Жуланихинская СОШ»  может с учетом особых успехов об</w:t>
      </w:r>
      <w:r>
        <w:rPr>
          <w:rFonts w:ascii="Times New Roman" w:hAnsi="Times New Roman" w:cs="Times New Roman"/>
          <w:sz w:val="24"/>
          <w:szCs w:val="24"/>
        </w:rPr>
        <w:t>у</w:t>
      </w:r>
      <w:r>
        <w:rPr>
          <w:rFonts w:ascii="Times New Roman" w:hAnsi="Times New Roman" w:cs="Times New Roman"/>
          <w:sz w:val="24"/>
          <w:szCs w:val="24"/>
        </w:rPr>
        <w:t>чающихся, высокого темпа обучаемости или особых условий развития ребенка сократить срок обучения в начальной школе. В этом случае обучение осуществляется по индивид</w:t>
      </w:r>
      <w:r>
        <w:rPr>
          <w:rFonts w:ascii="Times New Roman" w:hAnsi="Times New Roman" w:cs="Times New Roman"/>
          <w:sz w:val="24"/>
          <w:szCs w:val="24"/>
        </w:rPr>
        <w:t>у</w:t>
      </w:r>
      <w:r>
        <w:rPr>
          <w:rFonts w:ascii="Times New Roman" w:hAnsi="Times New Roman" w:cs="Times New Roman"/>
          <w:sz w:val="24"/>
          <w:szCs w:val="24"/>
        </w:rPr>
        <w:t>ально разработанным учебным планам. В целях удовлетворения образовательных потре</w:t>
      </w:r>
      <w:r>
        <w:rPr>
          <w:rFonts w:ascii="Times New Roman" w:hAnsi="Times New Roman" w:cs="Times New Roman"/>
          <w:sz w:val="24"/>
          <w:szCs w:val="24"/>
        </w:rPr>
        <w:t>б</w:t>
      </w:r>
      <w:r>
        <w:rPr>
          <w:rFonts w:ascii="Times New Roman" w:hAnsi="Times New Roman" w:cs="Times New Roman"/>
          <w:sz w:val="24"/>
          <w:szCs w:val="24"/>
        </w:rPr>
        <w:t>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w:t>
      </w:r>
      <w:r>
        <w:rPr>
          <w:rFonts w:ascii="Times New Roman" w:hAnsi="Times New Roman" w:cs="Times New Roman"/>
          <w:sz w:val="24"/>
          <w:szCs w:val="24"/>
        </w:rPr>
        <w:t>а</w:t>
      </w:r>
      <w:r>
        <w:rPr>
          <w:rFonts w:ascii="Times New Roman" w:hAnsi="Times New Roman" w:cs="Times New Roman"/>
          <w:sz w:val="24"/>
          <w:szCs w:val="24"/>
        </w:rPr>
        <w:t xml:space="preserve">зовательной организации. </w:t>
      </w:r>
    </w:p>
    <w:p w:rsidR="008412A8" w:rsidRDefault="00442C17">
      <w:pPr>
        <w:spacing w:after="0"/>
        <w:ind w:left="284" w:right="-283" w:hanging="851"/>
        <w:jc w:val="both"/>
        <w:rPr>
          <w:rFonts w:ascii="Times New Roman" w:hAnsi="Times New Roman" w:cs="Times New Roman"/>
          <w:sz w:val="24"/>
          <w:szCs w:val="24"/>
        </w:rPr>
      </w:pPr>
      <w:r>
        <w:rPr>
          <w:rFonts w:ascii="Times New Roman" w:hAnsi="Times New Roman" w:cs="Times New Roman"/>
          <w:sz w:val="24"/>
          <w:szCs w:val="24"/>
        </w:rPr>
        <w:t>Содержание ОП НОО отражает требования ФГОС НОО, ФОП НОО и содержит три основных раздела: целевой, содержательный и организационный.</w:t>
      </w:r>
    </w:p>
    <w:p w:rsidR="008412A8" w:rsidRDefault="00442C17">
      <w:pPr>
        <w:spacing w:after="0"/>
        <w:ind w:left="284" w:right="-283" w:hanging="851"/>
        <w:jc w:val="both"/>
        <w:rPr>
          <w:rFonts w:ascii="Times New Roman" w:hAnsi="Times New Roman" w:cs="Times New Roman"/>
          <w:sz w:val="24"/>
          <w:szCs w:val="24"/>
        </w:rPr>
      </w:pPr>
      <w:r>
        <w:rPr>
          <w:rFonts w:ascii="Times New Roman" w:hAnsi="Times New Roman" w:cs="Times New Roman"/>
          <w:sz w:val="24"/>
          <w:szCs w:val="24"/>
        </w:rPr>
        <w:t xml:space="preserve"> Целевой раздел определяет общее назначение, цели, задачи и планируемые результаты реализ</w:t>
      </w:r>
      <w:r>
        <w:rPr>
          <w:rFonts w:ascii="Times New Roman" w:hAnsi="Times New Roman" w:cs="Times New Roman"/>
          <w:sz w:val="24"/>
          <w:szCs w:val="24"/>
        </w:rPr>
        <w:t>а</w:t>
      </w:r>
      <w:r>
        <w:rPr>
          <w:rFonts w:ascii="Times New Roman" w:hAnsi="Times New Roman" w:cs="Times New Roman"/>
          <w:sz w:val="24"/>
          <w:szCs w:val="24"/>
        </w:rPr>
        <w:t>ции программы начального общего образования, а также способы определения достиж</w:t>
      </w:r>
      <w:r>
        <w:rPr>
          <w:rFonts w:ascii="Times New Roman" w:hAnsi="Times New Roman" w:cs="Times New Roman"/>
          <w:sz w:val="24"/>
          <w:szCs w:val="24"/>
        </w:rPr>
        <w:t>е</w:t>
      </w:r>
      <w:r>
        <w:rPr>
          <w:rFonts w:ascii="Times New Roman" w:hAnsi="Times New Roman" w:cs="Times New Roman"/>
          <w:sz w:val="24"/>
          <w:szCs w:val="24"/>
        </w:rPr>
        <w:t xml:space="preserve">ния этих целей и результатов </w:t>
      </w:r>
    </w:p>
    <w:p w:rsidR="008412A8" w:rsidRDefault="00442C17">
      <w:pPr>
        <w:spacing w:after="0"/>
        <w:ind w:left="284" w:right="-283" w:hanging="851"/>
        <w:jc w:val="both"/>
        <w:rPr>
          <w:rFonts w:ascii="Times New Roman" w:hAnsi="Times New Roman" w:cs="Times New Roman"/>
          <w:b/>
          <w:sz w:val="24"/>
          <w:szCs w:val="24"/>
        </w:rPr>
      </w:pPr>
      <w:r>
        <w:rPr>
          <w:rFonts w:ascii="Times New Roman" w:hAnsi="Times New Roman" w:cs="Times New Roman"/>
          <w:b/>
          <w:sz w:val="24"/>
          <w:szCs w:val="24"/>
        </w:rPr>
        <w:t xml:space="preserve">Целевой раздел включает: </w:t>
      </w:r>
    </w:p>
    <w:p w:rsidR="008412A8" w:rsidRDefault="00442C17">
      <w:pPr>
        <w:pStyle w:val="af3"/>
        <w:numPr>
          <w:ilvl w:val="0"/>
          <w:numId w:val="6"/>
        </w:numPr>
        <w:spacing w:after="0"/>
        <w:ind w:left="284" w:right="-283" w:hanging="851"/>
        <w:jc w:val="both"/>
        <w:rPr>
          <w:rFonts w:ascii="Times New Roman" w:hAnsi="Times New Roman" w:cs="Times New Roman"/>
          <w:sz w:val="24"/>
          <w:szCs w:val="24"/>
        </w:rPr>
      </w:pPr>
      <w:r>
        <w:rPr>
          <w:rFonts w:ascii="Times New Roman" w:hAnsi="Times New Roman" w:cs="Times New Roman"/>
          <w:sz w:val="24"/>
          <w:szCs w:val="24"/>
        </w:rPr>
        <w:t xml:space="preserve">пояснительную записку; </w:t>
      </w:r>
    </w:p>
    <w:p w:rsidR="008412A8" w:rsidRDefault="00442C17">
      <w:pPr>
        <w:pStyle w:val="af3"/>
        <w:numPr>
          <w:ilvl w:val="0"/>
          <w:numId w:val="6"/>
        </w:numPr>
        <w:spacing w:after="0"/>
        <w:ind w:left="284" w:right="-283" w:hanging="851"/>
        <w:jc w:val="both"/>
        <w:rPr>
          <w:rFonts w:ascii="Times New Roman" w:hAnsi="Times New Roman" w:cs="Times New Roman"/>
          <w:sz w:val="24"/>
          <w:szCs w:val="24"/>
        </w:rPr>
      </w:pPr>
      <w:r>
        <w:rPr>
          <w:rFonts w:ascii="Times New Roman" w:hAnsi="Times New Roman" w:cs="Times New Roman"/>
          <w:sz w:val="24"/>
          <w:szCs w:val="24"/>
        </w:rPr>
        <w:t xml:space="preserve">планируемые результаты освоения </w:t>
      </w:r>
      <w:proofErr w:type="gramStart"/>
      <w:r>
        <w:rPr>
          <w:rFonts w:ascii="Times New Roman" w:hAnsi="Times New Roman" w:cs="Times New Roman"/>
          <w:sz w:val="24"/>
          <w:szCs w:val="24"/>
        </w:rPr>
        <w:t>обучающимися</w:t>
      </w:r>
      <w:proofErr w:type="gramEnd"/>
      <w:r>
        <w:rPr>
          <w:rFonts w:ascii="Times New Roman" w:hAnsi="Times New Roman" w:cs="Times New Roman"/>
          <w:sz w:val="24"/>
          <w:szCs w:val="24"/>
        </w:rPr>
        <w:t xml:space="preserve"> программы начального общего образов</w:t>
      </w:r>
      <w:r>
        <w:rPr>
          <w:rFonts w:ascii="Times New Roman" w:hAnsi="Times New Roman" w:cs="Times New Roman"/>
          <w:sz w:val="24"/>
          <w:szCs w:val="24"/>
        </w:rPr>
        <w:t>а</w:t>
      </w:r>
      <w:r>
        <w:rPr>
          <w:rFonts w:ascii="Times New Roman" w:hAnsi="Times New Roman" w:cs="Times New Roman"/>
          <w:sz w:val="24"/>
          <w:szCs w:val="24"/>
        </w:rPr>
        <w:t xml:space="preserve">ния; </w:t>
      </w:r>
    </w:p>
    <w:p w:rsidR="008412A8" w:rsidRDefault="00442C17">
      <w:pPr>
        <w:pStyle w:val="af3"/>
        <w:numPr>
          <w:ilvl w:val="0"/>
          <w:numId w:val="6"/>
        </w:numPr>
        <w:spacing w:after="0"/>
        <w:ind w:left="284" w:right="-283" w:hanging="851"/>
        <w:jc w:val="both"/>
        <w:rPr>
          <w:rFonts w:ascii="Times New Roman" w:hAnsi="Times New Roman" w:cs="Times New Roman"/>
          <w:sz w:val="24"/>
          <w:szCs w:val="24"/>
        </w:rPr>
      </w:pPr>
      <w:r>
        <w:rPr>
          <w:rFonts w:ascii="Times New Roman" w:hAnsi="Times New Roman" w:cs="Times New Roman"/>
          <w:sz w:val="24"/>
          <w:szCs w:val="24"/>
        </w:rPr>
        <w:t xml:space="preserve">систему </w:t>
      </w:r>
      <w:proofErr w:type="gramStart"/>
      <w:r>
        <w:rPr>
          <w:rFonts w:ascii="Times New Roman" w:hAnsi="Times New Roman" w:cs="Times New Roman"/>
          <w:sz w:val="24"/>
          <w:szCs w:val="24"/>
        </w:rPr>
        <w:t>оценки достижения планируемых результатов освоения программы начального общего образования</w:t>
      </w:r>
      <w:proofErr w:type="gramEnd"/>
      <w:r>
        <w:rPr>
          <w:rFonts w:ascii="Times New Roman" w:hAnsi="Times New Roman" w:cs="Times New Roman"/>
          <w:sz w:val="24"/>
          <w:szCs w:val="24"/>
        </w:rPr>
        <w:t xml:space="preserve">. </w:t>
      </w:r>
    </w:p>
    <w:p w:rsidR="008412A8" w:rsidRDefault="00442C17">
      <w:pPr>
        <w:spacing w:after="0"/>
        <w:ind w:left="284" w:right="-283" w:hanging="851"/>
        <w:jc w:val="both"/>
        <w:rPr>
          <w:rFonts w:ascii="Times New Roman" w:hAnsi="Times New Roman" w:cs="Times New Roman"/>
          <w:sz w:val="24"/>
          <w:szCs w:val="24"/>
        </w:rPr>
      </w:pPr>
      <w:r>
        <w:rPr>
          <w:rFonts w:ascii="Times New Roman" w:hAnsi="Times New Roman" w:cs="Times New Roman"/>
          <w:b/>
          <w:sz w:val="24"/>
          <w:szCs w:val="24"/>
        </w:rPr>
        <w:t>Содержательный раздел</w:t>
      </w:r>
      <w:r>
        <w:rPr>
          <w:rFonts w:ascii="Times New Roman" w:hAnsi="Times New Roman" w:cs="Times New Roman"/>
          <w:sz w:val="24"/>
          <w:szCs w:val="24"/>
        </w:rPr>
        <w:t xml:space="preserve"> определяет общее содержание начального общего образования и включает образовательные программы, ориентированные на достижение личностных, предметных и метапредметных результатов: </w:t>
      </w:r>
    </w:p>
    <w:p w:rsidR="008412A8" w:rsidRDefault="00442C17">
      <w:pPr>
        <w:pStyle w:val="af3"/>
        <w:numPr>
          <w:ilvl w:val="0"/>
          <w:numId w:val="7"/>
        </w:numPr>
        <w:spacing w:after="0"/>
        <w:ind w:left="284" w:right="-283" w:hanging="851"/>
        <w:jc w:val="both"/>
        <w:rPr>
          <w:rFonts w:ascii="Times New Roman" w:hAnsi="Times New Roman" w:cs="Times New Roman"/>
          <w:sz w:val="24"/>
          <w:szCs w:val="24"/>
        </w:rPr>
      </w:pPr>
      <w:r>
        <w:rPr>
          <w:rFonts w:ascii="Times New Roman" w:hAnsi="Times New Roman" w:cs="Times New Roman"/>
          <w:sz w:val="24"/>
          <w:szCs w:val="24"/>
        </w:rPr>
        <w:t>рабочие программы учебных предметов, учебных курсов (в том числе внеурочной деятел</w:t>
      </w:r>
      <w:r>
        <w:rPr>
          <w:rFonts w:ascii="Times New Roman" w:hAnsi="Times New Roman" w:cs="Times New Roman"/>
          <w:sz w:val="24"/>
          <w:szCs w:val="24"/>
        </w:rPr>
        <w:t>ь</w:t>
      </w:r>
      <w:r>
        <w:rPr>
          <w:rFonts w:ascii="Times New Roman" w:hAnsi="Times New Roman" w:cs="Times New Roman"/>
          <w:sz w:val="24"/>
          <w:szCs w:val="24"/>
        </w:rPr>
        <w:t xml:space="preserve">ности), учебных модулей; </w:t>
      </w:r>
    </w:p>
    <w:p w:rsidR="008412A8" w:rsidRDefault="00442C17">
      <w:pPr>
        <w:pStyle w:val="af3"/>
        <w:numPr>
          <w:ilvl w:val="0"/>
          <w:numId w:val="7"/>
        </w:numPr>
        <w:spacing w:after="0"/>
        <w:ind w:left="284" w:right="-283" w:hanging="851"/>
        <w:jc w:val="both"/>
        <w:rPr>
          <w:rFonts w:ascii="Times New Roman" w:hAnsi="Times New Roman" w:cs="Times New Roman"/>
          <w:sz w:val="24"/>
          <w:szCs w:val="24"/>
        </w:rPr>
      </w:pPr>
      <w:r>
        <w:rPr>
          <w:rFonts w:ascii="Times New Roman" w:hAnsi="Times New Roman" w:cs="Times New Roman"/>
          <w:sz w:val="24"/>
          <w:szCs w:val="24"/>
        </w:rPr>
        <w:t xml:space="preserve">программу формирования универсальных учебных действий </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 xml:space="preserve"> обучающихся;</w:t>
      </w:r>
    </w:p>
    <w:p w:rsidR="008412A8" w:rsidRDefault="00442C17">
      <w:pPr>
        <w:pStyle w:val="af3"/>
        <w:numPr>
          <w:ilvl w:val="0"/>
          <w:numId w:val="7"/>
        </w:numPr>
        <w:spacing w:after="0"/>
        <w:ind w:left="284" w:right="-283" w:hanging="851"/>
        <w:jc w:val="both"/>
        <w:rPr>
          <w:rFonts w:ascii="Times New Roman" w:hAnsi="Times New Roman" w:cs="Times New Roman"/>
          <w:sz w:val="24"/>
          <w:szCs w:val="24"/>
        </w:rPr>
      </w:pPr>
      <w:r>
        <w:rPr>
          <w:rFonts w:ascii="Times New Roman" w:hAnsi="Times New Roman" w:cs="Times New Roman"/>
          <w:sz w:val="24"/>
          <w:szCs w:val="24"/>
        </w:rPr>
        <w:t xml:space="preserve">рабочую программу воспитания. </w:t>
      </w:r>
    </w:p>
    <w:p w:rsidR="008412A8" w:rsidRDefault="00442C17">
      <w:pPr>
        <w:spacing w:after="0"/>
        <w:ind w:left="284" w:right="-283" w:hanging="851"/>
        <w:jc w:val="both"/>
        <w:rPr>
          <w:rFonts w:ascii="Times New Roman" w:hAnsi="Times New Roman" w:cs="Times New Roman"/>
          <w:sz w:val="24"/>
          <w:szCs w:val="24"/>
        </w:rPr>
      </w:pPr>
      <w:r>
        <w:rPr>
          <w:rFonts w:ascii="Times New Roman" w:hAnsi="Times New Roman" w:cs="Times New Roman"/>
          <w:b/>
          <w:sz w:val="24"/>
          <w:szCs w:val="24"/>
        </w:rPr>
        <w:lastRenderedPageBreak/>
        <w:t>Организационный раздел</w:t>
      </w:r>
      <w:r>
        <w:rPr>
          <w:rFonts w:ascii="Times New Roman" w:hAnsi="Times New Roman" w:cs="Times New Roman"/>
          <w:sz w:val="24"/>
          <w:szCs w:val="24"/>
        </w:rPr>
        <w:t xml:space="preserve"> определяет общие рамки организации образовательной деятельности, а также организационные механизмы и условия реализации программы начального общ</w:t>
      </w:r>
      <w:r>
        <w:rPr>
          <w:rFonts w:ascii="Times New Roman" w:hAnsi="Times New Roman" w:cs="Times New Roman"/>
          <w:sz w:val="24"/>
          <w:szCs w:val="24"/>
        </w:rPr>
        <w:t>е</w:t>
      </w:r>
      <w:r>
        <w:rPr>
          <w:rFonts w:ascii="Times New Roman" w:hAnsi="Times New Roman" w:cs="Times New Roman"/>
          <w:sz w:val="24"/>
          <w:szCs w:val="24"/>
        </w:rPr>
        <w:t xml:space="preserve">го образования. </w:t>
      </w:r>
    </w:p>
    <w:p w:rsidR="008412A8" w:rsidRDefault="00442C17">
      <w:pPr>
        <w:spacing w:after="0"/>
        <w:ind w:left="284" w:right="-283" w:hanging="851"/>
        <w:jc w:val="both"/>
        <w:rPr>
          <w:rFonts w:ascii="Times New Roman" w:hAnsi="Times New Roman" w:cs="Times New Roman"/>
          <w:sz w:val="24"/>
          <w:szCs w:val="24"/>
        </w:rPr>
      </w:pPr>
      <w:r>
        <w:rPr>
          <w:rFonts w:ascii="Times New Roman" w:hAnsi="Times New Roman" w:cs="Times New Roman"/>
          <w:sz w:val="24"/>
          <w:szCs w:val="24"/>
        </w:rPr>
        <w:t xml:space="preserve">Организационный раздел включает: </w:t>
      </w:r>
    </w:p>
    <w:p w:rsidR="008412A8" w:rsidRDefault="00442C17">
      <w:pPr>
        <w:pStyle w:val="af3"/>
        <w:numPr>
          <w:ilvl w:val="0"/>
          <w:numId w:val="8"/>
        </w:numPr>
        <w:spacing w:after="0"/>
        <w:ind w:left="284" w:right="-283" w:hanging="851"/>
        <w:jc w:val="both"/>
        <w:rPr>
          <w:rFonts w:ascii="Times New Roman" w:hAnsi="Times New Roman" w:cs="Times New Roman"/>
          <w:sz w:val="24"/>
          <w:szCs w:val="24"/>
        </w:rPr>
      </w:pPr>
      <w:r>
        <w:rPr>
          <w:rFonts w:ascii="Times New Roman" w:hAnsi="Times New Roman" w:cs="Times New Roman"/>
          <w:sz w:val="24"/>
          <w:szCs w:val="24"/>
        </w:rPr>
        <w:t xml:space="preserve">учебный план начального общего образования; план внеурочной деятельности; </w:t>
      </w:r>
    </w:p>
    <w:p w:rsidR="008412A8" w:rsidRDefault="00442C17">
      <w:pPr>
        <w:pStyle w:val="af3"/>
        <w:numPr>
          <w:ilvl w:val="0"/>
          <w:numId w:val="8"/>
        </w:numPr>
        <w:spacing w:after="0"/>
        <w:ind w:left="284" w:right="-283" w:hanging="851"/>
        <w:jc w:val="both"/>
        <w:rPr>
          <w:rFonts w:ascii="Times New Roman" w:hAnsi="Times New Roman" w:cs="Times New Roman"/>
          <w:sz w:val="24"/>
          <w:szCs w:val="24"/>
        </w:rPr>
      </w:pPr>
      <w:r>
        <w:rPr>
          <w:rFonts w:ascii="Times New Roman" w:hAnsi="Times New Roman" w:cs="Times New Roman"/>
          <w:sz w:val="24"/>
          <w:szCs w:val="24"/>
        </w:rPr>
        <w:t xml:space="preserve">календарный учебный график; </w:t>
      </w:r>
    </w:p>
    <w:p w:rsidR="008412A8" w:rsidRDefault="00442C17">
      <w:pPr>
        <w:pStyle w:val="af3"/>
        <w:numPr>
          <w:ilvl w:val="0"/>
          <w:numId w:val="8"/>
        </w:numPr>
        <w:spacing w:after="0"/>
        <w:ind w:left="284" w:right="-283" w:hanging="851"/>
        <w:jc w:val="both"/>
        <w:rPr>
          <w:rFonts w:ascii="Times New Roman" w:hAnsi="Times New Roman" w:cs="Times New Roman"/>
          <w:sz w:val="24"/>
          <w:szCs w:val="24"/>
        </w:rPr>
      </w:pPr>
      <w:r>
        <w:rPr>
          <w:rFonts w:ascii="Times New Roman" w:hAnsi="Times New Roman" w:cs="Times New Roman"/>
          <w:sz w:val="24"/>
          <w:szCs w:val="24"/>
        </w:rPr>
        <w:t>календарный план воспитательной работы, содержащий перечень событий и мероприятий воспитательной направленности, которые организуются и проводятся  МКОУ «Жулан</w:t>
      </w:r>
      <w:r>
        <w:rPr>
          <w:rFonts w:ascii="Times New Roman" w:hAnsi="Times New Roman" w:cs="Times New Roman"/>
          <w:sz w:val="24"/>
          <w:szCs w:val="24"/>
        </w:rPr>
        <w:t>и</w:t>
      </w:r>
      <w:r>
        <w:rPr>
          <w:rFonts w:ascii="Times New Roman" w:hAnsi="Times New Roman" w:cs="Times New Roman"/>
          <w:sz w:val="24"/>
          <w:szCs w:val="24"/>
        </w:rPr>
        <w:t xml:space="preserve">хинская СОШ»  или в которых общеобразовательное учреждение принимает участие в учебном году или периоде обучения; </w:t>
      </w:r>
    </w:p>
    <w:p w:rsidR="008412A8" w:rsidRDefault="00442C17">
      <w:pPr>
        <w:pStyle w:val="af3"/>
        <w:numPr>
          <w:ilvl w:val="0"/>
          <w:numId w:val="8"/>
        </w:numPr>
        <w:spacing w:after="0"/>
        <w:ind w:left="284" w:right="-283" w:hanging="851"/>
        <w:jc w:val="both"/>
        <w:rPr>
          <w:rFonts w:ascii="Times New Roman" w:hAnsi="Times New Roman" w:cs="Times New Roman"/>
          <w:sz w:val="24"/>
          <w:szCs w:val="24"/>
        </w:rPr>
      </w:pPr>
      <w:r>
        <w:rPr>
          <w:rFonts w:ascii="Times New Roman" w:hAnsi="Times New Roman" w:cs="Times New Roman"/>
          <w:sz w:val="24"/>
          <w:szCs w:val="24"/>
        </w:rPr>
        <w:t xml:space="preserve">характеристику условий реализации основной образовательной программы в соответствии с требованиями ФГОС НОО. </w:t>
      </w:r>
    </w:p>
    <w:p w:rsidR="008412A8" w:rsidRDefault="00442C17">
      <w:pPr>
        <w:spacing w:after="0"/>
        <w:ind w:left="284" w:right="-283" w:hanging="851"/>
        <w:jc w:val="both"/>
        <w:rPr>
          <w:rFonts w:ascii="Times New Roman" w:hAnsi="Times New Roman" w:cs="Times New Roman"/>
          <w:sz w:val="24"/>
          <w:szCs w:val="24"/>
        </w:rPr>
      </w:pPr>
      <w:r>
        <w:rPr>
          <w:rFonts w:ascii="Times New Roman" w:hAnsi="Times New Roman" w:cs="Times New Roman"/>
          <w:sz w:val="24"/>
          <w:szCs w:val="24"/>
        </w:rPr>
        <w:t xml:space="preserve">В основе реализации ОП НОО МКОУ «Жуланихинская СОШ» лежит системно-деятельностный подход, который предполагает: </w:t>
      </w:r>
    </w:p>
    <w:p w:rsidR="008412A8" w:rsidRDefault="00442C17">
      <w:pPr>
        <w:pStyle w:val="af3"/>
        <w:numPr>
          <w:ilvl w:val="0"/>
          <w:numId w:val="9"/>
        </w:numPr>
        <w:spacing w:after="0"/>
        <w:ind w:left="284" w:right="-283" w:hanging="851"/>
        <w:jc w:val="both"/>
        <w:rPr>
          <w:rFonts w:ascii="Times New Roman" w:hAnsi="Times New Roman" w:cs="Times New Roman"/>
          <w:sz w:val="24"/>
          <w:szCs w:val="24"/>
        </w:rPr>
      </w:pPr>
      <w:r>
        <w:rPr>
          <w:rFonts w:ascii="Times New Roman" w:hAnsi="Times New Roman" w:cs="Times New Roman"/>
          <w:sz w:val="24"/>
          <w:szCs w:val="24"/>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w:t>
      </w:r>
      <w:r>
        <w:rPr>
          <w:rFonts w:ascii="Times New Roman" w:hAnsi="Times New Roman" w:cs="Times New Roman"/>
          <w:sz w:val="24"/>
          <w:szCs w:val="24"/>
        </w:rPr>
        <w:t>б</w:t>
      </w:r>
      <w:r>
        <w:rPr>
          <w:rFonts w:ascii="Times New Roman" w:hAnsi="Times New Roman" w:cs="Times New Roman"/>
          <w:sz w:val="24"/>
          <w:szCs w:val="24"/>
        </w:rPr>
        <w:t>щества на основе принципов толерантности, диалога культур и уважения его многонаци</w:t>
      </w:r>
      <w:r>
        <w:rPr>
          <w:rFonts w:ascii="Times New Roman" w:hAnsi="Times New Roman" w:cs="Times New Roman"/>
          <w:sz w:val="24"/>
          <w:szCs w:val="24"/>
        </w:rPr>
        <w:t>о</w:t>
      </w:r>
      <w:r>
        <w:rPr>
          <w:rFonts w:ascii="Times New Roman" w:hAnsi="Times New Roman" w:cs="Times New Roman"/>
          <w:sz w:val="24"/>
          <w:szCs w:val="24"/>
        </w:rPr>
        <w:t xml:space="preserve">нального, поликультурного и поликонфессионального состава; </w:t>
      </w:r>
    </w:p>
    <w:p w:rsidR="008412A8" w:rsidRDefault="00442C17">
      <w:pPr>
        <w:pStyle w:val="af3"/>
        <w:numPr>
          <w:ilvl w:val="0"/>
          <w:numId w:val="9"/>
        </w:numPr>
        <w:spacing w:after="0"/>
        <w:ind w:left="284" w:right="-283" w:hanging="851"/>
        <w:jc w:val="both"/>
        <w:rPr>
          <w:rFonts w:ascii="Times New Roman" w:hAnsi="Times New Roman" w:cs="Times New Roman"/>
          <w:sz w:val="24"/>
          <w:szCs w:val="24"/>
        </w:rPr>
      </w:pPr>
      <w:r>
        <w:rPr>
          <w:rFonts w:ascii="Times New Roman" w:hAnsi="Times New Roman" w:cs="Times New Roman"/>
          <w:sz w:val="24"/>
          <w:szCs w:val="24"/>
        </w:rPr>
        <w:t>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соц</w:t>
      </w:r>
      <w:r>
        <w:rPr>
          <w:rFonts w:ascii="Times New Roman" w:hAnsi="Times New Roman" w:cs="Times New Roman"/>
          <w:sz w:val="24"/>
          <w:szCs w:val="24"/>
        </w:rPr>
        <w:t>и</w:t>
      </w:r>
      <w:r>
        <w:rPr>
          <w:rFonts w:ascii="Times New Roman" w:hAnsi="Times New Roman" w:cs="Times New Roman"/>
          <w:sz w:val="24"/>
          <w:szCs w:val="24"/>
        </w:rPr>
        <w:t xml:space="preserve">ально желаемого уровня (результата) личностного и познавательного развития учащихся; </w:t>
      </w:r>
    </w:p>
    <w:p w:rsidR="008412A8" w:rsidRDefault="00442C17">
      <w:pPr>
        <w:pStyle w:val="af3"/>
        <w:numPr>
          <w:ilvl w:val="0"/>
          <w:numId w:val="9"/>
        </w:numPr>
        <w:spacing w:after="0"/>
        <w:ind w:left="284" w:right="-283" w:hanging="851"/>
        <w:jc w:val="both"/>
        <w:rPr>
          <w:rFonts w:ascii="Times New Roman" w:hAnsi="Times New Roman" w:cs="Times New Roman"/>
          <w:sz w:val="24"/>
          <w:szCs w:val="24"/>
        </w:rPr>
      </w:pPr>
      <w:r>
        <w:rPr>
          <w:rFonts w:ascii="Times New Roman" w:hAnsi="Times New Roman" w:cs="Times New Roman"/>
          <w:sz w:val="24"/>
          <w:szCs w:val="24"/>
        </w:rPr>
        <w:t>ориентацию на достижение цели и основного результата образования</w:t>
      </w:r>
    </w:p>
    <w:p w:rsidR="008412A8" w:rsidRDefault="00442C17">
      <w:pPr>
        <w:pStyle w:val="af3"/>
        <w:numPr>
          <w:ilvl w:val="0"/>
          <w:numId w:val="9"/>
        </w:numPr>
        <w:spacing w:after="0"/>
        <w:ind w:left="284" w:right="-283" w:hanging="851"/>
        <w:jc w:val="both"/>
        <w:rPr>
          <w:rFonts w:ascii="Times New Roman" w:hAnsi="Times New Roman" w:cs="Times New Roman"/>
          <w:sz w:val="24"/>
          <w:szCs w:val="24"/>
        </w:rPr>
      </w:pPr>
      <w:r>
        <w:rPr>
          <w:rFonts w:ascii="Times New Roman" w:hAnsi="Times New Roman" w:cs="Times New Roman"/>
          <w:sz w:val="24"/>
          <w:szCs w:val="24"/>
        </w:rPr>
        <w:t xml:space="preserve">развитие личности учащегося на основе освоения универсальных учебных действий, познания и освоения мира; </w:t>
      </w:r>
    </w:p>
    <w:p w:rsidR="008412A8" w:rsidRDefault="00442C17">
      <w:pPr>
        <w:pStyle w:val="af3"/>
        <w:numPr>
          <w:ilvl w:val="0"/>
          <w:numId w:val="9"/>
        </w:numPr>
        <w:spacing w:after="0"/>
        <w:ind w:left="284" w:right="-283" w:hanging="851"/>
        <w:jc w:val="both"/>
        <w:rPr>
          <w:rFonts w:ascii="Times New Roman" w:hAnsi="Times New Roman" w:cs="Times New Roman"/>
          <w:sz w:val="24"/>
          <w:szCs w:val="24"/>
        </w:rPr>
      </w:pPr>
      <w:r>
        <w:rPr>
          <w:rFonts w:ascii="Times New Roman" w:hAnsi="Times New Roman" w:cs="Times New Roman"/>
          <w:sz w:val="24"/>
          <w:szCs w:val="24"/>
        </w:rPr>
        <w:t xml:space="preserve">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учащихся; </w:t>
      </w:r>
    </w:p>
    <w:p w:rsidR="008412A8" w:rsidRDefault="00442C17">
      <w:pPr>
        <w:pStyle w:val="af3"/>
        <w:numPr>
          <w:ilvl w:val="0"/>
          <w:numId w:val="9"/>
        </w:numPr>
        <w:spacing w:after="0"/>
        <w:ind w:left="284" w:right="-283" w:hanging="851"/>
        <w:jc w:val="both"/>
        <w:rPr>
          <w:rFonts w:ascii="Times New Roman" w:hAnsi="Times New Roman" w:cs="Times New Roman"/>
          <w:sz w:val="24"/>
          <w:szCs w:val="24"/>
        </w:rPr>
      </w:pPr>
      <w:r>
        <w:rPr>
          <w:rFonts w:ascii="Times New Roman" w:hAnsi="Times New Roman" w:cs="Times New Roman"/>
          <w:sz w:val="24"/>
          <w:szCs w:val="24"/>
        </w:rPr>
        <w:t>учѐт индивидуальных возрастных, психологических и физиологических особенностей учащихся, роли и значения видов деятельности и форм общения при определении образ</w:t>
      </w:r>
      <w:r>
        <w:rPr>
          <w:rFonts w:ascii="Times New Roman" w:hAnsi="Times New Roman" w:cs="Times New Roman"/>
          <w:sz w:val="24"/>
          <w:szCs w:val="24"/>
        </w:rPr>
        <w:t>о</w:t>
      </w:r>
      <w:r>
        <w:rPr>
          <w:rFonts w:ascii="Times New Roman" w:hAnsi="Times New Roman" w:cs="Times New Roman"/>
          <w:sz w:val="24"/>
          <w:szCs w:val="24"/>
        </w:rPr>
        <w:t xml:space="preserve">вательно-воспитательных целей и путей их достижения; </w:t>
      </w:r>
    </w:p>
    <w:p w:rsidR="008412A8" w:rsidRDefault="00442C17">
      <w:pPr>
        <w:pStyle w:val="af3"/>
        <w:numPr>
          <w:ilvl w:val="0"/>
          <w:numId w:val="9"/>
        </w:numPr>
        <w:spacing w:after="0"/>
        <w:ind w:left="284" w:right="-283" w:hanging="851"/>
        <w:jc w:val="both"/>
        <w:rPr>
          <w:rFonts w:ascii="Times New Roman" w:hAnsi="Times New Roman" w:cs="Times New Roman"/>
          <w:sz w:val="24"/>
          <w:szCs w:val="24"/>
        </w:rPr>
      </w:pPr>
      <w:r>
        <w:rPr>
          <w:rFonts w:ascii="Times New Roman" w:hAnsi="Times New Roman" w:cs="Times New Roman"/>
          <w:sz w:val="24"/>
          <w:szCs w:val="24"/>
        </w:rPr>
        <w:t xml:space="preserve">обеспечение преемственности дошкольного, начального общего, основного общего, среднего общего и профессионального образования;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азнообразие индивидуальных образовател</w:t>
      </w:r>
      <w:r>
        <w:rPr>
          <w:rFonts w:ascii="Times New Roman" w:hAnsi="Times New Roman" w:cs="Times New Roman"/>
          <w:sz w:val="24"/>
          <w:szCs w:val="24"/>
        </w:rPr>
        <w:t>ь</w:t>
      </w:r>
      <w:r>
        <w:rPr>
          <w:rFonts w:ascii="Times New Roman" w:hAnsi="Times New Roman" w:cs="Times New Roman"/>
          <w:sz w:val="24"/>
          <w:szCs w:val="24"/>
        </w:rPr>
        <w:t>ных траекторий и индивидуального развития каждого учащегося, обеспечивающих рост творческого потенциала, познавательных мотивов, обогащение форм учебного сотрудн</w:t>
      </w:r>
      <w:r>
        <w:rPr>
          <w:rFonts w:ascii="Times New Roman" w:hAnsi="Times New Roman" w:cs="Times New Roman"/>
          <w:sz w:val="24"/>
          <w:szCs w:val="24"/>
        </w:rPr>
        <w:t>и</w:t>
      </w:r>
      <w:r>
        <w:rPr>
          <w:rFonts w:ascii="Times New Roman" w:hAnsi="Times New Roman" w:cs="Times New Roman"/>
          <w:sz w:val="24"/>
          <w:szCs w:val="24"/>
        </w:rPr>
        <w:t>чества и расширение зоны ближайшего развития.</w:t>
      </w:r>
    </w:p>
    <w:p w:rsidR="008412A8" w:rsidRDefault="00442C17">
      <w:pPr>
        <w:pStyle w:val="af3"/>
        <w:numPr>
          <w:ilvl w:val="1"/>
          <w:numId w:val="1"/>
        </w:numPr>
        <w:spacing w:after="0"/>
        <w:ind w:left="284" w:right="-283" w:hanging="851"/>
        <w:jc w:val="both"/>
        <w:rPr>
          <w:rFonts w:ascii="Times New Roman" w:hAnsi="Times New Roman" w:cs="Times New Roman"/>
          <w:b/>
          <w:sz w:val="24"/>
          <w:szCs w:val="24"/>
        </w:rPr>
      </w:pPr>
      <w:r>
        <w:rPr>
          <w:rFonts w:ascii="Times New Roman" w:hAnsi="Times New Roman" w:cs="Times New Roman"/>
          <w:b/>
          <w:sz w:val="24"/>
          <w:szCs w:val="24"/>
        </w:rPr>
        <w:t xml:space="preserve">Планируемые результаты освоения </w:t>
      </w:r>
      <w:proofErr w:type="gramStart"/>
      <w:r>
        <w:rPr>
          <w:rFonts w:ascii="Times New Roman" w:hAnsi="Times New Roman" w:cs="Times New Roman"/>
          <w:b/>
          <w:sz w:val="24"/>
          <w:szCs w:val="24"/>
        </w:rPr>
        <w:t>обучающимися</w:t>
      </w:r>
      <w:proofErr w:type="gramEnd"/>
      <w:r>
        <w:rPr>
          <w:rFonts w:ascii="Times New Roman" w:hAnsi="Times New Roman" w:cs="Times New Roman"/>
          <w:b/>
          <w:sz w:val="24"/>
          <w:szCs w:val="24"/>
        </w:rPr>
        <w:t xml:space="preserve"> образовательной программы начального общего образования.</w:t>
      </w:r>
    </w:p>
    <w:p w:rsidR="008412A8" w:rsidRDefault="00442C17">
      <w:pPr>
        <w:spacing w:after="0"/>
        <w:ind w:left="284" w:right="-283" w:hanging="851"/>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Планируемые результаты освоения ОП НОО соответствуют современным целям начал</w:t>
      </w:r>
      <w:r>
        <w:rPr>
          <w:rFonts w:ascii="Times New Roman" w:hAnsi="Times New Roman" w:cs="Times New Roman"/>
          <w:sz w:val="24"/>
          <w:szCs w:val="24"/>
        </w:rPr>
        <w:t>ь</w:t>
      </w:r>
      <w:r>
        <w:rPr>
          <w:rFonts w:ascii="Times New Roman" w:hAnsi="Times New Roman" w:cs="Times New Roman"/>
          <w:sz w:val="24"/>
          <w:szCs w:val="24"/>
        </w:rPr>
        <w:t>ного общего образования, представленным во ФГОС НОО как система личностных, мет</w:t>
      </w:r>
      <w:r>
        <w:rPr>
          <w:rFonts w:ascii="Times New Roman" w:hAnsi="Times New Roman" w:cs="Times New Roman"/>
          <w:sz w:val="24"/>
          <w:szCs w:val="24"/>
        </w:rPr>
        <w:t>а</w:t>
      </w:r>
      <w:r>
        <w:rPr>
          <w:rFonts w:ascii="Times New Roman" w:hAnsi="Times New Roman" w:cs="Times New Roman"/>
          <w:sz w:val="24"/>
          <w:szCs w:val="24"/>
        </w:rPr>
        <w:t xml:space="preserve">предметных и предметных достижений обучающегося. </w:t>
      </w:r>
    </w:p>
    <w:p w:rsidR="008412A8" w:rsidRDefault="00442C17">
      <w:pPr>
        <w:spacing w:after="0"/>
        <w:ind w:left="284" w:right="-283" w:hanging="851"/>
        <w:jc w:val="both"/>
        <w:rPr>
          <w:rFonts w:ascii="Times New Roman" w:hAnsi="Times New Roman" w:cs="Times New Roman"/>
          <w:sz w:val="24"/>
          <w:szCs w:val="24"/>
        </w:rPr>
      </w:pPr>
      <w:r>
        <w:rPr>
          <w:rFonts w:ascii="Times New Roman" w:hAnsi="Times New Roman" w:cs="Times New Roman"/>
          <w:sz w:val="24"/>
          <w:szCs w:val="24"/>
        </w:rPr>
        <w:t>Личностные результаты освоения ОП НОО достигаются в единстве учебной и воспитательной деятельности образовательной организации в соответствии с традиционными российск</w:t>
      </w:r>
      <w:r>
        <w:rPr>
          <w:rFonts w:ascii="Times New Roman" w:hAnsi="Times New Roman" w:cs="Times New Roman"/>
          <w:sz w:val="24"/>
          <w:szCs w:val="24"/>
        </w:rPr>
        <w:t>и</w:t>
      </w:r>
      <w:r>
        <w:rPr>
          <w:rFonts w:ascii="Times New Roman" w:hAnsi="Times New Roman" w:cs="Times New Roman"/>
          <w:sz w:val="24"/>
          <w:szCs w:val="24"/>
        </w:rPr>
        <w:lastRenderedPageBreak/>
        <w:t>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w:t>
      </w:r>
      <w:r>
        <w:rPr>
          <w:rFonts w:ascii="Times New Roman" w:hAnsi="Times New Roman" w:cs="Times New Roman"/>
          <w:sz w:val="24"/>
          <w:szCs w:val="24"/>
        </w:rPr>
        <w:t>а</w:t>
      </w:r>
      <w:r>
        <w:rPr>
          <w:rFonts w:ascii="Times New Roman" w:hAnsi="Times New Roman" w:cs="Times New Roman"/>
          <w:sz w:val="24"/>
          <w:szCs w:val="24"/>
        </w:rPr>
        <w:t xml:space="preserve">ния и саморазвития, формирования внутренней позиции личности. </w:t>
      </w:r>
    </w:p>
    <w:p w:rsidR="008412A8" w:rsidRDefault="00442C17">
      <w:pPr>
        <w:spacing w:after="0"/>
        <w:ind w:left="284" w:right="-283" w:hanging="851"/>
        <w:jc w:val="both"/>
        <w:rPr>
          <w:rFonts w:ascii="Times New Roman" w:hAnsi="Times New Roman" w:cs="Times New Roman"/>
          <w:sz w:val="24"/>
          <w:szCs w:val="24"/>
        </w:rPr>
      </w:pPr>
      <w:r>
        <w:rPr>
          <w:rFonts w:ascii="Times New Roman" w:hAnsi="Times New Roman" w:cs="Times New Roman"/>
          <w:sz w:val="24"/>
          <w:szCs w:val="24"/>
        </w:rPr>
        <w:t>Метапредметные результаты характеризуют уровень сформированности познавательных, коммуникативных и регулятивных универсальных действий, которые обеспечивают у</w:t>
      </w:r>
      <w:r>
        <w:rPr>
          <w:rFonts w:ascii="Times New Roman" w:hAnsi="Times New Roman" w:cs="Times New Roman"/>
          <w:sz w:val="24"/>
          <w:szCs w:val="24"/>
        </w:rPr>
        <w:t>с</w:t>
      </w:r>
      <w:r>
        <w:rPr>
          <w:rFonts w:ascii="Times New Roman" w:hAnsi="Times New Roman" w:cs="Times New Roman"/>
          <w:sz w:val="24"/>
          <w:szCs w:val="24"/>
        </w:rPr>
        <w:t>пешность изучения учебных предметов, а также становление способности к самообраз</w:t>
      </w:r>
      <w:r>
        <w:rPr>
          <w:rFonts w:ascii="Times New Roman" w:hAnsi="Times New Roman" w:cs="Times New Roman"/>
          <w:sz w:val="24"/>
          <w:szCs w:val="24"/>
        </w:rPr>
        <w:t>о</w:t>
      </w:r>
      <w:r>
        <w:rPr>
          <w:rFonts w:ascii="Times New Roman" w:hAnsi="Times New Roman" w:cs="Times New Roman"/>
          <w:sz w:val="24"/>
          <w:szCs w:val="24"/>
        </w:rPr>
        <w:t>ванию и саморазвитию. В результате освоения содержания программы начального общего образования обучающиеся овладевают рядом междисциплинарных понятий, а также ра</w:t>
      </w:r>
      <w:r>
        <w:rPr>
          <w:rFonts w:ascii="Times New Roman" w:hAnsi="Times New Roman" w:cs="Times New Roman"/>
          <w:sz w:val="24"/>
          <w:szCs w:val="24"/>
        </w:rPr>
        <w:t>з</w:t>
      </w:r>
      <w:r>
        <w:rPr>
          <w:rFonts w:ascii="Times New Roman" w:hAnsi="Times New Roman" w:cs="Times New Roman"/>
          <w:sz w:val="24"/>
          <w:szCs w:val="24"/>
        </w:rPr>
        <w:t xml:space="preserve">личными знаково-символическими средствами, которые помогают </w:t>
      </w:r>
      <w:proofErr w:type="gramStart"/>
      <w:r>
        <w:rPr>
          <w:rFonts w:ascii="Times New Roman" w:hAnsi="Times New Roman" w:cs="Times New Roman"/>
          <w:sz w:val="24"/>
          <w:szCs w:val="24"/>
        </w:rPr>
        <w:t>обучающимся</w:t>
      </w:r>
      <w:proofErr w:type="gramEnd"/>
      <w:r>
        <w:rPr>
          <w:rFonts w:ascii="Times New Roman" w:hAnsi="Times New Roman" w:cs="Times New Roman"/>
          <w:sz w:val="24"/>
          <w:szCs w:val="24"/>
        </w:rPr>
        <w:t xml:space="preserve"> прим</w:t>
      </w:r>
      <w:r>
        <w:rPr>
          <w:rFonts w:ascii="Times New Roman" w:hAnsi="Times New Roman" w:cs="Times New Roman"/>
          <w:sz w:val="24"/>
          <w:szCs w:val="24"/>
        </w:rPr>
        <w:t>е</w:t>
      </w:r>
      <w:r>
        <w:rPr>
          <w:rFonts w:ascii="Times New Roman" w:hAnsi="Times New Roman" w:cs="Times New Roman"/>
          <w:sz w:val="24"/>
          <w:szCs w:val="24"/>
        </w:rPr>
        <w:t xml:space="preserve">нять знания, как в типовых, так и в новых, нестандартных учебных ситуациях. </w:t>
      </w:r>
    </w:p>
    <w:p w:rsidR="008412A8" w:rsidRDefault="00442C17">
      <w:pPr>
        <w:spacing w:after="0"/>
        <w:ind w:left="284" w:right="-283" w:hanging="851"/>
        <w:jc w:val="both"/>
        <w:rPr>
          <w:rFonts w:ascii="Times New Roman" w:hAnsi="Times New Roman" w:cs="Times New Roman"/>
          <w:sz w:val="24"/>
          <w:szCs w:val="24"/>
        </w:rPr>
      </w:pPr>
      <w:r>
        <w:rPr>
          <w:rFonts w:ascii="Times New Roman" w:hAnsi="Times New Roman" w:cs="Times New Roman"/>
          <w:sz w:val="24"/>
          <w:szCs w:val="24"/>
        </w:rPr>
        <w:t>Планируемые результаты:</w:t>
      </w:r>
    </w:p>
    <w:p w:rsidR="008412A8" w:rsidRDefault="00442C17">
      <w:pPr>
        <w:spacing w:after="0"/>
        <w:ind w:left="284" w:right="-283" w:hanging="851"/>
        <w:jc w:val="both"/>
        <w:rPr>
          <w:rFonts w:ascii="Times New Roman" w:hAnsi="Times New Roman" w:cs="Times New Roman"/>
          <w:sz w:val="24"/>
          <w:szCs w:val="24"/>
        </w:rPr>
      </w:pPr>
      <w:r>
        <w:rPr>
          <w:rFonts w:ascii="Times New Roman" w:hAnsi="Times New Roman" w:cs="Times New Roman"/>
          <w:sz w:val="24"/>
          <w:szCs w:val="24"/>
        </w:rPr>
        <w:t xml:space="preserve"> А) обеспечивают связь между требованиями ФГОС НОО, образовательной деятельностью и системой оценки результатов освоения основной образовательной программы начального общего образования, уточняя и конкретизируя общее понимание личностных, метапре</w:t>
      </w:r>
      <w:r>
        <w:rPr>
          <w:rFonts w:ascii="Times New Roman" w:hAnsi="Times New Roman" w:cs="Times New Roman"/>
          <w:sz w:val="24"/>
          <w:szCs w:val="24"/>
        </w:rPr>
        <w:t>д</w:t>
      </w:r>
      <w:r>
        <w:rPr>
          <w:rFonts w:ascii="Times New Roman" w:hAnsi="Times New Roman" w:cs="Times New Roman"/>
          <w:sz w:val="24"/>
          <w:szCs w:val="24"/>
        </w:rPr>
        <w:t>метных и предметных результатов для каждой учебной программы с учётом ведущих ц</w:t>
      </w:r>
      <w:r>
        <w:rPr>
          <w:rFonts w:ascii="Times New Roman" w:hAnsi="Times New Roman" w:cs="Times New Roman"/>
          <w:sz w:val="24"/>
          <w:szCs w:val="24"/>
        </w:rPr>
        <w:t>е</w:t>
      </w:r>
      <w:r>
        <w:rPr>
          <w:rFonts w:ascii="Times New Roman" w:hAnsi="Times New Roman" w:cs="Times New Roman"/>
          <w:sz w:val="24"/>
          <w:szCs w:val="24"/>
        </w:rPr>
        <w:t>левых установок их освоения, возрастной специфики учащихся и требований, предъя</w:t>
      </w:r>
      <w:r>
        <w:rPr>
          <w:rFonts w:ascii="Times New Roman" w:hAnsi="Times New Roman" w:cs="Times New Roman"/>
          <w:sz w:val="24"/>
          <w:szCs w:val="24"/>
        </w:rPr>
        <w:t>в</w:t>
      </w:r>
      <w:r>
        <w:rPr>
          <w:rFonts w:ascii="Times New Roman" w:hAnsi="Times New Roman" w:cs="Times New Roman"/>
          <w:sz w:val="24"/>
          <w:szCs w:val="24"/>
        </w:rPr>
        <w:t xml:space="preserve">ляемых системой оценки; </w:t>
      </w:r>
    </w:p>
    <w:p w:rsidR="008412A8" w:rsidRDefault="00442C17">
      <w:pPr>
        <w:spacing w:after="0"/>
        <w:ind w:left="284" w:right="-283" w:hanging="851"/>
        <w:jc w:val="both"/>
        <w:rPr>
          <w:rFonts w:ascii="Times New Roman" w:hAnsi="Times New Roman" w:cs="Times New Roman"/>
          <w:sz w:val="24"/>
          <w:szCs w:val="24"/>
        </w:rPr>
      </w:pPr>
      <w:r>
        <w:rPr>
          <w:rFonts w:ascii="Times New Roman" w:hAnsi="Times New Roman" w:cs="Times New Roman"/>
          <w:sz w:val="24"/>
          <w:szCs w:val="24"/>
        </w:rPr>
        <w:t>Б) являются содержательной и критериальной основой для разработки:</w:t>
      </w:r>
    </w:p>
    <w:p w:rsidR="008412A8" w:rsidRDefault="00442C17">
      <w:pPr>
        <w:pStyle w:val="af3"/>
        <w:numPr>
          <w:ilvl w:val="0"/>
          <w:numId w:val="10"/>
        </w:numPr>
        <w:spacing w:after="0"/>
        <w:ind w:left="284" w:right="-283" w:hanging="851"/>
        <w:jc w:val="both"/>
        <w:rPr>
          <w:rFonts w:ascii="Times New Roman" w:hAnsi="Times New Roman" w:cs="Times New Roman"/>
          <w:sz w:val="24"/>
          <w:szCs w:val="24"/>
        </w:rPr>
      </w:pPr>
      <w:r>
        <w:rPr>
          <w:rFonts w:ascii="Times New Roman" w:hAnsi="Times New Roman" w:cs="Times New Roman"/>
          <w:sz w:val="24"/>
          <w:szCs w:val="24"/>
        </w:rPr>
        <w:t>рабочих программ учебных предметов, учебных курсов (в том числе внеурочной деятельн</w:t>
      </w:r>
      <w:r>
        <w:rPr>
          <w:rFonts w:ascii="Times New Roman" w:hAnsi="Times New Roman" w:cs="Times New Roman"/>
          <w:sz w:val="24"/>
          <w:szCs w:val="24"/>
        </w:rPr>
        <w:t>о</w:t>
      </w:r>
      <w:r>
        <w:rPr>
          <w:rFonts w:ascii="Times New Roman" w:hAnsi="Times New Roman" w:cs="Times New Roman"/>
          <w:sz w:val="24"/>
          <w:szCs w:val="24"/>
        </w:rPr>
        <w:t>сти), учебных модулей, являющихся методическими документами, определяющими орг</w:t>
      </w:r>
      <w:r>
        <w:rPr>
          <w:rFonts w:ascii="Times New Roman" w:hAnsi="Times New Roman" w:cs="Times New Roman"/>
          <w:sz w:val="24"/>
          <w:szCs w:val="24"/>
        </w:rPr>
        <w:t>а</w:t>
      </w:r>
      <w:r>
        <w:rPr>
          <w:rFonts w:ascii="Times New Roman" w:hAnsi="Times New Roman" w:cs="Times New Roman"/>
          <w:sz w:val="24"/>
          <w:szCs w:val="24"/>
        </w:rPr>
        <w:t xml:space="preserve">низацию образовательного процесса в образовательной организации по определенному учебному предмету, учебному курсу (в том числе внеурочной деятельности), учебному модулю; </w:t>
      </w:r>
    </w:p>
    <w:p w:rsidR="008412A8" w:rsidRDefault="00442C17">
      <w:pPr>
        <w:pStyle w:val="af3"/>
        <w:numPr>
          <w:ilvl w:val="0"/>
          <w:numId w:val="10"/>
        </w:numPr>
        <w:spacing w:after="0"/>
        <w:ind w:left="284" w:right="-283" w:hanging="851"/>
        <w:jc w:val="both"/>
        <w:rPr>
          <w:rFonts w:ascii="Times New Roman" w:hAnsi="Times New Roman" w:cs="Times New Roman"/>
          <w:sz w:val="24"/>
          <w:szCs w:val="24"/>
        </w:rPr>
      </w:pPr>
      <w:r>
        <w:rPr>
          <w:rFonts w:ascii="Times New Roman" w:hAnsi="Times New Roman" w:cs="Times New Roman"/>
          <w:sz w:val="24"/>
          <w:szCs w:val="24"/>
        </w:rPr>
        <w:t>рабочей программы воспитания, являющейся методическим документом, определяющим комплекс основных характеристик воспитательной работы, осуществляемой в образов</w:t>
      </w:r>
      <w:r>
        <w:rPr>
          <w:rFonts w:ascii="Times New Roman" w:hAnsi="Times New Roman" w:cs="Times New Roman"/>
          <w:sz w:val="24"/>
          <w:szCs w:val="24"/>
        </w:rPr>
        <w:t>а</w:t>
      </w:r>
      <w:r>
        <w:rPr>
          <w:rFonts w:ascii="Times New Roman" w:hAnsi="Times New Roman" w:cs="Times New Roman"/>
          <w:sz w:val="24"/>
          <w:szCs w:val="24"/>
        </w:rPr>
        <w:t xml:space="preserve">тельной организации; </w:t>
      </w:r>
    </w:p>
    <w:p w:rsidR="008412A8" w:rsidRDefault="00442C17">
      <w:pPr>
        <w:pStyle w:val="af3"/>
        <w:numPr>
          <w:ilvl w:val="0"/>
          <w:numId w:val="10"/>
        </w:numPr>
        <w:spacing w:after="0"/>
        <w:ind w:left="284" w:right="-283" w:hanging="851"/>
        <w:jc w:val="both"/>
        <w:rPr>
          <w:rFonts w:ascii="Times New Roman" w:hAnsi="Times New Roman" w:cs="Times New Roman"/>
          <w:sz w:val="24"/>
          <w:szCs w:val="24"/>
        </w:rPr>
      </w:pPr>
      <w:r>
        <w:rPr>
          <w:rFonts w:ascii="Times New Roman" w:hAnsi="Times New Roman" w:cs="Times New Roman"/>
          <w:sz w:val="24"/>
          <w:szCs w:val="24"/>
        </w:rPr>
        <w:t xml:space="preserve">программы формирования универсальных учебных действий обучающихся </w:t>
      </w:r>
    </w:p>
    <w:p w:rsidR="008412A8" w:rsidRDefault="00442C17">
      <w:pPr>
        <w:pStyle w:val="af3"/>
        <w:numPr>
          <w:ilvl w:val="0"/>
          <w:numId w:val="10"/>
        </w:numPr>
        <w:spacing w:after="0"/>
        <w:ind w:left="284" w:right="-283" w:hanging="851"/>
        <w:jc w:val="both"/>
        <w:rPr>
          <w:rFonts w:ascii="Times New Roman" w:hAnsi="Times New Roman" w:cs="Times New Roman"/>
          <w:sz w:val="24"/>
          <w:szCs w:val="24"/>
        </w:rPr>
      </w:pPr>
      <w:r>
        <w:rPr>
          <w:rFonts w:ascii="Times New Roman" w:hAnsi="Times New Roman" w:cs="Times New Roman"/>
          <w:sz w:val="24"/>
          <w:szCs w:val="24"/>
        </w:rPr>
        <w:t xml:space="preserve">обобщенных учебных действий, позволяющих решать широкий круг задач в различных предметных областях и являющихся результатами </w:t>
      </w:r>
      <w:proofErr w:type="gramStart"/>
      <w:r>
        <w:rPr>
          <w:rFonts w:ascii="Times New Roman" w:hAnsi="Times New Roman" w:cs="Times New Roman"/>
          <w:sz w:val="24"/>
          <w:szCs w:val="24"/>
        </w:rPr>
        <w:t>освоения</w:t>
      </w:r>
      <w:proofErr w:type="gramEnd"/>
      <w:r>
        <w:rPr>
          <w:rFonts w:ascii="Times New Roman" w:hAnsi="Times New Roman" w:cs="Times New Roman"/>
          <w:sz w:val="24"/>
          <w:szCs w:val="24"/>
        </w:rPr>
        <w:t xml:space="preserve"> обучающимися программы начального общего образования;</w:t>
      </w:r>
    </w:p>
    <w:p w:rsidR="008412A8" w:rsidRDefault="00442C17">
      <w:pPr>
        <w:pStyle w:val="af3"/>
        <w:numPr>
          <w:ilvl w:val="0"/>
          <w:numId w:val="10"/>
        </w:numPr>
        <w:spacing w:after="0"/>
        <w:ind w:left="284" w:right="-283" w:hanging="851"/>
        <w:jc w:val="both"/>
        <w:rPr>
          <w:rFonts w:ascii="Times New Roman" w:hAnsi="Times New Roman" w:cs="Times New Roman"/>
          <w:sz w:val="24"/>
          <w:szCs w:val="24"/>
        </w:rPr>
      </w:pPr>
      <w:r>
        <w:rPr>
          <w:rFonts w:ascii="Times New Roman" w:hAnsi="Times New Roman" w:cs="Times New Roman"/>
          <w:sz w:val="24"/>
          <w:szCs w:val="24"/>
        </w:rPr>
        <w:t xml:space="preserve">системы оценки качества освоения </w:t>
      </w:r>
      <w:proofErr w:type="gramStart"/>
      <w:r>
        <w:rPr>
          <w:rFonts w:ascii="Times New Roman" w:hAnsi="Times New Roman" w:cs="Times New Roman"/>
          <w:sz w:val="24"/>
          <w:szCs w:val="24"/>
        </w:rPr>
        <w:t>обучающимися</w:t>
      </w:r>
      <w:proofErr w:type="gramEnd"/>
      <w:r>
        <w:rPr>
          <w:rFonts w:ascii="Times New Roman" w:hAnsi="Times New Roman" w:cs="Times New Roman"/>
          <w:sz w:val="24"/>
          <w:szCs w:val="24"/>
        </w:rPr>
        <w:t xml:space="preserve"> программы начального общего образов</w:t>
      </w:r>
      <w:r>
        <w:rPr>
          <w:rFonts w:ascii="Times New Roman" w:hAnsi="Times New Roman" w:cs="Times New Roman"/>
          <w:sz w:val="24"/>
          <w:szCs w:val="24"/>
        </w:rPr>
        <w:t>а</w:t>
      </w:r>
      <w:r>
        <w:rPr>
          <w:rFonts w:ascii="Times New Roman" w:hAnsi="Times New Roman" w:cs="Times New Roman"/>
          <w:sz w:val="24"/>
          <w:szCs w:val="24"/>
        </w:rPr>
        <w:t xml:space="preserve">ния; </w:t>
      </w:r>
    </w:p>
    <w:p w:rsidR="008412A8" w:rsidRDefault="00442C17">
      <w:pPr>
        <w:pStyle w:val="af3"/>
        <w:numPr>
          <w:ilvl w:val="0"/>
          <w:numId w:val="10"/>
        </w:numPr>
        <w:spacing w:after="0"/>
        <w:ind w:left="284" w:right="-283" w:hanging="851"/>
        <w:jc w:val="both"/>
        <w:rPr>
          <w:rFonts w:ascii="Times New Roman" w:hAnsi="Times New Roman" w:cs="Times New Roman"/>
          <w:sz w:val="24"/>
          <w:szCs w:val="24"/>
        </w:rPr>
      </w:pPr>
      <w:r>
        <w:rPr>
          <w:rFonts w:ascii="Times New Roman" w:hAnsi="Times New Roman" w:cs="Times New Roman"/>
          <w:sz w:val="24"/>
          <w:szCs w:val="24"/>
        </w:rPr>
        <w:t xml:space="preserve">в целях выбора средств обучения и воспитания, а также учебно-методической литературы. </w:t>
      </w:r>
    </w:p>
    <w:p w:rsidR="008412A8" w:rsidRDefault="00442C17">
      <w:pPr>
        <w:spacing w:after="0"/>
        <w:ind w:left="284" w:right="-283" w:hanging="851"/>
        <w:jc w:val="both"/>
        <w:rPr>
          <w:rFonts w:ascii="Times New Roman" w:hAnsi="Times New Roman" w:cs="Times New Roman"/>
          <w:sz w:val="24"/>
          <w:szCs w:val="24"/>
        </w:rPr>
      </w:pPr>
      <w:r>
        <w:rPr>
          <w:rFonts w:ascii="Times New Roman" w:hAnsi="Times New Roman" w:cs="Times New Roman"/>
          <w:sz w:val="24"/>
          <w:szCs w:val="24"/>
        </w:rPr>
        <w:t>Структура и содержание планируемых результатов освоения программы начального общего образования отражают требования ФГОС, передают специфику образовательной деятел</w:t>
      </w:r>
      <w:r>
        <w:rPr>
          <w:rFonts w:ascii="Times New Roman" w:hAnsi="Times New Roman" w:cs="Times New Roman"/>
          <w:sz w:val="24"/>
          <w:szCs w:val="24"/>
        </w:rPr>
        <w:t>ь</w:t>
      </w:r>
      <w:r>
        <w:rPr>
          <w:rFonts w:ascii="Times New Roman" w:hAnsi="Times New Roman" w:cs="Times New Roman"/>
          <w:sz w:val="24"/>
          <w:szCs w:val="24"/>
        </w:rPr>
        <w:t>ности (в частности, специфику целей изучения отдельных учебных предметов, учебных курсов (в том числе внеурочной деятельности), учебных модулей), соответствуют возра</w:t>
      </w:r>
      <w:r>
        <w:rPr>
          <w:rFonts w:ascii="Times New Roman" w:hAnsi="Times New Roman" w:cs="Times New Roman"/>
          <w:sz w:val="24"/>
          <w:szCs w:val="24"/>
        </w:rPr>
        <w:t>с</w:t>
      </w:r>
      <w:r>
        <w:rPr>
          <w:rFonts w:ascii="Times New Roman" w:hAnsi="Times New Roman" w:cs="Times New Roman"/>
          <w:sz w:val="24"/>
          <w:szCs w:val="24"/>
        </w:rPr>
        <w:t xml:space="preserve">тным возможностям обучающихся. </w:t>
      </w:r>
    </w:p>
    <w:p w:rsidR="008412A8" w:rsidRDefault="00442C17">
      <w:pPr>
        <w:spacing w:after="0"/>
        <w:ind w:left="284" w:right="-283" w:hanging="851"/>
        <w:jc w:val="both"/>
        <w:rPr>
          <w:rFonts w:ascii="Times New Roman" w:hAnsi="Times New Roman" w:cs="Times New Roman"/>
          <w:sz w:val="24"/>
          <w:szCs w:val="24"/>
        </w:rPr>
      </w:pPr>
      <w:r>
        <w:rPr>
          <w:rFonts w:ascii="Times New Roman" w:hAnsi="Times New Roman" w:cs="Times New Roman"/>
          <w:sz w:val="24"/>
          <w:szCs w:val="24"/>
        </w:rPr>
        <w:t xml:space="preserve">Планируемые результаты освоения </w:t>
      </w:r>
      <w:proofErr w:type="gramStart"/>
      <w:r>
        <w:rPr>
          <w:rFonts w:ascii="Times New Roman" w:hAnsi="Times New Roman" w:cs="Times New Roman"/>
          <w:sz w:val="24"/>
          <w:szCs w:val="24"/>
        </w:rPr>
        <w:t>обучающимися</w:t>
      </w:r>
      <w:proofErr w:type="gramEnd"/>
      <w:r>
        <w:rPr>
          <w:rFonts w:ascii="Times New Roman" w:hAnsi="Times New Roman" w:cs="Times New Roman"/>
          <w:sz w:val="24"/>
          <w:szCs w:val="24"/>
        </w:rPr>
        <w:t xml:space="preserve"> программы начального общего образования дают общее понимание формирования личностных результатов, уточняют и конкретиз</w:t>
      </w:r>
      <w:r>
        <w:rPr>
          <w:rFonts w:ascii="Times New Roman" w:hAnsi="Times New Roman" w:cs="Times New Roman"/>
          <w:sz w:val="24"/>
          <w:szCs w:val="24"/>
        </w:rPr>
        <w:t>и</w:t>
      </w:r>
      <w:r>
        <w:rPr>
          <w:rFonts w:ascii="Times New Roman" w:hAnsi="Times New Roman" w:cs="Times New Roman"/>
          <w:sz w:val="24"/>
          <w:szCs w:val="24"/>
        </w:rPr>
        <w:t>руют предметные и метапредметные результаты как с позиций организации их достиж</w:t>
      </w:r>
      <w:r>
        <w:rPr>
          <w:rFonts w:ascii="Times New Roman" w:hAnsi="Times New Roman" w:cs="Times New Roman"/>
          <w:sz w:val="24"/>
          <w:szCs w:val="24"/>
        </w:rPr>
        <w:t>е</w:t>
      </w:r>
      <w:r>
        <w:rPr>
          <w:rFonts w:ascii="Times New Roman" w:hAnsi="Times New Roman" w:cs="Times New Roman"/>
          <w:sz w:val="24"/>
          <w:szCs w:val="24"/>
        </w:rPr>
        <w:t>ния в образовательной деятельности, так и с позиций оценки этих результатов.</w:t>
      </w:r>
    </w:p>
    <w:p w:rsidR="008412A8" w:rsidRDefault="00442C17">
      <w:pPr>
        <w:spacing w:after="0"/>
        <w:ind w:left="284" w:right="-283" w:hanging="851"/>
        <w:jc w:val="both"/>
        <w:rPr>
          <w:rFonts w:ascii="Times New Roman" w:hAnsi="Times New Roman" w:cs="Times New Roman"/>
          <w:sz w:val="24"/>
          <w:szCs w:val="24"/>
        </w:rPr>
      </w:pPr>
      <w:r>
        <w:rPr>
          <w:rFonts w:ascii="Times New Roman" w:hAnsi="Times New Roman" w:cs="Times New Roman"/>
          <w:sz w:val="24"/>
          <w:szCs w:val="24"/>
        </w:rPr>
        <w:lastRenderedPageBreak/>
        <w:t>Личностные результаты освоения программы начального общего образования отражают гото</w:t>
      </w:r>
      <w:r>
        <w:rPr>
          <w:rFonts w:ascii="Times New Roman" w:hAnsi="Times New Roman" w:cs="Times New Roman"/>
          <w:sz w:val="24"/>
          <w:szCs w:val="24"/>
        </w:rPr>
        <w:t>в</w:t>
      </w:r>
      <w:r>
        <w:rPr>
          <w:rFonts w:ascii="Times New Roman" w:hAnsi="Times New Roman" w:cs="Times New Roman"/>
          <w:sz w:val="24"/>
          <w:szCs w:val="24"/>
        </w:rPr>
        <w:t xml:space="preserve">ность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руководствоваться ценностями и приобретение первоначального опыта деятельности на их основе, в том числе в части: </w:t>
      </w:r>
    </w:p>
    <w:p w:rsidR="008412A8" w:rsidRDefault="00442C17">
      <w:pPr>
        <w:spacing w:after="0"/>
        <w:ind w:left="284" w:right="-283" w:hanging="851"/>
        <w:jc w:val="both"/>
        <w:rPr>
          <w:rFonts w:ascii="Times New Roman" w:hAnsi="Times New Roman" w:cs="Times New Roman"/>
          <w:sz w:val="24"/>
          <w:szCs w:val="24"/>
        </w:rPr>
      </w:pPr>
      <w:r>
        <w:rPr>
          <w:rFonts w:ascii="Times New Roman" w:hAnsi="Times New Roman" w:cs="Times New Roman"/>
          <w:b/>
          <w:sz w:val="24"/>
          <w:szCs w:val="24"/>
        </w:rPr>
        <w:t>Гражданско-патриотического воспитания:</w:t>
      </w:r>
      <w:r>
        <w:rPr>
          <w:rFonts w:ascii="Times New Roman" w:hAnsi="Times New Roman" w:cs="Times New Roman"/>
          <w:sz w:val="24"/>
          <w:szCs w:val="24"/>
        </w:rPr>
        <w:t xml:space="preserve"> </w:t>
      </w:r>
    </w:p>
    <w:p w:rsidR="008412A8" w:rsidRDefault="00442C17">
      <w:pPr>
        <w:pStyle w:val="af3"/>
        <w:numPr>
          <w:ilvl w:val="0"/>
          <w:numId w:val="11"/>
        </w:numPr>
        <w:spacing w:after="0"/>
        <w:ind w:left="284" w:right="-283" w:hanging="851"/>
        <w:jc w:val="both"/>
        <w:rPr>
          <w:rFonts w:ascii="Times New Roman" w:eastAsia="SchoolBookSanPin" w:hAnsi="Times New Roman" w:cs="Times New Roman"/>
          <w:sz w:val="24"/>
          <w:szCs w:val="24"/>
        </w:rPr>
      </w:pPr>
      <w:r>
        <w:rPr>
          <w:rFonts w:ascii="Times New Roman" w:hAnsi="Times New Roman" w:cs="Times New Roman"/>
          <w:sz w:val="24"/>
          <w:szCs w:val="24"/>
        </w:rPr>
        <w:t xml:space="preserve">становление ценностного отношения к своей Родине - России; </w:t>
      </w:r>
    </w:p>
    <w:p w:rsidR="008412A8" w:rsidRDefault="00442C17">
      <w:pPr>
        <w:pStyle w:val="af3"/>
        <w:numPr>
          <w:ilvl w:val="0"/>
          <w:numId w:val="11"/>
        </w:numPr>
        <w:spacing w:after="0"/>
        <w:ind w:left="284" w:right="-283" w:hanging="851"/>
        <w:jc w:val="both"/>
        <w:rPr>
          <w:rFonts w:ascii="Times New Roman" w:eastAsia="SchoolBookSanPin" w:hAnsi="Times New Roman" w:cs="Times New Roman"/>
          <w:sz w:val="24"/>
          <w:szCs w:val="24"/>
        </w:rPr>
      </w:pPr>
      <w:r>
        <w:rPr>
          <w:rFonts w:ascii="Times New Roman" w:hAnsi="Times New Roman" w:cs="Times New Roman"/>
          <w:sz w:val="24"/>
          <w:szCs w:val="24"/>
        </w:rPr>
        <w:t xml:space="preserve">осознание своей этнокультурной и российской гражданской идентичности; </w:t>
      </w:r>
    </w:p>
    <w:p w:rsidR="008412A8" w:rsidRDefault="00442C17">
      <w:pPr>
        <w:pStyle w:val="af3"/>
        <w:numPr>
          <w:ilvl w:val="0"/>
          <w:numId w:val="11"/>
        </w:numPr>
        <w:spacing w:after="0"/>
        <w:ind w:left="284" w:right="-283" w:hanging="851"/>
        <w:jc w:val="both"/>
        <w:rPr>
          <w:rFonts w:ascii="Times New Roman" w:eastAsia="SchoolBookSanPin" w:hAnsi="Times New Roman" w:cs="Times New Roman"/>
          <w:sz w:val="24"/>
          <w:szCs w:val="24"/>
        </w:rPr>
      </w:pPr>
      <w:r>
        <w:rPr>
          <w:rFonts w:ascii="Times New Roman" w:hAnsi="Times New Roman" w:cs="Times New Roman"/>
          <w:sz w:val="24"/>
          <w:szCs w:val="24"/>
        </w:rPr>
        <w:t xml:space="preserve">сопричастность к прошлому, настоящему и будущему своей страны и родного края; </w:t>
      </w:r>
    </w:p>
    <w:p w:rsidR="008412A8" w:rsidRDefault="00442C17">
      <w:pPr>
        <w:pStyle w:val="af3"/>
        <w:numPr>
          <w:ilvl w:val="0"/>
          <w:numId w:val="11"/>
        </w:numPr>
        <w:spacing w:after="0"/>
        <w:ind w:left="284" w:right="-283" w:hanging="851"/>
        <w:jc w:val="both"/>
        <w:rPr>
          <w:rFonts w:ascii="Times New Roman" w:eastAsia="SchoolBookSanPin" w:hAnsi="Times New Roman" w:cs="Times New Roman"/>
          <w:sz w:val="24"/>
          <w:szCs w:val="24"/>
        </w:rPr>
      </w:pPr>
      <w:r>
        <w:rPr>
          <w:rFonts w:ascii="Times New Roman" w:hAnsi="Times New Roman" w:cs="Times New Roman"/>
          <w:sz w:val="24"/>
          <w:szCs w:val="24"/>
        </w:rPr>
        <w:t>уважение к своему и другим народам;</w:t>
      </w:r>
    </w:p>
    <w:p w:rsidR="008412A8" w:rsidRDefault="00442C17">
      <w:pPr>
        <w:pStyle w:val="af3"/>
        <w:numPr>
          <w:ilvl w:val="0"/>
          <w:numId w:val="11"/>
        </w:numPr>
        <w:spacing w:after="0"/>
        <w:ind w:left="284" w:right="-283" w:hanging="851"/>
        <w:jc w:val="both"/>
        <w:rPr>
          <w:rFonts w:ascii="Times New Roman" w:eastAsia="SchoolBookSanPin" w:hAnsi="Times New Roman" w:cs="Times New Roman"/>
          <w:sz w:val="24"/>
          <w:szCs w:val="24"/>
        </w:rPr>
      </w:pPr>
      <w:r>
        <w:rPr>
          <w:rFonts w:ascii="Times New Roman" w:hAnsi="Times New Roman" w:cs="Times New Roman"/>
          <w:sz w:val="24"/>
          <w:szCs w:val="24"/>
        </w:rPr>
        <w:t xml:space="preserve"> 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w:t>
      </w:r>
    </w:p>
    <w:p w:rsidR="008412A8" w:rsidRDefault="00442C17">
      <w:pPr>
        <w:spacing w:after="0"/>
        <w:ind w:left="284" w:right="-283" w:hanging="851"/>
        <w:jc w:val="both"/>
        <w:rPr>
          <w:rFonts w:ascii="Times New Roman" w:hAnsi="Times New Roman" w:cs="Times New Roman"/>
          <w:sz w:val="24"/>
          <w:szCs w:val="24"/>
        </w:rPr>
      </w:pPr>
      <w:r>
        <w:rPr>
          <w:rFonts w:ascii="Times New Roman" w:hAnsi="Times New Roman" w:cs="Times New Roman"/>
          <w:b/>
          <w:sz w:val="24"/>
          <w:szCs w:val="24"/>
        </w:rPr>
        <w:t>Духовно-нравственного воспитания:</w:t>
      </w:r>
      <w:r>
        <w:rPr>
          <w:rFonts w:ascii="Times New Roman" w:hAnsi="Times New Roman" w:cs="Times New Roman"/>
          <w:sz w:val="24"/>
          <w:szCs w:val="24"/>
        </w:rPr>
        <w:t xml:space="preserve"> </w:t>
      </w:r>
    </w:p>
    <w:p w:rsidR="008412A8" w:rsidRDefault="00442C17">
      <w:pPr>
        <w:pStyle w:val="af3"/>
        <w:numPr>
          <w:ilvl w:val="0"/>
          <w:numId w:val="12"/>
        </w:numPr>
        <w:spacing w:after="0"/>
        <w:ind w:left="284" w:right="-283" w:hanging="851"/>
        <w:jc w:val="both"/>
        <w:rPr>
          <w:rFonts w:ascii="Times New Roman" w:eastAsia="SchoolBookSanPin" w:hAnsi="Times New Roman" w:cs="Times New Roman"/>
          <w:sz w:val="24"/>
          <w:szCs w:val="24"/>
        </w:rPr>
      </w:pPr>
      <w:r>
        <w:rPr>
          <w:rFonts w:ascii="Times New Roman" w:hAnsi="Times New Roman" w:cs="Times New Roman"/>
          <w:sz w:val="24"/>
          <w:szCs w:val="24"/>
        </w:rPr>
        <w:t xml:space="preserve">признание индивидуальности каждого человека; </w:t>
      </w:r>
    </w:p>
    <w:p w:rsidR="008412A8" w:rsidRDefault="00442C17">
      <w:pPr>
        <w:pStyle w:val="af3"/>
        <w:numPr>
          <w:ilvl w:val="0"/>
          <w:numId w:val="12"/>
        </w:numPr>
        <w:spacing w:after="0"/>
        <w:ind w:left="284" w:right="-283" w:hanging="851"/>
        <w:jc w:val="both"/>
        <w:rPr>
          <w:rFonts w:ascii="Times New Roman" w:eastAsia="SchoolBookSanPin" w:hAnsi="Times New Roman" w:cs="Times New Roman"/>
          <w:sz w:val="24"/>
          <w:szCs w:val="24"/>
        </w:rPr>
      </w:pPr>
      <w:r>
        <w:rPr>
          <w:rFonts w:ascii="Times New Roman" w:hAnsi="Times New Roman" w:cs="Times New Roman"/>
          <w:sz w:val="24"/>
          <w:szCs w:val="24"/>
        </w:rPr>
        <w:t xml:space="preserve">проявление сопереживания, уважения и доброжелательности; </w:t>
      </w:r>
    </w:p>
    <w:p w:rsidR="008412A8" w:rsidRDefault="00442C17">
      <w:pPr>
        <w:pStyle w:val="af3"/>
        <w:numPr>
          <w:ilvl w:val="0"/>
          <w:numId w:val="12"/>
        </w:numPr>
        <w:spacing w:after="0"/>
        <w:ind w:left="284" w:right="-283" w:hanging="851"/>
        <w:jc w:val="both"/>
        <w:rPr>
          <w:rFonts w:ascii="Times New Roman" w:eastAsia="SchoolBookSanPin" w:hAnsi="Times New Roman" w:cs="Times New Roman"/>
          <w:sz w:val="24"/>
          <w:szCs w:val="24"/>
        </w:rPr>
      </w:pPr>
      <w:r>
        <w:rPr>
          <w:rFonts w:ascii="Times New Roman" w:hAnsi="Times New Roman" w:cs="Times New Roman"/>
          <w:sz w:val="24"/>
          <w:szCs w:val="24"/>
        </w:rPr>
        <w:t xml:space="preserve">неприятие любых форм поведения, направленных на причинение физического и морального вреда другим людям. </w:t>
      </w:r>
    </w:p>
    <w:p w:rsidR="008412A8" w:rsidRDefault="00442C17">
      <w:pPr>
        <w:spacing w:after="0"/>
        <w:ind w:left="284" w:right="-283" w:hanging="851"/>
        <w:jc w:val="both"/>
        <w:rPr>
          <w:rFonts w:ascii="Times New Roman" w:hAnsi="Times New Roman" w:cs="Times New Roman"/>
          <w:sz w:val="24"/>
          <w:szCs w:val="24"/>
        </w:rPr>
      </w:pPr>
      <w:r>
        <w:rPr>
          <w:rFonts w:ascii="Times New Roman" w:hAnsi="Times New Roman" w:cs="Times New Roman"/>
          <w:b/>
          <w:sz w:val="24"/>
          <w:szCs w:val="24"/>
        </w:rPr>
        <w:t>Эстетического воспитания:</w:t>
      </w:r>
      <w:r>
        <w:rPr>
          <w:rFonts w:ascii="Times New Roman" w:hAnsi="Times New Roman" w:cs="Times New Roman"/>
          <w:sz w:val="24"/>
          <w:szCs w:val="24"/>
        </w:rPr>
        <w:t xml:space="preserve"> </w:t>
      </w:r>
    </w:p>
    <w:p w:rsidR="008412A8" w:rsidRDefault="00442C17">
      <w:pPr>
        <w:pStyle w:val="af3"/>
        <w:numPr>
          <w:ilvl w:val="0"/>
          <w:numId w:val="13"/>
        </w:numPr>
        <w:spacing w:after="0"/>
        <w:ind w:left="284" w:right="-283" w:hanging="851"/>
        <w:jc w:val="both"/>
        <w:rPr>
          <w:rFonts w:ascii="Times New Roman" w:eastAsia="SchoolBookSanPin" w:hAnsi="Times New Roman" w:cs="Times New Roman"/>
          <w:sz w:val="24"/>
          <w:szCs w:val="24"/>
        </w:rPr>
      </w:pPr>
      <w:r>
        <w:rPr>
          <w:rFonts w:ascii="Times New Roman" w:hAnsi="Times New Roman" w:cs="Times New Roman"/>
          <w:sz w:val="24"/>
          <w:szCs w:val="24"/>
        </w:rPr>
        <w:t xml:space="preserve">уважительное отношение и интерес к художественной культуре, восприимчивость к разным видам искусства, традициям и творчеству своего и других народов; </w:t>
      </w:r>
    </w:p>
    <w:p w:rsidR="008412A8" w:rsidRDefault="00442C17">
      <w:pPr>
        <w:pStyle w:val="af3"/>
        <w:numPr>
          <w:ilvl w:val="0"/>
          <w:numId w:val="13"/>
        </w:numPr>
        <w:spacing w:after="0"/>
        <w:ind w:left="284" w:right="-283" w:hanging="851"/>
        <w:jc w:val="both"/>
        <w:rPr>
          <w:rFonts w:ascii="Times New Roman" w:eastAsia="SchoolBookSanPin" w:hAnsi="Times New Roman" w:cs="Times New Roman"/>
          <w:sz w:val="24"/>
          <w:szCs w:val="24"/>
        </w:rPr>
      </w:pPr>
      <w:r>
        <w:rPr>
          <w:rFonts w:ascii="Times New Roman" w:hAnsi="Times New Roman" w:cs="Times New Roman"/>
          <w:sz w:val="24"/>
          <w:szCs w:val="24"/>
        </w:rPr>
        <w:t xml:space="preserve">стремление к самовыражению в разных видах художественной деятельности. </w:t>
      </w:r>
    </w:p>
    <w:p w:rsidR="008412A8" w:rsidRDefault="00442C17">
      <w:pPr>
        <w:spacing w:after="0"/>
        <w:ind w:left="284" w:right="-283" w:hanging="851"/>
        <w:jc w:val="both"/>
        <w:rPr>
          <w:rFonts w:ascii="Times New Roman" w:hAnsi="Times New Roman" w:cs="Times New Roman"/>
          <w:b/>
          <w:sz w:val="24"/>
          <w:szCs w:val="24"/>
        </w:rPr>
      </w:pPr>
      <w:r>
        <w:rPr>
          <w:rFonts w:ascii="Times New Roman" w:hAnsi="Times New Roman" w:cs="Times New Roman"/>
          <w:b/>
          <w:sz w:val="24"/>
          <w:szCs w:val="24"/>
        </w:rPr>
        <w:t>Физического воспитания, формирования культуры здоровья и эмоционального благопол</w:t>
      </w:r>
      <w:r>
        <w:rPr>
          <w:rFonts w:ascii="Times New Roman" w:hAnsi="Times New Roman" w:cs="Times New Roman"/>
          <w:b/>
          <w:sz w:val="24"/>
          <w:szCs w:val="24"/>
        </w:rPr>
        <w:t>у</w:t>
      </w:r>
      <w:r>
        <w:rPr>
          <w:rFonts w:ascii="Times New Roman" w:hAnsi="Times New Roman" w:cs="Times New Roman"/>
          <w:b/>
          <w:sz w:val="24"/>
          <w:szCs w:val="24"/>
        </w:rPr>
        <w:t>чия:</w:t>
      </w:r>
    </w:p>
    <w:p w:rsidR="008412A8" w:rsidRDefault="00442C17">
      <w:pPr>
        <w:pStyle w:val="af3"/>
        <w:numPr>
          <w:ilvl w:val="0"/>
          <w:numId w:val="14"/>
        </w:numPr>
        <w:spacing w:after="0"/>
        <w:ind w:left="284" w:right="-283" w:hanging="851"/>
        <w:jc w:val="both"/>
        <w:rPr>
          <w:rFonts w:ascii="Times New Roman" w:eastAsia="SchoolBookSanPin" w:hAnsi="Times New Roman" w:cs="Times New Roman"/>
          <w:sz w:val="24"/>
          <w:szCs w:val="24"/>
        </w:rPr>
      </w:pPr>
      <w:r>
        <w:rPr>
          <w:rFonts w:ascii="Times New Roman" w:hAnsi="Times New Roman" w:cs="Times New Roman"/>
          <w:sz w:val="24"/>
          <w:szCs w:val="24"/>
        </w:rPr>
        <w:t xml:space="preserve">соблюдение правил здорового и безопасного (для себя и других людей) образа жизни в окружающей среде (в том числе информационной); </w:t>
      </w:r>
    </w:p>
    <w:p w:rsidR="008412A8" w:rsidRDefault="00442C17">
      <w:pPr>
        <w:pStyle w:val="af3"/>
        <w:numPr>
          <w:ilvl w:val="0"/>
          <w:numId w:val="14"/>
        </w:numPr>
        <w:spacing w:after="0"/>
        <w:ind w:left="284" w:right="-283" w:hanging="851"/>
        <w:jc w:val="both"/>
        <w:rPr>
          <w:rFonts w:ascii="Times New Roman" w:eastAsia="SchoolBookSanPin" w:hAnsi="Times New Roman" w:cs="Times New Roman"/>
          <w:sz w:val="24"/>
          <w:szCs w:val="24"/>
        </w:rPr>
      </w:pPr>
      <w:r>
        <w:rPr>
          <w:rFonts w:ascii="Times New Roman" w:hAnsi="Times New Roman" w:cs="Times New Roman"/>
          <w:sz w:val="24"/>
          <w:szCs w:val="24"/>
        </w:rPr>
        <w:t xml:space="preserve">бережное отношение к физическому и психическому здоровью. </w:t>
      </w:r>
    </w:p>
    <w:p w:rsidR="008412A8" w:rsidRDefault="00442C17">
      <w:pPr>
        <w:spacing w:after="0"/>
        <w:ind w:left="284" w:right="-283" w:hanging="851"/>
        <w:jc w:val="both"/>
        <w:rPr>
          <w:rFonts w:ascii="Times New Roman" w:hAnsi="Times New Roman" w:cs="Times New Roman"/>
          <w:sz w:val="24"/>
          <w:szCs w:val="24"/>
        </w:rPr>
      </w:pPr>
      <w:r>
        <w:rPr>
          <w:rFonts w:ascii="Times New Roman" w:hAnsi="Times New Roman" w:cs="Times New Roman"/>
          <w:b/>
          <w:sz w:val="24"/>
          <w:szCs w:val="24"/>
        </w:rPr>
        <w:t>Трудового воспитания:</w:t>
      </w:r>
      <w:r>
        <w:rPr>
          <w:rFonts w:ascii="Times New Roman" w:hAnsi="Times New Roman" w:cs="Times New Roman"/>
          <w:sz w:val="24"/>
          <w:szCs w:val="24"/>
        </w:rPr>
        <w:t xml:space="preserve"> </w:t>
      </w:r>
    </w:p>
    <w:p w:rsidR="008412A8" w:rsidRDefault="00442C17">
      <w:pPr>
        <w:pStyle w:val="af3"/>
        <w:numPr>
          <w:ilvl w:val="0"/>
          <w:numId w:val="15"/>
        </w:numPr>
        <w:spacing w:after="0"/>
        <w:ind w:left="284" w:right="-283" w:hanging="851"/>
        <w:jc w:val="both"/>
        <w:rPr>
          <w:rFonts w:ascii="Times New Roman" w:eastAsia="SchoolBookSanPin" w:hAnsi="Times New Roman" w:cs="Times New Roman"/>
          <w:sz w:val="24"/>
          <w:szCs w:val="24"/>
        </w:rPr>
      </w:pPr>
      <w:r>
        <w:rPr>
          <w:rFonts w:ascii="Times New Roman" w:hAnsi="Times New Roman" w:cs="Times New Roman"/>
          <w:sz w:val="24"/>
          <w:szCs w:val="24"/>
        </w:rPr>
        <w:t xml:space="preserve">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w:t>
      </w:r>
    </w:p>
    <w:p w:rsidR="008412A8" w:rsidRDefault="00442C17">
      <w:pPr>
        <w:spacing w:after="0"/>
        <w:ind w:left="284" w:right="-283" w:hanging="851"/>
        <w:jc w:val="both"/>
        <w:rPr>
          <w:rFonts w:ascii="Times New Roman" w:hAnsi="Times New Roman" w:cs="Times New Roman"/>
          <w:sz w:val="24"/>
          <w:szCs w:val="24"/>
        </w:rPr>
      </w:pPr>
      <w:r>
        <w:rPr>
          <w:rFonts w:ascii="Times New Roman" w:hAnsi="Times New Roman" w:cs="Times New Roman"/>
          <w:b/>
          <w:sz w:val="24"/>
          <w:szCs w:val="24"/>
        </w:rPr>
        <w:t>Экологического воспитания:</w:t>
      </w:r>
      <w:r>
        <w:rPr>
          <w:rFonts w:ascii="Times New Roman" w:hAnsi="Times New Roman" w:cs="Times New Roman"/>
          <w:sz w:val="24"/>
          <w:szCs w:val="24"/>
        </w:rPr>
        <w:t xml:space="preserve"> </w:t>
      </w:r>
    </w:p>
    <w:p w:rsidR="008412A8" w:rsidRDefault="00442C17">
      <w:pPr>
        <w:pStyle w:val="af3"/>
        <w:numPr>
          <w:ilvl w:val="0"/>
          <w:numId w:val="15"/>
        </w:numPr>
        <w:spacing w:after="0"/>
        <w:ind w:left="284" w:right="-283" w:hanging="851"/>
        <w:jc w:val="both"/>
        <w:rPr>
          <w:rFonts w:ascii="Times New Roman" w:eastAsia="SchoolBookSanPin" w:hAnsi="Times New Roman" w:cs="Times New Roman"/>
          <w:sz w:val="24"/>
          <w:szCs w:val="24"/>
        </w:rPr>
      </w:pPr>
      <w:r>
        <w:rPr>
          <w:rFonts w:ascii="Times New Roman" w:hAnsi="Times New Roman" w:cs="Times New Roman"/>
          <w:sz w:val="24"/>
          <w:szCs w:val="24"/>
        </w:rPr>
        <w:t xml:space="preserve">бережное отношение к природе; </w:t>
      </w:r>
    </w:p>
    <w:p w:rsidR="008412A8" w:rsidRDefault="00442C17">
      <w:pPr>
        <w:pStyle w:val="af3"/>
        <w:numPr>
          <w:ilvl w:val="0"/>
          <w:numId w:val="15"/>
        </w:numPr>
        <w:spacing w:after="0"/>
        <w:ind w:left="284" w:right="-283" w:hanging="851"/>
        <w:jc w:val="both"/>
        <w:rPr>
          <w:rFonts w:ascii="Times New Roman" w:eastAsia="SchoolBookSanPin" w:hAnsi="Times New Roman" w:cs="Times New Roman"/>
          <w:sz w:val="24"/>
          <w:szCs w:val="24"/>
        </w:rPr>
      </w:pPr>
      <w:r>
        <w:rPr>
          <w:rFonts w:ascii="Times New Roman" w:hAnsi="Times New Roman" w:cs="Times New Roman"/>
          <w:sz w:val="24"/>
          <w:szCs w:val="24"/>
        </w:rPr>
        <w:t xml:space="preserve">неприятие действий, приносящих ей вред. </w:t>
      </w:r>
    </w:p>
    <w:p w:rsidR="008412A8" w:rsidRDefault="00442C17">
      <w:pPr>
        <w:spacing w:after="0"/>
        <w:ind w:left="284" w:right="-283" w:hanging="851"/>
        <w:jc w:val="both"/>
        <w:rPr>
          <w:rFonts w:ascii="Times New Roman" w:hAnsi="Times New Roman" w:cs="Times New Roman"/>
          <w:sz w:val="24"/>
          <w:szCs w:val="24"/>
        </w:rPr>
      </w:pPr>
      <w:r>
        <w:rPr>
          <w:rFonts w:ascii="Times New Roman" w:hAnsi="Times New Roman" w:cs="Times New Roman"/>
          <w:b/>
          <w:sz w:val="24"/>
          <w:szCs w:val="24"/>
        </w:rPr>
        <w:t>Ценности научного познания:</w:t>
      </w:r>
      <w:r>
        <w:rPr>
          <w:rFonts w:ascii="Times New Roman" w:hAnsi="Times New Roman" w:cs="Times New Roman"/>
          <w:sz w:val="24"/>
          <w:szCs w:val="24"/>
        </w:rPr>
        <w:t xml:space="preserve"> </w:t>
      </w:r>
    </w:p>
    <w:p w:rsidR="008412A8" w:rsidRDefault="00442C17">
      <w:pPr>
        <w:pStyle w:val="af3"/>
        <w:numPr>
          <w:ilvl w:val="0"/>
          <w:numId w:val="16"/>
        </w:numPr>
        <w:spacing w:after="0"/>
        <w:ind w:left="284" w:right="-283" w:hanging="851"/>
        <w:jc w:val="both"/>
        <w:rPr>
          <w:rFonts w:ascii="Times New Roman" w:eastAsia="SchoolBookSanPin" w:hAnsi="Times New Roman" w:cs="Times New Roman"/>
          <w:sz w:val="24"/>
          <w:szCs w:val="24"/>
        </w:rPr>
      </w:pPr>
      <w:r>
        <w:rPr>
          <w:rFonts w:ascii="Times New Roman" w:hAnsi="Times New Roman" w:cs="Times New Roman"/>
          <w:sz w:val="24"/>
          <w:szCs w:val="24"/>
        </w:rPr>
        <w:t>первоначальные представления о научной картине мира; познавательные интересы, акти</w:t>
      </w:r>
      <w:r>
        <w:rPr>
          <w:rFonts w:ascii="Times New Roman" w:hAnsi="Times New Roman" w:cs="Times New Roman"/>
          <w:sz w:val="24"/>
          <w:szCs w:val="24"/>
        </w:rPr>
        <w:t>в</w:t>
      </w:r>
      <w:r>
        <w:rPr>
          <w:rFonts w:ascii="Times New Roman" w:hAnsi="Times New Roman" w:cs="Times New Roman"/>
          <w:sz w:val="24"/>
          <w:szCs w:val="24"/>
        </w:rPr>
        <w:t xml:space="preserve">ность, инициативность, любознательность и самостоятельность в познании. </w:t>
      </w:r>
    </w:p>
    <w:p w:rsidR="008412A8" w:rsidRDefault="00442C17">
      <w:pPr>
        <w:spacing w:after="0"/>
        <w:ind w:left="284" w:right="-283" w:hanging="851"/>
        <w:jc w:val="both"/>
        <w:rPr>
          <w:rFonts w:ascii="Times New Roman" w:hAnsi="Times New Roman" w:cs="Times New Roman"/>
          <w:sz w:val="24"/>
          <w:szCs w:val="24"/>
        </w:rPr>
      </w:pPr>
      <w:r>
        <w:rPr>
          <w:rFonts w:ascii="Times New Roman" w:hAnsi="Times New Roman" w:cs="Times New Roman"/>
          <w:b/>
          <w:sz w:val="24"/>
          <w:szCs w:val="24"/>
        </w:rPr>
        <w:t>Метапредметные результаты</w:t>
      </w:r>
      <w:r>
        <w:rPr>
          <w:rFonts w:ascii="Times New Roman" w:hAnsi="Times New Roman" w:cs="Times New Roman"/>
          <w:sz w:val="24"/>
          <w:szCs w:val="24"/>
        </w:rPr>
        <w:t xml:space="preserve"> освоения программы начального общего образования отражают: </w:t>
      </w:r>
    </w:p>
    <w:p w:rsidR="008412A8" w:rsidRDefault="00442C17">
      <w:pPr>
        <w:spacing w:after="0"/>
        <w:ind w:left="284" w:right="-283" w:hanging="851"/>
        <w:jc w:val="both"/>
        <w:rPr>
          <w:rFonts w:ascii="Times New Roman" w:hAnsi="Times New Roman" w:cs="Times New Roman"/>
          <w:sz w:val="24"/>
          <w:szCs w:val="24"/>
        </w:rPr>
      </w:pPr>
      <w:r>
        <w:rPr>
          <w:rFonts w:ascii="Times New Roman" w:hAnsi="Times New Roman" w:cs="Times New Roman"/>
          <w:sz w:val="24"/>
          <w:szCs w:val="24"/>
        </w:rPr>
        <w:t xml:space="preserve">Овладение </w:t>
      </w:r>
      <w:r>
        <w:rPr>
          <w:rFonts w:ascii="Times New Roman" w:hAnsi="Times New Roman" w:cs="Times New Roman"/>
          <w:b/>
          <w:sz w:val="24"/>
          <w:szCs w:val="24"/>
        </w:rPr>
        <w:t>универсальными учебными познавательными действиями</w:t>
      </w:r>
      <w:r>
        <w:rPr>
          <w:rFonts w:ascii="Times New Roman" w:hAnsi="Times New Roman" w:cs="Times New Roman"/>
          <w:sz w:val="24"/>
          <w:szCs w:val="24"/>
        </w:rPr>
        <w:t xml:space="preserve">: </w:t>
      </w:r>
    </w:p>
    <w:p w:rsidR="008412A8" w:rsidRDefault="00442C17">
      <w:pPr>
        <w:pStyle w:val="af3"/>
        <w:numPr>
          <w:ilvl w:val="0"/>
          <w:numId w:val="17"/>
        </w:numPr>
        <w:spacing w:after="0"/>
        <w:ind w:left="284" w:right="-283" w:hanging="851"/>
        <w:jc w:val="both"/>
        <w:rPr>
          <w:rFonts w:ascii="Times New Roman" w:hAnsi="Times New Roman" w:cs="Times New Roman"/>
          <w:sz w:val="24"/>
          <w:szCs w:val="24"/>
        </w:rPr>
      </w:pPr>
      <w:r>
        <w:rPr>
          <w:rFonts w:ascii="Times New Roman" w:hAnsi="Times New Roman" w:cs="Times New Roman"/>
          <w:sz w:val="24"/>
          <w:szCs w:val="24"/>
        </w:rPr>
        <w:t xml:space="preserve">базовые логические действия: </w:t>
      </w:r>
    </w:p>
    <w:p w:rsidR="008412A8" w:rsidRDefault="00442C17">
      <w:pPr>
        <w:pStyle w:val="af3"/>
        <w:numPr>
          <w:ilvl w:val="0"/>
          <w:numId w:val="16"/>
        </w:numPr>
        <w:spacing w:after="0"/>
        <w:ind w:left="284" w:right="-283" w:hanging="851"/>
        <w:jc w:val="both"/>
        <w:rPr>
          <w:rFonts w:ascii="Times New Roman" w:eastAsia="SchoolBookSanPin" w:hAnsi="Times New Roman" w:cs="Times New Roman"/>
          <w:sz w:val="24"/>
          <w:szCs w:val="24"/>
        </w:rPr>
      </w:pPr>
      <w:r>
        <w:rPr>
          <w:rFonts w:ascii="Times New Roman" w:hAnsi="Times New Roman" w:cs="Times New Roman"/>
          <w:sz w:val="24"/>
          <w:szCs w:val="24"/>
        </w:rPr>
        <w:t xml:space="preserve">сравнивать объекты, устанавливать основания для сравнения, устанавливать аналогии; </w:t>
      </w:r>
    </w:p>
    <w:p w:rsidR="008412A8" w:rsidRDefault="00442C17">
      <w:pPr>
        <w:pStyle w:val="af3"/>
        <w:numPr>
          <w:ilvl w:val="0"/>
          <w:numId w:val="16"/>
        </w:numPr>
        <w:spacing w:after="0"/>
        <w:ind w:left="284" w:right="-283" w:hanging="851"/>
        <w:jc w:val="both"/>
        <w:rPr>
          <w:rFonts w:ascii="Times New Roman" w:eastAsia="SchoolBookSanPin" w:hAnsi="Times New Roman" w:cs="Times New Roman"/>
          <w:sz w:val="24"/>
          <w:szCs w:val="24"/>
        </w:rPr>
      </w:pPr>
      <w:r>
        <w:rPr>
          <w:rFonts w:ascii="Times New Roman" w:hAnsi="Times New Roman" w:cs="Times New Roman"/>
          <w:sz w:val="24"/>
          <w:szCs w:val="24"/>
        </w:rPr>
        <w:t>объединять части объекта (объекты) по определенному признаку; определять существенный признак для классификации, классифицировать предложенные объекты; находить закон</w:t>
      </w:r>
      <w:r>
        <w:rPr>
          <w:rFonts w:ascii="Times New Roman" w:hAnsi="Times New Roman" w:cs="Times New Roman"/>
          <w:sz w:val="24"/>
          <w:szCs w:val="24"/>
        </w:rPr>
        <w:t>о</w:t>
      </w:r>
      <w:r>
        <w:rPr>
          <w:rFonts w:ascii="Times New Roman" w:hAnsi="Times New Roman" w:cs="Times New Roman"/>
          <w:sz w:val="24"/>
          <w:szCs w:val="24"/>
        </w:rPr>
        <w:lastRenderedPageBreak/>
        <w:t xml:space="preserve">мерности и противоречия в рассматриваемых фактах, данных и наблюдениях на основе предложенного педагогическим работником алгоритма; </w:t>
      </w:r>
    </w:p>
    <w:p w:rsidR="008412A8" w:rsidRDefault="00442C17">
      <w:pPr>
        <w:pStyle w:val="af3"/>
        <w:numPr>
          <w:ilvl w:val="0"/>
          <w:numId w:val="16"/>
        </w:numPr>
        <w:spacing w:after="0"/>
        <w:ind w:left="284" w:right="-283" w:hanging="851"/>
        <w:jc w:val="both"/>
        <w:rPr>
          <w:rFonts w:ascii="Times New Roman" w:eastAsia="SchoolBookSanPin" w:hAnsi="Times New Roman" w:cs="Times New Roman"/>
          <w:sz w:val="24"/>
          <w:szCs w:val="24"/>
        </w:rPr>
      </w:pPr>
      <w:r>
        <w:rPr>
          <w:rFonts w:ascii="Times New Roman" w:hAnsi="Times New Roman" w:cs="Times New Roman"/>
          <w:sz w:val="24"/>
          <w:szCs w:val="24"/>
        </w:rPr>
        <w:t xml:space="preserve">выявлять недостаток информации для решения учебной (практической) задачи на основе предложенного алгоритма; устанавливать причинно-следственные связи в ситуациях, поддающихся непосредственному наблюдению или знакомых по опыту, делать выводы; </w:t>
      </w:r>
    </w:p>
    <w:p w:rsidR="008412A8" w:rsidRDefault="00442C17">
      <w:pPr>
        <w:pStyle w:val="af3"/>
        <w:numPr>
          <w:ilvl w:val="0"/>
          <w:numId w:val="17"/>
        </w:numPr>
        <w:spacing w:after="0"/>
        <w:ind w:left="284" w:right="-283" w:hanging="851"/>
        <w:jc w:val="both"/>
        <w:rPr>
          <w:rFonts w:ascii="Times New Roman" w:hAnsi="Times New Roman" w:cs="Times New Roman"/>
          <w:sz w:val="24"/>
          <w:szCs w:val="24"/>
        </w:rPr>
      </w:pPr>
      <w:r>
        <w:rPr>
          <w:rFonts w:ascii="Times New Roman" w:hAnsi="Times New Roman" w:cs="Times New Roman"/>
          <w:sz w:val="24"/>
          <w:szCs w:val="24"/>
        </w:rPr>
        <w:t xml:space="preserve">базовые исследовательские действия: </w:t>
      </w:r>
    </w:p>
    <w:p w:rsidR="008412A8" w:rsidRDefault="00442C17">
      <w:pPr>
        <w:pStyle w:val="af3"/>
        <w:numPr>
          <w:ilvl w:val="0"/>
          <w:numId w:val="18"/>
        </w:numPr>
        <w:spacing w:after="0"/>
        <w:ind w:left="284" w:right="-283" w:hanging="851"/>
        <w:jc w:val="both"/>
        <w:rPr>
          <w:rFonts w:ascii="Times New Roman" w:eastAsia="SchoolBookSanPin" w:hAnsi="Times New Roman" w:cs="Times New Roman"/>
          <w:sz w:val="24"/>
          <w:szCs w:val="24"/>
        </w:rPr>
      </w:pPr>
      <w:r>
        <w:rPr>
          <w:rFonts w:ascii="Times New Roman" w:hAnsi="Times New Roman" w:cs="Times New Roman"/>
          <w:sz w:val="24"/>
          <w:szCs w:val="24"/>
        </w:rPr>
        <w:t>определять разрыв между реальным и желательным состоянием объекта (ситуации) на основе предложенных педагогическим работником вопросов;</w:t>
      </w:r>
    </w:p>
    <w:p w:rsidR="008412A8" w:rsidRDefault="00442C17">
      <w:pPr>
        <w:pStyle w:val="af3"/>
        <w:numPr>
          <w:ilvl w:val="0"/>
          <w:numId w:val="18"/>
        </w:numPr>
        <w:spacing w:after="0"/>
        <w:ind w:left="284" w:right="-283" w:hanging="851"/>
        <w:jc w:val="both"/>
        <w:rPr>
          <w:rFonts w:ascii="Times New Roman" w:eastAsia="SchoolBookSanPin" w:hAnsi="Times New Roman" w:cs="Times New Roman"/>
          <w:sz w:val="24"/>
          <w:szCs w:val="24"/>
        </w:rPr>
      </w:pPr>
      <w:r>
        <w:rPr>
          <w:rFonts w:ascii="Times New Roman" w:hAnsi="Times New Roman" w:cs="Times New Roman"/>
          <w:sz w:val="24"/>
          <w:szCs w:val="24"/>
        </w:rPr>
        <w:t xml:space="preserve"> с помощью педагогического работника формулировать цель, планировать изменения объекта, ситуации; </w:t>
      </w:r>
    </w:p>
    <w:p w:rsidR="008412A8" w:rsidRDefault="00442C17">
      <w:pPr>
        <w:pStyle w:val="af3"/>
        <w:numPr>
          <w:ilvl w:val="0"/>
          <w:numId w:val="18"/>
        </w:numPr>
        <w:spacing w:after="0"/>
        <w:ind w:left="284" w:right="-283" w:hanging="851"/>
        <w:jc w:val="both"/>
        <w:rPr>
          <w:rFonts w:ascii="Times New Roman" w:eastAsia="SchoolBookSanPin" w:hAnsi="Times New Roman" w:cs="Times New Roman"/>
          <w:sz w:val="24"/>
          <w:szCs w:val="24"/>
        </w:rPr>
      </w:pPr>
      <w:r>
        <w:rPr>
          <w:rFonts w:ascii="Times New Roman" w:hAnsi="Times New Roman" w:cs="Times New Roman"/>
          <w:sz w:val="24"/>
          <w:szCs w:val="24"/>
        </w:rPr>
        <w:t xml:space="preserve">сравнивать несколько вариантов решения задачи, выбирать наиболее </w:t>
      </w:r>
      <w:proofErr w:type="gramStart"/>
      <w:r>
        <w:rPr>
          <w:rFonts w:ascii="Times New Roman" w:hAnsi="Times New Roman" w:cs="Times New Roman"/>
          <w:sz w:val="24"/>
          <w:szCs w:val="24"/>
        </w:rPr>
        <w:t>подходящий</w:t>
      </w:r>
      <w:proofErr w:type="gramEnd"/>
      <w:r>
        <w:rPr>
          <w:rFonts w:ascii="Times New Roman" w:hAnsi="Times New Roman" w:cs="Times New Roman"/>
          <w:sz w:val="24"/>
          <w:szCs w:val="24"/>
        </w:rPr>
        <w:t xml:space="preserve"> (на основе предложенных критериев); </w:t>
      </w:r>
    </w:p>
    <w:p w:rsidR="008412A8" w:rsidRDefault="00442C17">
      <w:pPr>
        <w:pStyle w:val="af3"/>
        <w:numPr>
          <w:ilvl w:val="0"/>
          <w:numId w:val="18"/>
        </w:numPr>
        <w:spacing w:after="0"/>
        <w:ind w:left="284" w:right="-283" w:hanging="851"/>
        <w:jc w:val="both"/>
        <w:rPr>
          <w:rFonts w:ascii="Times New Roman" w:eastAsia="SchoolBookSanPin" w:hAnsi="Times New Roman" w:cs="Times New Roman"/>
          <w:sz w:val="24"/>
          <w:szCs w:val="24"/>
        </w:rPr>
      </w:pPr>
      <w:r>
        <w:rPr>
          <w:rFonts w:ascii="Times New Roman" w:hAnsi="Times New Roman" w:cs="Times New Roman"/>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w:t>
      </w:r>
      <w:r>
        <w:rPr>
          <w:rFonts w:ascii="Times New Roman" w:hAnsi="Times New Roman" w:cs="Times New Roman"/>
          <w:sz w:val="24"/>
          <w:szCs w:val="24"/>
        </w:rPr>
        <w:t>д</w:t>
      </w:r>
      <w:r>
        <w:rPr>
          <w:rFonts w:ascii="Times New Roman" w:hAnsi="Times New Roman" w:cs="Times New Roman"/>
          <w:sz w:val="24"/>
          <w:szCs w:val="24"/>
        </w:rPr>
        <w:t xml:space="preserve">ствие); </w:t>
      </w:r>
    </w:p>
    <w:p w:rsidR="008412A8" w:rsidRDefault="00442C17">
      <w:pPr>
        <w:pStyle w:val="af3"/>
        <w:numPr>
          <w:ilvl w:val="0"/>
          <w:numId w:val="18"/>
        </w:numPr>
        <w:spacing w:after="0"/>
        <w:ind w:left="284" w:right="-283" w:hanging="851"/>
        <w:jc w:val="both"/>
        <w:rPr>
          <w:rFonts w:ascii="Times New Roman" w:eastAsia="SchoolBookSanPin" w:hAnsi="Times New Roman" w:cs="Times New Roman"/>
          <w:sz w:val="24"/>
          <w:szCs w:val="24"/>
        </w:rPr>
      </w:pPr>
      <w:r>
        <w:rPr>
          <w:rFonts w:ascii="Times New Roman" w:hAnsi="Times New Roman" w:cs="Times New Roman"/>
          <w:sz w:val="24"/>
          <w:szCs w:val="24"/>
        </w:rPr>
        <w:t>формулировать выводы и подкреплять их доказательствами на основе результатов проведе</w:t>
      </w:r>
      <w:r>
        <w:rPr>
          <w:rFonts w:ascii="Times New Roman" w:hAnsi="Times New Roman" w:cs="Times New Roman"/>
          <w:sz w:val="24"/>
          <w:szCs w:val="24"/>
        </w:rPr>
        <w:t>н</w:t>
      </w:r>
      <w:r>
        <w:rPr>
          <w:rFonts w:ascii="Times New Roman" w:hAnsi="Times New Roman" w:cs="Times New Roman"/>
          <w:sz w:val="24"/>
          <w:szCs w:val="24"/>
        </w:rPr>
        <w:t xml:space="preserve">ного наблюдения (опыта, измерения, классификации, сравнения, исследования); </w:t>
      </w:r>
    </w:p>
    <w:p w:rsidR="008412A8" w:rsidRDefault="00442C17">
      <w:pPr>
        <w:pStyle w:val="af3"/>
        <w:numPr>
          <w:ilvl w:val="0"/>
          <w:numId w:val="18"/>
        </w:numPr>
        <w:spacing w:after="0"/>
        <w:ind w:left="284" w:right="-283" w:hanging="851"/>
        <w:jc w:val="both"/>
        <w:rPr>
          <w:rFonts w:ascii="Times New Roman" w:eastAsia="SchoolBookSanPin" w:hAnsi="Times New Roman" w:cs="Times New Roman"/>
          <w:sz w:val="24"/>
          <w:szCs w:val="24"/>
        </w:rPr>
      </w:pPr>
      <w:r>
        <w:rPr>
          <w:rFonts w:ascii="Times New Roman" w:hAnsi="Times New Roman" w:cs="Times New Roman"/>
          <w:sz w:val="24"/>
          <w:szCs w:val="24"/>
        </w:rPr>
        <w:t xml:space="preserve">прогнозировать возможное развитие процессов, событий и их последствия в аналогичных или сходных ситуациях; </w:t>
      </w:r>
    </w:p>
    <w:p w:rsidR="008412A8" w:rsidRDefault="00442C17">
      <w:pPr>
        <w:pStyle w:val="af3"/>
        <w:numPr>
          <w:ilvl w:val="0"/>
          <w:numId w:val="17"/>
        </w:numPr>
        <w:spacing w:after="0"/>
        <w:ind w:left="284" w:right="-283" w:hanging="851"/>
        <w:jc w:val="both"/>
        <w:rPr>
          <w:rFonts w:ascii="Times New Roman" w:hAnsi="Times New Roman" w:cs="Times New Roman"/>
          <w:sz w:val="24"/>
          <w:szCs w:val="24"/>
        </w:rPr>
      </w:pPr>
      <w:r>
        <w:rPr>
          <w:rFonts w:ascii="Times New Roman" w:hAnsi="Times New Roman" w:cs="Times New Roman"/>
          <w:sz w:val="24"/>
          <w:szCs w:val="24"/>
        </w:rPr>
        <w:t>работа с информацией:</w:t>
      </w:r>
    </w:p>
    <w:p w:rsidR="008412A8" w:rsidRDefault="00442C17">
      <w:pPr>
        <w:pStyle w:val="af3"/>
        <w:numPr>
          <w:ilvl w:val="0"/>
          <w:numId w:val="19"/>
        </w:numPr>
        <w:spacing w:after="0"/>
        <w:ind w:left="284" w:right="-283" w:hanging="851"/>
        <w:jc w:val="both"/>
        <w:rPr>
          <w:rFonts w:ascii="Times New Roman" w:eastAsia="SchoolBookSanPin" w:hAnsi="Times New Roman" w:cs="Times New Roman"/>
          <w:sz w:val="24"/>
          <w:szCs w:val="24"/>
        </w:rPr>
      </w:pPr>
      <w:r>
        <w:rPr>
          <w:rFonts w:ascii="Times New Roman" w:hAnsi="Times New Roman" w:cs="Times New Roman"/>
          <w:sz w:val="24"/>
          <w:szCs w:val="24"/>
        </w:rPr>
        <w:t xml:space="preserve">выбирать источник получения информации; </w:t>
      </w:r>
    </w:p>
    <w:p w:rsidR="008412A8" w:rsidRDefault="00442C17">
      <w:pPr>
        <w:pStyle w:val="af3"/>
        <w:numPr>
          <w:ilvl w:val="0"/>
          <w:numId w:val="19"/>
        </w:numPr>
        <w:spacing w:after="0"/>
        <w:ind w:left="284" w:right="-283" w:hanging="851"/>
        <w:jc w:val="both"/>
        <w:rPr>
          <w:rFonts w:ascii="Times New Roman" w:eastAsia="SchoolBookSanPin" w:hAnsi="Times New Roman" w:cs="Times New Roman"/>
          <w:sz w:val="24"/>
          <w:szCs w:val="24"/>
        </w:rPr>
      </w:pPr>
      <w:r>
        <w:rPr>
          <w:rFonts w:ascii="Times New Roman" w:hAnsi="Times New Roman" w:cs="Times New Roman"/>
          <w:sz w:val="24"/>
          <w:szCs w:val="24"/>
        </w:rPr>
        <w:t>согласно заданному алгоритму находить в предложенном источнике информацию, предста</w:t>
      </w:r>
      <w:r>
        <w:rPr>
          <w:rFonts w:ascii="Times New Roman" w:hAnsi="Times New Roman" w:cs="Times New Roman"/>
          <w:sz w:val="24"/>
          <w:szCs w:val="24"/>
        </w:rPr>
        <w:t>в</w:t>
      </w:r>
      <w:r>
        <w:rPr>
          <w:rFonts w:ascii="Times New Roman" w:hAnsi="Times New Roman" w:cs="Times New Roman"/>
          <w:sz w:val="24"/>
          <w:szCs w:val="24"/>
        </w:rPr>
        <w:t xml:space="preserve">ленную в явном виде; </w:t>
      </w:r>
    </w:p>
    <w:p w:rsidR="008412A8" w:rsidRDefault="00442C17">
      <w:pPr>
        <w:pStyle w:val="af3"/>
        <w:numPr>
          <w:ilvl w:val="0"/>
          <w:numId w:val="19"/>
        </w:numPr>
        <w:spacing w:after="0"/>
        <w:ind w:left="284" w:right="-283" w:hanging="851"/>
        <w:jc w:val="both"/>
        <w:rPr>
          <w:rFonts w:ascii="Times New Roman" w:eastAsia="SchoolBookSanPin" w:hAnsi="Times New Roman" w:cs="Times New Roman"/>
          <w:sz w:val="24"/>
          <w:szCs w:val="24"/>
        </w:rPr>
      </w:pPr>
      <w:r>
        <w:rPr>
          <w:rFonts w:ascii="Times New Roman" w:hAnsi="Times New Roman" w:cs="Times New Roman"/>
          <w:sz w:val="24"/>
          <w:szCs w:val="24"/>
        </w:rPr>
        <w:t xml:space="preserve">распознавать достоверную и недостоверную информацию самостоятельно или на основании предложенного педагогическим работником способа ее проверки; </w:t>
      </w:r>
    </w:p>
    <w:p w:rsidR="008412A8" w:rsidRDefault="00442C17">
      <w:pPr>
        <w:pStyle w:val="af3"/>
        <w:numPr>
          <w:ilvl w:val="0"/>
          <w:numId w:val="19"/>
        </w:numPr>
        <w:spacing w:after="0"/>
        <w:ind w:left="284" w:right="-283" w:hanging="851"/>
        <w:jc w:val="both"/>
        <w:rPr>
          <w:rFonts w:ascii="Times New Roman" w:eastAsia="SchoolBookSanPin" w:hAnsi="Times New Roman" w:cs="Times New Roman"/>
          <w:sz w:val="24"/>
          <w:szCs w:val="24"/>
        </w:rPr>
      </w:pPr>
      <w:r>
        <w:rPr>
          <w:rFonts w:ascii="Times New Roman" w:hAnsi="Times New Roman" w:cs="Times New Roman"/>
          <w:sz w:val="24"/>
          <w:szCs w:val="24"/>
        </w:rPr>
        <w:t>соблюдать с помощью взрослых (педагогических работников, родителей (законных предст</w:t>
      </w:r>
      <w:r>
        <w:rPr>
          <w:rFonts w:ascii="Times New Roman" w:hAnsi="Times New Roman" w:cs="Times New Roman"/>
          <w:sz w:val="24"/>
          <w:szCs w:val="24"/>
        </w:rPr>
        <w:t>а</w:t>
      </w:r>
      <w:r>
        <w:rPr>
          <w:rFonts w:ascii="Times New Roman" w:hAnsi="Times New Roman" w:cs="Times New Roman"/>
          <w:sz w:val="24"/>
          <w:szCs w:val="24"/>
        </w:rPr>
        <w:t xml:space="preserve">вителей) несовершеннолетних обучающихся) правила информационной безопасности при поиске информации в сети Интернет; </w:t>
      </w:r>
    </w:p>
    <w:p w:rsidR="008412A8" w:rsidRDefault="00442C17">
      <w:pPr>
        <w:pStyle w:val="af3"/>
        <w:numPr>
          <w:ilvl w:val="0"/>
          <w:numId w:val="19"/>
        </w:numPr>
        <w:spacing w:after="0"/>
        <w:ind w:left="284" w:right="-283" w:hanging="851"/>
        <w:jc w:val="both"/>
        <w:rPr>
          <w:rFonts w:ascii="Times New Roman" w:eastAsia="SchoolBookSanPin" w:hAnsi="Times New Roman" w:cs="Times New Roman"/>
          <w:sz w:val="24"/>
          <w:szCs w:val="24"/>
        </w:rPr>
      </w:pPr>
      <w:r>
        <w:rPr>
          <w:rFonts w:ascii="Times New Roman" w:hAnsi="Times New Roman" w:cs="Times New Roman"/>
          <w:sz w:val="24"/>
          <w:szCs w:val="24"/>
        </w:rPr>
        <w:t>анализировать и создавать текстовую, видео, графическую, звуковую, информацию в соответствии с учебной задачей; самостоятельно создавать схемы, таблицы для предста</w:t>
      </w:r>
      <w:r>
        <w:rPr>
          <w:rFonts w:ascii="Times New Roman" w:hAnsi="Times New Roman" w:cs="Times New Roman"/>
          <w:sz w:val="24"/>
          <w:szCs w:val="24"/>
        </w:rPr>
        <w:t>в</w:t>
      </w:r>
      <w:r>
        <w:rPr>
          <w:rFonts w:ascii="Times New Roman" w:hAnsi="Times New Roman" w:cs="Times New Roman"/>
          <w:sz w:val="24"/>
          <w:szCs w:val="24"/>
        </w:rPr>
        <w:t xml:space="preserve">ления информации. </w:t>
      </w:r>
    </w:p>
    <w:p w:rsidR="008412A8" w:rsidRDefault="00442C17">
      <w:pPr>
        <w:spacing w:after="0"/>
        <w:ind w:left="284" w:right="-283" w:hanging="851"/>
        <w:jc w:val="both"/>
        <w:rPr>
          <w:rFonts w:ascii="Times New Roman" w:hAnsi="Times New Roman" w:cs="Times New Roman"/>
          <w:sz w:val="24"/>
          <w:szCs w:val="24"/>
        </w:rPr>
      </w:pPr>
      <w:r>
        <w:rPr>
          <w:rFonts w:ascii="Times New Roman" w:hAnsi="Times New Roman" w:cs="Times New Roman"/>
          <w:sz w:val="24"/>
          <w:szCs w:val="24"/>
        </w:rPr>
        <w:t xml:space="preserve">Овладение </w:t>
      </w:r>
      <w:r>
        <w:rPr>
          <w:rFonts w:ascii="Times New Roman" w:hAnsi="Times New Roman" w:cs="Times New Roman"/>
          <w:b/>
          <w:sz w:val="24"/>
          <w:szCs w:val="24"/>
        </w:rPr>
        <w:t>универсальными учебными коммуникативными действиями:</w:t>
      </w:r>
      <w:r>
        <w:rPr>
          <w:rFonts w:ascii="Times New Roman" w:hAnsi="Times New Roman" w:cs="Times New Roman"/>
          <w:sz w:val="24"/>
          <w:szCs w:val="24"/>
        </w:rPr>
        <w:t xml:space="preserve"> </w:t>
      </w:r>
    </w:p>
    <w:p w:rsidR="008412A8" w:rsidRDefault="00442C17">
      <w:pPr>
        <w:pStyle w:val="af3"/>
        <w:numPr>
          <w:ilvl w:val="0"/>
          <w:numId w:val="20"/>
        </w:numPr>
        <w:spacing w:after="0"/>
        <w:ind w:left="284" w:right="-283" w:hanging="851"/>
        <w:jc w:val="both"/>
        <w:rPr>
          <w:rFonts w:ascii="Times New Roman" w:hAnsi="Times New Roman" w:cs="Times New Roman"/>
          <w:sz w:val="24"/>
          <w:szCs w:val="24"/>
        </w:rPr>
      </w:pPr>
      <w:r>
        <w:rPr>
          <w:rFonts w:ascii="Times New Roman" w:hAnsi="Times New Roman" w:cs="Times New Roman"/>
          <w:sz w:val="24"/>
          <w:szCs w:val="24"/>
        </w:rPr>
        <w:t xml:space="preserve">общение: </w:t>
      </w:r>
    </w:p>
    <w:p w:rsidR="008412A8" w:rsidRDefault="00442C17">
      <w:pPr>
        <w:pStyle w:val="af3"/>
        <w:numPr>
          <w:ilvl w:val="0"/>
          <w:numId w:val="21"/>
        </w:numPr>
        <w:spacing w:after="0"/>
        <w:ind w:left="284" w:right="-283" w:hanging="851"/>
        <w:jc w:val="both"/>
        <w:rPr>
          <w:rFonts w:ascii="Times New Roman" w:eastAsia="SchoolBookSanPin" w:hAnsi="Times New Roman" w:cs="Times New Roman"/>
          <w:sz w:val="24"/>
          <w:szCs w:val="24"/>
        </w:rPr>
      </w:pPr>
      <w:r>
        <w:rPr>
          <w:rFonts w:ascii="Times New Roman" w:hAnsi="Times New Roman" w:cs="Times New Roman"/>
          <w:sz w:val="24"/>
          <w:szCs w:val="24"/>
        </w:rPr>
        <w:t xml:space="preserve">воспринимать и формулировать суждения, выражать эмоции в соответствии с целями и условиями общения в знакомой среде; </w:t>
      </w:r>
    </w:p>
    <w:p w:rsidR="008412A8" w:rsidRDefault="00442C17">
      <w:pPr>
        <w:pStyle w:val="af3"/>
        <w:numPr>
          <w:ilvl w:val="0"/>
          <w:numId w:val="21"/>
        </w:numPr>
        <w:spacing w:after="0"/>
        <w:ind w:left="284" w:right="-283" w:hanging="851"/>
        <w:jc w:val="both"/>
        <w:rPr>
          <w:rFonts w:ascii="Times New Roman" w:eastAsia="SchoolBookSanPin" w:hAnsi="Times New Roman" w:cs="Times New Roman"/>
          <w:sz w:val="24"/>
          <w:szCs w:val="24"/>
        </w:rPr>
      </w:pPr>
      <w:r>
        <w:rPr>
          <w:rFonts w:ascii="Times New Roman" w:hAnsi="Times New Roman" w:cs="Times New Roman"/>
          <w:sz w:val="24"/>
          <w:szCs w:val="24"/>
        </w:rPr>
        <w:t xml:space="preserve">проявлять уважительное отношение к собеседнику, соблюдать правила ведения диалога и дискуссии; </w:t>
      </w:r>
    </w:p>
    <w:p w:rsidR="008412A8" w:rsidRDefault="00442C17">
      <w:pPr>
        <w:pStyle w:val="af3"/>
        <w:numPr>
          <w:ilvl w:val="0"/>
          <w:numId w:val="21"/>
        </w:numPr>
        <w:spacing w:after="0"/>
        <w:ind w:left="284" w:right="-283" w:hanging="851"/>
        <w:jc w:val="both"/>
        <w:rPr>
          <w:rFonts w:ascii="Times New Roman" w:eastAsia="SchoolBookSanPin" w:hAnsi="Times New Roman" w:cs="Times New Roman"/>
          <w:sz w:val="24"/>
          <w:szCs w:val="24"/>
        </w:rPr>
      </w:pPr>
      <w:r>
        <w:rPr>
          <w:rFonts w:ascii="Times New Roman" w:hAnsi="Times New Roman" w:cs="Times New Roman"/>
          <w:sz w:val="24"/>
          <w:szCs w:val="24"/>
        </w:rPr>
        <w:t xml:space="preserve">признавать возможность существования разных точек зрения; </w:t>
      </w:r>
    </w:p>
    <w:p w:rsidR="008412A8" w:rsidRDefault="00442C17">
      <w:pPr>
        <w:pStyle w:val="af3"/>
        <w:numPr>
          <w:ilvl w:val="0"/>
          <w:numId w:val="21"/>
        </w:numPr>
        <w:spacing w:after="0"/>
        <w:ind w:left="284" w:right="-283" w:hanging="851"/>
        <w:jc w:val="both"/>
        <w:rPr>
          <w:rFonts w:ascii="Times New Roman" w:eastAsia="SchoolBookSanPin" w:hAnsi="Times New Roman" w:cs="Times New Roman"/>
          <w:sz w:val="24"/>
          <w:szCs w:val="24"/>
        </w:rPr>
      </w:pPr>
      <w:r>
        <w:rPr>
          <w:rFonts w:ascii="Times New Roman" w:hAnsi="Times New Roman" w:cs="Times New Roman"/>
          <w:sz w:val="24"/>
          <w:szCs w:val="24"/>
        </w:rPr>
        <w:t xml:space="preserve">корректно и аргументировано высказывать свое мнение; </w:t>
      </w:r>
    </w:p>
    <w:p w:rsidR="008412A8" w:rsidRDefault="00442C17">
      <w:pPr>
        <w:pStyle w:val="af3"/>
        <w:numPr>
          <w:ilvl w:val="0"/>
          <w:numId w:val="21"/>
        </w:numPr>
        <w:spacing w:after="0"/>
        <w:ind w:left="284" w:right="-283" w:hanging="851"/>
        <w:jc w:val="both"/>
        <w:rPr>
          <w:rFonts w:ascii="Times New Roman" w:eastAsia="SchoolBookSanPin" w:hAnsi="Times New Roman" w:cs="Times New Roman"/>
          <w:sz w:val="24"/>
          <w:szCs w:val="24"/>
        </w:rPr>
      </w:pPr>
      <w:r>
        <w:rPr>
          <w:rFonts w:ascii="Times New Roman" w:hAnsi="Times New Roman" w:cs="Times New Roman"/>
          <w:sz w:val="24"/>
          <w:szCs w:val="24"/>
        </w:rPr>
        <w:t xml:space="preserve">строить речевое высказывание в соответствии с поставленной задачей; </w:t>
      </w:r>
    </w:p>
    <w:p w:rsidR="008412A8" w:rsidRDefault="00442C17">
      <w:pPr>
        <w:pStyle w:val="af3"/>
        <w:numPr>
          <w:ilvl w:val="0"/>
          <w:numId w:val="21"/>
        </w:numPr>
        <w:spacing w:after="0"/>
        <w:ind w:left="284" w:right="-283" w:hanging="851"/>
        <w:jc w:val="both"/>
        <w:rPr>
          <w:rFonts w:ascii="Times New Roman" w:eastAsia="SchoolBookSanPin" w:hAnsi="Times New Roman" w:cs="Times New Roman"/>
          <w:sz w:val="24"/>
          <w:szCs w:val="24"/>
        </w:rPr>
      </w:pPr>
      <w:r>
        <w:rPr>
          <w:rFonts w:ascii="Times New Roman" w:hAnsi="Times New Roman" w:cs="Times New Roman"/>
          <w:sz w:val="24"/>
          <w:szCs w:val="24"/>
        </w:rPr>
        <w:t xml:space="preserve">создавать устные и письменные тексты (описание, рассуждение, повествование); </w:t>
      </w:r>
    </w:p>
    <w:p w:rsidR="008412A8" w:rsidRDefault="00442C17">
      <w:pPr>
        <w:pStyle w:val="af3"/>
        <w:numPr>
          <w:ilvl w:val="0"/>
          <w:numId w:val="21"/>
        </w:numPr>
        <w:spacing w:after="0"/>
        <w:ind w:left="284" w:right="-283" w:hanging="851"/>
        <w:jc w:val="both"/>
        <w:rPr>
          <w:rFonts w:ascii="Times New Roman" w:eastAsia="SchoolBookSanPin" w:hAnsi="Times New Roman" w:cs="Times New Roman"/>
          <w:sz w:val="24"/>
          <w:szCs w:val="24"/>
        </w:rPr>
      </w:pPr>
      <w:r>
        <w:rPr>
          <w:rFonts w:ascii="Times New Roman" w:hAnsi="Times New Roman" w:cs="Times New Roman"/>
          <w:sz w:val="24"/>
          <w:szCs w:val="24"/>
        </w:rPr>
        <w:lastRenderedPageBreak/>
        <w:t xml:space="preserve">готовить небольшие публичные выступления; подбирать иллюстративный материал (рисунки, фото, плакаты) к тексту выступления; </w:t>
      </w:r>
    </w:p>
    <w:p w:rsidR="008412A8" w:rsidRDefault="00442C17">
      <w:pPr>
        <w:pStyle w:val="af3"/>
        <w:numPr>
          <w:ilvl w:val="0"/>
          <w:numId w:val="20"/>
        </w:numPr>
        <w:spacing w:after="0"/>
        <w:ind w:left="284" w:right="-283" w:hanging="851"/>
        <w:jc w:val="both"/>
        <w:rPr>
          <w:rFonts w:ascii="Times New Roman" w:hAnsi="Times New Roman" w:cs="Times New Roman"/>
          <w:sz w:val="24"/>
          <w:szCs w:val="24"/>
        </w:rPr>
      </w:pPr>
      <w:r>
        <w:rPr>
          <w:rFonts w:ascii="Times New Roman" w:hAnsi="Times New Roman" w:cs="Times New Roman"/>
          <w:sz w:val="24"/>
          <w:szCs w:val="24"/>
        </w:rPr>
        <w:t xml:space="preserve">совместная деятельность: </w:t>
      </w:r>
    </w:p>
    <w:p w:rsidR="008412A8" w:rsidRDefault="00442C17">
      <w:pPr>
        <w:pStyle w:val="af3"/>
        <w:numPr>
          <w:ilvl w:val="0"/>
          <w:numId w:val="22"/>
        </w:numPr>
        <w:spacing w:after="0"/>
        <w:ind w:left="284" w:right="-283" w:hanging="851"/>
        <w:jc w:val="both"/>
        <w:rPr>
          <w:rFonts w:ascii="Times New Roman" w:eastAsia="SchoolBookSanPin" w:hAnsi="Times New Roman" w:cs="Times New Roman"/>
          <w:sz w:val="24"/>
          <w:szCs w:val="24"/>
        </w:rPr>
      </w:pPr>
      <w:r>
        <w:rPr>
          <w:rFonts w:ascii="Times New Roman" w:hAnsi="Times New Roman" w:cs="Times New Roman"/>
          <w:sz w:val="24"/>
          <w:szCs w:val="24"/>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w:t>
      </w:r>
      <w:r>
        <w:rPr>
          <w:rFonts w:ascii="Times New Roman" w:hAnsi="Times New Roman" w:cs="Times New Roman"/>
          <w:sz w:val="24"/>
          <w:szCs w:val="24"/>
        </w:rPr>
        <w:t>р</w:t>
      </w:r>
      <w:r>
        <w:rPr>
          <w:rFonts w:ascii="Times New Roman" w:hAnsi="Times New Roman" w:cs="Times New Roman"/>
          <w:sz w:val="24"/>
          <w:szCs w:val="24"/>
        </w:rPr>
        <w:t xml:space="preserve">мата планирования, распределения промежуточных шагов и сроков; </w:t>
      </w:r>
    </w:p>
    <w:p w:rsidR="008412A8" w:rsidRDefault="00442C17">
      <w:pPr>
        <w:pStyle w:val="af3"/>
        <w:numPr>
          <w:ilvl w:val="0"/>
          <w:numId w:val="22"/>
        </w:numPr>
        <w:spacing w:after="0"/>
        <w:ind w:left="284" w:right="-283" w:hanging="851"/>
        <w:jc w:val="both"/>
        <w:rPr>
          <w:rFonts w:ascii="Times New Roman" w:eastAsia="SchoolBookSanPin" w:hAnsi="Times New Roman" w:cs="Times New Roman"/>
          <w:sz w:val="24"/>
          <w:szCs w:val="24"/>
        </w:rPr>
      </w:pPr>
      <w:r>
        <w:rPr>
          <w:rFonts w:ascii="Times New Roman" w:hAnsi="Times New Roman" w:cs="Times New Roman"/>
          <w:sz w:val="24"/>
          <w:szCs w:val="24"/>
        </w:rPr>
        <w:t xml:space="preserve">принимать цель совместной деятельности, коллективно строить действия по ее достижению; </w:t>
      </w:r>
    </w:p>
    <w:p w:rsidR="008412A8" w:rsidRDefault="00442C17">
      <w:pPr>
        <w:pStyle w:val="af3"/>
        <w:numPr>
          <w:ilvl w:val="0"/>
          <w:numId w:val="22"/>
        </w:numPr>
        <w:spacing w:after="0"/>
        <w:ind w:left="284" w:right="-283" w:hanging="851"/>
        <w:jc w:val="both"/>
        <w:rPr>
          <w:rFonts w:ascii="Times New Roman" w:eastAsia="SchoolBookSanPin" w:hAnsi="Times New Roman" w:cs="Times New Roman"/>
          <w:sz w:val="24"/>
          <w:szCs w:val="24"/>
        </w:rPr>
      </w:pPr>
      <w:r>
        <w:rPr>
          <w:rFonts w:ascii="Times New Roman" w:hAnsi="Times New Roman" w:cs="Times New Roman"/>
          <w:sz w:val="24"/>
          <w:szCs w:val="24"/>
        </w:rPr>
        <w:t xml:space="preserve">распределять роли, договариваться, обсуждать процесс и результат совместной работы; </w:t>
      </w:r>
    </w:p>
    <w:p w:rsidR="008412A8" w:rsidRDefault="00442C17">
      <w:pPr>
        <w:pStyle w:val="af3"/>
        <w:numPr>
          <w:ilvl w:val="0"/>
          <w:numId w:val="22"/>
        </w:numPr>
        <w:spacing w:after="0"/>
        <w:ind w:left="284" w:right="-283" w:hanging="851"/>
        <w:jc w:val="both"/>
        <w:rPr>
          <w:rFonts w:ascii="Times New Roman" w:eastAsia="SchoolBookSanPin" w:hAnsi="Times New Roman" w:cs="Times New Roman"/>
          <w:sz w:val="24"/>
          <w:szCs w:val="24"/>
        </w:rPr>
      </w:pPr>
      <w:r>
        <w:rPr>
          <w:rFonts w:ascii="Times New Roman" w:hAnsi="Times New Roman" w:cs="Times New Roman"/>
          <w:sz w:val="24"/>
          <w:szCs w:val="24"/>
        </w:rPr>
        <w:t xml:space="preserve">проявлять готовность руководить, выполнять поручения, подчиняться; </w:t>
      </w:r>
    </w:p>
    <w:p w:rsidR="008412A8" w:rsidRDefault="00442C17">
      <w:pPr>
        <w:pStyle w:val="af3"/>
        <w:numPr>
          <w:ilvl w:val="0"/>
          <w:numId w:val="22"/>
        </w:numPr>
        <w:spacing w:after="0"/>
        <w:ind w:left="284" w:right="-283" w:hanging="851"/>
        <w:jc w:val="both"/>
        <w:rPr>
          <w:rFonts w:ascii="Times New Roman" w:eastAsia="SchoolBookSanPin" w:hAnsi="Times New Roman" w:cs="Times New Roman"/>
          <w:sz w:val="24"/>
          <w:szCs w:val="24"/>
        </w:rPr>
      </w:pPr>
      <w:r>
        <w:rPr>
          <w:rFonts w:ascii="Times New Roman" w:hAnsi="Times New Roman" w:cs="Times New Roman"/>
          <w:sz w:val="24"/>
          <w:szCs w:val="24"/>
        </w:rPr>
        <w:t xml:space="preserve">ответственно выполнять свою часть работы; оценивать свой вклад в общий результат; </w:t>
      </w:r>
    </w:p>
    <w:p w:rsidR="008412A8" w:rsidRDefault="00442C17">
      <w:pPr>
        <w:pStyle w:val="af3"/>
        <w:numPr>
          <w:ilvl w:val="0"/>
          <w:numId w:val="22"/>
        </w:numPr>
        <w:spacing w:after="0"/>
        <w:ind w:left="284" w:right="-283" w:hanging="851"/>
        <w:jc w:val="both"/>
        <w:rPr>
          <w:rFonts w:ascii="Times New Roman" w:eastAsia="SchoolBookSanPin" w:hAnsi="Times New Roman" w:cs="Times New Roman"/>
          <w:sz w:val="24"/>
          <w:szCs w:val="24"/>
        </w:rPr>
      </w:pPr>
      <w:r>
        <w:rPr>
          <w:rFonts w:ascii="Times New Roman" w:hAnsi="Times New Roman" w:cs="Times New Roman"/>
          <w:sz w:val="24"/>
          <w:szCs w:val="24"/>
        </w:rPr>
        <w:t xml:space="preserve">выполнять совместные проектные задания с опорой на предложенные образцы. </w:t>
      </w:r>
    </w:p>
    <w:p w:rsidR="008412A8" w:rsidRDefault="00442C17">
      <w:pPr>
        <w:spacing w:after="0"/>
        <w:ind w:left="284" w:right="-283" w:hanging="851"/>
        <w:jc w:val="both"/>
        <w:rPr>
          <w:rFonts w:ascii="Times New Roman" w:hAnsi="Times New Roman" w:cs="Times New Roman"/>
          <w:sz w:val="24"/>
          <w:szCs w:val="24"/>
        </w:rPr>
      </w:pPr>
      <w:r>
        <w:rPr>
          <w:rFonts w:ascii="Times New Roman" w:hAnsi="Times New Roman" w:cs="Times New Roman"/>
          <w:sz w:val="24"/>
          <w:szCs w:val="24"/>
        </w:rPr>
        <w:t xml:space="preserve">Овладение </w:t>
      </w:r>
      <w:r>
        <w:rPr>
          <w:rFonts w:ascii="Times New Roman" w:hAnsi="Times New Roman" w:cs="Times New Roman"/>
          <w:b/>
          <w:sz w:val="24"/>
          <w:szCs w:val="24"/>
        </w:rPr>
        <w:t>универсальными учебными регулятивными действиями</w:t>
      </w:r>
      <w:r>
        <w:rPr>
          <w:rFonts w:ascii="Times New Roman" w:hAnsi="Times New Roman" w:cs="Times New Roman"/>
          <w:sz w:val="24"/>
          <w:szCs w:val="24"/>
        </w:rPr>
        <w:t xml:space="preserve">: </w:t>
      </w:r>
    </w:p>
    <w:p w:rsidR="008412A8" w:rsidRDefault="00442C17">
      <w:pPr>
        <w:pStyle w:val="af3"/>
        <w:numPr>
          <w:ilvl w:val="0"/>
          <w:numId w:val="23"/>
        </w:numPr>
        <w:spacing w:after="0"/>
        <w:ind w:left="284" w:right="-283" w:hanging="851"/>
        <w:jc w:val="both"/>
        <w:rPr>
          <w:rFonts w:ascii="Times New Roman" w:hAnsi="Times New Roman" w:cs="Times New Roman"/>
          <w:sz w:val="24"/>
          <w:szCs w:val="24"/>
        </w:rPr>
      </w:pPr>
      <w:r>
        <w:rPr>
          <w:rFonts w:ascii="Times New Roman" w:hAnsi="Times New Roman" w:cs="Times New Roman"/>
          <w:sz w:val="24"/>
          <w:szCs w:val="24"/>
        </w:rPr>
        <w:t xml:space="preserve">самоорганизация: </w:t>
      </w:r>
    </w:p>
    <w:p w:rsidR="008412A8" w:rsidRDefault="00442C17">
      <w:pPr>
        <w:pStyle w:val="af3"/>
        <w:numPr>
          <w:ilvl w:val="0"/>
          <w:numId w:val="24"/>
        </w:numPr>
        <w:spacing w:after="0"/>
        <w:ind w:left="284" w:right="-283" w:hanging="851"/>
        <w:jc w:val="both"/>
        <w:rPr>
          <w:rFonts w:ascii="Times New Roman" w:eastAsia="SchoolBookSanPin" w:hAnsi="Times New Roman" w:cs="Times New Roman"/>
          <w:sz w:val="24"/>
          <w:szCs w:val="24"/>
        </w:rPr>
      </w:pPr>
      <w:r>
        <w:rPr>
          <w:rFonts w:ascii="Times New Roman" w:hAnsi="Times New Roman" w:cs="Times New Roman"/>
          <w:sz w:val="24"/>
          <w:szCs w:val="24"/>
        </w:rPr>
        <w:t xml:space="preserve">планировать действия по решению учебной задачи для получения результата; </w:t>
      </w:r>
    </w:p>
    <w:p w:rsidR="008412A8" w:rsidRDefault="00442C17">
      <w:pPr>
        <w:pStyle w:val="af3"/>
        <w:numPr>
          <w:ilvl w:val="0"/>
          <w:numId w:val="24"/>
        </w:numPr>
        <w:spacing w:after="0"/>
        <w:ind w:left="284" w:right="-283" w:hanging="851"/>
        <w:jc w:val="both"/>
        <w:rPr>
          <w:rFonts w:ascii="Times New Roman" w:eastAsia="SchoolBookSanPin" w:hAnsi="Times New Roman" w:cs="Times New Roman"/>
          <w:sz w:val="24"/>
          <w:szCs w:val="24"/>
        </w:rPr>
      </w:pPr>
      <w:r>
        <w:rPr>
          <w:rFonts w:ascii="Times New Roman" w:hAnsi="Times New Roman" w:cs="Times New Roman"/>
          <w:sz w:val="24"/>
          <w:szCs w:val="24"/>
        </w:rPr>
        <w:t xml:space="preserve">выстраивать последовательность выбранных действий; </w:t>
      </w:r>
    </w:p>
    <w:p w:rsidR="008412A8" w:rsidRDefault="00442C17">
      <w:pPr>
        <w:pStyle w:val="af3"/>
        <w:numPr>
          <w:ilvl w:val="0"/>
          <w:numId w:val="23"/>
        </w:numPr>
        <w:spacing w:after="0"/>
        <w:ind w:left="284" w:right="-283" w:hanging="851"/>
        <w:jc w:val="both"/>
        <w:rPr>
          <w:rFonts w:ascii="Times New Roman" w:hAnsi="Times New Roman" w:cs="Times New Roman"/>
          <w:sz w:val="24"/>
          <w:szCs w:val="24"/>
        </w:rPr>
      </w:pPr>
      <w:r>
        <w:rPr>
          <w:rFonts w:ascii="Times New Roman" w:hAnsi="Times New Roman" w:cs="Times New Roman"/>
          <w:sz w:val="24"/>
          <w:szCs w:val="24"/>
        </w:rPr>
        <w:t xml:space="preserve">самоконтроль: </w:t>
      </w:r>
    </w:p>
    <w:p w:rsidR="008412A8" w:rsidRDefault="00442C17">
      <w:pPr>
        <w:pStyle w:val="af3"/>
        <w:numPr>
          <w:ilvl w:val="0"/>
          <w:numId w:val="25"/>
        </w:numPr>
        <w:spacing w:after="0"/>
        <w:ind w:left="284" w:right="-283" w:hanging="851"/>
        <w:jc w:val="both"/>
        <w:rPr>
          <w:rFonts w:ascii="Times New Roman" w:eastAsia="SchoolBookSanPin" w:hAnsi="Times New Roman" w:cs="Times New Roman"/>
          <w:sz w:val="24"/>
          <w:szCs w:val="24"/>
        </w:rPr>
      </w:pPr>
      <w:r>
        <w:rPr>
          <w:rFonts w:ascii="Times New Roman" w:hAnsi="Times New Roman" w:cs="Times New Roman"/>
          <w:sz w:val="24"/>
          <w:szCs w:val="24"/>
        </w:rPr>
        <w:t xml:space="preserve">устанавливать причины успеха/неудач учебной деятельности; </w:t>
      </w:r>
    </w:p>
    <w:p w:rsidR="008412A8" w:rsidRDefault="00442C17">
      <w:pPr>
        <w:pStyle w:val="af3"/>
        <w:numPr>
          <w:ilvl w:val="0"/>
          <w:numId w:val="25"/>
        </w:numPr>
        <w:spacing w:after="0"/>
        <w:ind w:left="284" w:right="-283" w:hanging="851"/>
        <w:jc w:val="both"/>
        <w:rPr>
          <w:rFonts w:ascii="Times New Roman" w:eastAsia="SchoolBookSanPin" w:hAnsi="Times New Roman" w:cs="Times New Roman"/>
          <w:sz w:val="24"/>
          <w:szCs w:val="24"/>
        </w:rPr>
      </w:pPr>
      <w:r>
        <w:rPr>
          <w:rFonts w:ascii="Times New Roman" w:hAnsi="Times New Roman" w:cs="Times New Roman"/>
          <w:sz w:val="24"/>
          <w:szCs w:val="24"/>
        </w:rPr>
        <w:t xml:space="preserve">корректировать свои учебные действия для преодоления ошибок. </w:t>
      </w:r>
    </w:p>
    <w:p w:rsidR="008412A8" w:rsidRDefault="00442C17">
      <w:pPr>
        <w:spacing w:after="0"/>
        <w:ind w:left="284" w:right="-283" w:hanging="851"/>
        <w:jc w:val="both"/>
        <w:rPr>
          <w:rFonts w:ascii="Times New Roman" w:hAnsi="Times New Roman" w:cs="Times New Roman"/>
          <w:sz w:val="24"/>
          <w:szCs w:val="24"/>
        </w:rPr>
      </w:pPr>
      <w:r>
        <w:rPr>
          <w:rFonts w:ascii="Times New Roman" w:hAnsi="Times New Roman" w:cs="Times New Roman"/>
          <w:b/>
          <w:sz w:val="24"/>
          <w:szCs w:val="24"/>
        </w:rPr>
        <w:t>Предметные результаты</w:t>
      </w:r>
      <w:r>
        <w:rPr>
          <w:rFonts w:ascii="Times New Roman" w:hAnsi="Times New Roman" w:cs="Times New Roman"/>
          <w:sz w:val="24"/>
          <w:szCs w:val="24"/>
        </w:rPr>
        <w:t xml:space="preserve"> освоения программы начального общего образования с учетом спец</w:t>
      </w:r>
      <w:r>
        <w:rPr>
          <w:rFonts w:ascii="Times New Roman" w:hAnsi="Times New Roman" w:cs="Times New Roman"/>
          <w:sz w:val="24"/>
          <w:szCs w:val="24"/>
        </w:rPr>
        <w:t>и</w:t>
      </w:r>
      <w:r>
        <w:rPr>
          <w:rFonts w:ascii="Times New Roman" w:hAnsi="Times New Roman" w:cs="Times New Roman"/>
          <w:sz w:val="24"/>
          <w:szCs w:val="24"/>
        </w:rPr>
        <w:t xml:space="preserve">фики содержания предметных областей, включающих конкретные учебные предметы (учебные модули), ориентированы на применение знаний, умений и навыков </w:t>
      </w:r>
      <w:proofErr w:type="gramStart"/>
      <w:r>
        <w:rPr>
          <w:rFonts w:ascii="Times New Roman" w:hAnsi="Times New Roman" w:cs="Times New Roman"/>
          <w:sz w:val="24"/>
          <w:szCs w:val="24"/>
        </w:rPr>
        <w:t>обучающ</w:t>
      </w:r>
      <w:r>
        <w:rPr>
          <w:rFonts w:ascii="Times New Roman" w:hAnsi="Times New Roman" w:cs="Times New Roman"/>
          <w:sz w:val="24"/>
          <w:szCs w:val="24"/>
        </w:rPr>
        <w:t>и</w:t>
      </w:r>
      <w:r>
        <w:rPr>
          <w:rFonts w:ascii="Times New Roman" w:hAnsi="Times New Roman" w:cs="Times New Roman"/>
          <w:sz w:val="24"/>
          <w:szCs w:val="24"/>
        </w:rPr>
        <w:t>мися</w:t>
      </w:r>
      <w:proofErr w:type="gramEnd"/>
      <w:r>
        <w:rPr>
          <w:rFonts w:ascii="Times New Roman" w:hAnsi="Times New Roman" w:cs="Times New Roman"/>
          <w:sz w:val="24"/>
          <w:szCs w:val="24"/>
        </w:rPr>
        <w:t xml:space="preserve"> в учебных ситуациях и реальных жизненных условиях, а также на успешное обуч</w:t>
      </w:r>
      <w:r>
        <w:rPr>
          <w:rFonts w:ascii="Times New Roman" w:hAnsi="Times New Roman" w:cs="Times New Roman"/>
          <w:sz w:val="24"/>
          <w:szCs w:val="24"/>
        </w:rPr>
        <w:t>е</w:t>
      </w:r>
      <w:r>
        <w:rPr>
          <w:rFonts w:ascii="Times New Roman" w:hAnsi="Times New Roman" w:cs="Times New Roman"/>
          <w:sz w:val="24"/>
          <w:szCs w:val="24"/>
        </w:rPr>
        <w:t>ние на уровне начального общего образования и включают:</w:t>
      </w:r>
    </w:p>
    <w:p w:rsidR="008412A8" w:rsidRDefault="00442C17">
      <w:pPr>
        <w:spacing w:after="0"/>
        <w:ind w:left="284" w:right="-283" w:hanging="851"/>
        <w:jc w:val="both"/>
        <w:rPr>
          <w:rFonts w:ascii="Times New Roman" w:hAnsi="Times New Roman" w:cs="Times New Roman"/>
          <w:sz w:val="24"/>
          <w:szCs w:val="24"/>
        </w:rPr>
      </w:pPr>
      <w:r>
        <w:rPr>
          <w:rFonts w:ascii="Times New Roman" w:hAnsi="Times New Roman" w:cs="Times New Roman"/>
          <w:sz w:val="24"/>
          <w:szCs w:val="24"/>
        </w:rPr>
        <w:t xml:space="preserve">По учебному предмету </w:t>
      </w:r>
      <w:r>
        <w:rPr>
          <w:rFonts w:ascii="Times New Roman" w:hAnsi="Times New Roman" w:cs="Times New Roman"/>
          <w:b/>
          <w:sz w:val="24"/>
          <w:szCs w:val="24"/>
        </w:rPr>
        <w:t>"Русский язык":</w:t>
      </w:r>
    </w:p>
    <w:p w:rsidR="008412A8" w:rsidRDefault="00442C17">
      <w:pPr>
        <w:spacing w:after="0"/>
        <w:ind w:left="284" w:right="-283" w:hanging="851"/>
        <w:jc w:val="both"/>
        <w:rPr>
          <w:rFonts w:ascii="Times New Roman" w:eastAsia="SchoolBookSanPin" w:hAnsi="Times New Roman" w:cs="Times New Roman"/>
          <w:sz w:val="24"/>
          <w:szCs w:val="24"/>
        </w:rPr>
      </w:pPr>
      <w:r>
        <w:rPr>
          <w:rFonts w:ascii="Times New Roman" w:hAnsi="Times New Roman" w:cs="Times New Roman"/>
          <w:sz w:val="24"/>
          <w:szCs w:val="24"/>
        </w:rPr>
        <w:t>1) первоначальное представление о многообразии языков и культур на территории Российской Федерации, о языке как одной из главных духовно-нравственных ценностей народа;</w:t>
      </w:r>
    </w:p>
    <w:p w:rsidR="008412A8" w:rsidRDefault="00442C17">
      <w:pPr>
        <w:spacing w:after="0"/>
        <w:ind w:left="284" w:right="-283" w:hanging="851"/>
        <w:jc w:val="both"/>
        <w:rPr>
          <w:rFonts w:ascii="Times New Roman" w:hAnsi="Times New Roman" w:cs="Times New Roman"/>
          <w:sz w:val="24"/>
          <w:szCs w:val="24"/>
        </w:rPr>
      </w:pPr>
      <w:r>
        <w:rPr>
          <w:rFonts w:ascii="Times New Roman" w:hAnsi="Times New Roman" w:cs="Times New Roman"/>
          <w:sz w:val="24"/>
          <w:szCs w:val="24"/>
        </w:rPr>
        <w:t>2)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w:t>
      </w:r>
      <w:r>
        <w:rPr>
          <w:rFonts w:ascii="Times New Roman" w:hAnsi="Times New Roman" w:cs="Times New Roman"/>
          <w:sz w:val="24"/>
          <w:szCs w:val="24"/>
        </w:rPr>
        <w:t>ы</w:t>
      </w:r>
      <w:r>
        <w:rPr>
          <w:rFonts w:ascii="Times New Roman" w:hAnsi="Times New Roman" w:cs="Times New Roman"/>
          <w:sz w:val="24"/>
          <w:szCs w:val="24"/>
        </w:rPr>
        <w:t xml:space="preserve">ка межнационального общения; </w:t>
      </w:r>
    </w:p>
    <w:p w:rsidR="008412A8" w:rsidRDefault="00442C17">
      <w:pPr>
        <w:spacing w:after="0"/>
        <w:ind w:left="284" w:right="-283" w:hanging="851"/>
        <w:jc w:val="both"/>
        <w:rPr>
          <w:rFonts w:ascii="Times New Roman" w:hAnsi="Times New Roman" w:cs="Times New Roman"/>
          <w:sz w:val="24"/>
          <w:szCs w:val="24"/>
        </w:rPr>
      </w:pPr>
      <w:r>
        <w:rPr>
          <w:rFonts w:ascii="Times New Roman" w:hAnsi="Times New Roman" w:cs="Times New Roman"/>
          <w:sz w:val="24"/>
          <w:szCs w:val="24"/>
        </w:rPr>
        <w:t xml:space="preserve">3) осознание правильной устной и письменной речи как показателя общей культуры человека; </w:t>
      </w:r>
    </w:p>
    <w:p w:rsidR="008412A8" w:rsidRDefault="00442C17">
      <w:pPr>
        <w:spacing w:after="0"/>
        <w:ind w:left="284" w:right="-283" w:hanging="851"/>
        <w:jc w:val="both"/>
        <w:rPr>
          <w:rFonts w:ascii="Times New Roman" w:hAnsi="Times New Roman" w:cs="Times New Roman"/>
          <w:sz w:val="24"/>
          <w:szCs w:val="24"/>
        </w:rPr>
      </w:pPr>
      <w:r>
        <w:rPr>
          <w:rFonts w:ascii="Times New Roman" w:hAnsi="Times New Roman" w:cs="Times New Roman"/>
          <w:sz w:val="24"/>
          <w:szCs w:val="24"/>
        </w:rPr>
        <w:t xml:space="preserve">4) овладение основными видами речевой деятельности на основе первоначальных представлений о нормах современного русского литературного языка: </w:t>
      </w:r>
    </w:p>
    <w:p w:rsidR="008412A8" w:rsidRDefault="00442C17">
      <w:pPr>
        <w:spacing w:after="0"/>
        <w:ind w:left="284" w:right="-283" w:hanging="851"/>
        <w:jc w:val="both"/>
        <w:rPr>
          <w:rFonts w:ascii="Times New Roman" w:hAnsi="Times New Roman" w:cs="Times New Roman"/>
          <w:sz w:val="24"/>
          <w:szCs w:val="24"/>
          <w:u w:val="single"/>
        </w:rPr>
      </w:pPr>
      <w:r>
        <w:rPr>
          <w:rFonts w:ascii="Times New Roman" w:hAnsi="Times New Roman" w:cs="Times New Roman"/>
          <w:sz w:val="24"/>
          <w:szCs w:val="24"/>
          <w:u w:val="single"/>
        </w:rPr>
        <w:t xml:space="preserve">аудирование (слушание): </w:t>
      </w:r>
    </w:p>
    <w:p w:rsidR="008412A8" w:rsidRDefault="00442C17">
      <w:pPr>
        <w:pStyle w:val="af3"/>
        <w:numPr>
          <w:ilvl w:val="0"/>
          <w:numId w:val="26"/>
        </w:numPr>
        <w:spacing w:after="0"/>
        <w:ind w:left="284" w:right="-283" w:hanging="851"/>
        <w:jc w:val="both"/>
        <w:rPr>
          <w:rFonts w:ascii="Times New Roman" w:hAnsi="Times New Roman" w:cs="Times New Roman"/>
          <w:sz w:val="24"/>
          <w:szCs w:val="24"/>
        </w:rPr>
      </w:pPr>
      <w:r>
        <w:rPr>
          <w:rFonts w:ascii="Times New Roman" w:hAnsi="Times New Roman" w:cs="Times New Roman"/>
          <w:sz w:val="24"/>
          <w:szCs w:val="24"/>
        </w:rPr>
        <w:t xml:space="preserve">адекватно воспринимать звучащую речь; </w:t>
      </w:r>
    </w:p>
    <w:p w:rsidR="008412A8" w:rsidRDefault="00442C17">
      <w:pPr>
        <w:pStyle w:val="af3"/>
        <w:numPr>
          <w:ilvl w:val="0"/>
          <w:numId w:val="26"/>
        </w:numPr>
        <w:spacing w:after="0"/>
        <w:ind w:left="284" w:right="-283" w:hanging="851"/>
        <w:jc w:val="both"/>
        <w:rPr>
          <w:rFonts w:ascii="Times New Roman" w:hAnsi="Times New Roman" w:cs="Times New Roman"/>
          <w:sz w:val="24"/>
          <w:szCs w:val="24"/>
        </w:rPr>
      </w:pPr>
      <w:r>
        <w:rPr>
          <w:rFonts w:ascii="Times New Roman" w:hAnsi="Times New Roman" w:cs="Times New Roman"/>
          <w:sz w:val="24"/>
          <w:szCs w:val="24"/>
        </w:rPr>
        <w:t xml:space="preserve">понимать воспринимаемую информацию, содержащуюся в предложенном тексте; </w:t>
      </w:r>
    </w:p>
    <w:p w:rsidR="008412A8" w:rsidRDefault="00442C17">
      <w:pPr>
        <w:pStyle w:val="af3"/>
        <w:numPr>
          <w:ilvl w:val="0"/>
          <w:numId w:val="26"/>
        </w:numPr>
        <w:spacing w:after="0"/>
        <w:ind w:left="284" w:right="-283" w:hanging="851"/>
        <w:jc w:val="both"/>
        <w:rPr>
          <w:rFonts w:ascii="Times New Roman" w:hAnsi="Times New Roman" w:cs="Times New Roman"/>
          <w:sz w:val="24"/>
          <w:szCs w:val="24"/>
        </w:rPr>
      </w:pPr>
      <w:r>
        <w:rPr>
          <w:rFonts w:ascii="Times New Roman" w:hAnsi="Times New Roman" w:cs="Times New Roman"/>
          <w:sz w:val="24"/>
          <w:szCs w:val="24"/>
        </w:rPr>
        <w:t>определять основную мысль воспринимаемого текста; передавать содержание воспринима</w:t>
      </w:r>
      <w:r>
        <w:rPr>
          <w:rFonts w:ascii="Times New Roman" w:hAnsi="Times New Roman" w:cs="Times New Roman"/>
          <w:sz w:val="24"/>
          <w:szCs w:val="24"/>
        </w:rPr>
        <w:t>е</w:t>
      </w:r>
      <w:r>
        <w:rPr>
          <w:rFonts w:ascii="Times New Roman" w:hAnsi="Times New Roman" w:cs="Times New Roman"/>
          <w:sz w:val="24"/>
          <w:szCs w:val="24"/>
        </w:rPr>
        <w:t xml:space="preserve">мого текста путем ответа на предложенные вопросы; </w:t>
      </w:r>
    </w:p>
    <w:p w:rsidR="008412A8" w:rsidRDefault="00442C17">
      <w:pPr>
        <w:pStyle w:val="af3"/>
        <w:numPr>
          <w:ilvl w:val="0"/>
          <w:numId w:val="26"/>
        </w:numPr>
        <w:spacing w:after="0"/>
        <w:ind w:left="284" w:right="-283" w:hanging="851"/>
        <w:jc w:val="both"/>
        <w:rPr>
          <w:rFonts w:ascii="Times New Roman" w:hAnsi="Times New Roman" w:cs="Times New Roman"/>
          <w:sz w:val="24"/>
          <w:szCs w:val="24"/>
        </w:rPr>
      </w:pPr>
      <w:r>
        <w:rPr>
          <w:rFonts w:ascii="Times New Roman" w:hAnsi="Times New Roman" w:cs="Times New Roman"/>
          <w:sz w:val="24"/>
          <w:szCs w:val="24"/>
        </w:rPr>
        <w:t xml:space="preserve">задавать вопросы по услышанному тексту; </w:t>
      </w:r>
    </w:p>
    <w:p w:rsidR="008412A8" w:rsidRDefault="00442C17">
      <w:pPr>
        <w:spacing w:after="0"/>
        <w:ind w:left="284" w:right="-283" w:hanging="851"/>
        <w:jc w:val="both"/>
        <w:rPr>
          <w:rFonts w:ascii="Times New Roman" w:hAnsi="Times New Roman" w:cs="Times New Roman"/>
          <w:sz w:val="24"/>
          <w:szCs w:val="24"/>
        </w:rPr>
      </w:pPr>
      <w:r>
        <w:rPr>
          <w:rFonts w:ascii="Times New Roman" w:hAnsi="Times New Roman" w:cs="Times New Roman"/>
          <w:sz w:val="24"/>
          <w:szCs w:val="24"/>
          <w:u w:val="single"/>
        </w:rPr>
        <w:t>говорение:</w:t>
      </w:r>
      <w:r>
        <w:rPr>
          <w:rFonts w:ascii="Times New Roman" w:hAnsi="Times New Roman" w:cs="Times New Roman"/>
          <w:sz w:val="24"/>
          <w:szCs w:val="24"/>
        </w:rPr>
        <w:t xml:space="preserve"> </w:t>
      </w:r>
    </w:p>
    <w:p w:rsidR="008412A8" w:rsidRDefault="00442C17">
      <w:pPr>
        <w:pStyle w:val="af3"/>
        <w:numPr>
          <w:ilvl w:val="0"/>
          <w:numId w:val="27"/>
        </w:numPr>
        <w:spacing w:after="0"/>
        <w:ind w:left="284" w:right="-283" w:hanging="851"/>
        <w:jc w:val="both"/>
        <w:rPr>
          <w:rFonts w:ascii="Times New Roman" w:hAnsi="Times New Roman" w:cs="Times New Roman"/>
          <w:sz w:val="24"/>
          <w:szCs w:val="24"/>
        </w:rPr>
      </w:pPr>
      <w:r>
        <w:rPr>
          <w:rFonts w:ascii="Times New Roman" w:hAnsi="Times New Roman" w:cs="Times New Roman"/>
          <w:sz w:val="24"/>
          <w:szCs w:val="24"/>
        </w:rPr>
        <w:t xml:space="preserve">осознавать цели и ситуации (с кем и где происходит общение) устного общения; </w:t>
      </w:r>
    </w:p>
    <w:p w:rsidR="008412A8" w:rsidRDefault="00442C17">
      <w:pPr>
        <w:pStyle w:val="af3"/>
        <w:numPr>
          <w:ilvl w:val="0"/>
          <w:numId w:val="27"/>
        </w:numPr>
        <w:spacing w:after="0"/>
        <w:ind w:left="284" w:right="-283" w:hanging="851"/>
        <w:jc w:val="both"/>
        <w:rPr>
          <w:rFonts w:ascii="Times New Roman" w:hAnsi="Times New Roman" w:cs="Times New Roman"/>
          <w:sz w:val="24"/>
          <w:szCs w:val="24"/>
        </w:rPr>
      </w:pPr>
      <w:r>
        <w:rPr>
          <w:rFonts w:ascii="Times New Roman" w:hAnsi="Times New Roman" w:cs="Times New Roman"/>
          <w:sz w:val="24"/>
          <w:szCs w:val="24"/>
        </w:rPr>
        <w:t>выбирать языковые средства в соответствии с целями и условиями общения для эффективн</w:t>
      </w:r>
      <w:r>
        <w:rPr>
          <w:rFonts w:ascii="Times New Roman" w:hAnsi="Times New Roman" w:cs="Times New Roman"/>
          <w:sz w:val="24"/>
          <w:szCs w:val="24"/>
        </w:rPr>
        <w:t>о</w:t>
      </w:r>
      <w:r>
        <w:rPr>
          <w:rFonts w:ascii="Times New Roman" w:hAnsi="Times New Roman" w:cs="Times New Roman"/>
          <w:sz w:val="24"/>
          <w:szCs w:val="24"/>
        </w:rPr>
        <w:t xml:space="preserve">го решения коммуникативной задачи; </w:t>
      </w:r>
    </w:p>
    <w:p w:rsidR="008412A8" w:rsidRDefault="00442C17">
      <w:pPr>
        <w:pStyle w:val="af3"/>
        <w:numPr>
          <w:ilvl w:val="0"/>
          <w:numId w:val="27"/>
        </w:numPr>
        <w:spacing w:after="0"/>
        <w:ind w:left="284" w:right="-283" w:hanging="851"/>
        <w:jc w:val="both"/>
        <w:rPr>
          <w:rFonts w:ascii="Times New Roman" w:hAnsi="Times New Roman" w:cs="Times New Roman"/>
          <w:sz w:val="24"/>
          <w:szCs w:val="24"/>
        </w:rPr>
      </w:pPr>
      <w:r>
        <w:rPr>
          <w:rFonts w:ascii="Times New Roman" w:hAnsi="Times New Roman" w:cs="Times New Roman"/>
          <w:sz w:val="24"/>
          <w:szCs w:val="24"/>
        </w:rPr>
        <w:lastRenderedPageBreak/>
        <w:t xml:space="preserve">использовать диалогическую форму речи; уметь начать, поддержать, закончить разговор, привлечь внимание собеседника; отвечать на вопросы и задавать их; </w:t>
      </w:r>
    </w:p>
    <w:p w:rsidR="008412A8" w:rsidRDefault="00442C17">
      <w:pPr>
        <w:pStyle w:val="af3"/>
        <w:numPr>
          <w:ilvl w:val="0"/>
          <w:numId w:val="27"/>
        </w:numPr>
        <w:spacing w:after="0"/>
        <w:ind w:left="284" w:right="-283" w:hanging="851"/>
        <w:jc w:val="both"/>
        <w:rPr>
          <w:rFonts w:ascii="Times New Roman" w:hAnsi="Times New Roman" w:cs="Times New Roman"/>
          <w:sz w:val="24"/>
          <w:szCs w:val="24"/>
        </w:rPr>
      </w:pPr>
      <w:r>
        <w:rPr>
          <w:rFonts w:ascii="Times New Roman" w:hAnsi="Times New Roman" w:cs="Times New Roman"/>
          <w:sz w:val="24"/>
          <w:szCs w:val="24"/>
        </w:rPr>
        <w:t xml:space="preserve">строить устные монологические высказывания в соответствии с учебной задачей; </w:t>
      </w:r>
    </w:p>
    <w:p w:rsidR="008412A8" w:rsidRDefault="00442C17">
      <w:pPr>
        <w:pStyle w:val="af3"/>
        <w:numPr>
          <w:ilvl w:val="0"/>
          <w:numId w:val="27"/>
        </w:numPr>
        <w:spacing w:after="0"/>
        <w:ind w:left="284" w:right="-283" w:hanging="851"/>
        <w:jc w:val="both"/>
        <w:rPr>
          <w:rFonts w:ascii="Times New Roman" w:hAnsi="Times New Roman" w:cs="Times New Roman"/>
          <w:sz w:val="24"/>
          <w:szCs w:val="24"/>
        </w:rPr>
      </w:pPr>
      <w:r>
        <w:rPr>
          <w:rFonts w:ascii="Times New Roman" w:hAnsi="Times New Roman" w:cs="Times New Roman"/>
          <w:sz w:val="24"/>
          <w:szCs w:val="24"/>
        </w:rPr>
        <w:t>соблюдать нормы речевого этикета в ситуациях учебного и бытового общения (приветствие, прощание, извинение, благодарность, просьба);</w:t>
      </w:r>
    </w:p>
    <w:p w:rsidR="008412A8" w:rsidRDefault="00442C17">
      <w:pPr>
        <w:pStyle w:val="af3"/>
        <w:numPr>
          <w:ilvl w:val="0"/>
          <w:numId w:val="27"/>
        </w:numPr>
        <w:spacing w:after="0"/>
        <w:ind w:left="284" w:right="-283" w:hanging="851"/>
        <w:jc w:val="both"/>
        <w:rPr>
          <w:rFonts w:ascii="Times New Roman" w:hAnsi="Times New Roman" w:cs="Times New Roman"/>
          <w:sz w:val="24"/>
          <w:szCs w:val="24"/>
        </w:rPr>
      </w:pPr>
      <w:r>
        <w:rPr>
          <w:rFonts w:ascii="Times New Roman" w:hAnsi="Times New Roman" w:cs="Times New Roman"/>
          <w:sz w:val="24"/>
          <w:szCs w:val="24"/>
        </w:rPr>
        <w:t xml:space="preserve"> соблюдать орфоэпические нормы и правильную интонацию; </w:t>
      </w:r>
    </w:p>
    <w:p w:rsidR="008412A8" w:rsidRDefault="00442C17">
      <w:pPr>
        <w:spacing w:after="0"/>
        <w:ind w:left="284" w:right="-283" w:hanging="851"/>
        <w:jc w:val="both"/>
        <w:rPr>
          <w:rFonts w:ascii="Times New Roman" w:hAnsi="Times New Roman" w:cs="Times New Roman"/>
          <w:sz w:val="24"/>
          <w:szCs w:val="24"/>
        </w:rPr>
      </w:pPr>
      <w:r>
        <w:rPr>
          <w:rFonts w:ascii="Times New Roman" w:hAnsi="Times New Roman" w:cs="Times New Roman"/>
          <w:sz w:val="24"/>
          <w:szCs w:val="24"/>
          <w:u w:val="single"/>
        </w:rPr>
        <w:t>чтение:</w:t>
      </w:r>
      <w:r>
        <w:rPr>
          <w:rFonts w:ascii="Times New Roman" w:hAnsi="Times New Roman" w:cs="Times New Roman"/>
          <w:sz w:val="24"/>
          <w:szCs w:val="24"/>
        </w:rPr>
        <w:t xml:space="preserve"> </w:t>
      </w:r>
    </w:p>
    <w:p w:rsidR="008412A8" w:rsidRDefault="00442C17">
      <w:pPr>
        <w:pStyle w:val="af3"/>
        <w:numPr>
          <w:ilvl w:val="0"/>
          <w:numId w:val="28"/>
        </w:numPr>
        <w:spacing w:after="0"/>
        <w:ind w:left="284" w:right="-283" w:hanging="851"/>
        <w:jc w:val="both"/>
        <w:rPr>
          <w:rFonts w:ascii="Times New Roman" w:hAnsi="Times New Roman" w:cs="Times New Roman"/>
          <w:sz w:val="24"/>
          <w:szCs w:val="24"/>
        </w:rPr>
      </w:pPr>
      <w:r>
        <w:rPr>
          <w:rFonts w:ascii="Times New Roman" w:hAnsi="Times New Roman" w:cs="Times New Roman"/>
          <w:sz w:val="24"/>
          <w:szCs w:val="24"/>
        </w:rPr>
        <w:t xml:space="preserve">соблюдать орфоэпические нормы при чтении вслух; </w:t>
      </w:r>
    </w:p>
    <w:p w:rsidR="008412A8" w:rsidRDefault="00442C17">
      <w:pPr>
        <w:pStyle w:val="af3"/>
        <w:numPr>
          <w:ilvl w:val="0"/>
          <w:numId w:val="28"/>
        </w:numPr>
        <w:spacing w:after="0"/>
        <w:ind w:left="284" w:right="-283" w:hanging="851"/>
        <w:jc w:val="both"/>
        <w:rPr>
          <w:rFonts w:ascii="Times New Roman" w:hAnsi="Times New Roman" w:cs="Times New Roman"/>
          <w:sz w:val="24"/>
          <w:szCs w:val="24"/>
        </w:rPr>
      </w:pPr>
      <w:r>
        <w:rPr>
          <w:rFonts w:ascii="Times New Roman" w:hAnsi="Times New Roman" w:cs="Times New Roman"/>
          <w:sz w:val="24"/>
          <w:szCs w:val="24"/>
        </w:rPr>
        <w:t xml:space="preserve">понимать содержание предлагаемого текста; </w:t>
      </w:r>
    </w:p>
    <w:p w:rsidR="008412A8" w:rsidRDefault="00442C17">
      <w:pPr>
        <w:pStyle w:val="af3"/>
        <w:numPr>
          <w:ilvl w:val="0"/>
          <w:numId w:val="28"/>
        </w:numPr>
        <w:spacing w:after="0"/>
        <w:ind w:left="284" w:right="-283" w:hanging="851"/>
        <w:jc w:val="both"/>
        <w:rPr>
          <w:rFonts w:ascii="Times New Roman" w:hAnsi="Times New Roman" w:cs="Times New Roman"/>
          <w:sz w:val="24"/>
          <w:szCs w:val="24"/>
        </w:rPr>
      </w:pPr>
      <w:r>
        <w:rPr>
          <w:rFonts w:ascii="Times New Roman" w:hAnsi="Times New Roman" w:cs="Times New Roman"/>
          <w:sz w:val="24"/>
          <w:szCs w:val="24"/>
        </w:rPr>
        <w:t xml:space="preserve">использовать выборочное чтение с целью нахождения необходимого материала; </w:t>
      </w:r>
    </w:p>
    <w:p w:rsidR="008412A8" w:rsidRDefault="00442C17">
      <w:pPr>
        <w:pStyle w:val="af3"/>
        <w:numPr>
          <w:ilvl w:val="0"/>
          <w:numId w:val="28"/>
        </w:numPr>
        <w:spacing w:after="0"/>
        <w:ind w:left="284" w:right="-283" w:hanging="851"/>
        <w:jc w:val="both"/>
        <w:rPr>
          <w:rFonts w:ascii="Times New Roman" w:hAnsi="Times New Roman" w:cs="Times New Roman"/>
          <w:sz w:val="24"/>
          <w:szCs w:val="24"/>
        </w:rPr>
      </w:pPr>
      <w:r>
        <w:rPr>
          <w:rFonts w:ascii="Times New Roman" w:hAnsi="Times New Roman" w:cs="Times New Roman"/>
          <w:sz w:val="24"/>
          <w:szCs w:val="24"/>
        </w:rPr>
        <w:t xml:space="preserve">находить информацию, заданную в тексте в явном виде; </w:t>
      </w:r>
    </w:p>
    <w:p w:rsidR="008412A8" w:rsidRDefault="00442C17">
      <w:pPr>
        <w:pStyle w:val="af3"/>
        <w:numPr>
          <w:ilvl w:val="0"/>
          <w:numId w:val="28"/>
        </w:numPr>
        <w:spacing w:after="0"/>
        <w:ind w:left="284" w:right="-283" w:hanging="851"/>
        <w:jc w:val="both"/>
        <w:rPr>
          <w:rFonts w:ascii="Times New Roman" w:hAnsi="Times New Roman" w:cs="Times New Roman"/>
          <w:sz w:val="24"/>
          <w:szCs w:val="24"/>
        </w:rPr>
      </w:pPr>
      <w:r>
        <w:rPr>
          <w:rFonts w:ascii="Times New Roman" w:hAnsi="Times New Roman" w:cs="Times New Roman"/>
          <w:sz w:val="24"/>
          <w:szCs w:val="24"/>
        </w:rPr>
        <w:t xml:space="preserve">формулировать простые выводы, интерпретировать и обобщать содержащуюся в тексте информацию; </w:t>
      </w:r>
    </w:p>
    <w:p w:rsidR="008412A8" w:rsidRDefault="00442C17">
      <w:pPr>
        <w:pStyle w:val="af3"/>
        <w:numPr>
          <w:ilvl w:val="0"/>
          <w:numId w:val="28"/>
        </w:numPr>
        <w:spacing w:after="0"/>
        <w:ind w:left="284" w:right="-283" w:hanging="851"/>
        <w:jc w:val="both"/>
        <w:rPr>
          <w:rFonts w:ascii="Times New Roman" w:hAnsi="Times New Roman" w:cs="Times New Roman"/>
          <w:sz w:val="24"/>
          <w:szCs w:val="24"/>
        </w:rPr>
      </w:pPr>
      <w:r>
        <w:rPr>
          <w:rFonts w:ascii="Times New Roman" w:hAnsi="Times New Roman" w:cs="Times New Roman"/>
          <w:sz w:val="24"/>
          <w:szCs w:val="24"/>
        </w:rPr>
        <w:t>анализировать содержание, языковые особенности и структуру текста;</w:t>
      </w:r>
    </w:p>
    <w:p w:rsidR="008412A8" w:rsidRDefault="00442C17">
      <w:pPr>
        <w:spacing w:after="0"/>
        <w:ind w:left="284" w:right="-283" w:hanging="851"/>
        <w:jc w:val="both"/>
        <w:rPr>
          <w:rFonts w:ascii="Times New Roman" w:hAnsi="Times New Roman" w:cs="Times New Roman"/>
          <w:sz w:val="24"/>
          <w:szCs w:val="24"/>
        </w:rPr>
      </w:pPr>
      <w:r>
        <w:rPr>
          <w:rFonts w:ascii="Times New Roman" w:hAnsi="Times New Roman" w:cs="Times New Roman"/>
          <w:sz w:val="24"/>
          <w:szCs w:val="24"/>
          <w:u w:val="single"/>
        </w:rPr>
        <w:t>письмо:</w:t>
      </w:r>
      <w:r>
        <w:rPr>
          <w:rFonts w:ascii="Times New Roman" w:hAnsi="Times New Roman" w:cs="Times New Roman"/>
          <w:sz w:val="24"/>
          <w:szCs w:val="24"/>
        </w:rPr>
        <w:t xml:space="preserve"> </w:t>
      </w:r>
    </w:p>
    <w:p w:rsidR="008412A8" w:rsidRDefault="00442C17">
      <w:pPr>
        <w:pStyle w:val="af3"/>
        <w:numPr>
          <w:ilvl w:val="0"/>
          <w:numId w:val="29"/>
        </w:numPr>
        <w:spacing w:after="0"/>
        <w:ind w:left="284" w:right="-283" w:hanging="851"/>
        <w:jc w:val="both"/>
        <w:rPr>
          <w:rFonts w:ascii="Times New Roman" w:hAnsi="Times New Roman" w:cs="Times New Roman"/>
          <w:sz w:val="24"/>
          <w:szCs w:val="24"/>
        </w:rPr>
      </w:pPr>
      <w:r>
        <w:rPr>
          <w:rFonts w:ascii="Times New Roman" w:hAnsi="Times New Roman" w:cs="Times New Roman"/>
          <w:sz w:val="24"/>
          <w:szCs w:val="24"/>
        </w:rPr>
        <w:t xml:space="preserve">осознавать цели и ситуации (с кем и где происходит общение) письменного общения; </w:t>
      </w:r>
    </w:p>
    <w:p w:rsidR="008412A8" w:rsidRDefault="00442C17">
      <w:pPr>
        <w:pStyle w:val="af3"/>
        <w:numPr>
          <w:ilvl w:val="0"/>
          <w:numId w:val="29"/>
        </w:numPr>
        <w:spacing w:after="0"/>
        <w:ind w:left="284" w:right="-283" w:hanging="851"/>
        <w:jc w:val="both"/>
        <w:rPr>
          <w:rFonts w:ascii="Times New Roman" w:hAnsi="Times New Roman" w:cs="Times New Roman"/>
          <w:sz w:val="24"/>
          <w:szCs w:val="24"/>
        </w:rPr>
      </w:pPr>
      <w:r>
        <w:rPr>
          <w:rFonts w:ascii="Times New Roman" w:hAnsi="Times New Roman" w:cs="Times New Roman"/>
          <w:sz w:val="24"/>
          <w:szCs w:val="24"/>
        </w:rPr>
        <w:t>списывать те</w:t>
      </w:r>
      <w:proofErr w:type="gramStart"/>
      <w:r>
        <w:rPr>
          <w:rFonts w:ascii="Times New Roman" w:hAnsi="Times New Roman" w:cs="Times New Roman"/>
          <w:sz w:val="24"/>
          <w:szCs w:val="24"/>
        </w:rPr>
        <w:t>кст с пр</w:t>
      </w:r>
      <w:proofErr w:type="gramEnd"/>
      <w:r>
        <w:rPr>
          <w:rFonts w:ascii="Times New Roman" w:hAnsi="Times New Roman" w:cs="Times New Roman"/>
          <w:sz w:val="24"/>
          <w:szCs w:val="24"/>
        </w:rPr>
        <w:t>едставленного образца, писать под диктовку в соответствии с изуче</w:t>
      </w:r>
      <w:r>
        <w:rPr>
          <w:rFonts w:ascii="Times New Roman" w:hAnsi="Times New Roman" w:cs="Times New Roman"/>
          <w:sz w:val="24"/>
          <w:szCs w:val="24"/>
        </w:rPr>
        <w:t>н</w:t>
      </w:r>
      <w:r>
        <w:rPr>
          <w:rFonts w:ascii="Times New Roman" w:hAnsi="Times New Roman" w:cs="Times New Roman"/>
          <w:sz w:val="24"/>
          <w:szCs w:val="24"/>
        </w:rPr>
        <w:t xml:space="preserve">ными правилами; </w:t>
      </w:r>
    </w:p>
    <w:p w:rsidR="008412A8" w:rsidRDefault="00442C17">
      <w:pPr>
        <w:pStyle w:val="af3"/>
        <w:numPr>
          <w:ilvl w:val="0"/>
          <w:numId w:val="29"/>
        </w:numPr>
        <w:spacing w:after="0"/>
        <w:ind w:left="284" w:right="-283" w:hanging="851"/>
        <w:jc w:val="both"/>
        <w:rPr>
          <w:rFonts w:ascii="Times New Roman" w:hAnsi="Times New Roman" w:cs="Times New Roman"/>
          <w:sz w:val="24"/>
          <w:szCs w:val="24"/>
        </w:rPr>
      </w:pPr>
      <w:r>
        <w:rPr>
          <w:rFonts w:ascii="Times New Roman" w:hAnsi="Times New Roman" w:cs="Times New Roman"/>
          <w:sz w:val="24"/>
          <w:szCs w:val="24"/>
        </w:rPr>
        <w:t>писать подробное изложение; создавать небольшие тексты (сочинения) по соответствующей возрасту тематике (на основе впечатлений, литературных произведений, сюжетных ка</w:t>
      </w:r>
      <w:r>
        <w:rPr>
          <w:rFonts w:ascii="Times New Roman" w:hAnsi="Times New Roman" w:cs="Times New Roman"/>
          <w:sz w:val="24"/>
          <w:szCs w:val="24"/>
        </w:rPr>
        <w:t>р</w:t>
      </w:r>
      <w:r>
        <w:rPr>
          <w:rFonts w:ascii="Times New Roman" w:hAnsi="Times New Roman" w:cs="Times New Roman"/>
          <w:sz w:val="24"/>
          <w:szCs w:val="24"/>
        </w:rPr>
        <w:t xml:space="preserve">тинок, просмотра фрагмента видеозаписи); </w:t>
      </w:r>
    </w:p>
    <w:p w:rsidR="008412A8" w:rsidRDefault="00442C17">
      <w:pPr>
        <w:pStyle w:val="af3"/>
        <w:numPr>
          <w:ilvl w:val="0"/>
          <w:numId w:val="29"/>
        </w:numPr>
        <w:spacing w:after="0"/>
        <w:ind w:left="284" w:right="-283" w:hanging="851"/>
        <w:jc w:val="both"/>
        <w:rPr>
          <w:rFonts w:ascii="Times New Roman" w:hAnsi="Times New Roman" w:cs="Times New Roman"/>
          <w:sz w:val="24"/>
          <w:szCs w:val="24"/>
        </w:rPr>
      </w:pPr>
      <w:r>
        <w:rPr>
          <w:rFonts w:ascii="Times New Roman" w:hAnsi="Times New Roman" w:cs="Times New Roman"/>
          <w:sz w:val="24"/>
          <w:szCs w:val="24"/>
        </w:rPr>
        <w:t xml:space="preserve">использовать словари и различные справочные материалы, включая ресурсы сети Интернет; </w:t>
      </w:r>
    </w:p>
    <w:p w:rsidR="008412A8" w:rsidRDefault="00442C17">
      <w:pPr>
        <w:spacing w:after="0"/>
        <w:ind w:left="284" w:right="-283" w:hanging="851"/>
        <w:jc w:val="both"/>
        <w:rPr>
          <w:rFonts w:ascii="Times New Roman" w:hAnsi="Times New Roman" w:cs="Times New Roman"/>
          <w:sz w:val="24"/>
          <w:szCs w:val="24"/>
        </w:rPr>
      </w:pPr>
      <w:r>
        <w:rPr>
          <w:rFonts w:ascii="Times New Roman" w:hAnsi="Times New Roman" w:cs="Times New Roman"/>
          <w:sz w:val="24"/>
          <w:szCs w:val="24"/>
        </w:rPr>
        <w:t>5) сформированность первоначальных научных представлений о системе русского языка: фонет</w:t>
      </w:r>
      <w:r>
        <w:rPr>
          <w:rFonts w:ascii="Times New Roman" w:hAnsi="Times New Roman" w:cs="Times New Roman"/>
          <w:sz w:val="24"/>
          <w:szCs w:val="24"/>
        </w:rPr>
        <w:t>и</w:t>
      </w:r>
      <w:r>
        <w:rPr>
          <w:rFonts w:ascii="Times New Roman" w:hAnsi="Times New Roman" w:cs="Times New Roman"/>
          <w:sz w:val="24"/>
          <w:szCs w:val="24"/>
        </w:rPr>
        <w:t xml:space="preserve">ке, графике, лексике, морфемике, морфологии и синтаксисе; об основных единицах языка, их признаках и особенностях употребления в речи; </w:t>
      </w:r>
    </w:p>
    <w:p w:rsidR="008412A8" w:rsidRDefault="00442C17">
      <w:pPr>
        <w:spacing w:after="0"/>
        <w:ind w:left="284" w:right="-283" w:hanging="851"/>
        <w:jc w:val="both"/>
        <w:rPr>
          <w:rFonts w:ascii="Times New Roman" w:hAnsi="Times New Roman" w:cs="Times New Roman"/>
          <w:sz w:val="24"/>
          <w:szCs w:val="24"/>
        </w:rPr>
      </w:pPr>
      <w:r>
        <w:rPr>
          <w:rFonts w:ascii="Times New Roman" w:hAnsi="Times New Roman" w:cs="Times New Roman"/>
          <w:sz w:val="24"/>
          <w:szCs w:val="24"/>
        </w:rPr>
        <w:t>6)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w:t>
      </w:r>
      <w:r>
        <w:rPr>
          <w:rFonts w:ascii="Times New Roman" w:hAnsi="Times New Roman" w:cs="Times New Roman"/>
          <w:sz w:val="24"/>
          <w:szCs w:val="24"/>
        </w:rPr>
        <w:t>е</w:t>
      </w:r>
      <w:r>
        <w:rPr>
          <w:rFonts w:ascii="Times New Roman" w:hAnsi="Times New Roman" w:cs="Times New Roman"/>
          <w:sz w:val="24"/>
          <w:szCs w:val="24"/>
        </w:rPr>
        <w:t xml:space="preserve">чевого этикета. </w:t>
      </w:r>
    </w:p>
    <w:p w:rsidR="008412A8" w:rsidRDefault="00442C17">
      <w:pPr>
        <w:spacing w:after="0"/>
        <w:ind w:left="284" w:right="-283" w:hanging="851"/>
        <w:jc w:val="both"/>
        <w:rPr>
          <w:rFonts w:ascii="Times New Roman" w:hAnsi="Times New Roman" w:cs="Times New Roman"/>
          <w:sz w:val="24"/>
          <w:szCs w:val="24"/>
        </w:rPr>
      </w:pPr>
      <w:r>
        <w:rPr>
          <w:rFonts w:ascii="Times New Roman" w:hAnsi="Times New Roman" w:cs="Times New Roman"/>
          <w:sz w:val="24"/>
          <w:szCs w:val="24"/>
        </w:rPr>
        <w:t xml:space="preserve">По учебному предмету </w:t>
      </w:r>
      <w:r>
        <w:rPr>
          <w:rFonts w:ascii="Times New Roman" w:hAnsi="Times New Roman" w:cs="Times New Roman"/>
          <w:b/>
          <w:sz w:val="24"/>
          <w:szCs w:val="24"/>
        </w:rPr>
        <w:t>"Литературное чтение":</w:t>
      </w:r>
      <w:r>
        <w:rPr>
          <w:rFonts w:ascii="Times New Roman" w:hAnsi="Times New Roman" w:cs="Times New Roman"/>
          <w:sz w:val="24"/>
          <w:szCs w:val="24"/>
        </w:rPr>
        <w:t xml:space="preserve"> </w:t>
      </w:r>
    </w:p>
    <w:p w:rsidR="008412A8" w:rsidRDefault="00442C17">
      <w:pPr>
        <w:spacing w:after="0"/>
        <w:ind w:left="284" w:right="-283" w:hanging="851"/>
        <w:jc w:val="both"/>
        <w:rPr>
          <w:rFonts w:ascii="Times New Roman" w:hAnsi="Times New Roman" w:cs="Times New Roman"/>
          <w:sz w:val="24"/>
          <w:szCs w:val="24"/>
        </w:rPr>
      </w:pPr>
      <w:r>
        <w:rPr>
          <w:rFonts w:ascii="Times New Roman" w:hAnsi="Times New Roman" w:cs="Times New Roman"/>
          <w:sz w:val="24"/>
          <w:szCs w:val="24"/>
        </w:rPr>
        <w:t xml:space="preserve">1) сформированность положительной мотивации к систематическому чтению и слушанию художественной литературы и произведений устного народного творчества; </w:t>
      </w:r>
    </w:p>
    <w:p w:rsidR="008412A8" w:rsidRDefault="00442C17">
      <w:pPr>
        <w:spacing w:after="0"/>
        <w:ind w:left="284" w:right="-283" w:hanging="851"/>
        <w:jc w:val="both"/>
        <w:rPr>
          <w:rFonts w:ascii="Times New Roman" w:hAnsi="Times New Roman" w:cs="Times New Roman"/>
          <w:sz w:val="24"/>
          <w:szCs w:val="24"/>
        </w:rPr>
      </w:pPr>
      <w:r>
        <w:rPr>
          <w:rFonts w:ascii="Times New Roman" w:hAnsi="Times New Roman" w:cs="Times New Roman"/>
          <w:sz w:val="24"/>
          <w:szCs w:val="24"/>
        </w:rPr>
        <w:t xml:space="preserve">2) достижение необходимого для продолжения образования уровня общего речевого развития; </w:t>
      </w:r>
    </w:p>
    <w:p w:rsidR="008412A8" w:rsidRDefault="00442C17">
      <w:pPr>
        <w:spacing w:after="0"/>
        <w:ind w:left="284" w:right="-283" w:hanging="851"/>
        <w:jc w:val="both"/>
        <w:rPr>
          <w:rFonts w:ascii="Times New Roman" w:hAnsi="Times New Roman" w:cs="Times New Roman"/>
          <w:sz w:val="24"/>
          <w:szCs w:val="24"/>
        </w:rPr>
      </w:pPr>
      <w:r>
        <w:rPr>
          <w:rFonts w:ascii="Times New Roman" w:hAnsi="Times New Roman" w:cs="Times New Roman"/>
          <w:sz w:val="24"/>
          <w:szCs w:val="24"/>
        </w:rPr>
        <w:t>3) осознание значимости художественной литературы и произведений устного народного творч</w:t>
      </w:r>
      <w:r>
        <w:rPr>
          <w:rFonts w:ascii="Times New Roman" w:hAnsi="Times New Roman" w:cs="Times New Roman"/>
          <w:sz w:val="24"/>
          <w:szCs w:val="24"/>
        </w:rPr>
        <w:t>е</w:t>
      </w:r>
      <w:r>
        <w:rPr>
          <w:rFonts w:ascii="Times New Roman" w:hAnsi="Times New Roman" w:cs="Times New Roman"/>
          <w:sz w:val="24"/>
          <w:szCs w:val="24"/>
        </w:rPr>
        <w:t xml:space="preserve">ства для всестороннего развития личности человека; </w:t>
      </w:r>
    </w:p>
    <w:p w:rsidR="008412A8" w:rsidRDefault="00442C17">
      <w:pPr>
        <w:spacing w:after="0"/>
        <w:ind w:left="284" w:right="-283" w:hanging="851"/>
        <w:jc w:val="both"/>
        <w:rPr>
          <w:rFonts w:ascii="Times New Roman" w:hAnsi="Times New Roman" w:cs="Times New Roman"/>
          <w:sz w:val="24"/>
          <w:szCs w:val="24"/>
        </w:rPr>
      </w:pPr>
      <w:r>
        <w:rPr>
          <w:rFonts w:ascii="Times New Roman" w:hAnsi="Times New Roman" w:cs="Times New Roman"/>
          <w:sz w:val="24"/>
          <w:szCs w:val="24"/>
        </w:rPr>
        <w:t xml:space="preserve">4) первоначальное представление о многообразии жанров художественных произведений и произведений устного народного творчества; </w:t>
      </w:r>
    </w:p>
    <w:p w:rsidR="008412A8" w:rsidRDefault="00442C17">
      <w:pPr>
        <w:spacing w:after="0"/>
        <w:ind w:left="284" w:right="-283" w:hanging="851"/>
        <w:jc w:val="both"/>
        <w:rPr>
          <w:rFonts w:ascii="Times New Roman" w:hAnsi="Times New Roman" w:cs="Times New Roman"/>
          <w:sz w:val="24"/>
          <w:szCs w:val="24"/>
        </w:rPr>
      </w:pPr>
      <w:proofErr w:type="gramStart"/>
      <w:r>
        <w:rPr>
          <w:rFonts w:ascii="Times New Roman" w:hAnsi="Times New Roman" w:cs="Times New Roman"/>
          <w:sz w:val="24"/>
          <w:szCs w:val="24"/>
        </w:rPr>
        <w:t>5) овладение элементарными умениями анализа и интерпретации текста, осознанного использов</w:t>
      </w:r>
      <w:r>
        <w:rPr>
          <w:rFonts w:ascii="Times New Roman" w:hAnsi="Times New Roman" w:cs="Times New Roman"/>
          <w:sz w:val="24"/>
          <w:szCs w:val="24"/>
        </w:rPr>
        <w:t>а</w:t>
      </w:r>
      <w:r>
        <w:rPr>
          <w:rFonts w:ascii="Times New Roman" w:hAnsi="Times New Roman" w:cs="Times New Roman"/>
          <w:sz w:val="24"/>
          <w:szCs w:val="24"/>
        </w:rPr>
        <w:t>ния при анализе текста изученных литературных понятий: прозаическая и стихотворная речь; жанровое разнообразие произведений (общее представление о жанрах); устное н</w:t>
      </w:r>
      <w:r>
        <w:rPr>
          <w:rFonts w:ascii="Times New Roman" w:hAnsi="Times New Roman" w:cs="Times New Roman"/>
          <w:sz w:val="24"/>
          <w:szCs w:val="24"/>
        </w:rPr>
        <w:t>а</w:t>
      </w:r>
      <w:r>
        <w:rPr>
          <w:rFonts w:ascii="Times New Roman" w:hAnsi="Times New Roman" w:cs="Times New Roman"/>
          <w:sz w:val="24"/>
          <w:szCs w:val="24"/>
        </w:rPr>
        <w:t>родное творчество, малые жанры фольклора (считалки, пословицы, поговорки, загадки, фольклорная сказка); басня (мораль, идея, персонажи); литературная сказка, рассказ; а</w:t>
      </w:r>
      <w:r>
        <w:rPr>
          <w:rFonts w:ascii="Times New Roman" w:hAnsi="Times New Roman" w:cs="Times New Roman"/>
          <w:sz w:val="24"/>
          <w:szCs w:val="24"/>
        </w:rPr>
        <w:t>в</w:t>
      </w:r>
      <w:r>
        <w:rPr>
          <w:rFonts w:ascii="Times New Roman" w:hAnsi="Times New Roman" w:cs="Times New Roman"/>
          <w:sz w:val="24"/>
          <w:szCs w:val="24"/>
        </w:rPr>
        <w:t>тор; литературный герой; образ;</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характер; тема; идея; заголовок и содержание; композ</w:t>
      </w:r>
      <w:r>
        <w:rPr>
          <w:rFonts w:ascii="Times New Roman" w:hAnsi="Times New Roman" w:cs="Times New Roman"/>
          <w:sz w:val="24"/>
          <w:szCs w:val="24"/>
        </w:rPr>
        <w:t>и</w:t>
      </w:r>
      <w:r>
        <w:rPr>
          <w:rFonts w:ascii="Times New Roman" w:hAnsi="Times New Roman" w:cs="Times New Roman"/>
          <w:sz w:val="24"/>
          <w:szCs w:val="24"/>
        </w:rPr>
        <w:lastRenderedPageBreak/>
        <w:t>ция; сюжет; эпизод, смысловые части; стихотворение (ритм, рифма); средства художес</w:t>
      </w:r>
      <w:r>
        <w:rPr>
          <w:rFonts w:ascii="Times New Roman" w:hAnsi="Times New Roman" w:cs="Times New Roman"/>
          <w:sz w:val="24"/>
          <w:szCs w:val="24"/>
        </w:rPr>
        <w:t>т</w:t>
      </w:r>
      <w:r>
        <w:rPr>
          <w:rFonts w:ascii="Times New Roman" w:hAnsi="Times New Roman" w:cs="Times New Roman"/>
          <w:sz w:val="24"/>
          <w:szCs w:val="24"/>
        </w:rPr>
        <w:t xml:space="preserve">венной выразительности (сравнение, эпитет, олицетворение); </w:t>
      </w:r>
      <w:proofErr w:type="gramEnd"/>
    </w:p>
    <w:p w:rsidR="008412A8" w:rsidRDefault="00442C17">
      <w:pPr>
        <w:spacing w:after="0"/>
        <w:ind w:left="284" w:right="-283" w:hanging="851"/>
        <w:jc w:val="both"/>
        <w:rPr>
          <w:rFonts w:ascii="Times New Roman" w:hAnsi="Times New Roman" w:cs="Times New Roman"/>
          <w:sz w:val="24"/>
          <w:szCs w:val="24"/>
        </w:rPr>
      </w:pPr>
      <w:r>
        <w:rPr>
          <w:rFonts w:ascii="Times New Roman" w:hAnsi="Times New Roman" w:cs="Times New Roman"/>
          <w:sz w:val="24"/>
          <w:szCs w:val="24"/>
        </w:rPr>
        <w:t>6) овладение техникой смыслового чтения вслух (правильным плавным чтением, позволяющим воспринимать, понимать и интерпретировать смысл текстов разных типов, жанров, назн</w:t>
      </w:r>
      <w:r>
        <w:rPr>
          <w:rFonts w:ascii="Times New Roman" w:hAnsi="Times New Roman" w:cs="Times New Roman"/>
          <w:sz w:val="24"/>
          <w:szCs w:val="24"/>
        </w:rPr>
        <w:t>а</w:t>
      </w:r>
      <w:r>
        <w:rPr>
          <w:rFonts w:ascii="Times New Roman" w:hAnsi="Times New Roman" w:cs="Times New Roman"/>
          <w:sz w:val="24"/>
          <w:szCs w:val="24"/>
        </w:rPr>
        <w:t>чений в целях решения различных учебных задач и удовлетворения эмоциональных п</w:t>
      </w:r>
      <w:r>
        <w:rPr>
          <w:rFonts w:ascii="Times New Roman" w:hAnsi="Times New Roman" w:cs="Times New Roman"/>
          <w:sz w:val="24"/>
          <w:szCs w:val="24"/>
        </w:rPr>
        <w:t>о</w:t>
      </w:r>
      <w:r>
        <w:rPr>
          <w:rFonts w:ascii="Times New Roman" w:hAnsi="Times New Roman" w:cs="Times New Roman"/>
          <w:sz w:val="24"/>
          <w:szCs w:val="24"/>
        </w:rPr>
        <w:t xml:space="preserve">требностей общения с книгой, адекватно воспринимать чтение слушателями). </w:t>
      </w:r>
    </w:p>
    <w:p w:rsidR="008412A8" w:rsidRDefault="00442C17">
      <w:pPr>
        <w:spacing w:after="0"/>
        <w:ind w:left="284" w:right="-283" w:hanging="851"/>
        <w:jc w:val="both"/>
        <w:rPr>
          <w:rFonts w:ascii="Times New Roman" w:hAnsi="Times New Roman" w:cs="Times New Roman"/>
          <w:sz w:val="24"/>
          <w:szCs w:val="24"/>
        </w:rPr>
      </w:pPr>
      <w:proofErr w:type="gramStart"/>
      <w:r>
        <w:rPr>
          <w:rFonts w:ascii="Times New Roman" w:hAnsi="Times New Roman" w:cs="Times New Roman"/>
          <w:sz w:val="24"/>
          <w:szCs w:val="24"/>
        </w:rPr>
        <w:t xml:space="preserve">Предметные результаты по учебному предмету </w:t>
      </w:r>
      <w:r>
        <w:rPr>
          <w:rFonts w:ascii="Times New Roman" w:hAnsi="Times New Roman" w:cs="Times New Roman"/>
          <w:b/>
          <w:sz w:val="24"/>
          <w:szCs w:val="24"/>
        </w:rPr>
        <w:t>"Иностранный язык"</w:t>
      </w:r>
      <w:r>
        <w:rPr>
          <w:rFonts w:ascii="Times New Roman" w:hAnsi="Times New Roman" w:cs="Times New Roman"/>
          <w:sz w:val="24"/>
          <w:szCs w:val="24"/>
        </w:rPr>
        <w:t xml:space="preserve"> предметной области "Иностранный язык" ориентированы на применение знаний, умений и навыков в типи</w:t>
      </w:r>
      <w:r>
        <w:rPr>
          <w:rFonts w:ascii="Times New Roman" w:hAnsi="Times New Roman" w:cs="Times New Roman"/>
          <w:sz w:val="24"/>
          <w:szCs w:val="24"/>
        </w:rPr>
        <w:t>ч</w:t>
      </w:r>
      <w:r>
        <w:rPr>
          <w:rFonts w:ascii="Times New Roman" w:hAnsi="Times New Roman" w:cs="Times New Roman"/>
          <w:sz w:val="24"/>
          <w:szCs w:val="24"/>
        </w:rPr>
        <w:t xml:space="preserve">ных учебных ситуациях и реальных жизненных условиях, отражают сформированность иноязычной коммуникативной компетенции на элементарном уровне в совокупности ее составляющих - речевой, языковой, социокультурной, компенсаторной, метапредметной (учебно-познавательной) и обеспечивают: </w:t>
      </w:r>
      <w:proofErr w:type="gramEnd"/>
    </w:p>
    <w:p w:rsidR="008412A8" w:rsidRDefault="00442C17">
      <w:pPr>
        <w:spacing w:after="0"/>
        <w:ind w:left="284" w:right="-283" w:hanging="851"/>
        <w:jc w:val="both"/>
        <w:rPr>
          <w:rFonts w:ascii="Times New Roman" w:hAnsi="Times New Roman" w:cs="Times New Roman"/>
          <w:sz w:val="24"/>
          <w:szCs w:val="24"/>
        </w:rPr>
      </w:pPr>
      <w:r>
        <w:rPr>
          <w:rFonts w:ascii="Times New Roman" w:hAnsi="Times New Roman" w:cs="Times New Roman"/>
          <w:sz w:val="24"/>
          <w:szCs w:val="24"/>
        </w:rPr>
        <w:t xml:space="preserve">1) овладение основными видами речевой деятельности в рамках следующего тематического содержания речи: Мир моего "я". Мир моих увлечений. Мир вокруг меня. </w:t>
      </w:r>
      <w:proofErr w:type="gramStart"/>
      <w:r>
        <w:rPr>
          <w:rFonts w:ascii="Times New Roman" w:hAnsi="Times New Roman" w:cs="Times New Roman"/>
          <w:sz w:val="24"/>
          <w:szCs w:val="24"/>
        </w:rPr>
        <w:t>Родная страна и страна/страны изучаемого языка: говорение: уметь вести разные виды диалога в стандар</w:t>
      </w:r>
      <w:r>
        <w:rPr>
          <w:rFonts w:ascii="Times New Roman" w:hAnsi="Times New Roman" w:cs="Times New Roman"/>
          <w:sz w:val="24"/>
          <w:szCs w:val="24"/>
        </w:rPr>
        <w:t>т</w:t>
      </w:r>
      <w:r>
        <w:rPr>
          <w:rFonts w:ascii="Times New Roman" w:hAnsi="Times New Roman" w:cs="Times New Roman"/>
          <w:sz w:val="24"/>
          <w:szCs w:val="24"/>
        </w:rPr>
        <w:t>ных ситуациях общения (диалог этикетного характера, диалог - побуждение к действию, диалог-расспрос) объемом 4 - 5 фраз со стороны каждого собеседника в рамках тематич</w:t>
      </w:r>
      <w:r>
        <w:rPr>
          <w:rFonts w:ascii="Times New Roman" w:hAnsi="Times New Roman" w:cs="Times New Roman"/>
          <w:sz w:val="24"/>
          <w:szCs w:val="24"/>
        </w:rPr>
        <w:t>е</w:t>
      </w:r>
      <w:r>
        <w:rPr>
          <w:rFonts w:ascii="Times New Roman" w:hAnsi="Times New Roman" w:cs="Times New Roman"/>
          <w:sz w:val="24"/>
          <w:szCs w:val="24"/>
        </w:rPr>
        <w:t>ского содержания речи с вербальными и (или) невербальными опорами, с соблюдением правил речевого этикета, принятых в стране/странах изучаемого языка;</w:t>
      </w:r>
      <w:proofErr w:type="gramEnd"/>
      <w:r>
        <w:rPr>
          <w:rFonts w:ascii="Times New Roman" w:hAnsi="Times New Roman" w:cs="Times New Roman"/>
          <w:sz w:val="24"/>
          <w:szCs w:val="24"/>
        </w:rPr>
        <w:t xml:space="preserve"> создавать устные связные монологические высказывания (описание/характеристика, повествование) объ</w:t>
      </w:r>
      <w:r>
        <w:rPr>
          <w:rFonts w:ascii="Times New Roman" w:hAnsi="Times New Roman" w:cs="Times New Roman"/>
          <w:sz w:val="24"/>
          <w:szCs w:val="24"/>
        </w:rPr>
        <w:t>е</w:t>
      </w:r>
      <w:r>
        <w:rPr>
          <w:rFonts w:ascii="Times New Roman" w:hAnsi="Times New Roman" w:cs="Times New Roman"/>
          <w:sz w:val="24"/>
          <w:szCs w:val="24"/>
        </w:rPr>
        <w:t>мом 4 - 5 фраз с вербальными и (или) невербальными опорами в рамках тематического с</w:t>
      </w:r>
      <w:r>
        <w:rPr>
          <w:rFonts w:ascii="Times New Roman" w:hAnsi="Times New Roman" w:cs="Times New Roman"/>
          <w:sz w:val="24"/>
          <w:szCs w:val="24"/>
        </w:rPr>
        <w:t>о</w:t>
      </w:r>
      <w:r>
        <w:rPr>
          <w:rFonts w:ascii="Times New Roman" w:hAnsi="Times New Roman" w:cs="Times New Roman"/>
          <w:sz w:val="24"/>
          <w:szCs w:val="24"/>
        </w:rPr>
        <w:t>держания речи; передавать основное содержание прочитанного текста; представлять р</w:t>
      </w:r>
      <w:r>
        <w:rPr>
          <w:rFonts w:ascii="Times New Roman" w:hAnsi="Times New Roman" w:cs="Times New Roman"/>
          <w:sz w:val="24"/>
          <w:szCs w:val="24"/>
        </w:rPr>
        <w:t>е</w:t>
      </w:r>
      <w:r>
        <w:rPr>
          <w:rFonts w:ascii="Times New Roman" w:hAnsi="Times New Roman" w:cs="Times New Roman"/>
          <w:sz w:val="24"/>
          <w:szCs w:val="24"/>
        </w:rPr>
        <w:t>зультаты выполненной проектной работы, в том числе подбирая иллюстративный матер</w:t>
      </w:r>
      <w:r>
        <w:rPr>
          <w:rFonts w:ascii="Times New Roman" w:hAnsi="Times New Roman" w:cs="Times New Roman"/>
          <w:sz w:val="24"/>
          <w:szCs w:val="24"/>
        </w:rPr>
        <w:t>и</w:t>
      </w:r>
      <w:r>
        <w:rPr>
          <w:rFonts w:ascii="Times New Roman" w:hAnsi="Times New Roman" w:cs="Times New Roman"/>
          <w:sz w:val="24"/>
          <w:szCs w:val="24"/>
        </w:rPr>
        <w:t>ал (рисунки, фото) к тексту выступления; аудирование: воспринимать на слух и понимать речь педагогического работника и одноклассников в процессе общения на уроке; воспр</w:t>
      </w:r>
      <w:r>
        <w:rPr>
          <w:rFonts w:ascii="Times New Roman" w:hAnsi="Times New Roman" w:cs="Times New Roman"/>
          <w:sz w:val="24"/>
          <w:szCs w:val="24"/>
        </w:rPr>
        <w:t>и</w:t>
      </w:r>
      <w:r>
        <w:rPr>
          <w:rFonts w:ascii="Times New Roman" w:hAnsi="Times New Roman" w:cs="Times New Roman"/>
          <w:sz w:val="24"/>
          <w:szCs w:val="24"/>
        </w:rPr>
        <w:t>нимать на слух и понимать основное содержание звучащих до 1 минуты учебных и ада</w:t>
      </w:r>
      <w:r>
        <w:rPr>
          <w:rFonts w:ascii="Times New Roman" w:hAnsi="Times New Roman" w:cs="Times New Roman"/>
          <w:sz w:val="24"/>
          <w:szCs w:val="24"/>
        </w:rPr>
        <w:t>п</w:t>
      </w:r>
      <w:r>
        <w:rPr>
          <w:rFonts w:ascii="Times New Roman" w:hAnsi="Times New Roman" w:cs="Times New Roman"/>
          <w:sz w:val="24"/>
          <w:szCs w:val="24"/>
        </w:rPr>
        <w:t>тированных аутентичных текстов, построенных на изученном языковом материале; пон</w:t>
      </w:r>
      <w:r>
        <w:rPr>
          <w:rFonts w:ascii="Times New Roman" w:hAnsi="Times New Roman" w:cs="Times New Roman"/>
          <w:sz w:val="24"/>
          <w:szCs w:val="24"/>
        </w:rPr>
        <w:t>и</w:t>
      </w:r>
      <w:r>
        <w:rPr>
          <w:rFonts w:ascii="Times New Roman" w:hAnsi="Times New Roman" w:cs="Times New Roman"/>
          <w:sz w:val="24"/>
          <w:szCs w:val="24"/>
        </w:rPr>
        <w:t xml:space="preserve">мать запрашиваемую информацию фактического характера в прослушанном тексте; </w:t>
      </w:r>
      <w:proofErr w:type="gramStart"/>
      <w:r>
        <w:rPr>
          <w:rFonts w:ascii="Times New Roman" w:hAnsi="Times New Roman" w:cs="Times New Roman"/>
          <w:sz w:val="24"/>
          <w:szCs w:val="24"/>
        </w:rPr>
        <w:t>см</w:t>
      </w:r>
      <w:r>
        <w:rPr>
          <w:rFonts w:ascii="Times New Roman" w:hAnsi="Times New Roman" w:cs="Times New Roman"/>
          <w:sz w:val="24"/>
          <w:szCs w:val="24"/>
        </w:rPr>
        <w:t>ы</w:t>
      </w:r>
      <w:r>
        <w:rPr>
          <w:rFonts w:ascii="Times New Roman" w:hAnsi="Times New Roman" w:cs="Times New Roman"/>
          <w:sz w:val="24"/>
          <w:szCs w:val="24"/>
        </w:rPr>
        <w:t>словое чтение: читать вслух и понимать учебные и адаптированные аутентичные тексты объемом до 80 слов, построенные на изученном языковом материале, соблюдая правила чтения и правильную интонацию; читать про себя и понимать основное содержание уче</w:t>
      </w:r>
      <w:r>
        <w:rPr>
          <w:rFonts w:ascii="Times New Roman" w:hAnsi="Times New Roman" w:cs="Times New Roman"/>
          <w:sz w:val="24"/>
          <w:szCs w:val="24"/>
        </w:rPr>
        <w:t>б</w:t>
      </w:r>
      <w:r>
        <w:rPr>
          <w:rFonts w:ascii="Times New Roman" w:hAnsi="Times New Roman" w:cs="Times New Roman"/>
          <w:sz w:val="24"/>
          <w:szCs w:val="24"/>
        </w:rPr>
        <w:t>ных и адаптированных аутентичных текстов объемом до 160 слов, содержащих отдельные незнакомые слова, не препятствующие решению коммуникативной задачи;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определять тему, главную мысль, назначение текста; извлекать из прочитанного текста запрашива</w:t>
      </w:r>
      <w:r>
        <w:rPr>
          <w:rFonts w:ascii="Times New Roman" w:hAnsi="Times New Roman" w:cs="Times New Roman"/>
          <w:sz w:val="24"/>
          <w:szCs w:val="24"/>
        </w:rPr>
        <w:t>е</w:t>
      </w:r>
      <w:r>
        <w:rPr>
          <w:rFonts w:ascii="Times New Roman" w:hAnsi="Times New Roman" w:cs="Times New Roman"/>
          <w:sz w:val="24"/>
          <w:szCs w:val="24"/>
        </w:rPr>
        <w:t>мую информацию фактического характера (в пределах изученного); читать несплошные тексты (простые таблицы) и понимать представленную в них информацию; письменная речь: владеть техникой письма; заполнять простые анкеты и формуляры с указанием ли</w:t>
      </w:r>
      <w:r>
        <w:rPr>
          <w:rFonts w:ascii="Times New Roman" w:hAnsi="Times New Roman" w:cs="Times New Roman"/>
          <w:sz w:val="24"/>
          <w:szCs w:val="24"/>
        </w:rPr>
        <w:t>ч</w:t>
      </w:r>
      <w:r>
        <w:rPr>
          <w:rFonts w:ascii="Times New Roman" w:hAnsi="Times New Roman" w:cs="Times New Roman"/>
          <w:sz w:val="24"/>
          <w:szCs w:val="24"/>
        </w:rPr>
        <w:t>ной информации в соответствии с нормами, принятыми в стране/странах изучаемого яз</w:t>
      </w:r>
      <w:r>
        <w:rPr>
          <w:rFonts w:ascii="Times New Roman" w:hAnsi="Times New Roman" w:cs="Times New Roman"/>
          <w:sz w:val="24"/>
          <w:szCs w:val="24"/>
        </w:rPr>
        <w:t>ы</w:t>
      </w:r>
      <w:r>
        <w:rPr>
          <w:rFonts w:ascii="Times New Roman" w:hAnsi="Times New Roman" w:cs="Times New Roman"/>
          <w:sz w:val="24"/>
          <w:szCs w:val="24"/>
        </w:rPr>
        <w:t>ка;</w:t>
      </w:r>
      <w:proofErr w:type="gramEnd"/>
      <w:r>
        <w:rPr>
          <w:rFonts w:ascii="Times New Roman" w:hAnsi="Times New Roman" w:cs="Times New Roman"/>
          <w:sz w:val="24"/>
          <w:szCs w:val="24"/>
        </w:rPr>
        <w:t xml:space="preserve"> писать электронное сообщение личного характера объемом до 40 слов с опорой на предъявленный педагогическим работником образец; </w:t>
      </w:r>
    </w:p>
    <w:p w:rsidR="008412A8" w:rsidRDefault="00442C17">
      <w:pPr>
        <w:spacing w:after="0"/>
        <w:ind w:left="284" w:right="-283" w:hanging="851"/>
        <w:jc w:val="both"/>
        <w:rPr>
          <w:rFonts w:ascii="Times New Roman" w:hAnsi="Times New Roman" w:cs="Times New Roman"/>
          <w:sz w:val="24"/>
          <w:szCs w:val="24"/>
        </w:rPr>
      </w:pPr>
      <w:r>
        <w:rPr>
          <w:rFonts w:ascii="Times New Roman" w:hAnsi="Times New Roman" w:cs="Times New Roman"/>
          <w:sz w:val="24"/>
          <w:szCs w:val="24"/>
        </w:rPr>
        <w:t>2) знание и понимание правил чтения и орфографии; интонации изученных коммуникативных типов предложений; основных значений изученных лексических единиц (слов, словосоч</w:t>
      </w:r>
      <w:r>
        <w:rPr>
          <w:rFonts w:ascii="Times New Roman" w:hAnsi="Times New Roman" w:cs="Times New Roman"/>
          <w:sz w:val="24"/>
          <w:szCs w:val="24"/>
        </w:rPr>
        <w:t>е</w:t>
      </w:r>
      <w:r>
        <w:rPr>
          <w:rFonts w:ascii="Times New Roman" w:hAnsi="Times New Roman" w:cs="Times New Roman"/>
          <w:sz w:val="24"/>
          <w:szCs w:val="24"/>
        </w:rPr>
        <w:t xml:space="preserve">таний, речевых клише); признаков изученных грамматических явлений; </w:t>
      </w:r>
    </w:p>
    <w:p w:rsidR="008412A8" w:rsidRDefault="00442C17">
      <w:pPr>
        <w:spacing w:after="0"/>
        <w:ind w:left="284" w:right="-283" w:hanging="851"/>
        <w:jc w:val="both"/>
        <w:rPr>
          <w:rFonts w:ascii="Times New Roman" w:hAnsi="Times New Roman" w:cs="Times New Roman"/>
          <w:sz w:val="24"/>
          <w:szCs w:val="24"/>
        </w:rPr>
      </w:pPr>
      <w:r>
        <w:rPr>
          <w:rFonts w:ascii="Times New Roman" w:hAnsi="Times New Roman" w:cs="Times New Roman"/>
          <w:sz w:val="24"/>
          <w:szCs w:val="24"/>
        </w:rPr>
        <w:lastRenderedPageBreak/>
        <w:t>3) овладение фонетическими навыками (различать на слух и адекватно, без ошибок, ведущих к сбою коммуникации, произносить изученные звуки иностранного языка; соблюдать пр</w:t>
      </w:r>
      <w:r>
        <w:rPr>
          <w:rFonts w:ascii="Times New Roman" w:hAnsi="Times New Roman" w:cs="Times New Roman"/>
          <w:sz w:val="24"/>
          <w:szCs w:val="24"/>
        </w:rPr>
        <w:t>а</w:t>
      </w:r>
      <w:r>
        <w:rPr>
          <w:rFonts w:ascii="Times New Roman" w:hAnsi="Times New Roman" w:cs="Times New Roman"/>
          <w:sz w:val="24"/>
          <w:szCs w:val="24"/>
        </w:rPr>
        <w:t>вильное ударение в изученных словах и фразах; соблюдать особенности интонации в п</w:t>
      </w:r>
      <w:r>
        <w:rPr>
          <w:rFonts w:ascii="Times New Roman" w:hAnsi="Times New Roman" w:cs="Times New Roman"/>
          <w:sz w:val="24"/>
          <w:szCs w:val="24"/>
        </w:rPr>
        <w:t>о</w:t>
      </w:r>
      <w:r>
        <w:rPr>
          <w:rFonts w:ascii="Times New Roman" w:hAnsi="Times New Roman" w:cs="Times New Roman"/>
          <w:sz w:val="24"/>
          <w:szCs w:val="24"/>
        </w:rPr>
        <w:t>вествовательных и побудительных предложениях, а также в изученных типах вопросов); графическими навыками (графически корректно писать буквы изучаемого языка); орф</w:t>
      </w:r>
      <w:r>
        <w:rPr>
          <w:rFonts w:ascii="Times New Roman" w:hAnsi="Times New Roman" w:cs="Times New Roman"/>
          <w:sz w:val="24"/>
          <w:szCs w:val="24"/>
        </w:rPr>
        <w:t>о</w:t>
      </w:r>
      <w:r>
        <w:rPr>
          <w:rFonts w:ascii="Times New Roman" w:hAnsi="Times New Roman" w:cs="Times New Roman"/>
          <w:sz w:val="24"/>
          <w:szCs w:val="24"/>
        </w:rPr>
        <w:t>графическими (корректно писать изученные слова) и пунктуационными навыками (и</w:t>
      </w:r>
      <w:r>
        <w:rPr>
          <w:rFonts w:ascii="Times New Roman" w:hAnsi="Times New Roman" w:cs="Times New Roman"/>
          <w:sz w:val="24"/>
          <w:szCs w:val="24"/>
        </w:rPr>
        <w:t>с</w:t>
      </w:r>
      <w:r>
        <w:rPr>
          <w:rFonts w:ascii="Times New Roman" w:hAnsi="Times New Roman" w:cs="Times New Roman"/>
          <w:sz w:val="24"/>
          <w:szCs w:val="24"/>
        </w:rPr>
        <w:t>пользовать точку, вопросительный и восклицательный знаки в конце предложения, апос</w:t>
      </w:r>
      <w:r>
        <w:rPr>
          <w:rFonts w:ascii="Times New Roman" w:hAnsi="Times New Roman" w:cs="Times New Roman"/>
          <w:sz w:val="24"/>
          <w:szCs w:val="24"/>
        </w:rPr>
        <w:t>т</w:t>
      </w:r>
      <w:r>
        <w:rPr>
          <w:rFonts w:ascii="Times New Roman" w:hAnsi="Times New Roman" w:cs="Times New Roman"/>
          <w:sz w:val="24"/>
          <w:szCs w:val="24"/>
        </w:rPr>
        <w:t xml:space="preserve">роф, запятую при перечислении и обращении); </w:t>
      </w:r>
    </w:p>
    <w:p w:rsidR="008412A8" w:rsidRDefault="00442C17">
      <w:pPr>
        <w:spacing w:after="0"/>
        <w:ind w:left="284" w:right="-283" w:hanging="851"/>
        <w:jc w:val="both"/>
        <w:rPr>
          <w:rFonts w:ascii="Times New Roman" w:hAnsi="Times New Roman" w:cs="Times New Roman"/>
          <w:sz w:val="24"/>
          <w:szCs w:val="24"/>
        </w:rPr>
      </w:pPr>
      <w:proofErr w:type="gramStart"/>
      <w:r>
        <w:rPr>
          <w:rFonts w:ascii="Times New Roman" w:hAnsi="Times New Roman" w:cs="Times New Roman"/>
          <w:sz w:val="24"/>
          <w:szCs w:val="24"/>
        </w:rPr>
        <w:t>4) использование языковых средств, соответствующих учебно-познавательной задаче, ситуации повседневного общения: овладение навыками распознавания и употребления в устной и письменной речи не менее 500 изученных лексических единиц (слов, словосочетаний, р</w:t>
      </w:r>
      <w:r>
        <w:rPr>
          <w:rFonts w:ascii="Times New Roman" w:hAnsi="Times New Roman" w:cs="Times New Roman"/>
          <w:sz w:val="24"/>
          <w:szCs w:val="24"/>
        </w:rPr>
        <w:t>е</w:t>
      </w:r>
      <w:r>
        <w:rPr>
          <w:rFonts w:ascii="Times New Roman" w:hAnsi="Times New Roman" w:cs="Times New Roman"/>
          <w:sz w:val="24"/>
          <w:szCs w:val="24"/>
        </w:rPr>
        <w:t>чевых клише) в их основных значениях и навыками распознавания и употребления в ус</w:t>
      </w:r>
      <w:r>
        <w:rPr>
          <w:rFonts w:ascii="Times New Roman" w:hAnsi="Times New Roman" w:cs="Times New Roman"/>
          <w:sz w:val="24"/>
          <w:szCs w:val="24"/>
        </w:rPr>
        <w:t>т</w:t>
      </w:r>
      <w:r>
        <w:rPr>
          <w:rFonts w:ascii="Times New Roman" w:hAnsi="Times New Roman" w:cs="Times New Roman"/>
          <w:sz w:val="24"/>
          <w:szCs w:val="24"/>
        </w:rPr>
        <w:t xml:space="preserve">ной и письменной речи изученных синтаксических конструкций и морфологических форм изучаемого иностранного языка; </w:t>
      </w:r>
      <w:proofErr w:type="gramEnd"/>
    </w:p>
    <w:p w:rsidR="008412A8" w:rsidRDefault="00442C17">
      <w:pPr>
        <w:spacing w:after="0"/>
        <w:ind w:left="284" w:right="-283" w:hanging="851"/>
        <w:jc w:val="both"/>
        <w:rPr>
          <w:rFonts w:ascii="Times New Roman" w:hAnsi="Times New Roman" w:cs="Times New Roman"/>
          <w:sz w:val="24"/>
          <w:szCs w:val="24"/>
        </w:rPr>
      </w:pPr>
      <w:r>
        <w:rPr>
          <w:rFonts w:ascii="Times New Roman" w:hAnsi="Times New Roman" w:cs="Times New Roman"/>
          <w:sz w:val="24"/>
          <w:szCs w:val="24"/>
        </w:rPr>
        <w:t>5) овладение социокультурными знаниями и умениями: знание названий родной страны и страны/стран изучаемого языка, некоторых литературных персонажей, небольших прои</w:t>
      </w:r>
      <w:r>
        <w:rPr>
          <w:rFonts w:ascii="Times New Roman" w:hAnsi="Times New Roman" w:cs="Times New Roman"/>
          <w:sz w:val="24"/>
          <w:szCs w:val="24"/>
        </w:rPr>
        <w:t>з</w:t>
      </w:r>
      <w:r>
        <w:rPr>
          <w:rFonts w:ascii="Times New Roman" w:hAnsi="Times New Roman" w:cs="Times New Roman"/>
          <w:sz w:val="24"/>
          <w:szCs w:val="24"/>
        </w:rPr>
        <w:t xml:space="preserve">ведений детского фольклора (рифмовок, песен); умение кратко представлять свою страну на иностранном языке в рамках изучаемой тематики; </w:t>
      </w:r>
    </w:p>
    <w:p w:rsidR="008412A8" w:rsidRDefault="00442C17">
      <w:pPr>
        <w:spacing w:after="0"/>
        <w:ind w:left="284" w:right="-283" w:hanging="851"/>
        <w:jc w:val="both"/>
        <w:rPr>
          <w:rFonts w:ascii="Times New Roman" w:hAnsi="Times New Roman" w:cs="Times New Roman"/>
          <w:sz w:val="24"/>
          <w:szCs w:val="24"/>
        </w:rPr>
      </w:pPr>
      <w:r>
        <w:rPr>
          <w:rFonts w:ascii="Times New Roman" w:hAnsi="Times New Roman" w:cs="Times New Roman"/>
          <w:sz w:val="24"/>
          <w:szCs w:val="24"/>
        </w:rPr>
        <w:t xml:space="preserve">6) овладение компенсаторными умениями: использовать при чтении и аудировании языковую, в том числе контекстуальную догадку; </w:t>
      </w:r>
    </w:p>
    <w:p w:rsidR="008412A8" w:rsidRDefault="00442C17">
      <w:pPr>
        <w:spacing w:after="0"/>
        <w:ind w:left="284" w:right="-283" w:hanging="851"/>
        <w:jc w:val="both"/>
        <w:rPr>
          <w:rFonts w:ascii="Times New Roman" w:hAnsi="Times New Roman" w:cs="Times New Roman"/>
          <w:sz w:val="24"/>
          <w:szCs w:val="24"/>
        </w:rPr>
      </w:pPr>
      <w:r>
        <w:rPr>
          <w:rFonts w:ascii="Times New Roman" w:hAnsi="Times New Roman" w:cs="Times New Roman"/>
          <w:sz w:val="24"/>
          <w:szCs w:val="24"/>
        </w:rPr>
        <w:t>7) овладение умениями описывать, сравнивать и группировать объекты и явления в рамках изучаемой тематики;</w:t>
      </w:r>
    </w:p>
    <w:p w:rsidR="008412A8" w:rsidRDefault="00442C17">
      <w:pPr>
        <w:spacing w:after="0"/>
        <w:ind w:left="284" w:right="-283" w:hanging="851"/>
        <w:jc w:val="both"/>
        <w:rPr>
          <w:rFonts w:ascii="Times New Roman" w:hAnsi="Times New Roman" w:cs="Times New Roman"/>
          <w:sz w:val="24"/>
          <w:szCs w:val="24"/>
        </w:rPr>
      </w:pPr>
      <w:r>
        <w:rPr>
          <w:rFonts w:ascii="Times New Roman" w:hAnsi="Times New Roman" w:cs="Times New Roman"/>
          <w:sz w:val="24"/>
          <w:szCs w:val="24"/>
        </w:rPr>
        <w:t>8) приобретение базовых умений работы с доступной информацией в рамках изучаемой тематики, безопасного использования электронных ресурсов Организации и сети Интернет, получ</w:t>
      </w:r>
      <w:r>
        <w:rPr>
          <w:rFonts w:ascii="Times New Roman" w:hAnsi="Times New Roman" w:cs="Times New Roman"/>
          <w:sz w:val="24"/>
          <w:szCs w:val="24"/>
        </w:rPr>
        <w:t>е</w:t>
      </w:r>
      <w:r>
        <w:rPr>
          <w:rFonts w:ascii="Times New Roman" w:hAnsi="Times New Roman" w:cs="Times New Roman"/>
          <w:sz w:val="24"/>
          <w:szCs w:val="24"/>
        </w:rPr>
        <w:t xml:space="preserve">ния информации из источников в современной информационной среде; </w:t>
      </w:r>
    </w:p>
    <w:p w:rsidR="008412A8" w:rsidRDefault="00442C17">
      <w:pPr>
        <w:spacing w:after="0"/>
        <w:ind w:left="284" w:right="-283" w:hanging="851"/>
        <w:jc w:val="both"/>
        <w:rPr>
          <w:rFonts w:ascii="Times New Roman" w:hAnsi="Times New Roman" w:cs="Times New Roman"/>
          <w:sz w:val="24"/>
          <w:szCs w:val="24"/>
        </w:rPr>
      </w:pPr>
      <w:proofErr w:type="gramStart"/>
      <w:r>
        <w:rPr>
          <w:rFonts w:ascii="Times New Roman" w:hAnsi="Times New Roman" w:cs="Times New Roman"/>
          <w:sz w:val="24"/>
          <w:szCs w:val="24"/>
        </w:rPr>
        <w:t>9) выполнение простых проектных работ, включая задания межпредметного характера, в том числе с участием в совместной деятельности, понимание и принятие ее цели, обсуждение и согласование способов достижения общего результата, распределение ролей в совмес</w:t>
      </w:r>
      <w:r>
        <w:rPr>
          <w:rFonts w:ascii="Times New Roman" w:hAnsi="Times New Roman" w:cs="Times New Roman"/>
          <w:sz w:val="24"/>
          <w:szCs w:val="24"/>
        </w:rPr>
        <w:t>т</w:t>
      </w:r>
      <w:r>
        <w:rPr>
          <w:rFonts w:ascii="Times New Roman" w:hAnsi="Times New Roman" w:cs="Times New Roman"/>
          <w:sz w:val="24"/>
          <w:szCs w:val="24"/>
        </w:rPr>
        <w:t>ной деятельности, проявление готовности быть лидером и выполнять поручения, осущ</w:t>
      </w:r>
      <w:r>
        <w:rPr>
          <w:rFonts w:ascii="Times New Roman" w:hAnsi="Times New Roman" w:cs="Times New Roman"/>
          <w:sz w:val="24"/>
          <w:szCs w:val="24"/>
        </w:rPr>
        <w:t>е</w:t>
      </w:r>
      <w:r>
        <w:rPr>
          <w:rFonts w:ascii="Times New Roman" w:hAnsi="Times New Roman" w:cs="Times New Roman"/>
          <w:sz w:val="24"/>
          <w:szCs w:val="24"/>
        </w:rPr>
        <w:t>ствление взаимного контроля в совместной деятельности, оценивание своего вклада в о</w:t>
      </w:r>
      <w:r>
        <w:rPr>
          <w:rFonts w:ascii="Times New Roman" w:hAnsi="Times New Roman" w:cs="Times New Roman"/>
          <w:sz w:val="24"/>
          <w:szCs w:val="24"/>
        </w:rPr>
        <w:t>б</w:t>
      </w:r>
      <w:r>
        <w:rPr>
          <w:rFonts w:ascii="Times New Roman" w:hAnsi="Times New Roman" w:cs="Times New Roman"/>
          <w:sz w:val="24"/>
          <w:szCs w:val="24"/>
        </w:rPr>
        <w:t xml:space="preserve">щее дело; </w:t>
      </w:r>
      <w:proofErr w:type="gramEnd"/>
    </w:p>
    <w:p w:rsidR="008412A8" w:rsidRDefault="00442C17">
      <w:pPr>
        <w:spacing w:after="0"/>
        <w:ind w:left="284" w:right="-283" w:hanging="851"/>
        <w:jc w:val="both"/>
        <w:rPr>
          <w:rFonts w:ascii="Times New Roman" w:hAnsi="Times New Roman" w:cs="Times New Roman"/>
          <w:sz w:val="24"/>
          <w:szCs w:val="24"/>
        </w:rPr>
      </w:pPr>
      <w:proofErr w:type="gramStart"/>
      <w:r>
        <w:rPr>
          <w:rFonts w:ascii="Times New Roman" w:hAnsi="Times New Roman" w:cs="Times New Roman"/>
          <w:sz w:val="24"/>
          <w:szCs w:val="24"/>
        </w:rPr>
        <w:t>10) приобретение опыта практической деятельности в повседневной жизни: использовать ИКТ для выполнения несложных заданий на иностранном языке (выбирать источник для получ</w:t>
      </w:r>
      <w:r>
        <w:rPr>
          <w:rFonts w:ascii="Times New Roman" w:hAnsi="Times New Roman" w:cs="Times New Roman"/>
          <w:sz w:val="24"/>
          <w:szCs w:val="24"/>
        </w:rPr>
        <w:t>е</w:t>
      </w:r>
      <w:r>
        <w:rPr>
          <w:rFonts w:ascii="Times New Roman" w:hAnsi="Times New Roman" w:cs="Times New Roman"/>
          <w:sz w:val="24"/>
          <w:szCs w:val="24"/>
        </w:rPr>
        <w:t>ния информации, оценивать необходимость и достаточность информации для решения поставленной задачи; использовать и самостоятельно создавать таблицы для представл</w:t>
      </w:r>
      <w:r>
        <w:rPr>
          <w:rFonts w:ascii="Times New Roman" w:hAnsi="Times New Roman" w:cs="Times New Roman"/>
          <w:sz w:val="24"/>
          <w:szCs w:val="24"/>
        </w:rPr>
        <w:t>е</w:t>
      </w:r>
      <w:r>
        <w:rPr>
          <w:rFonts w:ascii="Times New Roman" w:hAnsi="Times New Roman" w:cs="Times New Roman"/>
          <w:sz w:val="24"/>
          <w:szCs w:val="24"/>
        </w:rPr>
        <w:t>ния информации; соблюдать правила информационной безопасности в ситуациях повс</w:t>
      </w:r>
      <w:r>
        <w:rPr>
          <w:rFonts w:ascii="Times New Roman" w:hAnsi="Times New Roman" w:cs="Times New Roman"/>
          <w:sz w:val="24"/>
          <w:szCs w:val="24"/>
        </w:rPr>
        <w:t>е</w:t>
      </w:r>
      <w:r>
        <w:rPr>
          <w:rFonts w:ascii="Times New Roman" w:hAnsi="Times New Roman" w:cs="Times New Roman"/>
          <w:sz w:val="24"/>
          <w:szCs w:val="24"/>
        </w:rPr>
        <w:t>дневной жизни и при работе в сети Интернет);</w:t>
      </w:r>
      <w:proofErr w:type="gramEnd"/>
      <w:r>
        <w:rPr>
          <w:rFonts w:ascii="Times New Roman" w:hAnsi="Times New Roman" w:cs="Times New Roman"/>
          <w:sz w:val="24"/>
          <w:szCs w:val="24"/>
        </w:rPr>
        <w:t xml:space="preserve"> знакомить представителей других стран с культурой своего народа и участвовать в элементарном бытовом общении на иностранном языке. </w:t>
      </w:r>
    </w:p>
    <w:p w:rsidR="008412A8" w:rsidRDefault="00442C17">
      <w:pPr>
        <w:spacing w:after="0"/>
        <w:ind w:left="284" w:right="-283" w:hanging="851"/>
        <w:jc w:val="both"/>
        <w:rPr>
          <w:rFonts w:ascii="Times New Roman" w:hAnsi="Times New Roman" w:cs="Times New Roman"/>
          <w:sz w:val="24"/>
          <w:szCs w:val="24"/>
        </w:rPr>
      </w:pPr>
      <w:r>
        <w:rPr>
          <w:rFonts w:ascii="Times New Roman" w:hAnsi="Times New Roman" w:cs="Times New Roman"/>
          <w:sz w:val="24"/>
          <w:szCs w:val="24"/>
        </w:rPr>
        <w:t xml:space="preserve">Предметные результаты по учебному предмету </w:t>
      </w:r>
      <w:r>
        <w:rPr>
          <w:rFonts w:ascii="Times New Roman" w:hAnsi="Times New Roman" w:cs="Times New Roman"/>
          <w:b/>
          <w:sz w:val="24"/>
          <w:szCs w:val="24"/>
        </w:rPr>
        <w:t>"Математика"</w:t>
      </w:r>
      <w:r>
        <w:rPr>
          <w:rFonts w:ascii="Times New Roman" w:hAnsi="Times New Roman" w:cs="Times New Roman"/>
          <w:sz w:val="24"/>
          <w:szCs w:val="24"/>
        </w:rPr>
        <w:t xml:space="preserve"> предметной области "Математика и информатика" обеспечивают: </w:t>
      </w:r>
    </w:p>
    <w:p w:rsidR="008412A8" w:rsidRDefault="00442C17">
      <w:pPr>
        <w:spacing w:after="0"/>
        <w:ind w:left="284" w:right="-283" w:hanging="851"/>
        <w:jc w:val="both"/>
        <w:rPr>
          <w:rFonts w:ascii="Times New Roman" w:hAnsi="Times New Roman" w:cs="Times New Roman"/>
          <w:sz w:val="24"/>
          <w:szCs w:val="24"/>
        </w:rPr>
      </w:pPr>
      <w:r>
        <w:rPr>
          <w:rFonts w:ascii="Times New Roman" w:hAnsi="Times New Roman" w:cs="Times New Roman"/>
          <w:sz w:val="24"/>
          <w:szCs w:val="24"/>
        </w:rPr>
        <w:t xml:space="preserve">1) сформированность системы знаний о числе как результате счета и измерения, о десятичном принципе записи чисел; </w:t>
      </w:r>
    </w:p>
    <w:p w:rsidR="008412A8" w:rsidRDefault="00442C17">
      <w:pPr>
        <w:spacing w:after="0"/>
        <w:ind w:left="284" w:right="-283" w:hanging="851"/>
        <w:jc w:val="both"/>
        <w:rPr>
          <w:rFonts w:ascii="Times New Roman" w:hAnsi="Times New Roman" w:cs="Times New Roman"/>
          <w:sz w:val="24"/>
          <w:szCs w:val="24"/>
        </w:rPr>
      </w:pPr>
      <w:r>
        <w:rPr>
          <w:rFonts w:ascii="Times New Roman" w:hAnsi="Times New Roman" w:cs="Times New Roman"/>
          <w:sz w:val="24"/>
          <w:szCs w:val="24"/>
        </w:rPr>
        <w:lastRenderedPageBreak/>
        <w:t>2) сформированность вычислительных навыков, умений выполнять устно и письменно арифмет</w:t>
      </w:r>
      <w:r>
        <w:rPr>
          <w:rFonts w:ascii="Times New Roman" w:hAnsi="Times New Roman" w:cs="Times New Roman"/>
          <w:sz w:val="24"/>
          <w:szCs w:val="24"/>
        </w:rPr>
        <w:t>и</w:t>
      </w:r>
      <w:r>
        <w:rPr>
          <w:rFonts w:ascii="Times New Roman" w:hAnsi="Times New Roman" w:cs="Times New Roman"/>
          <w:sz w:val="24"/>
          <w:szCs w:val="24"/>
        </w:rPr>
        <w:t xml:space="preserve">ческие действия с числами, решать текстовые задачи, оценивать полученный результат по критериям: достоверность/реальность, соответствие правилу/алгоритму; </w:t>
      </w:r>
    </w:p>
    <w:p w:rsidR="008412A8" w:rsidRDefault="00442C17">
      <w:pPr>
        <w:spacing w:after="0"/>
        <w:ind w:left="284" w:right="-283" w:hanging="851"/>
        <w:jc w:val="both"/>
        <w:rPr>
          <w:rFonts w:ascii="Times New Roman" w:hAnsi="Times New Roman" w:cs="Times New Roman"/>
          <w:sz w:val="24"/>
          <w:szCs w:val="24"/>
        </w:rPr>
      </w:pPr>
      <w:r>
        <w:rPr>
          <w:rFonts w:ascii="Times New Roman" w:hAnsi="Times New Roman" w:cs="Times New Roman"/>
          <w:sz w:val="24"/>
          <w:szCs w:val="24"/>
        </w:rPr>
        <w:t>3) развитие пространственного мышления: умения распознавать, изображать (от руки) и выпо</w:t>
      </w:r>
      <w:r>
        <w:rPr>
          <w:rFonts w:ascii="Times New Roman" w:hAnsi="Times New Roman" w:cs="Times New Roman"/>
          <w:sz w:val="24"/>
          <w:szCs w:val="24"/>
        </w:rPr>
        <w:t>л</w:t>
      </w:r>
      <w:r>
        <w:rPr>
          <w:rFonts w:ascii="Times New Roman" w:hAnsi="Times New Roman" w:cs="Times New Roman"/>
          <w:sz w:val="24"/>
          <w:szCs w:val="24"/>
        </w:rPr>
        <w:t>нять построение геометрических фигур (с заданными измерениями) с помощью черте</w:t>
      </w:r>
      <w:r>
        <w:rPr>
          <w:rFonts w:ascii="Times New Roman" w:hAnsi="Times New Roman" w:cs="Times New Roman"/>
          <w:sz w:val="24"/>
          <w:szCs w:val="24"/>
        </w:rPr>
        <w:t>ж</w:t>
      </w:r>
      <w:r>
        <w:rPr>
          <w:rFonts w:ascii="Times New Roman" w:hAnsi="Times New Roman" w:cs="Times New Roman"/>
          <w:sz w:val="24"/>
          <w:szCs w:val="24"/>
        </w:rPr>
        <w:t>ных инструментов; развитие наглядного представления о симметрии; овладение просте</w:t>
      </w:r>
      <w:r>
        <w:rPr>
          <w:rFonts w:ascii="Times New Roman" w:hAnsi="Times New Roman" w:cs="Times New Roman"/>
          <w:sz w:val="24"/>
          <w:szCs w:val="24"/>
        </w:rPr>
        <w:t>й</w:t>
      </w:r>
      <w:r>
        <w:rPr>
          <w:rFonts w:ascii="Times New Roman" w:hAnsi="Times New Roman" w:cs="Times New Roman"/>
          <w:sz w:val="24"/>
          <w:szCs w:val="24"/>
        </w:rPr>
        <w:t xml:space="preserve">шими способами измерения длин, площадей; </w:t>
      </w:r>
    </w:p>
    <w:p w:rsidR="008412A8" w:rsidRDefault="00442C17">
      <w:pPr>
        <w:spacing w:after="0"/>
        <w:ind w:left="284" w:right="-283" w:hanging="851"/>
        <w:jc w:val="both"/>
        <w:rPr>
          <w:rFonts w:ascii="Times New Roman" w:hAnsi="Times New Roman" w:cs="Times New Roman"/>
          <w:sz w:val="24"/>
          <w:szCs w:val="24"/>
        </w:rPr>
      </w:pPr>
      <w:r>
        <w:rPr>
          <w:rFonts w:ascii="Times New Roman" w:hAnsi="Times New Roman" w:cs="Times New Roman"/>
          <w:sz w:val="24"/>
          <w:szCs w:val="24"/>
        </w:rPr>
        <w:t>4) развитие логического и алгоритмического мышления: умения распознавать верные (истинные) и неверные (ложные) утверждения в простейших случаях в учебных и практических с</w:t>
      </w:r>
      <w:r>
        <w:rPr>
          <w:rFonts w:ascii="Times New Roman" w:hAnsi="Times New Roman" w:cs="Times New Roman"/>
          <w:sz w:val="24"/>
          <w:szCs w:val="24"/>
        </w:rPr>
        <w:t>и</w:t>
      </w:r>
      <w:r>
        <w:rPr>
          <w:rFonts w:ascii="Times New Roman" w:hAnsi="Times New Roman" w:cs="Times New Roman"/>
          <w:sz w:val="24"/>
          <w:szCs w:val="24"/>
        </w:rPr>
        <w:t>туациях, приводить пример и контрпример, строить простейшие алгоритмы и использ</w:t>
      </w:r>
      <w:r>
        <w:rPr>
          <w:rFonts w:ascii="Times New Roman" w:hAnsi="Times New Roman" w:cs="Times New Roman"/>
          <w:sz w:val="24"/>
          <w:szCs w:val="24"/>
        </w:rPr>
        <w:t>о</w:t>
      </w:r>
      <w:r>
        <w:rPr>
          <w:rFonts w:ascii="Times New Roman" w:hAnsi="Times New Roman" w:cs="Times New Roman"/>
          <w:sz w:val="24"/>
          <w:szCs w:val="24"/>
        </w:rPr>
        <w:t xml:space="preserve">вать изученные алгоритмы (вычислений, измерений) в учебных ситуациях; </w:t>
      </w:r>
    </w:p>
    <w:p w:rsidR="008412A8" w:rsidRDefault="00442C17">
      <w:pPr>
        <w:spacing w:after="0"/>
        <w:ind w:left="284" w:right="-283" w:hanging="851"/>
        <w:jc w:val="both"/>
        <w:rPr>
          <w:rFonts w:ascii="Times New Roman" w:hAnsi="Times New Roman" w:cs="Times New Roman"/>
          <w:sz w:val="24"/>
          <w:szCs w:val="24"/>
        </w:rPr>
      </w:pPr>
      <w:proofErr w:type="gramStart"/>
      <w:r>
        <w:rPr>
          <w:rFonts w:ascii="Times New Roman" w:hAnsi="Times New Roman" w:cs="Times New Roman"/>
          <w:sz w:val="24"/>
          <w:szCs w:val="24"/>
        </w:rPr>
        <w:t xml:space="preserve">5) овладение элементами математической речи: умения формулировать утверждение (вывод, правило), строить логические рассуждения (одно-двухшаговые) с использованием связок "если ..., то ...", "и", "все", "некоторые"; </w:t>
      </w:r>
      <w:proofErr w:type="gramEnd"/>
    </w:p>
    <w:p w:rsidR="008412A8" w:rsidRDefault="00442C17">
      <w:pPr>
        <w:spacing w:after="0"/>
        <w:ind w:left="284" w:right="-283" w:hanging="851"/>
        <w:jc w:val="both"/>
        <w:rPr>
          <w:rFonts w:ascii="Times New Roman" w:hAnsi="Times New Roman" w:cs="Times New Roman"/>
          <w:sz w:val="24"/>
          <w:szCs w:val="24"/>
        </w:rPr>
      </w:pPr>
      <w:proofErr w:type="gramStart"/>
      <w:r>
        <w:rPr>
          <w:rFonts w:ascii="Times New Roman" w:hAnsi="Times New Roman" w:cs="Times New Roman"/>
          <w:sz w:val="24"/>
          <w:szCs w:val="24"/>
        </w:rPr>
        <w:t>6) приобретение опыта работы с информацией, представленной в графической форме (простейшие таблицы, схемы, столбчатые диаграммы) и текстовой форме: умения извлекать, анализ</w:t>
      </w:r>
      <w:r>
        <w:rPr>
          <w:rFonts w:ascii="Times New Roman" w:hAnsi="Times New Roman" w:cs="Times New Roman"/>
          <w:sz w:val="24"/>
          <w:szCs w:val="24"/>
        </w:rPr>
        <w:t>и</w:t>
      </w:r>
      <w:r>
        <w:rPr>
          <w:rFonts w:ascii="Times New Roman" w:hAnsi="Times New Roman" w:cs="Times New Roman"/>
          <w:sz w:val="24"/>
          <w:szCs w:val="24"/>
        </w:rPr>
        <w:t xml:space="preserve">ровать, использовать информацию и делать выводы, заполнять готовые формы данными; </w:t>
      </w:r>
      <w:proofErr w:type="gramEnd"/>
    </w:p>
    <w:p w:rsidR="008412A8" w:rsidRDefault="00442C17">
      <w:pPr>
        <w:spacing w:after="0"/>
        <w:ind w:left="284" w:right="-283" w:hanging="851"/>
        <w:jc w:val="both"/>
        <w:rPr>
          <w:rFonts w:ascii="Times New Roman" w:hAnsi="Times New Roman" w:cs="Times New Roman"/>
          <w:sz w:val="24"/>
          <w:szCs w:val="24"/>
        </w:rPr>
      </w:pPr>
      <w:r>
        <w:rPr>
          <w:rFonts w:ascii="Times New Roman" w:hAnsi="Times New Roman" w:cs="Times New Roman"/>
          <w:sz w:val="24"/>
          <w:szCs w:val="24"/>
        </w:rPr>
        <w:t>7) использование начальных математических знаний при решении учебных и практических задач и в повседневных ситуациях для описания и объяснения окружающих предметов, проце</w:t>
      </w:r>
      <w:r>
        <w:rPr>
          <w:rFonts w:ascii="Times New Roman" w:hAnsi="Times New Roman" w:cs="Times New Roman"/>
          <w:sz w:val="24"/>
          <w:szCs w:val="24"/>
        </w:rPr>
        <w:t>с</w:t>
      </w:r>
      <w:r>
        <w:rPr>
          <w:rFonts w:ascii="Times New Roman" w:hAnsi="Times New Roman" w:cs="Times New Roman"/>
          <w:sz w:val="24"/>
          <w:szCs w:val="24"/>
        </w:rPr>
        <w:t xml:space="preserve">сов и явлений, оценки их количественных и пространственных отношений, в том числе в сфере личных и семейных финансов. </w:t>
      </w:r>
    </w:p>
    <w:p w:rsidR="008412A8" w:rsidRDefault="00442C17">
      <w:pPr>
        <w:spacing w:after="0"/>
        <w:ind w:left="284" w:right="-283" w:hanging="851"/>
        <w:jc w:val="both"/>
        <w:rPr>
          <w:rFonts w:ascii="Times New Roman" w:hAnsi="Times New Roman" w:cs="Times New Roman"/>
          <w:sz w:val="24"/>
          <w:szCs w:val="24"/>
        </w:rPr>
      </w:pPr>
      <w:r>
        <w:rPr>
          <w:rFonts w:ascii="Times New Roman" w:hAnsi="Times New Roman" w:cs="Times New Roman"/>
          <w:sz w:val="24"/>
          <w:szCs w:val="24"/>
        </w:rPr>
        <w:t xml:space="preserve">Предметные результаты по учебному предмету </w:t>
      </w:r>
      <w:r>
        <w:rPr>
          <w:rFonts w:ascii="Times New Roman" w:hAnsi="Times New Roman" w:cs="Times New Roman"/>
          <w:b/>
          <w:sz w:val="24"/>
          <w:szCs w:val="24"/>
        </w:rPr>
        <w:t>"Окружающий мир"</w:t>
      </w:r>
      <w:r>
        <w:rPr>
          <w:rFonts w:ascii="Times New Roman" w:hAnsi="Times New Roman" w:cs="Times New Roman"/>
          <w:sz w:val="24"/>
          <w:szCs w:val="24"/>
        </w:rPr>
        <w:t xml:space="preserve"> предметной области "Обществознание и естествознание (окружающий мир)" обеспечивают: </w:t>
      </w:r>
    </w:p>
    <w:p w:rsidR="008412A8" w:rsidRDefault="00442C17">
      <w:pPr>
        <w:spacing w:after="0"/>
        <w:ind w:left="284" w:right="-283" w:hanging="851"/>
        <w:jc w:val="both"/>
        <w:rPr>
          <w:rFonts w:ascii="Times New Roman" w:hAnsi="Times New Roman" w:cs="Times New Roman"/>
          <w:sz w:val="24"/>
          <w:szCs w:val="24"/>
        </w:rPr>
      </w:pPr>
      <w:r>
        <w:rPr>
          <w:rFonts w:ascii="Times New Roman" w:hAnsi="Times New Roman" w:cs="Times New Roman"/>
          <w:sz w:val="24"/>
          <w:szCs w:val="24"/>
        </w:rPr>
        <w:t>1) сформированность уважительного отношения к своей семье и семейным традициям, Организ</w:t>
      </w:r>
      <w:r>
        <w:rPr>
          <w:rFonts w:ascii="Times New Roman" w:hAnsi="Times New Roman" w:cs="Times New Roman"/>
          <w:sz w:val="24"/>
          <w:szCs w:val="24"/>
        </w:rPr>
        <w:t>а</w:t>
      </w:r>
      <w:r>
        <w:rPr>
          <w:rFonts w:ascii="Times New Roman" w:hAnsi="Times New Roman" w:cs="Times New Roman"/>
          <w:sz w:val="24"/>
          <w:szCs w:val="24"/>
        </w:rPr>
        <w:t>ции, родному краю, России, ее истории и культуре, природе; чувства гордости за наци</w:t>
      </w:r>
      <w:r>
        <w:rPr>
          <w:rFonts w:ascii="Times New Roman" w:hAnsi="Times New Roman" w:cs="Times New Roman"/>
          <w:sz w:val="24"/>
          <w:szCs w:val="24"/>
        </w:rPr>
        <w:t>о</w:t>
      </w:r>
      <w:r>
        <w:rPr>
          <w:rFonts w:ascii="Times New Roman" w:hAnsi="Times New Roman" w:cs="Times New Roman"/>
          <w:sz w:val="24"/>
          <w:szCs w:val="24"/>
        </w:rPr>
        <w:t xml:space="preserve">нальные свершения, открытия, победы; </w:t>
      </w:r>
    </w:p>
    <w:p w:rsidR="008412A8" w:rsidRDefault="00442C17">
      <w:pPr>
        <w:spacing w:after="0"/>
        <w:ind w:left="284" w:right="-283" w:hanging="851"/>
        <w:jc w:val="both"/>
        <w:rPr>
          <w:rFonts w:ascii="Times New Roman" w:hAnsi="Times New Roman" w:cs="Times New Roman"/>
          <w:sz w:val="24"/>
          <w:szCs w:val="24"/>
        </w:rPr>
      </w:pPr>
      <w:r>
        <w:rPr>
          <w:rFonts w:ascii="Times New Roman" w:hAnsi="Times New Roman" w:cs="Times New Roman"/>
          <w:sz w:val="24"/>
          <w:szCs w:val="24"/>
        </w:rPr>
        <w:t>2) первоначальные представления о природных и социальных объектах как компонентах единого мира, о многообразии объектов и явлений природы; связи мира живой и неживой прир</w:t>
      </w:r>
      <w:r>
        <w:rPr>
          <w:rFonts w:ascii="Times New Roman" w:hAnsi="Times New Roman" w:cs="Times New Roman"/>
          <w:sz w:val="24"/>
          <w:szCs w:val="24"/>
        </w:rPr>
        <w:t>о</w:t>
      </w:r>
      <w:r>
        <w:rPr>
          <w:rFonts w:ascii="Times New Roman" w:hAnsi="Times New Roman" w:cs="Times New Roman"/>
          <w:sz w:val="24"/>
          <w:szCs w:val="24"/>
        </w:rPr>
        <w:t>ды; сформированность основ рационального поведения и обоснованного принятия реш</w:t>
      </w:r>
      <w:r>
        <w:rPr>
          <w:rFonts w:ascii="Times New Roman" w:hAnsi="Times New Roman" w:cs="Times New Roman"/>
          <w:sz w:val="24"/>
          <w:szCs w:val="24"/>
        </w:rPr>
        <w:t>е</w:t>
      </w:r>
      <w:r>
        <w:rPr>
          <w:rFonts w:ascii="Times New Roman" w:hAnsi="Times New Roman" w:cs="Times New Roman"/>
          <w:sz w:val="24"/>
          <w:szCs w:val="24"/>
        </w:rPr>
        <w:t xml:space="preserve">ний; </w:t>
      </w:r>
    </w:p>
    <w:p w:rsidR="008412A8" w:rsidRDefault="00442C17">
      <w:pPr>
        <w:spacing w:after="0"/>
        <w:ind w:left="284" w:right="-283" w:hanging="851"/>
        <w:jc w:val="both"/>
        <w:rPr>
          <w:rFonts w:ascii="Times New Roman" w:hAnsi="Times New Roman" w:cs="Times New Roman"/>
          <w:sz w:val="24"/>
          <w:szCs w:val="24"/>
        </w:rPr>
      </w:pPr>
      <w:r>
        <w:rPr>
          <w:rFonts w:ascii="Times New Roman" w:hAnsi="Times New Roman" w:cs="Times New Roman"/>
          <w:sz w:val="24"/>
          <w:szCs w:val="24"/>
        </w:rPr>
        <w:t>3) первоначальные представления о традициях и обычаях, хозяйственных занятиях населения и массовых профессиях родного края, достопримечательностях столицы России и родного края, наиболее значимых объектах Всемирного культурного и природного наследия в Ро</w:t>
      </w:r>
      <w:r>
        <w:rPr>
          <w:rFonts w:ascii="Times New Roman" w:hAnsi="Times New Roman" w:cs="Times New Roman"/>
          <w:sz w:val="24"/>
          <w:szCs w:val="24"/>
        </w:rPr>
        <w:t>с</w:t>
      </w:r>
      <w:r>
        <w:rPr>
          <w:rFonts w:ascii="Times New Roman" w:hAnsi="Times New Roman" w:cs="Times New Roman"/>
          <w:sz w:val="24"/>
          <w:szCs w:val="24"/>
        </w:rPr>
        <w:t>сии; важнейших для страны и личности событиях и фактах прошлого и настоящего Ро</w:t>
      </w:r>
      <w:r>
        <w:rPr>
          <w:rFonts w:ascii="Times New Roman" w:hAnsi="Times New Roman" w:cs="Times New Roman"/>
          <w:sz w:val="24"/>
          <w:szCs w:val="24"/>
        </w:rPr>
        <w:t>с</w:t>
      </w:r>
      <w:r>
        <w:rPr>
          <w:rFonts w:ascii="Times New Roman" w:hAnsi="Times New Roman" w:cs="Times New Roman"/>
          <w:sz w:val="24"/>
          <w:szCs w:val="24"/>
        </w:rPr>
        <w:t xml:space="preserve">сии; основных правах и обязанностях гражданина Российской Федерации; </w:t>
      </w:r>
    </w:p>
    <w:p w:rsidR="008412A8" w:rsidRDefault="00442C17">
      <w:pPr>
        <w:spacing w:after="0"/>
        <w:ind w:left="284" w:right="-283" w:hanging="851"/>
        <w:jc w:val="both"/>
        <w:rPr>
          <w:rFonts w:ascii="Times New Roman" w:hAnsi="Times New Roman" w:cs="Times New Roman"/>
          <w:sz w:val="24"/>
          <w:szCs w:val="24"/>
        </w:rPr>
      </w:pPr>
      <w:r>
        <w:rPr>
          <w:rFonts w:ascii="Times New Roman" w:hAnsi="Times New Roman" w:cs="Times New Roman"/>
          <w:sz w:val="24"/>
          <w:szCs w:val="24"/>
        </w:rPr>
        <w:t xml:space="preserve">4) развитие умений описывать, сравнивать и группировать изученные природные объекты и явления, выделяя их существенные признаки и отношения между объектами и явлениями; </w:t>
      </w:r>
    </w:p>
    <w:p w:rsidR="008412A8" w:rsidRDefault="00442C17">
      <w:pPr>
        <w:spacing w:after="0"/>
        <w:ind w:left="284" w:right="-283" w:hanging="851"/>
        <w:jc w:val="both"/>
        <w:rPr>
          <w:rFonts w:ascii="Times New Roman" w:hAnsi="Times New Roman" w:cs="Times New Roman"/>
          <w:sz w:val="24"/>
          <w:szCs w:val="24"/>
        </w:rPr>
      </w:pPr>
      <w:r>
        <w:rPr>
          <w:rFonts w:ascii="Times New Roman" w:hAnsi="Times New Roman" w:cs="Times New Roman"/>
          <w:sz w:val="24"/>
          <w:szCs w:val="24"/>
        </w:rPr>
        <w:t xml:space="preserve">5) понимание простейших причинно-следственных связей в окружающем мире (в том числе на материале о природе и культуре родного края); </w:t>
      </w:r>
    </w:p>
    <w:p w:rsidR="008412A8" w:rsidRDefault="00442C17">
      <w:pPr>
        <w:spacing w:after="0"/>
        <w:ind w:left="284" w:right="-283" w:hanging="851"/>
        <w:jc w:val="both"/>
        <w:rPr>
          <w:rFonts w:ascii="Times New Roman" w:hAnsi="Times New Roman" w:cs="Times New Roman"/>
          <w:sz w:val="24"/>
          <w:szCs w:val="24"/>
        </w:rPr>
      </w:pPr>
      <w:r>
        <w:rPr>
          <w:rFonts w:ascii="Times New Roman" w:hAnsi="Times New Roman" w:cs="Times New Roman"/>
          <w:sz w:val="24"/>
          <w:szCs w:val="24"/>
        </w:rPr>
        <w:t xml:space="preserve">6) умение решать в рамках изученного материала познавательные, в том числе практические задачи; </w:t>
      </w:r>
    </w:p>
    <w:p w:rsidR="008412A8" w:rsidRDefault="00442C17">
      <w:pPr>
        <w:spacing w:after="0"/>
        <w:ind w:left="284" w:right="-283" w:hanging="851"/>
        <w:jc w:val="both"/>
        <w:rPr>
          <w:rFonts w:ascii="Times New Roman" w:hAnsi="Times New Roman" w:cs="Times New Roman"/>
          <w:sz w:val="24"/>
          <w:szCs w:val="24"/>
        </w:rPr>
      </w:pPr>
      <w:r>
        <w:rPr>
          <w:rFonts w:ascii="Times New Roman" w:hAnsi="Times New Roman" w:cs="Times New Roman"/>
          <w:sz w:val="24"/>
          <w:szCs w:val="24"/>
        </w:rPr>
        <w:t>7) приобретение базовых умений работы с доступной информацией (текстовой, графической, аудиовизуальной) о природе и обществе, безопасного использования электронных ресу</w:t>
      </w:r>
      <w:r>
        <w:rPr>
          <w:rFonts w:ascii="Times New Roman" w:hAnsi="Times New Roman" w:cs="Times New Roman"/>
          <w:sz w:val="24"/>
          <w:szCs w:val="24"/>
        </w:rPr>
        <w:t>р</w:t>
      </w:r>
      <w:r>
        <w:rPr>
          <w:rFonts w:ascii="Times New Roman" w:hAnsi="Times New Roman" w:cs="Times New Roman"/>
          <w:sz w:val="24"/>
          <w:szCs w:val="24"/>
        </w:rPr>
        <w:lastRenderedPageBreak/>
        <w:t xml:space="preserve">сов Организации и сети Интернет, получения информации из источников в современной информационной среде; </w:t>
      </w:r>
    </w:p>
    <w:p w:rsidR="008412A8" w:rsidRDefault="00442C17">
      <w:pPr>
        <w:spacing w:after="0"/>
        <w:ind w:left="284" w:right="-283" w:hanging="851"/>
        <w:jc w:val="both"/>
        <w:rPr>
          <w:rFonts w:ascii="Times New Roman" w:hAnsi="Times New Roman" w:cs="Times New Roman"/>
          <w:sz w:val="24"/>
          <w:szCs w:val="24"/>
        </w:rPr>
      </w:pPr>
      <w:r>
        <w:rPr>
          <w:rFonts w:ascii="Times New Roman" w:hAnsi="Times New Roman" w:cs="Times New Roman"/>
          <w:sz w:val="24"/>
          <w:szCs w:val="24"/>
        </w:rPr>
        <w:t>8) приобретение опыта проведения несложных групповых и индивидуальных наблюдений в окружающей среде и опытов по исследованию природных объектов и явлений с использ</w:t>
      </w:r>
      <w:r>
        <w:rPr>
          <w:rFonts w:ascii="Times New Roman" w:hAnsi="Times New Roman" w:cs="Times New Roman"/>
          <w:sz w:val="24"/>
          <w:szCs w:val="24"/>
        </w:rPr>
        <w:t>о</w:t>
      </w:r>
      <w:r>
        <w:rPr>
          <w:rFonts w:ascii="Times New Roman" w:hAnsi="Times New Roman" w:cs="Times New Roman"/>
          <w:sz w:val="24"/>
          <w:szCs w:val="24"/>
        </w:rPr>
        <w:t>ванием простейшего лабораторного оборудования и измерительных приборов и следов</w:t>
      </w:r>
      <w:r>
        <w:rPr>
          <w:rFonts w:ascii="Times New Roman" w:hAnsi="Times New Roman" w:cs="Times New Roman"/>
          <w:sz w:val="24"/>
          <w:szCs w:val="24"/>
        </w:rPr>
        <w:t>а</w:t>
      </w:r>
      <w:r>
        <w:rPr>
          <w:rFonts w:ascii="Times New Roman" w:hAnsi="Times New Roman" w:cs="Times New Roman"/>
          <w:sz w:val="24"/>
          <w:szCs w:val="24"/>
        </w:rPr>
        <w:t>нием инструкциям и правилам безопасного труда, фиксацией результатов наблюдений и опытов;</w:t>
      </w:r>
    </w:p>
    <w:p w:rsidR="008412A8" w:rsidRDefault="00442C17">
      <w:pPr>
        <w:spacing w:after="0"/>
        <w:ind w:left="284" w:right="-283" w:hanging="851"/>
        <w:jc w:val="both"/>
        <w:rPr>
          <w:rFonts w:ascii="Times New Roman" w:hAnsi="Times New Roman" w:cs="Times New Roman"/>
          <w:sz w:val="24"/>
          <w:szCs w:val="24"/>
        </w:rPr>
      </w:pPr>
      <w:r>
        <w:rPr>
          <w:rFonts w:ascii="Times New Roman" w:hAnsi="Times New Roman" w:cs="Times New Roman"/>
          <w:sz w:val="24"/>
          <w:szCs w:val="24"/>
        </w:rPr>
        <w:t xml:space="preserve"> 9) формирование навыков здорового и безопасного образа жизни на основе выполнения правил безопасного поведения в окружающей среде, в том числе знаний о небезопасности ра</w:t>
      </w:r>
      <w:r>
        <w:rPr>
          <w:rFonts w:ascii="Times New Roman" w:hAnsi="Times New Roman" w:cs="Times New Roman"/>
          <w:sz w:val="24"/>
          <w:szCs w:val="24"/>
        </w:rPr>
        <w:t>з</w:t>
      </w:r>
      <w:r>
        <w:rPr>
          <w:rFonts w:ascii="Times New Roman" w:hAnsi="Times New Roman" w:cs="Times New Roman"/>
          <w:sz w:val="24"/>
          <w:szCs w:val="24"/>
        </w:rPr>
        <w:t xml:space="preserve">глашения личной и финансовой информации при общении с людьми вне семьи, в сети Интернет и опыта соблюдения правил безопасного поведения при использовании личных финансов; </w:t>
      </w:r>
    </w:p>
    <w:p w:rsidR="008412A8" w:rsidRDefault="00442C17">
      <w:pPr>
        <w:spacing w:after="0"/>
        <w:ind w:left="284" w:right="-283" w:hanging="851"/>
        <w:jc w:val="both"/>
        <w:rPr>
          <w:rFonts w:ascii="Times New Roman" w:hAnsi="Times New Roman" w:cs="Times New Roman"/>
          <w:sz w:val="24"/>
          <w:szCs w:val="24"/>
        </w:rPr>
      </w:pPr>
      <w:r>
        <w:rPr>
          <w:rFonts w:ascii="Times New Roman" w:hAnsi="Times New Roman" w:cs="Times New Roman"/>
          <w:sz w:val="24"/>
          <w:szCs w:val="24"/>
        </w:rPr>
        <w:t xml:space="preserve">10) приобретение опыта положительного эмоционально-ценностного отношения к природе; стремления действовать в окружающей среде в соответствии с экологическими нормами поведения. </w:t>
      </w:r>
    </w:p>
    <w:p w:rsidR="008412A8" w:rsidRDefault="00442C17">
      <w:pPr>
        <w:spacing w:after="0"/>
        <w:ind w:left="284" w:right="-283" w:hanging="851"/>
        <w:jc w:val="both"/>
        <w:rPr>
          <w:rFonts w:ascii="Times New Roman" w:hAnsi="Times New Roman" w:cs="Times New Roman"/>
          <w:sz w:val="24"/>
          <w:szCs w:val="24"/>
        </w:rPr>
      </w:pPr>
      <w:r>
        <w:rPr>
          <w:rFonts w:ascii="Times New Roman" w:hAnsi="Times New Roman" w:cs="Times New Roman"/>
          <w:sz w:val="24"/>
          <w:szCs w:val="24"/>
        </w:rPr>
        <w:t xml:space="preserve">По выбору родителей (законных представителей) несовершеннолетних обучающихся в рамках учебного предмета </w:t>
      </w:r>
      <w:r>
        <w:rPr>
          <w:rFonts w:ascii="Times New Roman" w:hAnsi="Times New Roman" w:cs="Times New Roman"/>
          <w:b/>
          <w:sz w:val="24"/>
          <w:szCs w:val="24"/>
        </w:rPr>
        <w:t xml:space="preserve">"Основы религиозных культур и светской этики" </w:t>
      </w:r>
      <w:r>
        <w:rPr>
          <w:rFonts w:ascii="Times New Roman" w:hAnsi="Times New Roman" w:cs="Times New Roman"/>
          <w:sz w:val="24"/>
          <w:szCs w:val="24"/>
        </w:rPr>
        <w:t>предметной о</w:t>
      </w:r>
      <w:r>
        <w:rPr>
          <w:rFonts w:ascii="Times New Roman" w:hAnsi="Times New Roman" w:cs="Times New Roman"/>
          <w:sz w:val="24"/>
          <w:szCs w:val="24"/>
        </w:rPr>
        <w:t>б</w:t>
      </w:r>
      <w:r>
        <w:rPr>
          <w:rFonts w:ascii="Times New Roman" w:hAnsi="Times New Roman" w:cs="Times New Roman"/>
          <w:sz w:val="24"/>
          <w:szCs w:val="24"/>
        </w:rPr>
        <w:t>ласти "Основы религиозных культур и светской этики" изучаются учебные модули: "О</w:t>
      </w:r>
      <w:r>
        <w:rPr>
          <w:rFonts w:ascii="Times New Roman" w:hAnsi="Times New Roman" w:cs="Times New Roman"/>
          <w:sz w:val="24"/>
          <w:szCs w:val="24"/>
        </w:rPr>
        <w:t>с</w:t>
      </w:r>
      <w:r>
        <w:rPr>
          <w:rFonts w:ascii="Times New Roman" w:hAnsi="Times New Roman" w:cs="Times New Roman"/>
          <w:sz w:val="24"/>
          <w:szCs w:val="24"/>
        </w:rPr>
        <w:t>новы православной культуры", "Основы иудейской культуры", "Основы буддийской кул</w:t>
      </w:r>
      <w:r>
        <w:rPr>
          <w:rFonts w:ascii="Times New Roman" w:hAnsi="Times New Roman" w:cs="Times New Roman"/>
          <w:sz w:val="24"/>
          <w:szCs w:val="24"/>
        </w:rPr>
        <w:t>ь</w:t>
      </w:r>
      <w:r>
        <w:rPr>
          <w:rFonts w:ascii="Times New Roman" w:hAnsi="Times New Roman" w:cs="Times New Roman"/>
          <w:sz w:val="24"/>
          <w:szCs w:val="24"/>
        </w:rPr>
        <w:t xml:space="preserve">туры", "Основы исламской культуры", "Основы религиозных культур народов России" или "Основы светской этики". </w:t>
      </w:r>
    </w:p>
    <w:p w:rsidR="008412A8" w:rsidRDefault="00442C17">
      <w:pPr>
        <w:spacing w:after="0"/>
        <w:ind w:left="284" w:right="-283" w:hanging="851"/>
        <w:jc w:val="both"/>
        <w:rPr>
          <w:rFonts w:ascii="Times New Roman" w:hAnsi="Times New Roman" w:cs="Times New Roman"/>
          <w:sz w:val="24"/>
          <w:szCs w:val="24"/>
        </w:rPr>
      </w:pPr>
      <w:r>
        <w:rPr>
          <w:rFonts w:ascii="Times New Roman" w:hAnsi="Times New Roman" w:cs="Times New Roman"/>
          <w:sz w:val="24"/>
          <w:szCs w:val="24"/>
        </w:rPr>
        <w:t xml:space="preserve">Предметные результаты по учебному предмету "Основы религиозных культур и светской этики" предметной области "Основы религиозных культур и светской этики" обеспечивают: </w:t>
      </w:r>
    </w:p>
    <w:p w:rsidR="008412A8" w:rsidRDefault="00442C17">
      <w:pPr>
        <w:spacing w:after="0"/>
        <w:ind w:left="284" w:right="-283" w:hanging="851"/>
        <w:jc w:val="both"/>
        <w:rPr>
          <w:rFonts w:ascii="Times New Roman" w:hAnsi="Times New Roman" w:cs="Times New Roman"/>
          <w:sz w:val="24"/>
          <w:szCs w:val="24"/>
        </w:rPr>
      </w:pPr>
      <w:r>
        <w:rPr>
          <w:rFonts w:ascii="Times New Roman" w:hAnsi="Times New Roman" w:cs="Times New Roman"/>
          <w:sz w:val="24"/>
          <w:szCs w:val="24"/>
        </w:rPr>
        <w:t>По учебному модулю "</w:t>
      </w:r>
      <w:r>
        <w:rPr>
          <w:rFonts w:ascii="Times New Roman" w:hAnsi="Times New Roman" w:cs="Times New Roman"/>
          <w:b/>
          <w:sz w:val="24"/>
          <w:szCs w:val="24"/>
        </w:rPr>
        <w:t>Основы религиозных культур народов России":</w:t>
      </w:r>
      <w:r>
        <w:rPr>
          <w:rFonts w:ascii="Times New Roman" w:hAnsi="Times New Roman" w:cs="Times New Roman"/>
          <w:sz w:val="24"/>
          <w:szCs w:val="24"/>
        </w:rPr>
        <w:t xml:space="preserve"> </w:t>
      </w:r>
    </w:p>
    <w:p w:rsidR="008412A8" w:rsidRDefault="00442C17">
      <w:pPr>
        <w:spacing w:after="0"/>
        <w:ind w:left="284" w:right="-283" w:hanging="851"/>
        <w:jc w:val="both"/>
        <w:rPr>
          <w:rFonts w:ascii="Times New Roman" w:hAnsi="Times New Roman" w:cs="Times New Roman"/>
          <w:sz w:val="24"/>
          <w:szCs w:val="24"/>
        </w:rPr>
      </w:pPr>
      <w:r>
        <w:rPr>
          <w:rFonts w:ascii="Times New Roman" w:hAnsi="Times New Roman" w:cs="Times New Roman"/>
          <w:sz w:val="24"/>
          <w:szCs w:val="24"/>
        </w:rPr>
        <w:t xml:space="preserve">1) понимание необходимости нравственного совершенствования, духовного развития, роли в этом личных усилий человека; </w:t>
      </w:r>
    </w:p>
    <w:p w:rsidR="008412A8" w:rsidRDefault="00442C17">
      <w:pPr>
        <w:spacing w:after="0"/>
        <w:ind w:left="284" w:right="-283" w:hanging="851"/>
        <w:jc w:val="both"/>
        <w:rPr>
          <w:rFonts w:ascii="Times New Roman" w:hAnsi="Times New Roman" w:cs="Times New Roman"/>
          <w:sz w:val="24"/>
          <w:szCs w:val="24"/>
        </w:rPr>
      </w:pPr>
      <w:r>
        <w:rPr>
          <w:rFonts w:ascii="Times New Roman" w:hAnsi="Times New Roman" w:cs="Times New Roman"/>
          <w:sz w:val="24"/>
          <w:szCs w:val="24"/>
        </w:rPr>
        <w:t xml:space="preserve">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 </w:t>
      </w:r>
    </w:p>
    <w:p w:rsidR="008412A8" w:rsidRDefault="00442C17">
      <w:pPr>
        <w:spacing w:after="0"/>
        <w:ind w:left="284" w:right="-283" w:hanging="851"/>
        <w:jc w:val="both"/>
        <w:rPr>
          <w:rFonts w:ascii="Times New Roman" w:hAnsi="Times New Roman" w:cs="Times New Roman"/>
          <w:sz w:val="24"/>
          <w:szCs w:val="24"/>
        </w:rPr>
      </w:pPr>
      <w:r>
        <w:rPr>
          <w:rFonts w:ascii="Times New Roman" w:hAnsi="Times New Roman" w:cs="Times New Roman"/>
          <w:sz w:val="24"/>
          <w:szCs w:val="24"/>
        </w:rPr>
        <w:t xml:space="preserve">3) возможность осуществления обоснованного нравственного выбора с опорой на этические нормы религиозных культур народов России; </w:t>
      </w:r>
    </w:p>
    <w:p w:rsidR="008412A8" w:rsidRDefault="00442C17">
      <w:pPr>
        <w:spacing w:after="0"/>
        <w:ind w:left="284" w:right="-283" w:hanging="851"/>
        <w:jc w:val="both"/>
        <w:rPr>
          <w:rFonts w:ascii="Times New Roman" w:hAnsi="Times New Roman" w:cs="Times New Roman"/>
          <w:sz w:val="24"/>
          <w:szCs w:val="24"/>
        </w:rPr>
      </w:pPr>
      <w:r>
        <w:rPr>
          <w:rFonts w:ascii="Times New Roman" w:hAnsi="Times New Roman" w:cs="Times New Roman"/>
          <w:sz w:val="24"/>
          <w:szCs w:val="24"/>
        </w:rPr>
        <w:t>4) формирование умений рассказывать об основных особенностях вероучений традиционных религий народов России, называть имена их основателей и основные события, связанные с историей их возникновения и развития;</w:t>
      </w:r>
    </w:p>
    <w:p w:rsidR="008412A8" w:rsidRDefault="00442C17">
      <w:pPr>
        <w:spacing w:after="0"/>
        <w:ind w:left="284" w:right="-283" w:hanging="851"/>
        <w:jc w:val="both"/>
        <w:rPr>
          <w:rFonts w:ascii="Times New Roman" w:hAnsi="Times New Roman" w:cs="Times New Roman"/>
          <w:sz w:val="24"/>
          <w:szCs w:val="24"/>
        </w:rPr>
      </w:pPr>
      <w:r>
        <w:rPr>
          <w:rFonts w:ascii="Times New Roman" w:hAnsi="Times New Roman" w:cs="Times New Roman"/>
          <w:sz w:val="24"/>
          <w:szCs w:val="24"/>
        </w:rPr>
        <w:t xml:space="preserve">5) знание названий священных книг традиционных религий народов России, умение кратко описывать их содержание; </w:t>
      </w:r>
    </w:p>
    <w:p w:rsidR="008412A8" w:rsidRDefault="00442C17">
      <w:pPr>
        <w:spacing w:after="0"/>
        <w:ind w:left="284" w:right="-283" w:hanging="851"/>
        <w:jc w:val="both"/>
        <w:rPr>
          <w:rFonts w:ascii="Times New Roman" w:hAnsi="Times New Roman" w:cs="Times New Roman"/>
          <w:sz w:val="24"/>
          <w:szCs w:val="24"/>
        </w:rPr>
      </w:pPr>
      <w:r>
        <w:rPr>
          <w:rFonts w:ascii="Times New Roman" w:hAnsi="Times New Roman" w:cs="Times New Roman"/>
          <w:sz w:val="24"/>
          <w:szCs w:val="24"/>
        </w:rPr>
        <w:t xml:space="preserve">6) формирование умений называть и составлять краткие описания особенностей культовых сооружений, религиозных служб, обрядов традиционных религий народов России; </w:t>
      </w:r>
    </w:p>
    <w:p w:rsidR="008412A8" w:rsidRDefault="00442C17">
      <w:pPr>
        <w:spacing w:after="0"/>
        <w:ind w:left="284" w:right="-283" w:hanging="851"/>
        <w:jc w:val="both"/>
        <w:rPr>
          <w:rFonts w:ascii="Times New Roman" w:hAnsi="Times New Roman" w:cs="Times New Roman"/>
          <w:sz w:val="24"/>
          <w:szCs w:val="24"/>
        </w:rPr>
      </w:pPr>
      <w:r>
        <w:rPr>
          <w:rFonts w:ascii="Times New Roman" w:hAnsi="Times New Roman" w:cs="Times New Roman"/>
          <w:sz w:val="24"/>
          <w:szCs w:val="24"/>
        </w:rPr>
        <w:t xml:space="preserve">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 </w:t>
      </w:r>
    </w:p>
    <w:p w:rsidR="008412A8" w:rsidRDefault="00442C17">
      <w:pPr>
        <w:spacing w:after="0"/>
        <w:ind w:left="284" w:right="-283" w:hanging="851"/>
        <w:jc w:val="both"/>
        <w:rPr>
          <w:rFonts w:ascii="Times New Roman" w:hAnsi="Times New Roman" w:cs="Times New Roman"/>
          <w:sz w:val="24"/>
          <w:szCs w:val="24"/>
        </w:rPr>
      </w:pPr>
      <w:r>
        <w:rPr>
          <w:rFonts w:ascii="Times New Roman" w:hAnsi="Times New Roman" w:cs="Times New Roman"/>
          <w:sz w:val="24"/>
          <w:szCs w:val="24"/>
        </w:rPr>
        <w:t xml:space="preserve">8) понимание ценности семьи, умение приводить примеры положительного влияния религиозных традиций на отношения в семье, воспитание детей; </w:t>
      </w:r>
    </w:p>
    <w:p w:rsidR="008412A8" w:rsidRDefault="00442C17">
      <w:pPr>
        <w:spacing w:after="0"/>
        <w:ind w:left="284" w:right="-283" w:hanging="851"/>
        <w:jc w:val="both"/>
        <w:rPr>
          <w:rFonts w:ascii="Times New Roman" w:hAnsi="Times New Roman" w:cs="Times New Roman"/>
          <w:sz w:val="24"/>
          <w:szCs w:val="24"/>
        </w:rPr>
      </w:pPr>
      <w:r>
        <w:rPr>
          <w:rFonts w:ascii="Times New Roman" w:hAnsi="Times New Roman" w:cs="Times New Roman"/>
          <w:sz w:val="24"/>
          <w:szCs w:val="24"/>
        </w:rPr>
        <w:lastRenderedPageBreak/>
        <w:t xml:space="preserve">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 </w:t>
      </w:r>
    </w:p>
    <w:p w:rsidR="008412A8" w:rsidRDefault="00442C17">
      <w:pPr>
        <w:spacing w:after="0"/>
        <w:ind w:left="284" w:right="-283" w:hanging="851"/>
        <w:jc w:val="both"/>
        <w:rPr>
          <w:rFonts w:ascii="Times New Roman" w:hAnsi="Times New Roman" w:cs="Times New Roman"/>
          <w:sz w:val="24"/>
          <w:szCs w:val="24"/>
        </w:rPr>
      </w:pPr>
      <w:r>
        <w:rPr>
          <w:rFonts w:ascii="Times New Roman" w:hAnsi="Times New Roman" w:cs="Times New Roman"/>
          <w:sz w:val="24"/>
          <w:szCs w:val="24"/>
        </w:rPr>
        <w:t xml:space="preserve">10) понимание ценности человеческой жизни, человеческого достоинства, честного труда людей на благо человека, общества; </w:t>
      </w:r>
    </w:p>
    <w:p w:rsidR="008412A8" w:rsidRDefault="00442C17">
      <w:pPr>
        <w:spacing w:after="0"/>
        <w:ind w:left="284" w:right="-283" w:hanging="851"/>
        <w:jc w:val="both"/>
        <w:rPr>
          <w:rFonts w:ascii="Times New Roman" w:hAnsi="Times New Roman" w:cs="Times New Roman"/>
          <w:sz w:val="24"/>
          <w:szCs w:val="24"/>
        </w:rPr>
      </w:pPr>
      <w:r>
        <w:rPr>
          <w:rFonts w:ascii="Times New Roman" w:hAnsi="Times New Roman" w:cs="Times New Roman"/>
          <w:sz w:val="24"/>
          <w:szCs w:val="24"/>
        </w:rPr>
        <w:t xml:space="preserve">11) формирование умений объяснять значение слов "милосердие", "сострадание", "прощение", "дружелюбие"; </w:t>
      </w:r>
    </w:p>
    <w:p w:rsidR="008412A8" w:rsidRDefault="00442C17">
      <w:pPr>
        <w:spacing w:after="0"/>
        <w:ind w:left="284" w:right="-283" w:hanging="851"/>
        <w:jc w:val="both"/>
        <w:rPr>
          <w:rFonts w:ascii="Times New Roman" w:hAnsi="Times New Roman" w:cs="Times New Roman"/>
          <w:sz w:val="24"/>
          <w:szCs w:val="24"/>
        </w:rPr>
      </w:pPr>
      <w:r>
        <w:rPr>
          <w:rFonts w:ascii="Times New Roman" w:hAnsi="Times New Roman" w:cs="Times New Roman"/>
          <w:sz w:val="24"/>
          <w:szCs w:val="24"/>
        </w:rPr>
        <w:t xml:space="preserve">12) умение находить образы, приводить примеры проявлений любви к </w:t>
      </w:r>
      <w:proofErr w:type="gramStart"/>
      <w:r>
        <w:rPr>
          <w:rFonts w:ascii="Times New Roman" w:hAnsi="Times New Roman" w:cs="Times New Roman"/>
          <w:sz w:val="24"/>
          <w:szCs w:val="24"/>
        </w:rPr>
        <w:t>ближнему</w:t>
      </w:r>
      <w:proofErr w:type="gramEnd"/>
      <w:r>
        <w:rPr>
          <w:rFonts w:ascii="Times New Roman" w:hAnsi="Times New Roman" w:cs="Times New Roman"/>
          <w:sz w:val="24"/>
          <w:szCs w:val="24"/>
        </w:rPr>
        <w:t>, милосердия и сострадания в религиозных культурах, истории России, современной жизни;</w:t>
      </w:r>
    </w:p>
    <w:p w:rsidR="008412A8" w:rsidRDefault="00442C17">
      <w:pPr>
        <w:spacing w:after="0"/>
        <w:ind w:left="284" w:right="-283" w:hanging="851"/>
        <w:jc w:val="both"/>
        <w:rPr>
          <w:rFonts w:ascii="Times New Roman" w:hAnsi="Times New Roman" w:cs="Times New Roman"/>
          <w:sz w:val="24"/>
          <w:szCs w:val="24"/>
        </w:rPr>
      </w:pPr>
      <w:r>
        <w:rPr>
          <w:rFonts w:ascii="Times New Roman" w:hAnsi="Times New Roman" w:cs="Times New Roman"/>
          <w:sz w:val="24"/>
          <w:szCs w:val="24"/>
        </w:rPr>
        <w:t xml:space="preserve">13) открытость к сотрудничеству, готовность оказывать помощь; осуждение любых случаев унижения человеческого достоинства. </w:t>
      </w:r>
    </w:p>
    <w:p w:rsidR="008412A8" w:rsidRDefault="00442C17">
      <w:pPr>
        <w:spacing w:after="0"/>
        <w:ind w:left="284" w:right="-283" w:hanging="851"/>
        <w:jc w:val="both"/>
        <w:rPr>
          <w:rFonts w:ascii="Times New Roman" w:hAnsi="Times New Roman" w:cs="Times New Roman"/>
          <w:sz w:val="24"/>
          <w:szCs w:val="24"/>
        </w:rPr>
      </w:pPr>
      <w:r>
        <w:rPr>
          <w:rFonts w:ascii="Times New Roman" w:hAnsi="Times New Roman" w:cs="Times New Roman"/>
          <w:b/>
          <w:sz w:val="24"/>
          <w:szCs w:val="24"/>
        </w:rPr>
        <w:t>По учебному модулю "Основы светской этики":</w:t>
      </w:r>
      <w:r>
        <w:rPr>
          <w:rFonts w:ascii="Times New Roman" w:hAnsi="Times New Roman" w:cs="Times New Roman"/>
          <w:sz w:val="24"/>
          <w:szCs w:val="24"/>
        </w:rPr>
        <w:t xml:space="preserve"> </w:t>
      </w:r>
    </w:p>
    <w:p w:rsidR="008412A8" w:rsidRDefault="00442C17">
      <w:pPr>
        <w:spacing w:after="0"/>
        <w:ind w:left="284" w:right="-283" w:hanging="851"/>
        <w:jc w:val="both"/>
        <w:rPr>
          <w:rFonts w:ascii="Times New Roman" w:hAnsi="Times New Roman" w:cs="Times New Roman"/>
          <w:sz w:val="24"/>
          <w:szCs w:val="24"/>
        </w:rPr>
      </w:pPr>
      <w:r>
        <w:rPr>
          <w:rFonts w:ascii="Times New Roman" w:hAnsi="Times New Roman" w:cs="Times New Roman"/>
          <w:sz w:val="24"/>
          <w:szCs w:val="24"/>
        </w:rPr>
        <w:t xml:space="preserve">1) формирование умения строить суждения оценочного характера о роли личных усилий для нравственного развития человека; </w:t>
      </w:r>
    </w:p>
    <w:p w:rsidR="008412A8" w:rsidRDefault="00442C17">
      <w:pPr>
        <w:spacing w:after="0"/>
        <w:ind w:left="284" w:right="-283" w:hanging="851"/>
        <w:jc w:val="both"/>
        <w:rPr>
          <w:rFonts w:ascii="Times New Roman" w:hAnsi="Times New Roman" w:cs="Times New Roman"/>
          <w:sz w:val="24"/>
          <w:szCs w:val="24"/>
        </w:rPr>
      </w:pPr>
      <w:r>
        <w:rPr>
          <w:rFonts w:ascii="Times New Roman" w:hAnsi="Times New Roman" w:cs="Times New Roman"/>
          <w:sz w:val="24"/>
          <w:szCs w:val="24"/>
        </w:rPr>
        <w:t xml:space="preserve">2) формирование умения анализировать и давать нравственную оценку поступкам, отвечать за них, проявлять готовность к сознательному самоограничению в поведении; </w:t>
      </w:r>
    </w:p>
    <w:p w:rsidR="008412A8" w:rsidRDefault="00442C17">
      <w:pPr>
        <w:spacing w:after="0"/>
        <w:ind w:left="284" w:right="-283" w:hanging="851"/>
        <w:jc w:val="both"/>
        <w:rPr>
          <w:rFonts w:ascii="Times New Roman" w:hAnsi="Times New Roman" w:cs="Times New Roman"/>
          <w:sz w:val="24"/>
          <w:szCs w:val="24"/>
        </w:rPr>
      </w:pPr>
      <w:r>
        <w:rPr>
          <w:rFonts w:ascii="Times New Roman" w:hAnsi="Times New Roman" w:cs="Times New Roman"/>
          <w:sz w:val="24"/>
          <w:szCs w:val="24"/>
        </w:rPr>
        <w:t>3) способность осуществлять и обосновывать нравственный выбор, опираясь на принятые в обществе нормы морали и внутреннюю установку личности, поступать согласно своей с</w:t>
      </w:r>
      <w:r>
        <w:rPr>
          <w:rFonts w:ascii="Times New Roman" w:hAnsi="Times New Roman" w:cs="Times New Roman"/>
          <w:sz w:val="24"/>
          <w:szCs w:val="24"/>
        </w:rPr>
        <w:t>о</w:t>
      </w:r>
      <w:r>
        <w:rPr>
          <w:rFonts w:ascii="Times New Roman" w:hAnsi="Times New Roman" w:cs="Times New Roman"/>
          <w:sz w:val="24"/>
          <w:szCs w:val="24"/>
        </w:rPr>
        <w:t>вести;</w:t>
      </w:r>
    </w:p>
    <w:p w:rsidR="008412A8" w:rsidRDefault="00442C17">
      <w:pPr>
        <w:suppressAutoHyphens/>
        <w:spacing w:after="0"/>
        <w:ind w:left="284" w:right="-283" w:hanging="851"/>
        <w:jc w:val="both"/>
        <w:outlineLvl w:val="0"/>
        <w:rPr>
          <w:rFonts w:ascii="Times New Roman" w:hAnsi="Times New Roman" w:cs="Times New Roman"/>
          <w:sz w:val="24"/>
          <w:szCs w:val="24"/>
        </w:rPr>
      </w:pPr>
      <w:r>
        <w:rPr>
          <w:rFonts w:ascii="Times New Roman" w:hAnsi="Times New Roman" w:cs="Times New Roman"/>
          <w:sz w:val="24"/>
          <w:szCs w:val="24"/>
        </w:rPr>
        <w:t xml:space="preserve">4) знание общепринятых в российском обществе норм морали, отношений и поведения людей, основанных на российских традиционных духовных ценностях, конституционных правах, свободах и обязанностях гражданина; 5) формирование умения соотносить поведение и поступки человека с основными нормами российской светской (гражданской) этики; </w:t>
      </w:r>
    </w:p>
    <w:p w:rsidR="008412A8" w:rsidRDefault="00442C17">
      <w:pPr>
        <w:suppressAutoHyphens/>
        <w:spacing w:after="0"/>
        <w:ind w:left="284" w:right="-283" w:hanging="851"/>
        <w:jc w:val="both"/>
        <w:outlineLvl w:val="0"/>
        <w:rPr>
          <w:rFonts w:ascii="Times New Roman" w:hAnsi="Times New Roman" w:cs="Times New Roman"/>
          <w:sz w:val="24"/>
          <w:szCs w:val="24"/>
        </w:rPr>
      </w:pPr>
      <w:r>
        <w:rPr>
          <w:rFonts w:ascii="Times New Roman" w:hAnsi="Times New Roman" w:cs="Times New Roman"/>
          <w:sz w:val="24"/>
          <w:szCs w:val="24"/>
        </w:rPr>
        <w:t xml:space="preserve">6) формирование умения строить суждения оценочного характера о значении нравственности в жизни человека, коллектива, семьи, общества; </w:t>
      </w:r>
    </w:p>
    <w:p w:rsidR="008412A8" w:rsidRDefault="00442C17">
      <w:pPr>
        <w:suppressAutoHyphens/>
        <w:spacing w:after="0"/>
        <w:ind w:left="284" w:right="-283" w:hanging="851"/>
        <w:jc w:val="both"/>
        <w:outlineLvl w:val="0"/>
        <w:rPr>
          <w:rFonts w:ascii="Times New Roman" w:hAnsi="Times New Roman" w:cs="Times New Roman"/>
          <w:sz w:val="24"/>
          <w:szCs w:val="24"/>
        </w:rPr>
      </w:pPr>
      <w:r>
        <w:rPr>
          <w:rFonts w:ascii="Times New Roman" w:hAnsi="Times New Roman" w:cs="Times New Roman"/>
          <w:sz w:val="24"/>
          <w:szCs w:val="24"/>
        </w:rPr>
        <w:t xml:space="preserve">7) знание и готовность ориентироваться на российские традиционные семейные ценности, нравственные нормы поведения в коллективе, обществе, соблюдать правила этикета; </w:t>
      </w:r>
    </w:p>
    <w:p w:rsidR="008412A8" w:rsidRDefault="00442C17">
      <w:pPr>
        <w:suppressAutoHyphens/>
        <w:spacing w:after="0"/>
        <w:ind w:left="284" w:right="-283" w:hanging="851"/>
        <w:jc w:val="both"/>
        <w:outlineLvl w:val="0"/>
        <w:rPr>
          <w:rFonts w:ascii="Times New Roman" w:hAnsi="Times New Roman" w:cs="Times New Roman"/>
          <w:sz w:val="24"/>
          <w:szCs w:val="24"/>
        </w:rPr>
      </w:pPr>
      <w:r>
        <w:rPr>
          <w:rFonts w:ascii="Times New Roman" w:hAnsi="Times New Roman" w:cs="Times New Roman"/>
          <w:sz w:val="24"/>
          <w:szCs w:val="24"/>
        </w:rPr>
        <w:t xml:space="preserve">8) понимание ценности человеческой жизни, человеческого достоинства, честного труда людей на благо человека, общества; </w:t>
      </w:r>
    </w:p>
    <w:p w:rsidR="008412A8" w:rsidRDefault="00442C17">
      <w:pPr>
        <w:suppressAutoHyphens/>
        <w:spacing w:after="0"/>
        <w:ind w:left="284" w:right="-283" w:hanging="851"/>
        <w:jc w:val="both"/>
        <w:outlineLvl w:val="0"/>
        <w:rPr>
          <w:rFonts w:ascii="Times New Roman" w:hAnsi="Times New Roman" w:cs="Times New Roman"/>
          <w:sz w:val="24"/>
          <w:szCs w:val="24"/>
        </w:rPr>
      </w:pPr>
      <w:r>
        <w:rPr>
          <w:rFonts w:ascii="Times New Roman" w:hAnsi="Times New Roman" w:cs="Times New Roman"/>
          <w:sz w:val="24"/>
          <w:szCs w:val="24"/>
        </w:rPr>
        <w:t xml:space="preserve">9) формирование умения объяснять значение слов "милосердие", "сострадание", "прощение", "дружелюбие"; </w:t>
      </w:r>
    </w:p>
    <w:p w:rsidR="008412A8" w:rsidRDefault="00442C17">
      <w:pPr>
        <w:suppressAutoHyphens/>
        <w:spacing w:after="0"/>
        <w:ind w:left="284" w:right="-283" w:hanging="851"/>
        <w:jc w:val="both"/>
        <w:outlineLvl w:val="0"/>
        <w:rPr>
          <w:rFonts w:ascii="Times New Roman" w:hAnsi="Times New Roman" w:cs="Times New Roman"/>
          <w:sz w:val="24"/>
          <w:szCs w:val="24"/>
        </w:rPr>
      </w:pPr>
      <w:proofErr w:type="gramStart"/>
      <w:r>
        <w:rPr>
          <w:rFonts w:ascii="Times New Roman" w:hAnsi="Times New Roman" w:cs="Times New Roman"/>
          <w:sz w:val="24"/>
          <w:szCs w:val="24"/>
        </w:rPr>
        <w:t xml:space="preserve">10) формирование умения приводить примеры проявлений любви к ближнему, милосердия и сострадания в истории России, современной жизни; 11) готовность проявлять открытость к сотрудничеству, готовность оказывать помощь; осуждать любые случаи унижения человеческого достоинства. </w:t>
      </w:r>
      <w:proofErr w:type="gramEnd"/>
    </w:p>
    <w:p w:rsidR="008412A8" w:rsidRDefault="00442C17">
      <w:pPr>
        <w:suppressAutoHyphens/>
        <w:spacing w:after="0"/>
        <w:ind w:left="284" w:right="-283" w:hanging="851"/>
        <w:jc w:val="both"/>
        <w:outlineLvl w:val="0"/>
        <w:rPr>
          <w:rFonts w:ascii="Times New Roman" w:hAnsi="Times New Roman" w:cs="Times New Roman"/>
          <w:sz w:val="24"/>
          <w:szCs w:val="24"/>
        </w:rPr>
      </w:pPr>
      <w:r>
        <w:rPr>
          <w:rFonts w:ascii="Times New Roman" w:hAnsi="Times New Roman" w:cs="Times New Roman"/>
          <w:sz w:val="24"/>
          <w:szCs w:val="24"/>
        </w:rPr>
        <w:t xml:space="preserve">Предметные результаты по предметной области </w:t>
      </w:r>
      <w:r>
        <w:rPr>
          <w:rFonts w:ascii="Times New Roman" w:hAnsi="Times New Roman" w:cs="Times New Roman"/>
          <w:b/>
          <w:sz w:val="24"/>
          <w:szCs w:val="24"/>
        </w:rPr>
        <w:t>"Искусство"</w:t>
      </w:r>
      <w:r>
        <w:rPr>
          <w:rFonts w:ascii="Times New Roman" w:hAnsi="Times New Roman" w:cs="Times New Roman"/>
          <w:sz w:val="24"/>
          <w:szCs w:val="24"/>
        </w:rPr>
        <w:t xml:space="preserve"> должны обеспечивать: </w:t>
      </w:r>
    </w:p>
    <w:p w:rsidR="008412A8" w:rsidRDefault="00442C17">
      <w:pPr>
        <w:suppressAutoHyphens/>
        <w:spacing w:after="0"/>
        <w:ind w:left="284" w:right="-283" w:hanging="851"/>
        <w:jc w:val="both"/>
        <w:outlineLvl w:val="0"/>
        <w:rPr>
          <w:rFonts w:ascii="Times New Roman" w:hAnsi="Times New Roman" w:cs="Times New Roman"/>
          <w:sz w:val="24"/>
          <w:szCs w:val="24"/>
        </w:rPr>
      </w:pPr>
      <w:r>
        <w:rPr>
          <w:rFonts w:ascii="Times New Roman" w:hAnsi="Times New Roman" w:cs="Times New Roman"/>
          <w:sz w:val="24"/>
          <w:szCs w:val="24"/>
        </w:rPr>
        <w:t xml:space="preserve">По учебному предмету </w:t>
      </w:r>
      <w:r>
        <w:rPr>
          <w:rFonts w:ascii="Times New Roman" w:hAnsi="Times New Roman" w:cs="Times New Roman"/>
          <w:b/>
          <w:sz w:val="24"/>
          <w:szCs w:val="24"/>
        </w:rPr>
        <w:t>"Изобразительное искусство":</w:t>
      </w:r>
      <w:r>
        <w:rPr>
          <w:rFonts w:ascii="Times New Roman" w:hAnsi="Times New Roman" w:cs="Times New Roman"/>
          <w:sz w:val="24"/>
          <w:szCs w:val="24"/>
        </w:rPr>
        <w:t xml:space="preserve"> </w:t>
      </w:r>
    </w:p>
    <w:p w:rsidR="008412A8" w:rsidRDefault="00442C17">
      <w:pPr>
        <w:suppressAutoHyphens/>
        <w:spacing w:after="0"/>
        <w:ind w:left="284" w:right="-283" w:hanging="851"/>
        <w:jc w:val="both"/>
        <w:outlineLvl w:val="0"/>
        <w:rPr>
          <w:rFonts w:ascii="Times New Roman" w:hAnsi="Times New Roman" w:cs="Times New Roman"/>
          <w:sz w:val="24"/>
          <w:szCs w:val="24"/>
        </w:rPr>
      </w:pPr>
      <w:r>
        <w:rPr>
          <w:rFonts w:ascii="Times New Roman" w:hAnsi="Times New Roman" w:cs="Times New Roman"/>
          <w:sz w:val="24"/>
          <w:szCs w:val="24"/>
        </w:rPr>
        <w:t xml:space="preserve">1) выполнение творческих работ с использованием различных художественных материалов и средств художественной выразительности изобразительного искусства; </w:t>
      </w:r>
    </w:p>
    <w:p w:rsidR="008412A8" w:rsidRDefault="00442C17">
      <w:pPr>
        <w:suppressAutoHyphens/>
        <w:spacing w:after="0"/>
        <w:ind w:left="284" w:right="-283" w:hanging="851"/>
        <w:jc w:val="both"/>
        <w:outlineLvl w:val="0"/>
        <w:rPr>
          <w:rFonts w:ascii="Times New Roman" w:hAnsi="Times New Roman" w:cs="Times New Roman"/>
          <w:sz w:val="24"/>
          <w:szCs w:val="24"/>
        </w:rPr>
      </w:pPr>
      <w:r>
        <w:rPr>
          <w:rFonts w:ascii="Times New Roman" w:hAnsi="Times New Roman" w:cs="Times New Roman"/>
          <w:sz w:val="24"/>
          <w:szCs w:val="24"/>
        </w:rPr>
        <w:t xml:space="preserve">2) умение характеризовать виды и жанры изобразительного искусства; </w:t>
      </w:r>
    </w:p>
    <w:p w:rsidR="008412A8" w:rsidRDefault="00442C17">
      <w:pPr>
        <w:suppressAutoHyphens/>
        <w:spacing w:after="0"/>
        <w:ind w:left="284" w:right="-283" w:hanging="851"/>
        <w:jc w:val="both"/>
        <w:outlineLvl w:val="0"/>
        <w:rPr>
          <w:rFonts w:ascii="Times New Roman" w:hAnsi="Times New Roman" w:cs="Times New Roman"/>
          <w:sz w:val="24"/>
          <w:szCs w:val="24"/>
        </w:rPr>
      </w:pPr>
      <w:r>
        <w:rPr>
          <w:rFonts w:ascii="Times New Roman" w:hAnsi="Times New Roman" w:cs="Times New Roman"/>
          <w:sz w:val="24"/>
          <w:szCs w:val="24"/>
        </w:rPr>
        <w:t xml:space="preserve">3) овладение умением рисовать с натуры, по памяти, по представлению; </w:t>
      </w:r>
    </w:p>
    <w:p w:rsidR="008412A8" w:rsidRDefault="00442C17">
      <w:pPr>
        <w:suppressAutoHyphens/>
        <w:spacing w:after="0"/>
        <w:ind w:left="284" w:right="-283" w:hanging="851"/>
        <w:jc w:val="both"/>
        <w:outlineLvl w:val="0"/>
        <w:rPr>
          <w:rFonts w:ascii="Times New Roman" w:hAnsi="Times New Roman" w:cs="Times New Roman"/>
          <w:sz w:val="24"/>
          <w:szCs w:val="24"/>
        </w:rPr>
      </w:pPr>
      <w:r>
        <w:rPr>
          <w:rFonts w:ascii="Times New Roman" w:hAnsi="Times New Roman" w:cs="Times New Roman"/>
          <w:sz w:val="24"/>
          <w:szCs w:val="24"/>
        </w:rPr>
        <w:t xml:space="preserve">4) умение применять принципы перспективных и композиционных построений; </w:t>
      </w:r>
    </w:p>
    <w:p w:rsidR="008412A8" w:rsidRDefault="00442C17">
      <w:pPr>
        <w:suppressAutoHyphens/>
        <w:spacing w:after="0"/>
        <w:ind w:left="284" w:right="-283" w:hanging="851"/>
        <w:jc w:val="both"/>
        <w:outlineLvl w:val="0"/>
        <w:rPr>
          <w:rFonts w:ascii="Times New Roman" w:hAnsi="Times New Roman" w:cs="Times New Roman"/>
          <w:sz w:val="24"/>
          <w:szCs w:val="24"/>
        </w:rPr>
      </w:pPr>
      <w:r>
        <w:rPr>
          <w:rFonts w:ascii="Times New Roman" w:hAnsi="Times New Roman" w:cs="Times New Roman"/>
          <w:sz w:val="24"/>
          <w:szCs w:val="24"/>
        </w:rPr>
        <w:t xml:space="preserve">5) умение характеризовать отличительные особенности художественных промыслов России; </w:t>
      </w:r>
    </w:p>
    <w:p w:rsidR="008412A8" w:rsidRDefault="00442C17">
      <w:pPr>
        <w:suppressAutoHyphens/>
        <w:spacing w:after="0"/>
        <w:ind w:left="284" w:right="-283" w:hanging="851"/>
        <w:jc w:val="both"/>
        <w:outlineLvl w:val="0"/>
        <w:rPr>
          <w:rFonts w:ascii="Times New Roman" w:hAnsi="Times New Roman" w:cs="Times New Roman"/>
          <w:sz w:val="24"/>
          <w:szCs w:val="24"/>
        </w:rPr>
      </w:pPr>
      <w:r>
        <w:rPr>
          <w:rFonts w:ascii="Times New Roman" w:hAnsi="Times New Roman" w:cs="Times New Roman"/>
          <w:sz w:val="24"/>
          <w:szCs w:val="24"/>
        </w:rPr>
        <w:lastRenderedPageBreak/>
        <w:t xml:space="preserve">6) умение использовать простейшие инструменты графических редакторов для обработки фотографических изображений и анимации. </w:t>
      </w:r>
    </w:p>
    <w:p w:rsidR="008412A8" w:rsidRDefault="00442C17">
      <w:pPr>
        <w:suppressAutoHyphens/>
        <w:spacing w:after="0"/>
        <w:ind w:left="284" w:right="-283" w:hanging="851"/>
        <w:jc w:val="both"/>
        <w:outlineLvl w:val="0"/>
        <w:rPr>
          <w:rFonts w:ascii="Times New Roman" w:hAnsi="Times New Roman" w:cs="Times New Roman"/>
          <w:b/>
          <w:sz w:val="24"/>
          <w:szCs w:val="24"/>
        </w:rPr>
      </w:pPr>
      <w:r>
        <w:rPr>
          <w:rFonts w:ascii="Times New Roman" w:hAnsi="Times New Roman" w:cs="Times New Roman"/>
          <w:sz w:val="24"/>
          <w:szCs w:val="24"/>
        </w:rPr>
        <w:t xml:space="preserve">По учебному предмету </w:t>
      </w:r>
      <w:r>
        <w:rPr>
          <w:rFonts w:ascii="Times New Roman" w:hAnsi="Times New Roman" w:cs="Times New Roman"/>
          <w:b/>
          <w:sz w:val="24"/>
          <w:szCs w:val="24"/>
        </w:rPr>
        <w:t xml:space="preserve">"Музыка": </w:t>
      </w:r>
    </w:p>
    <w:p w:rsidR="008412A8" w:rsidRDefault="00442C17">
      <w:pPr>
        <w:suppressAutoHyphens/>
        <w:spacing w:after="0"/>
        <w:ind w:left="284" w:right="-283" w:hanging="851"/>
        <w:jc w:val="both"/>
        <w:outlineLvl w:val="0"/>
        <w:rPr>
          <w:rFonts w:ascii="Times New Roman" w:hAnsi="Times New Roman" w:cs="Times New Roman"/>
          <w:sz w:val="24"/>
          <w:szCs w:val="24"/>
        </w:rPr>
      </w:pPr>
      <w:r>
        <w:rPr>
          <w:rFonts w:ascii="Times New Roman" w:hAnsi="Times New Roman" w:cs="Times New Roman"/>
          <w:sz w:val="24"/>
          <w:szCs w:val="24"/>
        </w:rPr>
        <w:t xml:space="preserve">1) знание основных жанров народной и профессиональной музыки; </w:t>
      </w:r>
    </w:p>
    <w:p w:rsidR="008412A8" w:rsidRDefault="00442C17">
      <w:pPr>
        <w:suppressAutoHyphens/>
        <w:spacing w:after="0"/>
        <w:ind w:left="284" w:right="-283" w:hanging="851"/>
        <w:jc w:val="both"/>
        <w:outlineLvl w:val="0"/>
        <w:rPr>
          <w:rFonts w:ascii="Times New Roman" w:hAnsi="Times New Roman" w:cs="Times New Roman"/>
          <w:sz w:val="24"/>
          <w:szCs w:val="24"/>
        </w:rPr>
      </w:pPr>
      <w:r>
        <w:rPr>
          <w:rFonts w:ascii="Times New Roman" w:hAnsi="Times New Roman" w:cs="Times New Roman"/>
          <w:sz w:val="24"/>
          <w:szCs w:val="24"/>
        </w:rPr>
        <w:t xml:space="preserve">2) знание видов оркестров, названий наиболее известных инструментов; умение различать звучание отдельных музыкальных инструментов, виды хора и оркестра; </w:t>
      </w:r>
    </w:p>
    <w:p w:rsidR="008412A8" w:rsidRDefault="00442C17">
      <w:pPr>
        <w:suppressAutoHyphens/>
        <w:spacing w:after="0"/>
        <w:ind w:left="284" w:right="-283" w:hanging="851"/>
        <w:jc w:val="both"/>
        <w:outlineLvl w:val="0"/>
        <w:rPr>
          <w:rFonts w:ascii="Times New Roman" w:hAnsi="Times New Roman" w:cs="Times New Roman"/>
          <w:sz w:val="24"/>
          <w:szCs w:val="24"/>
        </w:rPr>
      </w:pPr>
      <w:r>
        <w:rPr>
          <w:rFonts w:ascii="Times New Roman" w:hAnsi="Times New Roman" w:cs="Times New Roman"/>
          <w:sz w:val="24"/>
          <w:szCs w:val="24"/>
        </w:rPr>
        <w:t xml:space="preserve">3) умение узнавать на слух и называть изученные произведения русской и зарубежной классики, образцы народного музыкального творчества, произведения современных композиторов; </w:t>
      </w:r>
    </w:p>
    <w:p w:rsidR="008412A8" w:rsidRDefault="00442C17">
      <w:pPr>
        <w:suppressAutoHyphens/>
        <w:spacing w:after="0"/>
        <w:ind w:left="284" w:right="-283" w:hanging="851"/>
        <w:jc w:val="both"/>
        <w:outlineLvl w:val="0"/>
        <w:rPr>
          <w:rFonts w:ascii="Times New Roman" w:hAnsi="Times New Roman" w:cs="Times New Roman"/>
          <w:sz w:val="24"/>
          <w:szCs w:val="24"/>
        </w:rPr>
      </w:pPr>
      <w:r>
        <w:rPr>
          <w:rFonts w:ascii="Times New Roman" w:hAnsi="Times New Roman" w:cs="Times New Roman"/>
          <w:sz w:val="24"/>
          <w:szCs w:val="24"/>
        </w:rPr>
        <w:t xml:space="preserve">4) умение исполнять свою партию в хоре с сопровождением и без сопровождения. </w:t>
      </w:r>
    </w:p>
    <w:p w:rsidR="008412A8" w:rsidRDefault="00442C17">
      <w:pPr>
        <w:suppressAutoHyphens/>
        <w:spacing w:after="0"/>
        <w:ind w:left="284" w:right="-283" w:hanging="851"/>
        <w:jc w:val="both"/>
        <w:outlineLvl w:val="0"/>
        <w:rPr>
          <w:rFonts w:ascii="Times New Roman" w:hAnsi="Times New Roman" w:cs="Times New Roman"/>
          <w:sz w:val="24"/>
          <w:szCs w:val="24"/>
        </w:rPr>
      </w:pPr>
      <w:r>
        <w:rPr>
          <w:rFonts w:ascii="Times New Roman" w:hAnsi="Times New Roman" w:cs="Times New Roman"/>
          <w:sz w:val="24"/>
          <w:szCs w:val="24"/>
        </w:rPr>
        <w:t xml:space="preserve">Предметные результаты по учебному предмету </w:t>
      </w:r>
      <w:r>
        <w:rPr>
          <w:rFonts w:ascii="Times New Roman" w:hAnsi="Times New Roman" w:cs="Times New Roman"/>
          <w:b/>
          <w:sz w:val="24"/>
          <w:szCs w:val="24"/>
        </w:rPr>
        <w:t>"Труд (технология)"</w:t>
      </w:r>
      <w:r>
        <w:rPr>
          <w:rFonts w:ascii="Times New Roman" w:hAnsi="Times New Roman" w:cs="Times New Roman"/>
          <w:sz w:val="24"/>
          <w:szCs w:val="24"/>
        </w:rPr>
        <w:t xml:space="preserve"> предметной области "Технология" обеспечивают: </w:t>
      </w:r>
    </w:p>
    <w:p w:rsidR="008412A8" w:rsidRDefault="00442C17">
      <w:pPr>
        <w:suppressAutoHyphens/>
        <w:spacing w:after="0"/>
        <w:ind w:left="284" w:right="-283" w:hanging="851"/>
        <w:jc w:val="both"/>
        <w:outlineLvl w:val="0"/>
        <w:rPr>
          <w:rFonts w:ascii="Times New Roman" w:hAnsi="Times New Roman" w:cs="Times New Roman"/>
          <w:sz w:val="24"/>
          <w:szCs w:val="24"/>
        </w:rPr>
      </w:pPr>
      <w:r>
        <w:rPr>
          <w:rFonts w:ascii="Times New Roman" w:hAnsi="Times New Roman" w:cs="Times New Roman"/>
          <w:sz w:val="24"/>
          <w:szCs w:val="24"/>
        </w:rPr>
        <w:t xml:space="preserve">1) сформированность общих представлений о мире профессий, значении труда в жизни человека и общества, многообразии предметов материальной культуры; </w:t>
      </w:r>
    </w:p>
    <w:p w:rsidR="008412A8" w:rsidRDefault="00442C17">
      <w:pPr>
        <w:suppressAutoHyphens/>
        <w:spacing w:after="0"/>
        <w:ind w:left="284" w:right="-283" w:hanging="851"/>
        <w:jc w:val="both"/>
        <w:outlineLvl w:val="0"/>
        <w:rPr>
          <w:rFonts w:ascii="Times New Roman" w:hAnsi="Times New Roman" w:cs="Times New Roman"/>
          <w:sz w:val="24"/>
          <w:szCs w:val="24"/>
        </w:rPr>
      </w:pPr>
      <w:r>
        <w:rPr>
          <w:rFonts w:ascii="Times New Roman" w:hAnsi="Times New Roman" w:cs="Times New Roman"/>
          <w:sz w:val="24"/>
          <w:szCs w:val="24"/>
        </w:rPr>
        <w:t xml:space="preserve">2) сформированность первоначальных представлений о материалах и их свойствах, о конструировании, моделировании; </w:t>
      </w:r>
    </w:p>
    <w:p w:rsidR="008412A8" w:rsidRDefault="00442C17">
      <w:pPr>
        <w:suppressAutoHyphens/>
        <w:spacing w:after="0"/>
        <w:ind w:left="284" w:right="-283" w:hanging="851"/>
        <w:jc w:val="both"/>
        <w:outlineLvl w:val="0"/>
        <w:rPr>
          <w:rFonts w:ascii="Times New Roman" w:hAnsi="Times New Roman" w:cs="Times New Roman"/>
          <w:sz w:val="24"/>
          <w:szCs w:val="24"/>
        </w:rPr>
      </w:pPr>
      <w:r>
        <w:rPr>
          <w:rFonts w:ascii="Times New Roman" w:hAnsi="Times New Roman" w:cs="Times New Roman"/>
          <w:sz w:val="24"/>
          <w:szCs w:val="24"/>
        </w:rPr>
        <w:t xml:space="preserve">3) овладение технологическими приемами ручной обработки материалов; </w:t>
      </w:r>
    </w:p>
    <w:p w:rsidR="008412A8" w:rsidRDefault="00442C17">
      <w:pPr>
        <w:suppressAutoHyphens/>
        <w:spacing w:after="0"/>
        <w:ind w:left="284" w:right="-283" w:hanging="851"/>
        <w:jc w:val="both"/>
        <w:outlineLvl w:val="0"/>
        <w:rPr>
          <w:rFonts w:ascii="Times New Roman" w:hAnsi="Times New Roman" w:cs="Times New Roman"/>
          <w:sz w:val="24"/>
          <w:szCs w:val="24"/>
        </w:rPr>
      </w:pPr>
      <w:r>
        <w:rPr>
          <w:rFonts w:ascii="Times New Roman" w:hAnsi="Times New Roman" w:cs="Times New Roman"/>
          <w:sz w:val="24"/>
          <w:szCs w:val="24"/>
        </w:rPr>
        <w:t xml:space="preserve">4) приобретение опыта практической преобразовательной деятельности при выполнении учебно-познавательных и художественно-конструкторских задач, в том числе с использованием информационной среды; </w:t>
      </w:r>
    </w:p>
    <w:p w:rsidR="008412A8" w:rsidRDefault="00442C17">
      <w:pPr>
        <w:suppressAutoHyphens/>
        <w:spacing w:after="0"/>
        <w:ind w:left="284" w:right="-283" w:hanging="851"/>
        <w:jc w:val="both"/>
        <w:outlineLvl w:val="0"/>
        <w:rPr>
          <w:rFonts w:ascii="Times New Roman" w:hAnsi="Times New Roman" w:cs="Times New Roman"/>
          <w:sz w:val="24"/>
          <w:szCs w:val="24"/>
        </w:rPr>
      </w:pPr>
      <w:r>
        <w:rPr>
          <w:rFonts w:ascii="Times New Roman" w:hAnsi="Times New Roman" w:cs="Times New Roman"/>
          <w:sz w:val="24"/>
          <w:szCs w:val="24"/>
        </w:rPr>
        <w:t xml:space="preserve">5) сформированность умения безопасного пользования необходимыми инструментами в предметно-преобразующей деятельности. </w:t>
      </w:r>
    </w:p>
    <w:p w:rsidR="008412A8" w:rsidRDefault="00442C17">
      <w:pPr>
        <w:suppressAutoHyphens/>
        <w:spacing w:after="0"/>
        <w:ind w:left="284" w:right="-283" w:hanging="851"/>
        <w:jc w:val="both"/>
        <w:outlineLvl w:val="0"/>
        <w:rPr>
          <w:rFonts w:ascii="Times New Roman" w:hAnsi="Times New Roman" w:cs="Times New Roman"/>
          <w:sz w:val="24"/>
          <w:szCs w:val="24"/>
        </w:rPr>
      </w:pPr>
      <w:r>
        <w:rPr>
          <w:rFonts w:ascii="Times New Roman" w:hAnsi="Times New Roman" w:cs="Times New Roman"/>
          <w:sz w:val="24"/>
          <w:szCs w:val="24"/>
        </w:rPr>
        <w:t xml:space="preserve">Предметные результаты по учебному предмету </w:t>
      </w:r>
      <w:r>
        <w:rPr>
          <w:rFonts w:ascii="Times New Roman" w:hAnsi="Times New Roman" w:cs="Times New Roman"/>
          <w:b/>
          <w:sz w:val="24"/>
          <w:szCs w:val="24"/>
        </w:rPr>
        <w:t>"Физическая культура"</w:t>
      </w:r>
      <w:r>
        <w:rPr>
          <w:rFonts w:ascii="Times New Roman" w:hAnsi="Times New Roman" w:cs="Times New Roman"/>
          <w:sz w:val="24"/>
          <w:szCs w:val="24"/>
        </w:rPr>
        <w:t xml:space="preserve"> предметной области "Физическая культура" обеспечивают: </w:t>
      </w:r>
    </w:p>
    <w:p w:rsidR="008412A8" w:rsidRDefault="00442C17">
      <w:pPr>
        <w:suppressAutoHyphens/>
        <w:spacing w:after="0"/>
        <w:ind w:left="284" w:right="-283" w:hanging="851"/>
        <w:jc w:val="both"/>
        <w:outlineLvl w:val="0"/>
        <w:rPr>
          <w:rFonts w:ascii="Times New Roman" w:hAnsi="Times New Roman" w:cs="Times New Roman"/>
          <w:sz w:val="24"/>
          <w:szCs w:val="24"/>
        </w:rPr>
      </w:pPr>
      <w:r>
        <w:rPr>
          <w:rFonts w:ascii="Times New Roman" w:hAnsi="Times New Roman" w:cs="Times New Roman"/>
          <w:sz w:val="24"/>
          <w:szCs w:val="24"/>
        </w:rPr>
        <w:t xml:space="preserve">1)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 </w:t>
      </w:r>
    </w:p>
    <w:p w:rsidR="008412A8" w:rsidRDefault="00442C17">
      <w:pPr>
        <w:suppressAutoHyphens/>
        <w:spacing w:after="0"/>
        <w:ind w:left="284" w:right="-283" w:hanging="851"/>
        <w:jc w:val="both"/>
        <w:outlineLvl w:val="0"/>
        <w:rPr>
          <w:rFonts w:ascii="Times New Roman" w:hAnsi="Times New Roman" w:cs="Times New Roman"/>
          <w:sz w:val="24"/>
          <w:szCs w:val="24"/>
        </w:rPr>
      </w:pPr>
      <w:r>
        <w:rPr>
          <w:rFonts w:ascii="Times New Roman" w:hAnsi="Times New Roman" w:cs="Times New Roman"/>
          <w:sz w:val="24"/>
          <w:szCs w:val="24"/>
        </w:rPr>
        <w:t>2) умение использовать основные гимнастические упражнения для формирования и укрепления здоровья, физического развития и физического совершенствования, повышения физической и умственной работоспособности, в том числе для подготовки к выполнению нормативов Всероссийского физкультурно-спортивного комплекса "Готов к труду и обороне" (ГТО);</w:t>
      </w:r>
    </w:p>
    <w:p w:rsidR="008412A8" w:rsidRDefault="00442C17">
      <w:pPr>
        <w:ind w:left="284" w:right="-283" w:hanging="851"/>
        <w:jc w:val="both"/>
        <w:rPr>
          <w:rFonts w:ascii="Times New Roman" w:hAnsi="Times New Roman" w:cs="Times New Roman"/>
          <w:sz w:val="24"/>
          <w:szCs w:val="24"/>
        </w:rPr>
      </w:pPr>
      <w:r>
        <w:rPr>
          <w:rFonts w:ascii="Times New Roman" w:hAnsi="Times New Roman" w:cs="Times New Roman"/>
          <w:sz w:val="24"/>
          <w:szCs w:val="24"/>
        </w:rPr>
        <w:t xml:space="preserve">3) умение взаимодействовать со сверстниками в игровых заданиях и игровой деятельности, соблюдая правила честной игры; </w:t>
      </w:r>
    </w:p>
    <w:p w:rsidR="008412A8" w:rsidRDefault="00442C17">
      <w:pPr>
        <w:ind w:left="284" w:right="-283" w:hanging="851"/>
        <w:jc w:val="both"/>
        <w:rPr>
          <w:rFonts w:ascii="Times New Roman" w:hAnsi="Times New Roman" w:cs="Times New Roman"/>
          <w:sz w:val="24"/>
          <w:szCs w:val="24"/>
        </w:rPr>
      </w:pPr>
      <w:r>
        <w:rPr>
          <w:rFonts w:ascii="Times New Roman" w:hAnsi="Times New Roman" w:cs="Times New Roman"/>
          <w:sz w:val="24"/>
          <w:szCs w:val="24"/>
        </w:rPr>
        <w:t xml:space="preserve">4) овладение жизненно важными навыками плавания (при наличии в Организации материально-технической базы - бассейна) и гимнастики; </w:t>
      </w:r>
    </w:p>
    <w:p w:rsidR="008412A8" w:rsidRDefault="00442C17">
      <w:pPr>
        <w:ind w:left="284" w:right="-283" w:hanging="851"/>
        <w:jc w:val="both"/>
        <w:rPr>
          <w:rFonts w:ascii="Times New Roman" w:hAnsi="Times New Roman" w:cs="Times New Roman"/>
          <w:sz w:val="24"/>
          <w:szCs w:val="24"/>
        </w:rPr>
      </w:pPr>
      <w:r>
        <w:rPr>
          <w:rFonts w:ascii="Times New Roman" w:hAnsi="Times New Roman" w:cs="Times New Roman"/>
          <w:sz w:val="24"/>
          <w:szCs w:val="24"/>
        </w:rPr>
        <w:t xml:space="preserve">5) умение вести наблюдение за своим физическим состоянием, величиной физических нагрузок, показателями основных физических качеств; </w:t>
      </w:r>
    </w:p>
    <w:p w:rsidR="008412A8" w:rsidRDefault="00442C17">
      <w:pPr>
        <w:ind w:left="284" w:right="-283" w:hanging="851"/>
        <w:jc w:val="both"/>
        <w:rPr>
          <w:rFonts w:ascii="Times New Roman" w:hAnsi="Times New Roman" w:cs="Times New Roman"/>
          <w:sz w:val="24"/>
          <w:szCs w:val="24"/>
        </w:rPr>
      </w:pPr>
      <w:r>
        <w:rPr>
          <w:rFonts w:ascii="Times New Roman" w:hAnsi="Times New Roman" w:cs="Times New Roman"/>
          <w:sz w:val="24"/>
          <w:szCs w:val="24"/>
        </w:rPr>
        <w:t xml:space="preserve">6) умение применять правила безопасности при выполнении физических упражнений и различных форм двигательной активности. </w:t>
      </w:r>
    </w:p>
    <w:p w:rsidR="008412A8" w:rsidRDefault="00442C17">
      <w:pPr>
        <w:ind w:left="284" w:right="-283" w:hanging="851"/>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1.3. Система </w:t>
      </w:r>
      <w:proofErr w:type="gramStart"/>
      <w:r>
        <w:rPr>
          <w:rFonts w:ascii="Times New Roman" w:hAnsi="Times New Roman" w:cs="Times New Roman"/>
          <w:b/>
          <w:sz w:val="24"/>
          <w:szCs w:val="24"/>
        </w:rPr>
        <w:t>оценки достижения планируемых результатов освоения образовательной программы начального общего образования</w:t>
      </w:r>
      <w:proofErr w:type="gramEnd"/>
      <w:r>
        <w:rPr>
          <w:rFonts w:ascii="Times New Roman" w:hAnsi="Times New Roman" w:cs="Times New Roman"/>
          <w:b/>
          <w:sz w:val="24"/>
          <w:szCs w:val="24"/>
        </w:rPr>
        <w:t xml:space="preserve"> </w:t>
      </w:r>
    </w:p>
    <w:p w:rsidR="008412A8" w:rsidRDefault="00442C17">
      <w:pPr>
        <w:ind w:left="284" w:right="-283" w:hanging="851"/>
        <w:jc w:val="both"/>
        <w:rPr>
          <w:rFonts w:ascii="Times New Roman" w:hAnsi="Times New Roman" w:cs="Times New Roman"/>
          <w:sz w:val="24"/>
          <w:szCs w:val="24"/>
        </w:rPr>
      </w:pPr>
      <w:r>
        <w:rPr>
          <w:rFonts w:ascii="Times New Roman" w:hAnsi="Times New Roman" w:cs="Times New Roman"/>
          <w:sz w:val="24"/>
          <w:szCs w:val="24"/>
        </w:rPr>
        <w:t xml:space="preserve">Основой объективной оценки соответствия, установленным требованиям образовательной деятельности и подготовки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освоивших ОП НОО, является ФГОС НОО н</w:t>
      </w:r>
      <w:r>
        <w:rPr>
          <w:rFonts w:ascii="Times New Roman" w:hAnsi="Times New Roman" w:cs="Times New Roman"/>
          <w:sz w:val="24"/>
          <w:szCs w:val="24"/>
        </w:rPr>
        <w:t>е</w:t>
      </w:r>
      <w:r>
        <w:rPr>
          <w:rFonts w:ascii="Times New Roman" w:hAnsi="Times New Roman" w:cs="Times New Roman"/>
          <w:sz w:val="24"/>
          <w:szCs w:val="24"/>
        </w:rPr>
        <w:t xml:space="preserve">зависимо от формы получения начального общего образования и формы обучения. Таким образом, ФГОС НОО определяет основные требования к образовательным результатам обучающихся и средствам оценки их достижения. </w:t>
      </w:r>
    </w:p>
    <w:p w:rsidR="008412A8" w:rsidRDefault="00442C17">
      <w:pPr>
        <w:ind w:left="284" w:right="-283" w:hanging="851"/>
        <w:jc w:val="both"/>
        <w:rPr>
          <w:rFonts w:ascii="Times New Roman" w:hAnsi="Times New Roman" w:cs="Times New Roman"/>
          <w:sz w:val="24"/>
          <w:szCs w:val="24"/>
        </w:rPr>
      </w:pPr>
      <w:r>
        <w:rPr>
          <w:rFonts w:ascii="Times New Roman" w:hAnsi="Times New Roman" w:cs="Times New Roman"/>
          <w:sz w:val="24"/>
          <w:szCs w:val="24"/>
        </w:rPr>
        <w:t>Система оценки достижения планируемых результатов (далее - система оценки) является частью системы оценки и управления качеством образования в образовательной организации и служит основой при разработке образовательной организацией соответствующего локал</w:t>
      </w:r>
      <w:r>
        <w:rPr>
          <w:rFonts w:ascii="Times New Roman" w:hAnsi="Times New Roman" w:cs="Times New Roman"/>
          <w:sz w:val="24"/>
          <w:szCs w:val="24"/>
        </w:rPr>
        <w:t>ь</w:t>
      </w:r>
      <w:r>
        <w:rPr>
          <w:rFonts w:ascii="Times New Roman" w:hAnsi="Times New Roman" w:cs="Times New Roman"/>
          <w:sz w:val="24"/>
          <w:szCs w:val="24"/>
        </w:rPr>
        <w:t xml:space="preserve">ного акта. </w:t>
      </w:r>
    </w:p>
    <w:p w:rsidR="008412A8" w:rsidRDefault="00442C17">
      <w:pPr>
        <w:ind w:left="284" w:right="-283" w:hanging="851"/>
        <w:jc w:val="both"/>
        <w:rPr>
          <w:rFonts w:ascii="Times New Roman" w:hAnsi="Times New Roman" w:cs="Times New Roman"/>
          <w:sz w:val="24"/>
          <w:szCs w:val="24"/>
        </w:rPr>
      </w:pPr>
      <w:r>
        <w:rPr>
          <w:rFonts w:ascii="Times New Roman" w:hAnsi="Times New Roman" w:cs="Times New Roman"/>
          <w:sz w:val="24"/>
          <w:szCs w:val="24"/>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w:t>
      </w:r>
      <w:r>
        <w:rPr>
          <w:rFonts w:ascii="Times New Roman" w:hAnsi="Times New Roman" w:cs="Times New Roman"/>
          <w:sz w:val="24"/>
          <w:szCs w:val="24"/>
        </w:rPr>
        <w:t>е</w:t>
      </w:r>
      <w:r>
        <w:rPr>
          <w:rFonts w:ascii="Times New Roman" w:hAnsi="Times New Roman" w:cs="Times New Roman"/>
          <w:sz w:val="24"/>
          <w:szCs w:val="24"/>
        </w:rPr>
        <w:t>мых результатов освоения ОП НОО и обеспечение эффективной обратной связи, позв</w:t>
      </w:r>
      <w:r>
        <w:rPr>
          <w:rFonts w:ascii="Times New Roman" w:hAnsi="Times New Roman" w:cs="Times New Roman"/>
          <w:sz w:val="24"/>
          <w:szCs w:val="24"/>
        </w:rPr>
        <w:t>о</w:t>
      </w:r>
      <w:r>
        <w:rPr>
          <w:rFonts w:ascii="Times New Roman" w:hAnsi="Times New Roman" w:cs="Times New Roman"/>
          <w:sz w:val="24"/>
          <w:szCs w:val="24"/>
        </w:rPr>
        <w:t xml:space="preserve">ляющей осуществлять управление образовательным процессом. </w:t>
      </w:r>
    </w:p>
    <w:p w:rsidR="008412A8" w:rsidRDefault="00442C17">
      <w:pPr>
        <w:ind w:left="284" w:right="-283" w:hanging="851"/>
        <w:jc w:val="both"/>
        <w:rPr>
          <w:rFonts w:ascii="Times New Roman" w:hAnsi="Times New Roman" w:cs="Times New Roman"/>
          <w:sz w:val="24"/>
          <w:szCs w:val="24"/>
        </w:rPr>
      </w:pPr>
      <w:r>
        <w:rPr>
          <w:rFonts w:ascii="Times New Roman" w:hAnsi="Times New Roman" w:cs="Times New Roman"/>
          <w:sz w:val="24"/>
          <w:szCs w:val="24"/>
        </w:rPr>
        <w:t xml:space="preserve">Основными направлениями и целями оценочной деятельности в образовательной организации являются: </w:t>
      </w:r>
    </w:p>
    <w:p w:rsidR="008412A8" w:rsidRDefault="00442C17">
      <w:pPr>
        <w:pStyle w:val="af3"/>
        <w:numPr>
          <w:ilvl w:val="0"/>
          <w:numId w:val="30"/>
        </w:numPr>
        <w:ind w:left="284" w:right="-283" w:hanging="851"/>
        <w:jc w:val="both"/>
        <w:rPr>
          <w:rFonts w:ascii="Times New Roman" w:hAnsi="Times New Roman" w:cs="Times New Roman"/>
          <w:sz w:val="24"/>
          <w:szCs w:val="24"/>
        </w:rPr>
      </w:pPr>
      <w:r>
        <w:rPr>
          <w:rFonts w:ascii="Times New Roman" w:hAnsi="Times New Roman" w:cs="Times New Roman"/>
          <w:sz w:val="24"/>
          <w:szCs w:val="24"/>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w:t>
      </w:r>
      <w:r>
        <w:rPr>
          <w:rFonts w:ascii="Times New Roman" w:hAnsi="Times New Roman" w:cs="Times New Roman"/>
          <w:sz w:val="24"/>
          <w:szCs w:val="24"/>
        </w:rPr>
        <w:t>ь</w:t>
      </w:r>
      <w:r>
        <w:rPr>
          <w:rFonts w:ascii="Times New Roman" w:hAnsi="Times New Roman" w:cs="Times New Roman"/>
          <w:sz w:val="24"/>
          <w:szCs w:val="24"/>
        </w:rPr>
        <w:t xml:space="preserve">ного, регионального и федерального уровней; </w:t>
      </w:r>
    </w:p>
    <w:p w:rsidR="008412A8" w:rsidRDefault="00442C17">
      <w:pPr>
        <w:pStyle w:val="af3"/>
        <w:numPr>
          <w:ilvl w:val="0"/>
          <w:numId w:val="30"/>
        </w:numPr>
        <w:ind w:left="284" w:right="-283" w:hanging="851"/>
        <w:jc w:val="both"/>
        <w:rPr>
          <w:rFonts w:ascii="Times New Roman" w:hAnsi="Times New Roman" w:cs="Times New Roman"/>
          <w:sz w:val="24"/>
          <w:szCs w:val="24"/>
        </w:rPr>
      </w:pPr>
      <w:r>
        <w:rPr>
          <w:rFonts w:ascii="Times New Roman" w:hAnsi="Times New Roman" w:cs="Times New Roman"/>
          <w:sz w:val="24"/>
          <w:szCs w:val="24"/>
        </w:rPr>
        <w:t xml:space="preserve">оценка результатов деятельности педагогических работников как основа аттестационных процедур; </w:t>
      </w:r>
    </w:p>
    <w:p w:rsidR="008412A8" w:rsidRDefault="00442C17">
      <w:pPr>
        <w:pStyle w:val="af3"/>
        <w:numPr>
          <w:ilvl w:val="0"/>
          <w:numId w:val="30"/>
        </w:numPr>
        <w:ind w:left="284" w:right="-283" w:hanging="851"/>
        <w:jc w:val="both"/>
        <w:rPr>
          <w:rFonts w:ascii="Times New Roman" w:hAnsi="Times New Roman" w:cs="Times New Roman"/>
          <w:sz w:val="24"/>
          <w:szCs w:val="24"/>
        </w:rPr>
      </w:pPr>
      <w:r>
        <w:rPr>
          <w:rFonts w:ascii="Times New Roman" w:hAnsi="Times New Roman" w:cs="Times New Roman"/>
          <w:sz w:val="24"/>
          <w:szCs w:val="24"/>
        </w:rPr>
        <w:t>оценка результатов деятельности образовательной организации как основа аккредитацио</w:t>
      </w:r>
      <w:r>
        <w:rPr>
          <w:rFonts w:ascii="Times New Roman" w:hAnsi="Times New Roman" w:cs="Times New Roman"/>
          <w:sz w:val="24"/>
          <w:szCs w:val="24"/>
        </w:rPr>
        <w:t>н</w:t>
      </w:r>
      <w:r>
        <w:rPr>
          <w:rFonts w:ascii="Times New Roman" w:hAnsi="Times New Roman" w:cs="Times New Roman"/>
          <w:sz w:val="24"/>
          <w:szCs w:val="24"/>
        </w:rPr>
        <w:t xml:space="preserve">ных процедур. </w:t>
      </w:r>
    </w:p>
    <w:p w:rsidR="008412A8" w:rsidRDefault="00442C17">
      <w:pPr>
        <w:ind w:left="284" w:right="-283" w:hanging="851"/>
        <w:jc w:val="both"/>
        <w:rPr>
          <w:rFonts w:ascii="Times New Roman" w:hAnsi="Times New Roman" w:cs="Times New Roman"/>
          <w:sz w:val="24"/>
          <w:szCs w:val="24"/>
        </w:rPr>
      </w:pPr>
      <w:r>
        <w:rPr>
          <w:rFonts w:ascii="Times New Roman" w:hAnsi="Times New Roman" w:cs="Times New Roman"/>
          <w:sz w:val="24"/>
          <w:szCs w:val="24"/>
        </w:rPr>
        <w:t xml:space="preserve">Основным объектом системы оценки, ее содержательной и критериальной базой выступают требования ФГОС НОО, которые конкретизируются в планируемых результатах освоения </w:t>
      </w:r>
      <w:proofErr w:type="gramStart"/>
      <w:r>
        <w:rPr>
          <w:rFonts w:ascii="Times New Roman" w:hAnsi="Times New Roman" w:cs="Times New Roman"/>
          <w:sz w:val="24"/>
          <w:szCs w:val="24"/>
        </w:rPr>
        <w:t>обучающимися</w:t>
      </w:r>
      <w:proofErr w:type="gramEnd"/>
      <w:r>
        <w:rPr>
          <w:rFonts w:ascii="Times New Roman" w:hAnsi="Times New Roman" w:cs="Times New Roman"/>
          <w:sz w:val="24"/>
          <w:szCs w:val="24"/>
        </w:rPr>
        <w:t xml:space="preserve"> ОП НОО. </w:t>
      </w:r>
    </w:p>
    <w:p w:rsidR="008412A8" w:rsidRDefault="00442C17">
      <w:pPr>
        <w:ind w:left="284" w:right="-283" w:hanging="851"/>
        <w:jc w:val="both"/>
        <w:rPr>
          <w:rFonts w:ascii="Times New Roman" w:hAnsi="Times New Roman" w:cs="Times New Roman"/>
          <w:sz w:val="24"/>
          <w:szCs w:val="24"/>
        </w:rPr>
      </w:pPr>
      <w:r>
        <w:rPr>
          <w:rFonts w:ascii="Times New Roman" w:hAnsi="Times New Roman" w:cs="Times New Roman"/>
          <w:sz w:val="24"/>
          <w:szCs w:val="24"/>
        </w:rPr>
        <w:t xml:space="preserve">Система оценки включает процедуры внутренней и внешней оценки. </w:t>
      </w:r>
    </w:p>
    <w:p w:rsidR="008412A8" w:rsidRDefault="00442C17">
      <w:pPr>
        <w:ind w:left="284" w:right="-283" w:hanging="851"/>
        <w:jc w:val="both"/>
        <w:rPr>
          <w:rFonts w:ascii="Times New Roman" w:hAnsi="Times New Roman" w:cs="Times New Roman"/>
          <w:sz w:val="24"/>
          <w:szCs w:val="24"/>
          <w:u w:val="single"/>
        </w:rPr>
      </w:pPr>
      <w:r>
        <w:rPr>
          <w:rFonts w:ascii="Times New Roman" w:hAnsi="Times New Roman" w:cs="Times New Roman"/>
          <w:sz w:val="24"/>
          <w:szCs w:val="24"/>
          <w:u w:val="single"/>
        </w:rPr>
        <w:t xml:space="preserve">Внутренняя оценка включает: </w:t>
      </w:r>
    </w:p>
    <w:p w:rsidR="008412A8" w:rsidRDefault="00442C17">
      <w:pPr>
        <w:pStyle w:val="af3"/>
        <w:numPr>
          <w:ilvl w:val="0"/>
          <w:numId w:val="31"/>
        </w:numPr>
        <w:ind w:left="284" w:right="-283" w:hanging="851"/>
        <w:jc w:val="both"/>
        <w:rPr>
          <w:rFonts w:ascii="Times New Roman" w:hAnsi="Times New Roman" w:cs="Times New Roman"/>
          <w:sz w:val="24"/>
          <w:szCs w:val="24"/>
        </w:rPr>
      </w:pPr>
      <w:r>
        <w:rPr>
          <w:rFonts w:ascii="Times New Roman" w:hAnsi="Times New Roman" w:cs="Times New Roman"/>
          <w:sz w:val="24"/>
          <w:szCs w:val="24"/>
        </w:rPr>
        <w:t xml:space="preserve">стартовую диагностику; </w:t>
      </w:r>
    </w:p>
    <w:p w:rsidR="008412A8" w:rsidRDefault="00442C17">
      <w:pPr>
        <w:pStyle w:val="af3"/>
        <w:numPr>
          <w:ilvl w:val="0"/>
          <w:numId w:val="31"/>
        </w:numPr>
        <w:ind w:left="284" w:right="-283" w:hanging="851"/>
        <w:jc w:val="both"/>
        <w:rPr>
          <w:rFonts w:ascii="Times New Roman" w:hAnsi="Times New Roman" w:cs="Times New Roman"/>
          <w:sz w:val="24"/>
          <w:szCs w:val="24"/>
        </w:rPr>
      </w:pPr>
      <w:r>
        <w:rPr>
          <w:rFonts w:ascii="Times New Roman" w:hAnsi="Times New Roman" w:cs="Times New Roman"/>
          <w:sz w:val="24"/>
          <w:szCs w:val="24"/>
        </w:rPr>
        <w:t xml:space="preserve">текущую и тематическую оценку; </w:t>
      </w:r>
    </w:p>
    <w:p w:rsidR="008412A8" w:rsidRDefault="00442C17">
      <w:pPr>
        <w:pStyle w:val="af3"/>
        <w:numPr>
          <w:ilvl w:val="0"/>
          <w:numId w:val="31"/>
        </w:numPr>
        <w:ind w:left="284" w:right="-283" w:hanging="851"/>
        <w:jc w:val="both"/>
        <w:rPr>
          <w:rFonts w:ascii="Times New Roman" w:hAnsi="Times New Roman" w:cs="Times New Roman"/>
          <w:sz w:val="24"/>
          <w:szCs w:val="24"/>
        </w:rPr>
      </w:pPr>
      <w:r>
        <w:rPr>
          <w:rFonts w:ascii="Times New Roman" w:hAnsi="Times New Roman" w:cs="Times New Roman"/>
          <w:sz w:val="24"/>
          <w:szCs w:val="24"/>
        </w:rPr>
        <w:t xml:space="preserve">психолого-педагогическое наблюдение; </w:t>
      </w:r>
    </w:p>
    <w:p w:rsidR="008412A8" w:rsidRDefault="00442C17">
      <w:pPr>
        <w:pStyle w:val="af3"/>
        <w:numPr>
          <w:ilvl w:val="0"/>
          <w:numId w:val="31"/>
        </w:numPr>
        <w:ind w:left="284" w:right="-283" w:hanging="851"/>
        <w:jc w:val="both"/>
        <w:rPr>
          <w:rFonts w:ascii="Times New Roman" w:hAnsi="Times New Roman" w:cs="Times New Roman"/>
          <w:sz w:val="24"/>
          <w:szCs w:val="24"/>
        </w:rPr>
      </w:pPr>
      <w:r>
        <w:rPr>
          <w:rFonts w:ascii="Times New Roman" w:hAnsi="Times New Roman" w:cs="Times New Roman"/>
          <w:sz w:val="24"/>
          <w:szCs w:val="24"/>
        </w:rPr>
        <w:t>внутренний мониторинг образовательных достижений обучающихся.</w:t>
      </w:r>
    </w:p>
    <w:p w:rsidR="008412A8" w:rsidRDefault="00442C17">
      <w:pPr>
        <w:ind w:left="284" w:right="-283" w:hanging="851"/>
        <w:jc w:val="both"/>
        <w:rPr>
          <w:rFonts w:ascii="Times New Roman" w:hAnsi="Times New Roman" w:cs="Times New Roman"/>
          <w:sz w:val="24"/>
          <w:szCs w:val="24"/>
          <w:u w:val="single"/>
        </w:rPr>
      </w:pPr>
      <w:r>
        <w:rPr>
          <w:rFonts w:ascii="Times New Roman" w:hAnsi="Times New Roman" w:cs="Times New Roman"/>
          <w:sz w:val="24"/>
          <w:szCs w:val="24"/>
          <w:u w:val="single"/>
        </w:rPr>
        <w:t xml:space="preserve">Внешняя оценка включает: </w:t>
      </w:r>
    </w:p>
    <w:p w:rsidR="008412A8" w:rsidRDefault="00442C17">
      <w:pPr>
        <w:pStyle w:val="af3"/>
        <w:numPr>
          <w:ilvl w:val="0"/>
          <w:numId w:val="32"/>
        </w:numPr>
        <w:ind w:left="284" w:right="-283" w:hanging="851"/>
        <w:jc w:val="both"/>
        <w:rPr>
          <w:rFonts w:ascii="Times New Roman" w:hAnsi="Times New Roman" w:cs="Times New Roman"/>
          <w:sz w:val="24"/>
          <w:szCs w:val="24"/>
        </w:rPr>
      </w:pPr>
      <w:r>
        <w:rPr>
          <w:rFonts w:ascii="Times New Roman" w:hAnsi="Times New Roman" w:cs="Times New Roman"/>
          <w:sz w:val="24"/>
          <w:szCs w:val="24"/>
        </w:rPr>
        <w:lastRenderedPageBreak/>
        <w:t xml:space="preserve">независимую оценку качества образования; </w:t>
      </w:r>
    </w:p>
    <w:p w:rsidR="008412A8" w:rsidRDefault="00442C17">
      <w:pPr>
        <w:pStyle w:val="af3"/>
        <w:numPr>
          <w:ilvl w:val="0"/>
          <w:numId w:val="32"/>
        </w:numPr>
        <w:ind w:left="284" w:right="-283" w:hanging="851"/>
        <w:jc w:val="both"/>
        <w:rPr>
          <w:rFonts w:ascii="Times New Roman" w:hAnsi="Times New Roman" w:cs="Times New Roman"/>
          <w:sz w:val="24"/>
          <w:szCs w:val="24"/>
        </w:rPr>
      </w:pPr>
      <w:proofErr w:type="gramStart"/>
      <w:r>
        <w:rPr>
          <w:rFonts w:ascii="Times New Roman" w:hAnsi="Times New Roman" w:cs="Times New Roman"/>
          <w:sz w:val="24"/>
          <w:szCs w:val="24"/>
        </w:rPr>
        <w:t xml:space="preserve">мониторинговые исследования муниципального, регионального и федерального уровней. </w:t>
      </w:r>
      <w:proofErr w:type="gramEnd"/>
    </w:p>
    <w:p w:rsidR="008412A8" w:rsidRDefault="00442C17">
      <w:pPr>
        <w:ind w:left="-567" w:right="-283" w:firstLine="851"/>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ФГОС НОО система оценки образовательной организации реализует системно-деятельностный, уровневый и комплексный подходы к оценке образовательных достижений. </w:t>
      </w:r>
    </w:p>
    <w:p w:rsidR="008412A8" w:rsidRDefault="00442C17">
      <w:pPr>
        <w:ind w:left="-567" w:right="-283" w:firstLine="851"/>
        <w:jc w:val="both"/>
        <w:rPr>
          <w:rFonts w:ascii="Times New Roman" w:hAnsi="Times New Roman" w:cs="Times New Roman"/>
          <w:sz w:val="24"/>
          <w:szCs w:val="24"/>
        </w:rPr>
      </w:pPr>
      <w:r>
        <w:rPr>
          <w:rFonts w:ascii="Times New Roman" w:hAnsi="Times New Roman" w:cs="Times New Roman"/>
          <w:sz w:val="24"/>
          <w:szCs w:val="24"/>
        </w:rPr>
        <w:t xml:space="preserve">Системно-деятельностный подход к оценке образовательных достижений обучающихся проявляется в оценке способности обучающихся к решению учебно-познавательных и учебно - 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 </w:t>
      </w:r>
    </w:p>
    <w:p w:rsidR="008412A8" w:rsidRDefault="00442C17">
      <w:pPr>
        <w:ind w:left="-567" w:right="-283" w:firstLine="851"/>
        <w:jc w:val="both"/>
        <w:rPr>
          <w:rFonts w:ascii="Times New Roman" w:hAnsi="Times New Roman" w:cs="Times New Roman"/>
          <w:sz w:val="24"/>
          <w:szCs w:val="24"/>
        </w:rPr>
      </w:pPr>
      <w:r>
        <w:rPr>
          <w:rFonts w:ascii="Times New Roman" w:hAnsi="Times New Roman" w:cs="Times New Roman"/>
          <w:sz w:val="24"/>
          <w:szCs w:val="24"/>
        </w:rPr>
        <w:t>Уровневый подход к оценке образовательных достижений обучающихся служит важне</w:t>
      </w:r>
      <w:r>
        <w:rPr>
          <w:rFonts w:ascii="Times New Roman" w:hAnsi="Times New Roman" w:cs="Times New Roman"/>
          <w:sz w:val="24"/>
          <w:szCs w:val="24"/>
        </w:rPr>
        <w:t>й</w:t>
      </w:r>
      <w:r>
        <w:rPr>
          <w:rFonts w:ascii="Times New Roman" w:hAnsi="Times New Roman" w:cs="Times New Roman"/>
          <w:sz w:val="24"/>
          <w:szCs w:val="24"/>
        </w:rPr>
        <w:t xml:space="preserve">шей основой для организации индивидуальной работы с </w:t>
      </w:r>
      <w:proofErr w:type="gramStart"/>
      <w:r>
        <w:rPr>
          <w:rFonts w:ascii="Times New Roman" w:hAnsi="Times New Roman" w:cs="Times New Roman"/>
          <w:sz w:val="24"/>
          <w:szCs w:val="24"/>
        </w:rPr>
        <w:t>обучающимися</w:t>
      </w:r>
      <w:proofErr w:type="gramEnd"/>
      <w:r>
        <w:rPr>
          <w:rFonts w:ascii="Times New Roman" w:hAnsi="Times New Roman" w:cs="Times New Roman"/>
          <w:sz w:val="24"/>
          <w:szCs w:val="24"/>
        </w:rPr>
        <w:t>. Он реализуется как по отношению к содержанию оценки, так и к представлению и интерпретации результатов измер</w:t>
      </w:r>
      <w:r>
        <w:rPr>
          <w:rFonts w:ascii="Times New Roman" w:hAnsi="Times New Roman" w:cs="Times New Roman"/>
          <w:sz w:val="24"/>
          <w:szCs w:val="24"/>
        </w:rPr>
        <w:t>е</w:t>
      </w:r>
      <w:r>
        <w:rPr>
          <w:rFonts w:ascii="Times New Roman" w:hAnsi="Times New Roman" w:cs="Times New Roman"/>
          <w:sz w:val="24"/>
          <w:szCs w:val="24"/>
        </w:rPr>
        <w:t>ний.</w:t>
      </w:r>
    </w:p>
    <w:p w:rsidR="008412A8" w:rsidRDefault="00442C17">
      <w:pPr>
        <w:ind w:left="-567" w:right="-283" w:firstLine="851"/>
        <w:jc w:val="both"/>
        <w:rPr>
          <w:rFonts w:ascii="Times New Roman" w:hAnsi="Times New Roman" w:cs="Times New Roman"/>
          <w:sz w:val="24"/>
          <w:szCs w:val="24"/>
        </w:rPr>
      </w:pPr>
      <w:r>
        <w:rPr>
          <w:rFonts w:ascii="Times New Roman" w:hAnsi="Times New Roman" w:cs="Times New Roman"/>
          <w:sz w:val="24"/>
          <w:szCs w:val="24"/>
        </w:rPr>
        <w:t xml:space="preserve">Уровневый подход к оценке образовательных достижений обучающихся реализуется за счет фиксации различных уровней достижения </w:t>
      </w:r>
      <w:proofErr w:type="gramStart"/>
      <w:r>
        <w:rPr>
          <w:rFonts w:ascii="Times New Roman" w:hAnsi="Times New Roman" w:cs="Times New Roman"/>
          <w:sz w:val="24"/>
          <w:szCs w:val="24"/>
        </w:rPr>
        <w:t>обучающимися</w:t>
      </w:r>
      <w:proofErr w:type="gramEnd"/>
      <w:r>
        <w:rPr>
          <w:rFonts w:ascii="Times New Roman" w:hAnsi="Times New Roman" w:cs="Times New Roman"/>
          <w:sz w:val="24"/>
          <w:szCs w:val="24"/>
        </w:rPr>
        <w:t xml:space="preserve"> планируемых результатов базового уровня и уровней выше и ниже базового. Достижение базового уровня свидетельствует о спосо</w:t>
      </w:r>
      <w:r>
        <w:rPr>
          <w:rFonts w:ascii="Times New Roman" w:hAnsi="Times New Roman" w:cs="Times New Roman"/>
          <w:sz w:val="24"/>
          <w:szCs w:val="24"/>
        </w:rPr>
        <w:t>б</w:t>
      </w:r>
      <w:r>
        <w:rPr>
          <w:rFonts w:ascii="Times New Roman" w:hAnsi="Times New Roman" w:cs="Times New Roman"/>
          <w:sz w:val="24"/>
          <w:szCs w:val="24"/>
        </w:rPr>
        <w:t xml:space="preserve">ности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 </w:t>
      </w:r>
    </w:p>
    <w:p w:rsidR="008412A8" w:rsidRDefault="00442C17">
      <w:pPr>
        <w:spacing w:after="0"/>
        <w:ind w:left="-567" w:right="-283" w:firstLine="851"/>
        <w:jc w:val="both"/>
        <w:rPr>
          <w:rFonts w:ascii="Times New Roman" w:hAnsi="Times New Roman" w:cs="Times New Roman"/>
          <w:sz w:val="24"/>
          <w:szCs w:val="24"/>
        </w:rPr>
      </w:pPr>
      <w:proofErr w:type="gramStart"/>
      <w:r>
        <w:rPr>
          <w:rFonts w:ascii="Times New Roman" w:hAnsi="Times New Roman" w:cs="Times New Roman"/>
          <w:sz w:val="24"/>
          <w:szCs w:val="24"/>
        </w:rPr>
        <w:t>Комплексный подход к оценке образовательных достижений реализуется через: оценку предметных и метапредметных результатов; 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использование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roofErr w:type="gramEnd"/>
      <w:r>
        <w:rPr>
          <w:rFonts w:ascii="Times New Roman" w:hAnsi="Times New Roman" w:cs="Times New Roman"/>
          <w:sz w:val="24"/>
          <w:szCs w:val="24"/>
        </w:rPr>
        <w:t xml:space="preserve"> использование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 использование форм работы, обеспечивающих возможность включения обучающихся в самостоятельную оценочную деятел</w:t>
      </w:r>
      <w:r>
        <w:rPr>
          <w:rFonts w:ascii="Times New Roman" w:hAnsi="Times New Roman" w:cs="Times New Roman"/>
          <w:sz w:val="24"/>
          <w:szCs w:val="24"/>
        </w:rPr>
        <w:t>ь</w:t>
      </w:r>
      <w:r>
        <w:rPr>
          <w:rFonts w:ascii="Times New Roman" w:hAnsi="Times New Roman" w:cs="Times New Roman"/>
          <w:sz w:val="24"/>
          <w:szCs w:val="24"/>
        </w:rPr>
        <w:t xml:space="preserve">ность (самоанализ, самооценка, взаимооценка). </w:t>
      </w:r>
    </w:p>
    <w:p w:rsidR="008412A8" w:rsidRDefault="00442C17">
      <w:pPr>
        <w:spacing w:after="0"/>
        <w:ind w:left="284" w:right="-283" w:hanging="851"/>
        <w:jc w:val="both"/>
        <w:rPr>
          <w:rFonts w:ascii="Times New Roman" w:hAnsi="Times New Roman" w:cs="Times New Roman"/>
          <w:sz w:val="24"/>
          <w:szCs w:val="24"/>
        </w:rPr>
      </w:pPr>
      <w:r>
        <w:rPr>
          <w:rFonts w:ascii="Times New Roman" w:hAnsi="Times New Roman" w:cs="Times New Roman"/>
          <w:sz w:val="24"/>
          <w:szCs w:val="24"/>
        </w:rPr>
        <w:t>Целью оценки личностных достижений обучающихся является получение общего представления о воспитательной деятельности образовательной организац</w:t>
      </w:r>
      <w:proofErr w:type="gramStart"/>
      <w:r>
        <w:rPr>
          <w:rFonts w:ascii="Times New Roman" w:hAnsi="Times New Roman" w:cs="Times New Roman"/>
          <w:sz w:val="24"/>
          <w:szCs w:val="24"/>
        </w:rPr>
        <w:t>ии и ее</w:t>
      </w:r>
      <w:proofErr w:type="gramEnd"/>
      <w:r>
        <w:rPr>
          <w:rFonts w:ascii="Times New Roman" w:hAnsi="Times New Roman" w:cs="Times New Roman"/>
          <w:sz w:val="24"/>
          <w:szCs w:val="24"/>
        </w:rPr>
        <w:t xml:space="preserve"> влиянии на коллектив обучающихся. </w:t>
      </w:r>
    </w:p>
    <w:p w:rsidR="008412A8" w:rsidRDefault="00442C17">
      <w:pPr>
        <w:spacing w:after="0"/>
        <w:ind w:left="284" w:right="-283" w:hanging="851"/>
        <w:jc w:val="both"/>
        <w:rPr>
          <w:rFonts w:ascii="Times New Roman" w:hAnsi="Times New Roman" w:cs="Times New Roman"/>
          <w:sz w:val="24"/>
          <w:szCs w:val="24"/>
        </w:rPr>
      </w:pPr>
      <w:proofErr w:type="gramStart"/>
      <w:r>
        <w:rPr>
          <w:rFonts w:ascii="Times New Roman" w:hAnsi="Times New Roman" w:cs="Times New Roman"/>
          <w:sz w:val="24"/>
          <w:szCs w:val="24"/>
        </w:rPr>
        <w:t xml:space="preserve">При оценке личностных результатов соблюдаются этические нормы и правила взаимодействия с обучающимся с учетом его индивидуально-психологических особенностей развития. </w:t>
      </w:r>
      <w:proofErr w:type="gramEnd"/>
    </w:p>
    <w:p w:rsidR="008412A8" w:rsidRDefault="00442C17">
      <w:pPr>
        <w:spacing w:after="0"/>
        <w:ind w:left="284" w:right="-283" w:hanging="851"/>
        <w:jc w:val="both"/>
        <w:rPr>
          <w:rFonts w:ascii="Times New Roman" w:hAnsi="Times New Roman" w:cs="Times New Roman"/>
          <w:sz w:val="24"/>
          <w:szCs w:val="24"/>
        </w:rPr>
      </w:pPr>
      <w:r>
        <w:rPr>
          <w:rFonts w:ascii="Times New Roman" w:hAnsi="Times New Roman" w:cs="Times New Roman"/>
          <w:sz w:val="24"/>
          <w:szCs w:val="24"/>
        </w:rPr>
        <w:t xml:space="preserve">Личностные достижения обучающихся, освоивших ОП НОО, включают две группы результатов: </w:t>
      </w:r>
    </w:p>
    <w:p w:rsidR="008412A8" w:rsidRDefault="00442C17">
      <w:pPr>
        <w:pStyle w:val="af3"/>
        <w:numPr>
          <w:ilvl w:val="0"/>
          <w:numId w:val="33"/>
        </w:numPr>
        <w:spacing w:after="0"/>
        <w:ind w:left="284" w:right="-283" w:hanging="851"/>
        <w:jc w:val="both"/>
        <w:rPr>
          <w:rFonts w:ascii="Times New Roman" w:hAnsi="Times New Roman" w:cs="Times New Roman"/>
          <w:sz w:val="24"/>
          <w:szCs w:val="24"/>
        </w:rPr>
      </w:pPr>
      <w:r>
        <w:rPr>
          <w:rFonts w:ascii="Times New Roman" w:hAnsi="Times New Roman" w:cs="Times New Roman"/>
          <w:sz w:val="24"/>
          <w:szCs w:val="24"/>
        </w:rPr>
        <w:t>основы российской гражданской идентичности, ценностные установки и социально знач</w:t>
      </w:r>
      <w:r>
        <w:rPr>
          <w:rFonts w:ascii="Times New Roman" w:hAnsi="Times New Roman" w:cs="Times New Roman"/>
          <w:sz w:val="24"/>
          <w:szCs w:val="24"/>
        </w:rPr>
        <w:t>и</w:t>
      </w:r>
      <w:r>
        <w:rPr>
          <w:rFonts w:ascii="Times New Roman" w:hAnsi="Times New Roman" w:cs="Times New Roman"/>
          <w:sz w:val="24"/>
          <w:szCs w:val="24"/>
        </w:rPr>
        <w:t xml:space="preserve">мые качества личности; </w:t>
      </w:r>
    </w:p>
    <w:p w:rsidR="008412A8" w:rsidRDefault="00442C17">
      <w:pPr>
        <w:pStyle w:val="af3"/>
        <w:numPr>
          <w:ilvl w:val="0"/>
          <w:numId w:val="33"/>
        </w:numPr>
        <w:spacing w:after="0"/>
        <w:ind w:left="284" w:right="-283" w:hanging="851"/>
        <w:jc w:val="both"/>
        <w:rPr>
          <w:rFonts w:ascii="Times New Roman" w:hAnsi="Times New Roman" w:cs="Times New Roman"/>
          <w:sz w:val="24"/>
          <w:szCs w:val="24"/>
        </w:rPr>
      </w:pPr>
      <w:r>
        <w:rPr>
          <w:rFonts w:ascii="Times New Roman" w:hAnsi="Times New Roman" w:cs="Times New Roman"/>
          <w:sz w:val="24"/>
          <w:szCs w:val="24"/>
        </w:rPr>
        <w:lastRenderedPageBreak/>
        <w:t xml:space="preserve">готовность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к саморазвитию, мотивация к познанию и обучению, активное участие в социально значимой деятельности. </w:t>
      </w:r>
    </w:p>
    <w:p w:rsidR="008412A8" w:rsidRDefault="00442C17">
      <w:pPr>
        <w:spacing w:after="0"/>
        <w:ind w:left="284" w:right="-283" w:hanging="851"/>
        <w:jc w:val="both"/>
        <w:rPr>
          <w:rFonts w:ascii="Times New Roman" w:hAnsi="Times New Roman" w:cs="Times New Roman"/>
          <w:sz w:val="24"/>
          <w:szCs w:val="24"/>
        </w:rPr>
      </w:pPr>
      <w:r>
        <w:rPr>
          <w:rFonts w:ascii="Times New Roman" w:hAnsi="Times New Roman" w:cs="Times New Roman"/>
          <w:sz w:val="24"/>
          <w:szCs w:val="24"/>
        </w:rPr>
        <w:t xml:space="preserve">Учитывая особенности групп личностных результатов, педагогический работник осуществляет только оценку следующих качеств: </w:t>
      </w:r>
    </w:p>
    <w:p w:rsidR="008412A8" w:rsidRDefault="00442C17">
      <w:pPr>
        <w:pStyle w:val="af3"/>
        <w:numPr>
          <w:ilvl w:val="0"/>
          <w:numId w:val="34"/>
        </w:numPr>
        <w:spacing w:after="0"/>
        <w:ind w:left="284" w:right="-283" w:hanging="851"/>
        <w:jc w:val="both"/>
        <w:rPr>
          <w:rFonts w:ascii="Times New Roman" w:hAnsi="Times New Roman" w:cs="Times New Roman"/>
          <w:sz w:val="24"/>
          <w:szCs w:val="24"/>
        </w:rPr>
      </w:pPr>
      <w:r>
        <w:rPr>
          <w:rFonts w:ascii="Times New Roman" w:hAnsi="Times New Roman" w:cs="Times New Roman"/>
          <w:sz w:val="24"/>
          <w:szCs w:val="24"/>
        </w:rPr>
        <w:t>наличие и характеристика мотива познания и учения; наличие умений принимать и удерж</w:t>
      </w:r>
      <w:r>
        <w:rPr>
          <w:rFonts w:ascii="Times New Roman" w:hAnsi="Times New Roman" w:cs="Times New Roman"/>
          <w:sz w:val="24"/>
          <w:szCs w:val="24"/>
        </w:rPr>
        <w:t>и</w:t>
      </w:r>
      <w:r>
        <w:rPr>
          <w:rFonts w:ascii="Times New Roman" w:hAnsi="Times New Roman" w:cs="Times New Roman"/>
          <w:sz w:val="24"/>
          <w:szCs w:val="24"/>
        </w:rPr>
        <w:t xml:space="preserve">вать учебную задачу, планировать учебные действия; </w:t>
      </w:r>
    </w:p>
    <w:p w:rsidR="008412A8" w:rsidRDefault="00442C17">
      <w:pPr>
        <w:pStyle w:val="af3"/>
        <w:numPr>
          <w:ilvl w:val="0"/>
          <w:numId w:val="34"/>
        </w:numPr>
        <w:spacing w:after="0"/>
        <w:ind w:left="284" w:right="-283" w:hanging="851"/>
        <w:jc w:val="both"/>
        <w:rPr>
          <w:rFonts w:ascii="Times New Roman" w:hAnsi="Times New Roman" w:cs="Times New Roman"/>
          <w:sz w:val="24"/>
          <w:szCs w:val="24"/>
        </w:rPr>
      </w:pPr>
      <w:r>
        <w:rPr>
          <w:rFonts w:ascii="Times New Roman" w:hAnsi="Times New Roman" w:cs="Times New Roman"/>
          <w:sz w:val="24"/>
          <w:szCs w:val="24"/>
        </w:rPr>
        <w:t xml:space="preserve">способность осуществлять самоконтроль и самооценку. </w:t>
      </w:r>
    </w:p>
    <w:p w:rsidR="008412A8" w:rsidRDefault="00442C17">
      <w:pPr>
        <w:spacing w:after="0"/>
        <w:ind w:left="284" w:right="-283" w:hanging="851"/>
        <w:jc w:val="both"/>
        <w:rPr>
          <w:rFonts w:ascii="Times New Roman" w:hAnsi="Times New Roman" w:cs="Times New Roman"/>
          <w:sz w:val="24"/>
          <w:szCs w:val="24"/>
        </w:rPr>
      </w:pPr>
      <w:r>
        <w:rPr>
          <w:rFonts w:ascii="Times New Roman" w:hAnsi="Times New Roman" w:cs="Times New Roman"/>
          <w:sz w:val="24"/>
          <w:szCs w:val="24"/>
        </w:rPr>
        <w:t xml:space="preserve">Диагностические задания, устанавливающие уровень этих качеств, интегрируются с заданиями по оценке метапредметных регулятивных универсальных учебных действий. </w:t>
      </w:r>
    </w:p>
    <w:p w:rsidR="008412A8" w:rsidRDefault="00442C17">
      <w:pPr>
        <w:spacing w:after="0"/>
        <w:ind w:left="284" w:right="-283" w:hanging="851"/>
        <w:jc w:val="both"/>
        <w:rPr>
          <w:rFonts w:ascii="Times New Roman" w:hAnsi="Times New Roman" w:cs="Times New Roman"/>
          <w:sz w:val="24"/>
          <w:szCs w:val="24"/>
        </w:rPr>
      </w:pPr>
      <w:r>
        <w:rPr>
          <w:rFonts w:ascii="Times New Roman" w:hAnsi="Times New Roman" w:cs="Times New Roman"/>
          <w:sz w:val="24"/>
          <w:szCs w:val="24"/>
        </w:rPr>
        <w:t>Оценка метапредметных результатов осуществляется через оценку достижения планируемых результатов освоения ОП НОО, которые отражают совокупность познавательных, комм</w:t>
      </w:r>
      <w:r>
        <w:rPr>
          <w:rFonts w:ascii="Times New Roman" w:hAnsi="Times New Roman" w:cs="Times New Roman"/>
          <w:sz w:val="24"/>
          <w:szCs w:val="24"/>
        </w:rPr>
        <w:t>у</w:t>
      </w:r>
      <w:r>
        <w:rPr>
          <w:rFonts w:ascii="Times New Roman" w:hAnsi="Times New Roman" w:cs="Times New Roman"/>
          <w:sz w:val="24"/>
          <w:szCs w:val="24"/>
        </w:rPr>
        <w:t xml:space="preserve">никативных и регулятивных универсальных учебных действий. </w:t>
      </w:r>
    </w:p>
    <w:p w:rsidR="008412A8" w:rsidRDefault="00442C17">
      <w:pPr>
        <w:spacing w:after="0"/>
        <w:ind w:left="284" w:right="-283" w:hanging="851"/>
        <w:jc w:val="both"/>
        <w:rPr>
          <w:rFonts w:ascii="Times New Roman" w:hAnsi="Times New Roman" w:cs="Times New Roman"/>
          <w:sz w:val="24"/>
          <w:szCs w:val="24"/>
        </w:rPr>
      </w:pPr>
      <w:r>
        <w:rPr>
          <w:rFonts w:ascii="Times New Roman" w:hAnsi="Times New Roman" w:cs="Times New Roman"/>
          <w:sz w:val="24"/>
          <w:szCs w:val="24"/>
        </w:rPr>
        <w:t xml:space="preserve">Формирование метапредметных результатов обеспечивается комплексом освоения программ учебных предметов и внеурочной деятельности. </w:t>
      </w:r>
    </w:p>
    <w:p w:rsidR="008412A8" w:rsidRDefault="00442C17">
      <w:pPr>
        <w:spacing w:after="0"/>
        <w:ind w:left="284" w:right="-283" w:hanging="851"/>
        <w:jc w:val="both"/>
        <w:rPr>
          <w:rFonts w:ascii="Times New Roman" w:hAnsi="Times New Roman" w:cs="Times New Roman"/>
          <w:sz w:val="24"/>
          <w:szCs w:val="24"/>
        </w:rPr>
      </w:pPr>
      <w:r>
        <w:rPr>
          <w:rFonts w:ascii="Times New Roman" w:hAnsi="Times New Roman" w:cs="Times New Roman"/>
          <w:sz w:val="24"/>
          <w:szCs w:val="24"/>
        </w:rPr>
        <w:t xml:space="preserve">Оценка метапредметных результатов проводится с целью определения сформированности: </w:t>
      </w:r>
    </w:p>
    <w:p w:rsidR="008412A8" w:rsidRDefault="00442C17">
      <w:pPr>
        <w:pStyle w:val="af3"/>
        <w:numPr>
          <w:ilvl w:val="0"/>
          <w:numId w:val="35"/>
        </w:numPr>
        <w:spacing w:after="0"/>
        <w:ind w:left="284" w:right="-283" w:hanging="851"/>
        <w:jc w:val="both"/>
        <w:rPr>
          <w:rFonts w:ascii="Times New Roman" w:hAnsi="Times New Roman" w:cs="Times New Roman"/>
          <w:sz w:val="24"/>
          <w:szCs w:val="24"/>
        </w:rPr>
      </w:pPr>
      <w:r>
        <w:rPr>
          <w:rFonts w:ascii="Times New Roman" w:hAnsi="Times New Roman" w:cs="Times New Roman"/>
          <w:sz w:val="24"/>
          <w:szCs w:val="24"/>
        </w:rPr>
        <w:t xml:space="preserve">познавательных универсальных учебных действий; </w:t>
      </w:r>
    </w:p>
    <w:p w:rsidR="008412A8" w:rsidRDefault="00442C17">
      <w:pPr>
        <w:pStyle w:val="af3"/>
        <w:numPr>
          <w:ilvl w:val="0"/>
          <w:numId w:val="35"/>
        </w:numPr>
        <w:spacing w:after="0"/>
        <w:ind w:left="284" w:right="-283" w:hanging="851"/>
        <w:jc w:val="both"/>
        <w:rPr>
          <w:rFonts w:ascii="Times New Roman" w:hAnsi="Times New Roman" w:cs="Times New Roman"/>
          <w:sz w:val="24"/>
          <w:szCs w:val="24"/>
        </w:rPr>
      </w:pPr>
      <w:r>
        <w:rPr>
          <w:rFonts w:ascii="Times New Roman" w:hAnsi="Times New Roman" w:cs="Times New Roman"/>
          <w:sz w:val="24"/>
          <w:szCs w:val="24"/>
        </w:rPr>
        <w:t xml:space="preserve">коммуникативных универсальных учебных действий; </w:t>
      </w:r>
    </w:p>
    <w:p w:rsidR="008412A8" w:rsidRDefault="00442C17">
      <w:pPr>
        <w:pStyle w:val="af3"/>
        <w:numPr>
          <w:ilvl w:val="0"/>
          <w:numId w:val="35"/>
        </w:numPr>
        <w:spacing w:after="0"/>
        <w:ind w:left="284" w:right="-283" w:hanging="851"/>
        <w:jc w:val="both"/>
        <w:rPr>
          <w:rFonts w:ascii="Times New Roman" w:hAnsi="Times New Roman" w:cs="Times New Roman"/>
          <w:sz w:val="24"/>
          <w:szCs w:val="24"/>
        </w:rPr>
      </w:pPr>
      <w:r>
        <w:rPr>
          <w:rFonts w:ascii="Times New Roman" w:hAnsi="Times New Roman" w:cs="Times New Roman"/>
          <w:sz w:val="24"/>
          <w:szCs w:val="24"/>
        </w:rPr>
        <w:t xml:space="preserve">регулятивных универсальных учебных действий. </w:t>
      </w:r>
    </w:p>
    <w:p w:rsidR="008412A8" w:rsidRDefault="00442C17">
      <w:pPr>
        <w:spacing w:after="0"/>
        <w:ind w:left="284" w:right="-283" w:hanging="851"/>
        <w:jc w:val="both"/>
        <w:rPr>
          <w:rFonts w:ascii="Times New Roman" w:hAnsi="Times New Roman" w:cs="Times New Roman"/>
          <w:sz w:val="24"/>
          <w:szCs w:val="24"/>
        </w:rPr>
      </w:pPr>
      <w:r>
        <w:rPr>
          <w:rFonts w:ascii="Times New Roman" w:hAnsi="Times New Roman" w:cs="Times New Roman"/>
          <w:sz w:val="24"/>
          <w:szCs w:val="24"/>
        </w:rPr>
        <w:t>Овладение познавательными универсальными учебными действиями предполагает формирование и оценку у обучающихся базовых логических действий, базовых исследовательских де</w:t>
      </w:r>
      <w:r>
        <w:rPr>
          <w:rFonts w:ascii="Times New Roman" w:hAnsi="Times New Roman" w:cs="Times New Roman"/>
          <w:sz w:val="24"/>
          <w:szCs w:val="24"/>
        </w:rPr>
        <w:t>й</w:t>
      </w:r>
      <w:r>
        <w:rPr>
          <w:rFonts w:ascii="Times New Roman" w:hAnsi="Times New Roman" w:cs="Times New Roman"/>
          <w:sz w:val="24"/>
          <w:szCs w:val="24"/>
        </w:rPr>
        <w:t xml:space="preserve">ствий, умения работать с информацией. Овладение базовыми логическими действиями обеспечивает формирование у обучающихся следующих умений: </w:t>
      </w:r>
    </w:p>
    <w:p w:rsidR="008412A8" w:rsidRDefault="00442C17">
      <w:pPr>
        <w:pStyle w:val="af3"/>
        <w:numPr>
          <w:ilvl w:val="0"/>
          <w:numId w:val="36"/>
        </w:numPr>
        <w:spacing w:after="0"/>
        <w:ind w:left="284" w:right="-283" w:hanging="851"/>
        <w:jc w:val="both"/>
        <w:rPr>
          <w:rFonts w:ascii="Times New Roman" w:hAnsi="Times New Roman" w:cs="Times New Roman"/>
          <w:sz w:val="24"/>
          <w:szCs w:val="24"/>
        </w:rPr>
      </w:pPr>
      <w:r>
        <w:rPr>
          <w:rFonts w:ascii="Times New Roman" w:hAnsi="Times New Roman" w:cs="Times New Roman"/>
          <w:sz w:val="24"/>
          <w:szCs w:val="24"/>
        </w:rPr>
        <w:t xml:space="preserve">сравнивать объекты, устанавливать основания для сравнения, устанавливать аналогии; </w:t>
      </w:r>
    </w:p>
    <w:p w:rsidR="008412A8" w:rsidRDefault="00442C17">
      <w:pPr>
        <w:pStyle w:val="af3"/>
        <w:numPr>
          <w:ilvl w:val="0"/>
          <w:numId w:val="36"/>
        </w:numPr>
        <w:spacing w:after="0"/>
        <w:ind w:left="284" w:right="-283" w:hanging="851"/>
        <w:jc w:val="both"/>
        <w:rPr>
          <w:rFonts w:ascii="Times New Roman" w:hAnsi="Times New Roman" w:cs="Times New Roman"/>
          <w:sz w:val="24"/>
          <w:szCs w:val="24"/>
        </w:rPr>
      </w:pPr>
      <w:r>
        <w:rPr>
          <w:rFonts w:ascii="Times New Roman" w:hAnsi="Times New Roman" w:cs="Times New Roman"/>
          <w:sz w:val="24"/>
          <w:szCs w:val="24"/>
        </w:rPr>
        <w:t xml:space="preserve">объединять части объекта (объекты) по определенному признаку; </w:t>
      </w:r>
    </w:p>
    <w:p w:rsidR="008412A8" w:rsidRDefault="00442C17">
      <w:pPr>
        <w:pStyle w:val="af3"/>
        <w:numPr>
          <w:ilvl w:val="0"/>
          <w:numId w:val="36"/>
        </w:numPr>
        <w:spacing w:after="0"/>
        <w:ind w:left="284" w:right="-283" w:hanging="851"/>
        <w:jc w:val="both"/>
        <w:rPr>
          <w:rFonts w:ascii="Times New Roman" w:hAnsi="Times New Roman" w:cs="Times New Roman"/>
          <w:sz w:val="24"/>
          <w:szCs w:val="24"/>
        </w:rPr>
      </w:pPr>
      <w:r>
        <w:rPr>
          <w:rFonts w:ascii="Times New Roman" w:hAnsi="Times New Roman" w:cs="Times New Roman"/>
          <w:sz w:val="24"/>
          <w:szCs w:val="24"/>
        </w:rPr>
        <w:t xml:space="preserve">определять существенный признак для классификации, классифицировать предложенные объекты; находить закономерности и противоречия в рассматриваемых фактах, данных и наблюдениях на основе предложенного педагогическим работником алгоритма; </w:t>
      </w:r>
    </w:p>
    <w:p w:rsidR="008412A8" w:rsidRDefault="00442C17">
      <w:pPr>
        <w:pStyle w:val="af3"/>
        <w:numPr>
          <w:ilvl w:val="0"/>
          <w:numId w:val="36"/>
        </w:numPr>
        <w:spacing w:after="0"/>
        <w:ind w:left="284" w:right="-283" w:hanging="851"/>
        <w:jc w:val="both"/>
        <w:rPr>
          <w:rFonts w:ascii="Times New Roman" w:hAnsi="Times New Roman" w:cs="Times New Roman"/>
          <w:sz w:val="24"/>
          <w:szCs w:val="24"/>
        </w:rPr>
      </w:pPr>
      <w:r>
        <w:rPr>
          <w:rFonts w:ascii="Times New Roman" w:hAnsi="Times New Roman" w:cs="Times New Roman"/>
          <w:sz w:val="24"/>
          <w:szCs w:val="24"/>
        </w:rPr>
        <w:t xml:space="preserve">выявлять недостаток информации для решения учебной (практической) задачи на основе предложенного алгоритма; </w:t>
      </w:r>
    </w:p>
    <w:p w:rsidR="008412A8" w:rsidRDefault="00442C17">
      <w:pPr>
        <w:pStyle w:val="af3"/>
        <w:numPr>
          <w:ilvl w:val="0"/>
          <w:numId w:val="36"/>
        </w:numPr>
        <w:spacing w:after="0"/>
        <w:ind w:left="284" w:right="-283" w:hanging="851"/>
        <w:jc w:val="both"/>
        <w:rPr>
          <w:rFonts w:ascii="Times New Roman" w:hAnsi="Times New Roman" w:cs="Times New Roman"/>
          <w:sz w:val="24"/>
          <w:szCs w:val="24"/>
        </w:rPr>
      </w:pPr>
      <w:r>
        <w:rPr>
          <w:rFonts w:ascii="Times New Roman" w:hAnsi="Times New Roman" w:cs="Times New Roman"/>
          <w:sz w:val="24"/>
          <w:szCs w:val="24"/>
        </w:rPr>
        <w:t xml:space="preserve">устанавливать причинно-следственные связи в ситуациях, поддающихся непосредственному наблюдению или знакомых по опыту, делать выводы. </w:t>
      </w:r>
    </w:p>
    <w:p w:rsidR="008412A8" w:rsidRDefault="00442C17">
      <w:pPr>
        <w:spacing w:after="0"/>
        <w:ind w:left="284" w:right="-283" w:hanging="851"/>
        <w:jc w:val="both"/>
        <w:rPr>
          <w:rFonts w:ascii="Times New Roman" w:hAnsi="Times New Roman" w:cs="Times New Roman"/>
          <w:sz w:val="24"/>
          <w:szCs w:val="24"/>
        </w:rPr>
      </w:pPr>
      <w:r>
        <w:rPr>
          <w:rFonts w:ascii="Times New Roman" w:hAnsi="Times New Roman" w:cs="Times New Roman"/>
          <w:sz w:val="24"/>
          <w:szCs w:val="24"/>
        </w:rPr>
        <w:t>Овладение базовыми исследовательскими действиями обеспечивает формирование у обучающи</w:t>
      </w:r>
      <w:r>
        <w:rPr>
          <w:rFonts w:ascii="Times New Roman" w:hAnsi="Times New Roman" w:cs="Times New Roman"/>
          <w:sz w:val="24"/>
          <w:szCs w:val="24"/>
        </w:rPr>
        <w:t>х</w:t>
      </w:r>
      <w:r>
        <w:rPr>
          <w:rFonts w:ascii="Times New Roman" w:hAnsi="Times New Roman" w:cs="Times New Roman"/>
          <w:sz w:val="24"/>
          <w:szCs w:val="24"/>
        </w:rPr>
        <w:t xml:space="preserve">ся следующих умений: </w:t>
      </w:r>
    </w:p>
    <w:p w:rsidR="008412A8" w:rsidRDefault="00442C17">
      <w:pPr>
        <w:pStyle w:val="af3"/>
        <w:numPr>
          <w:ilvl w:val="0"/>
          <w:numId w:val="37"/>
        </w:numPr>
        <w:spacing w:after="0"/>
        <w:ind w:left="284" w:right="-283" w:hanging="851"/>
        <w:jc w:val="both"/>
        <w:rPr>
          <w:rFonts w:ascii="Times New Roman" w:hAnsi="Times New Roman" w:cs="Times New Roman"/>
          <w:sz w:val="24"/>
          <w:szCs w:val="24"/>
        </w:rPr>
      </w:pPr>
      <w:r>
        <w:rPr>
          <w:rFonts w:ascii="Times New Roman" w:hAnsi="Times New Roman" w:cs="Times New Roman"/>
          <w:sz w:val="24"/>
          <w:szCs w:val="24"/>
        </w:rPr>
        <w:t xml:space="preserve">определять разрыв между реальным и желательным состоянием объекта (ситуации) на основе предложенных педагогическим работником вопросов; </w:t>
      </w:r>
    </w:p>
    <w:p w:rsidR="008412A8" w:rsidRDefault="00442C17">
      <w:pPr>
        <w:pStyle w:val="af3"/>
        <w:numPr>
          <w:ilvl w:val="0"/>
          <w:numId w:val="37"/>
        </w:numPr>
        <w:ind w:left="284" w:right="-283" w:hanging="851"/>
        <w:jc w:val="both"/>
        <w:rPr>
          <w:rFonts w:ascii="Times New Roman" w:hAnsi="Times New Roman" w:cs="Times New Roman"/>
          <w:sz w:val="24"/>
          <w:szCs w:val="24"/>
        </w:rPr>
      </w:pPr>
      <w:r>
        <w:rPr>
          <w:rFonts w:ascii="Times New Roman" w:hAnsi="Times New Roman" w:cs="Times New Roman"/>
          <w:sz w:val="24"/>
          <w:szCs w:val="24"/>
        </w:rPr>
        <w:t xml:space="preserve">с помощью педагогического работника формулировать цель, планировать изменения объекта, ситуации; сравнивать несколько вариантов решения задачи, выбирать наиболее </w:t>
      </w:r>
      <w:proofErr w:type="gramStart"/>
      <w:r>
        <w:rPr>
          <w:rFonts w:ascii="Times New Roman" w:hAnsi="Times New Roman" w:cs="Times New Roman"/>
          <w:sz w:val="24"/>
          <w:szCs w:val="24"/>
        </w:rPr>
        <w:t>подходящий</w:t>
      </w:r>
      <w:proofErr w:type="gramEnd"/>
      <w:r>
        <w:rPr>
          <w:rFonts w:ascii="Times New Roman" w:hAnsi="Times New Roman" w:cs="Times New Roman"/>
          <w:sz w:val="24"/>
          <w:szCs w:val="24"/>
        </w:rPr>
        <w:t xml:space="preserve"> (на основе предложенных критериев); </w:t>
      </w:r>
    </w:p>
    <w:p w:rsidR="008412A8" w:rsidRDefault="00442C17">
      <w:pPr>
        <w:pStyle w:val="af3"/>
        <w:numPr>
          <w:ilvl w:val="0"/>
          <w:numId w:val="37"/>
        </w:numPr>
        <w:ind w:left="284" w:right="-283" w:hanging="851"/>
        <w:jc w:val="both"/>
        <w:rPr>
          <w:rFonts w:ascii="Times New Roman" w:hAnsi="Times New Roman" w:cs="Times New Roman"/>
          <w:sz w:val="24"/>
          <w:szCs w:val="24"/>
        </w:rPr>
      </w:pPr>
      <w:r>
        <w:rPr>
          <w:rFonts w:ascii="Times New Roman" w:hAnsi="Times New Roman" w:cs="Times New Roman"/>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w:t>
      </w:r>
      <w:r>
        <w:rPr>
          <w:rFonts w:ascii="Times New Roman" w:hAnsi="Times New Roman" w:cs="Times New Roman"/>
          <w:sz w:val="24"/>
          <w:szCs w:val="24"/>
        </w:rPr>
        <w:t>д</w:t>
      </w:r>
      <w:r>
        <w:rPr>
          <w:rFonts w:ascii="Times New Roman" w:hAnsi="Times New Roman" w:cs="Times New Roman"/>
          <w:sz w:val="24"/>
          <w:szCs w:val="24"/>
        </w:rPr>
        <w:t xml:space="preserve">ствие); </w:t>
      </w:r>
    </w:p>
    <w:p w:rsidR="008412A8" w:rsidRDefault="00442C17">
      <w:pPr>
        <w:pStyle w:val="af3"/>
        <w:numPr>
          <w:ilvl w:val="0"/>
          <w:numId w:val="37"/>
        </w:numPr>
        <w:ind w:left="284" w:right="-283" w:hanging="851"/>
        <w:jc w:val="both"/>
        <w:rPr>
          <w:rFonts w:ascii="Times New Roman" w:hAnsi="Times New Roman" w:cs="Times New Roman"/>
          <w:sz w:val="24"/>
          <w:szCs w:val="24"/>
        </w:rPr>
      </w:pPr>
      <w:r>
        <w:rPr>
          <w:rFonts w:ascii="Times New Roman" w:hAnsi="Times New Roman" w:cs="Times New Roman"/>
          <w:sz w:val="24"/>
          <w:szCs w:val="24"/>
        </w:rPr>
        <w:lastRenderedPageBreak/>
        <w:t>формулировать выводы и подкреплять их доказательствами на основе результатов проведе</w:t>
      </w:r>
      <w:r>
        <w:rPr>
          <w:rFonts w:ascii="Times New Roman" w:hAnsi="Times New Roman" w:cs="Times New Roman"/>
          <w:sz w:val="24"/>
          <w:szCs w:val="24"/>
        </w:rPr>
        <w:t>н</w:t>
      </w:r>
      <w:r>
        <w:rPr>
          <w:rFonts w:ascii="Times New Roman" w:hAnsi="Times New Roman" w:cs="Times New Roman"/>
          <w:sz w:val="24"/>
          <w:szCs w:val="24"/>
        </w:rPr>
        <w:t xml:space="preserve">ного наблюдения (опыта, измерения, классификации, сравнения, исследования); </w:t>
      </w:r>
    </w:p>
    <w:p w:rsidR="008412A8" w:rsidRDefault="00442C17">
      <w:pPr>
        <w:pStyle w:val="af3"/>
        <w:numPr>
          <w:ilvl w:val="0"/>
          <w:numId w:val="37"/>
        </w:numPr>
        <w:ind w:left="284" w:right="-283" w:hanging="851"/>
        <w:jc w:val="both"/>
        <w:rPr>
          <w:rFonts w:ascii="Times New Roman" w:hAnsi="Times New Roman" w:cs="Times New Roman"/>
          <w:sz w:val="24"/>
          <w:szCs w:val="24"/>
        </w:rPr>
      </w:pPr>
      <w:r>
        <w:rPr>
          <w:rFonts w:ascii="Times New Roman" w:hAnsi="Times New Roman" w:cs="Times New Roman"/>
          <w:sz w:val="24"/>
          <w:szCs w:val="24"/>
        </w:rPr>
        <w:t xml:space="preserve">прогнозировать возможное развитие процессов, событий и их последствия в аналогичных или сходных ситуациях; </w:t>
      </w:r>
    </w:p>
    <w:p w:rsidR="008412A8" w:rsidRDefault="00442C17">
      <w:pPr>
        <w:spacing w:after="0"/>
        <w:ind w:left="284" w:right="-283" w:hanging="851"/>
        <w:jc w:val="both"/>
        <w:rPr>
          <w:rFonts w:ascii="Times New Roman" w:hAnsi="Times New Roman" w:cs="Times New Roman"/>
          <w:sz w:val="24"/>
          <w:szCs w:val="24"/>
        </w:rPr>
      </w:pPr>
      <w:r>
        <w:rPr>
          <w:rFonts w:ascii="Times New Roman" w:hAnsi="Times New Roman" w:cs="Times New Roman"/>
          <w:sz w:val="24"/>
          <w:szCs w:val="24"/>
        </w:rPr>
        <w:t>Работа с информацией как одно из познавательных универсальных учебных действий обеспечив</w:t>
      </w:r>
      <w:r>
        <w:rPr>
          <w:rFonts w:ascii="Times New Roman" w:hAnsi="Times New Roman" w:cs="Times New Roman"/>
          <w:sz w:val="24"/>
          <w:szCs w:val="24"/>
        </w:rPr>
        <w:t>а</w:t>
      </w:r>
      <w:r>
        <w:rPr>
          <w:rFonts w:ascii="Times New Roman" w:hAnsi="Times New Roman" w:cs="Times New Roman"/>
          <w:sz w:val="24"/>
          <w:szCs w:val="24"/>
        </w:rPr>
        <w:t xml:space="preserve">ет сформированность у обучающихся следующих умений: </w:t>
      </w:r>
    </w:p>
    <w:p w:rsidR="008412A8" w:rsidRDefault="00442C17">
      <w:pPr>
        <w:pStyle w:val="af3"/>
        <w:numPr>
          <w:ilvl w:val="0"/>
          <w:numId w:val="38"/>
        </w:numPr>
        <w:spacing w:after="0"/>
        <w:ind w:left="284" w:right="-283" w:hanging="851"/>
        <w:jc w:val="both"/>
        <w:rPr>
          <w:rFonts w:ascii="Times New Roman" w:hAnsi="Times New Roman" w:cs="Times New Roman"/>
          <w:sz w:val="24"/>
          <w:szCs w:val="24"/>
        </w:rPr>
      </w:pPr>
      <w:r>
        <w:rPr>
          <w:rFonts w:ascii="Times New Roman" w:hAnsi="Times New Roman" w:cs="Times New Roman"/>
          <w:sz w:val="24"/>
          <w:szCs w:val="24"/>
        </w:rPr>
        <w:t xml:space="preserve">выбирать источник получения информации; </w:t>
      </w:r>
    </w:p>
    <w:p w:rsidR="008412A8" w:rsidRDefault="00442C17">
      <w:pPr>
        <w:pStyle w:val="af3"/>
        <w:numPr>
          <w:ilvl w:val="0"/>
          <w:numId w:val="38"/>
        </w:numPr>
        <w:spacing w:after="0"/>
        <w:ind w:left="284" w:right="-283" w:hanging="851"/>
        <w:jc w:val="both"/>
        <w:rPr>
          <w:rFonts w:ascii="Times New Roman" w:hAnsi="Times New Roman" w:cs="Times New Roman"/>
          <w:sz w:val="24"/>
          <w:szCs w:val="24"/>
        </w:rPr>
      </w:pPr>
      <w:r>
        <w:rPr>
          <w:rFonts w:ascii="Times New Roman" w:hAnsi="Times New Roman" w:cs="Times New Roman"/>
          <w:sz w:val="24"/>
          <w:szCs w:val="24"/>
        </w:rPr>
        <w:t>согласно заданному алгоритму находить в предложенном источнике информацию, предста</w:t>
      </w:r>
      <w:r>
        <w:rPr>
          <w:rFonts w:ascii="Times New Roman" w:hAnsi="Times New Roman" w:cs="Times New Roman"/>
          <w:sz w:val="24"/>
          <w:szCs w:val="24"/>
        </w:rPr>
        <w:t>в</w:t>
      </w:r>
      <w:r>
        <w:rPr>
          <w:rFonts w:ascii="Times New Roman" w:hAnsi="Times New Roman" w:cs="Times New Roman"/>
          <w:sz w:val="24"/>
          <w:szCs w:val="24"/>
        </w:rPr>
        <w:t xml:space="preserve">ленную в явном виде; </w:t>
      </w:r>
    </w:p>
    <w:p w:rsidR="008412A8" w:rsidRDefault="00442C17">
      <w:pPr>
        <w:pStyle w:val="af3"/>
        <w:numPr>
          <w:ilvl w:val="0"/>
          <w:numId w:val="38"/>
        </w:numPr>
        <w:spacing w:after="0"/>
        <w:ind w:left="284" w:right="-283" w:hanging="851"/>
        <w:jc w:val="both"/>
        <w:rPr>
          <w:rFonts w:ascii="Times New Roman" w:hAnsi="Times New Roman" w:cs="Times New Roman"/>
          <w:sz w:val="24"/>
          <w:szCs w:val="24"/>
        </w:rPr>
      </w:pPr>
      <w:r>
        <w:rPr>
          <w:rFonts w:ascii="Times New Roman" w:hAnsi="Times New Roman" w:cs="Times New Roman"/>
          <w:sz w:val="24"/>
          <w:szCs w:val="24"/>
        </w:rPr>
        <w:t xml:space="preserve">распознавать достоверную и недостоверную информацию самостоятельно или на основании предложенного педагогическим работником способа ее проверки; </w:t>
      </w:r>
    </w:p>
    <w:p w:rsidR="008412A8" w:rsidRDefault="00442C17">
      <w:pPr>
        <w:pStyle w:val="af3"/>
        <w:numPr>
          <w:ilvl w:val="0"/>
          <w:numId w:val="38"/>
        </w:numPr>
        <w:spacing w:after="0"/>
        <w:ind w:left="284" w:right="-283" w:hanging="851"/>
        <w:jc w:val="both"/>
        <w:rPr>
          <w:rFonts w:ascii="Times New Roman" w:hAnsi="Times New Roman" w:cs="Times New Roman"/>
          <w:sz w:val="24"/>
          <w:szCs w:val="24"/>
        </w:rPr>
      </w:pPr>
      <w:r>
        <w:rPr>
          <w:rFonts w:ascii="Times New Roman" w:hAnsi="Times New Roman" w:cs="Times New Roman"/>
          <w:sz w:val="24"/>
          <w:szCs w:val="24"/>
        </w:rPr>
        <w:t>соблюдать с помощью взрослых (педагогических работников, родителей (законных предст</w:t>
      </w:r>
      <w:r>
        <w:rPr>
          <w:rFonts w:ascii="Times New Roman" w:hAnsi="Times New Roman" w:cs="Times New Roman"/>
          <w:sz w:val="24"/>
          <w:szCs w:val="24"/>
        </w:rPr>
        <w:t>а</w:t>
      </w:r>
      <w:r>
        <w:rPr>
          <w:rFonts w:ascii="Times New Roman" w:hAnsi="Times New Roman" w:cs="Times New Roman"/>
          <w:sz w:val="24"/>
          <w:szCs w:val="24"/>
        </w:rPr>
        <w:t xml:space="preserve">вителей) несовершеннолетних обучающихся) правила информационной безопасности при поиске информации в информационно-телекоммуникационной сети "Интернет"; </w:t>
      </w:r>
    </w:p>
    <w:p w:rsidR="008412A8" w:rsidRDefault="00442C17">
      <w:pPr>
        <w:pStyle w:val="af3"/>
        <w:numPr>
          <w:ilvl w:val="0"/>
          <w:numId w:val="38"/>
        </w:numPr>
        <w:spacing w:after="0"/>
        <w:ind w:left="284" w:right="-283" w:hanging="851"/>
        <w:jc w:val="both"/>
        <w:rPr>
          <w:rFonts w:ascii="Times New Roman" w:hAnsi="Times New Roman" w:cs="Times New Roman"/>
          <w:sz w:val="24"/>
          <w:szCs w:val="24"/>
        </w:rPr>
      </w:pPr>
      <w:r>
        <w:rPr>
          <w:rFonts w:ascii="Times New Roman" w:hAnsi="Times New Roman" w:cs="Times New Roman"/>
          <w:sz w:val="24"/>
          <w:szCs w:val="24"/>
        </w:rPr>
        <w:t>анализировать и создавать текстовую, виде</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графическую, звуковую информацию в соответствии с учебной задачей; самостоятельно создавать схемы, таблицы для предста</w:t>
      </w:r>
      <w:r>
        <w:rPr>
          <w:rFonts w:ascii="Times New Roman" w:hAnsi="Times New Roman" w:cs="Times New Roman"/>
          <w:sz w:val="24"/>
          <w:szCs w:val="24"/>
        </w:rPr>
        <w:t>в</w:t>
      </w:r>
      <w:r>
        <w:rPr>
          <w:rFonts w:ascii="Times New Roman" w:hAnsi="Times New Roman" w:cs="Times New Roman"/>
          <w:sz w:val="24"/>
          <w:szCs w:val="24"/>
        </w:rPr>
        <w:t xml:space="preserve">ления информации. </w:t>
      </w:r>
    </w:p>
    <w:p w:rsidR="008412A8" w:rsidRDefault="00442C17">
      <w:pPr>
        <w:spacing w:after="0"/>
        <w:ind w:left="284" w:right="-283" w:hanging="851"/>
        <w:jc w:val="both"/>
        <w:rPr>
          <w:rFonts w:ascii="Times New Roman" w:hAnsi="Times New Roman" w:cs="Times New Roman"/>
          <w:sz w:val="24"/>
          <w:szCs w:val="24"/>
        </w:rPr>
      </w:pPr>
      <w:r>
        <w:rPr>
          <w:rFonts w:ascii="Times New Roman" w:hAnsi="Times New Roman" w:cs="Times New Roman"/>
          <w:sz w:val="24"/>
          <w:szCs w:val="24"/>
        </w:rPr>
        <w:t>Овладение универсальными учебными коммуникативными действиями предполагает формиров</w:t>
      </w:r>
      <w:r>
        <w:rPr>
          <w:rFonts w:ascii="Times New Roman" w:hAnsi="Times New Roman" w:cs="Times New Roman"/>
          <w:sz w:val="24"/>
          <w:szCs w:val="24"/>
        </w:rPr>
        <w:t>а</w:t>
      </w:r>
      <w:r>
        <w:rPr>
          <w:rFonts w:ascii="Times New Roman" w:hAnsi="Times New Roman" w:cs="Times New Roman"/>
          <w:sz w:val="24"/>
          <w:szCs w:val="24"/>
        </w:rPr>
        <w:t>ние и оценку у обучающихся таких групп умений, как общение и совместная деятел</w:t>
      </w:r>
      <w:r>
        <w:rPr>
          <w:rFonts w:ascii="Times New Roman" w:hAnsi="Times New Roman" w:cs="Times New Roman"/>
          <w:sz w:val="24"/>
          <w:szCs w:val="24"/>
        </w:rPr>
        <w:t>ь</w:t>
      </w:r>
      <w:r>
        <w:rPr>
          <w:rFonts w:ascii="Times New Roman" w:hAnsi="Times New Roman" w:cs="Times New Roman"/>
          <w:sz w:val="24"/>
          <w:szCs w:val="24"/>
        </w:rPr>
        <w:t xml:space="preserve">ность. </w:t>
      </w:r>
    </w:p>
    <w:p w:rsidR="008412A8" w:rsidRDefault="00442C17">
      <w:pPr>
        <w:spacing w:after="0"/>
        <w:ind w:left="284" w:right="-283" w:hanging="851"/>
        <w:jc w:val="both"/>
        <w:rPr>
          <w:rFonts w:ascii="Times New Roman" w:hAnsi="Times New Roman" w:cs="Times New Roman"/>
          <w:sz w:val="24"/>
          <w:szCs w:val="24"/>
        </w:rPr>
      </w:pPr>
      <w:r>
        <w:rPr>
          <w:rFonts w:ascii="Times New Roman" w:hAnsi="Times New Roman" w:cs="Times New Roman"/>
          <w:sz w:val="24"/>
          <w:szCs w:val="24"/>
        </w:rPr>
        <w:t>Общение как одно из коммуникативных универсальных учебных действий обеспечивает сформ</w:t>
      </w:r>
      <w:r>
        <w:rPr>
          <w:rFonts w:ascii="Times New Roman" w:hAnsi="Times New Roman" w:cs="Times New Roman"/>
          <w:sz w:val="24"/>
          <w:szCs w:val="24"/>
        </w:rPr>
        <w:t>и</w:t>
      </w:r>
      <w:r>
        <w:rPr>
          <w:rFonts w:ascii="Times New Roman" w:hAnsi="Times New Roman" w:cs="Times New Roman"/>
          <w:sz w:val="24"/>
          <w:szCs w:val="24"/>
        </w:rPr>
        <w:t xml:space="preserve">рованность у обучающихся следующих умений: </w:t>
      </w:r>
    </w:p>
    <w:p w:rsidR="008412A8" w:rsidRDefault="00442C17">
      <w:pPr>
        <w:pStyle w:val="af3"/>
        <w:numPr>
          <w:ilvl w:val="0"/>
          <w:numId w:val="39"/>
        </w:numPr>
        <w:spacing w:after="0"/>
        <w:ind w:left="284" w:right="-283" w:hanging="851"/>
        <w:jc w:val="both"/>
        <w:rPr>
          <w:rFonts w:ascii="Times New Roman" w:hAnsi="Times New Roman" w:cs="Times New Roman"/>
          <w:sz w:val="24"/>
          <w:szCs w:val="24"/>
        </w:rPr>
      </w:pPr>
      <w:r>
        <w:rPr>
          <w:rFonts w:ascii="Times New Roman" w:hAnsi="Times New Roman" w:cs="Times New Roman"/>
          <w:sz w:val="24"/>
          <w:szCs w:val="24"/>
        </w:rPr>
        <w:t xml:space="preserve">воспринимать и формулировать суждения, выражать эмоции в соответствии с целями и условиями общения в знакомой среде; </w:t>
      </w:r>
    </w:p>
    <w:p w:rsidR="008412A8" w:rsidRDefault="00442C17">
      <w:pPr>
        <w:pStyle w:val="af3"/>
        <w:numPr>
          <w:ilvl w:val="0"/>
          <w:numId w:val="39"/>
        </w:numPr>
        <w:spacing w:after="0"/>
        <w:ind w:left="284" w:right="-283" w:hanging="851"/>
        <w:jc w:val="both"/>
        <w:rPr>
          <w:rFonts w:ascii="Times New Roman" w:hAnsi="Times New Roman" w:cs="Times New Roman"/>
          <w:sz w:val="24"/>
          <w:szCs w:val="24"/>
        </w:rPr>
      </w:pPr>
      <w:r>
        <w:rPr>
          <w:rFonts w:ascii="Times New Roman" w:hAnsi="Times New Roman" w:cs="Times New Roman"/>
          <w:sz w:val="24"/>
          <w:szCs w:val="24"/>
        </w:rPr>
        <w:t xml:space="preserve">проявлять уважительное отношение к собеседнику, соблюдать правила ведения диалога и дискуссии; </w:t>
      </w:r>
    </w:p>
    <w:p w:rsidR="008412A8" w:rsidRDefault="00442C17">
      <w:pPr>
        <w:pStyle w:val="af3"/>
        <w:numPr>
          <w:ilvl w:val="0"/>
          <w:numId w:val="39"/>
        </w:numPr>
        <w:spacing w:after="0"/>
        <w:ind w:left="284" w:right="-283" w:hanging="851"/>
        <w:jc w:val="both"/>
        <w:rPr>
          <w:rFonts w:ascii="Times New Roman" w:hAnsi="Times New Roman" w:cs="Times New Roman"/>
          <w:sz w:val="24"/>
          <w:szCs w:val="24"/>
        </w:rPr>
      </w:pPr>
      <w:r>
        <w:rPr>
          <w:rFonts w:ascii="Times New Roman" w:hAnsi="Times New Roman" w:cs="Times New Roman"/>
          <w:sz w:val="24"/>
          <w:szCs w:val="24"/>
        </w:rPr>
        <w:t xml:space="preserve">признавать возможность существования разных точек зрения; </w:t>
      </w:r>
    </w:p>
    <w:p w:rsidR="008412A8" w:rsidRDefault="00442C17">
      <w:pPr>
        <w:pStyle w:val="af3"/>
        <w:numPr>
          <w:ilvl w:val="0"/>
          <w:numId w:val="39"/>
        </w:numPr>
        <w:spacing w:after="0"/>
        <w:ind w:left="284" w:right="-283" w:hanging="851"/>
        <w:jc w:val="both"/>
        <w:rPr>
          <w:rFonts w:ascii="Times New Roman" w:hAnsi="Times New Roman" w:cs="Times New Roman"/>
          <w:sz w:val="24"/>
          <w:szCs w:val="24"/>
        </w:rPr>
      </w:pPr>
      <w:r>
        <w:rPr>
          <w:rFonts w:ascii="Times New Roman" w:hAnsi="Times New Roman" w:cs="Times New Roman"/>
          <w:sz w:val="24"/>
          <w:szCs w:val="24"/>
        </w:rPr>
        <w:t xml:space="preserve">корректно и аргументировано высказывать свое мнение; </w:t>
      </w:r>
    </w:p>
    <w:p w:rsidR="008412A8" w:rsidRDefault="00442C17">
      <w:pPr>
        <w:pStyle w:val="af3"/>
        <w:numPr>
          <w:ilvl w:val="0"/>
          <w:numId w:val="39"/>
        </w:numPr>
        <w:spacing w:after="0"/>
        <w:ind w:left="284" w:right="-283" w:hanging="851"/>
        <w:jc w:val="both"/>
        <w:rPr>
          <w:rFonts w:ascii="Times New Roman" w:hAnsi="Times New Roman" w:cs="Times New Roman"/>
          <w:sz w:val="24"/>
          <w:szCs w:val="24"/>
        </w:rPr>
      </w:pPr>
      <w:r>
        <w:rPr>
          <w:rFonts w:ascii="Times New Roman" w:hAnsi="Times New Roman" w:cs="Times New Roman"/>
          <w:sz w:val="24"/>
          <w:szCs w:val="24"/>
        </w:rPr>
        <w:t xml:space="preserve">строить речевое высказывание в соответствии с поставленной задачей; </w:t>
      </w:r>
    </w:p>
    <w:p w:rsidR="008412A8" w:rsidRDefault="00442C17">
      <w:pPr>
        <w:pStyle w:val="af3"/>
        <w:numPr>
          <w:ilvl w:val="0"/>
          <w:numId w:val="39"/>
        </w:numPr>
        <w:spacing w:after="0"/>
        <w:ind w:left="284" w:right="-283" w:hanging="851"/>
        <w:jc w:val="both"/>
        <w:rPr>
          <w:rFonts w:ascii="Times New Roman" w:hAnsi="Times New Roman" w:cs="Times New Roman"/>
          <w:sz w:val="24"/>
          <w:szCs w:val="24"/>
        </w:rPr>
      </w:pPr>
      <w:r>
        <w:rPr>
          <w:rFonts w:ascii="Times New Roman" w:hAnsi="Times New Roman" w:cs="Times New Roman"/>
          <w:sz w:val="24"/>
          <w:szCs w:val="24"/>
        </w:rPr>
        <w:t xml:space="preserve">создавать устные и письменные тексты (описание, рассуждение, повествование); </w:t>
      </w:r>
    </w:p>
    <w:p w:rsidR="008412A8" w:rsidRDefault="00442C17">
      <w:pPr>
        <w:pStyle w:val="af3"/>
        <w:numPr>
          <w:ilvl w:val="0"/>
          <w:numId w:val="39"/>
        </w:numPr>
        <w:spacing w:after="0"/>
        <w:ind w:left="284" w:right="-283" w:hanging="851"/>
        <w:jc w:val="both"/>
        <w:rPr>
          <w:rFonts w:ascii="Times New Roman" w:hAnsi="Times New Roman" w:cs="Times New Roman"/>
          <w:sz w:val="24"/>
          <w:szCs w:val="24"/>
        </w:rPr>
      </w:pPr>
      <w:r>
        <w:rPr>
          <w:rFonts w:ascii="Times New Roman" w:hAnsi="Times New Roman" w:cs="Times New Roman"/>
          <w:sz w:val="24"/>
          <w:szCs w:val="24"/>
        </w:rPr>
        <w:t xml:space="preserve">готовить небольшие публичные выступления; </w:t>
      </w:r>
    </w:p>
    <w:p w:rsidR="008412A8" w:rsidRDefault="00442C17">
      <w:pPr>
        <w:pStyle w:val="af3"/>
        <w:numPr>
          <w:ilvl w:val="0"/>
          <w:numId w:val="39"/>
        </w:numPr>
        <w:spacing w:after="0"/>
        <w:ind w:left="284" w:right="-283" w:hanging="851"/>
        <w:jc w:val="both"/>
        <w:rPr>
          <w:rFonts w:ascii="Times New Roman" w:hAnsi="Times New Roman" w:cs="Times New Roman"/>
          <w:sz w:val="24"/>
          <w:szCs w:val="24"/>
        </w:rPr>
      </w:pPr>
      <w:r>
        <w:rPr>
          <w:rFonts w:ascii="Times New Roman" w:hAnsi="Times New Roman" w:cs="Times New Roman"/>
          <w:sz w:val="24"/>
          <w:szCs w:val="24"/>
        </w:rPr>
        <w:t xml:space="preserve">подбирать иллюстративный материал (рисунки, фото, плакаты) к тексту выступления; </w:t>
      </w:r>
    </w:p>
    <w:p w:rsidR="008412A8" w:rsidRDefault="00442C17">
      <w:pPr>
        <w:spacing w:after="0"/>
        <w:ind w:left="284" w:right="-283" w:hanging="851"/>
        <w:jc w:val="both"/>
        <w:rPr>
          <w:rFonts w:ascii="Times New Roman" w:hAnsi="Times New Roman" w:cs="Times New Roman"/>
          <w:sz w:val="24"/>
          <w:szCs w:val="24"/>
        </w:rPr>
      </w:pPr>
      <w:r>
        <w:rPr>
          <w:rFonts w:ascii="Times New Roman" w:hAnsi="Times New Roman" w:cs="Times New Roman"/>
          <w:sz w:val="24"/>
          <w:szCs w:val="24"/>
        </w:rPr>
        <w:t xml:space="preserve">Совместная деятельность как одно из коммуникативных универсальных учебных действий обеспечивает сформированность у обучающихся следующих умений: </w:t>
      </w:r>
    </w:p>
    <w:p w:rsidR="008412A8" w:rsidRDefault="00442C17">
      <w:pPr>
        <w:pStyle w:val="af3"/>
        <w:numPr>
          <w:ilvl w:val="0"/>
          <w:numId w:val="40"/>
        </w:numPr>
        <w:spacing w:after="0"/>
        <w:ind w:left="284" w:right="-283" w:hanging="851"/>
        <w:jc w:val="both"/>
        <w:rPr>
          <w:rFonts w:ascii="Times New Roman" w:hAnsi="Times New Roman" w:cs="Times New Roman"/>
          <w:sz w:val="24"/>
          <w:szCs w:val="24"/>
        </w:rPr>
      </w:pPr>
      <w:r>
        <w:rPr>
          <w:rFonts w:ascii="Times New Roman" w:hAnsi="Times New Roman" w:cs="Times New Roman"/>
          <w:sz w:val="24"/>
          <w:szCs w:val="24"/>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w:t>
      </w:r>
      <w:r>
        <w:rPr>
          <w:rFonts w:ascii="Times New Roman" w:hAnsi="Times New Roman" w:cs="Times New Roman"/>
          <w:sz w:val="24"/>
          <w:szCs w:val="24"/>
        </w:rPr>
        <w:t>р</w:t>
      </w:r>
      <w:r>
        <w:rPr>
          <w:rFonts w:ascii="Times New Roman" w:hAnsi="Times New Roman" w:cs="Times New Roman"/>
          <w:sz w:val="24"/>
          <w:szCs w:val="24"/>
        </w:rPr>
        <w:t xml:space="preserve">мата планирования, распределения промежуточных шагов и сроков; </w:t>
      </w:r>
    </w:p>
    <w:p w:rsidR="008412A8" w:rsidRDefault="00442C17">
      <w:pPr>
        <w:pStyle w:val="af3"/>
        <w:numPr>
          <w:ilvl w:val="0"/>
          <w:numId w:val="40"/>
        </w:numPr>
        <w:spacing w:after="0"/>
        <w:ind w:left="284" w:right="-283" w:hanging="851"/>
        <w:jc w:val="both"/>
        <w:rPr>
          <w:rFonts w:ascii="Times New Roman" w:hAnsi="Times New Roman" w:cs="Times New Roman"/>
          <w:sz w:val="24"/>
          <w:szCs w:val="24"/>
        </w:rPr>
      </w:pPr>
      <w:r>
        <w:rPr>
          <w:rFonts w:ascii="Times New Roman" w:hAnsi="Times New Roman" w:cs="Times New Roman"/>
          <w:sz w:val="24"/>
          <w:szCs w:val="24"/>
        </w:rPr>
        <w:t xml:space="preserve">принимать цель совместной деятельности, коллективно строить действия по ее достижению; </w:t>
      </w:r>
    </w:p>
    <w:p w:rsidR="008412A8" w:rsidRDefault="00442C17">
      <w:pPr>
        <w:pStyle w:val="af3"/>
        <w:numPr>
          <w:ilvl w:val="0"/>
          <w:numId w:val="40"/>
        </w:numPr>
        <w:spacing w:after="0"/>
        <w:ind w:left="284" w:right="-283" w:hanging="851"/>
        <w:jc w:val="both"/>
        <w:rPr>
          <w:rFonts w:ascii="Times New Roman" w:hAnsi="Times New Roman" w:cs="Times New Roman"/>
          <w:sz w:val="24"/>
          <w:szCs w:val="24"/>
        </w:rPr>
      </w:pPr>
      <w:r>
        <w:rPr>
          <w:rFonts w:ascii="Times New Roman" w:hAnsi="Times New Roman" w:cs="Times New Roman"/>
          <w:sz w:val="24"/>
          <w:szCs w:val="24"/>
        </w:rPr>
        <w:t xml:space="preserve">распределять роли, договариваться, обсуждать процесс и результат совместной работы; </w:t>
      </w:r>
    </w:p>
    <w:p w:rsidR="008412A8" w:rsidRDefault="00442C17">
      <w:pPr>
        <w:pStyle w:val="af3"/>
        <w:numPr>
          <w:ilvl w:val="0"/>
          <w:numId w:val="40"/>
        </w:numPr>
        <w:spacing w:after="0"/>
        <w:ind w:left="284" w:right="-283" w:hanging="851"/>
        <w:jc w:val="both"/>
        <w:rPr>
          <w:rFonts w:ascii="Times New Roman" w:hAnsi="Times New Roman" w:cs="Times New Roman"/>
          <w:sz w:val="24"/>
          <w:szCs w:val="24"/>
        </w:rPr>
      </w:pPr>
      <w:r>
        <w:rPr>
          <w:rFonts w:ascii="Times New Roman" w:hAnsi="Times New Roman" w:cs="Times New Roman"/>
          <w:sz w:val="24"/>
          <w:szCs w:val="24"/>
        </w:rPr>
        <w:t xml:space="preserve">проявлять готовность руководить, выполнять поручения, подчиняться; </w:t>
      </w:r>
    </w:p>
    <w:p w:rsidR="008412A8" w:rsidRDefault="00442C17">
      <w:pPr>
        <w:pStyle w:val="af3"/>
        <w:numPr>
          <w:ilvl w:val="0"/>
          <w:numId w:val="40"/>
        </w:numPr>
        <w:spacing w:after="0"/>
        <w:ind w:left="284" w:right="-283" w:hanging="851"/>
        <w:jc w:val="both"/>
        <w:rPr>
          <w:rFonts w:ascii="Times New Roman" w:hAnsi="Times New Roman" w:cs="Times New Roman"/>
          <w:sz w:val="24"/>
          <w:szCs w:val="24"/>
        </w:rPr>
      </w:pPr>
      <w:r>
        <w:rPr>
          <w:rFonts w:ascii="Times New Roman" w:hAnsi="Times New Roman" w:cs="Times New Roman"/>
          <w:sz w:val="24"/>
          <w:szCs w:val="24"/>
        </w:rPr>
        <w:t xml:space="preserve">ответственно выполнять свою часть работы; </w:t>
      </w:r>
    </w:p>
    <w:p w:rsidR="008412A8" w:rsidRDefault="00442C17">
      <w:pPr>
        <w:pStyle w:val="af3"/>
        <w:numPr>
          <w:ilvl w:val="0"/>
          <w:numId w:val="40"/>
        </w:numPr>
        <w:spacing w:after="0"/>
        <w:ind w:left="284" w:right="-283" w:hanging="851"/>
        <w:jc w:val="both"/>
        <w:rPr>
          <w:rFonts w:ascii="Times New Roman" w:hAnsi="Times New Roman" w:cs="Times New Roman"/>
          <w:sz w:val="24"/>
          <w:szCs w:val="24"/>
        </w:rPr>
      </w:pPr>
      <w:r>
        <w:rPr>
          <w:rFonts w:ascii="Times New Roman" w:hAnsi="Times New Roman" w:cs="Times New Roman"/>
          <w:sz w:val="24"/>
          <w:szCs w:val="24"/>
        </w:rPr>
        <w:lastRenderedPageBreak/>
        <w:t>оценивать свой вклад в общий результат;</w:t>
      </w:r>
    </w:p>
    <w:p w:rsidR="008412A8" w:rsidRDefault="00442C17">
      <w:pPr>
        <w:pStyle w:val="af3"/>
        <w:numPr>
          <w:ilvl w:val="0"/>
          <w:numId w:val="40"/>
        </w:numPr>
        <w:spacing w:after="0"/>
        <w:ind w:left="284" w:right="-283" w:hanging="851"/>
        <w:jc w:val="both"/>
        <w:rPr>
          <w:rFonts w:ascii="Times New Roman" w:hAnsi="Times New Roman" w:cs="Times New Roman"/>
          <w:sz w:val="24"/>
          <w:szCs w:val="24"/>
        </w:rPr>
      </w:pPr>
      <w:r>
        <w:rPr>
          <w:rFonts w:ascii="Times New Roman" w:hAnsi="Times New Roman" w:cs="Times New Roman"/>
          <w:sz w:val="24"/>
          <w:szCs w:val="24"/>
        </w:rPr>
        <w:t xml:space="preserve">выполнять совместные проектные задания с опорой на предложенные образцы. </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sz w:val="24"/>
          <w:szCs w:val="24"/>
        </w:rPr>
        <w:t xml:space="preserve">Овладение регулятивными универсальными учебными действиями согласно ФГОС НОО предполагает формирование и оценку у обучающихся умений самоорганизации (планировать действия по решению учебной задачи для получения результата, выстраивать последовательность выбранных действий) и самоконтроля (устанавливать причины успеха (неудач) в учебной деятельности, корректировать свои учебные действия для преодоления ошибок). </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sz w:val="24"/>
          <w:szCs w:val="24"/>
        </w:rPr>
        <w:t>Оценка достижения метапредметных результатов осуществляется как педагогическим р</w:t>
      </w:r>
      <w:r>
        <w:rPr>
          <w:rFonts w:ascii="Times New Roman" w:hAnsi="Times New Roman" w:cs="Times New Roman"/>
          <w:sz w:val="24"/>
          <w:szCs w:val="24"/>
        </w:rPr>
        <w:t>а</w:t>
      </w:r>
      <w:r>
        <w:rPr>
          <w:rFonts w:ascii="Times New Roman" w:hAnsi="Times New Roman" w:cs="Times New Roman"/>
          <w:sz w:val="24"/>
          <w:szCs w:val="24"/>
        </w:rPr>
        <w:t>ботником в ходе текущей и промежуточной оценки по предмету, так и администрацией образов</w:t>
      </w:r>
      <w:r>
        <w:rPr>
          <w:rFonts w:ascii="Times New Roman" w:hAnsi="Times New Roman" w:cs="Times New Roman"/>
          <w:sz w:val="24"/>
          <w:szCs w:val="24"/>
        </w:rPr>
        <w:t>а</w:t>
      </w:r>
      <w:r>
        <w:rPr>
          <w:rFonts w:ascii="Times New Roman" w:hAnsi="Times New Roman" w:cs="Times New Roman"/>
          <w:sz w:val="24"/>
          <w:szCs w:val="24"/>
        </w:rPr>
        <w:t>тельной организации в ходе мониторинга. В текущем учебном процессе отслеживается спосо</w:t>
      </w:r>
      <w:r>
        <w:rPr>
          <w:rFonts w:ascii="Times New Roman" w:hAnsi="Times New Roman" w:cs="Times New Roman"/>
          <w:sz w:val="24"/>
          <w:szCs w:val="24"/>
        </w:rPr>
        <w:t>б</w:t>
      </w:r>
      <w:r>
        <w:rPr>
          <w:rFonts w:ascii="Times New Roman" w:hAnsi="Times New Roman" w:cs="Times New Roman"/>
          <w:sz w:val="24"/>
          <w:szCs w:val="24"/>
        </w:rPr>
        <w:t xml:space="preserve">ность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 </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sz w:val="24"/>
          <w:szCs w:val="24"/>
        </w:rPr>
        <w:t>В ходе мониторинга проводится оценка сформированности универсальных учебных де</w:t>
      </w:r>
      <w:r>
        <w:rPr>
          <w:rFonts w:ascii="Times New Roman" w:hAnsi="Times New Roman" w:cs="Times New Roman"/>
          <w:sz w:val="24"/>
          <w:szCs w:val="24"/>
        </w:rPr>
        <w:t>й</w:t>
      </w:r>
      <w:r>
        <w:rPr>
          <w:rFonts w:ascii="Times New Roman" w:hAnsi="Times New Roman" w:cs="Times New Roman"/>
          <w:sz w:val="24"/>
          <w:szCs w:val="24"/>
        </w:rPr>
        <w:t>ствий. Содержание и периодичность мониторинга устанавливаются решением педагогического совета образовательной организации. Инструментарий для оценки сформированности универсал</w:t>
      </w:r>
      <w:r>
        <w:rPr>
          <w:rFonts w:ascii="Times New Roman" w:hAnsi="Times New Roman" w:cs="Times New Roman"/>
          <w:sz w:val="24"/>
          <w:szCs w:val="24"/>
        </w:rPr>
        <w:t>ь</w:t>
      </w:r>
      <w:r>
        <w:rPr>
          <w:rFonts w:ascii="Times New Roman" w:hAnsi="Times New Roman" w:cs="Times New Roman"/>
          <w:sz w:val="24"/>
          <w:szCs w:val="24"/>
        </w:rPr>
        <w:t>ных учебных действий строится на межпредметной основе и включает диагностические матери</w:t>
      </w:r>
      <w:r>
        <w:rPr>
          <w:rFonts w:ascii="Times New Roman" w:hAnsi="Times New Roman" w:cs="Times New Roman"/>
          <w:sz w:val="24"/>
          <w:szCs w:val="24"/>
        </w:rPr>
        <w:t>а</w:t>
      </w:r>
      <w:r>
        <w:rPr>
          <w:rFonts w:ascii="Times New Roman" w:hAnsi="Times New Roman" w:cs="Times New Roman"/>
          <w:sz w:val="24"/>
          <w:szCs w:val="24"/>
        </w:rPr>
        <w:t>лы по оценке функциональной грамотности, сформированности регулятивных, коммуникативных и познавательных учебных действий. Оценка достижения метапредметных результатов осущест</w:t>
      </w:r>
      <w:r>
        <w:rPr>
          <w:rFonts w:ascii="Times New Roman" w:hAnsi="Times New Roman" w:cs="Times New Roman"/>
          <w:sz w:val="24"/>
          <w:szCs w:val="24"/>
        </w:rPr>
        <w:t>в</w:t>
      </w:r>
      <w:r>
        <w:rPr>
          <w:rFonts w:ascii="Times New Roman" w:hAnsi="Times New Roman" w:cs="Times New Roman"/>
          <w:sz w:val="24"/>
          <w:szCs w:val="24"/>
        </w:rPr>
        <w:t xml:space="preserve">ляется педагогическим работником в ходе текущей и промежуточной оценки по предмету. </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sz w:val="24"/>
          <w:szCs w:val="24"/>
        </w:rPr>
        <w:t xml:space="preserve">В текущем учебном процессе отслеживается способность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разрешать уче</w:t>
      </w:r>
      <w:r>
        <w:rPr>
          <w:rFonts w:ascii="Times New Roman" w:hAnsi="Times New Roman" w:cs="Times New Roman"/>
          <w:sz w:val="24"/>
          <w:szCs w:val="24"/>
        </w:rPr>
        <w:t>б</w:t>
      </w:r>
      <w:r>
        <w:rPr>
          <w:rFonts w:ascii="Times New Roman" w:hAnsi="Times New Roman" w:cs="Times New Roman"/>
          <w:sz w:val="24"/>
          <w:szCs w:val="24"/>
        </w:rPr>
        <w:t>ные ситуации и выполнять учебные задачи, требующие владения познавательными, коммуник</w:t>
      </w:r>
      <w:r>
        <w:rPr>
          <w:rFonts w:ascii="Times New Roman" w:hAnsi="Times New Roman" w:cs="Times New Roman"/>
          <w:sz w:val="24"/>
          <w:szCs w:val="24"/>
        </w:rPr>
        <w:t>а</w:t>
      </w:r>
      <w:r>
        <w:rPr>
          <w:rFonts w:ascii="Times New Roman" w:hAnsi="Times New Roman" w:cs="Times New Roman"/>
          <w:sz w:val="24"/>
          <w:szCs w:val="24"/>
        </w:rPr>
        <w:t xml:space="preserve">тивными и регулятивными действиями, реализуемыми в предметном преподавании. </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sz w:val="24"/>
          <w:szCs w:val="24"/>
        </w:rPr>
        <w:t>Уровень сформированности универсальных учебных действий, представляющих соде</w:t>
      </w:r>
      <w:r>
        <w:rPr>
          <w:rFonts w:ascii="Times New Roman" w:hAnsi="Times New Roman" w:cs="Times New Roman"/>
          <w:sz w:val="24"/>
          <w:szCs w:val="24"/>
        </w:rPr>
        <w:t>р</w:t>
      </w:r>
      <w:r>
        <w:rPr>
          <w:rFonts w:ascii="Times New Roman" w:hAnsi="Times New Roman" w:cs="Times New Roman"/>
          <w:sz w:val="24"/>
          <w:szCs w:val="24"/>
        </w:rPr>
        <w:t xml:space="preserve">жание и объект оценки метапредметных результатов, качественно оценивается и измеряется в следующих основных </w:t>
      </w:r>
      <w:r>
        <w:rPr>
          <w:rFonts w:ascii="Times New Roman" w:hAnsi="Times New Roman" w:cs="Times New Roman"/>
          <w:b/>
          <w:sz w:val="24"/>
          <w:szCs w:val="24"/>
        </w:rPr>
        <w:t>формах</w:t>
      </w:r>
      <w:r>
        <w:rPr>
          <w:rFonts w:ascii="Times New Roman" w:hAnsi="Times New Roman" w:cs="Times New Roman"/>
          <w:sz w:val="24"/>
          <w:szCs w:val="24"/>
        </w:rPr>
        <w:t xml:space="preserve">: </w:t>
      </w:r>
    </w:p>
    <w:p w:rsidR="008412A8" w:rsidRDefault="00442C17">
      <w:pPr>
        <w:pStyle w:val="af3"/>
        <w:numPr>
          <w:ilvl w:val="0"/>
          <w:numId w:val="41"/>
        </w:numPr>
        <w:spacing w:after="0"/>
        <w:ind w:left="-567" w:right="-283" w:firstLine="851"/>
        <w:jc w:val="both"/>
        <w:rPr>
          <w:rFonts w:ascii="Times New Roman" w:hAnsi="Times New Roman" w:cs="Times New Roman"/>
          <w:sz w:val="24"/>
          <w:szCs w:val="24"/>
        </w:rPr>
      </w:pPr>
      <w:r>
        <w:rPr>
          <w:rFonts w:ascii="Times New Roman" w:hAnsi="Times New Roman" w:cs="Times New Roman"/>
          <w:sz w:val="24"/>
          <w:szCs w:val="24"/>
        </w:rPr>
        <w:t>достижение метапредметных результатов выступает как результат выполнения спец</w:t>
      </w:r>
      <w:r>
        <w:rPr>
          <w:rFonts w:ascii="Times New Roman" w:hAnsi="Times New Roman" w:cs="Times New Roman"/>
          <w:sz w:val="24"/>
          <w:szCs w:val="24"/>
        </w:rPr>
        <w:t>и</w:t>
      </w:r>
      <w:r>
        <w:rPr>
          <w:rFonts w:ascii="Times New Roman" w:hAnsi="Times New Roman" w:cs="Times New Roman"/>
          <w:sz w:val="24"/>
          <w:szCs w:val="24"/>
        </w:rPr>
        <w:t>ально сконструированных диагностических задач, направленных на оценку уровня сформирова</w:t>
      </w:r>
      <w:r>
        <w:rPr>
          <w:rFonts w:ascii="Times New Roman" w:hAnsi="Times New Roman" w:cs="Times New Roman"/>
          <w:sz w:val="24"/>
          <w:szCs w:val="24"/>
        </w:rPr>
        <w:t>н</w:t>
      </w:r>
      <w:r>
        <w:rPr>
          <w:rFonts w:ascii="Times New Roman" w:hAnsi="Times New Roman" w:cs="Times New Roman"/>
          <w:sz w:val="24"/>
          <w:szCs w:val="24"/>
        </w:rPr>
        <w:t xml:space="preserve">ности конкретного вида универсальных учебных действий. </w:t>
      </w:r>
    </w:p>
    <w:p w:rsidR="008412A8" w:rsidRDefault="00442C17">
      <w:pPr>
        <w:pStyle w:val="af3"/>
        <w:numPr>
          <w:ilvl w:val="0"/>
          <w:numId w:val="41"/>
        </w:numPr>
        <w:spacing w:after="0"/>
        <w:ind w:left="-567" w:right="-283" w:firstLine="851"/>
        <w:jc w:val="both"/>
        <w:rPr>
          <w:rFonts w:ascii="Times New Roman" w:hAnsi="Times New Roman" w:cs="Times New Roman"/>
          <w:sz w:val="24"/>
          <w:szCs w:val="24"/>
        </w:rPr>
      </w:pPr>
      <w:r>
        <w:rPr>
          <w:rFonts w:ascii="Times New Roman" w:hAnsi="Times New Roman" w:cs="Times New Roman"/>
          <w:sz w:val="24"/>
          <w:szCs w:val="24"/>
        </w:rPr>
        <w:t>достижение метапредметных результатов рассматривается как инструментальная о</w:t>
      </w:r>
      <w:r>
        <w:rPr>
          <w:rFonts w:ascii="Times New Roman" w:hAnsi="Times New Roman" w:cs="Times New Roman"/>
          <w:sz w:val="24"/>
          <w:szCs w:val="24"/>
        </w:rPr>
        <w:t>с</w:t>
      </w:r>
      <w:r>
        <w:rPr>
          <w:rFonts w:ascii="Times New Roman" w:hAnsi="Times New Roman" w:cs="Times New Roman"/>
          <w:sz w:val="24"/>
          <w:szCs w:val="24"/>
        </w:rPr>
        <w:t xml:space="preserve">нова (или как средство решения) и как условие успешности выполнения учебных и учебно-практических задач средствами учебных предметов. </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sz w:val="24"/>
          <w:szCs w:val="24"/>
        </w:rPr>
        <w:t xml:space="preserve">Этот подход используется для итоговой оценки планируемых результатов по отдельным предметам. В зависимости от успешности выполнения проверочных заданий по математике, русскому языку, литературному чтению, окружающему миру, технологии и другим предметам и с учѐтом характера ошибок, допущенных ребѐнком, можно сделать вывод о сформированности ряда познавательных и регулятивных действий обучающихся. </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sz w:val="24"/>
          <w:szCs w:val="24"/>
        </w:rPr>
        <w:t xml:space="preserve">Проверочные задания, требующие совместной работы обучающихся на общий результат, позволяют оценить сформированность коммуникативных учебных действий (взаимодействие с партнѐром: ориентация на партнѐра, умение слушать и слышать собеседника; стремление учитывать и координировать различные мнения и позиции в отношении объекта, действия, события и др.). </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sz w:val="24"/>
          <w:szCs w:val="24"/>
        </w:rPr>
        <w:lastRenderedPageBreak/>
        <w:t xml:space="preserve">Достижение метапредметных результатов может проявиться в успешности выполнения комплексных заданий на межпредметной основе. </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sz w:val="24"/>
          <w:szCs w:val="24"/>
        </w:rPr>
        <w:t>Таким образом, оценка метапредметных результатов проводится в ходе различных проц</w:t>
      </w:r>
      <w:r>
        <w:rPr>
          <w:rFonts w:ascii="Times New Roman" w:hAnsi="Times New Roman" w:cs="Times New Roman"/>
          <w:sz w:val="24"/>
          <w:szCs w:val="24"/>
        </w:rPr>
        <w:t>е</w:t>
      </w:r>
      <w:r>
        <w:rPr>
          <w:rFonts w:ascii="Times New Roman" w:hAnsi="Times New Roman" w:cs="Times New Roman"/>
          <w:sz w:val="24"/>
          <w:szCs w:val="24"/>
        </w:rPr>
        <w:t>дур, таких как решение задач творческого и поискового характера, исследовательская деятел</w:t>
      </w:r>
      <w:r>
        <w:rPr>
          <w:rFonts w:ascii="Times New Roman" w:hAnsi="Times New Roman" w:cs="Times New Roman"/>
          <w:sz w:val="24"/>
          <w:szCs w:val="24"/>
        </w:rPr>
        <w:t>ь</w:t>
      </w:r>
      <w:r>
        <w:rPr>
          <w:rFonts w:ascii="Times New Roman" w:hAnsi="Times New Roman" w:cs="Times New Roman"/>
          <w:sz w:val="24"/>
          <w:szCs w:val="24"/>
        </w:rPr>
        <w:t xml:space="preserve">ность, комплексные работы на межпредметной основе, групповое проектирование. </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sz w:val="24"/>
          <w:szCs w:val="24"/>
        </w:rPr>
        <w:t xml:space="preserve">Основным способом оценивания метапредметных образовательных результатов является педагогическое наблюдение. </w:t>
      </w:r>
    </w:p>
    <w:p w:rsidR="008412A8" w:rsidRDefault="00442C17">
      <w:pPr>
        <w:ind w:left="284" w:right="-283" w:hanging="851"/>
        <w:jc w:val="both"/>
        <w:rPr>
          <w:rFonts w:ascii="Times New Roman" w:hAnsi="Times New Roman" w:cs="Times New Roman"/>
          <w:b/>
          <w:sz w:val="24"/>
          <w:szCs w:val="24"/>
        </w:rPr>
      </w:pPr>
      <w:r>
        <w:rPr>
          <w:rFonts w:ascii="Times New Roman" w:hAnsi="Times New Roman" w:cs="Times New Roman"/>
          <w:b/>
          <w:sz w:val="24"/>
          <w:szCs w:val="24"/>
        </w:rPr>
        <w:t>Критерии оценивания метапредметных результатов</w:t>
      </w:r>
    </w:p>
    <w:tbl>
      <w:tblPr>
        <w:tblStyle w:val="afd"/>
        <w:tblW w:w="9536" w:type="dxa"/>
        <w:tblLayout w:type="fixed"/>
        <w:tblLook w:val="04A0"/>
      </w:tblPr>
      <w:tblGrid>
        <w:gridCol w:w="2801"/>
        <w:gridCol w:w="3544"/>
        <w:gridCol w:w="3191"/>
      </w:tblGrid>
      <w:tr w:rsidR="008412A8">
        <w:tc>
          <w:tcPr>
            <w:tcW w:w="2801" w:type="dxa"/>
          </w:tcPr>
          <w:p w:rsidR="008412A8" w:rsidRDefault="00442C17">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Уровни становления</w:t>
            </w:r>
          </w:p>
        </w:tc>
        <w:tc>
          <w:tcPr>
            <w:tcW w:w="3544" w:type="dxa"/>
          </w:tcPr>
          <w:p w:rsidR="008412A8" w:rsidRDefault="00442C17">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Качественные характеристики уровня</w:t>
            </w:r>
          </w:p>
        </w:tc>
        <w:tc>
          <w:tcPr>
            <w:tcW w:w="3191" w:type="dxa"/>
          </w:tcPr>
          <w:p w:rsidR="008412A8" w:rsidRDefault="00442C17">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Примерные ответы и дейс</w:t>
            </w:r>
            <w:r>
              <w:rPr>
                <w:rFonts w:ascii="Times New Roman" w:eastAsia="Calibri" w:hAnsi="Times New Roman" w:cs="Times New Roman"/>
                <w:sz w:val="24"/>
                <w:szCs w:val="24"/>
              </w:rPr>
              <w:t>т</w:t>
            </w:r>
            <w:r>
              <w:rPr>
                <w:rFonts w:ascii="Times New Roman" w:eastAsia="Calibri" w:hAnsi="Times New Roman" w:cs="Times New Roman"/>
                <w:sz w:val="24"/>
                <w:szCs w:val="24"/>
              </w:rPr>
              <w:t>вия учащихся</w:t>
            </w:r>
          </w:p>
        </w:tc>
      </w:tr>
      <w:tr w:rsidR="008412A8">
        <w:tc>
          <w:tcPr>
            <w:tcW w:w="9536" w:type="dxa"/>
            <w:gridSpan w:val="3"/>
          </w:tcPr>
          <w:p w:rsidR="008412A8" w:rsidRDefault="00442C17">
            <w:pPr>
              <w:spacing w:after="0" w:line="240" w:lineRule="auto"/>
              <w:jc w:val="center"/>
              <w:rPr>
                <w:rFonts w:ascii="Times New Roman" w:hAnsi="Times New Roman" w:cs="Times New Roman"/>
                <w:b/>
                <w:sz w:val="24"/>
                <w:szCs w:val="24"/>
              </w:rPr>
            </w:pPr>
            <w:r>
              <w:rPr>
                <w:rFonts w:ascii="Times New Roman" w:eastAsia="Calibri" w:hAnsi="Times New Roman" w:cs="Times New Roman"/>
                <w:sz w:val="24"/>
                <w:szCs w:val="24"/>
              </w:rPr>
              <w:t>Умение ставить цели учебной деятельности</w:t>
            </w:r>
          </w:p>
        </w:tc>
      </w:tr>
      <w:tr w:rsidR="008412A8">
        <w:tc>
          <w:tcPr>
            <w:tcW w:w="2801" w:type="dxa"/>
          </w:tcPr>
          <w:p w:rsidR="008412A8" w:rsidRDefault="00442C17">
            <w:pPr>
              <w:spacing w:after="0" w:line="240" w:lineRule="auto"/>
              <w:jc w:val="both"/>
              <w:rPr>
                <w:rFonts w:ascii="Times New Roman" w:hAnsi="Times New Roman" w:cs="Times New Roman"/>
                <w:b/>
                <w:sz w:val="24"/>
                <w:szCs w:val="24"/>
              </w:rPr>
            </w:pPr>
            <w:r>
              <w:rPr>
                <w:rFonts w:ascii="Times New Roman" w:eastAsia="Calibri" w:hAnsi="Times New Roman" w:cs="Times New Roman"/>
                <w:sz w:val="24"/>
                <w:szCs w:val="24"/>
              </w:rPr>
              <w:t xml:space="preserve">I – очень </w:t>
            </w:r>
            <w:proofErr w:type="gramStart"/>
            <w:r>
              <w:rPr>
                <w:rFonts w:ascii="Times New Roman" w:eastAsia="Calibri" w:hAnsi="Times New Roman" w:cs="Times New Roman"/>
                <w:sz w:val="24"/>
                <w:szCs w:val="24"/>
              </w:rPr>
              <w:t>низкий</w:t>
            </w:r>
            <w:proofErr w:type="gramEnd"/>
            <w:r>
              <w:rPr>
                <w:rFonts w:ascii="Times New Roman" w:eastAsia="Calibri" w:hAnsi="Times New Roman" w:cs="Times New Roman"/>
                <w:sz w:val="24"/>
                <w:szCs w:val="24"/>
              </w:rPr>
              <w:t xml:space="preserve"> (отсу</w:t>
            </w:r>
            <w:r>
              <w:rPr>
                <w:rFonts w:ascii="Times New Roman" w:eastAsia="Calibri" w:hAnsi="Times New Roman" w:cs="Times New Roman"/>
                <w:sz w:val="24"/>
                <w:szCs w:val="24"/>
              </w:rPr>
              <w:t>т</w:t>
            </w:r>
            <w:r>
              <w:rPr>
                <w:rFonts w:ascii="Times New Roman" w:eastAsia="Calibri" w:hAnsi="Times New Roman" w:cs="Times New Roman"/>
                <w:sz w:val="24"/>
                <w:szCs w:val="24"/>
              </w:rPr>
              <w:t xml:space="preserve">ствие действия) </w:t>
            </w:r>
          </w:p>
        </w:tc>
        <w:tc>
          <w:tcPr>
            <w:tcW w:w="3544" w:type="dxa"/>
          </w:tcPr>
          <w:p w:rsidR="008412A8" w:rsidRDefault="00442C17">
            <w:pPr>
              <w:spacing w:after="0" w:line="240" w:lineRule="auto"/>
              <w:jc w:val="both"/>
              <w:rPr>
                <w:rFonts w:ascii="Times New Roman" w:hAnsi="Times New Roman" w:cs="Times New Roman"/>
                <w:b/>
                <w:sz w:val="24"/>
                <w:szCs w:val="24"/>
              </w:rPr>
            </w:pPr>
            <w:r>
              <w:rPr>
                <w:rFonts w:ascii="Times New Roman" w:eastAsia="Calibri" w:hAnsi="Times New Roman" w:cs="Times New Roman"/>
                <w:sz w:val="24"/>
                <w:szCs w:val="24"/>
              </w:rPr>
              <w:t>Формально выполняет требов</w:t>
            </w:r>
            <w:r>
              <w:rPr>
                <w:rFonts w:ascii="Times New Roman" w:eastAsia="Calibri" w:hAnsi="Times New Roman" w:cs="Times New Roman"/>
                <w:sz w:val="24"/>
                <w:szCs w:val="24"/>
              </w:rPr>
              <w:t>а</w:t>
            </w:r>
            <w:r>
              <w:rPr>
                <w:rFonts w:ascii="Times New Roman" w:eastAsia="Calibri" w:hAnsi="Times New Roman" w:cs="Times New Roman"/>
                <w:sz w:val="24"/>
                <w:szCs w:val="24"/>
              </w:rPr>
              <w:t>ние взрослого; приступая к з</w:t>
            </w:r>
            <w:r>
              <w:rPr>
                <w:rFonts w:ascii="Times New Roman" w:eastAsia="Calibri" w:hAnsi="Times New Roman" w:cs="Times New Roman"/>
                <w:sz w:val="24"/>
                <w:szCs w:val="24"/>
              </w:rPr>
              <w:t>а</w:t>
            </w:r>
            <w:r>
              <w:rPr>
                <w:rFonts w:ascii="Times New Roman" w:eastAsia="Calibri" w:hAnsi="Times New Roman" w:cs="Times New Roman"/>
                <w:sz w:val="24"/>
                <w:szCs w:val="24"/>
              </w:rPr>
              <w:t>данию, не может ответить (дает неопределенные ответы) на в</w:t>
            </w:r>
            <w:r>
              <w:rPr>
                <w:rFonts w:ascii="Times New Roman" w:eastAsia="Calibri" w:hAnsi="Times New Roman" w:cs="Times New Roman"/>
                <w:sz w:val="24"/>
                <w:szCs w:val="24"/>
              </w:rPr>
              <w:t>о</w:t>
            </w:r>
            <w:r>
              <w:rPr>
                <w:rFonts w:ascii="Times New Roman" w:eastAsia="Calibri" w:hAnsi="Times New Roman" w:cs="Times New Roman"/>
                <w:sz w:val="24"/>
                <w:szCs w:val="24"/>
              </w:rPr>
              <w:t>просы: «Что нужно сделать?», «Чему будешь учиться?» В</w:t>
            </w:r>
            <w:r>
              <w:rPr>
                <w:rFonts w:ascii="Times New Roman" w:eastAsia="Calibri" w:hAnsi="Times New Roman" w:cs="Times New Roman"/>
                <w:sz w:val="24"/>
                <w:szCs w:val="24"/>
              </w:rPr>
              <w:t>ы</w:t>
            </w:r>
            <w:r>
              <w:rPr>
                <w:rFonts w:ascii="Times New Roman" w:eastAsia="Calibri" w:hAnsi="Times New Roman" w:cs="Times New Roman"/>
                <w:sz w:val="24"/>
                <w:szCs w:val="24"/>
              </w:rPr>
              <w:t>полняя задания на выбор цели работы, ориентируется на с</w:t>
            </w:r>
            <w:r>
              <w:rPr>
                <w:rFonts w:ascii="Times New Roman" w:eastAsia="Calibri" w:hAnsi="Times New Roman" w:cs="Times New Roman"/>
                <w:sz w:val="24"/>
                <w:szCs w:val="24"/>
              </w:rPr>
              <w:t>и</w:t>
            </w:r>
            <w:r>
              <w:rPr>
                <w:rFonts w:ascii="Times New Roman" w:eastAsia="Calibri" w:hAnsi="Times New Roman" w:cs="Times New Roman"/>
                <w:sz w:val="24"/>
                <w:szCs w:val="24"/>
              </w:rPr>
              <w:t>туативный интерес. В описании способа выполнения работы отсутствует действие определ</w:t>
            </w:r>
            <w:r>
              <w:rPr>
                <w:rFonts w:ascii="Times New Roman" w:eastAsia="Calibri" w:hAnsi="Times New Roman" w:cs="Times New Roman"/>
                <w:sz w:val="24"/>
                <w:szCs w:val="24"/>
              </w:rPr>
              <w:t>е</w:t>
            </w:r>
            <w:r>
              <w:rPr>
                <w:rFonts w:ascii="Times New Roman" w:eastAsia="Calibri" w:hAnsi="Times New Roman" w:cs="Times New Roman"/>
                <w:sz w:val="24"/>
                <w:szCs w:val="24"/>
              </w:rPr>
              <w:t>ния цели</w:t>
            </w:r>
            <w:proofErr w:type="gramStart"/>
            <w:r>
              <w:rPr>
                <w:rFonts w:ascii="Times New Roman" w:eastAsia="Calibri" w:hAnsi="Times New Roman" w:cs="Times New Roman"/>
                <w:sz w:val="24"/>
                <w:szCs w:val="24"/>
              </w:rPr>
              <w:t xml:space="preserve"> П</w:t>
            </w:r>
            <w:proofErr w:type="gramEnd"/>
            <w:r>
              <w:rPr>
                <w:rFonts w:ascii="Times New Roman" w:eastAsia="Calibri" w:hAnsi="Times New Roman" w:cs="Times New Roman"/>
                <w:sz w:val="24"/>
                <w:szCs w:val="24"/>
              </w:rPr>
              <w:t>редусматривает ко</w:t>
            </w:r>
            <w:r>
              <w:rPr>
                <w:rFonts w:ascii="Times New Roman" w:eastAsia="Calibri" w:hAnsi="Times New Roman" w:cs="Times New Roman"/>
                <w:sz w:val="24"/>
                <w:szCs w:val="24"/>
              </w:rPr>
              <w:t>н</w:t>
            </w:r>
            <w:r>
              <w:rPr>
                <w:rFonts w:ascii="Times New Roman" w:eastAsia="Calibri" w:hAnsi="Times New Roman" w:cs="Times New Roman"/>
                <w:sz w:val="24"/>
                <w:szCs w:val="24"/>
              </w:rPr>
              <w:t xml:space="preserve">троль взрослого </w:t>
            </w:r>
          </w:p>
        </w:tc>
        <w:tc>
          <w:tcPr>
            <w:tcW w:w="3191" w:type="dxa"/>
          </w:tcPr>
          <w:p w:rsidR="008412A8" w:rsidRDefault="00442C17">
            <w:pPr>
              <w:spacing w:after="0" w:line="240" w:lineRule="auto"/>
              <w:jc w:val="both"/>
              <w:rPr>
                <w:rFonts w:ascii="Times New Roman" w:hAnsi="Times New Roman" w:cs="Times New Roman"/>
                <w:b/>
                <w:sz w:val="24"/>
                <w:szCs w:val="24"/>
              </w:rPr>
            </w:pPr>
            <w:r>
              <w:rPr>
                <w:rFonts w:ascii="Times New Roman" w:eastAsia="Calibri" w:hAnsi="Times New Roman" w:cs="Times New Roman"/>
                <w:sz w:val="24"/>
                <w:szCs w:val="24"/>
              </w:rPr>
              <w:t>«Записать ответ». «Выпо</w:t>
            </w:r>
            <w:r>
              <w:rPr>
                <w:rFonts w:ascii="Times New Roman" w:eastAsia="Calibri" w:hAnsi="Times New Roman" w:cs="Times New Roman"/>
                <w:sz w:val="24"/>
                <w:szCs w:val="24"/>
              </w:rPr>
              <w:t>л</w:t>
            </w:r>
            <w:r>
              <w:rPr>
                <w:rFonts w:ascii="Times New Roman" w:eastAsia="Calibri" w:hAnsi="Times New Roman" w:cs="Times New Roman"/>
                <w:sz w:val="24"/>
                <w:szCs w:val="24"/>
              </w:rPr>
              <w:t>нить задание учителя» Х</w:t>
            </w:r>
            <w:r>
              <w:rPr>
                <w:rFonts w:ascii="Times New Roman" w:eastAsia="Calibri" w:hAnsi="Times New Roman" w:cs="Times New Roman"/>
                <w:sz w:val="24"/>
                <w:szCs w:val="24"/>
              </w:rPr>
              <w:t>о</w:t>
            </w:r>
            <w:r>
              <w:rPr>
                <w:rFonts w:ascii="Times New Roman" w:eastAsia="Calibri" w:hAnsi="Times New Roman" w:cs="Times New Roman"/>
                <w:sz w:val="24"/>
                <w:szCs w:val="24"/>
              </w:rPr>
              <w:t>рошо выполнить домашнее задание. Не может сформ</w:t>
            </w:r>
            <w:r>
              <w:rPr>
                <w:rFonts w:ascii="Times New Roman" w:eastAsia="Calibri" w:hAnsi="Times New Roman" w:cs="Times New Roman"/>
                <w:sz w:val="24"/>
                <w:szCs w:val="24"/>
              </w:rPr>
              <w:t>у</w:t>
            </w:r>
            <w:r>
              <w:rPr>
                <w:rFonts w:ascii="Times New Roman" w:eastAsia="Calibri" w:hAnsi="Times New Roman" w:cs="Times New Roman"/>
                <w:sz w:val="24"/>
                <w:szCs w:val="24"/>
              </w:rPr>
              <w:t>лировать задание по его з</w:t>
            </w:r>
            <w:r>
              <w:rPr>
                <w:rFonts w:ascii="Times New Roman" w:eastAsia="Calibri" w:hAnsi="Times New Roman" w:cs="Times New Roman"/>
                <w:sz w:val="24"/>
                <w:szCs w:val="24"/>
              </w:rPr>
              <w:t>а</w:t>
            </w:r>
            <w:r>
              <w:rPr>
                <w:rFonts w:ascii="Times New Roman" w:eastAsia="Calibri" w:hAnsi="Times New Roman" w:cs="Times New Roman"/>
                <w:sz w:val="24"/>
                <w:szCs w:val="24"/>
              </w:rPr>
              <w:t>вершении</w:t>
            </w:r>
          </w:p>
        </w:tc>
      </w:tr>
      <w:tr w:rsidR="008412A8">
        <w:tc>
          <w:tcPr>
            <w:tcW w:w="2801" w:type="dxa"/>
          </w:tcPr>
          <w:p w:rsidR="008412A8" w:rsidRDefault="00442C17">
            <w:pPr>
              <w:spacing w:after="0" w:line="240" w:lineRule="auto"/>
              <w:jc w:val="both"/>
              <w:rPr>
                <w:rFonts w:ascii="Times New Roman" w:hAnsi="Times New Roman" w:cs="Times New Roman"/>
                <w:b/>
                <w:sz w:val="24"/>
                <w:szCs w:val="24"/>
              </w:rPr>
            </w:pPr>
            <w:r>
              <w:rPr>
                <w:rFonts w:ascii="Times New Roman" w:eastAsia="Calibri" w:hAnsi="Times New Roman" w:cs="Times New Roman"/>
                <w:sz w:val="24"/>
                <w:szCs w:val="24"/>
              </w:rPr>
              <w:t xml:space="preserve">II – низкий </w:t>
            </w:r>
          </w:p>
        </w:tc>
        <w:tc>
          <w:tcPr>
            <w:tcW w:w="3544" w:type="dxa"/>
          </w:tcPr>
          <w:p w:rsidR="008412A8" w:rsidRDefault="00442C17">
            <w:pPr>
              <w:spacing w:after="0" w:line="240" w:lineRule="auto"/>
              <w:jc w:val="both"/>
              <w:rPr>
                <w:rFonts w:ascii="Times New Roman" w:hAnsi="Times New Roman" w:cs="Times New Roman"/>
                <w:b/>
                <w:sz w:val="24"/>
                <w:szCs w:val="24"/>
              </w:rPr>
            </w:pPr>
            <w:r>
              <w:rPr>
                <w:rFonts w:ascii="Times New Roman" w:eastAsia="Calibri" w:hAnsi="Times New Roman" w:cs="Times New Roman"/>
                <w:sz w:val="24"/>
                <w:szCs w:val="24"/>
              </w:rPr>
              <w:t>Буквально понимает смысл п</w:t>
            </w:r>
            <w:r>
              <w:rPr>
                <w:rFonts w:ascii="Times New Roman" w:eastAsia="Calibri" w:hAnsi="Times New Roman" w:cs="Times New Roman"/>
                <w:sz w:val="24"/>
                <w:szCs w:val="24"/>
              </w:rPr>
              <w:t>о</w:t>
            </w:r>
            <w:r>
              <w:rPr>
                <w:rFonts w:ascii="Times New Roman" w:eastAsia="Calibri" w:hAnsi="Times New Roman" w:cs="Times New Roman"/>
                <w:sz w:val="24"/>
                <w:szCs w:val="24"/>
              </w:rPr>
              <w:t>ставленной учителем задачи. До решения практической задачи может ответить на вопросы: «Что получишь в результате?» «Что будешь сейчас делать?» Перед выполнением теоретич</w:t>
            </w:r>
            <w:r>
              <w:rPr>
                <w:rFonts w:ascii="Times New Roman" w:eastAsia="Calibri" w:hAnsi="Times New Roman" w:cs="Times New Roman"/>
                <w:sz w:val="24"/>
                <w:szCs w:val="24"/>
              </w:rPr>
              <w:t>е</w:t>
            </w:r>
            <w:r>
              <w:rPr>
                <w:rFonts w:ascii="Times New Roman" w:eastAsia="Calibri" w:hAnsi="Times New Roman" w:cs="Times New Roman"/>
                <w:sz w:val="24"/>
                <w:szCs w:val="24"/>
              </w:rPr>
              <w:t>ского задания не может отв</w:t>
            </w:r>
            <w:r>
              <w:rPr>
                <w:rFonts w:ascii="Times New Roman" w:eastAsia="Calibri" w:hAnsi="Times New Roman" w:cs="Times New Roman"/>
                <w:sz w:val="24"/>
                <w:szCs w:val="24"/>
              </w:rPr>
              <w:t>е</w:t>
            </w:r>
            <w:r>
              <w:rPr>
                <w:rFonts w:ascii="Times New Roman" w:eastAsia="Calibri" w:hAnsi="Times New Roman" w:cs="Times New Roman"/>
                <w:sz w:val="24"/>
                <w:szCs w:val="24"/>
              </w:rPr>
              <w:t>тить на вопросы о том, что б</w:t>
            </w:r>
            <w:r>
              <w:rPr>
                <w:rFonts w:ascii="Times New Roman" w:eastAsia="Calibri" w:hAnsi="Times New Roman" w:cs="Times New Roman"/>
                <w:sz w:val="24"/>
                <w:szCs w:val="24"/>
              </w:rPr>
              <w:t>у</w:t>
            </w:r>
            <w:r>
              <w:rPr>
                <w:rFonts w:ascii="Times New Roman" w:eastAsia="Calibri" w:hAnsi="Times New Roman" w:cs="Times New Roman"/>
                <w:sz w:val="24"/>
                <w:szCs w:val="24"/>
              </w:rPr>
              <w:t>дет делать, что получит в р</w:t>
            </w:r>
            <w:r>
              <w:rPr>
                <w:rFonts w:ascii="Times New Roman" w:eastAsia="Calibri" w:hAnsi="Times New Roman" w:cs="Times New Roman"/>
                <w:sz w:val="24"/>
                <w:szCs w:val="24"/>
              </w:rPr>
              <w:t>е</w:t>
            </w:r>
            <w:r>
              <w:rPr>
                <w:rFonts w:ascii="Times New Roman" w:eastAsia="Calibri" w:hAnsi="Times New Roman" w:cs="Times New Roman"/>
                <w:sz w:val="24"/>
                <w:szCs w:val="24"/>
              </w:rPr>
              <w:t>зультате. Выбирает практич</w:t>
            </w:r>
            <w:r>
              <w:rPr>
                <w:rFonts w:ascii="Times New Roman" w:eastAsia="Calibri" w:hAnsi="Times New Roman" w:cs="Times New Roman"/>
                <w:sz w:val="24"/>
                <w:szCs w:val="24"/>
              </w:rPr>
              <w:t>е</w:t>
            </w:r>
            <w:r>
              <w:rPr>
                <w:rFonts w:ascii="Times New Roman" w:eastAsia="Calibri" w:hAnsi="Times New Roman" w:cs="Times New Roman"/>
                <w:sz w:val="24"/>
                <w:szCs w:val="24"/>
              </w:rPr>
              <w:t>ские цели работы. В описании способа выполнения работы отсутствует действие определ</w:t>
            </w:r>
            <w:r>
              <w:rPr>
                <w:rFonts w:ascii="Times New Roman" w:eastAsia="Calibri" w:hAnsi="Times New Roman" w:cs="Times New Roman"/>
                <w:sz w:val="24"/>
                <w:szCs w:val="24"/>
              </w:rPr>
              <w:t>е</w:t>
            </w:r>
            <w:r>
              <w:rPr>
                <w:rFonts w:ascii="Times New Roman" w:eastAsia="Calibri" w:hAnsi="Times New Roman" w:cs="Times New Roman"/>
                <w:sz w:val="24"/>
                <w:szCs w:val="24"/>
              </w:rPr>
              <w:t xml:space="preserve">ния цели. </w:t>
            </w:r>
          </w:p>
        </w:tc>
        <w:tc>
          <w:tcPr>
            <w:tcW w:w="3191" w:type="dxa"/>
          </w:tcPr>
          <w:p w:rsidR="008412A8" w:rsidRDefault="00442C17">
            <w:pPr>
              <w:spacing w:after="0" w:line="240" w:lineRule="auto"/>
              <w:jc w:val="both"/>
              <w:rPr>
                <w:rFonts w:ascii="Times New Roman" w:hAnsi="Times New Roman" w:cs="Times New Roman"/>
                <w:b/>
                <w:sz w:val="24"/>
                <w:szCs w:val="24"/>
              </w:rPr>
            </w:pPr>
            <w:r>
              <w:rPr>
                <w:rFonts w:ascii="Times New Roman" w:eastAsia="Calibri" w:hAnsi="Times New Roman" w:cs="Times New Roman"/>
                <w:sz w:val="24"/>
                <w:szCs w:val="24"/>
              </w:rPr>
              <w:t>«Узнаю (далее формулирует вопрос практической зад</w:t>
            </w:r>
            <w:r>
              <w:rPr>
                <w:rFonts w:ascii="Times New Roman" w:eastAsia="Calibri" w:hAnsi="Times New Roman" w:cs="Times New Roman"/>
                <w:sz w:val="24"/>
                <w:szCs w:val="24"/>
              </w:rPr>
              <w:t>а</w:t>
            </w:r>
            <w:r>
              <w:rPr>
                <w:rFonts w:ascii="Times New Roman" w:eastAsia="Calibri" w:hAnsi="Times New Roman" w:cs="Times New Roman"/>
                <w:sz w:val="24"/>
                <w:szCs w:val="24"/>
              </w:rPr>
              <w:t>чи)». «Выполню задание и узнаю (далее повторяет тр</w:t>
            </w:r>
            <w:r>
              <w:rPr>
                <w:rFonts w:ascii="Times New Roman" w:eastAsia="Calibri" w:hAnsi="Times New Roman" w:cs="Times New Roman"/>
                <w:sz w:val="24"/>
                <w:szCs w:val="24"/>
              </w:rPr>
              <w:t>е</w:t>
            </w:r>
            <w:r>
              <w:rPr>
                <w:rFonts w:ascii="Times New Roman" w:eastAsia="Calibri" w:hAnsi="Times New Roman" w:cs="Times New Roman"/>
                <w:sz w:val="24"/>
                <w:szCs w:val="24"/>
              </w:rPr>
              <w:t>бование)».</w:t>
            </w:r>
          </w:p>
        </w:tc>
      </w:tr>
      <w:tr w:rsidR="008412A8">
        <w:tc>
          <w:tcPr>
            <w:tcW w:w="2801" w:type="dxa"/>
          </w:tcPr>
          <w:p w:rsidR="008412A8" w:rsidRDefault="00442C17">
            <w:pPr>
              <w:spacing w:after="0" w:line="240" w:lineRule="auto"/>
              <w:jc w:val="both"/>
              <w:rPr>
                <w:rFonts w:ascii="Times New Roman" w:hAnsi="Times New Roman" w:cs="Times New Roman"/>
                <w:b/>
                <w:sz w:val="24"/>
                <w:szCs w:val="24"/>
              </w:rPr>
            </w:pPr>
            <w:r>
              <w:rPr>
                <w:rFonts w:ascii="Times New Roman" w:eastAsia="Calibri" w:hAnsi="Times New Roman" w:cs="Times New Roman"/>
                <w:sz w:val="24"/>
                <w:szCs w:val="24"/>
              </w:rPr>
              <w:t>III – средний (допуст</w:t>
            </w:r>
            <w:r>
              <w:rPr>
                <w:rFonts w:ascii="Times New Roman" w:eastAsia="Calibri" w:hAnsi="Times New Roman" w:cs="Times New Roman"/>
                <w:sz w:val="24"/>
                <w:szCs w:val="24"/>
              </w:rPr>
              <w:t>и</w:t>
            </w:r>
            <w:r>
              <w:rPr>
                <w:rFonts w:ascii="Times New Roman" w:eastAsia="Calibri" w:hAnsi="Times New Roman" w:cs="Times New Roman"/>
                <w:sz w:val="24"/>
                <w:szCs w:val="24"/>
              </w:rPr>
              <w:t xml:space="preserve">мый) </w:t>
            </w:r>
          </w:p>
        </w:tc>
        <w:tc>
          <w:tcPr>
            <w:tcW w:w="3544" w:type="dxa"/>
          </w:tcPr>
          <w:p w:rsidR="008412A8" w:rsidRDefault="00442C17">
            <w:pPr>
              <w:spacing w:after="0" w:line="240" w:lineRule="auto"/>
              <w:jc w:val="both"/>
              <w:rPr>
                <w:rFonts w:ascii="Times New Roman" w:hAnsi="Times New Roman" w:cs="Times New Roman"/>
                <w:b/>
                <w:sz w:val="24"/>
                <w:szCs w:val="24"/>
              </w:rPr>
            </w:pPr>
            <w:r>
              <w:rPr>
                <w:rFonts w:ascii="Times New Roman" w:eastAsia="Calibri" w:hAnsi="Times New Roman" w:cs="Times New Roman"/>
                <w:sz w:val="24"/>
                <w:szCs w:val="24"/>
              </w:rPr>
              <w:t>Понимает смысл поставленной учителем задачи. Может с</w:t>
            </w:r>
            <w:r>
              <w:rPr>
                <w:rFonts w:ascii="Times New Roman" w:eastAsia="Calibri" w:hAnsi="Times New Roman" w:cs="Times New Roman"/>
                <w:sz w:val="24"/>
                <w:szCs w:val="24"/>
              </w:rPr>
              <w:t>о</w:t>
            </w:r>
            <w:r>
              <w:rPr>
                <w:rFonts w:ascii="Times New Roman" w:eastAsia="Calibri" w:hAnsi="Times New Roman" w:cs="Times New Roman"/>
                <w:sz w:val="24"/>
                <w:szCs w:val="24"/>
              </w:rPr>
              <w:t>держательно ответить на вопр</w:t>
            </w:r>
            <w:r>
              <w:rPr>
                <w:rFonts w:ascii="Times New Roman" w:eastAsia="Calibri" w:hAnsi="Times New Roman" w:cs="Times New Roman"/>
                <w:sz w:val="24"/>
                <w:szCs w:val="24"/>
              </w:rPr>
              <w:t>о</w:t>
            </w:r>
            <w:r>
              <w:rPr>
                <w:rFonts w:ascii="Times New Roman" w:eastAsia="Calibri" w:hAnsi="Times New Roman" w:cs="Times New Roman"/>
                <w:sz w:val="24"/>
                <w:szCs w:val="24"/>
              </w:rPr>
              <w:t>сы: «Что можно узнать, выпо</w:t>
            </w:r>
            <w:r>
              <w:rPr>
                <w:rFonts w:ascii="Times New Roman" w:eastAsia="Calibri" w:hAnsi="Times New Roman" w:cs="Times New Roman"/>
                <w:sz w:val="24"/>
                <w:szCs w:val="24"/>
              </w:rPr>
              <w:t>л</w:t>
            </w:r>
            <w:r>
              <w:rPr>
                <w:rFonts w:ascii="Times New Roman" w:eastAsia="Calibri" w:hAnsi="Times New Roman" w:cs="Times New Roman"/>
                <w:sz w:val="24"/>
                <w:szCs w:val="24"/>
              </w:rPr>
              <w:t>няя задание?», «Чему можно учиться?» При выполнении з</w:t>
            </w:r>
            <w:r>
              <w:rPr>
                <w:rFonts w:ascii="Times New Roman" w:eastAsia="Calibri" w:hAnsi="Times New Roman" w:cs="Times New Roman"/>
                <w:sz w:val="24"/>
                <w:szCs w:val="24"/>
              </w:rPr>
              <w:t>а</w:t>
            </w:r>
            <w:r>
              <w:rPr>
                <w:rFonts w:ascii="Times New Roman" w:eastAsia="Calibri" w:hAnsi="Times New Roman" w:cs="Times New Roman"/>
                <w:sz w:val="24"/>
                <w:szCs w:val="24"/>
              </w:rPr>
              <w:t>дания утрачивает теоретич</w:t>
            </w:r>
            <w:r>
              <w:rPr>
                <w:rFonts w:ascii="Times New Roman" w:eastAsia="Calibri" w:hAnsi="Times New Roman" w:cs="Times New Roman"/>
                <w:sz w:val="24"/>
                <w:szCs w:val="24"/>
              </w:rPr>
              <w:t>е</w:t>
            </w:r>
            <w:r>
              <w:rPr>
                <w:rFonts w:ascii="Times New Roman" w:eastAsia="Calibri" w:hAnsi="Times New Roman" w:cs="Times New Roman"/>
                <w:sz w:val="24"/>
                <w:szCs w:val="24"/>
              </w:rPr>
              <w:t>скую его часть; после выполн</w:t>
            </w:r>
            <w:r>
              <w:rPr>
                <w:rFonts w:ascii="Times New Roman" w:eastAsia="Calibri" w:hAnsi="Times New Roman" w:cs="Times New Roman"/>
                <w:sz w:val="24"/>
                <w:szCs w:val="24"/>
              </w:rPr>
              <w:t>е</w:t>
            </w:r>
            <w:r>
              <w:rPr>
                <w:rFonts w:ascii="Times New Roman" w:eastAsia="Calibri" w:hAnsi="Times New Roman" w:cs="Times New Roman"/>
                <w:sz w:val="24"/>
                <w:szCs w:val="24"/>
              </w:rPr>
              <w:lastRenderedPageBreak/>
              <w:t>ния задания затрудняется отв</w:t>
            </w:r>
            <w:r>
              <w:rPr>
                <w:rFonts w:ascii="Times New Roman" w:eastAsia="Calibri" w:hAnsi="Times New Roman" w:cs="Times New Roman"/>
                <w:sz w:val="24"/>
                <w:szCs w:val="24"/>
              </w:rPr>
              <w:t>е</w:t>
            </w:r>
            <w:r>
              <w:rPr>
                <w:rFonts w:ascii="Times New Roman" w:eastAsia="Calibri" w:hAnsi="Times New Roman" w:cs="Times New Roman"/>
                <w:sz w:val="24"/>
                <w:szCs w:val="24"/>
              </w:rPr>
              <w:t>тить на вопросы: «Что ты узн</w:t>
            </w:r>
            <w:r>
              <w:rPr>
                <w:rFonts w:ascii="Times New Roman" w:eastAsia="Calibri" w:hAnsi="Times New Roman" w:cs="Times New Roman"/>
                <w:sz w:val="24"/>
                <w:szCs w:val="24"/>
              </w:rPr>
              <w:t>а</w:t>
            </w:r>
            <w:r>
              <w:rPr>
                <w:rFonts w:ascii="Times New Roman" w:eastAsia="Calibri" w:hAnsi="Times New Roman" w:cs="Times New Roman"/>
                <w:sz w:val="24"/>
                <w:szCs w:val="24"/>
              </w:rPr>
              <w:t>вал, делал?». Удерживает и воспроизводит задание после его выполнения. После оконч</w:t>
            </w:r>
            <w:r>
              <w:rPr>
                <w:rFonts w:ascii="Times New Roman" w:eastAsia="Calibri" w:hAnsi="Times New Roman" w:cs="Times New Roman"/>
                <w:sz w:val="24"/>
                <w:szCs w:val="24"/>
              </w:rPr>
              <w:t>а</w:t>
            </w:r>
            <w:r>
              <w:rPr>
                <w:rFonts w:ascii="Times New Roman" w:eastAsia="Calibri" w:hAnsi="Times New Roman" w:cs="Times New Roman"/>
                <w:sz w:val="24"/>
                <w:szCs w:val="24"/>
              </w:rPr>
              <w:t>ния действия полно воспрои</w:t>
            </w:r>
            <w:r>
              <w:rPr>
                <w:rFonts w:ascii="Times New Roman" w:eastAsia="Calibri" w:hAnsi="Times New Roman" w:cs="Times New Roman"/>
                <w:sz w:val="24"/>
                <w:szCs w:val="24"/>
              </w:rPr>
              <w:t>з</w:t>
            </w:r>
            <w:r>
              <w:rPr>
                <w:rFonts w:ascii="Times New Roman" w:eastAsia="Calibri" w:hAnsi="Times New Roman" w:cs="Times New Roman"/>
                <w:sz w:val="24"/>
                <w:szCs w:val="24"/>
              </w:rPr>
              <w:t>водит конкретные сведения (факты, предметы, сюжеты, а</w:t>
            </w:r>
            <w:r>
              <w:rPr>
                <w:rFonts w:ascii="Times New Roman" w:eastAsia="Calibri" w:hAnsi="Times New Roman" w:cs="Times New Roman"/>
                <w:sz w:val="24"/>
                <w:szCs w:val="24"/>
              </w:rPr>
              <w:t>л</w:t>
            </w:r>
            <w:r>
              <w:rPr>
                <w:rFonts w:ascii="Times New Roman" w:eastAsia="Calibri" w:hAnsi="Times New Roman" w:cs="Times New Roman"/>
                <w:sz w:val="24"/>
                <w:szCs w:val="24"/>
              </w:rPr>
              <w:t>горитм действия), а теоретич</w:t>
            </w:r>
            <w:r>
              <w:rPr>
                <w:rFonts w:ascii="Times New Roman" w:eastAsia="Calibri" w:hAnsi="Times New Roman" w:cs="Times New Roman"/>
                <w:sz w:val="24"/>
                <w:szCs w:val="24"/>
              </w:rPr>
              <w:t>е</w:t>
            </w:r>
            <w:r>
              <w:rPr>
                <w:rFonts w:ascii="Times New Roman" w:eastAsia="Calibri" w:hAnsi="Times New Roman" w:cs="Times New Roman"/>
                <w:sz w:val="24"/>
                <w:szCs w:val="24"/>
              </w:rPr>
              <w:t xml:space="preserve">ский материал – фрагментарно </w:t>
            </w:r>
          </w:p>
        </w:tc>
        <w:tc>
          <w:tcPr>
            <w:tcW w:w="3191" w:type="dxa"/>
          </w:tcPr>
          <w:p w:rsidR="008412A8" w:rsidRDefault="00442C17">
            <w:p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lastRenderedPageBreak/>
              <w:t>«Учиться (далее формул</w:t>
            </w:r>
            <w:r>
              <w:rPr>
                <w:rFonts w:ascii="Times New Roman" w:eastAsia="Calibri" w:hAnsi="Times New Roman" w:cs="Times New Roman"/>
                <w:sz w:val="24"/>
                <w:szCs w:val="24"/>
              </w:rPr>
              <w:t>и</w:t>
            </w:r>
            <w:r>
              <w:rPr>
                <w:rFonts w:ascii="Times New Roman" w:eastAsia="Calibri" w:hAnsi="Times New Roman" w:cs="Times New Roman"/>
                <w:sz w:val="24"/>
                <w:szCs w:val="24"/>
              </w:rPr>
              <w:t>рует основной вопрос зад</w:t>
            </w:r>
            <w:r>
              <w:rPr>
                <w:rFonts w:ascii="Times New Roman" w:eastAsia="Calibri" w:hAnsi="Times New Roman" w:cs="Times New Roman"/>
                <w:sz w:val="24"/>
                <w:szCs w:val="24"/>
              </w:rPr>
              <w:t>а</w:t>
            </w:r>
            <w:r>
              <w:rPr>
                <w:rFonts w:ascii="Times New Roman" w:eastAsia="Calibri" w:hAnsi="Times New Roman" w:cs="Times New Roman"/>
                <w:sz w:val="24"/>
                <w:szCs w:val="24"/>
              </w:rPr>
              <w:t xml:space="preserve">ния, задачи)». </w:t>
            </w:r>
          </w:p>
          <w:p w:rsidR="008412A8" w:rsidRDefault="00442C17">
            <w:pPr>
              <w:spacing w:after="0" w:line="240" w:lineRule="auto"/>
              <w:jc w:val="both"/>
              <w:rPr>
                <w:rFonts w:ascii="Times New Roman" w:hAnsi="Times New Roman" w:cs="Times New Roman"/>
                <w:b/>
                <w:sz w:val="24"/>
                <w:szCs w:val="24"/>
              </w:rPr>
            </w:pPr>
            <w:r>
              <w:rPr>
                <w:rFonts w:ascii="Times New Roman" w:eastAsia="Calibri" w:hAnsi="Times New Roman" w:cs="Times New Roman"/>
                <w:sz w:val="24"/>
                <w:szCs w:val="24"/>
              </w:rPr>
              <w:t>Вместо вопроса: «Почему нужно делать именно так?» отвечает на вопрос: «Как нужно делать?»</w:t>
            </w:r>
          </w:p>
        </w:tc>
      </w:tr>
      <w:tr w:rsidR="008412A8">
        <w:tc>
          <w:tcPr>
            <w:tcW w:w="2801" w:type="dxa"/>
          </w:tcPr>
          <w:p w:rsidR="008412A8" w:rsidRDefault="00442C17">
            <w:pPr>
              <w:spacing w:after="0" w:line="240" w:lineRule="auto"/>
              <w:jc w:val="both"/>
              <w:rPr>
                <w:rFonts w:ascii="Times New Roman" w:hAnsi="Times New Roman" w:cs="Times New Roman"/>
                <w:b/>
                <w:sz w:val="24"/>
                <w:szCs w:val="24"/>
              </w:rPr>
            </w:pPr>
            <w:r>
              <w:rPr>
                <w:rFonts w:ascii="Times New Roman" w:eastAsia="Calibri" w:hAnsi="Times New Roman" w:cs="Times New Roman"/>
                <w:sz w:val="24"/>
                <w:szCs w:val="24"/>
              </w:rPr>
              <w:lastRenderedPageBreak/>
              <w:t>IV – выше среднего (</w:t>
            </w:r>
            <w:proofErr w:type="gramStart"/>
            <w:r>
              <w:rPr>
                <w:rFonts w:ascii="Times New Roman" w:eastAsia="Calibri" w:hAnsi="Times New Roman" w:cs="Times New Roman"/>
                <w:sz w:val="24"/>
                <w:szCs w:val="24"/>
              </w:rPr>
              <w:t>б</w:t>
            </w:r>
            <w:r>
              <w:rPr>
                <w:rFonts w:ascii="Times New Roman" w:eastAsia="Calibri" w:hAnsi="Times New Roman" w:cs="Times New Roman"/>
                <w:sz w:val="24"/>
                <w:szCs w:val="24"/>
              </w:rPr>
              <w:t>а</w:t>
            </w:r>
            <w:r>
              <w:rPr>
                <w:rFonts w:ascii="Times New Roman" w:eastAsia="Calibri" w:hAnsi="Times New Roman" w:cs="Times New Roman"/>
                <w:sz w:val="24"/>
                <w:szCs w:val="24"/>
              </w:rPr>
              <w:t>зовый</w:t>
            </w:r>
            <w:proofErr w:type="gramEnd"/>
            <w:r>
              <w:rPr>
                <w:rFonts w:ascii="Times New Roman" w:eastAsia="Calibri" w:hAnsi="Times New Roman" w:cs="Times New Roman"/>
                <w:sz w:val="24"/>
                <w:szCs w:val="24"/>
              </w:rPr>
              <w:t xml:space="preserve">) </w:t>
            </w:r>
          </w:p>
        </w:tc>
        <w:tc>
          <w:tcPr>
            <w:tcW w:w="3544" w:type="dxa"/>
          </w:tcPr>
          <w:p w:rsidR="008412A8" w:rsidRDefault="00442C17">
            <w:pPr>
              <w:spacing w:after="0" w:line="240" w:lineRule="auto"/>
              <w:jc w:val="both"/>
              <w:rPr>
                <w:rFonts w:ascii="Times New Roman" w:hAnsi="Times New Roman" w:cs="Times New Roman"/>
                <w:b/>
                <w:sz w:val="24"/>
                <w:szCs w:val="24"/>
              </w:rPr>
            </w:pPr>
            <w:r>
              <w:rPr>
                <w:rFonts w:ascii="Times New Roman" w:eastAsia="Calibri" w:hAnsi="Times New Roman" w:cs="Times New Roman"/>
                <w:sz w:val="24"/>
                <w:szCs w:val="24"/>
              </w:rPr>
              <w:t>Определяет цель теоретической задачи и сохраняет ее в течение всего процесса решения. При выполнении ориентируется на нахождение и обоснование н</w:t>
            </w:r>
            <w:r>
              <w:rPr>
                <w:rFonts w:ascii="Times New Roman" w:eastAsia="Calibri" w:hAnsi="Times New Roman" w:cs="Times New Roman"/>
                <w:sz w:val="24"/>
                <w:szCs w:val="24"/>
              </w:rPr>
              <w:t>о</w:t>
            </w:r>
            <w:r>
              <w:rPr>
                <w:rFonts w:ascii="Times New Roman" w:eastAsia="Calibri" w:hAnsi="Times New Roman" w:cs="Times New Roman"/>
                <w:sz w:val="24"/>
                <w:szCs w:val="24"/>
              </w:rPr>
              <w:t>вого способа решения. Удерж</w:t>
            </w:r>
            <w:r>
              <w:rPr>
                <w:rFonts w:ascii="Times New Roman" w:eastAsia="Calibri" w:hAnsi="Times New Roman" w:cs="Times New Roman"/>
                <w:sz w:val="24"/>
                <w:szCs w:val="24"/>
              </w:rPr>
              <w:t>и</w:t>
            </w:r>
            <w:r>
              <w:rPr>
                <w:rFonts w:ascii="Times New Roman" w:eastAsia="Calibri" w:hAnsi="Times New Roman" w:cs="Times New Roman"/>
                <w:sz w:val="24"/>
                <w:szCs w:val="24"/>
              </w:rPr>
              <w:t>вает учебную цель в течение урока, времени работы по ее достижению. Может дать че</w:t>
            </w:r>
            <w:r>
              <w:rPr>
                <w:rFonts w:ascii="Times New Roman" w:eastAsia="Calibri" w:hAnsi="Times New Roman" w:cs="Times New Roman"/>
                <w:sz w:val="24"/>
                <w:szCs w:val="24"/>
              </w:rPr>
              <w:t>т</w:t>
            </w:r>
            <w:r>
              <w:rPr>
                <w:rFonts w:ascii="Times New Roman" w:eastAsia="Calibri" w:hAnsi="Times New Roman" w:cs="Times New Roman"/>
                <w:sz w:val="24"/>
                <w:szCs w:val="24"/>
              </w:rPr>
              <w:t>кие ответы на вопросы: «Что нового ты узнал?», «Чему учи</w:t>
            </w:r>
            <w:r>
              <w:rPr>
                <w:rFonts w:ascii="Times New Roman" w:eastAsia="Calibri" w:hAnsi="Times New Roman" w:cs="Times New Roman"/>
                <w:sz w:val="24"/>
                <w:szCs w:val="24"/>
              </w:rPr>
              <w:t>л</w:t>
            </w:r>
            <w:r>
              <w:rPr>
                <w:rFonts w:ascii="Times New Roman" w:eastAsia="Calibri" w:hAnsi="Times New Roman" w:cs="Times New Roman"/>
                <w:sz w:val="24"/>
                <w:szCs w:val="24"/>
              </w:rPr>
              <w:t>ся?», «Что должен был узнать?» на всех этапах решения и после выполнения задания. Достато</w:t>
            </w:r>
            <w:r>
              <w:rPr>
                <w:rFonts w:ascii="Times New Roman" w:eastAsia="Calibri" w:hAnsi="Times New Roman" w:cs="Times New Roman"/>
                <w:sz w:val="24"/>
                <w:szCs w:val="24"/>
              </w:rPr>
              <w:t>ч</w:t>
            </w:r>
            <w:r>
              <w:rPr>
                <w:rFonts w:ascii="Times New Roman" w:eastAsia="Calibri" w:hAnsi="Times New Roman" w:cs="Times New Roman"/>
                <w:sz w:val="24"/>
                <w:szCs w:val="24"/>
              </w:rPr>
              <w:t>но полно воспроизводит все компоненты учебного матери</w:t>
            </w:r>
            <w:r>
              <w:rPr>
                <w:rFonts w:ascii="Times New Roman" w:eastAsia="Calibri" w:hAnsi="Times New Roman" w:cs="Times New Roman"/>
                <w:sz w:val="24"/>
                <w:szCs w:val="24"/>
              </w:rPr>
              <w:t>а</w:t>
            </w:r>
            <w:r>
              <w:rPr>
                <w:rFonts w:ascii="Times New Roman" w:eastAsia="Calibri" w:hAnsi="Times New Roman" w:cs="Times New Roman"/>
                <w:sz w:val="24"/>
                <w:szCs w:val="24"/>
              </w:rPr>
              <w:t>ла (и теоретические, и фактич</w:t>
            </w:r>
            <w:r>
              <w:rPr>
                <w:rFonts w:ascii="Times New Roman" w:eastAsia="Calibri" w:hAnsi="Times New Roman" w:cs="Times New Roman"/>
                <w:sz w:val="24"/>
                <w:szCs w:val="24"/>
              </w:rPr>
              <w:t>е</w:t>
            </w:r>
            <w:r>
              <w:rPr>
                <w:rFonts w:ascii="Times New Roman" w:eastAsia="Calibri" w:hAnsi="Times New Roman" w:cs="Times New Roman"/>
                <w:sz w:val="24"/>
                <w:szCs w:val="24"/>
              </w:rPr>
              <w:t>ские). Не стремится самосто</w:t>
            </w:r>
            <w:r>
              <w:rPr>
                <w:rFonts w:ascii="Times New Roman" w:eastAsia="Calibri" w:hAnsi="Times New Roman" w:cs="Times New Roman"/>
                <w:sz w:val="24"/>
                <w:szCs w:val="24"/>
              </w:rPr>
              <w:t>я</w:t>
            </w:r>
            <w:r>
              <w:rPr>
                <w:rFonts w:ascii="Times New Roman" w:eastAsia="Calibri" w:hAnsi="Times New Roman" w:cs="Times New Roman"/>
                <w:sz w:val="24"/>
                <w:szCs w:val="24"/>
              </w:rPr>
              <w:t>тельно ставить новые цели</w:t>
            </w:r>
          </w:p>
        </w:tc>
        <w:tc>
          <w:tcPr>
            <w:tcW w:w="3191" w:type="dxa"/>
          </w:tcPr>
          <w:p w:rsidR="008412A8" w:rsidRDefault="00442C17">
            <w:pPr>
              <w:spacing w:after="0" w:line="240" w:lineRule="auto"/>
              <w:jc w:val="both"/>
              <w:rPr>
                <w:rFonts w:ascii="Times New Roman" w:hAnsi="Times New Roman" w:cs="Times New Roman"/>
                <w:b/>
                <w:sz w:val="24"/>
                <w:szCs w:val="24"/>
              </w:rPr>
            </w:pPr>
            <w:r>
              <w:rPr>
                <w:rFonts w:ascii="Times New Roman" w:eastAsia="Calibri" w:hAnsi="Times New Roman" w:cs="Times New Roman"/>
                <w:sz w:val="24"/>
                <w:szCs w:val="24"/>
              </w:rPr>
              <w:t>«Учусь (далее называет о</w:t>
            </w:r>
            <w:r>
              <w:rPr>
                <w:rFonts w:ascii="Times New Roman" w:eastAsia="Calibri" w:hAnsi="Times New Roman" w:cs="Times New Roman"/>
                <w:sz w:val="24"/>
                <w:szCs w:val="24"/>
              </w:rPr>
              <w:t>с</w:t>
            </w:r>
            <w:r>
              <w:rPr>
                <w:rFonts w:ascii="Times New Roman" w:eastAsia="Calibri" w:hAnsi="Times New Roman" w:cs="Times New Roman"/>
                <w:sz w:val="24"/>
                <w:szCs w:val="24"/>
              </w:rPr>
              <w:t>ваиваемый способ действия, понятие)» Выбирает творч</w:t>
            </w:r>
            <w:r>
              <w:rPr>
                <w:rFonts w:ascii="Times New Roman" w:eastAsia="Calibri" w:hAnsi="Times New Roman" w:cs="Times New Roman"/>
                <w:sz w:val="24"/>
                <w:szCs w:val="24"/>
              </w:rPr>
              <w:t>е</w:t>
            </w:r>
            <w:r>
              <w:rPr>
                <w:rFonts w:ascii="Times New Roman" w:eastAsia="Calibri" w:hAnsi="Times New Roman" w:cs="Times New Roman"/>
                <w:sz w:val="24"/>
                <w:szCs w:val="24"/>
              </w:rPr>
              <w:t>ские, трудные задания и ставит цели типа: попроб</w:t>
            </w:r>
            <w:r>
              <w:rPr>
                <w:rFonts w:ascii="Times New Roman" w:eastAsia="Calibri" w:hAnsi="Times New Roman" w:cs="Times New Roman"/>
                <w:sz w:val="24"/>
                <w:szCs w:val="24"/>
              </w:rPr>
              <w:t>о</w:t>
            </w:r>
            <w:r>
              <w:rPr>
                <w:rFonts w:ascii="Times New Roman" w:eastAsia="Calibri" w:hAnsi="Times New Roman" w:cs="Times New Roman"/>
                <w:sz w:val="24"/>
                <w:szCs w:val="24"/>
              </w:rPr>
              <w:t>вать, смогу ли, что у меня получится.</w:t>
            </w:r>
          </w:p>
        </w:tc>
      </w:tr>
      <w:tr w:rsidR="008412A8">
        <w:tc>
          <w:tcPr>
            <w:tcW w:w="2801" w:type="dxa"/>
          </w:tcPr>
          <w:p w:rsidR="008412A8" w:rsidRDefault="00442C17">
            <w:pPr>
              <w:spacing w:after="0" w:line="240" w:lineRule="auto"/>
              <w:jc w:val="both"/>
              <w:rPr>
                <w:rFonts w:ascii="Times New Roman" w:hAnsi="Times New Roman" w:cs="Times New Roman"/>
                <w:b/>
                <w:sz w:val="24"/>
                <w:szCs w:val="24"/>
              </w:rPr>
            </w:pPr>
            <w:r>
              <w:rPr>
                <w:rFonts w:ascii="Times New Roman" w:eastAsia="Calibri" w:hAnsi="Times New Roman" w:cs="Times New Roman"/>
                <w:sz w:val="24"/>
                <w:szCs w:val="24"/>
              </w:rPr>
              <w:t xml:space="preserve">V – повышенный </w:t>
            </w:r>
          </w:p>
        </w:tc>
        <w:tc>
          <w:tcPr>
            <w:tcW w:w="3544" w:type="dxa"/>
          </w:tcPr>
          <w:p w:rsidR="008412A8" w:rsidRDefault="00442C17">
            <w:pPr>
              <w:spacing w:after="0" w:line="240" w:lineRule="auto"/>
              <w:jc w:val="both"/>
              <w:rPr>
                <w:rFonts w:ascii="Times New Roman" w:hAnsi="Times New Roman" w:cs="Times New Roman"/>
                <w:b/>
                <w:sz w:val="24"/>
                <w:szCs w:val="24"/>
              </w:rPr>
            </w:pPr>
            <w:r>
              <w:rPr>
                <w:rFonts w:ascii="Times New Roman" w:eastAsia="Calibri" w:hAnsi="Times New Roman" w:cs="Times New Roman"/>
                <w:sz w:val="24"/>
                <w:szCs w:val="24"/>
              </w:rPr>
              <w:t>При предъявлении практич</w:t>
            </w:r>
            <w:r>
              <w:rPr>
                <w:rFonts w:ascii="Times New Roman" w:eastAsia="Calibri" w:hAnsi="Times New Roman" w:cs="Times New Roman"/>
                <w:sz w:val="24"/>
                <w:szCs w:val="24"/>
              </w:rPr>
              <w:t>е</w:t>
            </w:r>
            <w:r>
              <w:rPr>
                <w:rFonts w:ascii="Times New Roman" w:eastAsia="Calibri" w:hAnsi="Times New Roman" w:cs="Times New Roman"/>
                <w:sz w:val="24"/>
                <w:szCs w:val="24"/>
              </w:rPr>
              <w:t>ской задачи самостоятельно формулирует учебную цель, вопрос. Решив задачу, хорошо осознает структуру найденного способа, связь со способами р</w:t>
            </w:r>
            <w:r>
              <w:rPr>
                <w:rFonts w:ascii="Times New Roman" w:eastAsia="Calibri" w:hAnsi="Times New Roman" w:cs="Times New Roman"/>
                <w:sz w:val="24"/>
                <w:szCs w:val="24"/>
              </w:rPr>
              <w:t>а</w:t>
            </w:r>
            <w:r>
              <w:rPr>
                <w:rFonts w:ascii="Times New Roman" w:eastAsia="Calibri" w:hAnsi="Times New Roman" w:cs="Times New Roman"/>
                <w:sz w:val="24"/>
                <w:szCs w:val="24"/>
              </w:rPr>
              <w:t>нее решавшихся задач. Нера</w:t>
            </w:r>
            <w:r>
              <w:rPr>
                <w:rFonts w:ascii="Times New Roman" w:eastAsia="Calibri" w:hAnsi="Times New Roman" w:cs="Times New Roman"/>
                <w:sz w:val="24"/>
                <w:szCs w:val="24"/>
              </w:rPr>
              <w:t>з</w:t>
            </w:r>
            <w:r>
              <w:rPr>
                <w:rFonts w:ascii="Times New Roman" w:eastAsia="Calibri" w:hAnsi="Times New Roman" w:cs="Times New Roman"/>
                <w:sz w:val="24"/>
                <w:szCs w:val="24"/>
              </w:rPr>
              <w:t>решимая практическая задача стимулирует постановку новой учебной задачи, вне такой с</w:t>
            </w:r>
            <w:r>
              <w:rPr>
                <w:rFonts w:ascii="Times New Roman" w:eastAsia="Calibri" w:hAnsi="Times New Roman" w:cs="Times New Roman"/>
                <w:sz w:val="24"/>
                <w:szCs w:val="24"/>
              </w:rPr>
              <w:t>и</w:t>
            </w:r>
            <w:r>
              <w:rPr>
                <w:rFonts w:ascii="Times New Roman" w:eastAsia="Calibri" w:hAnsi="Times New Roman" w:cs="Times New Roman"/>
                <w:sz w:val="24"/>
                <w:szCs w:val="24"/>
              </w:rPr>
              <w:t>туации постановка УЗ не н</w:t>
            </w:r>
            <w:r>
              <w:rPr>
                <w:rFonts w:ascii="Times New Roman" w:eastAsia="Calibri" w:hAnsi="Times New Roman" w:cs="Times New Roman"/>
                <w:sz w:val="24"/>
                <w:szCs w:val="24"/>
              </w:rPr>
              <w:t>а</w:t>
            </w:r>
            <w:r>
              <w:rPr>
                <w:rFonts w:ascii="Times New Roman" w:eastAsia="Calibri" w:hAnsi="Times New Roman" w:cs="Times New Roman"/>
                <w:sz w:val="24"/>
                <w:szCs w:val="24"/>
              </w:rPr>
              <w:t xml:space="preserve">блюдается </w:t>
            </w:r>
          </w:p>
        </w:tc>
        <w:tc>
          <w:tcPr>
            <w:tcW w:w="3191" w:type="dxa"/>
          </w:tcPr>
          <w:p w:rsidR="008412A8" w:rsidRDefault="00442C17">
            <w:pPr>
              <w:spacing w:after="0" w:line="240" w:lineRule="auto"/>
              <w:jc w:val="both"/>
              <w:rPr>
                <w:rFonts w:ascii="Times New Roman" w:hAnsi="Times New Roman" w:cs="Times New Roman"/>
                <w:b/>
                <w:sz w:val="24"/>
                <w:szCs w:val="24"/>
              </w:rPr>
            </w:pPr>
            <w:r>
              <w:rPr>
                <w:rFonts w:ascii="Times New Roman" w:eastAsia="Calibri" w:hAnsi="Times New Roman" w:cs="Times New Roman"/>
                <w:sz w:val="24"/>
                <w:szCs w:val="24"/>
              </w:rPr>
              <w:t>«Чтобы решать такие зад</w:t>
            </w:r>
            <w:r>
              <w:rPr>
                <w:rFonts w:ascii="Times New Roman" w:eastAsia="Calibri" w:hAnsi="Times New Roman" w:cs="Times New Roman"/>
                <w:sz w:val="24"/>
                <w:szCs w:val="24"/>
              </w:rPr>
              <w:t>а</w:t>
            </w:r>
            <w:r>
              <w:rPr>
                <w:rFonts w:ascii="Times New Roman" w:eastAsia="Calibri" w:hAnsi="Times New Roman" w:cs="Times New Roman"/>
                <w:sz w:val="24"/>
                <w:szCs w:val="24"/>
              </w:rPr>
              <w:t>чи, надо уметь … (далее точно определяет содерж</w:t>
            </w:r>
            <w:r>
              <w:rPr>
                <w:rFonts w:ascii="Times New Roman" w:eastAsia="Calibri" w:hAnsi="Times New Roman" w:cs="Times New Roman"/>
                <w:sz w:val="24"/>
                <w:szCs w:val="24"/>
              </w:rPr>
              <w:t>а</w:t>
            </w:r>
            <w:r>
              <w:rPr>
                <w:rFonts w:ascii="Times New Roman" w:eastAsia="Calibri" w:hAnsi="Times New Roman" w:cs="Times New Roman"/>
                <w:sz w:val="24"/>
                <w:szCs w:val="24"/>
              </w:rPr>
              <w:t>ние понятия, способ дейс</w:t>
            </w:r>
            <w:r>
              <w:rPr>
                <w:rFonts w:ascii="Times New Roman" w:eastAsia="Calibri" w:hAnsi="Times New Roman" w:cs="Times New Roman"/>
                <w:sz w:val="24"/>
                <w:szCs w:val="24"/>
              </w:rPr>
              <w:t>т</w:t>
            </w:r>
            <w:r>
              <w:rPr>
                <w:rFonts w:ascii="Times New Roman" w:eastAsia="Calibri" w:hAnsi="Times New Roman" w:cs="Times New Roman"/>
                <w:sz w:val="24"/>
                <w:szCs w:val="24"/>
              </w:rPr>
              <w:t>вия)».</w:t>
            </w:r>
          </w:p>
        </w:tc>
      </w:tr>
      <w:tr w:rsidR="008412A8">
        <w:tc>
          <w:tcPr>
            <w:tcW w:w="2801" w:type="dxa"/>
          </w:tcPr>
          <w:p w:rsidR="008412A8" w:rsidRDefault="00442C17">
            <w:pPr>
              <w:spacing w:after="0" w:line="240" w:lineRule="auto"/>
              <w:jc w:val="both"/>
              <w:rPr>
                <w:rFonts w:ascii="Times New Roman" w:hAnsi="Times New Roman" w:cs="Times New Roman"/>
                <w:b/>
                <w:sz w:val="24"/>
                <w:szCs w:val="24"/>
              </w:rPr>
            </w:pPr>
            <w:r>
              <w:rPr>
                <w:rFonts w:ascii="Times New Roman" w:eastAsia="Calibri" w:hAnsi="Times New Roman" w:cs="Times New Roman"/>
                <w:sz w:val="24"/>
                <w:szCs w:val="24"/>
              </w:rPr>
              <w:t xml:space="preserve">VI –высокий </w:t>
            </w:r>
          </w:p>
        </w:tc>
        <w:tc>
          <w:tcPr>
            <w:tcW w:w="3544" w:type="dxa"/>
          </w:tcPr>
          <w:p w:rsidR="008412A8" w:rsidRDefault="00442C17">
            <w:pPr>
              <w:spacing w:after="0" w:line="240" w:lineRule="auto"/>
              <w:jc w:val="both"/>
              <w:rPr>
                <w:rFonts w:ascii="Times New Roman" w:hAnsi="Times New Roman" w:cs="Times New Roman"/>
                <w:b/>
                <w:sz w:val="24"/>
                <w:szCs w:val="24"/>
              </w:rPr>
            </w:pPr>
            <w:r>
              <w:rPr>
                <w:rFonts w:ascii="Times New Roman" w:eastAsia="Calibri" w:hAnsi="Times New Roman" w:cs="Times New Roman"/>
                <w:sz w:val="24"/>
                <w:szCs w:val="24"/>
              </w:rPr>
              <w:t>По собственной инициативе выдвигает гипотезы примен</w:t>
            </w:r>
            <w:r>
              <w:rPr>
                <w:rFonts w:ascii="Times New Roman" w:eastAsia="Calibri" w:hAnsi="Times New Roman" w:cs="Times New Roman"/>
                <w:sz w:val="24"/>
                <w:szCs w:val="24"/>
              </w:rPr>
              <w:t>е</w:t>
            </w:r>
            <w:r>
              <w:rPr>
                <w:rFonts w:ascii="Times New Roman" w:eastAsia="Calibri" w:hAnsi="Times New Roman" w:cs="Times New Roman"/>
                <w:sz w:val="24"/>
                <w:szCs w:val="24"/>
              </w:rPr>
              <w:t>ния найденного способа в др</w:t>
            </w:r>
            <w:r>
              <w:rPr>
                <w:rFonts w:ascii="Times New Roman" w:eastAsia="Calibri" w:hAnsi="Times New Roman" w:cs="Times New Roman"/>
                <w:sz w:val="24"/>
                <w:szCs w:val="24"/>
              </w:rPr>
              <w:t>у</w:t>
            </w:r>
            <w:r>
              <w:rPr>
                <w:rFonts w:ascii="Times New Roman" w:eastAsia="Calibri" w:hAnsi="Times New Roman" w:cs="Times New Roman"/>
                <w:sz w:val="24"/>
                <w:szCs w:val="24"/>
              </w:rPr>
              <w:t>гих условиях, стремится пров</w:t>
            </w:r>
            <w:r>
              <w:rPr>
                <w:rFonts w:ascii="Times New Roman" w:eastAsia="Calibri" w:hAnsi="Times New Roman" w:cs="Times New Roman"/>
                <w:sz w:val="24"/>
                <w:szCs w:val="24"/>
              </w:rPr>
              <w:t>е</w:t>
            </w:r>
            <w:r>
              <w:rPr>
                <w:rFonts w:ascii="Times New Roman" w:eastAsia="Calibri" w:hAnsi="Times New Roman" w:cs="Times New Roman"/>
                <w:sz w:val="24"/>
                <w:szCs w:val="24"/>
              </w:rPr>
              <w:t xml:space="preserve">рить обоснованность гипотез. Дополняет требования сложной задачи </w:t>
            </w:r>
            <w:proofErr w:type="gramStart"/>
            <w:r>
              <w:rPr>
                <w:rFonts w:ascii="Times New Roman" w:eastAsia="Calibri" w:hAnsi="Times New Roman" w:cs="Times New Roman"/>
                <w:sz w:val="24"/>
                <w:szCs w:val="24"/>
              </w:rPr>
              <w:t>своими</w:t>
            </w:r>
            <w:proofErr w:type="gramEnd"/>
            <w:r>
              <w:rPr>
                <w:rFonts w:ascii="Times New Roman" w:eastAsia="Calibri" w:hAnsi="Times New Roman" w:cs="Times New Roman"/>
                <w:sz w:val="24"/>
                <w:szCs w:val="24"/>
              </w:rPr>
              <w:t xml:space="preserve">, еще более сложными и содержательными. </w:t>
            </w:r>
            <w:r>
              <w:rPr>
                <w:rFonts w:ascii="Times New Roman" w:eastAsia="Calibri" w:hAnsi="Times New Roman" w:cs="Times New Roman"/>
                <w:sz w:val="24"/>
                <w:szCs w:val="24"/>
              </w:rPr>
              <w:lastRenderedPageBreak/>
              <w:t xml:space="preserve">Устанавливает связь нового способа с ранее </w:t>
            </w:r>
            <w:proofErr w:type="gramStart"/>
            <w:r>
              <w:rPr>
                <w:rFonts w:ascii="Times New Roman" w:eastAsia="Calibri" w:hAnsi="Times New Roman" w:cs="Times New Roman"/>
                <w:sz w:val="24"/>
                <w:szCs w:val="24"/>
              </w:rPr>
              <w:t>изученными</w:t>
            </w:r>
            <w:proofErr w:type="gramEnd"/>
            <w:r>
              <w:rPr>
                <w:rFonts w:ascii="Times New Roman" w:eastAsia="Calibri" w:hAnsi="Times New Roman" w:cs="Times New Roman"/>
                <w:sz w:val="24"/>
                <w:szCs w:val="24"/>
              </w:rPr>
              <w:t xml:space="preserve">  </w:t>
            </w:r>
          </w:p>
        </w:tc>
        <w:tc>
          <w:tcPr>
            <w:tcW w:w="3191" w:type="dxa"/>
          </w:tcPr>
          <w:p w:rsidR="008412A8" w:rsidRDefault="00442C17">
            <w:pPr>
              <w:spacing w:after="0" w:line="240" w:lineRule="auto"/>
              <w:jc w:val="both"/>
              <w:rPr>
                <w:rFonts w:ascii="Times New Roman" w:hAnsi="Times New Roman" w:cs="Times New Roman"/>
                <w:b/>
                <w:sz w:val="24"/>
                <w:szCs w:val="24"/>
              </w:rPr>
            </w:pPr>
            <w:r>
              <w:rPr>
                <w:rFonts w:ascii="Times New Roman" w:eastAsia="Calibri" w:hAnsi="Times New Roman" w:cs="Times New Roman"/>
                <w:sz w:val="24"/>
                <w:szCs w:val="24"/>
              </w:rPr>
              <w:lastRenderedPageBreak/>
              <w:t>«Мне кажется, что таким способом можно решать (указывает новую область применения), потому что…»</w:t>
            </w:r>
          </w:p>
        </w:tc>
      </w:tr>
      <w:tr w:rsidR="008412A8">
        <w:tc>
          <w:tcPr>
            <w:tcW w:w="9536" w:type="dxa"/>
            <w:gridSpan w:val="3"/>
          </w:tcPr>
          <w:p w:rsidR="008412A8" w:rsidRDefault="00442C17">
            <w:pPr>
              <w:spacing w:after="0" w:line="240" w:lineRule="auto"/>
              <w:jc w:val="both"/>
              <w:rPr>
                <w:rFonts w:ascii="Times New Roman" w:hAnsi="Times New Roman" w:cs="Times New Roman"/>
                <w:b/>
                <w:sz w:val="24"/>
                <w:szCs w:val="24"/>
              </w:rPr>
            </w:pPr>
            <w:r>
              <w:rPr>
                <w:rFonts w:ascii="Times New Roman" w:eastAsia="Calibri" w:hAnsi="Times New Roman" w:cs="Times New Roman"/>
                <w:sz w:val="24"/>
                <w:szCs w:val="24"/>
              </w:rPr>
              <w:lastRenderedPageBreak/>
              <w:t>Умение планировать решение учебной задачи (выбирать и определять последовател</w:t>
            </w:r>
            <w:r>
              <w:rPr>
                <w:rFonts w:ascii="Times New Roman" w:eastAsia="Calibri" w:hAnsi="Times New Roman" w:cs="Times New Roman"/>
                <w:sz w:val="24"/>
                <w:szCs w:val="24"/>
              </w:rPr>
              <w:t>ь</w:t>
            </w:r>
            <w:r>
              <w:rPr>
                <w:rFonts w:ascii="Times New Roman" w:eastAsia="Calibri" w:hAnsi="Times New Roman" w:cs="Times New Roman"/>
                <w:sz w:val="24"/>
                <w:szCs w:val="24"/>
              </w:rPr>
              <w:t>ность действий, необходимых для этого средств и этапов)</w:t>
            </w:r>
          </w:p>
        </w:tc>
      </w:tr>
      <w:tr w:rsidR="008412A8">
        <w:tc>
          <w:tcPr>
            <w:tcW w:w="2801" w:type="dxa"/>
          </w:tcPr>
          <w:p w:rsidR="008412A8" w:rsidRDefault="00442C17">
            <w:pPr>
              <w:spacing w:after="0" w:line="240" w:lineRule="auto"/>
              <w:jc w:val="both"/>
              <w:rPr>
                <w:rFonts w:ascii="Times New Roman" w:hAnsi="Times New Roman" w:cs="Times New Roman"/>
                <w:b/>
                <w:sz w:val="24"/>
                <w:szCs w:val="24"/>
              </w:rPr>
            </w:pPr>
            <w:r>
              <w:rPr>
                <w:rFonts w:ascii="Times New Roman" w:eastAsia="Calibri" w:hAnsi="Times New Roman" w:cs="Times New Roman"/>
                <w:sz w:val="24"/>
                <w:szCs w:val="24"/>
              </w:rPr>
              <w:t xml:space="preserve">I – очень </w:t>
            </w:r>
            <w:proofErr w:type="gramStart"/>
            <w:r>
              <w:rPr>
                <w:rFonts w:ascii="Times New Roman" w:eastAsia="Calibri" w:hAnsi="Times New Roman" w:cs="Times New Roman"/>
                <w:sz w:val="24"/>
                <w:szCs w:val="24"/>
              </w:rPr>
              <w:t>низкий</w:t>
            </w:r>
            <w:proofErr w:type="gramEnd"/>
            <w:r>
              <w:rPr>
                <w:rFonts w:ascii="Times New Roman" w:eastAsia="Calibri" w:hAnsi="Times New Roman" w:cs="Times New Roman"/>
                <w:sz w:val="24"/>
                <w:szCs w:val="24"/>
              </w:rPr>
              <w:t xml:space="preserve"> (отсу</w:t>
            </w:r>
            <w:r>
              <w:rPr>
                <w:rFonts w:ascii="Times New Roman" w:eastAsia="Calibri" w:hAnsi="Times New Roman" w:cs="Times New Roman"/>
                <w:sz w:val="24"/>
                <w:szCs w:val="24"/>
              </w:rPr>
              <w:t>т</w:t>
            </w:r>
            <w:r>
              <w:rPr>
                <w:rFonts w:ascii="Times New Roman" w:eastAsia="Calibri" w:hAnsi="Times New Roman" w:cs="Times New Roman"/>
                <w:sz w:val="24"/>
                <w:szCs w:val="24"/>
              </w:rPr>
              <w:t xml:space="preserve">ствие действия) </w:t>
            </w:r>
          </w:p>
        </w:tc>
        <w:tc>
          <w:tcPr>
            <w:tcW w:w="3544" w:type="dxa"/>
          </w:tcPr>
          <w:p w:rsidR="008412A8" w:rsidRDefault="00442C17">
            <w:pPr>
              <w:spacing w:after="0" w:line="240" w:lineRule="auto"/>
              <w:jc w:val="both"/>
              <w:rPr>
                <w:rFonts w:ascii="Times New Roman" w:hAnsi="Times New Roman" w:cs="Times New Roman"/>
                <w:b/>
                <w:sz w:val="24"/>
                <w:szCs w:val="24"/>
              </w:rPr>
            </w:pPr>
            <w:r>
              <w:rPr>
                <w:rFonts w:ascii="Times New Roman" w:eastAsia="Calibri" w:hAnsi="Times New Roman" w:cs="Times New Roman"/>
                <w:sz w:val="24"/>
                <w:szCs w:val="24"/>
              </w:rPr>
              <w:t>Может спланировать 1–2 дейс</w:t>
            </w:r>
            <w:r>
              <w:rPr>
                <w:rFonts w:ascii="Times New Roman" w:eastAsia="Calibri" w:hAnsi="Times New Roman" w:cs="Times New Roman"/>
                <w:sz w:val="24"/>
                <w:szCs w:val="24"/>
              </w:rPr>
              <w:t>т</w:t>
            </w:r>
            <w:r>
              <w:rPr>
                <w:rFonts w:ascii="Times New Roman" w:eastAsia="Calibri" w:hAnsi="Times New Roman" w:cs="Times New Roman"/>
                <w:sz w:val="24"/>
                <w:szCs w:val="24"/>
              </w:rPr>
              <w:t>вия при решении практической задачи под руководством уч</w:t>
            </w:r>
            <w:r>
              <w:rPr>
                <w:rFonts w:ascii="Times New Roman" w:eastAsia="Calibri" w:hAnsi="Times New Roman" w:cs="Times New Roman"/>
                <w:sz w:val="24"/>
                <w:szCs w:val="24"/>
              </w:rPr>
              <w:t>и</w:t>
            </w:r>
            <w:r>
              <w:rPr>
                <w:rFonts w:ascii="Times New Roman" w:eastAsia="Calibri" w:hAnsi="Times New Roman" w:cs="Times New Roman"/>
                <w:sz w:val="24"/>
                <w:szCs w:val="24"/>
              </w:rPr>
              <w:t>теля. Может воспроизводить действия в определенной п</w:t>
            </w:r>
            <w:r>
              <w:rPr>
                <w:rFonts w:ascii="Times New Roman" w:eastAsia="Calibri" w:hAnsi="Times New Roman" w:cs="Times New Roman"/>
                <w:sz w:val="24"/>
                <w:szCs w:val="24"/>
              </w:rPr>
              <w:t>о</w:t>
            </w:r>
            <w:r>
              <w:rPr>
                <w:rFonts w:ascii="Times New Roman" w:eastAsia="Calibri" w:hAnsi="Times New Roman" w:cs="Times New Roman"/>
                <w:sz w:val="24"/>
                <w:szCs w:val="24"/>
              </w:rPr>
              <w:t>следовательности по образцу. Приступает к выполнению з</w:t>
            </w:r>
            <w:r>
              <w:rPr>
                <w:rFonts w:ascii="Times New Roman" w:eastAsia="Calibri" w:hAnsi="Times New Roman" w:cs="Times New Roman"/>
                <w:sz w:val="24"/>
                <w:szCs w:val="24"/>
              </w:rPr>
              <w:t>а</w:t>
            </w:r>
            <w:r>
              <w:rPr>
                <w:rFonts w:ascii="Times New Roman" w:eastAsia="Calibri" w:hAnsi="Times New Roman" w:cs="Times New Roman"/>
                <w:sz w:val="24"/>
                <w:szCs w:val="24"/>
              </w:rPr>
              <w:t>дания, не зная, как будет дейс</w:t>
            </w:r>
            <w:r>
              <w:rPr>
                <w:rFonts w:ascii="Times New Roman" w:eastAsia="Calibri" w:hAnsi="Times New Roman" w:cs="Times New Roman"/>
                <w:sz w:val="24"/>
                <w:szCs w:val="24"/>
              </w:rPr>
              <w:t>т</w:t>
            </w:r>
            <w:r>
              <w:rPr>
                <w:rFonts w:ascii="Times New Roman" w:eastAsia="Calibri" w:hAnsi="Times New Roman" w:cs="Times New Roman"/>
                <w:sz w:val="24"/>
                <w:szCs w:val="24"/>
              </w:rPr>
              <w:t>вовать. Не может дать отчета о выполненных учебных дейс</w:t>
            </w:r>
            <w:r>
              <w:rPr>
                <w:rFonts w:ascii="Times New Roman" w:eastAsia="Calibri" w:hAnsi="Times New Roman" w:cs="Times New Roman"/>
                <w:sz w:val="24"/>
                <w:szCs w:val="24"/>
              </w:rPr>
              <w:t>т</w:t>
            </w:r>
            <w:r>
              <w:rPr>
                <w:rFonts w:ascii="Times New Roman" w:eastAsia="Calibri" w:hAnsi="Times New Roman" w:cs="Times New Roman"/>
                <w:sz w:val="24"/>
                <w:szCs w:val="24"/>
              </w:rPr>
              <w:t>виях. При изучении текста пл</w:t>
            </w:r>
            <w:r>
              <w:rPr>
                <w:rFonts w:ascii="Times New Roman" w:eastAsia="Calibri" w:hAnsi="Times New Roman" w:cs="Times New Roman"/>
                <w:sz w:val="24"/>
                <w:szCs w:val="24"/>
              </w:rPr>
              <w:t>а</w:t>
            </w:r>
            <w:r>
              <w:rPr>
                <w:rFonts w:ascii="Times New Roman" w:eastAsia="Calibri" w:hAnsi="Times New Roman" w:cs="Times New Roman"/>
                <w:sz w:val="24"/>
                <w:szCs w:val="24"/>
              </w:rPr>
              <w:t xml:space="preserve">нирует 2 действия </w:t>
            </w:r>
          </w:p>
        </w:tc>
        <w:tc>
          <w:tcPr>
            <w:tcW w:w="3191" w:type="dxa"/>
          </w:tcPr>
          <w:p w:rsidR="008412A8" w:rsidRDefault="00442C17">
            <w:pPr>
              <w:spacing w:after="0" w:line="240" w:lineRule="auto"/>
              <w:jc w:val="both"/>
              <w:rPr>
                <w:rFonts w:ascii="Times New Roman" w:hAnsi="Times New Roman" w:cs="Times New Roman"/>
                <w:b/>
                <w:sz w:val="24"/>
                <w:szCs w:val="24"/>
              </w:rPr>
            </w:pPr>
            <w:r>
              <w:rPr>
                <w:rFonts w:ascii="Times New Roman" w:eastAsia="Calibri" w:hAnsi="Times New Roman" w:cs="Times New Roman"/>
                <w:sz w:val="24"/>
                <w:szCs w:val="24"/>
              </w:rPr>
              <w:t>«Сначала сделаю (называет действие решения практич</w:t>
            </w:r>
            <w:r>
              <w:rPr>
                <w:rFonts w:ascii="Times New Roman" w:eastAsia="Calibri" w:hAnsi="Times New Roman" w:cs="Times New Roman"/>
                <w:sz w:val="24"/>
                <w:szCs w:val="24"/>
              </w:rPr>
              <w:t>е</w:t>
            </w:r>
            <w:r>
              <w:rPr>
                <w:rFonts w:ascii="Times New Roman" w:eastAsia="Calibri" w:hAnsi="Times New Roman" w:cs="Times New Roman"/>
                <w:sz w:val="24"/>
                <w:szCs w:val="24"/>
              </w:rPr>
              <w:t>ской задачи)…Потом под</w:t>
            </w:r>
            <w:r>
              <w:rPr>
                <w:rFonts w:ascii="Times New Roman" w:eastAsia="Calibri" w:hAnsi="Times New Roman" w:cs="Times New Roman"/>
                <w:sz w:val="24"/>
                <w:szCs w:val="24"/>
              </w:rPr>
              <w:t>у</w:t>
            </w:r>
            <w:r>
              <w:rPr>
                <w:rFonts w:ascii="Times New Roman" w:eastAsia="Calibri" w:hAnsi="Times New Roman" w:cs="Times New Roman"/>
                <w:sz w:val="24"/>
                <w:szCs w:val="24"/>
              </w:rPr>
              <w:t>маю». «Прочитаю текст, п</w:t>
            </w:r>
            <w:r>
              <w:rPr>
                <w:rFonts w:ascii="Times New Roman" w:eastAsia="Calibri" w:hAnsi="Times New Roman" w:cs="Times New Roman"/>
                <w:sz w:val="24"/>
                <w:szCs w:val="24"/>
              </w:rPr>
              <w:t>е</w:t>
            </w:r>
            <w:r>
              <w:rPr>
                <w:rFonts w:ascii="Times New Roman" w:eastAsia="Calibri" w:hAnsi="Times New Roman" w:cs="Times New Roman"/>
                <w:sz w:val="24"/>
                <w:szCs w:val="24"/>
              </w:rPr>
              <w:t>рескажу его, еще раз проч</w:t>
            </w:r>
            <w:r>
              <w:rPr>
                <w:rFonts w:ascii="Times New Roman" w:eastAsia="Calibri" w:hAnsi="Times New Roman" w:cs="Times New Roman"/>
                <w:sz w:val="24"/>
                <w:szCs w:val="24"/>
              </w:rPr>
              <w:t>и</w:t>
            </w:r>
            <w:r>
              <w:rPr>
                <w:rFonts w:ascii="Times New Roman" w:eastAsia="Calibri" w:hAnsi="Times New Roman" w:cs="Times New Roman"/>
                <w:sz w:val="24"/>
                <w:szCs w:val="24"/>
              </w:rPr>
              <w:t>таю»</w:t>
            </w:r>
          </w:p>
        </w:tc>
      </w:tr>
      <w:tr w:rsidR="008412A8">
        <w:tc>
          <w:tcPr>
            <w:tcW w:w="2801" w:type="dxa"/>
          </w:tcPr>
          <w:p w:rsidR="008412A8" w:rsidRDefault="00442C17">
            <w:pPr>
              <w:spacing w:after="0" w:line="240" w:lineRule="auto"/>
              <w:jc w:val="both"/>
              <w:rPr>
                <w:rFonts w:ascii="Times New Roman" w:hAnsi="Times New Roman" w:cs="Times New Roman"/>
                <w:b/>
                <w:sz w:val="24"/>
                <w:szCs w:val="24"/>
              </w:rPr>
            </w:pPr>
            <w:r>
              <w:rPr>
                <w:rFonts w:ascii="Times New Roman" w:eastAsia="Calibri" w:hAnsi="Times New Roman" w:cs="Times New Roman"/>
                <w:sz w:val="24"/>
                <w:szCs w:val="24"/>
              </w:rPr>
              <w:t xml:space="preserve">II – низкий </w:t>
            </w:r>
          </w:p>
        </w:tc>
        <w:tc>
          <w:tcPr>
            <w:tcW w:w="3544" w:type="dxa"/>
          </w:tcPr>
          <w:p w:rsidR="008412A8" w:rsidRDefault="00442C17">
            <w:pPr>
              <w:spacing w:after="0" w:line="240" w:lineRule="auto"/>
              <w:jc w:val="both"/>
              <w:rPr>
                <w:rFonts w:ascii="Times New Roman" w:hAnsi="Times New Roman" w:cs="Times New Roman"/>
                <w:b/>
                <w:sz w:val="24"/>
                <w:szCs w:val="24"/>
              </w:rPr>
            </w:pPr>
            <w:r>
              <w:rPr>
                <w:rFonts w:ascii="Times New Roman" w:eastAsia="Calibri" w:hAnsi="Times New Roman" w:cs="Times New Roman"/>
                <w:sz w:val="24"/>
                <w:szCs w:val="24"/>
              </w:rPr>
              <w:t>С помощью учителя может спланировать 2-3 действия при решении практической задачи</w:t>
            </w:r>
            <w:proofErr w:type="gramStart"/>
            <w:r>
              <w:rPr>
                <w:rFonts w:ascii="Times New Roman" w:eastAsia="Calibri" w:hAnsi="Times New Roman" w:cs="Times New Roman"/>
                <w:sz w:val="24"/>
                <w:szCs w:val="24"/>
              </w:rPr>
              <w:t>.</w:t>
            </w:r>
            <w:proofErr w:type="gramEnd"/>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с</w:t>
            </w:r>
            <w:proofErr w:type="gramEnd"/>
            <w:r>
              <w:rPr>
                <w:rFonts w:ascii="Times New Roman" w:eastAsia="Calibri" w:hAnsi="Times New Roman" w:cs="Times New Roman"/>
                <w:sz w:val="24"/>
                <w:szCs w:val="24"/>
              </w:rPr>
              <w:t>амостоятельное планирование практически отсутствует. Пре</w:t>
            </w:r>
            <w:r>
              <w:rPr>
                <w:rFonts w:ascii="Times New Roman" w:eastAsia="Calibri" w:hAnsi="Times New Roman" w:cs="Times New Roman"/>
                <w:sz w:val="24"/>
                <w:szCs w:val="24"/>
              </w:rPr>
              <w:t>д</w:t>
            </w:r>
            <w:r>
              <w:rPr>
                <w:rFonts w:ascii="Times New Roman" w:eastAsia="Calibri" w:hAnsi="Times New Roman" w:cs="Times New Roman"/>
                <w:sz w:val="24"/>
                <w:szCs w:val="24"/>
              </w:rPr>
              <w:t>почитает задания на планир</w:t>
            </w:r>
            <w:r>
              <w:rPr>
                <w:rFonts w:ascii="Times New Roman" w:eastAsia="Calibri" w:hAnsi="Times New Roman" w:cs="Times New Roman"/>
                <w:sz w:val="24"/>
                <w:szCs w:val="24"/>
              </w:rPr>
              <w:t>о</w:t>
            </w:r>
            <w:r>
              <w:rPr>
                <w:rFonts w:ascii="Times New Roman" w:eastAsia="Calibri" w:hAnsi="Times New Roman" w:cs="Times New Roman"/>
                <w:sz w:val="24"/>
                <w:szCs w:val="24"/>
              </w:rPr>
              <w:t>вание действий по известному образцу. Планирует по заданию учителя 2–3 действия при раб</w:t>
            </w:r>
            <w:r>
              <w:rPr>
                <w:rFonts w:ascii="Times New Roman" w:eastAsia="Calibri" w:hAnsi="Times New Roman" w:cs="Times New Roman"/>
                <w:sz w:val="24"/>
                <w:szCs w:val="24"/>
              </w:rPr>
              <w:t>о</w:t>
            </w:r>
            <w:r>
              <w:rPr>
                <w:rFonts w:ascii="Times New Roman" w:eastAsia="Calibri" w:hAnsi="Times New Roman" w:cs="Times New Roman"/>
                <w:sz w:val="24"/>
                <w:szCs w:val="24"/>
              </w:rPr>
              <w:t>те с учебным текстом, польз</w:t>
            </w:r>
            <w:r>
              <w:rPr>
                <w:rFonts w:ascii="Times New Roman" w:eastAsia="Calibri" w:hAnsi="Times New Roman" w:cs="Times New Roman"/>
                <w:sz w:val="24"/>
                <w:szCs w:val="24"/>
              </w:rPr>
              <w:t>у</w:t>
            </w:r>
            <w:r>
              <w:rPr>
                <w:rFonts w:ascii="Times New Roman" w:eastAsia="Calibri" w:hAnsi="Times New Roman" w:cs="Times New Roman"/>
                <w:sz w:val="24"/>
                <w:szCs w:val="24"/>
              </w:rPr>
              <w:t xml:space="preserve">ется одной формой плана </w:t>
            </w:r>
          </w:p>
        </w:tc>
        <w:tc>
          <w:tcPr>
            <w:tcW w:w="3191" w:type="dxa"/>
          </w:tcPr>
          <w:p w:rsidR="008412A8" w:rsidRDefault="00442C17">
            <w:pPr>
              <w:spacing w:after="0" w:line="240" w:lineRule="auto"/>
              <w:jc w:val="both"/>
              <w:rPr>
                <w:rFonts w:ascii="Times New Roman" w:hAnsi="Times New Roman" w:cs="Times New Roman"/>
                <w:b/>
                <w:sz w:val="24"/>
                <w:szCs w:val="24"/>
              </w:rPr>
            </w:pPr>
            <w:r>
              <w:rPr>
                <w:rFonts w:ascii="Times New Roman" w:eastAsia="Calibri" w:hAnsi="Times New Roman" w:cs="Times New Roman"/>
                <w:sz w:val="24"/>
                <w:szCs w:val="24"/>
              </w:rPr>
              <w:t>«Необязательно планир</w:t>
            </w:r>
            <w:r>
              <w:rPr>
                <w:rFonts w:ascii="Times New Roman" w:eastAsia="Calibri" w:hAnsi="Times New Roman" w:cs="Times New Roman"/>
                <w:sz w:val="24"/>
                <w:szCs w:val="24"/>
              </w:rPr>
              <w:t>о</w:t>
            </w:r>
            <w:r>
              <w:rPr>
                <w:rFonts w:ascii="Times New Roman" w:eastAsia="Calibri" w:hAnsi="Times New Roman" w:cs="Times New Roman"/>
                <w:sz w:val="24"/>
                <w:szCs w:val="24"/>
              </w:rPr>
              <w:t>вать, я так знаю, как р</w:t>
            </w:r>
            <w:r>
              <w:rPr>
                <w:rFonts w:ascii="Times New Roman" w:eastAsia="Calibri" w:hAnsi="Times New Roman" w:cs="Times New Roman"/>
                <w:sz w:val="24"/>
                <w:szCs w:val="24"/>
              </w:rPr>
              <w:t>е</w:t>
            </w:r>
            <w:r>
              <w:rPr>
                <w:rFonts w:ascii="Times New Roman" w:eastAsia="Calibri" w:hAnsi="Times New Roman" w:cs="Times New Roman"/>
                <w:sz w:val="24"/>
                <w:szCs w:val="24"/>
              </w:rPr>
              <w:t>шать…» Не может обнар</w:t>
            </w:r>
            <w:r>
              <w:rPr>
                <w:rFonts w:ascii="Times New Roman" w:eastAsia="Calibri" w:hAnsi="Times New Roman" w:cs="Times New Roman"/>
                <w:sz w:val="24"/>
                <w:szCs w:val="24"/>
              </w:rPr>
              <w:t>у</w:t>
            </w:r>
            <w:r>
              <w:rPr>
                <w:rFonts w:ascii="Times New Roman" w:eastAsia="Calibri" w:hAnsi="Times New Roman" w:cs="Times New Roman"/>
                <w:sz w:val="24"/>
                <w:szCs w:val="24"/>
              </w:rPr>
              <w:t>жить ошибку в плане. «Пр</w:t>
            </w:r>
            <w:r>
              <w:rPr>
                <w:rFonts w:ascii="Times New Roman" w:eastAsia="Calibri" w:hAnsi="Times New Roman" w:cs="Times New Roman"/>
                <w:sz w:val="24"/>
                <w:szCs w:val="24"/>
              </w:rPr>
              <w:t>о</w:t>
            </w:r>
            <w:r>
              <w:rPr>
                <w:rFonts w:ascii="Times New Roman" w:eastAsia="Calibri" w:hAnsi="Times New Roman" w:cs="Times New Roman"/>
                <w:sz w:val="24"/>
                <w:szCs w:val="24"/>
              </w:rPr>
              <w:t>читаю текст, отвечу на в</w:t>
            </w:r>
            <w:r>
              <w:rPr>
                <w:rFonts w:ascii="Times New Roman" w:eastAsia="Calibri" w:hAnsi="Times New Roman" w:cs="Times New Roman"/>
                <w:sz w:val="24"/>
                <w:szCs w:val="24"/>
              </w:rPr>
              <w:t>о</w:t>
            </w:r>
            <w:r>
              <w:rPr>
                <w:rFonts w:ascii="Times New Roman" w:eastAsia="Calibri" w:hAnsi="Times New Roman" w:cs="Times New Roman"/>
                <w:sz w:val="24"/>
                <w:szCs w:val="24"/>
              </w:rPr>
              <w:t>просы, перескажу его»</w:t>
            </w:r>
          </w:p>
        </w:tc>
      </w:tr>
      <w:tr w:rsidR="008412A8">
        <w:tc>
          <w:tcPr>
            <w:tcW w:w="2801" w:type="dxa"/>
          </w:tcPr>
          <w:p w:rsidR="008412A8" w:rsidRDefault="00442C17">
            <w:pPr>
              <w:spacing w:after="0" w:line="240" w:lineRule="auto"/>
              <w:jc w:val="both"/>
              <w:rPr>
                <w:rFonts w:ascii="Times New Roman" w:hAnsi="Times New Roman" w:cs="Times New Roman"/>
                <w:b/>
                <w:sz w:val="24"/>
                <w:szCs w:val="24"/>
              </w:rPr>
            </w:pPr>
            <w:r>
              <w:rPr>
                <w:rFonts w:ascii="Times New Roman" w:eastAsia="Calibri" w:hAnsi="Times New Roman" w:cs="Times New Roman"/>
                <w:sz w:val="24"/>
                <w:szCs w:val="24"/>
              </w:rPr>
              <w:t xml:space="preserve">III – средний (базовый) </w:t>
            </w:r>
          </w:p>
        </w:tc>
        <w:tc>
          <w:tcPr>
            <w:tcW w:w="3544" w:type="dxa"/>
          </w:tcPr>
          <w:p w:rsidR="008412A8" w:rsidRDefault="00442C17">
            <w:pPr>
              <w:spacing w:after="0" w:line="240" w:lineRule="auto"/>
              <w:jc w:val="both"/>
              <w:rPr>
                <w:rFonts w:ascii="Times New Roman" w:hAnsi="Times New Roman" w:cs="Times New Roman"/>
                <w:b/>
                <w:sz w:val="24"/>
                <w:szCs w:val="24"/>
              </w:rPr>
            </w:pPr>
            <w:r>
              <w:rPr>
                <w:rFonts w:ascii="Times New Roman" w:eastAsia="Calibri" w:hAnsi="Times New Roman" w:cs="Times New Roman"/>
                <w:sz w:val="24"/>
                <w:szCs w:val="24"/>
              </w:rPr>
              <w:t>Может спланировать 2–3 дейс</w:t>
            </w:r>
            <w:r>
              <w:rPr>
                <w:rFonts w:ascii="Times New Roman" w:eastAsia="Calibri" w:hAnsi="Times New Roman" w:cs="Times New Roman"/>
                <w:sz w:val="24"/>
                <w:szCs w:val="24"/>
              </w:rPr>
              <w:t>т</w:t>
            </w:r>
            <w:r>
              <w:rPr>
                <w:rFonts w:ascii="Times New Roman" w:eastAsia="Calibri" w:hAnsi="Times New Roman" w:cs="Times New Roman"/>
                <w:sz w:val="24"/>
                <w:szCs w:val="24"/>
              </w:rPr>
              <w:t>вия решения УЗ (в сотруднич</w:t>
            </w:r>
            <w:r>
              <w:rPr>
                <w:rFonts w:ascii="Times New Roman" w:eastAsia="Calibri" w:hAnsi="Times New Roman" w:cs="Times New Roman"/>
                <w:sz w:val="24"/>
                <w:szCs w:val="24"/>
              </w:rPr>
              <w:t>е</w:t>
            </w:r>
            <w:r>
              <w:rPr>
                <w:rFonts w:ascii="Times New Roman" w:eastAsia="Calibri" w:hAnsi="Times New Roman" w:cs="Times New Roman"/>
                <w:sz w:val="24"/>
                <w:szCs w:val="24"/>
              </w:rPr>
              <w:t>стве с учителем). Самосто</w:t>
            </w:r>
            <w:r>
              <w:rPr>
                <w:rFonts w:ascii="Times New Roman" w:eastAsia="Calibri" w:hAnsi="Times New Roman" w:cs="Times New Roman"/>
                <w:sz w:val="24"/>
                <w:szCs w:val="24"/>
              </w:rPr>
              <w:t>я</w:t>
            </w:r>
            <w:r>
              <w:rPr>
                <w:rFonts w:ascii="Times New Roman" w:eastAsia="Calibri" w:hAnsi="Times New Roman" w:cs="Times New Roman"/>
                <w:sz w:val="24"/>
                <w:szCs w:val="24"/>
              </w:rPr>
              <w:t>тельно применяет план, но не может внести в него изменения для применения в новых усл</w:t>
            </w:r>
            <w:r>
              <w:rPr>
                <w:rFonts w:ascii="Times New Roman" w:eastAsia="Calibri" w:hAnsi="Times New Roman" w:cs="Times New Roman"/>
                <w:sz w:val="24"/>
                <w:szCs w:val="24"/>
              </w:rPr>
              <w:t>о</w:t>
            </w:r>
            <w:r>
              <w:rPr>
                <w:rFonts w:ascii="Times New Roman" w:eastAsia="Calibri" w:hAnsi="Times New Roman" w:cs="Times New Roman"/>
                <w:sz w:val="24"/>
                <w:szCs w:val="24"/>
              </w:rPr>
              <w:t>виях. Планирует в сотруднич</w:t>
            </w:r>
            <w:r>
              <w:rPr>
                <w:rFonts w:ascii="Times New Roman" w:eastAsia="Calibri" w:hAnsi="Times New Roman" w:cs="Times New Roman"/>
                <w:sz w:val="24"/>
                <w:szCs w:val="24"/>
              </w:rPr>
              <w:t>е</w:t>
            </w:r>
            <w:r>
              <w:rPr>
                <w:rFonts w:ascii="Times New Roman" w:eastAsia="Calibri" w:hAnsi="Times New Roman" w:cs="Times New Roman"/>
                <w:sz w:val="24"/>
                <w:szCs w:val="24"/>
              </w:rPr>
              <w:t>стве с одноклассниками 3-4 действия при изучении текста, предусматривая итоговый ко</w:t>
            </w:r>
            <w:r>
              <w:rPr>
                <w:rFonts w:ascii="Times New Roman" w:eastAsia="Calibri" w:hAnsi="Times New Roman" w:cs="Times New Roman"/>
                <w:sz w:val="24"/>
                <w:szCs w:val="24"/>
              </w:rPr>
              <w:t>н</w:t>
            </w:r>
            <w:r>
              <w:rPr>
                <w:rFonts w:ascii="Times New Roman" w:eastAsia="Calibri" w:hAnsi="Times New Roman" w:cs="Times New Roman"/>
                <w:sz w:val="24"/>
                <w:szCs w:val="24"/>
              </w:rPr>
              <w:t>троль (в основном результата). Пользуется одной формой пл</w:t>
            </w:r>
            <w:r>
              <w:rPr>
                <w:rFonts w:ascii="Times New Roman" w:eastAsia="Calibri" w:hAnsi="Times New Roman" w:cs="Times New Roman"/>
                <w:sz w:val="24"/>
                <w:szCs w:val="24"/>
              </w:rPr>
              <w:t>а</w:t>
            </w:r>
            <w:r>
              <w:rPr>
                <w:rFonts w:ascii="Times New Roman" w:eastAsia="Calibri" w:hAnsi="Times New Roman" w:cs="Times New Roman"/>
                <w:sz w:val="24"/>
                <w:szCs w:val="24"/>
              </w:rPr>
              <w:t>на, не предусматривающей оц</w:t>
            </w:r>
            <w:r>
              <w:rPr>
                <w:rFonts w:ascii="Times New Roman" w:eastAsia="Calibri" w:hAnsi="Times New Roman" w:cs="Times New Roman"/>
                <w:sz w:val="24"/>
                <w:szCs w:val="24"/>
              </w:rPr>
              <w:t>е</w:t>
            </w:r>
            <w:r>
              <w:rPr>
                <w:rFonts w:ascii="Times New Roman" w:eastAsia="Calibri" w:hAnsi="Times New Roman" w:cs="Times New Roman"/>
                <w:sz w:val="24"/>
                <w:szCs w:val="24"/>
              </w:rPr>
              <w:t>нивания меры освоения дейс</w:t>
            </w:r>
            <w:r>
              <w:rPr>
                <w:rFonts w:ascii="Times New Roman" w:eastAsia="Calibri" w:hAnsi="Times New Roman" w:cs="Times New Roman"/>
                <w:sz w:val="24"/>
                <w:szCs w:val="24"/>
              </w:rPr>
              <w:t>т</w:t>
            </w:r>
            <w:r>
              <w:rPr>
                <w:rFonts w:ascii="Times New Roman" w:eastAsia="Calibri" w:hAnsi="Times New Roman" w:cs="Times New Roman"/>
                <w:sz w:val="24"/>
                <w:szCs w:val="24"/>
              </w:rPr>
              <w:t xml:space="preserve">вия </w:t>
            </w:r>
          </w:p>
        </w:tc>
        <w:tc>
          <w:tcPr>
            <w:tcW w:w="3191" w:type="dxa"/>
          </w:tcPr>
          <w:p w:rsidR="008412A8" w:rsidRDefault="00442C17">
            <w:pPr>
              <w:spacing w:after="0" w:line="240" w:lineRule="auto"/>
              <w:jc w:val="both"/>
              <w:rPr>
                <w:rFonts w:ascii="Times New Roman" w:hAnsi="Times New Roman" w:cs="Times New Roman"/>
                <w:b/>
                <w:sz w:val="24"/>
                <w:szCs w:val="24"/>
              </w:rPr>
            </w:pPr>
            <w:r>
              <w:rPr>
                <w:rFonts w:ascii="Times New Roman" w:eastAsia="Calibri" w:hAnsi="Times New Roman" w:cs="Times New Roman"/>
                <w:sz w:val="24"/>
                <w:szCs w:val="24"/>
              </w:rPr>
              <w:t>«Вначале найдем способ</w:t>
            </w:r>
            <w:proofErr w:type="gramStart"/>
            <w:r>
              <w:rPr>
                <w:rFonts w:ascii="Times New Roman" w:eastAsia="Calibri" w:hAnsi="Times New Roman" w:cs="Times New Roman"/>
                <w:sz w:val="24"/>
                <w:szCs w:val="24"/>
              </w:rPr>
              <w:t>… Ч</w:t>
            </w:r>
            <w:proofErr w:type="gramEnd"/>
            <w:r>
              <w:rPr>
                <w:rFonts w:ascii="Times New Roman" w:eastAsia="Calibri" w:hAnsi="Times New Roman" w:cs="Times New Roman"/>
                <w:sz w:val="24"/>
                <w:szCs w:val="24"/>
              </w:rPr>
              <w:t>тобы открыть способ надо создать модель …». «Пр</w:t>
            </w:r>
            <w:r>
              <w:rPr>
                <w:rFonts w:ascii="Times New Roman" w:eastAsia="Calibri" w:hAnsi="Times New Roman" w:cs="Times New Roman"/>
                <w:sz w:val="24"/>
                <w:szCs w:val="24"/>
              </w:rPr>
              <w:t>о</w:t>
            </w:r>
            <w:r>
              <w:rPr>
                <w:rFonts w:ascii="Times New Roman" w:eastAsia="Calibri" w:hAnsi="Times New Roman" w:cs="Times New Roman"/>
                <w:sz w:val="24"/>
                <w:szCs w:val="24"/>
              </w:rPr>
              <w:t xml:space="preserve">читаю текст, выделю </w:t>
            </w:r>
            <w:proofErr w:type="gramStart"/>
            <w:r>
              <w:rPr>
                <w:rFonts w:ascii="Times New Roman" w:eastAsia="Calibri" w:hAnsi="Times New Roman" w:cs="Times New Roman"/>
                <w:sz w:val="24"/>
                <w:szCs w:val="24"/>
              </w:rPr>
              <w:t>неп</w:t>
            </w:r>
            <w:r>
              <w:rPr>
                <w:rFonts w:ascii="Times New Roman" w:eastAsia="Calibri" w:hAnsi="Times New Roman" w:cs="Times New Roman"/>
                <w:sz w:val="24"/>
                <w:szCs w:val="24"/>
              </w:rPr>
              <w:t>о</w:t>
            </w:r>
            <w:r>
              <w:rPr>
                <w:rFonts w:ascii="Times New Roman" w:eastAsia="Calibri" w:hAnsi="Times New Roman" w:cs="Times New Roman"/>
                <w:sz w:val="24"/>
                <w:szCs w:val="24"/>
              </w:rPr>
              <w:t>нятное</w:t>
            </w:r>
            <w:proofErr w:type="gramEnd"/>
            <w:r>
              <w:rPr>
                <w:rFonts w:ascii="Times New Roman" w:eastAsia="Calibri" w:hAnsi="Times New Roman" w:cs="Times New Roman"/>
                <w:sz w:val="24"/>
                <w:szCs w:val="24"/>
              </w:rPr>
              <w:t>, найду ответы, пр</w:t>
            </w:r>
            <w:r>
              <w:rPr>
                <w:rFonts w:ascii="Times New Roman" w:eastAsia="Calibri" w:hAnsi="Times New Roman" w:cs="Times New Roman"/>
                <w:sz w:val="24"/>
                <w:szCs w:val="24"/>
              </w:rPr>
              <w:t>о</w:t>
            </w:r>
            <w:r>
              <w:rPr>
                <w:rFonts w:ascii="Times New Roman" w:eastAsia="Calibri" w:hAnsi="Times New Roman" w:cs="Times New Roman"/>
                <w:sz w:val="24"/>
                <w:szCs w:val="24"/>
              </w:rPr>
              <w:t>верю, могу ли выполнить задания к нему».</w:t>
            </w:r>
          </w:p>
        </w:tc>
      </w:tr>
      <w:tr w:rsidR="008412A8">
        <w:tc>
          <w:tcPr>
            <w:tcW w:w="2801" w:type="dxa"/>
          </w:tcPr>
          <w:p w:rsidR="008412A8" w:rsidRDefault="00442C17">
            <w:pPr>
              <w:spacing w:after="0" w:line="240" w:lineRule="auto"/>
              <w:jc w:val="both"/>
              <w:rPr>
                <w:rFonts w:ascii="Times New Roman" w:hAnsi="Times New Roman" w:cs="Times New Roman"/>
                <w:b/>
                <w:sz w:val="24"/>
                <w:szCs w:val="24"/>
              </w:rPr>
            </w:pPr>
            <w:r>
              <w:rPr>
                <w:rFonts w:ascii="Times New Roman" w:eastAsia="Calibri" w:hAnsi="Times New Roman" w:cs="Times New Roman"/>
                <w:sz w:val="24"/>
                <w:szCs w:val="24"/>
              </w:rPr>
              <w:t>IV – выше среднего (</w:t>
            </w:r>
            <w:proofErr w:type="gramStart"/>
            <w:r>
              <w:rPr>
                <w:rFonts w:ascii="Times New Roman" w:eastAsia="Calibri" w:hAnsi="Times New Roman" w:cs="Times New Roman"/>
                <w:sz w:val="24"/>
                <w:szCs w:val="24"/>
              </w:rPr>
              <w:t>п</w:t>
            </w:r>
            <w:r>
              <w:rPr>
                <w:rFonts w:ascii="Times New Roman" w:eastAsia="Calibri" w:hAnsi="Times New Roman" w:cs="Times New Roman"/>
                <w:sz w:val="24"/>
                <w:szCs w:val="24"/>
              </w:rPr>
              <w:t>о</w:t>
            </w:r>
            <w:r>
              <w:rPr>
                <w:rFonts w:ascii="Times New Roman" w:eastAsia="Calibri" w:hAnsi="Times New Roman" w:cs="Times New Roman"/>
                <w:sz w:val="24"/>
                <w:szCs w:val="24"/>
              </w:rPr>
              <w:t>вышенный</w:t>
            </w:r>
            <w:proofErr w:type="gramEnd"/>
            <w:r>
              <w:rPr>
                <w:rFonts w:ascii="Times New Roman" w:eastAsia="Calibri" w:hAnsi="Times New Roman" w:cs="Times New Roman"/>
                <w:sz w:val="24"/>
                <w:szCs w:val="24"/>
              </w:rPr>
              <w:t xml:space="preserve">) </w:t>
            </w:r>
          </w:p>
        </w:tc>
        <w:tc>
          <w:tcPr>
            <w:tcW w:w="3544" w:type="dxa"/>
          </w:tcPr>
          <w:p w:rsidR="008412A8" w:rsidRDefault="00442C17">
            <w:pPr>
              <w:spacing w:after="0" w:line="240" w:lineRule="auto"/>
              <w:jc w:val="both"/>
              <w:rPr>
                <w:rFonts w:ascii="Times New Roman" w:hAnsi="Times New Roman" w:cs="Times New Roman"/>
                <w:b/>
                <w:sz w:val="24"/>
                <w:szCs w:val="24"/>
              </w:rPr>
            </w:pPr>
            <w:r>
              <w:rPr>
                <w:rFonts w:ascii="Times New Roman" w:eastAsia="Calibri" w:hAnsi="Times New Roman" w:cs="Times New Roman"/>
                <w:sz w:val="24"/>
                <w:szCs w:val="24"/>
              </w:rPr>
              <w:t>Может спланировать 2–3 дейс</w:t>
            </w:r>
            <w:r>
              <w:rPr>
                <w:rFonts w:ascii="Times New Roman" w:eastAsia="Calibri" w:hAnsi="Times New Roman" w:cs="Times New Roman"/>
                <w:sz w:val="24"/>
                <w:szCs w:val="24"/>
              </w:rPr>
              <w:t>т</w:t>
            </w:r>
            <w:r>
              <w:rPr>
                <w:rFonts w:ascii="Times New Roman" w:eastAsia="Calibri" w:hAnsi="Times New Roman" w:cs="Times New Roman"/>
                <w:sz w:val="24"/>
                <w:szCs w:val="24"/>
              </w:rPr>
              <w:t>вия при решении УЗ в сотру</w:t>
            </w:r>
            <w:r>
              <w:rPr>
                <w:rFonts w:ascii="Times New Roman" w:eastAsia="Calibri" w:hAnsi="Times New Roman" w:cs="Times New Roman"/>
                <w:sz w:val="24"/>
                <w:szCs w:val="24"/>
              </w:rPr>
              <w:t>д</w:t>
            </w:r>
            <w:r>
              <w:rPr>
                <w:rFonts w:ascii="Times New Roman" w:eastAsia="Calibri" w:hAnsi="Times New Roman" w:cs="Times New Roman"/>
                <w:sz w:val="24"/>
                <w:szCs w:val="24"/>
              </w:rPr>
              <w:t>ничестве с одноклассниками. Может самостоятельно изм</w:t>
            </w:r>
            <w:r>
              <w:rPr>
                <w:rFonts w:ascii="Times New Roman" w:eastAsia="Calibri" w:hAnsi="Times New Roman" w:cs="Times New Roman"/>
                <w:sz w:val="24"/>
                <w:szCs w:val="24"/>
              </w:rPr>
              <w:t>е</w:t>
            </w:r>
            <w:r>
              <w:rPr>
                <w:rFonts w:ascii="Times New Roman" w:eastAsia="Calibri" w:hAnsi="Times New Roman" w:cs="Times New Roman"/>
                <w:sz w:val="24"/>
                <w:szCs w:val="24"/>
              </w:rPr>
              <w:t>нить план применительно к н</w:t>
            </w:r>
            <w:r>
              <w:rPr>
                <w:rFonts w:ascii="Times New Roman" w:eastAsia="Calibri" w:hAnsi="Times New Roman" w:cs="Times New Roman"/>
                <w:sz w:val="24"/>
                <w:szCs w:val="24"/>
              </w:rPr>
              <w:t>о</w:t>
            </w:r>
            <w:r>
              <w:rPr>
                <w:rFonts w:ascii="Times New Roman" w:eastAsia="Calibri" w:hAnsi="Times New Roman" w:cs="Times New Roman"/>
                <w:sz w:val="24"/>
                <w:szCs w:val="24"/>
              </w:rPr>
              <w:t>вым условиям. Может описать свои затруднения при планир</w:t>
            </w:r>
            <w:r>
              <w:rPr>
                <w:rFonts w:ascii="Times New Roman" w:eastAsia="Calibri" w:hAnsi="Times New Roman" w:cs="Times New Roman"/>
                <w:sz w:val="24"/>
                <w:szCs w:val="24"/>
              </w:rPr>
              <w:t>о</w:t>
            </w:r>
            <w:r>
              <w:rPr>
                <w:rFonts w:ascii="Times New Roman" w:eastAsia="Calibri" w:hAnsi="Times New Roman" w:cs="Times New Roman"/>
                <w:sz w:val="24"/>
                <w:szCs w:val="24"/>
              </w:rPr>
              <w:lastRenderedPageBreak/>
              <w:t>вании. Самостоятельно план</w:t>
            </w:r>
            <w:r>
              <w:rPr>
                <w:rFonts w:ascii="Times New Roman" w:eastAsia="Calibri" w:hAnsi="Times New Roman" w:cs="Times New Roman"/>
                <w:sz w:val="24"/>
                <w:szCs w:val="24"/>
              </w:rPr>
              <w:t>и</w:t>
            </w:r>
            <w:r>
              <w:rPr>
                <w:rFonts w:ascii="Times New Roman" w:eastAsia="Calibri" w:hAnsi="Times New Roman" w:cs="Times New Roman"/>
                <w:sz w:val="24"/>
                <w:szCs w:val="24"/>
              </w:rPr>
              <w:t>рует 2–3 действия при изучении текста, предусматривая ко</w:t>
            </w:r>
            <w:r>
              <w:rPr>
                <w:rFonts w:ascii="Times New Roman" w:eastAsia="Calibri" w:hAnsi="Times New Roman" w:cs="Times New Roman"/>
                <w:sz w:val="24"/>
                <w:szCs w:val="24"/>
              </w:rPr>
              <w:t>н</w:t>
            </w:r>
            <w:r>
              <w:rPr>
                <w:rFonts w:ascii="Times New Roman" w:eastAsia="Calibri" w:hAnsi="Times New Roman" w:cs="Times New Roman"/>
                <w:sz w:val="24"/>
                <w:szCs w:val="24"/>
              </w:rPr>
              <w:t>троль процесса и результата. Использует 2 формы планир</w:t>
            </w:r>
            <w:r>
              <w:rPr>
                <w:rFonts w:ascii="Times New Roman" w:eastAsia="Calibri" w:hAnsi="Times New Roman" w:cs="Times New Roman"/>
                <w:sz w:val="24"/>
                <w:szCs w:val="24"/>
              </w:rPr>
              <w:t>о</w:t>
            </w:r>
            <w:r>
              <w:rPr>
                <w:rFonts w:ascii="Times New Roman" w:eastAsia="Calibri" w:hAnsi="Times New Roman" w:cs="Times New Roman"/>
                <w:sz w:val="24"/>
                <w:szCs w:val="24"/>
              </w:rPr>
              <w:t>вания (простой план и схем</w:t>
            </w:r>
            <w:r>
              <w:rPr>
                <w:rFonts w:ascii="Times New Roman" w:eastAsia="Calibri" w:hAnsi="Times New Roman" w:cs="Times New Roman"/>
                <w:sz w:val="24"/>
                <w:szCs w:val="24"/>
              </w:rPr>
              <w:t>а</w:t>
            </w:r>
            <w:r>
              <w:rPr>
                <w:rFonts w:ascii="Times New Roman" w:eastAsia="Calibri" w:hAnsi="Times New Roman" w:cs="Times New Roman"/>
                <w:sz w:val="24"/>
                <w:szCs w:val="24"/>
              </w:rPr>
              <w:t>тичные) и предусматривает творческие виды работ.</w:t>
            </w:r>
          </w:p>
        </w:tc>
        <w:tc>
          <w:tcPr>
            <w:tcW w:w="3191" w:type="dxa"/>
          </w:tcPr>
          <w:p w:rsidR="008412A8" w:rsidRDefault="00442C17">
            <w:pPr>
              <w:spacing w:after="0" w:line="240" w:lineRule="auto"/>
              <w:jc w:val="both"/>
              <w:rPr>
                <w:rFonts w:ascii="Times New Roman" w:hAnsi="Times New Roman" w:cs="Times New Roman"/>
                <w:b/>
                <w:sz w:val="24"/>
                <w:szCs w:val="24"/>
              </w:rPr>
            </w:pPr>
            <w:r>
              <w:rPr>
                <w:rFonts w:ascii="Times New Roman" w:eastAsia="Calibri" w:hAnsi="Times New Roman" w:cs="Times New Roman"/>
                <w:sz w:val="24"/>
                <w:szCs w:val="24"/>
              </w:rPr>
              <w:lastRenderedPageBreak/>
              <w:t>«Главный вопрос (далее формулирует его). Чтобы найти ответ, надо сделать модель и на ней выяснить… (обобщенно называет дейс</w:t>
            </w:r>
            <w:r>
              <w:rPr>
                <w:rFonts w:ascii="Times New Roman" w:eastAsia="Calibri" w:hAnsi="Times New Roman" w:cs="Times New Roman"/>
                <w:sz w:val="24"/>
                <w:szCs w:val="24"/>
              </w:rPr>
              <w:t>т</w:t>
            </w:r>
            <w:r>
              <w:rPr>
                <w:rFonts w:ascii="Times New Roman" w:eastAsia="Calibri" w:hAnsi="Times New Roman" w:cs="Times New Roman"/>
                <w:sz w:val="24"/>
                <w:szCs w:val="24"/>
              </w:rPr>
              <w:t>вие)» и т. д. «При планир</w:t>
            </w:r>
            <w:r>
              <w:rPr>
                <w:rFonts w:ascii="Times New Roman" w:eastAsia="Calibri" w:hAnsi="Times New Roman" w:cs="Times New Roman"/>
                <w:sz w:val="24"/>
                <w:szCs w:val="24"/>
              </w:rPr>
              <w:t>о</w:t>
            </w:r>
            <w:r>
              <w:rPr>
                <w:rFonts w:ascii="Times New Roman" w:eastAsia="Calibri" w:hAnsi="Times New Roman" w:cs="Times New Roman"/>
                <w:sz w:val="24"/>
                <w:szCs w:val="24"/>
              </w:rPr>
              <w:t xml:space="preserve">вании выполнения… мне </w:t>
            </w:r>
            <w:r>
              <w:rPr>
                <w:rFonts w:ascii="Times New Roman" w:eastAsia="Calibri" w:hAnsi="Times New Roman" w:cs="Times New Roman"/>
                <w:sz w:val="24"/>
                <w:szCs w:val="24"/>
              </w:rPr>
              <w:lastRenderedPageBreak/>
              <w:t>трудно (указывает, что именно)».</w:t>
            </w:r>
          </w:p>
        </w:tc>
      </w:tr>
      <w:tr w:rsidR="008412A8">
        <w:tc>
          <w:tcPr>
            <w:tcW w:w="2801" w:type="dxa"/>
          </w:tcPr>
          <w:p w:rsidR="008412A8" w:rsidRDefault="00442C17">
            <w:pPr>
              <w:spacing w:after="0" w:line="240" w:lineRule="auto"/>
              <w:jc w:val="both"/>
              <w:rPr>
                <w:rFonts w:ascii="Times New Roman" w:hAnsi="Times New Roman" w:cs="Times New Roman"/>
                <w:b/>
                <w:sz w:val="24"/>
                <w:szCs w:val="24"/>
              </w:rPr>
            </w:pPr>
            <w:r>
              <w:rPr>
                <w:rFonts w:ascii="Times New Roman" w:eastAsia="Calibri" w:hAnsi="Times New Roman" w:cs="Times New Roman"/>
                <w:sz w:val="24"/>
                <w:szCs w:val="24"/>
              </w:rPr>
              <w:lastRenderedPageBreak/>
              <w:t xml:space="preserve">V – высокий </w:t>
            </w:r>
          </w:p>
        </w:tc>
        <w:tc>
          <w:tcPr>
            <w:tcW w:w="3544" w:type="dxa"/>
          </w:tcPr>
          <w:p w:rsidR="008412A8" w:rsidRDefault="00442C17">
            <w:pPr>
              <w:spacing w:after="0" w:line="240" w:lineRule="auto"/>
              <w:jc w:val="both"/>
              <w:rPr>
                <w:rFonts w:ascii="Times New Roman" w:hAnsi="Times New Roman" w:cs="Times New Roman"/>
                <w:b/>
                <w:sz w:val="24"/>
                <w:szCs w:val="24"/>
              </w:rPr>
            </w:pPr>
            <w:r>
              <w:rPr>
                <w:rFonts w:ascii="Times New Roman" w:eastAsia="Calibri" w:hAnsi="Times New Roman" w:cs="Times New Roman"/>
                <w:sz w:val="24"/>
                <w:szCs w:val="24"/>
              </w:rPr>
              <w:t>Может самостоятельно сплан</w:t>
            </w:r>
            <w:r>
              <w:rPr>
                <w:rFonts w:ascii="Times New Roman" w:eastAsia="Calibri" w:hAnsi="Times New Roman" w:cs="Times New Roman"/>
                <w:sz w:val="24"/>
                <w:szCs w:val="24"/>
              </w:rPr>
              <w:t>и</w:t>
            </w:r>
            <w:r>
              <w:rPr>
                <w:rFonts w:ascii="Times New Roman" w:eastAsia="Calibri" w:hAnsi="Times New Roman" w:cs="Times New Roman"/>
                <w:sz w:val="24"/>
                <w:szCs w:val="24"/>
              </w:rPr>
              <w:t>ровать 2–3 действия по реш</w:t>
            </w:r>
            <w:r>
              <w:rPr>
                <w:rFonts w:ascii="Times New Roman" w:eastAsia="Calibri" w:hAnsi="Times New Roman" w:cs="Times New Roman"/>
                <w:sz w:val="24"/>
                <w:szCs w:val="24"/>
              </w:rPr>
              <w:t>е</w:t>
            </w:r>
            <w:r>
              <w:rPr>
                <w:rFonts w:ascii="Times New Roman" w:eastAsia="Calibri" w:hAnsi="Times New Roman" w:cs="Times New Roman"/>
                <w:sz w:val="24"/>
                <w:szCs w:val="24"/>
              </w:rPr>
              <w:t>нию УЗ. Предусматривает в плане промежуточный и итог</w:t>
            </w:r>
            <w:r>
              <w:rPr>
                <w:rFonts w:ascii="Times New Roman" w:eastAsia="Calibri" w:hAnsi="Times New Roman" w:cs="Times New Roman"/>
                <w:sz w:val="24"/>
                <w:szCs w:val="24"/>
              </w:rPr>
              <w:t>о</w:t>
            </w:r>
            <w:r>
              <w:rPr>
                <w:rFonts w:ascii="Times New Roman" w:eastAsia="Calibri" w:hAnsi="Times New Roman" w:cs="Times New Roman"/>
                <w:sz w:val="24"/>
                <w:szCs w:val="24"/>
              </w:rPr>
              <w:t>вый контроль. На всех этапах решения учебной задачи может дать отчет о предусматрива</w:t>
            </w:r>
            <w:r>
              <w:rPr>
                <w:rFonts w:ascii="Times New Roman" w:eastAsia="Calibri" w:hAnsi="Times New Roman" w:cs="Times New Roman"/>
                <w:sz w:val="24"/>
                <w:szCs w:val="24"/>
              </w:rPr>
              <w:t>е</w:t>
            </w:r>
            <w:r>
              <w:rPr>
                <w:rFonts w:ascii="Times New Roman" w:eastAsia="Calibri" w:hAnsi="Times New Roman" w:cs="Times New Roman"/>
                <w:sz w:val="24"/>
                <w:szCs w:val="24"/>
              </w:rPr>
              <w:t>мых действиях. Использует разные формы планирования в зависимости от цели. В плане решения учебной задачи пред</w:t>
            </w:r>
            <w:r>
              <w:rPr>
                <w:rFonts w:ascii="Times New Roman" w:eastAsia="Calibri" w:hAnsi="Times New Roman" w:cs="Times New Roman"/>
                <w:sz w:val="24"/>
                <w:szCs w:val="24"/>
              </w:rPr>
              <w:t>у</w:t>
            </w:r>
            <w:r>
              <w:rPr>
                <w:rFonts w:ascii="Times New Roman" w:eastAsia="Calibri" w:hAnsi="Times New Roman" w:cs="Times New Roman"/>
                <w:sz w:val="24"/>
                <w:szCs w:val="24"/>
              </w:rPr>
              <w:t>сматривает поиск и изучение информации. Планирует дейс</w:t>
            </w:r>
            <w:r>
              <w:rPr>
                <w:rFonts w:ascii="Times New Roman" w:eastAsia="Calibri" w:hAnsi="Times New Roman" w:cs="Times New Roman"/>
                <w:sz w:val="24"/>
                <w:szCs w:val="24"/>
              </w:rPr>
              <w:t>т</w:t>
            </w:r>
            <w:r>
              <w:rPr>
                <w:rFonts w:ascii="Times New Roman" w:eastAsia="Calibri" w:hAnsi="Times New Roman" w:cs="Times New Roman"/>
                <w:sz w:val="24"/>
                <w:szCs w:val="24"/>
              </w:rPr>
              <w:t xml:space="preserve">вия, соответствующие задаче (в том числе постановку новых вопросов, установление связей нового с ранее </w:t>
            </w:r>
            <w:proofErr w:type="gramStart"/>
            <w:r>
              <w:rPr>
                <w:rFonts w:ascii="Times New Roman" w:eastAsia="Calibri" w:hAnsi="Times New Roman" w:cs="Times New Roman"/>
                <w:sz w:val="24"/>
                <w:szCs w:val="24"/>
              </w:rPr>
              <w:t>изученным</w:t>
            </w:r>
            <w:proofErr w:type="gramEnd"/>
            <w:r>
              <w:rPr>
                <w:rFonts w:ascii="Times New Roman" w:eastAsia="Calibri" w:hAnsi="Times New Roman" w:cs="Times New Roman"/>
                <w:sz w:val="24"/>
                <w:szCs w:val="24"/>
              </w:rPr>
              <w:t xml:space="preserve"> и т. д.) </w:t>
            </w:r>
          </w:p>
        </w:tc>
        <w:tc>
          <w:tcPr>
            <w:tcW w:w="3191" w:type="dxa"/>
          </w:tcPr>
          <w:p w:rsidR="008412A8" w:rsidRDefault="00442C17">
            <w:pPr>
              <w:spacing w:after="0" w:line="240" w:lineRule="auto"/>
              <w:jc w:val="both"/>
              <w:rPr>
                <w:rFonts w:ascii="Times New Roman" w:hAnsi="Times New Roman" w:cs="Times New Roman"/>
                <w:b/>
                <w:sz w:val="24"/>
                <w:szCs w:val="24"/>
              </w:rPr>
            </w:pPr>
            <w:r>
              <w:rPr>
                <w:rFonts w:ascii="Times New Roman" w:eastAsia="Calibri" w:hAnsi="Times New Roman" w:cs="Times New Roman"/>
                <w:sz w:val="24"/>
                <w:szCs w:val="24"/>
              </w:rPr>
              <w:t>Предвосхищает возможные трудности выполнения з</w:t>
            </w:r>
            <w:r>
              <w:rPr>
                <w:rFonts w:ascii="Times New Roman" w:eastAsia="Calibri" w:hAnsi="Times New Roman" w:cs="Times New Roman"/>
                <w:sz w:val="24"/>
                <w:szCs w:val="24"/>
              </w:rPr>
              <w:t>а</w:t>
            </w:r>
            <w:r>
              <w:rPr>
                <w:rFonts w:ascii="Times New Roman" w:eastAsia="Calibri" w:hAnsi="Times New Roman" w:cs="Times New Roman"/>
                <w:sz w:val="24"/>
                <w:szCs w:val="24"/>
              </w:rPr>
              <w:t>дания и средства их преод</w:t>
            </w:r>
            <w:r>
              <w:rPr>
                <w:rFonts w:ascii="Times New Roman" w:eastAsia="Calibri" w:hAnsi="Times New Roman" w:cs="Times New Roman"/>
                <w:sz w:val="24"/>
                <w:szCs w:val="24"/>
              </w:rPr>
              <w:t>о</w:t>
            </w:r>
            <w:r>
              <w:rPr>
                <w:rFonts w:ascii="Times New Roman" w:eastAsia="Calibri" w:hAnsi="Times New Roman" w:cs="Times New Roman"/>
                <w:sz w:val="24"/>
                <w:szCs w:val="24"/>
              </w:rPr>
              <w:t>ления. Аргументирует свой выбор плана действий.</w:t>
            </w:r>
          </w:p>
        </w:tc>
      </w:tr>
      <w:tr w:rsidR="008412A8">
        <w:tc>
          <w:tcPr>
            <w:tcW w:w="2801" w:type="dxa"/>
          </w:tcPr>
          <w:p w:rsidR="008412A8" w:rsidRDefault="00442C17">
            <w:pPr>
              <w:spacing w:after="0" w:line="240" w:lineRule="auto"/>
              <w:jc w:val="both"/>
              <w:rPr>
                <w:rFonts w:ascii="Times New Roman" w:hAnsi="Times New Roman" w:cs="Times New Roman"/>
                <w:b/>
                <w:sz w:val="24"/>
                <w:szCs w:val="24"/>
              </w:rPr>
            </w:pPr>
            <w:r>
              <w:rPr>
                <w:rFonts w:ascii="Times New Roman" w:eastAsia="Calibri" w:hAnsi="Times New Roman" w:cs="Times New Roman"/>
                <w:sz w:val="24"/>
                <w:szCs w:val="24"/>
              </w:rPr>
              <w:t xml:space="preserve">VI – очень высокий </w:t>
            </w:r>
          </w:p>
        </w:tc>
        <w:tc>
          <w:tcPr>
            <w:tcW w:w="3544" w:type="dxa"/>
          </w:tcPr>
          <w:p w:rsidR="008412A8" w:rsidRDefault="00442C17">
            <w:pPr>
              <w:spacing w:after="0" w:line="240" w:lineRule="auto"/>
              <w:jc w:val="both"/>
              <w:rPr>
                <w:rFonts w:ascii="Times New Roman" w:hAnsi="Times New Roman" w:cs="Times New Roman"/>
                <w:b/>
                <w:sz w:val="24"/>
                <w:szCs w:val="24"/>
              </w:rPr>
            </w:pPr>
            <w:r>
              <w:rPr>
                <w:rFonts w:ascii="Times New Roman" w:eastAsia="Calibri" w:hAnsi="Times New Roman" w:cs="Times New Roman"/>
                <w:sz w:val="24"/>
                <w:szCs w:val="24"/>
              </w:rPr>
              <w:t>Может полностью самосто</w:t>
            </w:r>
            <w:r>
              <w:rPr>
                <w:rFonts w:ascii="Times New Roman" w:eastAsia="Calibri" w:hAnsi="Times New Roman" w:cs="Times New Roman"/>
                <w:sz w:val="24"/>
                <w:szCs w:val="24"/>
              </w:rPr>
              <w:t>я</w:t>
            </w:r>
            <w:r>
              <w:rPr>
                <w:rFonts w:ascii="Times New Roman" w:eastAsia="Calibri" w:hAnsi="Times New Roman" w:cs="Times New Roman"/>
                <w:sz w:val="24"/>
                <w:szCs w:val="24"/>
              </w:rPr>
              <w:t>тельно спланировать свою учебную деятельность. В зав</w:t>
            </w:r>
            <w:r>
              <w:rPr>
                <w:rFonts w:ascii="Times New Roman" w:eastAsia="Calibri" w:hAnsi="Times New Roman" w:cs="Times New Roman"/>
                <w:sz w:val="24"/>
                <w:szCs w:val="24"/>
              </w:rPr>
              <w:t>и</w:t>
            </w:r>
            <w:r>
              <w:rPr>
                <w:rFonts w:ascii="Times New Roman" w:eastAsia="Calibri" w:hAnsi="Times New Roman" w:cs="Times New Roman"/>
                <w:sz w:val="24"/>
                <w:szCs w:val="24"/>
              </w:rPr>
              <w:t>симости от условий может с</w:t>
            </w:r>
            <w:r>
              <w:rPr>
                <w:rFonts w:ascii="Times New Roman" w:eastAsia="Calibri" w:hAnsi="Times New Roman" w:cs="Times New Roman"/>
                <w:sz w:val="24"/>
                <w:szCs w:val="24"/>
              </w:rPr>
              <w:t>о</w:t>
            </w:r>
            <w:r>
              <w:rPr>
                <w:rFonts w:ascii="Times New Roman" w:eastAsia="Calibri" w:hAnsi="Times New Roman" w:cs="Times New Roman"/>
                <w:sz w:val="24"/>
                <w:szCs w:val="24"/>
              </w:rPr>
              <w:t>ставить вариативные планы деятельности. Осуществляет планирование в свернутом в</w:t>
            </w:r>
            <w:r>
              <w:rPr>
                <w:rFonts w:ascii="Times New Roman" w:eastAsia="Calibri" w:hAnsi="Times New Roman" w:cs="Times New Roman"/>
                <w:sz w:val="24"/>
                <w:szCs w:val="24"/>
              </w:rPr>
              <w:t>и</w:t>
            </w:r>
            <w:r>
              <w:rPr>
                <w:rFonts w:ascii="Times New Roman" w:eastAsia="Calibri" w:hAnsi="Times New Roman" w:cs="Times New Roman"/>
                <w:sz w:val="24"/>
                <w:szCs w:val="24"/>
              </w:rPr>
              <w:t>де, как умственное действие, но при необходимости или по тр</w:t>
            </w:r>
            <w:r>
              <w:rPr>
                <w:rFonts w:ascii="Times New Roman" w:eastAsia="Calibri" w:hAnsi="Times New Roman" w:cs="Times New Roman"/>
                <w:sz w:val="24"/>
                <w:szCs w:val="24"/>
              </w:rPr>
              <w:t>е</w:t>
            </w:r>
            <w:r>
              <w:rPr>
                <w:rFonts w:ascii="Times New Roman" w:eastAsia="Calibri" w:hAnsi="Times New Roman" w:cs="Times New Roman"/>
                <w:sz w:val="24"/>
                <w:szCs w:val="24"/>
              </w:rPr>
              <w:t xml:space="preserve">бованию может развернуть его. </w:t>
            </w:r>
          </w:p>
        </w:tc>
        <w:tc>
          <w:tcPr>
            <w:tcW w:w="3191" w:type="dxa"/>
          </w:tcPr>
          <w:p w:rsidR="008412A8" w:rsidRDefault="00442C17">
            <w:pPr>
              <w:spacing w:after="0" w:line="240" w:lineRule="auto"/>
              <w:jc w:val="both"/>
              <w:rPr>
                <w:rFonts w:ascii="Times New Roman" w:hAnsi="Times New Roman" w:cs="Times New Roman"/>
                <w:b/>
                <w:sz w:val="24"/>
                <w:szCs w:val="24"/>
              </w:rPr>
            </w:pPr>
            <w:r>
              <w:rPr>
                <w:rFonts w:ascii="Times New Roman" w:eastAsia="Calibri" w:hAnsi="Times New Roman" w:cs="Times New Roman"/>
                <w:sz w:val="24"/>
                <w:szCs w:val="24"/>
              </w:rPr>
              <w:t>Может объяснить другому ученику план действий и обосновать его целесоо</w:t>
            </w:r>
            <w:r>
              <w:rPr>
                <w:rFonts w:ascii="Times New Roman" w:eastAsia="Calibri" w:hAnsi="Times New Roman" w:cs="Times New Roman"/>
                <w:sz w:val="24"/>
                <w:szCs w:val="24"/>
              </w:rPr>
              <w:t>б</w:t>
            </w:r>
            <w:r>
              <w:rPr>
                <w:rFonts w:ascii="Times New Roman" w:eastAsia="Calibri" w:hAnsi="Times New Roman" w:cs="Times New Roman"/>
                <w:sz w:val="24"/>
                <w:szCs w:val="24"/>
              </w:rPr>
              <w:t>разность.</w:t>
            </w:r>
          </w:p>
        </w:tc>
      </w:tr>
      <w:tr w:rsidR="008412A8">
        <w:tc>
          <w:tcPr>
            <w:tcW w:w="9536" w:type="dxa"/>
            <w:gridSpan w:val="3"/>
          </w:tcPr>
          <w:p w:rsidR="008412A8" w:rsidRDefault="00442C17">
            <w:pPr>
              <w:spacing w:after="0" w:line="240" w:lineRule="auto"/>
              <w:jc w:val="both"/>
              <w:rPr>
                <w:rFonts w:ascii="Times New Roman" w:hAnsi="Times New Roman" w:cs="Times New Roman"/>
                <w:b/>
                <w:sz w:val="24"/>
                <w:szCs w:val="24"/>
              </w:rPr>
            </w:pPr>
            <w:r>
              <w:rPr>
                <w:rFonts w:ascii="Times New Roman" w:eastAsia="Calibri" w:hAnsi="Times New Roman" w:cs="Times New Roman"/>
                <w:sz w:val="24"/>
                <w:szCs w:val="24"/>
              </w:rPr>
              <w:t>Умение решить учебную задачу (моделирование, поиск способа решения, применение и конкретизация)</w:t>
            </w:r>
          </w:p>
        </w:tc>
      </w:tr>
      <w:tr w:rsidR="008412A8">
        <w:tc>
          <w:tcPr>
            <w:tcW w:w="2801" w:type="dxa"/>
          </w:tcPr>
          <w:p w:rsidR="008412A8" w:rsidRDefault="00442C17">
            <w:pPr>
              <w:spacing w:after="0" w:line="240" w:lineRule="auto"/>
              <w:jc w:val="both"/>
              <w:rPr>
                <w:rFonts w:ascii="Times New Roman" w:hAnsi="Times New Roman" w:cs="Times New Roman"/>
                <w:b/>
                <w:sz w:val="24"/>
                <w:szCs w:val="24"/>
              </w:rPr>
            </w:pPr>
            <w:r>
              <w:rPr>
                <w:rFonts w:ascii="Times New Roman" w:eastAsia="Calibri" w:hAnsi="Times New Roman" w:cs="Times New Roman"/>
                <w:sz w:val="24"/>
                <w:szCs w:val="24"/>
              </w:rPr>
              <w:t xml:space="preserve">I – очень </w:t>
            </w:r>
            <w:proofErr w:type="gramStart"/>
            <w:r>
              <w:rPr>
                <w:rFonts w:ascii="Times New Roman" w:eastAsia="Calibri" w:hAnsi="Times New Roman" w:cs="Times New Roman"/>
                <w:sz w:val="24"/>
                <w:szCs w:val="24"/>
              </w:rPr>
              <w:t>низкий</w:t>
            </w:r>
            <w:proofErr w:type="gramEnd"/>
            <w:r>
              <w:rPr>
                <w:rFonts w:ascii="Times New Roman" w:eastAsia="Calibri" w:hAnsi="Times New Roman" w:cs="Times New Roman"/>
                <w:sz w:val="24"/>
                <w:szCs w:val="24"/>
              </w:rPr>
              <w:t xml:space="preserve"> (отсу</w:t>
            </w:r>
            <w:r>
              <w:rPr>
                <w:rFonts w:ascii="Times New Roman" w:eastAsia="Calibri" w:hAnsi="Times New Roman" w:cs="Times New Roman"/>
                <w:sz w:val="24"/>
                <w:szCs w:val="24"/>
              </w:rPr>
              <w:t>т</w:t>
            </w:r>
            <w:r>
              <w:rPr>
                <w:rFonts w:ascii="Times New Roman" w:eastAsia="Calibri" w:hAnsi="Times New Roman" w:cs="Times New Roman"/>
                <w:sz w:val="24"/>
                <w:szCs w:val="24"/>
              </w:rPr>
              <w:t xml:space="preserve">ствие действия) </w:t>
            </w:r>
          </w:p>
        </w:tc>
        <w:tc>
          <w:tcPr>
            <w:tcW w:w="3544" w:type="dxa"/>
          </w:tcPr>
          <w:p w:rsidR="008412A8" w:rsidRDefault="00442C17">
            <w:pPr>
              <w:spacing w:after="0" w:line="240" w:lineRule="auto"/>
              <w:jc w:val="both"/>
              <w:rPr>
                <w:rFonts w:ascii="Times New Roman" w:hAnsi="Times New Roman" w:cs="Times New Roman"/>
                <w:b/>
                <w:sz w:val="24"/>
                <w:szCs w:val="24"/>
              </w:rPr>
            </w:pPr>
            <w:r>
              <w:rPr>
                <w:rFonts w:ascii="Times New Roman" w:eastAsia="Calibri" w:hAnsi="Times New Roman" w:cs="Times New Roman"/>
                <w:sz w:val="24"/>
                <w:szCs w:val="24"/>
              </w:rPr>
              <w:t>Выполняет моделирование при пошаговом руководстве учит</w:t>
            </w:r>
            <w:r>
              <w:rPr>
                <w:rFonts w:ascii="Times New Roman" w:eastAsia="Calibri" w:hAnsi="Times New Roman" w:cs="Times New Roman"/>
                <w:sz w:val="24"/>
                <w:szCs w:val="24"/>
              </w:rPr>
              <w:t>е</w:t>
            </w:r>
            <w:r>
              <w:rPr>
                <w:rFonts w:ascii="Times New Roman" w:eastAsia="Calibri" w:hAnsi="Times New Roman" w:cs="Times New Roman"/>
                <w:sz w:val="24"/>
                <w:szCs w:val="24"/>
              </w:rPr>
              <w:t>ля, не осознает целостное де</w:t>
            </w:r>
            <w:r>
              <w:rPr>
                <w:rFonts w:ascii="Times New Roman" w:eastAsia="Calibri" w:hAnsi="Times New Roman" w:cs="Times New Roman"/>
                <w:sz w:val="24"/>
                <w:szCs w:val="24"/>
              </w:rPr>
              <w:t>й</w:t>
            </w:r>
            <w:r>
              <w:rPr>
                <w:rFonts w:ascii="Times New Roman" w:eastAsia="Calibri" w:hAnsi="Times New Roman" w:cs="Times New Roman"/>
                <w:sz w:val="24"/>
                <w:szCs w:val="24"/>
              </w:rPr>
              <w:t>ствие. Может в малой группе выполнять лишь отдельные операции моделирования без их внутренней связи друг с др</w:t>
            </w:r>
            <w:r>
              <w:rPr>
                <w:rFonts w:ascii="Times New Roman" w:eastAsia="Calibri" w:hAnsi="Times New Roman" w:cs="Times New Roman"/>
                <w:sz w:val="24"/>
                <w:szCs w:val="24"/>
              </w:rPr>
              <w:t>у</w:t>
            </w:r>
            <w:r>
              <w:rPr>
                <w:rFonts w:ascii="Times New Roman" w:eastAsia="Calibri" w:hAnsi="Times New Roman" w:cs="Times New Roman"/>
                <w:sz w:val="24"/>
                <w:szCs w:val="24"/>
              </w:rPr>
              <w:t>гом. Контроль модели выпо</w:t>
            </w:r>
            <w:r>
              <w:rPr>
                <w:rFonts w:ascii="Times New Roman" w:eastAsia="Calibri" w:hAnsi="Times New Roman" w:cs="Times New Roman"/>
                <w:sz w:val="24"/>
                <w:szCs w:val="24"/>
              </w:rPr>
              <w:t>л</w:t>
            </w:r>
            <w:r>
              <w:rPr>
                <w:rFonts w:ascii="Times New Roman" w:eastAsia="Calibri" w:hAnsi="Times New Roman" w:cs="Times New Roman"/>
                <w:sz w:val="24"/>
                <w:szCs w:val="24"/>
              </w:rPr>
              <w:t>няет при пооперационном р</w:t>
            </w:r>
            <w:r>
              <w:rPr>
                <w:rFonts w:ascii="Times New Roman" w:eastAsia="Calibri" w:hAnsi="Times New Roman" w:cs="Times New Roman"/>
                <w:sz w:val="24"/>
                <w:szCs w:val="24"/>
              </w:rPr>
              <w:t>у</w:t>
            </w:r>
            <w:r>
              <w:rPr>
                <w:rFonts w:ascii="Times New Roman" w:eastAsia="Calibri" w:hAnsi="Times New Roman" w:cs="Times New Roman"/>
                <w:sz w:val="24"/>
                <w:szCs w:val="24"/>
              </w:rPr>
              <w:t>ководстве со стороны учителя. На модели может зафиксир</w:t>
            </w:r>
            <w:r>
              <w:rPr>
                <w:rFonts w:ascii="Times New Roman" w:eastAsia="Calibri" w:hAnsi="Times New Roman" w:cs="Times New Roman"/>
                <w:sz w:val="24"/>
                <w:szCs w:val="24"/>
              </w:rPr>
              <w:t>о</w:t>
            </w:r>
            <w:r>
              <w:rPr>
                <w:rFonts w:ascii="Times New Roman" w:eastAsia="Calibri" w:hAnsi="Times New Roman" w:cs="Times New Roman"/>
                <w:sz w:val="24"/>
                <w:szCs w:val="24"/>
              </w:rPr>
              <w:lastRenderedPageBreak/>
              <w:t>вать основной вопрос с пом</w:t>
            </w:r>
            <w:r>
              <w:rPr>
                <w:rFonts w:ascii="Times New Roman" w:eastAsia="Calibri" w:hAnsi="Times New Roman" w:cs="Times New Roman"/>
                <w:sz w:val="24"/>
                <w:szCs w:val="24"/>
              </w:rPr>
              <w:t>о</w:t>
            </w:r>
            <w:r>
              <w:rPr>
                <w:rFonts w:ascii="Times New Roman" w:eastAsia="Calibri" w:hAnsi="Times New Roman" w:cs="Times New Roman"/>
                <w:sz w:val="24"/>
                <w:szCs w:val="24"/>
              </w:rPr>
              <w:t>щью учителя. При поиске сп</w:t>
            </w:r>
            <w:r>
              <w:rPr>
                <w:rFonts w:ascii="Times New Roman" w:eastAsia="Calibri" w:hAnsi="Times New Roman" w:cs="Times New Roman"/>
                <w:sz w:val="24"/>
                <w:szCs w:val="24"/>
              </w:rPr>
              <w:t>о</w:t>
            </w:r>
            <w:r>
              <w:rPr>
                <w:rFonts w:ascii="Times New Roman" w:eastAsia="Calibri" w:hAnsi="Times New Roman" w:cs="Times New Roman"/>
                <w:sz w:val="24"/>
                <w:szCs w:val="24"/>
              </w:rPr>
              <w:t>соба решения присоединяется к мнению других членов группы, затрудняется в обосновании выбора суждения. Самосто</w:t>
            </w:r>
            <w:r>
              <w:rPr>
                <w:rFonts w:ascii="Times New Roman" w:eastAsia="Calibri" w:hAnsi="Times New Roman" w:cs="Times New Roman"/>
                <w:sz w:val="24"/>
                <w:szCs w:val="24"/>
              </w:rPr>
              <w:t>я</w:t>
            </w:r>
            <w:r>
              <w:rPr>
                <w:rFonts w:ascii="Times New Roman" w:eastAsia="Calibri" w:hAnsi="Times New Roman" w:cs="Times New Roman"/>
                <w:sz w:val="24"/>
                <w:szCs w:val="24"/>
              </w:rPr>
              <w:t>тельно применяет способ в зн</w:t>
            </w:r>
            <w:r>
              <w:rPr>
                <w:rFonts w:ascii="Times New Roman" w:eastAsia="Calibri" w:hAnsi="Times New Roman" w:cs="Times New Roman"/>
                <w:sz w:val="24"/>
                <w:szCs w:val="24"/>
              </w:rPr>
              <w:t>а</w:t>
            </w:r>
            <w:r>
              <w:rPr>
                <w:rFonts w:ascii="Times New Roman" w:eastAsia="Calibri" w:hAnsi="Times New Roman" w:cs="Times New Roman"/>
                <w:sz w:val="24"/>
                <w:szCs w:val="24"/>
              </w:rPr>
              <w:t>комой ситуации. Работая с те</w:t>
            </w:r>
            <w:r>
              <w:rPr>
                <w:rFonts w:ascii="Times New Roman" w:eastAsia="Calibri" w:hAnsi="Times New Roman" w:cs="Times New Roman"/>
                <w:sz w:val="24"/>
                <w:szCs w:val="24"/>
              </w:rPr>
              <w:t>к</w:t>
            </w:r>
            <w:r>
              <w:rPr>
                <w:rFonts w:ascii="Times New Roman" w:eastAsia="Calibri" w:hAnsi="Times New Roman" w:cs="Times New Roman"/>
                <w:sz w:val="24"/>
                <w:szCs w:val="24"/>
              </w:rPr>
              <w:t>стом, затрудняется найти ну</w:t>
            </w:r>
            <w:r>
              <w:rPr>
                <w:rFonts w:ascii="Times New Roman" w:eastAsia="Calibri" w:hAnsi="Times New Roman" w:cs="Times New Roman"/>
                <w:sz w:val="24"/>
                <w:szCs w:val="24"/>
              </w:rPr>
              <w:t>ж</w:t>
            </w:r>
            <w:r>
              <w:rPr>
                <w:rFonts w:ascii="Times New Roman" w:eastAsia="Calibri" w:hAnsi="Times New Roman" w:cs="Times New Roman"/>
                <w:sz w:val="24"/>
                <w:szCs w:val="24"/>
              </w:rPr>
              <w:t>ную информацию при навод</w:t>
            </w:r>
            <w:r>
              <w:rPr>
                <w:rFonts w:ascii="Times New Roman" w:eastAsia="Calibri" w:hAnsi="Times New Roman" w:cs="Times New Roman"/>
                <w:sz w:val="24"/>
                <w:szCs w:val="24"/>
              </w:rPr>
              <w:t>я</w:t>
            </w:r>
            <w:r>
              <w:rPr>
                <w:rFonts w:ascii="Times New Roman" w:eastAsia="Calibri" w:hAnsi="Times New Roman" w:cs="Times New Roman"/>
                <w:sz w:val="24"/>
                <w:szCs w:val="24"/>
              </w:rPr>
              <w:t>щих вопросах взрослого. По аналогии может сформулир</w:t>
            </w:r>
            <w:r>
              <w:rPr>
                <w:rFonts w:ascii="Times New Roman" w:eastAsia="Calibri" w:hAnsi="Times New Roman" w:cs="Times New Roman"/>
                <w:sz w:val="24"/>
                <w:szCs w:val="24"/>
              </w:rPr>
              <w:t>о</w:t>
            </w:r>
            <w:r>
              <w:rPr>
                <w:rFonts w:ascii="Times New Roman" w:eastAsia="Calibri" w:hAnsi="Times New Roman" w:cs="Times New Roman"/>
                <w:sz w:val="24"/>
                <w:szCs w:val="24"/>
              </w:rPr>
              <w:t>вать вопрос по новой информ</w:t>
            </w:r>
            <w:r>
              <w:rPr>
                <w:rFonts w:ascii="Times New Roman" w:eastAsia="Calibri" w:hAnsi="Times New Roman" w:cs="Times New Roman"/>
                <w:sz w:val="24"/>
                <w:szCs w:val="24"/>
              </w:rPr>
              <w:t>а</w:t>
            </w:r>
            <w:r>
              <w:rPr>
                <w:rFonts w:ascii="Times New Roman" w:eastAsia="Calibri" w:hAnsi="Times New Roman" w:cs="Times New Roman"/>
                <w:sz w:val="24"/>
                <w:szCs w:val="24"/>
              </w:rPr>
              <w:t xml:space="preserve">ции. </w:t>
            </w:r>
          </w:p>
        </w:tc>
        <w:tc>
          <w:tcPr>
            <w:tcW w:w="3191" w:type="dxa"/>
          </w:tcPr>
          <w:p w:rsidR="008412A8" w:rsidRDefault="00442C17">
            <w:pPr>
              <w:spacing w:after="0" w:line="240" w:lineRule="auto"/>
              <w:jc w:val="both"/>
              <w:rPr>
                <w:rFonts w:ascii="Times New Roman" w:hAnsi="Times New Roman" w:cs="Times New Roman"/>
                <w:b/>
                <w:sz w:val="24"/>
                <w:szCs w:val="24"/>
              </w:rPr>
            </w:pPr>
            <w:r>
              <w:rPr>
                <w:rFonts w:ascii="Times New Roman" w:eastAsia="Calibri" w:hAnsi="Times New Roman" w:cs="Times New Roman"/>
                <w:sz w:val="24"/>
                <w:szCs w:val="24"/>
              </w:rPr>
              <w:lastRenderedPageBreak/>
              <w:t>Затрудняется в самосто</w:t>
            </w:r>
            <w:r>
              <w:rPr>
                <w:rFonts w:ascii="Times New Roman" w:eastAsia="Calibri" w:hAnsi="Times New Roman" w:cs="Times New Roman"/>
                <w:sz w:val="24"/>
                <w:szCs w:val="24"/>
              </w:rPr>
              <w:t>я</w:t>
            </w:r>
            <w:r>
              <w:rPr>
                <w:rFonts w:ascii="Times New Roman" w:eastAsia="Calibri" w:hAnsi="Times New Roman" w:cs="Times New Roman"/>
                <w:sz w:val="24"/>
                <w:szCs w:val="24"/>
              </w:rPr>
              <w:t>тельном выборе средств м</w:t>
            </w:r>
            <w:r>
              <w:rPr>
                <w:rFonts w:ascii="Times New Roman" w:eastAsia="Calibri" w:hAnsi="Times New Roman" w:cs="Times New Roman"/>
                <w:sz w:val="24"/>
                <w:szCs w:val="24"/>
              </w:rPr>
              <w:t>о</w:t>
            </w:r>
            <w:r>
              <w:rPr>
                <w:rFonts w:ascii="Times New Roman" w:eastAsia="Calibri" w:hAnsi="Times New Roman" w:cs="Times New Roman"/>
                <w:sz w:val="24"/>
                <w:szCs w:val="24"/>
              </w:rPr>
              <w:t>делирования, использует действия по аналогии с прошлым опытом. Знач</w:t>
            </w:r>
            <w:r>
              <w:rPr>
                <w:rFonts w:ascii="Times New Roman" w:eastAsia="Calibri" w:hAnsi="Times New Roman" w:cs="Times New Roman"/>
                <w:sz w:val="24"/>
                <w:szCs w:val="24"/>
              </w:rPr>
              <w:t>и</w:t>
            </w:r>
            <w:r>
              <w:rPr>
                <w:rFonts w:ascii="Times New Roman" w:eastAsia="Calibri" w:hAnsi="Times New Roman" w:cs="Times New Roman"/>
                <w:sz w:val="24"/>
                <w:szCs w:val="24"/>
              </w:rPr>
              <w:t>тельное время выполняет действие на материализ</w:t>
            </w:r>
            <w:r>
              <w:rPr>
                <w:rFonts w:ascii="Times New Roman" w:eastAsia="Calibri" w:hAnsi="Times New Roman" w:cs="Times New Roman"/>
                <w:sz w:val="24"/>
                <w:szCs w:val="24"/>
              </w:rPr>
              <w:t>о</w:t>
            </w:r>
            <w:r>
              <w:rPr>
                <w:rFonts w:ascii="Times New Roman" w:eastAsia="Calibri" w:hAnsi="Times New Roman" w:cs="Times New Roman"/>
                <w:sz w:val="24"/>
                <w:szCs w:val="24"/>
              </w:rPr>
              <w:t>ванном, внешнеречевом уровне с использованием схемы действия. При изм</w:t>
            </w:r>
            <w:r>
              <w:rPr>
                <w:rFonts w:ascii="Times New Roman" w:eastAsia="Calibri" w:hAnsi="Times New Roman" w:cs="Times New Roman"/>
                <w:sz w:val="24"/>
                <w:szCs w:val="24"/>
              </w:rPr>
              <w:t>е</w:t>
            </w:r>
            <w:r>
              <w:rPr>
                <w:rFonts w:ascii="Times New Roman" w:eastAsia="Calibri" w:hAnsi="Times New Roman" w:cs="Times New Roman"/>
                <w:sz w:val="24"/>
                <w:szCs w:val="24"/>
              </w:rPr>
              <w:t xml:space="preserve">нении условий применения </w:t>
            </w:r>
            <w:r>
              <w:rPr>
                <w:rFonts w:ascii="Times New Roman" w:eastAsia="Calibri" w:hAnsi="Times New Roman" w:cs="Times New Roman"/>
                <w:sz w:val="24"/>
                <w:szCs w:val="24"/>
              </w:rPr>
              <w:lastRenderedPageBreak/>
              <w:t>способа действия может с</w:t>
            </w:r>
            <w:r>
              <w:rPr>
                <w:rFonts w:ascii="Times New Roman" w:eastAsia="Calibri" w:hAnsi="Times New Roman" w:cs="Times New Roman"/>
                <w:sz w:val="24"/>
                <w:szCs w:val="24"/>
              </w:rPr>
              <w:t>о</w:t>
            </w:r>
            <w:r>
              <w:rPr>
                <w:rFonts w:ascii="Times New Roman" w:eastAsia="Calibri" w:hAnsi="Times New Roman" w:cs="Times New Roman"/>
                <w:sz w:val="24"/>
                <w:szCs w:val="24"/>
              </w:rPr>
              <w:t>слаться, на то, что «такие задачи не решали».</w:t>
            </w:r>
          </w:p>
        </w:tc>
      </w:tr>
      <w:tr w:rsidR="008412A8">
        <w:tc>
          <w:tcPr>
            <w:tcW w:w="2801" w:type="dxa"/>
          </w:tcPr>
          <w:p w:rsidR="008412A8" w:rsidRDefault="00442C17">
            <w:pPr>
              <w:spacing w:after="0" w:line="240" w:lineRule="auto"/>
              <w:jc w:val="both"/>
              <w:rPr>
                <w:rFonts w:ascii="Times New Roman" w:hAnsi="Times New Roman" w:cs="Times New Roman"/>
                <w:b/>
                <w:sz w:val="24"/>
                <w:szCs w:val="24"/>
              </w:rPr>
            </w:pPr>
            <w:r>
              <w:rPr>
                <w:rFonts w:ascii="Times New Roman" w:eastAsia="Calibri" w:hAnsi="Times New Roman" w:cs="Times New Roman"/>
                <w:sz w:val="24"/>
                <w:szCs w:val="24"/>
              </w:rPr>
              <w:lastRenderedPageBreak/>
              <w:t xml:space="preserve">II – низкий </w:t>
            </w:r>
          </w:p>
        </w:tc>
        <w:tc>
          <w:tcPr>
            <w:tcW w:w="3544" w:type="dxa"/>
          </w:tcPr>
          <w:p w:rsidR="008412A8" w:rsidRDefault="00442C17">
            <w:pPr>
              <w:spacing w:after="0" w:line="240" w:lineRule="auto"/>
              <w:jc w:val="both"/>
              <w:rPr>
                <w:rFonts w:ascii="Times New Roman" w:hAnsi="Times New Roman" w:cs="Times New Roman"/>
                <w:b/>
                <w:sz w:val="24"/>
                <w:szCs w:val="24"/>
              </w:rPr>
            </w:pPr>
            <w:r>
              <w:rPr>
                <w:rFonts w:ascii="Times New Roman" w:eastAsia="Calibri" w:hAnsi="Times New Roman" w:cs="Times New Roman"/>
                <w:sz w:val="24"/>
                <w:szCs w:val="24"/>
              </w:rPr>
              <w:t>На модели фиксирует основной вопрос в совместной работе с одноклассником. Моделирует с внешней помощью, но сам</w:t>
            </w:r>
            <w:r>
              <w:rPr>
                <w:rFonts w:ascii="Times New Roman" w:eastAsia="Calibri" w:hAnsi="Times New Roman" w:cs="Times New Roman"/>
                <w:sz w:val="24"/>
                <w:szCs w:val="24"/>
              </w:rPr>
              <w:t>о</w:t>
            </w:r>
            <w:r>
              <w:rPr>
                <w:rFonts w:ascii="Times New Roman" w:eastAsia="Calibri" w:hAnsi="Times New Roman" w:cs="Times New Roman"/>
                <w:sz w:val="24"/>
                <w:szCs w:val="24"/>
              </w:rPr>
              <w:t>стоятельно довести до конца затрудняется; По наводящим вопросам может дать отчет о своих действиях. Эффективно работает при пооперационном внешнем контроле. При поиске способа может выбрать один из предложенных вариантов, п</w:t>
            </w:r>
            <w:r>
              <w:rPr>
                <w:rFonts w:ascii="Times New Roman" w:eastAsia="Calibri" w:hAnsi="Times New Roman" w:cs="Times New Roman"/>
                <w:sz w:val="24"/>
                <w:szCs w:val="24"/>
              </w:rPr>
              <w:t>ы</w:t>
            </w:r>
            <w:r>
              <w:rPr>
                <w:rFonts w:ascii="Times New Roman" w:eastAsia="Calibri" w:hAnsi="Times New Roman" w:cs="Times New Roman"/>
                <w:sz w:val="24"/>
                <w:szCs w:val="24"/>
              </w:rPr>
              <w:t xml:space="preserve">тается обосновать свой выбор по наводящим вопросам. </w:t>
            </w:r>
          </w:p>
        </w:tc>
        <w:tc>
          <w:tcPr>
            <w:tcW w:w="3191" w:type="dxa"/>
          </w:tcPr>
          <w:p w:rsidR="008412A8" w:rsidRDefault="00442C17">
            <w:pPr>
              <w:spacing w:after="0" w:line="240" w:lineRule="auto"/>
              <w:jc w:val="both"/>
              <w:rPr>
                <w:rFonts w:ascii="Times New Roman" w:hAnsi="Times New Roman" w:cs="Times New Roman"/>
                <w:b/>
                <w:sz w:val="24"/>
                <w:szCs w:val="24"/>
              </w:rPr>
            </w:pPr>
            <w:r>
              <w:rPr>
                <w:rFonts w:ascii="Times New Roman" w:eastAsia="Calibri" w:hAnsi="Times New Roman" w:cs="Times New Roman"/>
                <w:sz w:val="24"/>
                <w:szCs w:val="24"/>
              </w:rPr>
              <w:t>При поиске способа реш</w:t>
            </w:r>
            <w:r>
              <w:rPr>
                <w:rFonts w:ascii="Times New Roman" w:eastAsia="Calibri" w:hAnsi="Times New Roman" w:cs="Times New Roman"/>
                <w:sz w:val="24"/>
                <w:szCs w:val="24"/>
              </w:rPr>
              <w:t>е</w:t>
            </w:r>
            <w:r>
              <w:rPr>
                <w:rFonts w:ascii="Times New Roman" w:eastAsia="Calibri" w:hAnsi="Times New Roman" w:cs="Times New Roman"/>
                <w:sz w:val="24"/>
                <w:szCs w:val="24"/>
              </w:rPr>
              <w:t>ния чаще присоединяется к предложениям других, п</w:t>
            </w:r>
            <w:r>
              <w:rPr>
                <w:rFonts w:ascii="Times New Roman" w:eastAsia="Calibri" w:hAnsi="Times New Roman" w:cs="Times New Roman"/>
                <w:sz w:val="24"/>
                <w:szCs w:val="24"/>
              </w:rPr>
              <w:t>о</w:t>
            </w:r>
            <w:r>
              <w:rPr>
                <w:rFonts w:ascii="Times New Roman" w:eastAsia="Calibri" w:hAnsi="Times New Roman" w:cs="Times New Roman"/>
                <w:sz w:val="24"/>
                <w:szCs w:val="24"/>
              </w:rPr>
              <w:t>ясняет свой выбор (не вс</w:t>
            </w:r>
            <w:r>
              <w:rPr>
                <w:rFonts w:ascii="Times New Roman" w:eastAsia="Calibri" w:hAnsi="Times New Roman" w:cs="Times New Roman"/>
                <w:sz w:val="24"/>
                <w:szCs w:val="24"/>
              </w:rPr>
              <w:t>е</w:t>
            </w:r>
            <w:r>
              <w:rPr>
                <w:rFonts w:ascii="Times New Roman" w:eastAsia="Calibri" w:hAnsi="Times New Roman" w:cs="Times New Roman"/>
                <w:sz w:val="24"/>
                <w:szCs w:val="24"/>
              </w:rPr>
              <w:t>гда содержательно). Знач</w:t>
            </w:r>
            <w:r>
              <w:rPr>
                <w:rFonts w:ascii="Times New Roman" w:eastAsia="Calibri" w:hAnsi="Times New Roman" w:cs="Times New Roman"/>
                <w:sz w:val="24"/>
                <w:szCs w:val="24"/>
              </w:rPr>
              <w:t>и</w:t>
            </w:r>
            <w:r>
              <w:rPr>
                <w:rFonts w:ascii="Times New Roman" w:eastAsia="Calibri" w:hAnsi="Times New Roman" w:cs="Times New Roman"/>
                <w:sz w:val="24"/>
                <w:szCs w:val="24"/>
              </w:rPr>
              <w:t>тельное время нуждается в выполнении действий с комментарием и опорой на его схему. Затрудняется в свертывании действия и его обосновании</w:t>
            </w:r>
          </w:p>
        </w:tc>
      </w:tr>
      <w:tr w:rsidR="008412A8">
        <w:tc>
          <w:tcPr>
            <w:tcW w:w="2801" w:type="dxa"/>
          </w:tcPr>
          <w:p w:rsidR="008412A8" w:rsidRDefault="00442C17">
            <w:p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III – средний (допуст</w:t>
            </w:r>
            <w:r>
              <w:rPr>
                <w:rFonts w:ascii="Times New Roman" w:eastAsia="Calibri" w:hAnsi="Times New Roman" w:cs="Times New Roman"/>
                <w:sz w:val="24"/>
                <w:szCs w:val="24"/>
              </w:rPr>
              <w:t>и</w:t>
            </w:r>
            <w:r>
              <w:rPr>
                <w:rFonts w:ascii="Times New Roman" w:eastAsia="Calibri" w:hAnsi="Times New Roman" w:cs="Times New Roman"/>
                <w:sz w:val="24"/>
                <w:szCs w:val="24"/>
              </w:rPr>
              <w:t xml:space="preserve">мый) </w:t>
            </w:r>
          </w:p>
        </w:tc>
        <w:tc>
          <w:tcPr>
            <w:tcW w:w="3544" w:type="dxa"/>
          </w:tcPr>
          <w:p w:rsidR="008412A8" w:rsidRDefault="00442C17">
            <w:p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Участвует в работе малой гру</w:t>
            </w:r>
            <w:r>
              <w:rPr>
                <w:rFonts w:ascii="Times New Roman" w:eastAsia="Calibri" w:hAnsi="Times New Roman" w:cs="Times New Roman"/>
                <w:sz w:val="24"/>
                <w:szCs w:val="24"/>
              </w:rPr>
              <w:t>п</w:t>
            </w:r>
            <w:r>
              <w:rPr>
                <w:rFonts w:ascii="Times New Roman" w:eastAsia="Calibri" w:hAnsi="Times New Roman" w:cs="Times New Roman"/>
                <w:sz w:val="24"/>
                <w:szCs w:val="24"/>
              </w:rPr>
              <w:t>пы по созданию модели ситу</w:t>
            </w:r>
            <w:r>
              <w:rPr>
                <w:rFonts w:ascii="Times New Roman" w:eastAsia="Calibri" w:hAnsi="Times New Roman" w:cs="Times New Roman"/>
                <w:sz w:val="24"/>
                <w:szCs w:val="24"/>
              </w:rPr>
              <w:t>а</w:t>
            </w:r>
            <w:r>
              <w:rPr>
                <w:rFonts w:ascii="Times New Roman" w:eastAsia="Calibri" w:hAnsi="Times New Roman" w:cs="Times New Roman"/>
                <w:sz w:val="24"/>
                <w:szCs w:val="24"/>
              </w:rPr>
              <w:t>ции, определяет место и смысл основного вопроса. Участвует под руководством учителя в коллективном поиске малой группой способа решения уче</w:t>
            </w:r>
            <w:r>
              <w:rPr>
                <w:rFonts w:ascii="Times New Roman" w:eastAsia="Calibri" w:hAnsi="Times New Roman" w:cs="Times New Roman"/>
                <w:sz w:val="24"/>
                <w:szCs w:val="24"/>
              </w:rPr>
              <w:t>б</w:t>
            </w:r>
            <w:r>
              <w:rPr>
                <w:rFonts w:ascii="Times New Roman" w:eastAsia="Calibri" w:hAnsi="Times New Roman" w:cs="Times New Roman"/>
                <w:sz w:val="24"/>
                <w:szCs w:val="24"/>
              </w:rPr>
              <w:t>ной задачи и его фиксации. В совместной работе со сверстн</w:t>
            </w:r>
            <w:r>
              <w:rPr>
                <w:rFonts w:ascii="Times New Roman" w:eastAsia="Calibri" w:hAnsi="Times New Roman" w:cs="Times New Roman"/>
                <w:sz w:val="24"/>
                <w:szCs w:val="24"/>
              </w:rPr>
              <w:t>и</w:t>
            </w:r>
            <w:r>
              <w:rPr>
                <w:rFonts w:ascii="Times New Roman" w:eastAsia="Calibri" w:hAnsi="Times New Roman" w:cs="Times New Roman"/>
                <w:sz w:val="24"/>
                <w:szCs w:val="24"/>
              </w:rPr>
              <w:t>ками применяет усвоенный способ к решению новой зад</w:t>
            </w:r>
            <w:r>
              <w:rPr>
                <w:rFonts w:ascii="Times New Roman" w:eastAsia="Calibri" w:hAnsi="Times New Roman" w:cs="Times New Roman"/>
                <w:sz w:val="24"/>
                <w:szCs w:val="24"/>
              </w:rPr>
              <w:t>а</w:t>
            </w:r>
            <w:r>
              <w:rPr>
                <w:rFonts w:ascii="Times New Roman" w:eastAsia="Calibri" w:hAnsi="Times New Roman" w:cs="Times New Roman"/>
                <w:sz w:val="24"/>
                <w:szCs w:val="24"/>
              </w:rPr>
              <w:t>чи, но не может варьировать его при изменении условий. Может найти нужную информацию, сформулировать вопрос при з</w:t>
            </w:r>
            <w:r>
              <w:rPr>
                <w:rFonts w:ascii="Times New Roman" w:eastAsia="Calibri" w:hAnsi="Times New Roman" w:cs="Times New Roman"/>
                <w:sz w:val="24"/>
                <w:szCs w:val="24"/>
              </w:rPr>
              <w:t>а</w:t>
            </w:r>
            <w:r>
              <w:rPr>
                <w:rFonts w:ascii="Times New Roman" w:eastAsia="Calibri" w:hAnsi="Times New Roman" w:cs="Times New Roman"/>
                <w:sz w:val="24"/>
                <w:szCs w:val="24"/>
              </w:rPr>
              <w:t>труднении. По новой информ</w:t>
            </w:r>
            <w:r>
              <w:rPr>
                <w:rFonts w:ascii="Times New Roman" w:eastAsia="Calibri" w:hAnsi="Times New Roman" w:cs="Times New Roman"/>
                <w:sz w:val="24"/>
                <w:szCs w:val="24"/>
              </w:rPr>
              <w:t>а</w:t>
            </w:r>
            <w:r>
              <w:rPr>
                <w:rFonts w:ascii="Times New Roman" w:eastAsia="Calibri" w:hAnsi="Times New Roman" w:cs="Times New Roman"/>
                <w:sz w:val="24"/>
                <w:szCs w:val="24"/>
              </w:rPr>
              <w:t>ции формулирует вопросы на уточнение, репродуктивного типа, на выяснение цели. Фо</w:t>
            </w:r>
            <w:r>
              <w:rPr>
                <w:rFonts w:ascii="Times New Roman" w:eastAsia="Calibri" w:hAnsi="Times New Roman" w:cs="Times New Roman"/>
                <w:sz w:val="24"/>
                <w:szCs w:val="24"/>
              </w:rPr>
              <w:t>р</w:t>
            </w:r>
            <w:r>
              <w:rPr>
                <w:rFonts w:ascii="Times New Roman" w:eastAsia="Calibri" w:hAnsi="Times New Roman" w:cs="Times New Roman"/>
                <w:sz w:val="24"/>
                <w:szCs w:val="24"/>
              </w:rPr>
              <w:t>мулирует свое отношение к н</w:t>
            </w:r>
            <w:r>
              <w:rPr>
                <w:rFonts w:ascii="Times New Roman" w:eastAsia="Calibri" w:hAnsi="Times New Roman" w:cs="Times New Roman"/>
                <w:sz w:val="24"/>
                <w:szCs w:val="24"/>
              </w:rPr>
              <w:t>о</w:t>
            </w:r>
            <w:r>
              <w:rPr>
                <w:rFonts w:ascii="Times New Roman" w:eastAsia="Calibri" w:hAnsi="Times New Roman" w:cs="Times New Roman"/>
                <w:sz w:val="24"/>
                <w:szCs w:val="24"/>
              </w:rPr>
              <w:t xml:space="preserve">вой информации. </w:t>
            </w:r>
          </w:p>
        </w:tc>
        <w:tc>
          <w:tcPr>
            <w:tcW w:w="3191" w:type="dxa"/>
          </w:tcPr>
          <w:p w:rsidR="008412A8" w:rsidRDefault="00442C17">
            <w:p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Выдвигает предложения по моделированию, решению задачи, пытается аргумент</w:t>
            </w:r>
            <w:r>
              <w:rPr>
                <w:rFonts w:ascii="Times New Roman" w:eastAsia="Calibri" w:hAnsi="Times New Roman" w:cs="Times New Roman"/>
                <w:sz w:val="24"/>
                <w:szCs w:val="24"/>
              </w:rPr>
              <w:t>и</w:t>
            </w:r>
            <w:r>
              <w:rPr>
                <w:rFonts w:ascii="Times New Roman" w:eastAsia="Calibri" w:hAnsi="Times New Roman" w:cs="Times New Roman"/>
                <w:sz w:val="24"/>
                <w:szCs w:val="24"/>
              </w:rPr>
              <w:t>ровать их. «В этой задаче изменилось только…», «Эту задачу не решишь этим сп</w:t>
            </w:r>
            <w:r>
              <w:rPr>
                <w:rFonts w:ascii="Times New Roman" w:eastAsia="Calibri" w:hAnsi="Times New Roman" w:cs="Times New Roman"/>
                <w:sz w:val="24"/>
                <w:szCs w:val="24"/>
              </w:rPr>
              <w:t>о</w:t>
            </w:r>
            <w:r>
              <w:rPr>
                <w:rFonts w:ascii="Times New Roman" w:eastAsia="Calibri" w:hAnsi="Times New Roman" w:cs="Times New Roman"/>
                <w:sz w:val="24"/>
                <w:szCs w:val="24"/>
              </w:rPr>
              <w:t>собом, здесь изменилось (указывает условие)»</w:t>
            </w:r>
          </w:p>
        </w:tc>
      </w:tr>
      <w:tr w:rsidR="008412A8">
        <w:tc>
          <w:tcPr>
            <w:tcW w:w="2801" w:type="dxa"/>
          </w:tcPr>
          <w:p w:rsidR="008412A8" w:rsidRDefault="00442C17">
            <w:pPr>
              <w:spacing w:after="0" w:line="240" w:lineRule="auto"/>
              <w:jc w:val="both"/>
              <w:rPr>
                <w:rFonts w:ascii="Times New Roman" w:hAnsi="Times New Roman" w:cs="Times New Roman"/>
                <w:sz w:val="24"/>
                <w:szCs w:val="24"/>
              </w:rPr>
            </w:pPr>
            <w:proofErr w:type="gramStart"/>
            <w:r>
              <w:rPr>
                <w:rFonts w:ascii="Times New Roman" w:eastAsia="Calibri" w:hAnsi="Times New Roman" w:cs="Times New Roman"/>
                <w:sz w:val="24"/>
                <w:szCs w:val="24"/>
              </w:rPr>
              <w:lastRenderedPageBreak/>
              <w:t>IV – выше среднего б</w:t>
            </w:r>
            <w:r>
              <w:rPr>
                <w:rFonts w:ascii="Times New Roman" w:eastAsia="Calibri" w:hAnsi="Times New Roman" w:cs="Times New Roman"/>
                <w:sz w:val="24"/>
                <w:szCs w:val="24"/>
              </w:rPr>
              <w:t>а</w:t>
            </w:r>
            <w:r>
              <w:rPr>
                <w:rFonts w:ascii="Times New Roman" w:eastAsia="Calibri" w:hAnsi="Times New Roman" w:cs="Times New Roman"/>
                <w:sz w:val="24"/>
                <w:szCs w:val="24"/>
              </w:rPr>
              <w:t xml:space="preserve">зовый) </w:t>
            </w:r>
            <w:proofErr w:type="gramEnd"/>
          </w:p>
        </w:tc>
        <w:tc>
          <w:tcPr>
            <w:tcW w:w="3544" w:type="dxa"/>
          </w:tcPr>
          <w:p w:rsidR="008412A8" w:rsidRDefault="00442C17">
            <w:p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Умеет провести полный анализ условий задачи и соотносит его результаты с известными сп</w:t>
            </w:r>
            <w:r>
              <w:rPr>
                <w:rFonts w:ascii="Times New Roman" w:eastAsia="Calibri" w:hAnsi="Times New Roman" w:cs="Times New Roman"/>
                <w:sz w:val="24"/>
                <w:szCs w:val="24"/>
              </w:rPr>
              <w:t>о</w:t>
            </w:r>
            <w:r>
              <w:rPr>
                <w:rFonts w:ascii="Times New Roman" w:eastAsia="Calibri" w:hAnsi="Times New Roman" w:cs="Times New Roman"/>
                <w:sz w:val="24"/>
                <w:szCs w:val="24"/>
              </w:rPr>
              <w:t>собами решения. Самосто</w:t>
            </w:r>
            <w:r>
              <w:rPr>
                <w:rFonts w:ascii="Times New Roman" w:eastAsia="Calibri" w:hAnsi="Times New Roman" w:cs="Times New Roman"/>
                <w:sz w:val="24"/>
                <w:szCs w:val="24"/>
              </w:rPr>
              <w:t>я</w:t>
            </w:r>
            <w:r>
              <w:rPr>
                <w:rFonts w:ascii="Times New Roman" w:eastAsia="Calibri" w:hAnsi="Times New Roman" w:cs="Times New Roman"/>
                <w:sz w:val="24"/>
                <w:szCs w:val="24"/>
              </w:rPr>
              <w:t>тельно моделирует ситуацию, высказывает предложения по преобразованию модели для поиска решения. Пытается с</w:t>
            </w:r>
            <w:r>
              <w:rPr>
                <w:rFonts w:ascii="Times New Roman" w:eastAsia="Calibri" w:hAnsi="Times New Roman" w:cs="Times New Roman"/>
                <w:sz w:val="24"/>
                <w:szCs w:val="24"/>
              </w:rPr>
              <w:t>а</w:t>
            </w:r>
            <w:r>
              <w:rPr>
                <w:rFonts w:ascii="Times New Roman" w:eastAsia="Calibri" w:hAnsi="Times New Roman" w:cs="Times New Roman"/>
                <w:sz w:val="24"/>
                <w:szCs w:val="24"/>
              </w:rPr>
              <w:t>мостоятельно перестроить и</w:t>
            </w:r>
            <w:r>
              <w:rPr>
                <w:rFonts w:ascii="Times New Roman" w:eastAsia="Calibri" w:hAnsi="Times New Roman" w:cs="Times New Roman"/>
                <w:sz w:val="24"/>
                <w:szCs w:val="24"/>
              </w:rPr>
              <w:t>з</w:t>
            </w:r>
            <w:r>
              <w:rPr>
                <w:rFonts w:ascii="Times New Roman" w:eastAsia="Calibri" w:hAnsi="Times New Roman" w:cs="Times New Roman"/>
                <w:sz w:val="24"/>
                <w:szCs w:val="24"/>
              </w:rPr>
              <w:t>вестный ему способ действий, но правильно это сделать может только при помощи учителя, группы сверстников. Осознает особенности нового способа действия и свои затруднения в его использовании в измене</w:t>
            </w:r>
            <w:r>
              <w:rPr>
                <w:rFonts w:ascii="Times New Roman" w:eastAsia="Calibri" w:hAnsi="Times New Roman" w:cs="Times New Roman"/>
                <w:sz w:val="24"/>
                <w:szCs w:val="24"/>
              </w:rPr>
              <w:t>н</w:t>
            </w:r>
            <w:r>
              <w:rPr>
                <w:rFonts w:ascii="Times New Roman" w:eastAsia="Calibri" w:hAnsi="Times New Roman" w:cs="Times New Roman"/>
                <w:sz w:val="24"/>
                <w:szCs w:val="24"/>
              </w:rPr>
              <w:t>ной ситуации. Понимает общую модель учебной деятельности и в группе одноклассников может выступать в позиции организ</w:t>
            </w:r>
            <w:r>
              <w:rPr>
                <w:rFonts w:ascii="Times New Roman" w:eastAsia="Calibri" w:hAnsi="Times New Roman" w:cs="Times New Roman"/>
                <w:sz w:val="24"/>
                <w:szCs w:val="24"/>
              </w:rPr>
              <w:t>а</w:t>
            </w:r>
            <w:r>
              <w:rPr>
                <w:rFonts w:ascii="Times New Roman" w:eastAsia="Calibri" w:hAnsi="Times New Roman" w:cs="Times New Roman"/>
                <w:sz w:val="24"/>
                <w:szCs w:val="24"/>
              </w:rPr>
              <w:t>тора, автора, понимающего. Может самостоятельно нах</w:t>
            </w:r>
            <w:r>
              <w:rPr>
                <w:rFonts w:ascii="Times New Roman" w:eastAsia="Calibri" w:hAnsi="Times New Roman" w:cs="Times New Roman"/>
                <w:sz w:val="24"/>
                <w:szCs w:val="24"/>
              </w:rPr>
              <w:t>о</w:t>
            </w:r>
            <w:r>
              <w:rPr>
                <w:rFonts w:ascii="Times New Roman" w:eastAsia="Calibri" w:hAnsi="Times New Roman" w:cs="Times New Roman"/>
                <w:sz w:val="24"/>
                <w:szCs w:val="24"/>
              </w:rPr>
              <w:t>дить нужную информацию, п</w:t>
            </w:r>
            <w:r>
              <w:rPr>
                <w:rFonts w:ascii="Times New Roman" w:eastAsia="Calibri" w:hAnsi="Times New Roman" w:cs="Times New Roman"/>
                <w:sz w:val="24"/>
                <w:szCs w:val="24"/>
              </w:rPr>
              <w:t>е</w:t>
            </w:r>
            <w:r>
              <w:rPr>
                <w:rFonts w:ascii="Times New Roman" w:eastAsia="Calibri" w:hAnsi="Times New Roman" w:cs="Times New Roman"/>
                <w:sz w:val="24"/>
                <w:szCs w:val="24"/>
              </w:rPr>
              <w:t>рерабатывать ее и представлять в другой форме, составить з</w:t>
            </w:r>
            <w:r>
              <w:rPr>
                <w:rFonts w:ascii="Times New Roman" w:eastAsia="Calibri" w:hAnsi="Times New Roman" w:cs="Times New Roman"/>
                <w:sz w:val="24"/>
                <w:szCs w:val="24"/>
              </w:rPr>
              <w:t>а</w:t>
            </w:r>
            <w:r>
              <w:rPr>
                <w:rFonts w:ascii="Times New Roman" w:eastAsia="Calibri" w:hAnsi="Times New Roman" w:cs="Times New Roman"/>
                <w:sz w:val="24"/>
                <w:szCs w:val="24"/>
              </w:rPr>
              <w:t>дания по всем основному с</w:t>
            </w:r>
            <w:r>
              <w:rPr>
                <w:rFonts w:ascii="Times New Roman" w:eastAsia="Calibri" w:hAnsi="Times New Roman" w:cs="Times New Roman"/>
                <w:sz w:val="24"/>
                <w:szCs w:val="24"/>
              </w:rPr>
              <w:t>о</w:t>
            </w:r>
            <w:r>
              <w:rPr>
                <w:rFonts w:ascii="Times New Roman" w:eastAsia="Calibri" w:hAnsi="Times New Roman" w:cs="Times New Roman"/>
                <w:sz w:val="24"/>
                <w:szCs w:val="24"/>
              </w:rPr>
              <w:t>держанию. Формулирует свое отношение к новой информ</w:t>
            </w:r>
            <w:r>
              <w:rPr>
                <w:rFonts w:ascii="Times New Roman" w:eastAsia="Calibri" w:hAnsi="Times New Roman" w:cs="Times New Roman"/>
                <w:sz w:val="24"/>
                <w:szCs w:val="24"/>
              </w:rPr>
              <w:t>а</w:t>
            </w:r>
            <w:r>
              <w:rPr>
                <w:rFonts w:ascii="Times New Roman" w:eastAsia="Calibri" w:hAnsi="Times New Roman" w:cs="Times New Roman"/>
                <w:sz w:val="24"/>
                <w:szCs w:val="24"/>
              </w:rPr>
              <w:t xml:space="preserve">ции и выделяет основные связи нового с ранее </w:t>
            </w:r>
            <w:proofErr w:type="gramStart"/>
            <w:r>
              <w:rPr>
                <w:rFonts w:ascii="Times New Roman" w:eastAsia="Calibri" w:hAnsi="Times New Roman" w:cs="Times New Roman"/>
                <w:sz w:val="24"/>
                <w:szCs w:val="24"/>
              </w:rPr>
              <w:t>изученным</w:t>
            </w:r>
            <w:proofErr w:type="gramEnd"/>
            <w:r>
              <w:rPr>
                <w:rFonts w:ascii="Times New Roman" w:eastAsia="Calibri" w:hAnsi="Times New Roman" w:cs="Times New Roman"/>
                <w:sz w:val="24"/>
                <w:szCs w:val="24"/>
              </w:rPr>
              <w:t xml:space="preserve"> </w:t>
            </w:r>
          </w:p>
        </w:tc>
        <w:tc>
          <w:tcPr>
            <w:tcW w:w="3191" w:type="dxa"/>
          </w:tcPr>
          <w:p w:rsidR="008412A8" w:rsidRDefault="00442C17">
            <w:p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«Эта задача похожа на …, надо понять, чем отличается на модели». «Мне пока трудно (выделяет действие словами, обозначает его в алгоритме, на модели), я б</w:t>
            </w:r>
            <w:r>
              <w:rPr>
                <w:rFonts w:ascii="Times New Roman" w:eastAsia="Calibri" w:hAnsi="Times New Roman" w:cs="Times New Roman"/>
                <w:sz w:val="24"/>
                <w:szCs w:val="24"/>
              </w:rPr>
              <w:t>у</w:t>
            </w:r>
            <w:r>
              <w:rPr>
                <w:rFonts w:ascii="Times New Roman" w:eastAsia="Calibri" w:hAnsi="Times New Roman" w:cs="Times New Roman"/>
                <w:sz w:val="24"/>
                <w:szCs w:val="24"/>
              </w:rPr>
              <w:t>ду… (может сам назвать действия, которые помогут преодолеть затруднения)»</w:t>
            </w:r>
          </w:p>
        </w:tc>
      </w:tr>
      <w:tr w:rsidR="008412A8">
        <w:tc>
          <w:tcPr>
            <w:tcW w:w="2801" w:type="dxa"/>
          </w:tcPr>
          <w:p w:rsidR="008412A8" w:rsidRDefault="00442C17">
            <w:p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 xml:space="preserve">V – повышенный </w:t>
            </w:r>
          </w:p>
        </w:tc>
        <w:tc>
          <w:tcPr>
            <w:tcW w:w="3544" w:type="dxa"/>
          </w:tcPr>
          <w:p w:rsidR="008412A8" w:rsidRDefault="00442C17">
            <w:p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Самостоятельно пошагово м</w:t>
            </w:r>
            <w:r>
              <w:rPr>
                <w:rFonts w:ascii="Times New Roman" w:eastAsia="Calibri" w:hAnsi="Times New Roman" w:cs="Times New Roman"/>
                <w:sz w:val="24"/>
                <w:szCs w:val="24"/>
              </w:rPr>
              <w:t>о</w:t>
            </w:r>
            <w:r>
              <w:rPr>
                <w:rFonts w:ascii="Times New Roman" w:eastAsia="Calibri" w:hAnsi="Times New Roman" w:cs="Times New Roman"/>
                <w:sz w:val="24"/>
                <w:szCs w:val="24"/>
              </w:rPr>
              <w:t>дернизирует известный ему способ или строит новый сп</w:t>
            </w:r>
            <w:r>
              <w:rPr>
                <w:rFonts w:ascii="Times New Roman" w:eastAsia="Calibri" w:hAnsi="Times New Roman" w:cs="Times New Roman"/>
                <w:sz w:val="24"/>
                <w:szCs w:val="24"/>
              </w:rPr>
              <w:t>о</w:t>
            </w:r>
            <w:r>
              <w:rPr>
                <w:rFonts w:ascii="Times New Roman" w:eastAsia="Calibri" w:hAnsi="Times New Roman" w:cs="Times New Roman"/>
                <w:sz w:val="24"/>
                <w:szCs w:val="24"/>
              </w:rPr>
              <w:t xml:space="preserve">соб. </w:t>
            </w:r>
            <w:proofErr w:type="gramStart"/>
            <w:r>
              <w:rPr>
                <w:rFonts w:ascii="Times New Roman" w:eastAsia="Calibri" w:hAnsi="Times New Roman" w:cs="Times New Roman"/>
                <w:sz w:val="24"/>
                <w:szCs w:val="24"/>
              </w:rPr>
              <w:t>Инициативен</w:t>
            </w:r>
            <w:proofErr w:type="gramEnd"/>
            <w:r>
              <w:rPr>
                <w:rFonts w:ascii="Times New Roman" w:eastAsia="Calibri" w:hAnsi="Times New Roman" w:cs="Times New Roman"/>
                <w:sz w:val="24"/>
                <w:szCs w:val="24"/>
              </w:rPr>
              <w:t xml:space="preserve"> в дискуссии при поиске способа решения учебной задачи. На всех этапах решения задачи может дать о</w:t>
            </w:r>
            <w:r>
              <w:rPr>
                <w:rFonts w:ascii="Times New Roman" w:eastAsia="Calibri" w:hAnsi="Times New Roman" w:cs="Times New Roman"/>
                <w:sz w:val="24"/>
                <w:szCs w:val="24"/>
              </w:rPr>
              <w:t>т</w:t>
            </w:r>
            <w:r>
              <w:rPr>
                <w:rFonts w:ascii="Times New Roman" w:eastAsia="Calibri" w:hAnsi="Times New Roman" w:cs="Times New Roman"/>
                <w:sz w:val="24"/>
                <w:szCs w:val="24"/>
              </w:rPr>
              <w:t>чет о выполняемых действиях. Выделяет круг задач, для реш</w:t>
            </w:r>
            <w:r>
              <w:rPr>
                <w:rFonts w:ascii="Times New Roman" w:eastAsia="Calibri" w:hAnsi="Times New Roman" w:cs="Times New Roman"/>
                <w:sz w:val="24"/>
                <w:szCs w:val="24"/>
              </w:rPr>
              <w:t>е</w:t>
            </w:r>
            <w:r>
              <w:rPr>
                <w:rFonts w:ascii="Times New Roman" w:eastAsia="Calibri" w:hAnsi="Times New Roman" w:cs="Times New Roman"/>
                <w:sz w:val="24"/>
                <w:szCs w:val="24"/>
              </w:rPr>
              <w:t>ния которых применим найде</w:t>
            </w:r>
            <w:r>
              <w:rPr>
                <w:rFonts w:ascii="Times New Roman" w:eastAsia="Calibri" w:hAnsi="Times New Roman" w:cs="Times New Roman"/>
                <w:sz w:val="24"/>
                <w:szCs w:val="24"/>
              </w:rPr>
              <w:t>н</w:t>
            </w:r>
            <w:r>
              <w:rPr>
                <w:rFonts w:ascii="Times New Roman" w:eastAsia="Calibri" w:hAnsi="Times New Roman" w:cs="Times New Roman"/>
                <w:sz w:val="24"/>
                <w:szCs w:val="24"/>
              </w:rPr>
              <w:t xml:space="preserve">ный способ </w:t>
            </w:r>
          </w:p>
        </w:tc>
        <w:tc>
          <w:tcPr>
            <w:tcW w:w="3191" w:type="dxa"/>
          </w:tcPr>
          <w:p w:rsidR="008412A8" w:rsidRDefault="00442C17">
            <w:p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«Чтобы построить модель для этой ситуации, нужно… (представляет способ мод</w:t>
            </w:r>
            <w:r>
              <w:rPr>
                <w:rFonts w:ascii="Times New Roman" w:eastAsia="Calibri" w:hAnsi="Times New Roman" w:cs="Times New Roman"/>
                <w:sz w:val="24"/>
                <w:szCs w:val="24"/>
              </w:rPr>
              <w:t>е</w:t>
            </w:r>
            <w:r>
              <w:rPr>
                <w:rFonts w:ascii="Times New Roman" w:eastAsia="Calibri" w:hAnsi="Times New Roman" w:cs="Times New Roman"/>
                <w:sz w:val="24"/>
                <w:szCs w:val="24"/>
              </w:rPr>
              <w:t>лирования для конкретной ситуации)». «Таким спос</w:t>
            </w:r>
            <w:r>
              <w:rPr>
                <w:rFonts w:ascii="Times New Roman" w:eastAsia="Calibri" w:hAnsi="Times New Roman" w:cs="Times New Roman"/>
                <w:sz w:val="24"/>
                <w:szCs w:val="24"/>
              </w:rPr>
              <w:t>о</w:t>
            </w:r>
            <w:r>
              <w:rPr>
                <w:rFonts w:ascii="Times New Roman" w:eastAsia="Calibri" w:hAnsi="Times New Roman" w:cs="Times New Roman"/>
                <w:sz w:val="24"/>
                <w:szCs w:val="24"/>
              </w:rPr>
              <w:t>бом можно решать задачи …(выделяет характерист</w:t>
            </w:r>
            <w:r>
              <w:rPr>
                <w:rFonts w:ascii="Times New Roman" w:eastAsia="Calibri" w:hAnsi="Times New Roman" w:cs="Times New Roman"/>
                <w:sz w:val="24"/>
                <w:szCs w:val="24"/>
              </w:rPr>
              <w:t>и</w:t>
            </w:r>
            <w:r>
              <w:rPr>
                <w:rFonts w:ascii="Times New Roman" w:eastAsia="Calibri" w:hAnsi="Times New Roman" w:cs="Times New Roman"/>
                <w:sz w:val="24"/>
                <w:szCs w:val="24"/>
              </w:rPr>
              <w:t>ческое свойство)».</w:t>
            </w:r>
          </w:p>
        </w:tc>
      </w:tr>
      <w:tr w:rsidR="008412A8">
        <w:tc>
          <w:tcPr>
            <w:tcW w:w="2801" w:type="dxa"/>
          </w:tcPr>
          <w:p w:rsidR="008412A8" w:rsidRDefault="00442C17">
            <w:p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 xml:space="preserve">VI – высокий </w:t>
            </w:r>
          </w:p>
        </w:tc>
        <w:tc>
          <w:tcPr>
            <w:tcW w:w="3544" w:type="dxa"/>
          </w:tcPr>
          <w:p w:rsidR="008412A8" w:rsidRDefault="00442C17">
            <w:p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Самостоятельно строит и пр</w:t>
            </w:r>
            <w:r>
              <w:rPr>
                <w:rFonts w:ascii="Times New Roman" w:eastAsia="Calibri" w:hAnsi="Times New Roman" w:cs="Times New Roman"/>
                <w:sz w:val="24"/>
                <w:szCs w:val="24"/>
              </w:rPr>
              <w:t>е</w:t>
            </w:r>
            <w:r>
              <w:rPr>
                <w:rFonts w:ascii="Times New Roman" w:eastAsia="Calibri" w:hAnsi="Times New Roman" w:cs="Times New Roman"/>
                <w:sz w:val="24"/>
                <w:szCs w:val="24"/>
              </w:rPr>
              <w:t>образует модель новой ситу</w:t>
            </w:r>
            <w:r>
              <w:rPr>
                <w:rFonts w:ascii="Times New Roman" w:eastAsia="Calibri" w:hAnsi="Times New Roman" w:cs="Times New Roman"/>
                <w:sz w:val="24"/>
                <w:szCs w:val="24"/>
              </w:rPr>
              <w:t>а</w:t>
            </w:r>
            <w:r>
              <w:rPr>
                <w:rFonts w:ascii="Times New Roman" w:eastAsia="Calibri" w:hAnsi="Times New Roman" w:cs="Times New Roman"/>
                <w:sz w:val="24"/>
                <w:szCs w:val="24"/>
              </w:rPr>
              <w:t>ции, выбирая целесообразные средства. При поиске способа решения опирается на принц</w:t>
            </w:r>
            <w:r>
              <w:rPr>
                <w:rFonts w:ascii="Times New Roman" w:eastAsia="Calibri" w:hAnsi="Times New Roman" w:cs="Times New Roman"/>
                <w:sz w:val="24"/>
                <w:szCs w:val="24"/>
              </w:rPr>
              <w:t>и</w:t>
            </w:r>
            <w:r>
              <w:rPr>
                <w:rFonts w:ascii="Times New Roman" w:eastAsia="Calibri" w:hAnsi="Times New Roman" w:cs="Times New Roman"/>
                <w:sz w:val="24"/>
                <w:szCs w:val="24"/>
              </w:rPr>
              <w:t>пы построения способа дейс</w:t>
            </w:r>
            <w:r>
              <w:rPr>
                <w:rFonts w:ascii="Times New Roman" w:eastAsia="Calibri" w:hAnsi="Times New Roman" w:cs="Times New Roman"/>
                <w:sz w:val="24"/>
                <w:szCs w:val="24"/>
              </w:rPr>
              <w:t>т</w:t>
            </w:r>
            <w:r>
              <w:rPr>
                <w:rFonts w:ascii="Times New Roman" w:eastAsia="Calibri" w:hAnsi="Times New Roman" w:cs="Times New Roman"/>
                <w:sz w:val="24"/>
                <w:szCs w:val="24"/>
              </w:rPr>
              <w:t xml:space="preserve">вий. Выводит новый способ из принципа, а не из модификации </w:t>
            </w:r>
            <w:r>
              <w:rPr>
                <w:rFonts w:ascii="Times New Roman" w:eastAsia="Calibri" w:hAnsi="Times New Roman" w:cs="Times New Roman"/>
                <w:sz w:val="24"/>
                <w:szCs w:val="24"/>
              </w:rPr>
              <w:lastRenderedPageBreak/>
              <w:t>известного способа. Самосто</w:t>
            </w:r>
            <w:r>
              <w:rPr>
                <w:rFonts w:ascii="Times New Roman" w:eastAsia="Calibri" w:hAnsi="Times New Roman" w:cs="Times New Roman"/>
                <w:sz w:val="24"/>
                <w:szCs w:val="24"/>
              </w:rPr>
              <w:t>я</w:t>
            </w:r>
            <w:r>
              <w:rPr>
                <w:rFonts w:ascii="Times New Roman" w:eastAsia="Calibri" w:hAnsi="Times New Roman" w:cs="Times New Roman"/>
                <w:sz w:val="24"/>
                <w:szCs w:val="24"/>
              </w:rPr>
              <w:t>тельно ищет информацию по ключевым словам, автору, п</w:t>
            </w:r>
            <w:r>
              <w:rPr>
                <w:rFonts w:ascii="Times New Roman" w:eastAsia="Calibri" w:hAnsi="Times New Roman" w:cs="Times New Roman"/>
                <w:sz w:val="24"/>
                <w:szCs w:val="24"/>
              </w:rPr>
              <w:t>е</w:t>
            </w:r>
            <w:r>
              <w:rPr>
                <w:rFonts w:ascii="Times New Roman" w:eastAsia="Calibri" w:hAnsi="Times New Roman" w:cs="Times New Roman"/>
                <w:sz w:val="24"/>
                <w:szCs w:val="24"/>
              </w:rPr>
              <w:t>рерабатывает ее, преобразуя и включая в имеющуюся систему знаний. Анализирует учебную деятельность на основе общей схемы, выделяет единицу ан</w:t>
            </w:r>
            <w:r>
              <w:rPr>
                <w:rFonts w:ascii="Times New Roman" w:eastAsia="Calibri" w:hAnsi="Times New Roman" w:cs="Times New Roman"/>
                <w:sz w:val="24"/>
                <w:szCs w:val="24"/>
              </w:rPr>
              <w:t>а</w:t>
            </w:r>
            <w:r>
              <w:rPr>
                <w:rFonts w:ascii="Times New Roman" w:eastAsia="Calibri" w:hAnsi="Times New Roman" w:cs="Times New Roman"/>
                <w:sz w:val="24"/>
                <w:szCs w:val="24"/>
              </w:rPr>
              <w:t>лиза в соответствии с его цел</w:t>
            </w:r>
            <w:r>
              <w:rPr>
                <w:rFonts w:ascii="Times New Roman" w:eastAsia="Calibri" w:hAnsi="Times New Roman" w:cs="Times New Roman"/>
                <w:sz w:val="24"/>
                <w:szCs w:val="24"/>
              </w:rPr>
              <w:t>я</w:t>
            </w:r>
            <w:r>
              <w:rPr>
                <w:rFonts w:ascii="Times New Roman" w:eastAsia="Calibri" w:hAnsi="Times New Roman" w:cs="Times New Roman"/>
                <w:sz w:val="24"/>
                <w:szCs w:val="24"/>
              </w:rPr>
              <w:t>ми</w:t>
            </w:r>
          </w:p>
        </w:tc>
        <w:tc>
          <w:tcPr>
            <w:tcW w:w="3191" w:type="dxa"/>
          </w:tcPr>
          <w:p w:rsidR="008412A8" w:rsidRDefault="00442C17">
            <w:p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lastRenderedPageBreak/>
              <w:t>Моделирует объе</w:t>
            </w:r>
            <w:proofErr w:type="gramStart"/>
            <w:r>
              <w:rPr>
                <w:rFonts w:ascii="Times New Roman" w:eastAsia="Calibri" w:hAnsi="Times New Roman" w:cs="Times New Roman"/>
                <w:sz w:val="24"/>
                <w:szCs w:val="24"/>
              </w:rPr>
              <w:t>кт в св</w:t>
            </w:r>
            <w:proofErr w:type="gramEnd"/>
            <w:r>
              <w:rPr>
                <w:rFonts w:ascii="Times New Roman" w:eastAsia="Calibri" w:hAnsi="Times New Roman" w:cs="Times New Roman"/>
                <w:sz w:val="24"/>
                <w:szCs w:val="24"/>
              </w:rPr>
              <w:t>е</w:t>
            </w:r>
            <w:r>
              <w:rPr>
                <w:rFonts w:ascii="Times New Roman" w:eastAsia="Calibri" w:hAnsi="Times New Roman" w:cs="Times New Roman"/>
                <w:sz w:val="24"/>
                <w:szCs w:val="24"/>
              </w:rPr>
              <w:t>р</w:t>
            </w:r>
            <w:r>
              <w:rPr>
                <w:rFonts w:ascii="Times New Roman" w:eastAsia="Calibri" w:hAnsi="Times New Roman" w:cs="Times New Roman"/>
                <w:sz w:val="24"/>
                <w:szCs w:val="24"/>
              </w:rPr>
              <w:t>нутой форме (схеме); о</w:t>
            </w:r>
            <w:r>
              <w:rPr>
                <w:rFonts w:ascii="Times New Roman" w:eastAsia="Calibri" w:hAnsi="Times New Roman" w:cs="Times New Roman"/>
                <w:sz w:val="24"/>
                <w:szCs w:val="24"/>
              </w:rPr>
              <w:t>б</w:t>
            </w:r>
            <w:r>
              <w:rPr>
                <w:rFonts w:ascii="Times New Roman" w:eastAsia="Calibri" w:hAnsi="Times New Roman" w:cs="Times New Roman"/>
                <w:sz w:val="24"/>
                <w:szCs w:val="24"/>
              </w:rPr>
              <w:t>щую модель решения задач определенного типа. И</w:t>
            </w:r>
            <w:r>
              <w:rPr>
                <w:rFonts w:ascii="Times New Roman" w:eastAsia="Calibri" w:hAnsi="Times New Roman" w:cs="Times New Roman"/>
                <w:sz w:val="24"/>
                <w:szCs w:val="24"/>
              </w:rPr>
              <w:t>с</w:t>
            </w:r>
            <w:r>
              <w:rPr>
                <w:rFonts w:ascii="Times New Roman" w:eastAsia="Calibri" w:hAnsi="Times New Roman" w:cs="Times New Roman"/>
                <w:sz w:val="24"/>
                <w:szCs w:val="24"/>
              </w:rPr>
              <w:t>пользует варьирование у</w:t>
            </w:r>
            <w:r>
              <w:rPr>
                <w:rFonts w:ascii="Times New Roman" w:eastAsia="Calibri" w:hAnsi="Times New Roman" w:cs="Times New Roman"/>
                <w:sz w:val="24"/>
                <w:szCs w:val="24"/>
              </w:rPr>
              <w:t>с</w:t>
            </w:r>
            <w:r>
              <w:rPr>
                <w:rFonts w:ascii="Times New Roman" w:eastAsia="Calibri" w:hAnsi="Times New Roman" w:cs="Times New Roman"/>
                <w:sz w:val="24"/>
                <w:szCs w:val="24"/>
              </w:rPr>
              <w:t>ловий при поиске способа решения задачи</w:t>
            </w:r>
          </w:p>
        </w:tc>
      </w:tr>
      <w:tr w:rsidR="008412A8">
        <w:tc>
          <w:tcPr>
            <w:tcW w:w="9536" w:type="dxa"/>
            <w:gridSpan w:val="3"/>
          </w:tcPr>
          <w:p w:rsidR="008412A8" w:rsidRDefault="00442C17">
            <w:p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lastRenderedPageBreak/>
              <w:t>Умение контролировать процесс и результат решения учебной задачи</w:t>
            </w:r>
          </w:p>
        </w:tc>
      </w:tr>
      <w:tr w:rsidR="008412A8">
        <w:tc>
          <w:tcPr>
            <w:tcW w:w="2801" w:type="dxa"/>
          </w:tcPr>
          <w:p w:rsidR="008412A8" w:rsidRDefault="00442C17">
            <w:p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 xml:space="preserve">I – очень </w:t>
            </w:r>
            <w:proofErr w:type="gramStart"/>
            <w:r>
              <w:rPr>
                <w:rFonts w:ascii="Times New Roman" w:eastAsia="Calibri" w:hAnsi="Times New Roman" w:cs="Times New Roman"/>
                <w:sz w:val="24"/>
                <w:szCs w:val="24"/>
              </w:rPr>
              <w:t>низкий</w:t>
            </w:r>
            <w:proofErr w:type="gramEnd"/>
            <w:r>
              <w:rPr>
                <w:rFonts w:ascii="Times New Roman" w:eastAsia="Calibri" w:hAnsi="Times New Roman" w:cs="Times New Roman"/>
                <w:sz w:val="24"/>
                <w:szCs w:val="24"/>
              </w:rPr>
              <w:t xml:space="preserve"> (отсу</w:t>
            </w:r>
            <w:r>
              <w:rPr>
                <w:rFonts w:ascii="Times New Roman" w:eastAsia="Calibri" w:hAnsi="Times New Roman" w:cs="Times New Roman"/>
                <w:sz w:val="24"/>
                <w:szCs w:val="24"/>
              </w:rPr>
              <w:t>т</w:t>
            </w:r>
            <w:r>
              <w:rPr>
                <w:rFonts w:ascii="Times New Roman" w:eastAsia="Calibri" w:hAnsi="Times New Roman" w:cs="Times New Roman"/>
                <w:sz w:val="24"/>
                <w:szCs w:val="24"/>
              </w:rPr>
              <w:t xml:space="preserve">ствие действия) </w:t>
            </w:r>
          </w:p>
        </w:tc>
        <w:tc>
          <w:tcPr>
            <w:tcW w:w="3544" w:type="dxa"/>
          </w:tcPr>
          <w:p w:rsidR="008412A8" w:rsidRDefault="00442C17">
            <w:p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Осуществляет контроль только при инициировании учителем. Не может провести анализ м</w:t>
            </w:r>
            <w:r>
              <w:rPr>
                <w:rFonts w:ascii="Times New Roman" w:eastAsia="Calibri" w:hAnsi="Times New Roman" w:cs="Times New Roman"/>
                <w:sz w:val="24"/>
                <w:szCs w:val="24"/>
              </w:rPr>
              <w:t>о</w:t>
            </w:r>
            <w:r>
              <w:rPr>
                <w:rFonts w:ascii="Times New Roman" w:eastAsia="Calibri" w:hAnsi="Times New Roman" w:cs="Times New Roman"/>
                <w:sz w:val="24"/>
                <w:szCs w:val="24"/>
              </w:rPr>
              <w:t>дели, сменить гипотезу. Ко</w:t>
            </w:r>
            <w:r>
              <w:rPr>
                <w:rFonts w:ascii="Times New Roman" w:eastAsia="Calibri" w:hAnsi="Times New Roman" w:cs="Times New Roman"/>
                <w:sz w:val="24"/>
                <w:szCs w:val="24"/>
              </w:rPr>
              <w:t>н</w:t>
            </w:r>
            <w:r>
              <w:rPr>
                <w:rFonts w:ascii="Times New Roman" w:eastAsia="Calibri" w:hAnsi="Times New Roman" w:cs="Times New Roman"/>
                <w:sz w:val="24"/>
                <w:szCs w:val="24"/>
              </w:rPr>
              <w:t>тролирует результат, учебные действия не контролирует и не соотносит со схемой даже при наводящих вопросах. Доп</w:t>
            </w:r>
            <w:r>
              <w:rPr>
                <w:rFonts w:ascii="Times New Roman" w:eastAsia="Calibri" w:hAnsi="Times New Roman" w:cs="Times New Roman"/>
                <w:sz w:val="24"/>
                <w:szCs w:val="24"/>
              </w:rPr>
              <w:t>у</w:t>
            </w:r>
            <w:r>
              <w:rPr>
                <w:rFonts w:ascii="Times New Roman" w:eastAsia="Calibri" w:hAnsi="Times New Roman" w:cs="Times New Roman"/>
                <w:sz w:val="24"/>
                <w:szCs w:val="24"/>
              </w:rPr>
              <w:t>щенные ошибки не исправляет даже в отношении многократно повторенных действий. Не з</w:t>
            </w:r>
            <w:r>
              <w:rPr>
                <w:rFonts w:ascii="Times New Roman" w:eastAsia="Calibri" w:hAnsi="Times New Roman" w:cs="Times New Roman"/>
                <w:sz w:val="24"/>
                <w:szCs w:val="24"/>
              </w:rPr>
              <w:t>а</w:t>
            </w:r>
            <w:r>
              <w:rPr>
                <w:rFonts w:ascii="Times New Roman" w:eastAsia="Calibri" w:hAnsi="Times New Roman" w:cs="Times New Roman"/>
                <w:sz w:val="24"/>
                <w:szCs w:val="24"/>
              </w:rPr>
              <w:t>мечает ошибок других учен</w:t>
            </w:r>
            <w:r>
              <w:rPr>
                <w:rFonts w:ascii="Times New Roman" w:eastAsia="Calibri" w:hAnsi="Times New Roman" w:cs="Times New Roman"/>
                <w:sz w:val="24"/>
                <w:szCs w:val="24"/>
              </w:rPr>
              <w:t>и</w:t>
            </w:r>
            <w:r>
              <w:rPr>
                <w:rFonts w:ascii="Times New Roman" w:eastAsia="Calibri" w:hAnsi="Times New Roman" w:cs="Times New Roman"/>
                <w:sz w:val="24"/>
                <w:szCs w:val="24"/>
              </w:rPr>
              <w:t xml:space="preserve">ков </w:t>
            </w:r>
          </w:p>
        </w:tc>
        <w:tc>
          <w:tcPr>
            <w:tcW w:w="3191" w:type="dxa"/>
          </w:tcPr>
          <w:p w:rsidR="008412A8" w:rsidRDefault="00442C17">
            <w:p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«Проверю, совпадает ли о</w:t>
            </w:r>
            <w:r>
              <w:rPr>
                <w:rFonts w:ascii="Times New Roman" w:eastAsia="Calibri" w:hAnsi="Times New Roman" w:cs="Times New Roman"/>
                <w:sz w:val="24"/>
                <w:szCs w:val="24"/>
              </w:rPr>
              <w:t>т</w:t>
            </w:r>
            <w:r>
              <w:rPr>
                <w:rFonts w:ascii="Times New Roman" w:eastAsia="Calibri" w:hAnsi="Times New Roman" w:cs="Times New Roman"/>
                <w:sz w:val="24"/>
                <w:szCs w:val="24"/>
              </w:rPr>
              <w:t>вет». «Кажется все правил</w:t>
            </w:r>
            <w:r>
              <w:rPr>
                <w:rFonts w:ascii="Times New Roman" w:eastAsia="Calibri" w:hAnsi="Times New Roman" w:cs="Times New Roman"/>
                <w:sz w:val="24"/>
                <w:szCs w:val="24"/>
              </w:rPr>
              <w:t>ь</w:t>
            </w:r>
            <w:r>
              <w:rPr>
                <w:rFonts w:ascii="Times New Roman" w:eastAsia="Calibri" w:hAnsi="Times New Roman" w:cs="Times New Roman"/>
                <w:sz w:val="24"/>
                <w:szCs w:val="24"/>
              </w:rPr>
              <w:t>но, не знаю где ошибка, о</w:t>
            </w:r>
            <w:r>
              <w:rPr>
                <w:rFonts w:ascii="Times New Roman" w:eastAsia="Calibri" w:hAnsi="Times New Roman" w:cs="Times New Roman"/>
                <w:sz w:val="24"/>
                <w:szCs w:val="24"/>
              </w:rPr>
              <w:t>т</w:t>
            </w:r>
            <w:r>
              <w:rPr>
                <w:rFonts w:ascii="Times New Roman" w:eastAsia="Calibri" w:hAnsi="Times New Roman" w:cs="Times New Roman"/>
                <w:sz w:val="24"/>
                <w:szCs w:val="24"/>
              </w:rPr>
              <w:t>вет ведь правильный». Преждевременно принимает гипотезу за достоверное с</w:t>
            </w:r>
            <w:r>
              <w:rPr>
                <w:rFonts w:ascii="Times New Roman" w:eastAsia="Calibri" w:hAnsi="Times New Roman" w:cs="Times New Roman"/>
                <w:sz w:val="24"/>
                <w:szCs w:val="24"/>
              </w:rPr>
              <w:t>у</w:t>
            </w:r>
            <w:r>
              <w:rPr>
                <w:rFonts w:ascii="Times New Roman" w:eastAsia="Calibri" w:hAnsi="Times New Roman" w:cs="Times New Roman"/>
                <w:sz w:val="24"/>
                <w:szCs w:val="24"/>
              </w:rPr>
              <w:t>ждение.</w:t>
            </w:r>
          </w:p>
        </w:tc>
      </w:tr>
      <w:tr w:rsidR="008412A8">
        <w:tc>
          <w:tcPr>
            <w:tcW w:w="2801" w:type="dxa"/>
          </w:tcPr>
          <w:p w:rsidR="008412A8" w:rsidRDefault="00442C17">
            <w:p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 xml:space="preserve">II – низкий </w:t>
            </w:r>
          </w:p>
        </w:tc>
        <w:tc>
          <w:tcPr>
            <w:tcW w:w="3544" w:type="dxa"/>
          </w:tcPr>
          <w:p w:rsidR="008412A8" w:rsidRDefault="00442C17">
            <w:p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Может, хотя и не систематич</w:t>
            </w:r>
            <w:r>
              <w:rPr>
                <w:rFonts w:ascii="Times New Roman" w:eastAsia="Calibri" w:hAnsi="Times New Roman" w:cs="Times New Roman"/>
                <w:sz w:val="24"/>
                <w:szCs w:val="24"/>
              </w:rPr>
              <w:t>е</w:t>
            </w:r>
            <w:r>
              <w:rPr>
                <w:rFonts w:ascii="Times New Roman" w:eastAsia="Calibri" w:hAnsi="Times New Roman" w:cs="Times New Roman"/>
                <w:sz w:val="24"/>
                <w:szCs w:val="24"/>
              </w:rPr>
              <w:t>ски, исправлять ошибки при напоминании учителя, другого взрослого. Анализирует о</w:t>
            </w:r>
            <w:r>
              <w:rPr>
                <w:rFonts w:ascii="Times New Roman" w:eastAsia="Calibri" w:hAnsi="Times New Roman" w:cs="Times New Roman"/>
                <w:sz w:val="24"/>
                <w:szCs w:val="24"/>
              </w:rPr>
              <w:t>т</w:t>
            </w:r>
            <w:r>
              <w:rPr>
                <w:rFonts w:ascii="Times New Roman" w:eastAsia="Calibri" w:hAnsi="Times New Roman" w:cs="Times New Roman"/>
                <w:sz w:val="24"/>
                <w:szCs w:val="24"/>
              </w:rPr>
              <w:t>дельные действия решения з</w:t>
            </w:r>
            <w:r>
              <w:rPr>
                <w:rFonts w:ascii="Times New Roman" w:eastAsia="Calibri" w:hAnsi="Times New Roman" w:cs="Times New Roman"/>
                <w:sz w:val="24"/>
                <w:szCs w:val="24"/>
              </w:rPr>
              <w:t>а</w:t>
            </w:r>
            <w:r>
              <w:rPr>
                <w:rFonts w:ascii="Times New Roman" w:eastAsia="Calibri" w:hAnsi="Times New Roman" w:cs="Times New Roman"/>
                <w:sz w:val="24"/>
                <w:szCs w:val="24"/>
              </w:rPr>
              <w:t>дачи. Может изменить гипот</w:t>
            </w:r>
            <w:r>
              <w:rPr>
                <w:rFonts w:ascii="Times New Roman" w:eastAsia="Calibri" w:hAnsi="Times New Roman" w:cs="Times New Roman"/>
                <w:sz w:val="24"/>
                <w:szCs w:val="24"/>
              </w:rPr>
              <w:t>е</w:t>
            </w:r>
            <w:r>
              <w:rPr>
                <w:rFonts w:ascii="Times New Roman" w:eastAsia="Calibri" w:hAnsi="Times New Roman" w:cs="Times New Roman"/>
                <w:sz w:val="24"/>
                <w:szCs w:val="24"/>
              </w:rPr>
              <w:t>зу, но делает это хаотично. Не может обосновать своих дейс</w:t>
            </w:r>
            <w:r>
              <w:rPr>
                <w:rFonts w:ascii="Times New Roman" w:eastAsia="Calibri" w:hAnsi="Times New Roman" w:cs="Times New Roman"/>
                <w:sz w:val="24"/>
                <w:szCs w:val="24"/>
              </w:rPr>
              <w:t>т</w:t>
            </w:r>
            <w:r>
              <w:rPr>
                <w:rFonts w:ascii="Times New Roman" w:eastAsia="Calibri" w:hAnsi="Times New Roman" w:cs="Times New Roman"/>
                <w:sz w:val="24"/>
                <w:szCs w:val="24"/>
              </w:rPr>
              <w:t xml:space="preserve">вий по исправлению ошибок даже по наводящим вопросам. В малознакомых действиях ошибки не исправляет </w:t>
            </w:r>
          </w:p>
        </w:tc>
        <w:tc>
          <w:tcPr>
            <w:tcW w:w="3191" w:type="dxa"/>
          </w:tcPr>
          <w:p w:rsidR="008412A8" w:rsidRDefault="00442C17">
            <w:p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«Надо так делать… (испра</w:t>
            </w:r>
            <w:r>
              <w:rPr>
                <w:rFonts w:ascii="Times New Roman" w:eastAsia="Calibri" w:hAnsi="Times New Roman" w:cs="Times New Roman"/>
                <w:sz w:val="24"/>
                <w:szCs w:val="24"/>
              </w:rPr>
              <w:t>в</w:t>
            </w:r>
            <w:r>
              <w:rPr>
                <w:rFonts w:ascii="Times New Roman" w:eastAsia="Calibri" w:hAnsi="Times New Roman" w:cs="Times New Roman"/>
                <w:sz w:val="24"/>
                <w:szCs w:val="24"/>
              </w:rPr>
              <w:t>ляет ошибку)»; затрудняется ответить на вопрос: «Поч</w:t>
            </w:r>
            <w:r>
              <w:rPr>
                <w:rFonts w:ascii="Times New Roman" w:eastAsia="Calibri" w:hAnsi="Times New Roman" w:cs="Times New Roman"/>
                <w:sz w:val="24"/>
                <w:szCs w:val="24"/>
              </w:rPr>
              <w:t>е</w:t>
            </w:r>
            <w:r>
              <w:rPr>
                <w:rFonts w:ascii="Times New Roman" w:eastAsia="Calibri" w:hAnsi="Times New Roman" w:cs="Times New Roman"/>
                <w:sz w:val="24"/>
                <w:szCs w:val="24"/>
              </w:rPr>
              <w:t>му нужно делать так?»</w:t>
            </w:r>
          </w:p>
        </w:tc>
      </w:tr>
      <w:tr w:rsidR="008412A8">
        <w:tc>
          <w:tcPr>
            <w:tcW w:w="2801" w:type="dxa"/>
          </w:tcPr>
          <w:p w:rsidR="008412A8" w:rsidRDefault="00442C17">
            <w:p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III – средний (допуст</w:t>
            </w:r>
            <w:r>
              <w:rPr>
                <w:rFonts w:ascii="Times New Roman" w:eastAsia="Calibri" w:hAnsi="Times New Roman" w:cs="Times New Roman"/>
                <w:sz w:val="24"/>
                <w:szCs w:val="24"/>
              </w:rPr>
              <w:t>и</w:t>
            </w:r>
            <w:r>
              <w:rPr>
                <w:rFonts w:ascii="Times New Roman" w:eastAsia="Calibri" w:hAnsi="Times New Roman" w:cs="Times New Roman"/>
                <w:sz w:val="24"/>
                <w:szCs w:val="24"/>
              </w:rPr>
              <w:t xml:space="preserve">мый) </w:t>
            </w:r>
          </w:p>
        </w:tc>
        <w:tc>
          <w:tcPr>
            <w:tcW w:w="3544" w:type="dxa"/>
          </w:tcPr>
          <w:p w:rsidR="008412A8" w:rsidRDefault="00442C17">
            <w:p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Поэлементно анализирует м</w:t>
            </w:r>
            <w:r>
              <w:rPr>
                <w:rFonts w:ascii="Times New Roman" w:eastAsia="Calibri" w:hAnsi="Times New Roman" w:cs="Times New Roman"/>
                <w:sz w:val="24"/>
                <w:szCs w:val="24"/>
              </w:rPr>
              <w:t>о</w:t>
            </w:r>
            <w:r>
              <w:rPr>
                <w:rFonts w:ascii="Times New Roman" w:eastAsia="Calibri" w:hAnsi="Times New Roman" w:cs="Times New Roman"/>
                <w:sz w:val="24"/>
                <w:szCs w:val="24"/>
              </w:rPr>
              <w:t>дель по требованию учителя, одноклассника. Построчно с</w:t>
            </w:r>
            <w:r>
              <w:rPr>
                <w:rFonts w:ascii="Times New Roman" w:eastAsia="Calibri" w:hAnsi="Times New Roman" w:cs="Times New Roman"/>
                <w:sz w:val="24"/>
                <w:szCs w:val="24"/>
              </w:rPr>
              <w:t>о</w:t>
            </w:r>
            <w:r>
              <w:rPr>
                <w:rFonts w:ascii="Times New Roman" w:eastAsia="Calibri" w:hAnsi="Times New Roman" w:cs="Times New Roman"/>
                <w:sz w:val="24"/>
                <w:szCs w:val="24"/>
              </w:rPr>
              <w:t>относит учебное действие со схемой. Смена гипотезы при поиске способа решения пров</w:t>
            </w:r>
            <w:r>
              <w:rPr>
                <w:rFonts w:ascii="Times New Roman" w:eastAsia="Calibri" w:hAnsi="Times New Roman" w:cs="Times New Roman"/>
                <w:sz w:val="24"/>
                <w:szCs w:val="24"/>
              </w:rPr>
              <w:t>о</w:t>
            </w:r>
            <w:r>
              <w:rPr>
                <w:rFonts w:ascii="Times New Roman" w:eastAsia="Calibri" w:hAnsi="Times New Roman" w:cs="Times New Roman"/>
                <w:sz w:val="24"/>
                <w:szCs w:val="24"/>
              </w:rPr>
              <w:t>дится без опоры на модель, эп</w:t>
            </w:r>
            <w:r>
              <w:rPr>
                <w:rFonts w:ascii="Times New Roman" w:eastAsia="Calibri" w:hAnsi="Times New Roman" w:cs="Times New Roman"/>
                <w:sz w:val="24"/>
                <w:szCs w:val="24"/>
              </w:rPr>
              <w:t>и</w:t>
            </w:r>
            <w:r>
              <w:rPr>
                <w:rFonts w:ascii="Times New Roman" w:eastAsia="Calibri" w:hAnsi="Times New Roman" w:cs="Times New Roman"/>
                <w:sz w:val="24"/>
                <w:szCs w:val="24"/>
              </w:rPr>
              <w:t>зодически. Находит ошибки в работе одноклассника, может исправить их. Изменяет состав действий при изменении усл</w:t>
            </w:r>
            <w:r>
              <w:rPr>
                <w:rFonts w:ascii="Times New Roman" w:eastAsia="Calibri" w:hAnsi="Times New Roman" w:cs="Times New Roman"/>
                <w:sz w:val="24"/>
                <w:szCs w:val="24"/>
              </w:rPr>
              <w:t>о</w:t>
            </w:r>
            <w:r>
              <w:rPr>
                <w:rFonts w:ascii="Times New Roman" w:eastAsia="Calibri" w:hAnsi="Times New Roman" w:cs="Times New Roman"/>
                <w:sz w:val="24"/>
                <w:szCs w:val="24"/>
              </w:rPr>
              <w:t xml:space="preserve">вий деятельности в совместной работе с одноклассниками. </w:t>
            </w:r>
          </w:p>
        </w:tc>
        <w:tc>
          <w:tcPr>
            <w:tcW w:w="3191" w:type="dxa"/>
          </w:tcPr>
          <w:p w:rsidR="008412A8" w:rsidRDefault="00442C17">
            <w:p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«Чтобы найти…, надо … (пошагово проговаривает алгоритм и осуществляет контроль)». «Надо теперь делать так…(характеризует изменение), потому что …»</w:t>
            </w:r>
          </w:p>
        </w:tc>
      </w:tr>
      <w:tr w:rsidR="008412A8">
        <w:tc>
          <w:tcPr>
            <w:tcW w:w="2801" w:type="dxa"/>
          </w:tcPr>
          <w:p w:rsidR="008412A8" w:rsidRDefault="00442C17">
            <w:p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lastRenderedPageBreak/>
              <w:t>IV – выше среднего (</w:t>
            </w:r>
            <w:proofErr w:type="gramStart"/>
            <w:r>
              <w:rPr>
                <w:rFonts w:ascii="Times New Roman" w:eastAsia="Calibri" w:hAnsi="Times New Roman" w:cs="Times New Roman"/>
                <w:sz w:val="24"/>
                <w:szCs w:val="24"/>
              </w:rPr>
              <w:t>б</w:t>
            </w:r>
            <w:r>
              <w:rPr>
                <w:rFonts w:ascii="Times New Roman" w:eastAsia="Calibri" w:hAnsi="Times New Roman" w:cs="Times New Roman"/>
                <w:sz w:val="24"/>
                <w:szCs w:val="24"/>
              </w:rPr>
              <w:t>а</w:t>
            </w:r>
            <w:r>
              <w:rPr>
                <w:rFonts w:ascii="Times New Roman" w:eastAsia="Calibri" w:hAnsi="Times New Roman" w:cs="Times New Roman"/>
                <w:sz w:val="24"/>
                <w:szCs w:val="24"/>
              </w:rPr>
              <w:t>зовый</w:t>
            </w:r>
            <w:proofErr w:type="gramEnd"/>
            <w:r>
              <w:rPr>
                <w:rFonts w:ascii="Times New Roman" w:eastAsia="Calibri" w:hAnsi="Times New Roman" w:cs="Times New Roman"/>
                <w:sz w:val="24"/>
                <w:szCs w:val="24"/>
              </w:rPr>
              <w:t xml:space="preserve">) </w:t>
            </w:r>
          </w:p>
        </w:tc>
        <w:tc>
          <w:tcPr>
            <w:tcW w:w="3544" w:type="dxa"/>
          </w:tcPr>
          <w:p w:rsidR="008412A8" w:rsidRDefault="00442C17">
            <w:p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Проводит полный анализ с</w:t>
            </w:r>
            <w:r>
              <w:rPr>
                <w:rFonts w:ascii="Times New Roman" w:eastAsia="Calibri" w:hAnsi="Times New Roman" w:cs="Times New Roman"/>
                <w:sz w:val="24"/>
                <w:szCs w:val="24"/>
              </w:rPr>
              <w:t>и</w:t>
            </w:r>
            <w:r>
              <w:rPr>
                <w:rFonts w:ascii="Times New Roman" w:eastAsia="Calibri" w:hAnsi="Times New Roman" w:cs="Times New Roman"/>
                <w:sz w:val="24"/>
                <w:szCs w:val="24"/>
              </w:rPr>
              <w:t>туац</w:t>
            </w:r>
            <w:proofErr w:type="gramStart"/>
            <w:r>
              <w:rPr>
                <w:rFonts w:ascii="Times New Roman" w:eastAsia="Calibri" w:hAnsi="Times New Roman" w:cs="Times New Roman"/>
                <w:sz w:val="24"/>
                <w:szCs w:val="24"/>
              </w:rPr>
              <w:t>ии и ее</w:t>
            </w:r>
            <w:proofErr w:type="gramEnd"/>
            <w:r>
              <w:rPr>
                <w:rFonts w:ascii="Times New Roman" w:eastAsia="Calibri" w:hAnsi="Times New Roman" w:cs="Times New Roman"/>
                <w:sz w:val="24"/>
                <w:szCs w:val="24"/>
              </w:rPr>
              <w:t xml:space="preserve"> модели (при ин</w:t>
            </w:r>
            <w:r>
              <w:rPr>
                <w:rFonts w:ascii="Times New Roman" w:eastAsia="Calibri" w:hAnsi="Times New Roman" w:cs="Times New Roman"/>
                <w:sz w:val="24"/>
                <w:szCs w:val="24"/>
              </w:rPr>
              <w:t>и</w:t>
            </w:r>
            <w:r>
              <w:rPr>
                <w:rFonts w:ascii="Times New Roman" w:eastAsia="Calibri" w:hAnsi="Times New Roman" w:cs="Times New Roman"/>
                <w:sz w:val="24"/>
                <w:szCs w:val="24"/>
              </w:rPr>
              <w:t>циировании извне). Поиск сп</w:t>
            </w:r>
            <w:r>
              <w:rPr>
                <w:rFonts w:ascii="Times New Roman" w:eastAsia="Calibri" w:hAnsi="Times New Roman" w:cs="Times New Roman"/>
                <w:sz w:val="24"/>
                <w:szCs w:val="24"/>
              </w:rPr>
              <w:t>о</w:t>
            </w:r>
            <w:r>
              <w:rPr>
                <w:rFonts w:ascii="Times New Roman" w:eastAsia="Calibri" w:hAnsi="Times New Roman" w:cs="Times New Roman"/>
                <w:sz w:val="24"/>
                <w:szCs w:val="24"/>
              </w:rPr>
              <w:t>соба решения осуществляет с опорой на проверенные ходы (шаги); Участвует в изменении гипотезы на основе анализа м</w:t>
            </w:r>
            <w:r>
              <w:rPr>
                <w:rFonts w:ascii="Times New Roman" w:eastAsia="Calibri" w:hAnsi="Times New Roman" w:cs="Times New Roman"/>
                <w:sz w:val="24"/>
                <w:szCs w:val="24"/>
              </w:rPr>
              <w:t>о</w:t>
            </w:r>
            <w:r>
              <w:rPr>
                <w:rFonts w:ascii="Times New Roman" w:eastAsia="Calibri" w:hAnsi="Times New Roman" w:cs="Times New Roman"/>
                <w:sz w:val="24"/>
                <w:szCs w:val="24"/>
              </w:rPr>
              <w:t>дели; Самостоятельно обнар</w:t>
            </w:r>
            <w:r>
              <w:rPr>
                <w:rFonts w:ascii="Times New Roman" w:eastAsia="Calibri" w:hAnsi="Times New Roman" w:cs="Times New Roman"/>
                <w:sz w:val="24"/>
                <w:szCs w:val="24"/>
              </w:rPr>
              <w:t>у</w:t>
            </w:r>
            <w:r>
              <w:rPr>
                <w:rFonts w:ascii="Times New Roman" w:eastAsia="Calibri" w:hAnsi="Times New Roman" w:cs="Times New Roman"/>
                <w:sz w:val="24"/>
                <w:szCs w:val="24"/>
              </w:rPr>
              <w:t>живает допущенные ошибки, правильно объясняя при этом действие. При контроле дейс</w:t>
            </w:r>
            <w:r>
              <w:rPr>
                <w:rFonts w:ascii="Times New Roman" w:eastAsia="Calibri" w:hAnsi="Times New Roman" w:cs="Times New Roman"/>
                <w:sz w:val="24"/>
                <w:szCs w:val="24"/>
              </w:rPr>
              <w:t>т</w:t>
            </w:r>
            <w:r>
              <w:rPr>
                <w:rFonts w:ascii="Times New Roman" w:eastAsia="Calibri" w:hAnsi="Times New Roman" w:cs="Times New Roman"/>
                <w:sz w:val="24"/>
                <w:szCs w:val="24"/>
              </w:rPr>
              <w:t>вия ориентируется на обобще</w:t>
            </w:r>
            <w:r>
              <w:rPr>
                <w:rFonts w:ascii="Times New Roman" w:eastAsia="Calibri" w:hAnsi="Times New Roman" w:cs="Times New Roman"/>
                <w:sz w:val="24"/>
                <w:szCs w:val="24"/>
              </w:rPr>
              <w:t>н</w:t>
            </w:r>
            <w:r>
              <w:rPr>
                <w:rFonts w:ascii="Times New Roman" w:eastAsia="Calibri" w:hAnsi="Times New Roman" w:cs="Times New Roman"/>
                <w:sz w:val="24"/>
                <w:szCs w:val="24"/>
              </w:rPr>
              <w:t>ную схему и соотносит с ней процесс решения. Столкну</w:t>
            </w:r>
            <w:r>
              <w:rPr>
                <w:rFonts w:ascii="Times New Roman" w:eastAsia="Calibri" w:hAnsi="Times New Roman" w:cs="Times New Roman"/>
                <w:sz w:val="24"/>
                <w:szCs w:val="24"/>
              </w:rPr>
              <w:t>в</w:t>
            </w:r>
            <w:r>
              <w:rPr>
                <w:rFonts w:ascii="Times New Roman" w:eastAsia="Calibri" w:hAnsi="Times New Roman" w:cs="Times New Roman"/>
                <w:sz w:val="24"/>
                <w:szCs w:val="24"/>
              </w:rPr>
              <w:t>шись с новой задачей, не может самостоятельно скорректир</w:t>
            </w:r>
            <w:r>
              <w:rPr>
                <w:rFonts w:ascii="Times New Roman" w:eastAsia="Calibri" w:hAnsi="Times New Roman" w:cs="Times New Roman"/>
                <w:sz w:val="24"/>
                <w:szCs w:val="24"/>
              </w:rPr>
              <w:t>о</w:t>
            </w:r>
            <w:r>
              <w:rPr>
                <w:rFonts w:ascii="Times New Roman" w:eastAsia="Calibri" w:hAnsi="Times New Roman" w:cs="Times New Roman"/>
                <w:sz w:val="24"/>
                <w:szCs w:val="24"/>
              </w:rPr>
              <w:t>вать схему, проверить ее аде</w:t>
            </w:r>
            <w:r>
              <w:rPr>
                <w:rFonts w:ascii="Times New Roman" w:eastAsia="Calibri" w:hAnsi="Times New Roman" w:cs="Times New Roman"/>
                <w:sz w:val="24"/>
                <w:szCs w:val="24"/>
              </w:rPr>
              <w:t>к</w:t>
            </w:r>
            <w:r>
              <w:rPr>
                <w:rFonts w:ascii="Times New Roman" w:eastAsia="Calibri" w:hAnsi="Times New Roman" w:cs="Times New Roman"/>
                <w:sz w:val="24"/>
                <w:szCs w:val="24"/>
              </w:rPr>
              <w:t>ватность новым условиям. Ум</w:t>
            </w:r>
            <w:r>
              <w:rPr>
                <w:rFonts w:ascii="Times New Roman" w:eastAsia="Calibri" w:hAnsi="Times New Roman" w:cs="Times New Roman"/>
                <w:sz w:val="24"/>
                <w:szCs w:val="24"/>
              </w:rPr>
              <w:t>е</w:t>
            </w:r>
            <w:r>
              <w:rPr>
                <w:rFonts w:ascii="Times New Roman" w:eastAsia="Calibri" w:hAnsi="Times New Roman" w:cs="Times New Roman"/>
                <w:sz w:val="24"/>
                <w:szCs w:val="24"/>
              </w:rPr>
              <w:t>ет контролировать решение з</w:t>
            </w:r>
            <w:r>
              <w:rPr>
                <w:rFonts w:ascii="Times New Roman" w:eastAsia="Calibri" w:hAnsi="Times New Roman" w:cs="Times New Roman"/>
                <w:sz w:val="24"/>
                <w:szCs w:val="24"/>
              </w:rPr>
              <w:t>а</w:t>
            </w:r>
            <w:r>
              <w:rPr>
                <w:rFonts w:ascii="Times New Roman" w:eastAsia="Calibri" w:hAnsi="Times New Roman" w:cs="Times New Roman"/>
                <w:sz w:val="24"/>
                <w:szCs w:val="24"/>
              </w:rPr>
              <w:t xml:space="preserve">дачи одноклассниками. </w:t>
            </w:r>
          </w:p>
        </w:tc>
        <w:tc>
          <w:tcPr>
            <w:tcW w:w="3191" w:type="dxa"/>
          </w:tcPr>
          <w:p w:rsidR="008412A8" w:rsidRDefault="00442C17">
            <w:p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Осознанно чередует разве</w:t>
            </w:r>
            <w:r>
              <w:rPr>
                <w:rFonts w:ascii="Times New Roman" w:eastAsia="Calibri" w:hAnsi="Times New Roman" w:cs="Times New Roman"/>
                <w:sz w:val="24"/>
                <w:szCs w:val="24"/>
              </w:rPr>
              <w:t>р</w:t>
            </w:r>
            <w:r>
              <w:rPr>
                <w:rFonts w:ascii="Times New Roman" w:eastAsia="Calibri" w:hAnsi="Times New Roman" w:cs="Times New Roman"/>
                <w:sz w:val="24"/>
                <w:szCs w:val="24"/>
              </w:rPr>
              <w:t xml:space="preserve">нутые и свернутые формы контроля, может объяснить способ контроля </w:t>
            </w:r>
            <w:proofErr w:type="gramStart"/>
            <w:r>
              <w:rPr>
                <w:rFonts w:ascii="Times New Roman" w:eastAsia="Calibri" w:hAnsi="Times New Roman" w:cs="Times New Roman"/>
                <w:sz w:val="24"/>
                <w:szCs w:val="24"/>
              </w:rPr>
              <w:t>другому</w:t>
            </w:r>
            <w:proofErr w:type="gramEnd"/>
            <w:r>
              <w:rPr>
                <w:rFonts w:ascii="Times New Roman" w:eastAsia="Calibri" w:hAnsi="Times New Roman" w:cs="Times New Roman"/>
                <w:sz w:val="24"/>
                <w:szCs w:val="24"/>
              </w:rPr>
              <w:t>, используя схему действия. «Ошибка допущена потому, что не учел… (указывает условие)»</w:t>
            </w:r>
          </w:p>
        </w:tc>
      </w:tr>
      <w:tr w:rsidR="008412A8">
        <w:tc>
          <w:tcPr>
            <w:tcW w:w="2801" w:type="dxa"/>
          </w:tcPr>
          <w:p w:rsidR="008412A8" w:rsidRDefault="00442C17">
            <w:p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 xml:space="preserve">V – повышенный </w:t>
            </w:r>
          </w:p>
        </w:tc>
        <w:tc>
          <w:tcPr>
            <w:tcW w:w="3544" w:type="dxa"/>
          </w:tcPr>
          <w:p w:rsidR="008412A8" w:rsidRDefault="00442C17">
            <w:p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Проводит полный анализ с</w:t>
            </w:r>
            <w:r>
              <w:rPr>
                <w:rFonts w:ascii="Times New Roman" w:eastAsia="Calibri" w:hAnsi="Times New Roman" w:cs="Times New Roman"/>
                <w:sz w:val="24"/>
                <w:szCs w:val="24"/>
              </w:rPr>
              <w:t>и</w:t>
            </w:r>
            <w:r>
              <w:rPr>
                <w:rFonts w:ascii="Times New Roman" w:eastAsia="Calibri" w:hAnsi="Times New Roman" w:cs="Times New Roman"/>
                <w:sz w:val="24"/>
                <w:szCs w:val="24"/>
              </w:rPr>
              <w:t>туац</w:t>
            </w:r>
            <w:proofErr w:type="gramStart"/>
            <w:r>
              <w:rPr>
                <w:rFonts w:ascii="Times New Roman" w:eastAsia="Calibri" w:hAnsi="Times New Roman" w:cs="Times New Roman"/>
                <w:sz w:val="24"/>
                <w:szCs w:val="24"/>
              </w:rPr>
              <w:t>ии и ее</w:t>
            </w:r>
            <w:proofErr w:type="gramEnd"/>
            <w:r>
              <w:rPr>
                <w:rFonts w:ascii="Times New Roman" w:eastAsia="Calibri" w:hAnsi="Times New Roman" w:cs="Times New Roman"/>
                <w:sz w:val="24"/>
                <w:szCs w:val="24"/>
              </w:rPr>
              <w:t xml:space="preserve"> модели в совмес</w:t>
            </w:r>
            <w:r>
              <w:rPr>
                <w:rFonts w:ascii="Times New Roman" w:eastAsia="Calibri" w:hAnsi="Times New Roman" w:cs="Times New Roman"/>
                <w:sz w:val="24"/>
                <w:szCs w:val="24"/>
              </w:rPr>
              <w:t>т</w:t>
            </w:r>
            <w:r>
              <w:rPr>
                <w:rFonts w:ascii="Times New Roman" w:eastAsia="Calibri" w:hAnsi="Times New Roman" w:cs="Times New Roman"/>
                <w:sz w:val="24"/>
                <w:szCs w:val="24"/>
              </w:rPr>
              <w:t>ной деятельности с одноклас</w:t>
            </w:r>
            <w:r>
              <w:rPr>
                <w:rFonts w:ascii="Times New Roman" w:eastAsia="Calibri" w:hAnsi="Times New Roman" w:cs="Times New Roman"/>
                <w:sz w:val="24"/>
                <w:szCs w:val="24"/>
              </w:rPr>
              <w:t>с</w:t>
            </w:r>
            <w:r>
              <w:rPr>
                <w:rFonts w:ascii="Times New Roman" w:eastAsia="Calibri" w:hAnsi="Times New Roman" w:cs="Times New Roman"/>
                <w:sz w:val="24"/>
                <w:szCs w:val="24"/>
              </w:rPr>
              <w:t>никами. Осуществляет посл</w:t>
            </w:r>
            <w:r>
              <w:rPr>
                <w:rFonts w:ascii="Times New Roman" w:eastAsia="Calibri" w:hAnsi="Times New Roman" w:cs="Times New Roman"/>
                <w:sz w:val="24"/>
                <w:szCs w:val="24"/>
              </w:rPr>
              <w:t>е</w:t>
            </w:r>
            <w:r>
              <w:rPr>
                <w:rFonts w:ascii="Times New Roman" w:eastAsia="Calibri" w:hAnsi="Times New Roman" w:cs="Times New Roman"/>
                <w:sz w:val="24"/>
                <w:szCs w:val="24"/>
              </w:rPr>
              <w:t>довательный поиск действий на основе проверенных шагов. Самостоятельно предлагает и</w:t>
            </w:r>
            <w:r>
              <w:rPr>
                <w:rFonts w:ascii="Times New Roman" w:eastAsia="Calibri" w:hAnsi="Times New Roman" w:cs="Times New Roman"/>
                <w:sz w:val="24"/>
                <w:szCs w:val="24"/>
              </w:rPr>
              <w:t>з</w:t>
            </w:r>
            <w:r>
              <w:rPr>
                <w:rFonts w:ascii="Times New Roman" w:eastAsia="Calibri" w:hAnsi="Times New Roman" w:cs="Times New Roman"/>
                <w:sz w:val="24"/>
                <w:szCs w:val="24"/>
              </w:rPr>
              <w:t>менение гипотезы на основе анализа модели. Задания, соо</w:t>
            </w:r>
            <w:r>
              <w:rPr>
                <w:rFonts w:ascii="Times New Roman" w:eastAsia="Calibri" w:hAnsi="Times New Roman" w:cs="Times New Roman"/>
                <w:sz w:val="24"/>
                <w:szCs w:val="24"/>
              </w:rPr>
              <w:t>т</w:t>
            </w:r>
            <w:r>
              <w:rPr>
                <w:rFonts w:ascii="Times New Roman" w:eastAsia="Calibri" w:hAnsi="Times New Roman" w:cs="Times New Roman"/>
                <w:sz w:val="24"/>
                <w:szCs w:val="24"/>
              </w:rPr>
              <w:t>ветствующие схеме, выполн</w:t>
            </w:r>
            <w:r>
              <w:rPr>
                <w:rFonts w:ascii="Times New Roman" w:eastAsia="Calibri" w:hAnsi="Times New Roman" w:cs="Times New Roman"/>
                <w:sz w:val="24"/>
                <w:szCs w:val="24"/>
              </w:rPr>
              <w:t>я</w:t>
            </w:r>
            <w:r>
              <w:rPr>
                <w:rFonts w:ascii="Times New Roman" w:eastAsia="Calibri" w:hAnsi="Times New Roman" w:cs="Times New Roman"/>
                <w:sz w:val="24"/>
                <w:szCs w:val="24"/>
              </w:rPr>
              <w:t>ются безошибочно. Может с</w:t>
            </w:r>
            <w:r>
              <w:rPr>
                <w:rFonts w:ascii="Times New Roman" w:eastAsia="Calibri" w:hAnsi="Times New Roman" w:cs="Times New Roman"/>
                <w:sz w:val="24"/>
                <w:szCs w:val="24"/>
              </w:rPr>
              <w:t>а</w:t>
            </w:r>
            <w:r>
              <w:rPr>
                <w:rFonts w:ascii="Times New Roman" w:eastAsia="Calibri" w:hAnsi="Times New Roman" w:cs="Times New Roman"/>
                <w:sz w:val="24"/>
                <w:szCs w:val="24"/>
              </w:rPr>
              <w:t>мостоятельно обнаружить н</w:t>
            </w:r>
            <w:r>
              <w:rPr>
                <w:rFonts w:ascii="Times New Roman" w:eastAsia="Calibri" w:hAnsi="Times New Roman" w:cs="Times New Roman"/>
                <w:sz w:val="24"/>
                <w:szCs w:val="24"/>
              </w:rPr>
              <w:t>е</w:t>
            </w:r>
            <w:r>
              <w:rPr>
                <w:rFonts w:ascii="Times New Roman" w:eastAsia="Calibri" w:hAnsi="Times New Roman" w:cs="Times New Roman"/>
                <w:sz w:val="24"/>
                <w:szCs w:val="24"/>
              </w:rPr>
              <w:t>соответствия схемы новым у</w:t>
            </w:r>
            <w:r>
              <w:rPr>
                <w:rFonts w:ascii="Times New Roman" w:eastAsia="Calibri" w:hAnsi="Times New Roman" w:cs="Times New Roman"/>
                <w:sz w:val="24"/>
                <w:szCs w:val="24"/>
              </w:rPr>
              <w:t>с</w:t>
            </w:r>
            <w:r>
              <w:rPr>
                <w:rFonts w:ascii="Times New Roman" w:eastAsia="Calibri" w:hAnsi="Times New Roman" w:cs="Times New Roman"/>
                <w:sz w:val="24"/>
                <w:szCs w:val="24"/>
              </w:rPr>
              <w:t>ловиям. Точно определяет субъективные трудности в в</w:t>
            </w:r>
            <w:r>
              <w:rPr>
                <w:rFonts w:ascii="Times New Roman" w:eastAsia="Calibri" w:hAnsi="Times New Roman" w:cs="Times New Roman"/>
                <w:sz w:val="24"/>
                <w:szCs w:val="24"/>
              </w:rPr>
              <w:t>ы</w:t>
            </w:r>
            <w:r>
              <w:rPr>
                <w:rFonts w:ascii="Times New Roman" w:eastAsia="Calibri" w:hAnsi="Times New Roman" w:cs="Times New Roman"/>
                <w:sz w:val="24"/>
                <w:szCs w:val="24"/>
              </w:rPr>
              <w:t>полнении деятельности. Умеет самостоятельно составлять з</w:t>
            </w:r>
            <w:r>
              <w:rPr>
                <w:rFonts w:ascii="Times New Roman" w:eastAsia="Calibri" w:hAnsi="Times New Roman" w:cs="Times New Roman"/>
                <w:sz w:val="24"/>
                <w:szCs w:val="24"/>
              </w:rPr>
              <w:t>а</w:t>
            </w:r>
            <w:r>
              <w:rPr>
                <w:rFonts w:ascii="Times New Roman" w:eastAsia="Calibri" w:hAnsi="Times New Roman" w:cs="Times New Roman"/>
                <w:sz w:val="24"/>
                <w:szCs w:val="24"/>
              </w:rPr>
              <w:t>дания для контроля освоенного способа, включая задани</w:t>
            </w:r>
            <w:proofErr w:type="gramStart"/>
            <w:r>
              <w:rPr>
                <w:rFonts w:ascii="Times New Roman" w:eastAsia="Calibri" w:hAnsi="Times New Roman" w:cs="Times New Roman"/>
                <w:sz w:val="24"/>
                <w:szCs w:val="24"/>
              </w:rPr>
              <w:t>я-</w:t>
            </w:r>
            <w:proofErr w:type="gramEnd"/>
            <w:r>
              <w:rPr>
                <w:rFonts w:ascii="Times New Roman" w:eastAsia="Calibri" w:hAnsi="Times New Roman" w:cs="Times New Roman"/>
                <w:sz w:val="24"/>
                <w:szCs w:val="24"/>
              </w:rPr>
              <w:t xml:space="preserve"> «л</w:t>
            </w:r>
            <w:r>
              <w:rPr>
                <w:rFonts w:ascii="Times New Roman" w:eastAsia="Calibri" w:hAnsi="Times New Roman" w:cs="Times New Roman"/>
                <w:sz w:val="24"/>
                <w:szCs w:val="24"/>
              </w:rPr>
              <w:t>о</w:t>
            </w:r>
            <w:r>
              <w:rPr>
                <w:rFonts w:ascii="Times New Roman" w:eastAsia="Calibri" w:hAnsi="Times New Roman" w:cs="Times New Roman"/>
                <w:sz w:val="24"/>
                <w:szCs w:val="24"/>
              </w:rPr>
              <w:t>вушки»</w:t>
            </w:r>
          </w:p>
        </w:tc>
        <w:tc>
          <w:tcPr>
            <w:tcW w:w="3191" w:type="dxa"/>
          </w:tcPr>
          <w:p w:rsidR="008412A8" w:rsidRDefault="00442C17">
            <w:p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Аргументирует совоку</w:t>
            </w:r>
            <w:r>
              <w:rPr>
                <w:rFonts w:ascii="Times New Roman" w:eastAsia="Calibri" w:hAnsi="Times New Roman" w:cs="Times New Roman"/>
                <w:sz w:val="24"/>
                <w:szCs w:val="24"/>
              </w:rPr>
              <w:t>п</w:t>
            </w:r>
            <w:r>
              <w:rPr>
                <w:rFonts w:ascii="Times New Roman" w:eastAsia="Calibri" w:hAnsi="Times New Roman" w:cs="Times New Roman"/>
                <w:sz w:val="24"/>
                <w:szCs w:val="24"/>
              </w:rPr>
              <w:t>ность заданий для контроля способа деятельности (о</w:t>
            </w:r>
            <w:r>
              <w:rPr>
                <w:rFonts w:ascii="Times New Roman" w:eastAsia="Calibri" w:hAnsi="Times New Roman" w:cs="Times New Roman"/>
                <w:sz w:val="24"/>
                <w:szCs w:val="24"/>
              </w:rPr>
              <w:t>б</w:t>
            </w:r>
            <w:r>
              <w:rPr>
                <w:rFonts w:ascii="Times New Roman" w:eastAsia="Calibri" w:hAnsi="Times New Roman" w:cs="Times New Roman"/>
                <w:sz w:val="24"/>
                <w:szCs w:val="24"/>
              </w:rPr>
              <w:t>ращает внимание при этом на сущностные признаки понятий). Может пояснить причину возникшего нес</w:t>
            </w:r>
            <w:r>
              <w:rPr>
                <w:rFonts w:ascii="Times New Roman" w:eastAsia="Calibri" w:hAnsi="Times New Roman" w:cs="Times New Roman"/>
                <w:sz w:val="24"/>
                <w:szCs w:val="24"/>
              </w:rPr>
              <w:t>о</w:t>
            </w:r>
            <w:r>
              <w:rPr>
                <w:rFonts w:ascii="Times New Roman" w:eastAsia="Calibri" w:hAnsi="Times New Roman" w:cs="Times New Roman"/>
                <w:sz w:val="24"/>
                <w:szCs w:val="24"/>
              </w:rPr>
              <w:t>ответствия схемы и новых условий.</w:t>
            </w:r>
          </w:p>
        </w:tc>
      </w:tr>
      <w:tr w:rsidR="008412A8">
        <w:tc>
          <w:tcPr>
            <w:tcW w:w="2801" w:type="dxa"/>
          </w:tcPr>
          <w:p w:rsidR="008412A8" w:rsidRDefault="00442C17">
            <w:p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 xml:space="preserve">VI –высокий </w:t>
            </w:r>
          </w:p>
        </w:tc>
        <w:tc>
          <w:tcPr>
            <w:tcW w:w="3544" w:type="dxa"/>
          </w:tcPr>
          <w:p w:rsidR="008412A8" w:rsidRDefault="00442C17">
            <w:p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Самостоятельно проводит по</w:t>
            </w:r>
            <w:r>
              <w:rPr>
                <w:rFonts w:ascii="Times New Roman" w:eastAsia="Calibri" w:hAnsi="Times New Roman" w:cs="Times New Roman"/>
                <w:sz w:val="24"/>
                <w:szCs w:val="24"/>
              </w:rPr>
              <w:t>л</w:t>
            </w:r>
            <w:r>
              <w:rPr>
                <w:rFonts w:ascii="Times New Roman" w:eastAsia="Calibri" w:hAnsi="Times New Roman" w:cs="Times New Roman"/>
                <w:sz w:val="24"/>
                <w:szCs w:val="24"/>
              </w:rPr>
              <w:t>ный анализ ситуац</w:t>
            </w:r>
            <w:proofErr w:type="gramStart"/>
            <w:r>
              <w:rPr>
                <w:rFonts w:ascii="Times New Roman" w:eastAsia="Calibri" w:hAnsi="Times New Roman" w:cs="Times New Roman"/>
                <w:sz w:val="24"/>
                <w:szCs w:val="24"/>
              </w:rPr>
              <w:t>ии и ее</w:t>
            </w:r>
            <w:proofErr w:type="gramEnd"/>
            <w:r>
              <w:rPr>
                <w:rFonts w:ascii="Times New Roman" w:eastAsia="Calibri" w:hAnsi="Times New Roman" w:cs="Times New Roman"/>
                <w:sz w:val="24"/>
                <w:szCs w:val="24"/>
              </w:rPr>
              <w:t xml:space="preserve"> мод</w:t>
            </w:r>
            <w:r>
              <w:rPr>
                <w:rFonts w:ascii="Times New Roman" w:eastAsia="Calibri" w:hAnsi="Times New Roman" w:cs="Times New Roman"/>
                <w:sz w:val="24"/>
                <w:szCs w:val="24"/>
              </w:rPr>
              <w:t>е</w:t>
            </w:r>
            <w:r>
              <w:rPr>
                <w:rFonts w:ascii="Times New Roman" w:eastAsia="Calibri" w:hAnsi="Times New Roman" w:cs="Times New Roman"/>
                <w:sz w:val="24"/>
                <w:szCs w:val="24"/>
              </w:rPr>
              <w:t>ли. Самостоятельно осущест</w:t>
            </w:r>
            <w:r>
              <w:rPr>
                <w:rFonts w:ascii="Times New Roman" w:eastAsia="Calibri" w:hAnsi="Times New Roman" w:cs="Times New Roman"/>
                <w:sz w:val="24"/>
                <w:szCs w:val="24"/>
              </w:rPr>
              <w:t>в</w:t>
            </w:r>
            <w:r>
              <w:rPr>
                <w:rFonts w:ascii="Times New Roman" w:eastAsia="Calibri" w:hAnsi="Times New Roman" w:cs="Times New Roman"/>
                <w:sz w:val="24"/>
                <w:szCs w:val="24"/>
              </w:rPr>
              <w:t>ляет последовательный поиск действий на основе провере</w:t>
            </w:r>
            <w:r>
              <w:rPr>
                <w:rFonts w:ascii="Times New Roman" w:eastAsia="Calibri" w:hAnsi="Times New Roman" w:cs="Times New Roman"/>
                <w:sz w:val="24"/>
                <w:szCs w:val="24"/>
              </w:rPr>
              <w:t>н</w:t>
            </w:r>
            <w:r>
              <w:rPr>
                <w:rFonts w:ascii="Times New Roman" w:eastAsia="Calibri" w:hAnsi="Times New Roman" w:cs="Times New Roman"/>
                <w:sz w:val="24"/>
                <w:szCs w:val="24"/>
              </w:rPr>
              <w:t>ных шагов. Изменяет гипотезу поиска способа решения на о</w:t>
            </w:r>
            <w:r>
              <w:rPr>
                <w:rFonts w:ascii="Times New Roman" w:eastAsia="Calibri" w:hAnsi="Times New Roman" w:cs="Times New Roman"/>
                <w:sz w:val="24"/>
                <w:szCs w:val="24"/>
              </w:rPr>
              <w:t>с</w:t>
            </w:r>
            <w:r>
              <w:rPr>
                <w:rFonts w:ascii="Times New Roman" w:eastAsia="Calibri" w:hAnsi="Times New Roman" w:cs="Times New Roman"/>
                <w:sz w:val="24"/>
                <w:szCs w:val="24"/>
              </w:rPr>
              <w:t xml:space="preserve">нове полного анализа. Умеет самостоятельно обнаруживать </w:t>
            </w:r>
            <w:r>
              <w:rPr>
                <w:rFonts w:ascii="Times New Roman" w:eastAsia="Calibri" w:hAnsi="Times New Roman" w:cs="Times New Roman"/>
                <w:sz w:val="24"/>
                <w:szCs w:val="24"/>
              </w:rPr>
              <w:lastRenderedPageBreak/>
              <w:t>ошибки при решении новой з</w:t>
            </w:r>
            <w:r>
              <w:rPr>
                <w:rFonts w:ascii="Times New Roman" w:eastAsia="Calibri" w:hAnsi="Times New Roman" w:cs="Times New Roman"/>
                <w:sz w:val="24"/>
                <w:szCs w:val="24"/>
              </w:rPr>
              <w:t>а</w:t>
            </w:r>
            <w:r>
              <w:rPr>
                <w:rFonts w:ascii="Times New Roman" w:eastAsia="Calibri" w:hAnsi="Times New Roman" w:cs="Times New Roman"/>
                <w:sz w:val="24"/>
                <w:szCs w:val="24"/>
              </w:rPr>
              <w:t>дачи; Успешно контролирует соответствие выполняемых действий схеме и соответствие самой схемы изменившимся условиям; Может вносить ко</w:t>
            </w:r>
            <w:r>
              <w:rPr>
                <w:rFonts w:ascii="Times New Roman" w:eastAsia="Calibri" w:hAnsi="Times New Roman" w:cs="Times New Roman"/>
                <w:sz w:val="24"/>
                <w:szCs w:val="24"/>
              </w:rPr>
              <w:t>р</w:t>
            </w:r>
            <w:r>
              <w:rPr>
                <w:rFonts w:ascii="Times New Roman" w:eastAsia="Calibri" w:hAnsi="Times New Roman" w:cs="Times New Roman"/>
                <w:sz w:val="24"/>
                <w:szCs w:val="24"/>
              </w:rPr>
              <w:t>рекции в схему действий еще в начале выполнения действий. Составляет задания на контроль усвоения на основе схемы сп</w:t>
            </w:r>
            <w:r>
              <w:rPr>
                <w:rFonts w:ascii="Times New Roman" w:eastAsia="Calibri" w:hAnsi="Times New Roman" w:cs="Times New Roman"/>
                <w:sz w:val="24"/>
                <w:szCs w:val="24"/>
              </w:rPr>
              <w:t>о</w:t>
            </w:r>
            <w:r>
              <w:rPr>
                <w:rFonts w:ascii="Times New Roman" w:eastAsia="Calibri" w:hAnsi="Times New Roman" w:cs="Times New Roman"/>
                <w:sz w:val="24"/>
                <w:szCs w:val="24"/>
              </w:rPr>
              <w:t>соба, предусматривает творч</w:t>
            </w:r>
            <w:r>
              <w:rPr>
                <w:rFonts w:ascii="Times New Roman" w:eastAsia="Calibri" w:hAnsi="Times New Roman" w:cs="Times New Roman"/>
                <w:sz w:val="24"/>
                <w:szCs w:val="24"/>
              </w:rPr>
              <w:t>е</w:t>
            </w:r>
            <w:r>
              <w:rPr>
                <w:rFonts w:ascii="Times New Roman" w:eastAsia="Calibri" w:hAnsi="Times New Roman" w:cs="Times New Roman"/>
                <w:sz w:val="24"/>
                <w:szCs w:val="24"/>
              </w:rPr>
              <w:t xml:space="preserve">ские задания </w:t>
            </w:r>
          </w:p>
        </w:tc>
        <w:tc>
          <w:tcPr>
            <w:tcW w:w="3191" w:type="dxa"/>
          </w:tcPr>
          <w:p w:rsidR="008412A8" w:rsidRDefault="00442C17">
            <w:p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lastRenderedPageBreak/>
              <w:t>«Чтобы найти решение, н</w:t>
            </w:r>
            <w:r>
              <w:rPr>
                <w:rFonts w:ascii="Times New Roman" w:eastAsia="Calibri" w:hAnsi="Times New Roman" w:cs="Times New Roman"/>
                <w:sz w:val="24"/>
                <w:szCs w:val="24"/>
              </w:rPr>
              <w:t>а</w:t>
            </w:r>
            <w:r>
              <w:rPr>
                <w:rFonts w:ascii="Times New Roman" w:eastAsia="Calibri" w:hAnsi="Times New Roman" w:cs="Times New Roman"/>
                <w:sz w:val="24"/>
                <w:szCs w:val="24"/>
              </w:rPr>
              <w:t>до изучить модель. Чтобы …(дает характеристику сущностных условий), надо попробовать (формулирует версию), потому что (арг</w:t>
            </w:r>
            <w:r>
              <w:rPr>
                <w:rFonts w:ascii="Times New Roman" w:eastAsia="Calibri" w:hAnsi="Times New Roman" w:cs="Times New Roman"/>
                <w:sz w:val="24"/>
                <w:szCs w:val="24"/>
              </w:rPr>
              <w:t>у</w:t>
            </w:r>
            <w:r>
              <w:rPr>
                <w:rFonts w:ascii="Times New Roman" w:eastAsia="Calibri" w:hAnsi="Times New Roman" w:cs="Times New Roman"/>
                <w:sz w:val="24"/>
                <w:szCs w:val="24"/>
              </w:rPr>
              <w:t>ментирует на основе анал</w:t>
            </w:r>
            <w:r>
              <w:rPr>
                <w:rFonts w:ascii="Times New Roman" w:eastAsia="Calibri" w:hAnsi="Times New Roman" w:cs="Times New Roman"/>
                <w:sz w:val="24"/>
                <w:szCs w:val="24"/>
              </w:rPr>
              <w:t>и</w:t>
            </w:r>
            <w:r>
              <w:rPr>
                <w:rFonts w:ascii="Times New Roman" w:eastAsia="Calibri" w:hAnsi="Times New Roman" w:cs="Times New Roman"/>
                <w:sz w:val="24"/>
                <w:szCs w:val="24"/>
              </w:rPr>
              <w:t xml:space="preserve">за)». «В </w:t>
            </w:r>
            <w:proofErr w:type="gramStart"/>
            <w:r>
              <w:rPr>
                <w:rFonts w:ascii="Times New Roman" w:eastAsia="Calibri" w:hAnsi="Times New Roman" w:cs="Times New Roman"/>
                <w:sz w:val="24"/>
                <w:szCs w:val="24"/>
              </w:rPr>
              <w:t>контрольную</w:t>
            </w:r>
            <w:proofErr w:type="gramEnd"/>
            <w:r>
              <w:rPr>
                <w:rFonts w:ascii="Times New Roman" w:eastAsia="Calibri" w:hAnsi="Times New Roman" w:cs="Times New Roman"/>
                <w:sz w:val="24"/>
                <w:szCs w:val="24"/>
              </w:rPr>
              <w:t xml:space="preserve"> обяз</w:t>
            </w:r>
            <w:r>
              <w:rPr>
                <w:rFonts w:ascii="Times New Roman" w:eastAsia="Calibri" w:hAnsi="Times New Roman" w:cs="Times New Roman"/>
                <w:sz w:val="24"/>
                <w:szCs w:val="24"/>
              </w:rPr>
              <w:t>а</w:t>
            </w:r>
            <w:r>
              <w:rPr>
                <w:rFonts w:ascii="Times New Roman" w:eastAsia="Calibri" w:hAnsi="Times New Roman" w:cs="Times New Roman"/>
                <w:sz w:val="24"/>
                <w:szCs w:val="24"/>
              </w:rPr>
              <w:t xml:space="preserve">тельно надо включить </w:t>
            </w:r>
            <w:r>
              <w:rPr>
                <w:rFonts w:ascii="Times New Roman" w:eastAsia="Calibri" w:hAnsi="Times New Roman" w:cs="Times New Roman"/>
                <w:sz w:val="24"/>
                <w:szCs w:val="24"/>
              </w:rPr>
              <w:lastRenderedPageBreak/>
              <w:t>…(характеризует) задания, потому что…»</w:t>
            </w:r>
          </w:p>
        </w:tc>
      </w:tr>
      <w:tr w:rsidR="008412A8">
        <w:tc>
          <w:tcPr>
            <w:tcW w:w="9536" w:type="dxa"/>
            <w:gridSpan w:val="3"/>
          </w:tcPr>
          <w:p w:rsidR="008412A8" w:rsidRDefault="00442C17">
            <w:p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lastRenderedPageBreak/>
              <w:t>Умение оценить меру своего продвижения в решении учебной задачи</w:t>
            </w:r>
          </w:p>
        </w:tc>
      </w:tr>
      <w:tr w:rsidR="008412A8">
        <w:tc>
          <w:tcPr>
            <w:tcW w:w="2801" w:type="dxa"/>
          </w:tcPr>
          <w:p w:rsidR="008412A8" w:rsidRDefault="00442C17">
            <w:p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 xml:space="preserve">I – очень </w:t>
            </w:r>
            <w:proofErr w:type="gramStart"/>
            <w:r>
              <w:rPr>
                <w:rFonts w:ascii="Times New Roman" w:eastAsia="Calibri" w:hAnsi="Times New Roman" w:cs="Times New Roman"/>
                <w:sz w:val="24"/>
                <w:szCs w:val="24"/>
              </w:rPr>
              <w:t>низкий</w:t>
            </w:r>
            <w:proofErr w:type="gramEnd"/>
            <w:r>
              <w:rPr>
                <w:rFonts w:ascii="Times New Roman" w:eastAsia="Calibri" w:hAnsi="Times New Roman" w:cs="Times New Roman"/>
                <w:sz w:val="24"/>
                <w:szCs w:val="24"/>
              </w:rPr>
              <w:t xml:space="preserve"> (отсу</w:t>
            </w:r>
            <w:r>
              <w:rPr>
                <w:rFonts w:ascii="Times New Roman" w:eastAsia="Calibri" w:hAnsi="Times New Roman" w:cs="Times New Roman"/>
                <w:sz w:val="24"/>
                <w:szCs w:val="24"/>
              </w:rPr>
              <w:t>т</w:t>
            </w:r>
            <w:r>
              <w:rPr>
                <w:rFonts w:ascii="Times New Roman" w:eastAsia="Calibri" w:hAnsi="Times New Roman" w:cs="Times New Roman"/>
                <w:sz w:val="24"/>
                <w:szCs w:val="24"/>
              </w:rPr>
              <w:t xml:space="preserve">ствие действия) </w:t>
            </w:r>
          </w:p>
        </w:tc>
        <w:tc>
          <w:tcPr>
            <w:tcW w:w="3544" w:type="dxa"/>
          </w:tcPr>
          <w:p w:rsidR="008412A8" w:rsidRDefault="00442C17">
            <w:p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Затрудняется определить, на</w:t>
            </w:r>
            <w:r>
              <w:rPr>
                <w:rFonts w:ascii="Times New Roman" w:eastAsia="Calibri" w:hAnsi="Times New Roman" w:cs="Times New Roman"/>
                <w:sz w:val="24"/>
                <w:szCs w:val="24"/>
              </w:rPr>
              <w:t>й</w:t>
            </w:r>
            <w:r>
              <w:rPr>
                <w:rFonts w:ascii="Times New Roman" w:eastAsia="Calibri" w:hAnsi="Times New Roman" w:cs="Times New Roman"/>
                <w:sz w:val="24"/>
                <w:szCs w:val="24"/>
              </w:rPr>
              <w:t xml:space="preserve">ден ли способ решения задачи даже при наличии помогающих вопросов учителя. Не умеет и не испытывает потребности в собственном оценивании своих действий по продвижению к цели (даже по просьбе учителя). Ожидания связаны с внешней оценкой деятельности в целом. </w:t>
            </w:r>
          </w:p>
        </w:tc>
        <w:tc>
          <w:tcPr>
            <w:tcW w:w="3191" w:type="dxa"/>
          </w:tcPr>
          <w:p w:rsidR="008412A8" w:rsidRDefault="00442C17">
            <w:p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Использует категоричную модальность в оценке во</w:t>
            </w:r>
            <w:r>
              <w:rPr>
                <w:rFonts w:ascii="Times New Roman" w:eastAsia="Calibri" w:hAnsi="Times New Roman" w:cs="Times New Roman"/>
                <w:sz w:val="24"/>
                <w:szCs w:val="24"/>
              </w:rPr>
              <w:t>з</w:t>
            </w:r>
            <w:r>
              <w:rPr>
                <w:rFonts w:ascii="Times New Roman" w:eastAsia="Calibri" w:hAnsi="Times New Roman" w:cs="Times New Roman"/>
                <w:sz w:val="24"/>
                <w:szCs w:val="24"/>
              </w:rPr>
              <w:t>можностей выполнения де</w:t>
            </w:r>
            <w:r>
              <w:rPr>
                <w:rFonts w:ascii="Times New Roman" w:eastAsia="Calibri" w:hAnsi="Times New Roman" w:cs="Times New Roman"/>
                <w:sz w:val="24"/>
                <w:szCs w:val="24"/>
              </w:rPr>
              <w:t>й</w:t>
            </w:r>
            <w:r>
              <w:rPr>
                <w:rFonts w:ascii="Times New Roman" w:eastAsia="Calibri" w:hAnsi="Times New Roman" w:cs="Times New Roman"/>
                <w:sz w:val="24"/>
                <w:szCs w:val="24"/>
              </w:rPr>
              <w:t>ствий.</w:t>
            </w:r>
          </w:p>
        </w:tc>
      </w:tr>
      <w:tr w:rsidR="008412A8">
        <w:tc>
          <w:tcPr>
            <w:tcW w:w="2801" w:type="dxa"/>
          </w:tcPr>
          <w:p w:rsidR="008412A8" w:rsidRDefault="00442C17">
            <w:p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 xml:space="preserve">II – низкий </w:t>
            </w:r>
          </w:p>
        </w:tc>
        <w:tc>
          <w:tcPr>
            <w:tcW w:w="3544" w:type="dxa"/>
          </w:tcPr>
          <w:p w:rsidR="008412A8" w:rsidRDefault="00442C17">
            <w:p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Под руководством взрослого выделяет отдельные действия способа решения. Затрудняется в анализе ошибок, не может о</w:t>
            </w:r>
            <w:r>
              <w:rPr>
                <w:rFonts w:ascii="Times New Roman" w:eastAsia="Calibri" w:hAnsi="Times New Roman" w:cs="Times New Roman"/>
                <w:sz w:val="24"/>
                <w:szCs w:val="24"/>
              </w:rPr>
              <w:t>п</w:t>
            </w:r>
            <w:r>
              <w:rPr>
                <w:rFonts w:ascii="Times New Roman" w:eastAsia="Calibri" w:hAnsi="Times New Roman" w:cs="Times New Roman"/>
                <w:sz w:val="24"/>
                <w:szCs w:val="24"/>
              </w:rPr>
              <w:t>ределить их причину. Не пыт</w:t>
            </w:r>
            <w:r>
              <w:rPr>
                <w:rFonts w:ascii="Times New Roman" w:eastAsia="Calibri" w:hAnsi="Times New Roman" w:cs="Times New Roman"/>
                <w:sz w:val="24"/>
                <w:szCs w:val="24"/>
              </w:rPr>
              <w:t>а</w:t>
            </w:r>
            <w:r>
              <w:rPr>
                <w:rFonts w:ascii="Times New Roman" w:eastAsia="Calibri" w:hAnsi="Times New Roman" w:cs="Times New Roman"/>
                <w:sz w:val="24"/>
                <w:szCs w:val="24"/>
              </w:rPr>
              <w:t>ется самостоятельно оценить свои действия, но испытывает потребность во внешней оце</w:t>
            </w:r>
            <w:r>
              <w:rPr>
                <w:rFonts w:ascii="Times New Roman" w:eastAsia="Calibri" w:hAnsi="Times New Roman" w:cs="Times New Roman"/>
                <w:sz w:val="24"/>
                <w:szCs w:val="24"/>
              </w:rPr>
              <w:t>н</w:t>
            </w:r>
            <w:r>
              <w:rPr>
                <w:rFonts w:ascii="Times New Roman" w:eastAsia="Calibri" w:hAnsi="Times New Roman" w:cs="Times New Roman"/>
                <w:sz w:val="24"/>
                <w:szCs w:val="24"/>
              </w:rPr>
              <w:t xml:space="preserve">ке. Оценивая свои действия по просьбе учителя, ориентируется не на содержание, а на внешние особенности решения задачи </w:t>
            </w:r>
          </w:p>
        </w:tc>
        <w:tc>
          <w:tcPr>
            <w:tcW w:w="3191" w:type="dxa"/>
          </w:tcPr>
          <w:p w:rsidR="008412A8" w:rsidRDefault="00442C17">
            <w:p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Я правильно (хорошо) сд</w:t>
            </w:r>
            <w:r>
              <w:rPr>
                <w:rFonts w:ascii="Times New Roman" w:eastAsia="Calibri" w:hAnsi="Times New Roman" w:cs="Times New Roman"/>
                <w:sz w:val="24"/>
                <w:szCs w:val="24"/>
              </w:rPr>
              <w:t>е</w:t>
            </w:r>
            <w:r>
              <w:rPr>
                <w:rFonts w:ascii="Times New Roman" w:eastAsia="Calibri" w:hAnsi="Times New Roman" w:cs="Times New Roman"/>
                <w:sz w:val="24"/>
                <w:szCs w:val="24"/>
              </w:rPr>
              <w:t>лал?». «Я хорошо выполнил, красиво написал, выполнил все действия»</w:t>
            </w:r>
          </w:p>
        </w:tc>
      </w:tr>
      <w:tr w:rsidR="008412A8">
        <w:tc>
          <w:tcPr>
            <w:tcW w:w="2801" w:type="dxa"/>
          </w:tcPr>
          <w:p w:rsidR="008412A8" w:rsidRDefault="00442C17">
            <w:p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III – средний (допуст</w:t>
            </w:r>
            <w:r>
              <w:rPr>
                <w:rFonts w:ascii="Times New Roman" w:eastAsia="Calibri" w:hAnsi="Times New Roman" w:cs="Times New Roman"/>
                <w:sz w:val="24"/>
                <w:szCs w:val="24"/>
              </w:rPr>
              <w:t>и</w:t>
            </w:r>
            <w:r>
              <w:rPr>
                <w:rFonts w:ascii="Times New Roman" w:eastAsia="Calibri" w:hAnsi="Times New Roman" w:cs="Times New Roman"/>
                <w:sz w:val="24"/>
                <w:szCs w:val="24"/>
              </w:rPr>
              <w:t xml:space="preserve">мый) </w:t>
            </w:r>
          </w:p>
        </w:tc>
        <w:tc>
          <w:tcPr>
            <w:tcW w:w="3544" w:type="dxa"/>
          </w:tcPr>
          <w:p w:rsidR="008412A8" w:rsidRDefault="00442C17">
            <w:p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При наводящих вопросах уч</w:t>
            </w:r>
            <w:r>
              <w:rPr>
                <w:rFonts w:ascii="Times New Roman" w:eastAsia="Calibri" w:hAnsi="Times New Roman" w:cs="Times New Roman"/>
                <w:sz w:val="24"/>
                <w:szCs w:val="24"/>
              </w:rPr>
              <w:t>и</w:t>
            </w:r>
            <w:r>
              <w:rPr>
                <w:rFonts w:ascii="Times New Roman" w:eastAsia="Calibri" w:hAnsi="Times New Roman" w:cs="Times New Roman"/>
                <w:sz w:val="24"/>
                <w:szCs w:val="24"/>
              </w:rPr>
              <w:t>теля может оценить свои во</w:t>
            </w:r>
            <w:r>
              <w:rPr>
                <w:rFonts w:ascii="Times New Roman" w:eastAsia="Calibri" w:hAnsi="Times New Roman" w:cs="Times New Roman"/>
                <w:sz w:val="24"/>
                <w:szCs w:val="24"/>
              </w:rPr>
              <w:t>з</w:t>
            </w:r>
            <w:r>
              <w:rPr>
                <w:rFonts w:ascii="Times New Roman" w:eastAsia="Calibri" w:hAnsi="Times New Roman" w:cs="Times New Roman"/>
                <w:sz w:val="24"/>
                <w:szCs w:val="24"/>
              </w:rPr>
              <w:t>можности в решении задачи. Умеет оценивать действия о</w:t>
            </w:r>
            <w:r>
              <w:rPr>
                <w:rFonts w:ascii="Times New Roman" w:eastAsia="Calibri" w:hAnsi="Times New Roman" w:cs="Times New Roman"/>
                <w:sz w:val="24"/>
                <w:szCs w:val="24"/>
              </w:rPr>
              <w:t>д</w:t>
            </w:r>
            <w:r>
              <w:rPr>
                <w:rFonts w:ascii="Times New Roman" w:eastAsia="Calibri" w:hAnsi="Times New Roman" w:cs="Times New Roman"/>
                <w:sz w:val="24"/>
                <w:szCs w:val="24"/>
              </w:rPr>
              <w:t>ноклассников в группе на осн</w:t>
            </w:r>
            <w:r>
              <w:rPr>
                <w:rFonts w:ascii="Times New Roman" w:eastAsia="Calibri" w:hAnsi="Times New Roman" w:cs="Times New Roman"/>
                <w:sz w:val="24"/>
                <w:szCs w:val="24"/>
              </w:rPr>
              <w:t>о</w:t>
            </w:r>
            <w:r>
              <w:rPr>
                <w:rFonts w:ascii="Times New Roman" w:eastAsia="Calibri" w:hAnsi="Times New Roman" w:cs="Times New Roman"/>
                <w:sz w:val="24"/>
                <w:szCs w:val="24"/>
              </w:rPr>
              <w:t>ве схемы способа решения. Может содержательно обосн</w:t>
            </w:r>
            <w:r>
              <w:rPr>
                <w:rFonts w:ascii="Times New Roman" w:eastAsia="Calibri" w:hAnsi="Times New Roman" w:cs="Times New Roman"/>
                <w:sz w:val="24"/>
                <w:szCs w:val="24"/>
              </w:rPr>
              <w:t>о</w:t>
            </w:r>
            <w:r>
              <w:rPr>
                <w:rFonts w:ascii="Times New Roman" w:eastAsia="Calibri" w:hAnsi="Times New Roman" w:cs="Times New Roman"/>
                <w:sz w:val="24"/>
                <w:szCs w:val="24"/>
              </w:rPr>
              <w:t>вать правильность или ошибо</w:t>
            </w:r>
            <w:r>
              <w:rPr>
                <w:rFonts w:ascii="Times New Roman" w:eastAsia="Calibri" w:hAnsi="Times New Roman" w:cs="Times New Roman"/>
                <w:sz w:val="24"/>
                <w:szCs w:val="24"/>
              </w:rPr>
              <w:t>ч</w:t>
            </w:r>
            <w:r>
              <w:rPr>
                <w:rFonts w:ascii="Times New Roman" w:eastAsia="Calibri" w:hAnsi="Times New Roman" w:cs="Times New Roman"/>
                <w:sz w:val="24"/>
                <w:szCs w:val="24"/>
              </w:rPr>
              <w:t xml:space="preserve">ность действий </w:t>
            </w:r>
            <w:proofErr w:type="gramStart"/>
            <w:r>
              <w:rPr>
                <w:rFonts w:ascii="Times New Roman" w:eastAsia="Calibri" w:hAnsi="Times New Roman" w:cs="Times New Roman"/>
                <w:sz w:val="24"/>
                <w:szCs w:val="24"/>
              </w:rPr>
              <w:t>другого</w:t>
            </w:r>
            <w:proofErr w:type="gramEnd"/>
            <w:r>
              <w:rPr>
                <w:rFonts w:ascii="Times New Roman" w:eastAsia="Calibri" w:hAnsi="Times New Roman" w:cs="Times New Roman"/>
                <w:sz w:val="24"/>
                <w:szCs w:val="24"/>
              </w:rPr>
              <w:t>, соо</w:t>
            </w:r>
            <w:r>
              <w:rPr>
                <w:rFonts w:ascii="Times New Roman" w:eastAsia="Calibri" w:hAnsi="Times New Roman" w:cs="Times New Roman"/>
                <w:sz w:val="24"/>
                <w:szCs w:val="24"/>
              </w:rPr>
              <w:t>т</w:t>
            </w:r>
            <w:r>
              <w:rPr>
                <w:rFonts w:ascii="Times New Roman" w:eastAsia="Calibri" w:hAnsi="Times New Roman" w:cs="Times New Roman"/>
                <w:sz w:val="24"/>
                <w:szCs w:val="24"/>
              </w:rPr>
              <w:t xml:space="preserve">нося их со схемой. </w:t>
            </w:r>
          </w:p>
        </w:tc>
        <w:tc>
          <w:tcPr>
            <w:tcW w:w="3191" w:type="dxa"/>
          </w:tcPr>
          <w:p w:rsidR="008412A8" w:rsidRDefault="00442C17">
            <w:p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«Не знаю, смогу ли…» При наводящем вопросе: «Да, это я умею, потому что…». «Он сделал правильно, п</w:t>
            </w:r>
            <w:r>
              <w:rPr>
                <w:rFonts w:ascii="Times New Roman" w:eastAsia="Calibri" w:hAnsi="Times New Roman" w:cs="Times New Roman"/>
                <w:sz w:val="24"/>
                <w:szCs w:val="24"/>
              </w:rPr>
              <w:t>о</w:t>
            </w:r>
            <w:r>
              <w:rPr>
                <w:rFonts w:ascii="Times New Roman" w:eastAsia="Calibri" w:hAnsi="Times New Roman" w:cs="Times New Roman"/>
                <w:sz w:val="24"/>
                <w:szCs w:val="24"/>
              </w:rPr>
              <w:t>тому что (опираясь на сх</w:t>
            </w:r>
            <w:r>
              <w:rPr>
                <w:rFonts w:ascii="Times New Roman" w:eastAsia="Calibri" w:hAnsi="Times New Roman" w:cs="Times New Roman"/>
                <w:sz w:val="24"/>
                <w:szCs w:val="24"/>
              </w:rPr>
              <w:t>е</w:t>
            </w:r>
            <w:r>
              <w:rPr>
                <w:rFonts w:ascii="Times New Roman" w:eastAsia="Calibri" w:hAnsi="Times New Roman" w:cs="Times New Roman"/>
                <w:sz w:val="24"/>
                <w:szCs w:val="24"/>
              </w:rPr>
              <w:t>му, характеризует)»</w:t>
            </w:r>
          </w:p>
        </w:tc>
      </w:tr>
      <w:tr w:rsidR="008412A8">
        <w:tc>
          <w:tcPr>
            <w:tcW w:w="2801" w:type="dxa"/>
          </w:tcPr>
          <w:p w:rsidR="008412A8" w:rsidRDefault="00442C17">
            <w:p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IV – выше среднего (</w:t>
            </w:r>
            <w:proofErr w:type="gramStart"/>
            <w:r>
              <w:rPr>
                <w:rFonts w:ascii="Times New Roman" w:eastAsia="Calibri" w:hAnsi="Times New Roman" w:cs="Times New Roman"/>
                <w:sz w:val="24"/>
                <w:szCs w:val="24"/>
              </w:rPr>
              <w:t>б</w:t>
            </w:r>
            <w:r>
              <w:rPr>
                <w:rFonts w:ascii="Times New Roman" w:eastAsia="Calibri" w:hAnsi="Times New Roman" w:cs="Times New Roman"/>
                <w:sz w:val="24"/>
                <w:szCs w:val="24"/>
              </w:rPr>
              <w:t>а</w:t>
            </w:r>
            <w:r>
              <w:rPr>
                <w:rFonts w:ascii="Times New Roman" w:eastAsia="Calibri" w:hAnsi="Times New Roman" w:cs="Times New Roman"/>
                <w:sz w:val="24"/>
                <w:szCs w:val="24"/>
              </w:rPr>
              <w:t>зовый</w:t>
            </w:r>
            <w:proofErr w:type="gramEnd"/>
            <w:r>
              <w:rPr>
                <w:rFonts w:ascii="Times New Roman" w:eastAsia="Calibri" w:hAnsi="Times New Roman" w:cs="Times New Roman"/>
                <w:sz w:val="24"/>
                <w:szCs w:val="24"/>
              </w:rPr>
              <w:t xml:space="preserve">) </w:t>
            </w:r>
          </w:p>
        </w:tc>
        <w:tc>
          <w:tcPr>
            <w:tcW w:w="3544" w:type="dxa"/>
          </w:tcPr>
          <w:p w:rsidR="008412A8" w:rsidRDefault="00442C17">
            <w:p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Оценивает свои возможности в решении новой задачи, но уч</w:t>
            </w:r>
            <w:r>
              <w:rPr>
                <w:rFonts w:ascii="Times New Roman" w:eastAsia="Calibri" w:hAnsi="Times New Roman" w:cs="Times New Roman"/>
                <w:sz w:val="24"/>
                <w:szCs w:val="24"/>
              </w:rPr>
              <w:t>и</w:t>
            </w:r>
            <w:r>
              <w:rPr>
                <w:rFonts w:ascii="Times New Roman" w:eastAsia="Calibri" w:hAnsi="Times New Roman" w:cs="Times New Roman"/>
                <w:sz w:val="24"/>
                <w:szCs w:val="24"/>
              </w:rPr>
              <w:t>тывает лишь ее внешние пр</w:t>
            </w:r>
            <w:r>
              <w:rPr>
                <w:rFonts w:ascii="Times New Roman" w:eastAsia="Calibri" w:hAnsi="Times New Roman" w:cs="Times New Roman"/>
                <w:sz w:val="24"/>
                <w:szCs w:val="24"/>
              </w:rPr>
              <w:t>и</w:t>
            </w:r>
            <w:r>
              <w:rPr>
                <w:rFonts w:ascii="Times New Roman" w:eastAsia="Calibri" w:hAnsi="Times New Roman" w:cs="Times New Roman"/>
                <w:sz w:val="24"/>
                <w:szCs w:val="24"/>
              </w:rPr>
              <w:t>знаки, а не целостную структ</w:t>
            </w:r>
            <w:r>
              <w:rPr>
                <w:rFonts w:ascii="Times New Roman" w:eastAsia="Calibri" w:hAnsi="Times New Roman" w:cs="Times New Roman"/>
                <w:sz w:val="24"/>
                <w:szCs w:val="24"/>
              </w:rPr>
              <w:t>у</w:t>
            </w:r>
            <w:r>
              <w:rPr>
                <w:rFonts w:ascii="Times New Roman" w:eastAsia="Calibri" w:hAnsi="Times New Roman" w:cs="Times New Roman"/>
                <w:sz w:val="24"/>
                <w:szCs w:val="24"/>
              </w:rPr>
              <w:lastRenderedPageBreak/>
              <w:t>ру. Свободно и аргументир</w:t>
            </w:r>
            <w:r>
              <w:rPr>
                <w:rFonts w:ascii="Times New Roman" w:eastAsia="Calibri" w:hAnsi="Times New Roman" w:cs="Times New Roman"/>
                <w:sz w:val="24"/>
                <w:szCs w:val="24"/>
              </w:rPr>
              <w:t>о</w:t>
            </w:r>
            <w:r>
              <w:rPr>
                <w:rFonts w:ascii="Times New Roman" w:eastAsia="Calibri" w:hAnsi="Times New Roman" w:cs="Times New Roman"/>
                <w:sz w:val="24"/>
                <w:szCs w:val="24"/>
              </w:rPr>
              <w:t>ванно оценивает свое решение задачи, самостоятельно опред</w:t>
            </w:r>
            <w:r>
              <w:rPr>
                <w:rFonts w:ascii="Times New Roman" w:eastAsia="Calibri" w:hAnsi="Times New Roman" w:cs="Times New Roman"/>
                <w:sz w:val="24"/>
                <w:szCs w:val="24"/>
              </w:rPr>
              <w:t>е</w:t>
            </w:r>
            <w:r>
              <w:rPr>
                <w:rFonts w:ascii="Times New Roman" w:eastAsia="Calibri" w:hAnsi="Times New Roman" w:cs="Times New Roman"/>
                <w:sz w:val="24"/>
                <w:szCs w:val="24"/>
              </w:rPr>
              <w:t>ляет меру владения способом (знаю, научился, могу объя</w:t>
            </w:r>
            <w:r>
              <w:rPr>
                <w:rFonts w:ascii="Times New Roman" w:eastAsia="Calibri" w:hAnsi="Times New Roman" w:cs="Times New Roman"/>
                <w:sz w:val="24"/>
                <w:szCs w:val="24"/>
              </w:rPr>
              <w:t>с</w:t>
            </w:r>
            <w:r>
              <w:rPr>
                <w:rFonts w:ascii="Times New Roman" w:eastAsia="Calibri" w:hAnsi="Times New Roman" w:cs="Times New Roman"/>
                <w:sz w:val="24"/>
                <w:szCs w:val="24"/>
              </w:rPr>
              <w:t xml:space="preserve">нить </w:t>
            </w:r>
            <w:proofErr w:type="gramStart"/>
            <w:r>
              <w:rPr>
                <w:rFonts w:ascii="Times New Roman" w:eastAsia="Calibri" w:hAnsi="Times New Roman" w:cs="Times New Roman"/>
                <w:sz w:val="24"/>
                <w:szCs w:val="24"/>
              </w:rPr>
              <w:t>другому</w:t>
            </w:r>
            <w:proofErr w:type="gramEnd"/>
            <w:r>
              <w:rPr>
                <w:rFonts w:ascii="Times New Roman" w:eastAsia="Calibri" w:hAnsi="Times New Roman" w:cs="Times New Roman"/>
                <w:sz w:val="24"/>
                <w:szCs w:val="24"/>
              </w:rPr>
              <w:t xml:space="preserve"> и др.). В совмес</w:t>
            </w:r>
            <w:r>
              <w:rPr>
                <w:rFonts w:ascii="Times New Roman" w:eastAsia="Calibri" w:hAnsi="Times New Roman" w:cs="Times New Roman"/>
                <w:sz w:val="24"/>
                <w:szCs w:val="24"/>
              </w:rPr>
              <w:t>т</w:t>
            </w:r>
            <w:r>
              <w:rPr>
                <w:rFonts w:ascii="Times New Roman" w:eastAsia="Calibri" w:hAnsi="Times New Roman" w:cs="Times New Roman"/>
                <w:sz w:val="24"/>
                <w:szCs w:val="24"/>
              </w:rPr>
              <w:t>ной работе может оценить сп</w:t>
            </w:r>
            <w:r>
              <w:rPr>
                <w:rFonts w:ascii="Times New Roman" w:eastAsia="Calibri" w:hAnsi="Times New Roman" w:cs="Times New Roman"/>
                <w:sz w:val="24"/>
                <w:szCs w:val="24"/>
              </w:rPr>
              <w:t>о</w:t>
            </w:r>
            <w:r>
              <w:rPr>
                <w:rFonts w:ascii="Times New Roman" w:eastAsia="Calibri" w:hAnsi="Times New Roman" w:cs="Times New Roman"/>
                <w:sz w:val="24"/>
                <w:szCs w:val="24"/>
              </w:rPr>
              <w:t>соб выполнения деятельности, его оптимальность в целом. Частично аргументирует р</w:t>
            </w:r>
            <w:r>
              <w:rPr>
                <w:rFonts w:ascii="Times New Roman" w:eastAsia="Calibri" w:hAnsi="Times New Roman" w:cs="Times New Roman"/>
                <w:sz w:val="24"/>
                <w:szCs w:val="24"/>
              </w:rPr>
              <w:t>е</w:t>
            </w:r>
            <w:r>
              <w:rPr>
                <w:rFonts w:ascii="Times New Roman" w:eastAsia="Calibri" w:hAnsi="Times New Roman" w:cs="Times New Roman"/>
                <w:sz w:val="24"/>
                <w:szCs w:val="24"/>
              </w:rPr>
              <w:t xml:space="preserve">зультатами контроля </w:t>
            </w:r>
          </w:p>
        </w:tc>
        <w:tc>
          <w:tcPr>
            <w:tcW w:w="3191" w:type="dxa"/>
          </w:tcPr>
          <w:p w:rsidR="008412A8" w:rsidRDefault="00442C17">
            <w:p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lastRenderedPageBreak/>
              <w:t>«Думаю, что умею решать задачи (указывает, какие), потому что (называет осн</w:t>
            </w:r>
            <w:r>
              <w:rPr>
                <w:rFonts w:ascii="Times New Roman" w:eastAsia="Calibri" w:hAnsi="Times New Roman" w:cs="Times New Roman"/>
                <w:sz w:val="24"/>
                <w:szCs w:val="24"/>
              </w:rPr>
              <w:t>о</w:t>
            </w:r>
            <w:r>
              <w:rPr>
                <w:rFonts w:ascii="Times New Roman" w:eastAsia="Calibri" w:hAnsi="Times New Roman" w:cs="Times New Roman"/>
                <w:sz w:val="24"/>
                <w:szCs w:val="24"/>
              </w:rPr>
              <w:t>вания, связанные с опер</w:t>
            </w:r>
            <w:r>
              <w:rPr>
                <w:rFonts w:ascii="Times New Roman" w:eastAsia="Calibri" w:hAnsi="Times New Roman" w:cs="Times New Roman"/>
                <w:sz w:val="24"/>
                <w:szCs w:val="24"/>
              </w:rPr>
              <w:t>а</w:t>
            </w:r>
            <w:r>
              <w:rPr>
                <w:rFonts w:ascii="Times New Roman" w:eastAsia="Calibri" w:hAnsi="Times New Roman" w:cs="Times New Roman"/>
                <w:sz w:val="24"/>
                <w:szCs w:val="24"/>
              </w:rPr>
              <w:lastRenderedPageBreak/>
              <w:t>циональным составом сп</w:t>
            </w:r>
            <w:r>
              <w:rPr>
                <w:rFonts w:ascii="Times New Roman" w:eastAsia="Calibri" w:hAnsi="Times New Roman" w:cs="Times New Roman"/>
                <w:sz w:val="24"/>
                <w:szCs w:val="24"/>
              </w:rPr>
              <w:t>о</w:t>
            </w:r>
            <w:r>
              <w:rPr>
                <w:rFonts w:ascii="Times New Roman" w:eastAsia="Calibri" w:hAnsi="Times New Roman" w:cs="Times New Roman"/>
                <w:sz w:val="24"/>
                <w:szCs w:val="24"/>
              </w:rPr>
              <w:t>соба)».</w:t>
            </w:r>
          </w:p>
        </w:tc>
      </w:tr>
      <w:tr w:rsidR="008412A8">
        <w:tc>
          <w:tcPr>
            <w:tcW w:w="2801" w:type="dxa"/>
          </w:tcPr>
          <w:p w:rsidR="008412A8" w:rsidRDefault="00442C17">
            <w:p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lastRenderedPageBreak/>
              <w:t xml:space="preserve">V – повышенный </w:t>
            </w:r>
          </w:p>
        </w:tc>
        <w:tc>
          <w:tcPr>
            <w:tcW w:w="3544" w:type="dxa"/>
          </w:tcPr>
          <w:p w:rsidR="008412A8" w:rsidRDefault="00442C17">
            <w:p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При решении новой задачи м</w:t>
            </w:r>
            <w:r>
              <w:rPr>
                <w:rFonts w:ascii="Times New Roman" w:eastAsia="Calibri" w:hAnsi="Times New Roman" w:cs="Times New Roman"/>
                <w:sz w:val="24"/>
                <w:szCs w:val="24"/>
              </w:rPr>
              <w:t>о</w:t>
            </w:r>
            <w:r>
              <w:rPr>
                <w:rFonts w:ascii="Times New Roman" w:eastAsia="Calibri" w:hAnsi="Times New Roman" w:cs="Times New Roman"/>
                <w:sz w:val="24"/>
                <w:szCs w:val="24"/>
              </w:rPr>
              <w:t>жет оценивать свои возможн</w:t>
            </w:r>
            <w:r>
              <w:rPr>
                <w:rFonts w:ascii="Times New Roman" w:eastAsia="Calibri" w:hAnsi="Times New Roman" w:cs="Times New Roman"/>
                <w:sz w:val="24"/>
                <w:szCs w:val="24"/>
              </w:rPr>
              <w:t>о</w:t>
            </w:r>
            <w:r>
              <w:rPr>
                <w:rFonts w:ascii="Times New Roman" w:eastAsia="Calibri" w:hAnsi="Times New Roman" w:cs="Times New Roman"/>
                <w:sz w:val="24"/>
                <w:szCs w:val="24"/>
              </w:rPr>
              <w:t>сти в ее решении, учитывая и</w:t>
            </w:r>
            <w:r>
              <w:rPr>
                <w:rFonts w:ascii="Times New Roman" w:eastAsia="Calibri" w:hAnsi="Times New Roman" w:cs="Times New Roman"/>
                <w:sz w:val="24"/>
                <w:szCs w:val="24"/>
              </w:rPr>
              <w:t>з</w:t>
            </w:r>
            <w:r>
              <w:rPr>
                <w:rFonts w:ascii="Times New Roman" w:eastAsia="Calibri" w:hAnsi="Times New Roman" w:cs="Times New Roman"/>
                <w:sz w:val="24"/>
                <w:szCs w:val="24"/>
              </w:rPr>
              <w:t>менения известных способов действия, может обратиться за помощью к учителю. Может самостоятельно оценить и а</w:t>
            </w:r>
            <w:r>
              <w:rPr>
                <w:rFonts w:ascii="Times New Roman" w:eastAsia="Calibri" w:hAnsi="Times New Roman" w:cs="Times New Roman"/>
                <w:sz w:val="24"/>
                <w:szCs w:val="24"/>
              </w:rPr>
              <w:t>р</w:t>
            </w:r>
            <w:r>
              <w:rPr>
                <w:rFonts w:ascii="Times New Roman" w:eastAsia="Calibri" w:hAnsi="Times New Roman" w:cs="Times New Roman"/>
                <w:sz w:val="24"/>
                <w:szCs w:val="24"/>
              </w:rPr>
              <w:t>гументировать оптимальность найденного способа решения с опорой на контроль. Вместе с одноклассниками может опр</w:t>
            </w:r>
            <w:r>
              <w:rPr>
                <w:rFonts w:ascii="Times New Roman" w:eastAsia="Calibri" w:hAnsi="Times New Roman" w:cs="Times New Roman"/>
                <w:sz w:val="24"/>
                <w:szCs w:val="24"/>
              </w:rPr>
              <w:t>е</w:t>
            </w:r>
            <w:r>
              <w:rPr>
                <w:rFonts w:ascii="Times New Roman" w:eastAsia="Calibri" w:hAnsi="Times New Roman" w:cs="Times New Roman"/>
                <w:sz w:val="24"/>
                <w:szCs w:val="24"/>
              </w:rPr>
              <w:t>делить некоторые виды практ</w:t>
            </w:r>
            <w:r>
              <w:rPr>
                <w:rFonts w:ascii="Times New Roman" w:eastAsia="Calibri" w:hAnsi="Times New Roman" w:cs="Times New Roman"/>
                <w:sz w:val="24"/>
                <w:szCs w:val="24"/>
              </w:rPr>
              <w:t>и</w:t>
            </w:r>
            <w:r>
              <w:rPr>
                <w:rFonts w:ascii="Times New Roman" w:eastAsia="Calibri" w:hAnsi="Times New Roman" w:cs="Times New Roman"/>
                <w:sz w:val="24"/>
                <w:szCs w:val="24"/>
              </w:rPr>
              <w:t>ческих задач, для решения к</w:t>
            </w:r>
            <w:r>
              <w:rPr>
                <w:rFonts w:ascii="Times New Roman" w:eastAsia="Calibri" w:hAnsi="Times New Roman" w:cs="Times New Roman"/>
                <w:sz w:val="24"/>
                <w:szCs w:val="24"/>
              </w:rPr>
              <w:t>о</w:t>
            </w:r>
            <w:r>
              <w:rPr>
                <w:rFonts w:ascii="Times New Roman" w:eastAsia="Calibri" w:hAnsi="Times New Roman" w:cs="Times New Roman"/>
                <w:sz w:val="24"/>
                <w:szCs w:val="24"/>
              </w:rPr>
              <w:t xml:space="preserve">торых применим способ </w:t>
            </w:r>
          </w:p>
        </w:tc>
        <w:tc>
          <w:tcPr>
            <w:tcW w:w="3191" w:type="dxa"/>
          </w:tcPr>
          <w:p w:rsidR="008412A8" w:rsidRDefault="00442C17">
            <w:p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w:t>
            </w:r>
            <w:proofErr w:type="gramStart"/>
            <w:r>
              <w:rPr>
                <w:rFonts w:ascii="Times New Roman" w:eastAsia="Calibri" w:hAnsi="Times New Roman" w:cs="Times New Roman"/>
                <w:sz w:val="24"/>
                <w:szCs w:val="24"/>
              </w:rPr>
              <w:t>Вероятно</w:t>
            </w:r>
            <w:proofErr w:type="gramEnd"/>
            <w:r>
              <w:rPr>
                <w:rFonts w:ascii="Times New Roman" w:eastAsia="Calibri" w:hAnsi="Times New Roman" w:cs="Times New Roman"/>
                <w:sz w:val="24"/>
                <w:szCs w:val="24"/>
              </w:rPr>
              <w:t xml:space="preserve"> смогу найти ее решение, потому что могу построить модель, понять, чем отличается задача от…».</w:t>
            </w:r>
          </w:p>
        </w:tc>
      </w:tr>
      <w:tr w:rsidR="008412A8">
        <w:tc>
          <w:tcPr>
            <w:tcW w:w="2801" w:type="dxa"/>
          </w:tcPr>
          <w:p w:rsidR="008412A8" w:rsidRDefault="00442C17">
            <w:p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 xml:space="preserve">VI –высокий </w:t>
            </w:r>
          </w:p>
        </w:tc>
        <w:tc>
          <w:tcPr>
            <w:tcW w:w="3544" w:type="dxa"/>
          </w:tcPr>
          <w:p w:rsidR="008412A8" w:rsidRDefault="00442C17">
            <w:p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Самостоятельно до решения задачи оценивает свои возмо</w:t>
            </w:r>
            <w:r>
              <w:rPr>
                <w:rFonts w:ascii="Times New Roman" w:eastAsia="Calibri" w:hAnsi="Times New Roman" w:cs="Times New Roman"/>
                <w:sz w:val="24"/>
                <w:szCs w:val="24"/>
              </w:rPr>
              <w:t>ж</w:t>
            </w:r>
            <w:r>
              <w:rPr>
                <w:rFonts w:ascii="Times New Roman" w:eastAsia="Calibri" w:hAnsi="Times New Roman" w:cs="Times New Roman"/>
                <w:sz w:val="24"/>
                <w:szCs w:val="24"/>
              </w:rPr>
              <w:t>ности, учитывая специфику у</w:t>
            </w:r>
            <w:r>
              <w:rPr>
                <w:rFonts w:ascii="Times New Roman" w:eastAsia="Calibri" w:hAnsi="Times New Roman" w:cs="Times New Roman"/>
                <w:sz w:val="24"/>
                <w:szCs w:val="24"/>
              </w:rPr>
              <w:t>с</w:t>
            </w:r>
            <w:r>
              <w:rPr>
                <w:rFonts w:ascii="Times New Roman" w:eastAsia="Calibri" w:hAnsi="Times New Roman" w:cs="Times New Roman"/>
                <w:sz w:val="24"/>
                <w:szCs w:val="24"/>
              </w:rPr>
              <w:t>воения способов и их вариаций и границ применения после</w:t>
            </w:r>
            <w:r>
              <w:rPr>
                <w:rFonts w:ascii="Times New Roman" w:eastAsia="Calibri" w:hAnsi="Times New Roman" w:cs="Times New Roman"/>
                <w:sz w:val="24"/>
                <w:szCs w:val="24"/>
              </w:rPr>
              <w:t>д</w:t>
            </w:r>
            <w:r>
              <w:rPr>
                <w:rFonts w:ascii="Times New Roman" w:eastAsia="Calibri" w:hAnsi="Times New Roman" w:cs="Times New Roman"/>
                <w:sz w:val="24"/>
                <w:szCs w:val="24"/>
              </w:rPr>
              <w:t>них; Может самостоятельно оценить и аргументировать о</w:t>
            </w:r>
            <w:r>
              <w:rPr>
                <w:rFonts w:ascii="Times New Roman" w:eastAsia="Calibri" w:hAnsi="Times New Roman" w:cs="Times New Roman"/>
                <w:sz w:val="24"/>
                <w:szCs w:val="24"/>
              </w:rPr>
              <w:t>п</w:t>
            </w:r>
            <w:r>
              <w:rPr>
                <w:rFonts w:ascii="Times New Roman" w:eastAsia="Calibri" w:hAnsi="Times New Roman" w:cs="Times New Roman"/>
                <w:sz w:val="24"/>
                <w:szCs w:val="24"/>
              </w:rPr>
              <w:t>тимальность найденного спос</w:t>
            </w:r>
            <w:r>
              <w:rPr>
                <w:rFonts w:ascii="Times New Roman" w:eastAsia="Calibri" w:hAnsi="Times New Roman" w:cs="Times New Roman"/>
                <w:sz w:val="24"/>
                <w:szCs w:val="24"/>
              </w:rPr>
              <w:t>о</w:t>
            </w:r>
            <w:r>
              <w:rPr>
                <w:rFonts w:ascii="Times New Roman" w:eastAsia="Calibri" w:hAnsi="Times New Roman" w:cs="Times New Roman"/>
                <w:sz w:val="24"/>
                <w:szCs w:val="24"/>
              </w:rPr>
              <w:t>ба решения с опорой на ко</w:t>
            </w:r>
            <w:r>
              <w:rPr>
                <w:rFonts w:ascii="Times New Roman" w:eastAsia="Calibri" w:hAnsi="Times New Roman" w:cs="Times New Roman"/>
                <w:sz w:val="24"/>
                <w:szCs w:val="24"/>
              </w:rPr>
              <w:t>н</w:t>
            </w:r>
            <w:r>
              <w:rPr>
                <w:rFonts w:ascii="Times New Roman" w:eastAsia="Calibri" w:hAnsi="Times New Roman" w:cs="Times New Roman"/>
                <w:sz w:val="24"/>
                <w:szCs w:val="24"/>
              </w:rPr>
              <w:t>троль, оценить способ учебной деятельности в целом. Сам</w:t>
            </w:r>
            <w:r>
              <w:rPr>
                <w:rFonts w:ascii="Times New Roman" w:eastAsia="Calibri" w:hAnsi="Times New Roman" w:cs="Times New Roman"/>
                <w:sz w:val="24"/>
                <w:szCs w:val="24"/>
              </w:rPr>
              <w:t>о</w:t>
            </w:r>
            <w:r>
              <w:rPr>
                <w:rFonts w:ascii="Times New Roman" w:eastAsia="Calibri" w:hAnsi="Times New Roman" w:cs="Times New Roman"/>
                <w:sz w:val="24"/>
                <w:szCs w:val="24"/>
              </w:rPr>
              <w:t>стоятельно определяет некот</w:t>
            </w:r>
            <w:r>
              <w:rPr>
                <w:rFonts w:ascii="Times New Roman" w:eastAsia="Calibri" w:hAnsi="Times New Roman" w:cs="Times New Roman"/>
                <w:sz w:val="24"/>
                <w:szCs w:val="24"/>
              </w:rPr>
              <w:t>о</w:t>
            </w:r>
            <w:r>
              <w:rPr>
                <w:rFonts w:ascii="Times New Roman" w:eastAsia="Calibri" w:hAnsi="Times New Roman" w:cs="Times New Roman"/>
                <w:sz w:val="24"/>
                <w:szCs w:val="24"/>
              </w:rPr>
              <w:t>рые виды практических задач, для решения которых применим способ. Осознает и описывает собственные учебные действия. Выделяет наиболее трудные моменты решения учебной з</w:t>
            </w:r>
            <w:r>
              <w:rPr>
                <w:rFonts w:ascii="Times New Roman" w:eastAsia="Calibri" w:hAnsi="Times New Roman" w:cs="Times New Roman"/>
                <w:sz w:val="24"/>
                <w:szCs w:val="24"/>
              </w:rPr>
              <w:t>а</w:t>
            </w:r>
            <w:r>
              <w:rPr>
                <w:rFonts w:ascii="Times New Roman" w:eastAsia="Calibri" w:hAnsi="Times New Roman" w:cs="Times New Roman"/>
                <w:sz w:val="24"/>
                <w:szCs w:val="24"/>
              </w:rPr>
              <w:t xml:space="preserve">дачи </w:t>
            </w:r>
          </w:p>
        </w:tc>
        <w:tc>
          <w:tcPr>
            <w:tcW w:w="3191" w:type="dxa"/>
          </w:tcPr>
          <w:p w:rsidR="008412A8" w:rsidRDefault="00442C17">
            <w:p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Проблематичная прогност</w:t>
            </w:r>
            <w:r>
              <w:rPr>
                <w:rFonts w:ascii="Times New Roman" w:eastAsia="Calibri" w:hAnsi="Times New Roman" w:cs="Times New Roman"/>
                <w:sz w:val="24"/>
                <w:szCs w:val="24"/>
              </w:rPr>
              <w:t>и</w:t>
            </w:r>
            <w:r>
              <w:rPr>
                <w:rFonts w:ascii="Times New Roman" w:eastAsia="Calibri" w:hAnsi="Times New Roman" w:cs="Times New Roman"/>
                <w:sz w:val="24"/>
                <w:szCs w:val="24"/>
              </w:rPr>
              <w:t>ческая оценка обращена к анализу способа действия.</w:t>
            </w:r>
          </w:p>
        </w:tc>
      </w:tr>
    </w:tbl>
    <w:p w:rsidR="008412A8" w:rsidRDefault="008412A8">
      <w:pPr>
        <w:jc w:val="both"/>
        <w:rPr>
          <w:rFonts w:ascii="Times New Roman" w:hAnsi="Times New Roman" w:cs="Times New Roman"/>
          <w:b/>
          <w:sz w:val="28"/>
          <w:szCs w:val="28"/>
        </w:rPr>
      </w:pPr>
    </w:p>
    <w:p w:rsidR="008412A8" w:rsidRDefault="00442C17">
      <w:pPr>
        <w:spacing w:after="0"/>
        <w:ind w:left="-567" w:right="-283" w:firstLine="851"/>
        <w:jc w:val="both"/>
        <w:rPr>
          <w:rFonts w:ascii="Times New Roman" w:hAnsi="Times New Roman" w:cs="Times New Roman"/>
          <w:b/>
          <w:sz w:val="24"/>
          <w:szCs w:val="24"/>
        </w:rPr>
      </w:pPr>
      <w:r>
        <w:rPr>
          <w:rFonts w:ascii="Times New Roman" w:hAnsi="Times New Roman" w:cs="Times New Roman"/>
          <w:b/>
          <w:sz w:val="24"/>
          <w:szCs w:val="24"/>
        </w:rPr>
        <w:t xml:space="preserve">Процедура оценки метапредметных результатов </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sz w:val="24"/>
          <w:szCs w:val="24"/>
        </w:rPr>
        <w:t xml:space="preserve">Инструментарий: </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sz w:val="24"/>
          <w:szCs w:val="24"/>
        </w:rPr>
        <w:lastRenderedPageBreak/>
        <w:t>1.Пособие для учителя «Как проектировать универсальные учебные действия в начальной школе: от действия к мысли» / под ред. А.Г. Асмолова.- М.: Просвещение, 2010.</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sz w:val="24"/>
          <w:szCs w:val="24"/>
        </w:rPr>
        <w:t xml:space="preserve"> 2.Методические рекомендации «Технология проектирования системы оценки метапре</w:t>
      </w:r>
      <w:r>
        <w:rPr>
          <w:rFonts w:ascii="Times New Roman" w:hAnsi="Times New Roman" w:cs="Times New Roman"/>
          <w:sz w:val="24"/>
          <w:szCs w:val="24"/>
        </w:rPr>
        <w:t>д</w:t>
      </w:r>
      <w:r>
        <w:rPr>
          <w:rFonts w:ascii="Times New Roman" w:hAnsi="Times New Roman" w:cs="Times New Roman"/>
          <w:sz w:val="24"/>
          <w:szCs w:val="24"/>
        </w:rPr>
        <w:t xml:space="preserve">метных образовательных результатов младших школьников: реализация ФГОС НОО»/М.Г Никитина. – Барнаул: АКИПКРО, 2013. 3.Комплексные работы на межпредметной основе и работе с информацией (по Г.С. Ковалевой, О.Б. Логиновой). </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sz w:val="24"/>
          <w:szCs w:val="24"/>
        </w:rPr>
        <w:t xml:space="preserve">4.Олимпиадные и творческие задания, проекты (внеурочная деятельность). </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sz w:val="24"/>
          <w:szCs w:val="24"/>
        </w:rPr>
        <w:t xml:space="preserve">Результаты фиксируются в таблицах сформированности УУД. </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sz w:val="24"/>
          <w:szCs w:val="24"/>
        </w:rPr>
        <w:t xml:space="preserve">Итоговая оценка является процедурой внутренней оценки МКОУ «Жуланихинская СОШ»  и складывается из результатов накопленной оценки и итоговой работы по предмету. Предметом итоговой оценки является способность обучающихся решать учебно-познавательные и учебно-практические задачи, построенные на основном содержании предмета с учѐтом формируемых метапредметных действий. </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sz w:val="24"/>
          <w:szCs w:val="24"/>
        </w:rPr>
        <w:t xml:space="preserve">Характеристика выпускника готовится на основании: </w:t>
      </w:r>
    </w:p>
    <w:p w:rsidR="008412A8" w:rsidRDefault="00442C17">
      <w:pPr>
        <w:pStyle w:val="af3"/>
        <w:numPr>
          <w:ilvl w:val="0"/>
          <w:numId w:val="42"/>
        </w:numPr>
        <w:spacing w:after="0"/>
        <w:ind w:left="-567" w:right="-283" w:firstLine="851"/>
        <w:jc w:val="both"/>
        <w:rPr>
          <w:rFonts w:ascii="Times New Roman" w:hAnsi="Times New Roman" w:cs="Times New Roman"/>
          <w:b/>
          <w:sz w:val="24"/>
          <w:szCs w:val="24"/>
        </w:rPr>
      </w:pPr>
      <w:r>
        <w:rPr>
          <w:rFonts w:ascii="Times New Roman" w:hAnsi="Times New Roman" w:cs="Times New Roman"/>
          <w:sz w:val="24"/>
          <w:szCs w:val="24"/>
        </w:rPr>
        <w:t>объективных показателей образовательных достижений обучающегося на уровне н</w:t>
      </w:r>
      <w:r>
        <w:rPr>
          <w:rFonts w:ascii="Times New Roman" w:hAnsi="Times New Roman" w:cs="Times New Roman"/>
          <w:sz w:val="24"/>
          <w:szCs w:val="24"/>
        </w:rPr>
        <w:t>а</w:t>
      </w:r>
      <w:r>
        <w:rPr>
          <w:rFonts w:ascii="Times New Roman" w:hAnsi="Times New Roman" w:cs="Times New Roman"/>
          <w:sz w:val="24"/>
          <w:szCs w:val="24"/>
        </w:rPr>
        <w:t xml:space="preserve">чального общего образования; </w:t>
      </w:r>
    </w:p>
    <w:p w:rsidR="008412A8" w:rsidRDefault="00442C17">
      <w:pPr>
        <w:pStyle w:val="af3"/>
        <w:numPr>
          <w:ilvl w:val="0"/>
          <w:numId w:val="42"/>
        </w:numPr>
        <w:spacing w:after="0"/>
        <w:ind w:left="-567" w:right="-283" w:firstLine="851"/>
        <w:jc w:val="both"/>
        <w:rPr>
          <w:rFonts w:ascii="Times New Roman" w:hAnsi="Times New Roman" w:cs="Times New Roman"/>
          <w:b/>
          <w:sz w:val="24"/>
          <w:szCs w:val="24"/>
        </w:rPr>
      </w:pPr>
      <w:r>
        <w:rPr>
          <w:rFonts w:ascii="Times New Roman" w:hAnsi="Times New Roman" w:cs="Times New Roman"/>
          <w:sz w:val="24"/>
          <w:szCs w:val="24"/>
        </w:rPr>
        <w:t xml:space="preserve">экспертных оценок классного руководителя и педагогических работников, обучавших данного выпускника на уровне начального общего образования. </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sz w:val="24"/>
          <w:szCs w:val="24"/>
        </w:rPr>
        <w:t xml:space="preserve">В характеристике выпускника: </w:t>
      </w:r>
    </w:p>
    <w:p w:rsidR="008412A8" w:rsidRDefault="00442C17">
      <w:pPr>
        <w:pStyle w:val="af3"/>
        <w:numPr>
          <w:ilvl w:val="0"/>
          <w:numId w:val="43"/>
        </w:numPr>
        <w:spacing w:after="0"/>
        <w:ind w:left="-567" w:right="-283" w:firstLine="851"/>
        <w:jc w:val="both"/>
        <w:rPr>
          <w:rFonts w:ascii="Times New Roman" w:hAnsi="Times New Roman" w:cs="Times New Roman"/>
          <w:b/>
          <w:sz w:val="24"/>
          <w:szCs w:val="24"/>
        </w:rPr>
      </w:pPr>
      <w:proofErr w:type="gramStart"/>
      <w:r>
        <w:rPr>
          <w:rFonts w:ascii="Times New Roman" w:hAnsi="Times New Roman" w:cs="Times New Roman"/>
          <w:sz w:val="24"/>
          <w:szCs w:val="24"/>
        </w:rPr>
        <w:t>отмечаются образовательные достижения обучающегося по достижению личностных, метапредметных и предметных результатов;</w:t>
      </w:r>
      <w:proofErr w:type="gramEnd"/>
    </w:p>
    <w:p w:rsidR="008412A8" w:rsidRDefault="00442C17">
      <w:pPr>
        <w:pStyle w:val="af3"/>
        <w:numPr>
          <w:ilvl w:val="0"/>
          <w:numId w:val="43"/>
        </w:numPr>
        <w:spacing w:after="0"/>
        <w:ind w:left="-567" w:right="-283" w:firstLine="851"/>
        <w:jc w:val="both"/>
        <w:rPr>
          <w:rFonts w:ascii="Times New Roman" w:hAnsi="Times New Roman" w:cs="Times New Roman"/>
          <w:b/>
          <w:sz w:val="24"/>
          <w:szCs w:val="24"/>
        </w:rPr>
      </w:pPr>
      <w:r>
        <w:rPr>
          <w:rFonts w:ascii="Times New Roman" w:hAnsi="Times New Roman" w:cs="Times New Roman"/>
          <w:sz w:val="24"/>
          <w:szCs w:val="24"/>
        </w:rPr>
        <w:t>даются педагогические рекомендации к выбору индивидуальной образовательной траектории на уровне основного общего образования с учѐтом интересов обучающегося, выявле</w:t>
      </w:r>
      <w:r>
        <w:rPr>
          <w:rFonts w:ascii="Times New Roman" w:hAnsi="Times New Roman" w:cs="Times New Roman"/>
          <w:sz w:val="24"/>
          <w:szCs w:val="24"/>
        </w:rPr>
        <w:t>н</w:t>
      </w:r>
      <w:r>
        <w:rPr>
          <w:rFonts w:ascii="Times New Roman" w:hAnsi="Times New Roman" w:cs="Times New Roman"/>
          <w:sz w:val="24"/>
          <w:szCs w:val="24"/>
        </w:rPr>
        <w:t xml:space="preserve">ных проблем и отмеченных образовательных достижений. </w:t>
      </w:r>
    </w:p>
    <w:p w:rsidR="008412A8" w:rsidRDefault="00442C17">
      <w:pPr>
        <w:spacing w:after="0"/>
        <w:ind w:left="-567" w:right="-283" w:firstLine="851"/>
        <w:jc w:val="both"/>
        <w:rPr>
          <w:rFonts w:ascii="Times New Roman" w:hAnsi="Times New Roman" w:cs="Times New Roman"/>
          <w:b/>
          <w:sz w:val="24"/>
          <w:szCs w:val="24"/>
        </w:rPr>
      </w:pPr>
      <w:r>
        <w:rPr>
          <w:rFonts w:ascii="Times New Roman" w:hAnsi="Times New Roman" w:cs="Times New Roman"/>
          <w:sz w:val="24"/>
          <w:szCs w:val="24"/>
        </w:rPr>
        <w:t>Рекомендации педагогического коллектива к выбору индивидуальной образовательной траектории доводятся до сведения обучающегося.</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sz w:val="24"/>
          <w:szCs w:val="24"/>
        </w:rPr>
        <w:t xml:space="preserve">Предметные результаты освоения ОП НОО с учетом специфики содержания предметных областей, включающих конкретные учебные предметы, ориентированы на применение знаний, умений и навыков </w:t>
      </w:r>
      <w:proofErr w:type="gramStart"/>
      <w:r>
        <w:rPr>
          <w:rFonts w:ascii="Times New Roman" w:hAnsi="Times New Roman" w:cs="Times New Roman"/>
          <w:sz w:val="24"/>
          <w:szCs w:val="24"/>
        </w:rPr>
        <w:t>обучающимися</w:t>
      </w:r>
      <w:proofErr w:type="gramEnd"/>
      <w:r>
        <w:rPr>
          <w:rFonts w:ascii="Times New Roman" w:hAnsi="Times New Roman" w:cs="Times New Roman"/>
          <w:sz w:val="24"/>
          <w:szCs w:val="24"/>
        </w:rPr>
        <w:t xml:space="preserve"> в учебных ситуациях и реальных жизненных условиях, а также на успешное обучение. </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sz w:val="24"/>
          <w:szCs w:val="24"/>
        </w:rPr>
        <w:t>Оценка предметных результатов освоения ОП НОО осуществляется через оценку дост</w:t>
      </w:r>
      <w:r>
        <w:rPr>
          <w:rFonts w:ascii="Times New Roman" w:hAnsi="Times New Roman" w:cs="Times New Roman"/>
          <w:sz w:val="24"/>
          <w:szCs w:val="24"/>
        </w:rPr>
        <w:t>и</w:t>
      </w:r>
      <w:r>
        <w:rPr>
          <w:rFonts w:ascii="Times New Roman" w:hAnsi="Times New Roman" w:cs="Times New Roman"/>
          <w:sz w:val="24"/>
          <w:szCs w:val="24"/>
        </w:rPr>
        <w:t xml:space="preserve">жения </w:t>
      </w:r>
      <w:proofErr w:type="gramStart"/>
      <w:r>
        <w:rPr>
          <w:rFonts w:ascii="Times New Roman" w:hAnsi="Times New Roman" w:cs="Times New Roman"/>
          <w:sz w:val="24"/>
          <w:szCs w:val="24"/>
        </w:rPr>
        <w:t>обучающимися</w:t>
      </w:r>
      <w:proofErr w:type="gramEnd"/>
      <w:r>
        <w:rPr>
          <w:rFonts w:ascii="Times New Roman" w:hAnsi="Times New Roman" w:cs="Times New Roman"/>
          <w:sz w:val="24"/>
          <w:szCs w:val="24"/>
        </w:rPr>
        <w:t xml:space="preserve"> планируемых результатов по отдельным учебным предметам. </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sz w:val="24"/>
          <w:szCs w:val="24"/>
        </w:rPr>
        <w:t>Основным предметом оценки результатов освоения ОП НОО в соответствии с требов</w:t>
      </w:r>
      <w:r>
        <w:rPr>
          <w:rFonts w:ascii="Times New Roman" w:hAnsi="Times New Roman" w:cs="Times New Roman"/>
          <w:sz w:val="24"/>
          <w:szCs w:val="24"/>
        </w:rPr>
        <w:t>а</w:t>
      </w:r>
      <w:r>
        <w:rPr>
          <w:rFonts w:ascii="Times New Roman" w:hAnsi="Times New Roman" w:cs="Times New Roman"/>
          <w:sz w:val="24"/>
          <w:szCs w:val="24"/>
        </w:rPr>
        <w:t xml:space="preserve">ниями ФГОС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метапредметных (познавательных, регулятивных, коммуникативных) действий. </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sz w:val="24"/>
          <w:szCs w:val="24"/>
        </w:rPr>
        <w:t xml:space="preserve">Для оценки предметных результатов освоения ОП НОО используются критерии: знание и понимание, применение, функциональность. Обобщенный критерий «знание и понимание» включает знание и понимание роли изучаемой области знания или вида деятельности в различных контекстах, знание и понимание терминологии, понятий и идей, а также процедурных знаний или алгоритмов. </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sz w:val="24"/>
          <w:szCs w:val="24"/>
        </w:rPr>
        <w:t xml:space="preserve">Обобщенный критерий «применение» включает: использование изучаемого материала при решении учебных задач, различающихся сложностью предметного содержания, сочетанием </w:t>
      </w:r>
      <w:r>
        <w:rPr>
          <w:rFonts w:ascii="Times New Roman" w:hAnsi="Times New Roman" w:cs="Times New Roman"/>
          <w:sz w:val="24"/>
          <w:szCs w:val="24"/>
        </w:rPr>
        <w:lastRenderedPageBreak/>
        <w:t>универсальных познавательных действий и операций, степенью проработанности в учебном процессе; 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 (проблем), в том числе в ходе поисковой деятельности, учебноисследовательской и учебн</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проектной деятельности. Обобщенный критерий «функциональность» включает осозна</w:t>
      </w:r>
      <w:r>
        <w:rPr>
          <w:rFonts w:ascii="Times New Roman" w:hAnsi="Times New Roman" w:cs="Times New Roman"/>
          <w:sz w:val="24"/>
          <w:szCs w:val="24"/>
        </w:rPr>
        <w:t>н</w:t>
      </w:r>
      <w:r>
        <w:rPr>
          <w:rFonts w:ascii="Times New Roman" w:hAnsi="Times New Roman" w:cs="Times New Roman"/>
          <w:sz w:val="24"/>
          <w:szCs w:val="24"/>
        </w:rPr>
        <w:t xml:space="preserve">ное использование приобретенных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 </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sz w:val="24"/>
          <w:szCs w:val="24"/>
        </w:rPr>
        <w:t>Оценка предметных результатов освоения ОП НОО осуществляется педагогическим р</w:t>
      </w:r>
      <w:r>
        <w:rPr>
          <w:rFonts w:ascii="Times New Roman" w:hAnsi="Times New Roman" w:cs="Times New Roman"/>
          <w:sz w:val="24"/>
          <w:szCs w:val="24"/>
        </w:rPr>
        <w:t>а</w:t>
      </w:r>
      <w:r>
        <w:rPr>
          <w:rFonts w:ascii="Times New Roman" w:hAnsi="Times New Roman" w:cs="Times New Roman"/>
          <w:sz w:val="24"/>
          <w:szCs w:val="24"/>
        </w:rPr>
        <w:t xml:space="preserve">ботником в ходе процедур текущего, тематического, промежуточного и итогового контроля. Особенности оценки предметных результатов по отдельному учебному предмету фиксируются в Положении проведении промежуточной аттестации обучающихся и осуществлении текущего контроля их успеваемости. </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sz w:val="24"/>
          <w:szCs w:val="24"/>
        </w:rPr>
        <w:t>Стартовая диагностика проводится администрацией образовательной организации с ц</w:t>
      </w:r>
      <w:r>
        <w:rPr>
          <w:rFonts w:ascii="Times New Roman" w:hAnsi="Times New Roman" w:cs="Times New Roman"/>
          <w:sz w:val="24"/>
          <w:szCs w:val="24"/>
        </w:rPr>
        <w:t>е</w:t>
      </w:r>
      <w:r>
        <w:rPr>
          <w:rFonts w:ascii="Times New Roman" w:hAnsi="Times New Roman" w:cs="Times New Roman"/>
          <w:sz w:val="24"/>
          <w:szCs w:val="24"/>
        </w:rPr>
        <w:t>лью оценки готовности к обучению на уровне начального общего образования. Стартовая диагностика проводится в начале 1 класса и выступает как основа (точка отсчета) для оценки динамики образовательных достижений обучающихся. Объектом оценки в рамках стартовой диагностики является сформированность предпосылок учебной деятельности, готовность к овладению чтением, грамотой и счетом. Стартовая диагностика проводится педагогическими работниками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w:t>
      </w:r>
      <w:r>
        <w:rPr>
          <w:rFonts w:ascii="Times New Roman" w:hAnsi="Times New Roman" w:cs="Times New Roman"/>
          <w:sz w:val="24"/>
          <w:szCs w:val="24"/>
        </w:rPr>
        <w:t>а</w:t>
      </w:r>
      <w:r>
        <w:rPr>
          <w:rFonts w:ascii="Times New Roman" w:hAnsi="Times New Roman" w:cs="Times New Roman"/>
          <w:sz w:val="24"/>
          <w:szCs w:val="24"/>
        </w:rPr>
        <w:t xml:space="preserve">лизации учебного процесса. </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sz w:val="24"/>
          <w:szCs w:val="24"/>
        </w:rPr>
        <w:t xml:space="preserve">Текущая оценка направлена на оценку индивидуального продвижения обучающегося в освоении программы учебного предмета. </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sz w:val="24"/>
          <w:szCs w:val="24"/>
        </w:rPr>
        <w:t>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w:t>
      </w:r>
      <w:r>
        <w:rPr>
          <w:rFonts w:ascii="Times New Roman" w:hAnsi="Times New Roman" w:cs="Times New Roman"/>
          <w:sz w:val="24"/>
          <w:szCs w:val="24"/>
        </w:rPr>
        <w:t>т</w:t>
      </w:r>
      <w:r>
        <w:rPr>
          <w:rFonts w:ascii="Times New Roman" w:hAnsi="Times New Roman" w:cs="Times New Roman"/>
          <w:sz w:val="24"/>
          <w:szCs w:val="24"/>
        </w:rPr>
        <w:t xml:space="preserve">вующих проблем в обучении. </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sz w:val="24"/>
          <w:szCs w:val="24"/>
        </w:rPr>
        <w:t xml:space="preserve">Объектом текущей оценки являются тематические планируемые результаты, </w:t>
      </w:r>
      <w:proofErr w:type="gramStart"/>
      <w:r>
        <w:rPr>
          <w:rFonts w:ascii="Times New Roman" w:hAnsi="Times New Roman" w:cs="Times New Roman"/>
          <w:sz w:val="24"/>
          <w:szCs w:val="24"/>
        </w:rPr>
        <w:t>этапы</w:t>
      </w:r>
      <w:proofErr w:type="gramEnd"/>
      <w:r>
        <w:rPr>
          <w:rFonts w:ascii="Times New Roman" w:hAnsi="Times New Roman" w:cs="Times New Roman"/>
          <w:sz w:val="24"/>
          <w:szCs w:val="24"/>
        </w:rPr>
        <w:t xml:space="preserve"> осво</w:t>
      </w:r>
      <w:r>
        <w:rPr>
          <w:rFonts w:ascii="Times New Roman" w:hAnsi="Times New Roman" w:cs="Times New Roman"/>
          <w:sz w:val="24"/>
          <w:szCs w:val="24"/>
        </w:rPr>
        <w:t>е</w:t>
      </w:r>
      <w:r>
        <w:rPr>
          <w:rFonts w:ascii="Times New Roman" w:hAnsi="Times New Roman" w:cs="Times New Roman"/>
          <w:sz w:val="24"/>
          <w:szCs w:val="24"/>
        </w:rPr>
        <w:t xml:space="preserve">ния которых зафиксированы в тематическом планировании по учебному предмету. </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sz w:val="24"/>
          <w:szCs w:val="24"/>
        </w:rPr>
        <w:t>В текущей оценке используются различные формы и методы проверки (устные и пис</w:t>
      </w:r>
      <w:r>
        <w:rPr>
          <w:rFonts w:ascii="Times New Roman" w:hAnsi="Times New Roman" w:cs="Times New Roman"/>
          <w:sz w:val="24"/>
          <w:szCs w:val="24"/>
        </w:rPr>
        <w:t>ь</w:t>
      </w:r>
      <w:r>
        <w:rPr>
          <w:rFonts w:ascii="Times New Roman" w:hAnsi="Times New Roman" w:cs="Times New Roman"/>
          <w:sz w:val="24"/>
          <w:szCs w:val="24"/>
        </w:rPr>
        <w:t>менные опросы, практические работы, творческие работы, индивидуальные и групповые формы, сам</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и взаимооценка, рефлексия, листы продвижения и другие) с учетом особенностей учебного предмета. </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sz w:val="24"/>
          <w:szCs w:val="24"/>
        </w:rPr>
        <w:t xml:space="preserve">Результаты текущей оценки являются основой для индивидуализации учебного процесса. </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sz w:val="24"/>
          <w:szCs w:val="24"/>
        </w:rPr>
        <w:t xml:space="preserve">Тематическая оценка направлена на оценку уровня достижения </w:t>
      </w:r>
      <w:proofErr w:type="gramStart"/>
      <w:r>
        <w:rPr>
          <w:rFonts w:ascii="Times New Roman" w:hAnsi="Times New Roman" w:cs="Times New Roman"/>
          <w:sz w:val="24"/>
          <w:szCs w:val="24"/>
        </w:rPr>
        <w:t>обучающимися</w:t>
      </w:r>
      <w:proofErr w:type="gramEnd"/>
      <w:r>
        <w:rPr>
          <w:rFonts w:ascii="Times New Roman" w:hAnsi="Times New Roman" w:cs="Times New Roman"/>
          <w:sz w:val="24"/>
          <w:szCs w:val="24"/>
        </w:rPr>
        <w:t xml:space="preserve"> тематич</w:t>
      </w:r>
      <w:r>
        <w:rPr>
          <w:rFonts w:ascii="Times New Roman" w:hAnsi="Times New Roman" w:cs="Times New Roman"/>
          <w:sz w:val="24"/>
          <w:szCs w:val="24"/>
        </w:rPr>
        <w:t>е</w:t>
      </w:r>
      <w:r>
        <w:rPr>
          <w:rFonts w:ascii="Times New Roman" w:hAnsi="Times New Roman" w:cs="Times New Roman"/>
          <w:sz w:val="24"/>
          <w:szCs w:val="24"/>
        </w:rPr>
        <w:t xml:space="preserve">ских планируемых результатов по учебному предмету. </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sz w:val="24"/>
          <w:szCs w:val="24"/>
        </w:rPr>
        <w:t xml:space="preserve">Промежуточная аттестация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проводится, начиная со второго класса, в конце каждого учебного периода (четверти, года) по каждому изучаемому учебному предмету. </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sz w:val="24"/>
          <w:szCs w:val="24"/>
        </w:rPr>
        <w:t xml:space="preserve">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 </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sz w:val="24"/>
          <w:szCs w:val="24"/>
        </w:rPr>
        <w:lastRenderedPageBreak/>
        <w:t>Промежуточная оценка, фиксирующая достижение предметных планируемых результатов и универсальных учебных действий, является основанием для перевода обучающихся в следу</w:t>
      </w:r>
      <w:r>
        <w:rPr>
          <w:rFonts w:ascii="Times New Roman" w:hAnsi="Times New Roman" w:cs="Times New Roman"/>
          <w:sz w:val="24"/>
          <w:szCs w:val="24"/>
        </w:rPr>
        <w:t>ю</w:t>
      </w:r>
      <w:r>
        <w:rPr>
          <w:rFonts w:ascii="Times New Roman" w:hAnsi="Times New Roman" w:cs="Times New Roman"/>
          <w:sz w:val="24"/>
          <w:szCs w:val="24"/>
        </w:rPr>
        <w:t xml:space="preserve">щий класс. </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sz w:val="24"/>
          <w:szCs w:val="24"/>
        </w:rPr>
        <w:t>Итоговая оценка является процедурой внутренней оценки образовательной организации и складывается из результатов накопленной оценки и итоговой работы по предмету. Предметом итоговой оценки является способность обучающихся решать учебнопознавательные и учебно - практические задачи, построенные на основном содержании предмета с учетом формируемых метапредметных действий.</w:t>
      </w:r>
      <w:r>
        <w:br w:type="page"/>
      </w:r>
    </w:p>
    <w:p w:rsidR="008412A8" w:rsidRDefault="00442C17">
      <w:pPr>
        <w:spacing w:after="0"/>
        <w:ind w:left="-567" w:right="-283" w:firstLine="851"/>
        <w:jc w:val="both"/>
        <w:rPr>
          <w:rFonts w:ascii="Times New Roman" w:hAnsi="Times New Roman" w:cs="Times New Roman"/>
          <w:b/>
          <w:sz w:val="24"/>
          <w:szCs w:val="24"/>
        </w:rPr>
      </w:pPr>
      <w:r>
        <w:rPr>
          <w:rFonts w:ascii="Times New Roman" w:hAnsi="Times New Roman" w:cs="Times New Roman"/>
          <w:b/>
          <w:sz w:val="24"/>
          <w:szCs w:val="24"/>
        </w:rPr>
        <w:lastRenderedPageBreak/>
        <w:t>2. Содержательный раздел</w:t>
      </w:r>
    </w:p>
    <w:p w:rsidR="008412A8" w:rsidRDefault="00442C17">
      <w:pPr>
        <w:spacing w:after="0"/>
        <w:ind w:left="-567" w:right="-283" w:firstLine="851"/>
        <w:jc w:val="both"/>
        <w:rPr>
          <w:rFonts w:ascii="Times New Roman" w:hAnsi="Times New Roman" w:cs="Times New Roman"/>
          <w:b/>
          <w:sz w:val="24"/>
          <w:szCs w:val="24"/>
        </w:rPr>
      </w:pPr>
      <w:r>
        <w:rPr>
          <w:rFonts w:ascii="Times New Roman" w:hAnsi="Times New Roman" w:cs="Times New Roman"/>
          <w:b/>
          <w:sz w:val="24"/>
          <w:szCs w:val="24"/>
        </w:rPr>
        <w:t>2.1. Рабочие программы учебных предметов</w:t>
      </w:r>
    </w:p>
    <w:p w:rsidR="008412A8" w:rsidRDefault="008E0153" w:rsidP="008E0153">
      <w:pPr>
        <w:spacing w:after="0"/>
        <w:ind w:right="-283"/>
        <w:jc w:val="both"/>
        <w:rPr>
          <w:rFonts w:ascii="Times New Roman" w:hAnsi="Times New Roman" w:cs="Times New Roman"/>
          <w:b/>
          <w:sz w:val="24"/>
          <w:szCs w:val="24"/>
        </w:rPr>
      </w:pPr>
      <w:r>
        <w:rPr>
          <w:rFonts w:ascii="Times New Roman" w:hAnsi="Times New Roman" w:cs="Times New Roman"/>
          <w:b/>
          <w:sz w:val="24"/>
          <w:szCs w:val="24"/>
        </w:rPr>
        <w:t xml:space="preserve">    </w:t>
      </w:r>
      <w:r w:rsidR="00442C17">
        <w:rPr>
          <w:rFonts w:ascii="Times New Roman" w:hAnsi="Times New Roman" w:cs="Times New Roman"/>
          <w:b/>
          <w:sz w:val="24"/>
          <w:szCs w:val="24"/>
        </w:rPr>
        <w:t xml:space="preserve"> Русский язык</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b/>
          <w:color w:val="000000"/>
          <w:sz w:val="24"/>
          <w:szCs w:val="24"/>
        </w:rPr>
        <w:t>СОДЕРЖАНИЕ УЧЕБНОГО ПРЕДМЕТА</w:t>
      </w:r>
    </w:p>
    <w:p w:rsidR="008412A8" w:rsidRDefault="008412A8">
      <w:pPr>
        <w:spacing w:after="0"/>
        <w:ind w:left="-567" w:right="-283" w:firstLine="851"/>
        <w:jc w:val="both"/>
        <w:rPr>
          <w:rFonts w:ascii="Times New Roman" w:hAnsi="Times New Roman" w:cs="Times New Roman"/>
          <w:sz w:val="24"/>
          <w:szCs w:val="24"/>
        </w:rPr>
      </w:pPr>
    </w:p>
    <w:p w:rsidR="008412A8" w:rsidRDefault="00442C17" w:rsidP="008E0153">
      <w:pPr>
        <w:spacing w:after="0"/>
        <w:ind w:left="-567" w:right="-283" w:firstLine="851"/>
        <w:jc w:val="both"/>
        <w:rPr>
          <w:rFonts w:ascii="Times New Roman" w:hAnsi="Times New Roman" w:cs="Times New Roman"/>
          <w:sz w:val="24"/>
          <w:szCs w:val="24"/>
        </w:rPr>
      </w:pPr>
      <w:r>
        <w:rPr>
          <w:rFonts w:ascii="Times New Roman" w:hAnsi="Times New Roman" w:cs="Times New Roman"/>
          <w:b/>
          <w:color w:val="000000"/>
          <w:sz w:val="24"/>
          <w:szCs w:val="24"/>
        </w:rPr>
        <w:t>1 КЛАСС</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b/>
          <w:color w:val="000000"/>
          <w:sz w:val="24"/>
          <w:szCs w:val="24"/>
        </w:rPr>
        <w:t>Обучение грамоте</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b/>
          <w:color w:val="000000"/>
          <w:sz w:val="24"/>
          <w:szCs w:val="24"/>
        </w:rPr>
        <w:t>Развитие речи</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Составление небольших рассказов на основе собственных игр, занятий.</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b/>
          <w:color w:val="000000"/>
          <w:sz w:val="24"/>
          <w:szCs w:val="24"/>
        </w:rPr>
        <w:t>Слово и предложение</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Различение слова и предложения. Работа с предложением: выделение слов, изменение их порядка.</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Восприятие слова как объекта изучения, материала для анализа. Наблюдение над значен</w:t>
      </w:r>
      <w:r>
        <w:rPr>
          <w:rFonts w:ascii="Times New Roman" w:hAnsi="Times New Roman" w:cs="Times New Roman"/>
          <w:color w:val="000000"/>
          <w:sz w:val="24"/>
          <w:szCs w:val="24"/>
        </w:rPr>
        <w:t>и</w:t>
      </w:r>
      <w:r>
        <w:rPr>
          <w:rFonts w:ascii="Times New Roman" w:hAnsi="Times New Roman" w:cs="Times New Roman"/>
          <w:color w:val="000000"/>
          <w:sz w:val="24"/>
          <w:szCs w:val="24"/>
        </w:rPr>
        <w:t>ем слова. Выявление слов, значение которых требует уточнения.</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b/>
          <w:color w:val="000000"/>
          <w:sz w:val="24"/>
          <w:szCs w:val="24"/>
        </w:rPr>
        <w:t>Фонетика</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Звуки речи. Единство звукового состава слова и его значения. Звуковой анализ слова, р</w:t>
      </w:r>
      <w:r>
        <w:rPr>
          <w:rFonts w:ascii="Times New Roman" w:hAnsi="Times New Roman" w:cs="Times New Roman"/>
          <w:color w:val="000000"/>
          <w:sz w:val="24"/>
          <w:szCs w:val="24"/>
        </w:rPr>
        <w:t>а</w:t>
      </w:r>
      <w:r>
        <w:rPr>
          <w:rFonts w:ascii="Times New Roman" w:hAnsi="Times New Roman" w:cs="Times New Roman"/>
          <w:color w:val="000000"/>
          <w:sz w:val="24"/>
          <w:szCs w:val="24"/>
        </w:rPr>
        <w:t>бота со звуковыми моделями: построение модели звукового состава слова, подбор слов, соотве</w:t>
      </w:r>
      <w:r>
        <w:rPr>
          <w:rFonts w:ascii="Times New Roman" w:hAnsi="Times New Roman" w:cs="Times New Roman"/>
          <w:color w:val="000000"/>
          <w:sz w:val="24"/>
          <w:szCs w:val="24"/>
        </w:rPr>
        <w:t>т</w:t>
      </w:r>
      <w:r>
        <w:rPr>
          <w:rFonts w:ascii="Times New Roman" w:hAnsi="Times New Roman" w:cs="Times New Roman"/>
          <w:color w:val="000000"/>
          <w:sz w:val="24"/>
          <w:szCs w:val="24"/>
        </w:rPr>
        <w:t>ствующих заданной модели. Различение гласных и согласных звуков, гласных ударных и безуда</w:t>
      </w:r>
      <w:r>
        <w:rPr>
          <w:rFonts w:ascii="Times New Roman" w:hAnsi="Times New Roman" w:cs="Times New Roman"/>
          <w:color w:val="000000"/>
          <w:sz w:val="24"/>
          <w:szCs w:val="24"/>
        </w:rPr>
        <w:t>р</w:t>
      </w:r>
      <w:r>
        <w:rPr>
          <w:rFonts w:ascii="Times New Roman" w:hAnsi="Times New Roman" w:cs="Times New Roman"/>
          <w:color w:val="000000"/>
          <w:sz w:val="24"/>
          <w:szCs w:val="24"/>
        </w:rPr>
        <w:t>ных, согласных твёрдых и мягких, звонких и глухих. Определение места ударения. Слог как минимальная произносительная единица. Количество слогов в слове. Ударный слог.</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b/>
          <w:color w:val="000000"/>
          <w:sz w:val="24"/>
          <w:szCs w:val="24"/>
        </w:rPr>
        <w:t>Графика</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Различение звука и буквы: буква как знак звука. Слоговой принцип русской графики. Бу</w:t>
      </w:r>
      <w:r>
        <w:rPr>
          <w:rFonts w:ascii="Times New Roman" w:hAnsi="Times New Roman" w:cs="Times New Roman"/>
          <w:color w:val="000000"/>
          <w:sz w:val="24"/>
          <w:szCs w:val="24"/>
        </w:rPr>
        <w:t>к</w:t>
      </w:r>
      <w:r>
        <w:rPr>
          <w:rFonts w:ascii="Times New Roman" w:hAnsi="Times New Roman" w:cs="Times New Roman"/>
          <w:color w:val="000000"/>
          <w:sz w:val="24"/>
          <w:szCs w:val="24"/>
        </w:rPr>
        <w:t>вы гласных как показатель твёрдости — мягкости согласных звуков. Функции букв е, ё, ю, я. Мягкий знак как показатель мягкости предшествующего согласного звука в конце слова. Послед</w:t>
      </w:r>
      <w:r>
        <w:rPr>
          <w:rFonts w:ascii="Times New Roman" w:hAnsi="Times New Roman" w:cs="Times New Roman"/>
          <w:color w:val="000000"/>
          <w:sz w:val="24"/>
          <w:szCs w:val="24"/>
        </w:rPr>
        <w:t>о</w:t>
      </w:r>
      <w:r>
        <w:rPr>
          <w:rFonts w:ascii="Times New Roman" w:hAnsi="Times New Roman" w:cs="Times New Roman"/>
          <w:color w:val="000000"/>
          <w:sz w:val="24"/>
          <w:szCs w:val="24"/>
        </w:rPr>
        <w:t>вательность букв в русском алфавите.</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b/>
          <w:color w:val="000000"/>
          <w:sz w:val="24"/>
          <w:szCs w:val="24"/>
        </w:rPr>
        <w:t>Письмо</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Ориентация на пространстве листа в тетради и на пространстве классной доски. Гигиен</w:t>
      </w:r>
      <w:r>
        <w:rPr>
          <w:rFonts w:ascii="Times New Roman" w:hAnsi="Times New Roman" w:cs="Times New Roman"/>
          <w:color w:val="000000"/>
          <w:sz w:val="24"/>
          <w:szCs w:val="24"/>
        </w:rPr>
        <w:t>и</w:t>
      </w:r>
      <w:r>
        <w:rPr>
          <w:rFonts w:ascii="Times New Roman" w:hAnsi="Times New Roman" w:cs="Times New Roman"/>
          <w:color w:val="000000"/>
          <w:sz w:val="24"/>
          <w:szCs w:val="24"/>
        </w:rPr>
        <w:t>ческие требования, которые необходимо соблюдать во время письма.</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Начертание письменных прописных и строчных букв. Письмо разборчивым, аккуратным почерком. Понимание функции небуквенных графических средств: пробела между словами, знака переноса. Письмо под диктовку слов и предложений, написание которых не расходится с их произношением. Приёмы и последовательность правильного списывания текста.</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b/>
          <w:color w:val="000000"/>
          <w:sz w:val="24"/>
          <w:szCs w:val="24"/>
        </w:rPr>
        <w:t>Орфография и пунктуация</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Правила правописания и их применение: раздельное написание слов; обозначение гла</w:t>
      </w:r>
      <w:r>
        <w:rPr>
          <w:rFonts w:ascii="Times New Roman" w:hAnsi="Times New Roman" w:cs="Times New Roman"/>
          <w:color w:val="000000"/>
          <w:sz w:val="24"/>
          <w:szCs w:val="24"/>
        </w:rPr>
        <w:t>с</w:t>
      </w:r>
      <w:r>
        <w:rPr>
          <w:rFonts w:ascii="Times New Roman" w:hAnsi="Times New Roman" w:cs="Times New Roman"/>
          <w:color w:val="000000"/>
          <w:sz w:val="24"/>
          <w:szCs w:val="24"/>
        </w:rPr>
        <w:t>ных после шипящих в сочетаниях жи, ши (в положении под ударением), ча, ща, чу, щу; прописная буква в начале предложения, в именах собственных (имена людей, клички животных); перенос по слогам слов без стечения согласных; знаки препинания в конце предложения.</w:t>
      </w:r>
    </w:p>
    <w:p w:rsidR="008412A8" w:rsidRDefault="008412A8">
      <w:pPr>
        <w:spacing w:after="0"/>
        <w:ind w:left="-567" w:right="-283" w:firstLine="851"/>
        <w:jc w:val="both"/>
        <w:rPr>
          <w:rFonts w:ascii="Times New Roman" w:hAnsi="Times New Roman" w:cs="Times New Roman"/>
          <w:sz w:val="24"/>
          <w:szCs w:val="24"/>
        </w:rPr>
      </w:pP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b/>
          <w:color w:val="000000"/>
          <w:sz w:val="24"/>
          <w:szCs w:val="24"/>
        </w:rPr>
        <w:t>СИСТЕМАТИЧЕСКИЙ КУРС</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b/>
          <w:color w:val="000000"/>
          <w:sz w:val="24"/>
          <w:szCs w:val="24"/>
        </w:rPr>
        <w:t>Общие сведения о языке</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Язык как основное средство человеческого общения. Цели и ситуации общения.</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b/>
          <w:color w:val="000000"/>
          <w:sz w:val="24"/>
          <w:szCs w:val="24"/>
        </w:rPr>
        <w:t>Фонетика</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lastRenderedPageBreak/>
        <w:t>Звуки речи. Гласные и согласные звуки, их различение. Ударение в слове. Гласные уда</w:t>
      </w:r>
      <w:r>
        <w:rPr>
          <w:rFonts w:ascii="Times New Roman" w:hAnsi="Times New Roman" w:cs="Times New Roman"/>
          <w:color w:val="000000"/>
          <w:sz w:val="24"/>
          <w:szCs w:val="24"/>
        </w:rPr>
        <w:t>р</w:t>
      </w:r>
      <w:r>
        <w:rPr>
          <w:rFonts w:ascii="Times New Roman" w:hAnsi="Times New Roman" w:cs="Times New Roman"/>
          <w:color w:val="000000"/>
          <w:sz w:val="24"/>
          <w:szCs w:val="24"/>
        </w:rPr>
        <w:t>ные и безударные. Твёрдые и мягкие согласные звуки, их различение. Звонкие и глухие согласные звуки, их различение. Согласный звук [й’] и гласный звук [и]. Шипящие [ж], [ш], [ч’], [щ’].</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Слог. Количество слогов в слове. Ударный слог. Деление слов на слоги (простые случаи, без стечения согласных).</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b/>
          <w:color w:val="000000"/>
          <w:sz w:val="24"/>
          <w:szCs w:val="24"/>
        </w:rPr>
        <w:t>Графика</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Звук и буква. Различение звуков и букв. Обозначение на письме твёрдости согласных зв</w:t>
      </w:r>
      <w:r>
        <w:rPr>
          <w:rFonts w:ascii="Times New Roman" w:hAnsi="Times New Roman" w:cs="Times New Roman"/>
          <w:color w:val="000000"/>
          <w:sz w:val="24"/>
          <w:szCs w:val="24"/>
        </w:rPr>
        <w:t>у</w:t>
      </w:r>
      <w:r>
        <w:rPr>
          <w:rFonts w:ascii="Times New Roman" w:hAnsi="Times New Roman" w:cs="Times New Roman"/>
          <w:color w:val="000000"/>
          <w:sz w:val="24"/>
          <w:szCs w:val="24"/>
        </w:rPr>
        <w:t>ков буквами а, о, у, ы, э; слова с буквой э. Обозначение на письме мягкости согласных звуков буквами е, ё, ю, я, и. Функции букв е, ё, ю, я. Мягкий знак как показатель мягкости предшеству</w:t>
      </w:r>
      <w:r>
        <w:rPr>
          <w:rFonts w:ascii="Times New Roman" w:hAnsi="Times New Roman" w:cs="Times New Roman"/>
          <w:color w:val="000000"/>
          <w:sz w:val="24"/>
          <w:szCs w:val="24"/>
        </w:rPr>
        <w:t>ю</w:t>
      </w:r>
      <w:r>
        <w:rPr>
          <w:rFonts w:ascii="Times New Roman" w:hAnsi="Times New Roman" w:cs="Times New Roman"/>
          <w:color w:val="000000"/>
          <w:sz w:val="24"/>
          <w:szCs w:val="24"/>
        </w:rPr>
        <w:t>щего согласного звука в конце слова.</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Установление соотношения звукового и буквенного состава слова в словах типа стол, конь.</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Небуквенные графические средства: пробел между словами, знак переноса.</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Русский алфавит: правильное название букв, их последовательность. Использование а</w:t>
      </w:r>
      <w:r>
        <w:rPr>
          <w:rFonts w:ascii="Times New Roman" w:hAnsi="Times New Roman" w:cs="Times New Roman"/>
          <w:color w:val="000000"/>
          <w:sz w:val="24"/>
          <w:szCs w:val="24"/>
        </w:rPr>
        <w:t>л</w:t>
      </w:r>
      <w:r>
        <w:rPr>
          <w:rFonts w:ascii="Times New Roman" w:hAnsi="Times New Roman" w:cs="Times New Roman"/>
          <w:color w:val="000000"/>
          <w:sz w:val="24"/>
          <w:szCs w:val="24"/>
        </w:rPr>
        <w:t>фавита для упорядочения списка слов.</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b/>
          <w:color w:val="000000"/>
          <w:sz w:val="24"/>
          <w:szCs w:val="24"/>
        </w:rPr>
        <w:t>Орфоэпия</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b/>
          <w:color w:val="000000"/>
          <w:sz w:val="24"/>
          <w:szCs w:val="24"/>
        </w:rPr>
        <w:t>Лексика</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Слово как единица языка (ознакомление).</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Слово как название предмета, признака предмета, действия предмета (ознакомление).</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Выявление слов, значение которых требует уточнения.</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b/>
          <w:color w:val="000000"/>
          <w:sz w:val="24"/>
          <w:szCs w:val="24"/>
        </w:rPr>
        <w:t>Синтаксис</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Предложение как единица языка (ознакомление).</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Слово, предложение (наблюдение над сходством и различием). Установление связи слов в предложении при помощи смысловых вопросов.</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Восстановление деформированных предложений. Составление предложений из набора форм слов.</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b/>
          <w:color w:val="000000"/>
          <w:sz w:val="24"/>
          <w:szCs w:val="24"/>
        </w:rPr>
        <w:t>Орфография и пунктуация</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Правила правописания и их применение:</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раздельное написание слов в предложении;</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прописная буква в начале предложения и в именах собственных: в именах и фамилиях людей, кличках животных;</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перенос слов (без учёта морфемного членения слова);</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гласные после шипящих в сочетаниях жи, ши (в положении под ударением), ча, ща, чу, щу;</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сочетания чк, чн;</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слова с непроверяемыми гласными и согласными (перечень слов в орфографическом сл</w:t>
      </w:r>
      <w:r>
        <w:rPr>
          <w:rFonts w:ascii="Times New Roman" w:hAnsi="Times New Roman" w:cs="Times New Roman"/>
          <w:color w:val="000000"/>
          <w:sz w:val="24"/>
          <w:szCs w:val="24"/>
        </w:rPr>
        <w:t>о</w:t>
      </w:r>
      <w:r>
        <w:rPr>
          <w:rFonts w:ascii="Times New Roman" w:hAnsi="Times New Roman" w:cs="Times New Roman"/>
          <w:color w:val="000000"/>
          <w:sz w:val="24"/>
          <w:szCs w:val="24"/>
        </w:rPr>
        <w:t>варе учебника);</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знаки препинания в конце предложения: точка, вопросительный и восклицательный знаки.</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Алгоритм списывания текста.</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b/>
          <w:color w:val="000000"/>
          <w:sz w:val="24"/>
          <w:szCs w:val="24"/>
        </w:rPr>
        <w:t>Развитие речи</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lastRenderedPageBreak/>
        <w:t>Речь как основная форма общения между людьми. Текст как единица речи (ознакомл</w:t>
      </w:r>
      <w:r>
        <w:rPr>
          <w:rFonts w:ascii="Times New Roman" w:hAnsi="Times New Roman" w:cs="Times New Roman"/>
          <w:color w:val="000000"/>
          <w:sz w:val="24"/>
          <w:szCs w:val="24"/>
        </w:rPr>
        <w:t>е</w:t>
      </w:r>
      <w:r>
        <w:rPr>
          <w:rFonts w:ascii="Times New Roman" w:hAnsi="Times New Roman" w:cs="Times New Roman"/>
          <w:color w:val="000000"/>
          <w:sz w:val="24"/>
          <w:szCs w:val="24"/>
        </w:rPr>
        <w:t>ние).</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Нормы речевого этикета в ситуациях учебного и бытового общения (приветствие, прощ</w:t>
      </w:r>
      <w:r>
        <w:rPr>
          <w:rFonts w:ascii="Times New Roman" w:hAnsi="Times New Roman" w:cs="Times New Roman"/>
          <w:color w:val="000000"/>
          <w:sz w:val="24"/>
          <w:szCs w:val="24"/>
        </w:rPr>
        <w:t>а</w:t>
      </w:r>
      <w:r>
        <w:rPr>
          <w:rFonts w:ascii="Times New Roman" w:hAnsi="Times New Roman" w:cs="Times New Roman"/>
          <w:color w:val="000000"/>
          <w:sz w:val="24"/>
          <w:szCs w:val="24"/>
        </w:rPr>
        <w:t>ние, извинение, благодарность, обращение с просьбой).</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Составление небольших рассказов на основе наблюдений.</w:t>
      </w:r>
    </w:p>
    <w:p w:rsidR="008412A8" w:rsidRDefault="008412A8">
      <w:pPr>
        <w:spacing w:after="0"/>
        <w:ind w:left="-567" w:right="-283" w:firstLine="851"/>
        <w:jc w:val="both"/>
        <w:rPr>
          <w:rFonts w:ascii="Times New Roman" w:hAnsi="Times New Roman" w:cs="Times New Roman"/>
          <w:sz w:val="24"/>
          <w:szCs w:val="24"/>
        </w:rPr>
      </w:pP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b/>
          <w:color w:val="000000"/>
          <w:sz w:val="24"/>
          <w:szCs w:val="24"/>
        </w:rPr>
        <w:t>2 КЛАСС</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b/>
          <w:color w:val="000000"/>
          <w:sz w:val="24"/>
          <w:szCs w:val="24"/>
        </w:rPr>
        <w:t>Общие сведения о языке</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b/>
          <w:color w:val="000000"/>
          <w:sz w:val="24"/>
          <w:szCs w:val="24"/>
        </w:rPr>
        <w:t>Фонетика и графика</w:t>
      </w:r>
    </w:p>
    <w:p w:rsidR="008412A8" w:rsidRDefault="00442C17">
      <w:pPr>
        <w:spacing w:after="0"/>
        <w:ind w:left="-567" w:right="-283" w:firstLine="851"/>
        <w:jc w:val="both"/>
        <w:rPr>
          <w:rFonts w:ascii="Times New Roman" w:hAnsi="Times New Roman" w:cs="Times New Roman"/>
          <w:sz w:val="24"/>
          <w:szCs w:val="24"/>
        </w:rPr>
      </w:pPr>
      <w:proofErr w:type="gramStart"/>
      <w:r>
        <w:rPr>
          <w:rFonts w:ascii="Times New Roman" w:hAnsi="Times New Roman" w:cs="Times New Roman"/>
          <w:color w:val="000000"/>
          <w:sz w:val="24"/>
          <w:szCs w:val="24"/>
        </w:rPr>
        <w:t>Смыслоразличительная функция звуков; различение звуков и букв; различение ударных и безударных гласных звуков, согласного звука [й’] и гласного звука [и], твёрдых и мягких согла</w:t>
      </w:r>
      <w:r>
        <w:rPr>
          <w:rFonts w:ascii="Times New Roman" w:hAnsi="Times New Roman" w:cs="Times New Roman"/>
          <w:color w:val="000000"/>
          <w:sz w:val="24"/>
          <w:szCs w:val="24"/>
        </w:rPr>
        <w:t>с</w:t>
      </w:r>
      <w:r>
        <w:rPr>
          <w:rFonts w:ascii="Times New Roman" w:hAnsi="Times New Roman" w:cs="Times New Roman"/>
          <w:color w:val="000000"/>
          <w:sz w:val="24"/>
          <w:szCs w:val="24"/>
        </w:rPr>
        <w:t>ных звуков, звонких и глухих согласных звуков; шипящие согласные звуки [ж], [ш], [ч’], [щ’]; обозначение на письме твёрдости и мягкости согласных звуков, функции букв е, ё, ю, я (повтор</w:t>
      </w:r>
      <w:r>
        <w:rPr>
          <w:rFonts w:ascii="Times New Roman" w:hAnsi="Times New Roman" w:cs="Times New Roman"/>
          <w:color w:val="000000"/>
          <w:sz w:val="24"/>
          <w:szCs w:val="24"/>
        </w:rPr>
        <w:t>е</w:t>
      </w:r>
      <w:r>
        <w:rPr>
          <w:rFonts w:ascii="Times New Roman" w:hAnsi="Times New Roman" w:cs="Times New Roman"/>
          <w:color w:val="000000"/>
          <w:sz w:val="24"/>
          <w:szCs w:val="24"/>
        </w:rPr>
        <w:t>ние изученного в 1 классе).</w:t>
      </w:r>
      <w:proofErr w:type="gramEnd"/>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Парные и непарные по твёрдости </w:t>
      </w:r>
      <w:r>
        <w:rPr>
          <w:rFonts w:ascii="Times New Roman" w:hAnsi="Times New Roman" w:cs="Times New Roman"/>
          <w:color w:val="000000"/>
          <w:sz w:val="24"/>
          <w:szCs w:val="24"/>
        </w:rPr>
        <w:noBreakHyphen/>
        <w:t xml:space="preserve"> мягкости согласные звуки.</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Парные и непарные по звонкости </w:t>
      </w:r>
      <w:r>
        <w:rPr>
          <w:rFonts w:ascii="Times New Roman" w:hAnsi="Times New Roman" w:cs="Times New Roman"/>
          <w:color w:val="000000"/>
          <w:sz w:val="24"/>
          <w:szCs w:val="24"/>
        </w:rPr>
        <w:noBreakHyphen/>
        <w:t xml:space="preserve"> глухости согласные звуки.</w:t>
      </w:r>
    </w:p>
    <w:p w:rsidR="008412A8" w:rsidRDefault="00442C17">
      <w:pPr>
        <w:spacing w:after="0"/>
        <w:ind w:left="-567" w:right="-283" w:firstLine="851"/>
        <w:jc w:val="both"/>
        <w:rPr>
          <w:rFonts w:ascii="Times New Roman" w:hAnsi="Times New Roman" w:cs="Times New Roman"/>
          <w:sz w:val="24"/>
          <w:szCs w:val="24"/>
        </w:rPr>
      </w:pPr>
      <w:proofErr w:type="gramStart"/>
      <w:r>
        <w:rPr>
          <w:rFonts w:ascii="Times New Roman" w:hAnsi="Times New Roman" w:cs="Times New Roman"/>
          <w:color w:val="000000"/>
          <w:sz w:val="24"/>
          <w:szCs w:val="24"/>
        </w:rPr>
        <w:t xml:space="preserve">Качественная характеристика звука: гласный </w:t>
      </w:r>
      <w:r>
        <w:rPr>
          <w:rFonts w:ascii="Times New Roman" w:hAnsi="Times New Roman" w:cs="Times New Roman"/>
          <w:color w:val="000000"/>
          <w:sz w:val="24"/>
          <w:szCs w:val="24"/>
        </w:rPr>
        <w:noBreakHyphen/>
        <w:t xml:space="preserve"> согласный; гласный ударный </w:t>
      </w:r>
      <w:r>
        <w:rPr>
          <w:rFonts w:ascii="Times New Roman" w:hAnsi="Times New Roman" w:cs="Times New Roman"/>
          <w:color w:val="000000"/>
          <w:sz w:val="24"/>
          <w:szCs w:val="24"/>
        </w:rPr>
        <w:noBreakHyphen/>
        <w:t xml:space="preserve"> безударный; согласный твёрдый </w:t>
      </w:r>
      <w:r>
        <w:rPr>
          <w:rFonts w:ascii="Times New Roman" w:hAnsi="Times New Roman" w:cs="Times New Roman"/>
          <w:color w:val="000000"/>
          <w:sz w:val="24"/>
          <w:szCs w:val="24"/>
        </w:rPr>
        <w:noBreakHyphen/>
        <w:t xml:space="preserve"> мягкий, парный </w:t>
      </w:r>
      <w:r>
        <w:rPr>
          <w:rFonts w:ascii="Times New Roman" w:hAnsi="Times New Roman" w:cs="Times New Roman"/>
          <w:color w:val="000000"/>
          <w:sz w:val="24"/>
          <w:szCs w:val="24"/>
        </w:rPr>
        <w:noBreakHyphen/>
        <w:t xml:space="preserve"> непарный; согласный звонкий </w:t>
      </w:r>
      <w:r>
        <w:rPr>
          <w:rFonts w:ascii="Times New Roman" w:hAnsi="Times New Roman" w:cs="Times New Roman"/>
          <w:color w:val="000000"/>
          <w:sz w:val="24"/>
          <w:szCs w:val="24"/>
        </w:rPr>
        <w:noBreakHyphen/>
        <w:t xml:space="preserve"> глухой, парный </w:t>
      </w:r>
      <w:r>
        <w:rPr>
          <w:rFonts w:ascii="Times New Roman" w:hAnsi="Times New Roman" w:cs="Times New Roman"/>
          <w:color w:val="000000"/>
          <w:sz w:val="24"/>
          <w:szCs w:val="24"/>
        </w:rPr>
        <w:noBreakHyphen/>
        <w:t xml:space="preserve"> непарный.</w:t>
      </w:r>
      <w:proofErr w:type="gramEnd"/>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Функции ь: показатель мягкости предшествующего согласного в конце и в середине сл</w:t>
      </w:r>
      <w:r>
        <w:rPr>
          <w:rFonts w:ascii="Times New Roman" w:hAnsi="Times New Roman" w:cs="Times New Roman"/>
          <w:color w:val="000000"/>
          <w:sz w:val="24"/>
          <w:szCs w:val="24"/>
        </w:rPr>
        <w:t>о</w:t>
      </w:r>
      <w:r>
        <w:rPr>
          <w:rFonts w:ascii="Times New Roman" w:hAnsi="Times New Roman" w:cs="Times New Roman"/>
          <w:color w:val="000000"/>
          <w:sz w:val="24"/>
          <w:szCs w:val="24"/>
        </w:rPr>
        <w:t xml:space="preserve">ва; разделительный. Использование на письме </w:t>
      </w:r>
      <w:proofErr w:type="gramStart"/>
      <w:r>
        <w:rPr>
          <w:rFonts w:ascii="Times New Roman" w:hAnsi="Times New Roman" w:cs="Times New Roman"/>
          <w:color w:val="000000"/>
          <w:sz w:val="24"/>
          <w:szCs w:val="24"/>
        </w:rPr>
        <w:t>разделительных</w:t>
      </w:r>
      <w:proofErr w:type="gramEnd"/>
      <w:r>
        <w:rPr>
          <w:rFonts w:ascii="Times New Roman" w:hAnsi="Times New Roman" w:cs="Times New Roman"/>
          <w:color w:val="000000"/>
          <w:sz w:val="24"/>
          <w:szCs w:val="24"/>
        </w:rPr>
        <w:t xml:space="preserve"> ъ и ь.</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Соотношение звукового и буквенного состава в словах с буквами е, ё, ю, я (в начале слова и после гласных).</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Деление слов на слоги (в том числе при стечении согласных).</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Использование знания алфавита при работе со словарями.</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Небуквенные графические средства: пробел между словами, знак переноса, абзац (красная строка), пунктуационные знаки (в пределах изученного).</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b/>
          <w:color w:val="000000"/>
          <w:sz w:val="24"/>
          <w:szCs w:val="24"/>
        </w:rPr>
        <w:t>Орфоэпия</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b/>
          <w:color w:val="000000"/>
          <w:sz w:val="24"/>
          <w:szCs w:val="24"/>
        </w:rPr>
        <w:t>Лексика</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Слово как единство звучания и значения. Лексическое значение слова (общее представл</w:t>
      </w:r>
      <w:r>
        <w:rPr>
          <w:rFonts w:ascii="Times New Roman" w:hAnsi="Times New Roman" w:cs="Times New Roman"/>
          <w:color w:val="000000"/>
          <w:sz w:val="24"/>
          <w:szCs w:val="24"/>
        </w:rPr>
        <w:t>е</w:t>
      </w:r>
      <w:r>
        <w:rPr>
          <w:rFonts w:ascii="Times New Roman" w:hAnsi="Times New Roman" w:cs="Times New Roman"/>
          <w:color w:val="000000"/>
          <w:sz w:val="24"/>
          <w:szCs w:val="24"/>
        </w:rPr>
        <w:t>ние). Выявление слов, значение которых требует уточнения. Определение значения слова по тексту или уточнение значения с помощью толкового словаря.</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Однозначные и многозначные слова (простые случаи, наблюдение).</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Наблюдение за использованием в речи синонимов, антонимов.</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b/>
          <w:color w:val="000000"/>
          <w:sz w:val="24"/>
          <w:szCs w:val="24"/>
        </w:rPr>
        <w:t>Состав слова (морфемика)</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lastRenderedPageBreak/>
        <w:t>Корень как обязательная часть слова. Однокоренные (родственные) слова. Признаки о</w:t>
      </w:r>
      <w:r>
        <w:rPr>
          <w:rFonts w:ascii="Times New Roman" w:hAnsi="Times New Roman" w:cs="Times New Roman"/>
          <w:color w:val="000000"/>
          <w:sz w:val="24"/>
          <w:szCs w:val="24"/>
        </w:rPr>
        <w:t>д</w:t>
      </w:r>
      <w:r>
        <w:rPr>
          <w:rFonts w:ascii="Times New Roman" w:hAnsi="Times New Roman" w:cs="Times New Roman"/>
          <w:color w:val="000000"/>
          <w:sz w:val="24"/>
          <w:szCs w:val="24"/>
        </w:rPr>
        <w:t>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Окончание как изменяемая часть слова. Изменение формы слова с помощью окончания. Различение изменяемых и неизменяемых слов.</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Суффикс как часть слова (наблюдение). Приставка как часть слова (наблюдение).</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b/>
          <w:color w:val="000000"/>
          <w:sz w:val="24"/>
          <w:szCs w:val="24"/>
        </w:rPr>
        <w:t>Морфология</w:t>
      </w:r>
    </w:p>
    <w:p w:rsidR="008412A8" w:rsidRDefault="00442C17">
      <w:pPr>
        <w:spacing w:after="0"/>
        <w:ind w:left="-567" w:right="-283" w:firstLine="851"/>
        <w:jc w:val="both"/>
        <w:rPr>
          <w:rFonts w:ascii="Times New Roman" w:hAnsi="Times New Roman" w:cs="Times New Roman"/>
          <w:sz w:val="24"/>
          <w:szCs w:val="24"/>
        </w:rPr>
      </w:pPr>
      <w:proofErr w:type="gramStart"/>
      <w:r>
        <w:rPr>
          <w:rFonts w:ascii="Times New Roman" w:hAnsi="Times New Roman" w:cs="Times New Roman"/>
          <w:color w:val="000000"/>
          <w:sz w:val="24"/>
          <w:szCs w:val="24"/>
        </w:rPr>
        <w:t>Имя существительное (ознакомление): общее значение, вопросы («кто?», «что?»), упо</w:t>
      </w:r>
      <w:r>
        <w:rPr>
          <w:rFonts w:ascii="Times New Roman" w:hAnsi="Times New Roman" w:cs="Times New Roman"/>
          <w:color w:val="000000"/>
          <w:sz w:val="24"/>
          <w:szCs w:val="24"/>
        </w:rPr>
        <w:t>т</w:t>
      </w:r>
      <w:r>
        <w:rPr>
          <w:rFonts w:ascii="Times New Roman" w:hAnsi="Times New Roman" w:cs="Times New Roman"/>
          <w:color w:val="000000"/>
          <w:sz w:val="24"/>
          <w:szCs w:val="24"/>
        </w:rPr>
        <w:t>ребление в речи.</w:t>
      </w:r>
      <w:proofErr w:type="gramEnd"/>
    </w:p>
    <w:p w:rsidR="008412A8" w:rsidRDefault="00442C17">
      <w:pPr>
        <w:spacing w:after="0"/>
        <w:ind w:left="-567" w:right="-283" w:firstLine="851"/>
        <w:jc w:val="both"/>
        <w:rPr>
          <w:rFonts w:ascii="Times New Roman" w:hAnsi="Times New Roman" w:cs="Times New Roman"/>
          <w:sz w:val="24"/>
          <w:szCs w:val="24"/>
        </w:rPr>
      </w:pPr>
      <w:proofErr w:type="gramStart"/>
      <w:r>
        <w:rPr>
          <w:rFonts w:ascii="Times New Roman" w:hAnsi="Times New Roman" w:cs="Times New Roman"/>
          <w:color w:val="000000"/>
          <w:sz w:val="24"/>
          <w:szCs w:val="24"/>
        </w:rPr>
        <w:t>Глагол (ознакомление): общее значение, вопросы («что делать?», «что сделать?» и др</w:t>
      </w:r>
      <w:r>
        <w:rPr>
          <w:rFonts w:ascii="Times New Roman" w:hAnsi="Times New Roman" w:cs="Times New Roman"/>
          <w:color w:val="000000"/>
          <w:sz w:val="24"/>
          <w:szCs w:val="24"/>
        </w:rPr>
        <w:t>у</w:t>
      </w:r>
      <w:r>
        <w:rPr>
          <w:rFonts w:ascii="Times New Roman" w:hAnsi="Times New Roman" w:cs="Times New Roman"/>
          <w:color w:val="000000"/>
          <w:sz w:val="24"/>
          <w:szCs w:val="24"/>
        </w:rPr>
        <w:t>гие), употребление в речи.</w:t>
      </w:r>
      <w:proofErr w:type="gramEnd"/>
    </w:p>
    <w:p w:rsidR="008412A8" w:rsidRDefault="00442C17">
      <w:pPr>
        <w:spacing w:after="0"/>
        <w:ind w:left="-567" w:right="-283" w:firstLine="851"/>
        <w:jc w:val="both"/>
        <w:rPr>
          <w:rFonts w:ascii="Times New Roman" w:hAnsi="Times New Roman" w:cs="Times New Roman"/>
          <w:sz w:val="24"/>
          <w:szCs w:val="24"/>
        </w:rPr>
      </w:pPr>
      <w:proofErr w:type="gramStart"/>
      <w:r>
        <w:rPr>
          <w:rFonts w:ascii="Times New Roman" w:hAnsi="Times New Roman" w:cs="Times New Roman"/>
          <w:color w:val="000000"/>
          <w:sz w:val="24"/>
          <w:szCs w:val="24"/>
        </w:rPr>
        <w:t>Имя прилагательное (ознакомление): общее значение, вопросы («какой?», «какая?», «к</w:t>
      </w:r>
      <w:r>
        <w:rPr>
          <w:rFonts w:ascii="Times New Roman" w:hAnsi="Times New Roman" w:cs="Times New Roman"/>
          <w:color w:val="000000"/>
          <w:sz w:val="24"/>
          <w:szCs w:val="24"/>
        </w:rPr>
        <w:t>а</w:t>
      </w:r>
      <w:r>
        <w:rPr>
          <w:rFonts w:ascii="Times New Roman" w:hAnsi="Times New Roman" w:cs="Times New Roman"/>
          <w:color w:val="000000"/>
          <w:sz w:val="24"/>
          <w:szCs w:val="24"/>
        </w:rPr>
        <w:t>кое?», «какие?»), употребление в речи.</w:t>
      </w:r>
      <w:proofErr w:type="gramEnd"/>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Предлог. Отличие предлогов от приставок. </w:t>
      </w:r>
      <w:proofErr w:type="gramStart"/>
      <w:r>
        <w:rPr>
          <w:rFonts w:ascii="Times New Roman" w:hAnsi="Times New Roman" w:cs="Times New Roman"/>
          <w:color w:val="000000"/>
          <w:sz w:val="24"/>
          <w:szCs w:val="24"/>
        </w:rPr>
        <w:t>Наиболее распространённые предлоги: в, на, из, без, над, до, у, о, об и другое.</w:t>
      </w:r>
      <w:proofErr w:type="gramEnd"/>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b/>
          <w:color w:val="000000"/>
          <w:sz w:val="24"/>
          <w:szCs w:val="24"/>
        </w:rPr>
        <w:t>Синтаксис</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Порядок слов в предложении; связь слов в предложении (повторение).</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Виды предложений по цели высказывания: повествовательные, вопросительные, побуд</w:t>
      </w:r>
      <w:r>
        <w:rPr>
          <w:rFonts w:ascii="Times New Roman" w:hAnsi="Times New Roman" w:cs="Times New Roman"/>
          <w:color w:val="000000"/>
          <w:sz w:val="24"/>
          <w:szCs w:val="24"/>
        </w:rPr>
        <w:t>и</w:t>
      </w:r>
      <w:r>
        <w:rPr>
          <w:rFonts w:ascii="Times New Roman" w:hAnsi="Times New Roman" w:cs="Times New Roman"/>
          <w:color w:val="000000"/>
          <w:sz w:val="24"/>
          <w:szCs w:val="24"/>
        </w:rPr>
        <w:t>тельные предложения.</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Виды предложений по эмоциональной окраске (по интонации): восклицательные и нево</w:t>
      </w:r>
      <w:r>
        <w:rPr>
          <w:rFonts w:ascii="Times New Roman" w:hAnsi="Times New Roman" w:cs="Times New Roman"/>
          <w:color w:val="000000"/>
          <w:sz w:val="24"/>
          <w:szCs w:val="24"/>
        </w:rPr>
        <w:t>с</w:t>
      </w:r>
      <w:r>
        <w:rPr>
          <w:rFonts w:ascii="Times New Roman" w:hAnsi="Times New Roman" w:cs="Times New Roman"/>
          <w:color w:val="000000"/>
          <w:sz w:val="24"/>
          <w:szCs w:val="24"/>
        </w:rPr>
        <w:t>клицательные предложения.</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b/>
          <w:color w:val="000000"/>
          <w:sz w:val="24"/>
          <w:szCs w:val="24"/>
        </w:rPr>
        <w:t>Орфография и пунктуация</w:t>
      </w:r>
    </w:p>
    <w:p w:rsidR="008412A8" w:rsidRDefault="00442C17">
      <w:pPr>
        <w:spacing w:after="0"/>
        <w:ind w:left="-567" w:right="-283" w:firstLine="851"/>
        <w:jc w:val="both"/>
        <w:rPr>
          <w:rFonts w:ascii="Times New Roman" w:hAnsi="Times New Roman" w:cs="Times New Roman"/>
          <w:sz w:val="24"/>
          <w:szCs w:val="24"/>
        </w:rPr>
      </w:pPr>
      <w:proofErr w:type="gramStart"/>
      <w:r>
        <w:rPr>
          <w:rFonts w:ascii="Times New Roman" w:hAnsi="Times New Roman" w:cs="Times New Roman"/>
          <w:color w:val="000000"/>
          <w:sz w:val="24"/>
          <w:szCs w:val="24"/>
        </w:rPr>
        <w:t>Прописная буква в начале предложения и в именах собственных (имена и фамилии людей, клички животных); знаки препинания в конце предложения; перенос слов со строки на строку (без учёта морфемного членения слова); гласные после шипящих в сочетаниях жи, ши (в положении под ударением), ча, ща, чу, щу; сочетания чк, чн (повторение правил правописания, изученных в 1 классе).</w:t>
      </w:r>
      <w:proofErr w:type="gramEnd"/>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Орфографическая зоркость как осознание места возможного возникновения орфографич</w:t>
      </w:r>
      <w:r>
        <w:rPr>
          <w:rFonts w:ascii="Times New Roman" w:hAnsi="Times New Roman" w:cs="Times New Roman"/>
          <w:color w:val="000000"/>
          <w:sz w:val="24"/>
          <w:szCs w:val="24"/>
        </w:rPr>
        <w:t>е</w:t>
      </w:r>
      <w:r>
        <w:rPr>
          <w:rFonts w:ascii="Times New Roman" w:hAnsi="Times New Roman" w:cs="Times New Roman"/>
          <w:color w:val="000000"/>
          <w:sz w:val="24"/>
          <w:szCs w:val="24"/>
        </w:rPr>
        <w:t>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w:t>
      </w:r>
      <w:r>
        <w:rPr>
          <w:rFonts w:ascii="Times New Roman" w:hAnsi="Times New Roman" w:cs="Times New Roman"/>
          <w:color w:val="000000"/>
          <w:sz w:val="24"/>
          <w:szCs w:val="24"/>
        </w:rPr>
        <w:t>н</w:t>
      </w:r>
      <w:r>
        <w:rPr>
          <w:rFonts w:ascii="Times New Roman" w:hAnsi="Times New Roman" w:cs="Times New Roman"/>
          <w:color w:val="000000"/>
          <w:sz w:val="24"/>
          <w:szCs w:val="24"/>
        </w:rPr>
        <w:t>ных и предложенных текстов.</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Правила правописания и их применение:</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разделительный мягкий знак;</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сочетания </w:t>
      </w:r>
      <w:proofErr w:type="gramStart"/>
      <w:r>
        <w:rPr>
          <w:rFonts w:ascii="Times New Roman" w:hAnsi="Times New Roman" w:cs="Times New Roman"/>
          <w:color w:val="000000"/>
          <w:sz w:val="24"/>
          <w:szCs w:val="24"/>
        </w:rPr>
        <w:t>чт</w:t>
      </w:r>
      <w:proofErr w:type="gramEnd"/>
      <w:r>
        <w:rPr>
          <w:rFonts w:ascii="Times New Roman" w:hAnsi="Times New Roman" w:cs="Times New Roman"/>
          <w:color w:val="000000"/>
          <w:sz w:val="24"/>
          <w:szCs w:val="24"/>
        </w:rPr>
        <w:t>, щн, нч;</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проверяемые безударные гласные в </w:t>
      </w:r>
      <w:proofErr w:type="gramStart"/>
      <w:r>
        <w:rPr>
          <w:rFonts w:ascii="Times New Roman" w:hAnsi="Times New Roman" w:cs="Times New Roman"/>
          <w:color w:val="000000"/>
          <w:sz w:val="24"/>
          <w:szCs w:val="24"/>
        </w:rPr>
        <w:t>корне слова</w:t>
      </w:r>
      <w:proofErr w:type="gramEnd"/>
      <w:r>
        <w:rPr>
          <w:rFonts w:ascii="Times New Roman" w:hAnsi="Times New Roman" w:cs="Times New Roman"/>
          <w:color w:val="000000"/>
          <w:sz w:val="24"/>
          <w:szCs w:val="24"/>
        </w:rPr>
        <w:t>;</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парные звонкие и глухие согласные в </w:t>
      </w:r>
      <w:proofErr w:type="gramStart"/>
      <w:r>
        <w:rPr>
          <w:rFonts w:ascii="Times New Roman" w:hAnsi="Times New Roman" w:cs="Times New Roman"/>
          <w:color w:val="000000"/>
          <w:sz w:val="24"/>
          <w:szCs w:val="24"/>
        </w:rPr>
        <w:t>корне слова</w:t>
      </w:r>
      <w:proofErr w:type="gramEnd"/>
      <w:r>
        <w:rPr>
          <w:rFonts w:ascii="Times New Roman" w:hAnsi="Times New Roman" w:cs="Times New Roman"/>
          <w:color w:val="000000"/>
          <w:sz w:val="24"/>
          <w:szCs w:val="24"/>
        </w:rPr>
        <w:t>;</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непроверяемые гласные и согласные (перечень слов в орфографическом словаре учебн</w:t>
      </w:r>
      <w:r>
        <w:rPr>
          <w:rFonts w:ascii="Times New Roman" w:hAnsi="Times New Roman" w:cs="Times New Roman"/>
          <w:color w:val="000000"/>
          <w:sz w:val="24"/>
          <w:szCs w:val="24"/>
        </w:rPr>
        <w:t>и</w:t>
      </w:r>
      <w:r>
        <w:rPr>
          <w:rFonts w:ascii="Times New Roman" w:hAnsi="Times New Roman" w:cs="Times New Roman"/>
          <w:color w:val="000000"/>
          <w:sz w:val="24"/>
          <w:szCs w:val="24"/>
        </w:rPr>
        <w:t>ка);</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прописная буква в именах собственных: имена, фамилии, отчества людей, клички живо</w:t>
      </w:r>
      <w:r>
        <w:rPr>
          <w:rFonts w:ascii="Times New Roman" w:hAnsi="Times New Roman" w:cs="Times New Roman"/>
          <w:color w:val="000000"/>
          <w:sz w:val="24"/>
          <w:szCs w:val="24"/>
        </w:rPr>
        <w:t>т</w:t>
      </w:r>
      <w:r>
        <w:rPr>
          <w:rFonts w:ascii="Times New Roman" w:hAnsi="Times New Roman" w:cs="Times New Roman"/>
          <w:color w:val="000000"/>
          <w:sz w:val="24"/>
          <w:szCs w:val="24"/>
        </w:rPr>
        <w:t>ных, географические названия;</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lastRenderedPageBreak/>
        <w:t>раздельное написание предлогов с именами существительными.</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b/>
          <w:color w:val="000000"/>
          <w:sz w:val="24"/>
          <w:szCs w:val="24"/>
        </w:rPr>
        <w:t>Развитие речи</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Выбор языковых сре</w:t>
      </w:r>
      <w:proofErr w:type="gramStart"/>
      <w:r>
        <w:rPr>
          <w:rFonts w:ascii="Times New Roman" w:hAnsi="Times New Roman" w:cs="Times New Roman"/>
          <w:color w:val="000000"/>
          <w:sz w:val="24"/>
          <w:szCs w:val="24"/>
        </w:rPr>
        <w:t>дств в с</w:t>
      </w:r>
      <w:proofErr w:type="gramEnd"/>
      <w:r>
        <w:rPr>
          <w:rFonts w:ascii="Times New Roman" w:hAnsi="Times New Roman" w:cs="Times New Roman"/>
          <w:color w:val="000000"/>
          <w:sz w:val="24"/>
          <w:szCs w:val="24"/>
        </w:rPr>
        <w:t>оответствии с целями и условиями устного общения для э</w:t>
      </w:r>
      <w:r>
        <w:rPr>
          <w:rFonts w:ascii="Times New Roman" w:hAnsi="Times New Roman" w:cs="Times New Roman"/>
          <w:color w:val="000000"/>
          <w:sz w:val="24"/>
          <w:szCs w:val="24"/>
        </w:rPr>
        <w:t>ф</w:t>
      </w:r>
      <w:r>
        <w:rPr>
          <w:rFonts w:ascii="Times New Roman" w:hAnsi="Times New Roman" w:cs="Times New Roman"/>
          <w:color w:val="000000"/>
          <w:sz w:val="24"/>
          <w:szCs w:val="24"/>
        </w:rPr>
        <w:t>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другое).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Составление устного рассказа по репродукции картины. Составление устного рассказа с опорой на личные наблюдения и на вопросы.</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Типы текстов: описание, повествование, рассуждение, их особенности (первичное озн</w:t>
      </w:r>
      <w:r>
        <w:rPr>
          <w:rFonts w:ascii="Times New Roman" w:hAnsi="Times New Roman" w:cs="Times New Roman"/>
          <w:color w:val="000000"/>
          <w:sz w:val="24"/>
          <w:szCs w:val="24"/>
        </w:rPr>
        <w:t>а</w:t>
      </w:r>
      <w:r>
        <w:rPr>
          <w:rFonts w:ascii="Times New Roman" w:hAnsi="Times New Roman" w:cs="Times New Roman"/>
          <w:color w:val="000000"/>
          <w:sz w:val="24"/>
          <w:szCs w:val="24"/>
        </w:rPr>
        <w:t>комление).</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Поздравление и поздравительная открытка.</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Понимание текста: развитие умения формулировать простые выводы на основе информ</w:t>
      </w:r>
      <w:r>
        <w:rPr>
          <w:rFonts w:ascii="Times New Roman" w:hAnsi="Times New Roman" w:cs="Times New Roman"/>
          <w:color w:val="000000"/>
          <w:sz w:val="24"/>
          <w:szCs w:val="24"/>
        </w:rPr>
        <w:t>а</w:t>
      </w:r>
      <w:r>
        <w:rPr>
          <w:rFonts w:ascii="Times New Roman" w:hAnsi="Times New Roman" w:cs="Times New Roman"/>
          <w:color w:val="000000"/>
          <w:sz w:val="24"/>
          <w:szCs w:val="24"/>
        </w:rPr>
        <w:t>ции, содержащейся в тексте. Выразительное чтение текста вслух с соблюдением правильной интонации.</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Подробное изложение повествовательного текста объёмом 30-45 слов с опорой на вопр</w:t>
      </w:r>
      <w:r>
        <w:rPr>
          <w:rFonts w:ascii="Times New Roman" w:hAnsi="Times New Roman" w:cs="Times New Roman"/>
          <w:color w:val="000000"/>
          <w:sz w:val="24"/>
          <w:szCs w:val="24"/>
        </w:rPr>
        <w:t>о</w:t>
      </w:r>
      <w:r>
        <w:rPr>
          <w:rFonts w:ascii="Times New Roman" w:hAnsi="Times New Roman" w:cs="Times New Roman"/>
          <w:color w:val="000000"/>
          <w:sz w:val="24"/>
          <w:szCs w:val="24"/>
        </w:rPr>
        <w:t>сы.</w:t>
      </w:r>
    </w:p>
    <w:p w:rsidR="008412A8" w:rsidRDefault="008412A8">
      <w:pPr>
        <w:spacing w:after="0"/>
        <w:ind w:left="-567" w:right="-283" w:firstLine="851"/>
        <w:jc w:val="both"/>
        <w:rPr>
          <w:rFonts w:ascii="Times New Roman" w:hAnsi="Times New Roman" w:cs="Times New Roman"/>
          <w:sz w:val="24"/>
          <w:szCs w:val="24"/>
        </w:rPr>
      </w:pP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b/>
          <w:color w:val="000000"/>
          <w:sz w:val="24"/>
          <w:szCs w:val="24"/>
        </w:rPr>
        <w:t>3 КЛАСС</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b/>
          <w:color w:val="000000"/>
          <w:sz w:val="24"/>
          <w:szCs w:val="24"/>
        </w:rPr>
        <w:t>Сведения о русском языке</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Русский язык как государственный язык Российской Федерации. Методы познания языка: наблюдение, анализ, лингвистический эксперимент.</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b/>
          <w:color w:val="000000"/>
          <w:sz w:val="24"/>
          <w:szCs w:val="24"/>
        </w:rPr>
        <w:t>Фонетика и графика</w:t>
      </w:r>
    </w:p>
    <w:p w:rsidR="008412A8" w:rsidRDefault="00442C17">
      <w:pPr>
        <w:spacing w:after="0"/>
        <w:ind w:left="-567" w:right="-283" w:firstLine="851"/>
        <w:jc w:val="both"/>
        <w:rPr>
          <w:rFonts w:ascii="Times New Roman" w:hAnsi="Times New Roman" w:cs="Times New Roman"/>
          <w:sz w:val="24"/>
          <w:szCs w:val="24"/>
        </w:rPr>
      </w:pPr>
      <w:proofErr w:type="gramStart"/>
      <w:r>
        <w:rPr>
          <w:rFonts w:ascii="Times New Roman" w:hAnsi="Times New Roman" w:cs="Times New Roman"/>
          <w:color w:val="000000"/>
          <w:sz w:val="24"/>
          <w:szCs w:val="24"/>
        </w:rPr>
        <w:t>Звуки русского языка: гласный (согласный); гласный ударный (безударный); согласный твёрдый (мягкий), парный (непарный); согласный глухой (звонкий), парный (непарный); функции разделительных мягкого и твёрдого знаков, условия использования на письме разделительных мягкого и твёрдого знаков (повторение изученного).</w:t>
      </w:r>
      <w:proofErr w:type="gramEnd"/>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Соотношение звукового и буквенного состава в словах с разделительными ь и ъ, в словах с непроизносимыми согласными.</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Использование алфавита при работе со словарями, справочниками, каталогами.</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b/>
          <w:color w:val="000000"/>
          <w:sz w:val="24"/>
          <w:szCs w:val="24"/>
        </w:rPr>
        <w:t>Орфоэпия</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w:t>
      </w:r>
      <w:r>
        <w:rPr>
          <w:rFonts w:ascii="Times New Roman" w:hAnsi="Times New Roman" w:cs="Times New Roman"/>
          <w:color w:val="000000"/>
          <w:sz w:val="24"/>
          <w:szCs w:val="24"/>
        </w:rPr>
        <w:t>ы</w:t>
      </w:r>
      <w:r>
        <w:rPr>
          <w:rFonts w:ascii="Times New Roman" w:hAnsi="Times New Roman" w:cs="Times New Roman"/>
          <w:color w:val="000000"/>
          <w:sz w:val="24"/>
          <w:szCs w:val="24"/>
        </w:rPr>
        <w:t>ваемом в учебнике).</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Использование орфоэпического словаря для решения практических задач.</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b/>
          <w:color w:val="000000"/>
          <w:sz w:val="24"/>
          <w:szCs w:val="24"/>
        </w:rPr>
        <w:t>Лексика</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Повторение: лексическое значение слова.</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lastRenderedPageBreak/>
        <w:t>Прямое и переносное значение слова (ознакомление). Устаревшие слова (ознакомление).</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b/>
          <w:color w:val="000000"/>
          <w:sz w:val="24"/>
          <w:szCs w:val="24"/>
        </w:rPr>
        <w:t>Состав слова (морфемика)</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Корень как обязательная часть слова; однокоренные (родственные) слова; признаки одн</w:t>
      </w:r>
      <w:r>
        <w:rPr>
          <w:rFonts w:ascii="Times New Roman" w:hAnsi="Times New Roman" w:cs="Times New Roman"/>
          <w:color w:val="000000"/>
          <w:sz w:val="24"/>
          <w:szCs w:val="24"/>
        </w:rPr>
        <w:t>о</w:t>
      </w:r>
      <w:r>
        <w:rPr>
          <w:rFonts w:ascii="Times New Roman" w:hAnsi="Times New Roman" w:cs="Times New Roman"/>
          <w:color w:val="000000"/>
          <w:sz w:val="24"/>
          <w:szCs w:val="24"/>
        </w:rPr>
        <w:t>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Однокоренные слова и формы одного и того же слова. Корень, приставка, суффикс </w:t>
      </w:r>
      <w:r>
        <w:rPr>
          <w:rFonts w:ascii="Times New Roman" w:hAnsi="Times New Roman" w:cs="Times New Roman"/>
          <w:color w:val="000000"/>
          <w:sz w:val="24"/>
          <w:szCs w:val="24"/>
        </w:rPr>
        <w:noBreakHyphen/>
        <w:t xml:space="preserve"> зн</w:t>
      </w:r>
      <w:r>
        <w:rPr>
          <w:rFonts w:ascii="Times New Roman" w:hAnsi="Times New Roman" w:cs="Times New Roman"/>
          <w:color w:val="000000"/>
          <w:sz w:val="24"/>
          <w:szCs w:val="24"/>
        </w:rPr>
        <w:t>а</w:t>
      </w:r>
      <w:r>
        <w:rPr>
          <w:rFonts w:ascii="Times New Roman" w:hAnsi="Times New Roman" w:cs="Times New Roman"/>
          <w:color w:val="000000"/>
          <w:sz w:val="24"/>
          <w:szCs w:val="24"/>
        </w:rPr>
        <w:t xml:space="preserve">чимые части слова. Нулевое окончание (ознакомление). Выделение в словах с однозначно выделяемыми морфемами окончания, корня, приставки, суффикса. </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b/>
          <w:color w:val="000000"/>
          <w:sz w:val="24"/>
          <w:szCs w:val="24"/>
        </w:rPr>
        <w:t>Морфология</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Части речи.</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Имя существительное: общее значение, вопросы, употребление в речи. Имена существ</w:t>
      </w:r>
      <w:r>
        <w:rPr>
          <w:rFonts w:ascii="Times New Roman" w:hAnsi="Times New Roman" w:cs="Times New Roman"/>
          <w:color w:val="000000"/>
          <w:sz w:val="24"/>
          <w:szCs w:val="24"/>
        </w:rPr>
        <w:t>и</w:t>
      </w:r>
      <w:r>
        <w:rPr>
          <w:rFonts w:ascii="Times New Roman" w:hAnsi="Times New Roman" w:cs="Times New Roman"/>
          <w:color w:val="000000"/>
          <w:sz w:val="24"/>
          <w:szCs w:val="24"/>
        </w:rPr>
        <w:t>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 (склонение). Имена существительные 1, 2, 3</w:t>
      </w:r>
      <w:r>
        <w:rPr>
          <w:rFonts w:ascii="Times New Roman" w:hAnsi="Times New Roman" w:cs="Times New Roman"/>
          <w:color w:val="000000"/>
          <w:sz w:val="24"/>
          <w:szCs w:val="24"/>
        </w:rPr>
        <w:softHyphen/>
        <w:t>го склонения. Имена существительные одушевлённые и неодушевлённые.</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Имя прилагательное: общее значение, вопросы, употребление в речи. Зависимость формы имени прилагательного от формы имени существительного. Изменение имён прилагательных по родам, числам и падежам (кроме имён прилагательных на </w:t>
      </w:r>
      <w:proofErr w:type="gramStart"/>
      <w:r>
        <w:rPr>
          <w:rFonts w:ascii="Times New Roman" w:hAnsi="Times New Roman" w:cs="Times New Roman"/>
          <w:color w:val="000000"/>
          <w:sz w:val="24"/>
          <w:szCs w:val="24"/>
        </w:rPr>
        <w:t>-и</w:t>
      </w:r>
      <w:proofErr w:type="gramEnd"/>
      <w:r>
        <w:rPr>
          <w:rFonts w:ascii="Times New Roman" w:hAnsi="Times New Roman" w:cs="Times New Roman"/>
          <w:color w:val="000000"/>
          <w:sz w:val="24"/>
          <w:szCs w:val="24"/>
        </w:rPr>
        <w:t>й, -ов, -ин). Склонение имён прилаг</w:t>
      </w:r>
      <w:r>
        <w:rPr>
          <w:rFonts w:ascii="Times New Roman" w:hAnsi="Times New Roman" w:cs="Times New Roman"/>
          <w:color w:val="000000"/>
          <w:sz w:val="24"/>
          <w:szCs w:val="24"/>
        </w:rPr>
        <w:t>а</w:t>
      </w:r>
      <w:r>
        <w:rPr>
          <w:rFonts w:ascii="Times New Roman" w:hAnsi="Times New Roman" w:cs="Times New Roman"/>
          <w:color w:val="000000"/>
          <w:sz w:val="24"/>
          <w:szCs w:val="24"/>
        </w:rPr>
        <w:t>тельных.</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Местоимение (общее представление). Личные местоимения, их употребление в речи. И</w:t>
      </w:r>
      <w:r>
        <w:rPr>
          <w:rFonts w:ascii="Times New Roman" w:hAnsi="Times New Roman" w:cs="Times New Roman"/>
          <w:color w:val="000000"/>
          <w:sz w:val="24"/>
          <w:szCs w:val="24"/>
        </w:rPr>
        <w:t>с</w:t>
      </w:r>
      <w:r>
        <w:rPr>
          <w:rFonts w:ascii="Times New Roman" w:hAnsi="Times New Roman" w:cs="Times New Roman"/>
          <w:color w:val="000000"/>
          <w:sz w:val="24"/>
          <w:szCs w:val="24"/>
        </w:rPr>
        <w:t>пользование личных местоимений для устранения неоправданных повторов в тексте.</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Частица не, её значение.</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b/>
          <w:color w:val="000000"/>
          <w:sz w:val="24"/>
          <w:szCs w:val="24"/>
        </w:rPr>
        <w:t>Синтаксис</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Предложение. Установление при помощи смысловых (синтаксических) вопросов связи между словами в предложении. Главные члены предложения </w:t>
      </w:r>
      <w:r>
        <w:rPr>
          <w:rFonts w:ascii="Times New Roman" w:hAnsi="Times New Roman" w:cs="Times New Roman"/>
          <w:color w:val="000000"/>
          <w:sz w:val="24"/>
          <w:szCs w:val="24"/>
        </w:rPr>
        <w:noBreakHyphen/>
        <w:t xml:space="preserve"> подлежащее и сказуемое. Втор</w:t>
      </w:r>
      <w:r>
        <w:rPr>
          <w:rFonts w:ascii="Times New Roman" w:hAnsi="Times New Roman" w:cs="Times New Roman"/>
          <w:color w:val="000000"/>
          <w:sz w:val="24"/>
          <w:szCs w:val="24"/>
        </w:rPr>
        <w:t>о</w:t>
      </w:r>
      <w:r>
        <w:rPr>
          <w:rFonts w:ascii="Times New Roman" w:hAnsi="Times New Roman" w:cs="Times New Roman"/>
          <w:color w:val="000000"/>
          <w:sz w:val="24"/>
          <w:szCs w:val="24"/>
        </w:rPr>
        <w:t>степенные члены предложения (без деления на виды). Предложения распространённые и нера</w:t>
      </w:r>
      <w:r>
        <w:rPr>
          <w:rFonts w:ascii="Times New Roman" w:hAnsi="Times New Roman" w:cs="Times New Roman"/>
          <w:color w:val="000000"/>
          <w:sz w:val="24"/>
          <w:szCs w:val="24"/>
        </w:rPr>
        <w:t>с</w:t>
      </w:r>
      <w:r>
        <w:rPr>
          <w:rFonts w:ascii="Times New Roman" w:hAnsi="Times New Roman" w:cs="Times New Roman"/>
          <w:color w:val="000000"/>
          <w:sz w:val="24"/>
          <w:szCs w:val="24"/>
        </w:rPr>
        <w:t>пространённые.</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Наблюдение за однородными членами предложения с союзами и, а, но и без союзов.</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b/>
          <w:color w:val="000000"/>
          <w:sz w:val="24"/>
          <w:szCs w:val="24"/>
        </w:rPr>
        <w:t>Орфография и пунктуация</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Орфографическая зоркость как осознание места возможного возникновения орфографич</w:t>
      </w:r>
      <w:r>
        <w:rPr>
          <w:rFonts w:ascii="Times New Roman" w:hAnsi="Times New Roman" w:cs="Times New Roman"/>
          <w:color w:val="000000"/>
          <w:sz w:val="24"/>
          <w:szCs w:val="24"/>
        </w:rPr>
        <w:t>е</w:t>
      </w:r>
      <w:r>
        <w:rPr>
          <w:rFonts w:ascii="Times New Roman" w:hAnsi="Times New Roman" w:cs="Times New Roman"/>
          <w:color w:val="000000"/>
          <w:sz w:val="24"/>
          <w:szCs w:val="24"/>
        </w:rPr>
        <w:t>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Использование орфографического словаря для определения (уточнения) написания слова.</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Правила правописания и их применение:</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разделительный твёрдый знак;</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непроизносимые согласные в </w:t>
      </w:r>
      <w:proofErr w:type="gramStart"/>
      <w:r>
        <w:rPr>
          <w:rFonts w:ascii="Times New Roman" w:hAnsi="Times New Roman" w:cs="Times New Roman"/>
          <w:color w:val="000000"/>
          <w:sz w:val="24"/>
          <w:szCs w:val="24"/>
        </w:rPr>
        <w:t>корне слова</w:t>
      </w:r>
      <w:proofErr w:type="gramEnd"/>
      <w:r>
        <w:rPr>
          <w:rFonts w:ascii="Times New Roman" w:hAnsi="Times New Roman" w:cs="Times New Roman"/>
          <w:color w:val="000000"/>
          <w:sz w:val="24"/>
          <w:szCs w:val="24"/>
        </w:rPr>
        <w:t>;</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мягкий знак после шипящих на конце имён существительных;</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lastRenderedPageBreak/>
        <w:t>безударные гласные в падежных окончаниях имён существительных (на уровне наблюд</w:t>
      </w:r>
      <w:r>
        <w:rPr>
          <w:rFonts w:ascii="Times New Roman" w:hAnsi="Times New Roman" w:cs="Times New Roman"/>
          <w:color w:val="000000"/>
          <w:sz w:val="24"/>
          <w:szCs w:val="24"/>
        </w:rPr>
        <w:t>е</w:t>
      </w:r>
      <w:r>
        <w:rPr>
          <w:rFonts w:ascii="Times New Roman" w:hAnsi="Times New Roman" w:cs="Times New Roman"/>
          <w:color w:val="000000"/>
          <w:sz w:val="24"/>
          <w:szCs w:val="24"/>
        </w:rPr>
        <w:t>ния);</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безударные гласные в падежных окончаниях имён прилагательных (на уровне наблюд</w:t>
      </w:r>
      <w:r>
        <w:rPr>
          <w:rFonts w:ascii="Times New Roman" w:hAnsi="Times New Roman" w:cs="Times New Roman"/>
          <w:color w:val="000000"/>
          <w:sz w:val="24"/>
          <w:szCs w:val="24"/>
        </w:rPr>
        <w:t>е</w:t>
      </w:r>
      <w:r>
        <w:rPr>
          <w:rFonts w:ascii="Times New Roman" w:hAnsi="Times New Roman" w:cs="Times New Roman"/>
          <w:color w:val="000000"/>
          <w:sz w:val="24"/>
          <w:szCs w:val="24"/>
        </w:rPr>
        <w:t>ния);</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раздельное написание предлогов с личными местоимениями;</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непроверяемые гласные и согласные (перечень слов в орфографическом словаре учебн</w:t>
      </w:r>
      <w:r>
        <w:rPr>
          <w:rFonts w:ascii="Times New Roman" w:hAnsi="Times New Roman" w:cs="Times New Roman"/>
          <w:color w:val="000000"/>
          <w:sz w:val="24"/>
          <w:szCs w:val="24"/>
        </w:rPr>
        <w:t>и</w:t>
      </w:r>
      <w:r>
        <w:rPr>
          <w:rFonts w:ascii="Times New Roman" w:hAnsi="Times New Roman" w:cs="Times New Roman"/>
          <w:color w:val="000000"/>
          <w:sz w:val="24"/>
          <w:szCs w:val="24"/>
        </w:rPr>
        <w:t>ка);</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раздельное написание частицы не с глаголами.</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b/>
          <w:color w:val="000000"/>
          <w:sz w:val="24"/>
          <w:szCs w:val="24"/>
        </w:rPr>
        <w:t>Развитие речи</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Нормы речевого этикета: устное и письменное приглашение, просьба, извинение, благ</w:t>
      </w:r>
      <w:r>
        <w:rPr>
          <w:rFonts w:ascii="Times New Roman" w:hAnsi="Times New Roman" w:cs="Times New Roman"/>
          <w:color w:val="000000"/>
          <w:sz w:val="24"/>
          <w:szCs w:val="24"/>
        </w:rPr>
        <w:t>о</w:t>
      </w:r>
      <w:r>
        <w:rPr>
          <w:rFonts w:ascii="Times New Roman" w:hAnsi="Times New Roman" w:cs="Times New Roman"/>
          <w:color w:val="000000"/>
          <w:sz w:val="24"/>
          <w:szCs w:val="24"/>
        </w:rPr>
        <w:t>дарность, отказ и другое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Особенности речевого этикета в условиях общения с людьми, плохо владеющими русским языком.</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План текста. Составление плана текста, написание текста по заданному плану. Связь предложений в тексте с помощью личных местоимений, синонимов, союзов и, а, но. Ключевые слова в тексте.</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Определение типов текстов (повествование, описание, рассуждение) и создание собстве</w:t>
      </w:r>
      <w:r>
        <w:rPr>
          <w:rFonts w:ascii="Times New Roman" w:hAnsi="Times New Roman" w:cs="Times New Roman"/>
          <w:color w:val="000000"/>
          <w:sz w:val="24"/>
          <w:szCs w:val="24"/>
        </w:rPr>
        <w:t>н</w:t>
      </w:r>
      <w:r>
        <w:rPr>
          <w:rFonts w:ascii="Times New Roman" w:hAnsi="Times New Roman" w:cs="Times New Roman"/>
          <w:color w:val="000000"/>
          <w:sz w:val="24"/>
          <w:szCs w:val="24"/>
        </w:rPr>
        <w:t>ных текстов заданного типа.</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Жанр письма, объявления.</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Изложение текста по коллективно или самостоятельно составленному плану.</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Изучающее чтение. Функции ознакомительного чтения, ситуации применения.</w:t>
      </w:r>
    </w:p>
    <w:p w:rsidR="008412A8" w:rsidRDefault="008412A8">
      <w:pPr>
        <w:spacing w:after="0"/>
        <w:ind w:left="-567" w:right="-283" w:firstLine="851"/>
        <w:jc w:val="both"/>
        <w:rPr>
          <w:rFonts w:ascii="Times New Roman" w:hAnsi="Times New Roman" w:cs="Times New Roman"/>
          <w:sz w:val="24"/>
          <w:szCs w:val="24"/>
        </w:rPr>
      </w:pP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b/>
          <w:color w:val="000000"/>
          <w:sz w:val="24"/>
          <w:szCs w:val="24"/>
        </w:rPr>
        <w:t>4 КЛАСС</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b/>
          <w:color w:val="000000"/>
          <w:sz w:val="24"/>
          <w:szCs w:val="24"/>
        </w:rPr>
        <w:t>Сведения о русском языке</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Русский язык как язык межнационального общения. Различные методы познания языка: наблюдение, анализ, лингвистический эксперимент, мини</w:t>
      </w:r>
      <w:r>
        <w:rPr>
          <w:rFonts w:ascii="Times New Roman" w:hAnsi="Times New Roman" w:cs="Times New Roman"/>
          <w:color w:val="000000"/>
          <w:sz w:val="24"/>
          <w:szCs w:val="24"/>
        </w:rPr>
        <w:softHyphen/>
        <w:t>исследование, проект.</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b/>
          <w:color w:val="000000"/>
          <w:sz w:val="24"/>
          <w:szCs w:val="24"/>
        </w:rPr>
        <w:t>Фонетика и графика</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Характеристика, сравнение, классификация звуков вне слова и в слове по заданным пар</w:t>
      </w:r>
      <w:r>
        <w:rPr>
          <w:rFonts w:ascii="Times New Roman" w:hAnsi="Times New Roman" w:cs="Times New Roman"/>
          <w:color w:val="000000"/>
          <w:sz w:val="24"/>
          <w:szCs w:val="24"/>
        </w:rPr>
        <w:t>а</w:t>
      </w:r>
      <w:r>
        <w:rPr>
          <w:rFonts w:ascii="Times New Roman" w:hAnsi="Times New Roman" w:cs="Times New Roman"/>
          <w:color w:val="000000"/>
          <w:sz w:val="24"/>
          <w:szCs w:val="24"/>
        </w:rPr>
        <w:t>метрам. Звуко</w:t>
      </w:r>
      <w:r>
        <w:rPr>
          <w:rFonts w:ascii="Times New Roman" w:hAnsi="Times New Roman" w:cs="Times New Roman"/>
          <w:color w:val="000000"/>
          <w:sz w:val="24"/>
          <w:szCs w:val="24"/>
        </w:rPr>
        <w:softHyphen/>
        <w:t>буквенный разбор слова (по отработанному алгоритму).</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b/>
          <w:color w:val="000000"/>
          <w:sz w:val="24"/>
          <w:szCs w:val="24"/>
        </w:rPr>
        <w:t>Орфоэпия</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Правильная интонация в процессе говорения и чтения. Нормы произношения звуков и с</w:t>
      </w:r>
      <w:r>
        <w:rPr>
          <w:rFonts w:ascii="Times New Roman" w:hAnsi="Times New Roman" w:cs="Times New Roman"/>
          <w:color w:val="000000"/>
          <w:sz w:val="24"/>
          <w:szCs w:val="24"/>
        </w:rPr>
        <w:t>о</w:t>
      </w:r>
      <w:r>
        <w:rPr>
          <w:rFonts w:ascii="Times New Roman" w:hAnsi="Times New Roman" w:cs="Times New Roman"/>
          <w:color w:val="000000"/>
          <w:sz w:val="24"/>
          <w:szCs w:val="24"/>
        </w:rPr>
        <w:t>четаний звуков; ударение в словах в соответствии с нормами современного русского литературн</w:t>
      </w:r>
      <w:r>
        <w:rPr>
          <w:rFonts w:ascii="Times New Roman" w:hAnsi="Times New Roman" w:cs="Times New Roman"/>
          <w:color w:val="000000"/>
          <w:sz w:val="24"/>
          <w:szCs w:val="24"/>
        </w:rPr>
        <w:t>о</w:t>
      </w:r>
      <w:r>
        <w:rPr>
          <w:rFonts w:ascii="Times New Roman" w:hAnsi="Times New Roman" w:cs="Times New Roman"/>
          <w:color w:val="000000"/>
          <w:sz w:val="24"/>
          <w:szCs w:val="24"/>
        </w:rPr>
        <w:t>го языка (на ограниченном перечне слов, отрабатываемом в учебнике).</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Использование орфоэпических словарей русского языка при определении правильного произношения слов.</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b/>
          <w:color w:val="000000"/>
          <w:sz w:val="24"/>
          <w:szCs w:val="24"/>
        </w:rPr>
        <w:t>Лексика</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lastRenderedPageBreak/>
        <w:t>Повторение и продолжение работы: наблюдение за использованием в речи синонимов, а</w:t>
      </w:r>
      <w:r>
        <w:rPr>
          <w:rFonts w:ascii="Times New Roman" w:hAnsi="Times New Roman" w:cs="Times New Roman"/>
          <w:color w:val="000000"/>
          <w:sz w:val="24"/>
          <w:szCs w:val="24"/>
        </w:rPr>
        <w:t>н</w:t>
      </w:r>
      <w:r>
        <w:rPr>
          <w:rFonts w:ascii="Times New Roman" w:hAnsi="Times New Roman" w:cs="Times New Roman"/>
          <w:color w:val="000000"/>
          <w:sz w:val="24"/>
          <w:szCs w:val="24"/>
        </w:rPr>
        <w:t>тонимов, устаревших слов (простые случаи).</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Наблюдение за использованием в речи фразеологизмов (простые случаи).</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b/>
          <w:color w:val="000000"/>
          <w:sz w:val="24"/>
          <w:szCs w:val="24"/>
        </w:rPr>
        <w:t>Состав слова (морфемика)</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Состав изменяемых слов, выделение в словах с однозначно выделяемыми морфемами окончания, корня, приставки, суффикса (повторение изученного).</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Основа слова.</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Состав неизменяемых слов (ознакомление).</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Значение наиболее употребляемых суффиксов изученных частей речи (ознакомление).</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b/>
          <w:color w:val="000000"/>
          <w:sz w:val="24"/>
          <w:szCs w:val="24"/>
        </w:rPr>
        <w:t>Морфология</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Части речи самостоятельные и служебные.</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Имя существительное. Склонение имён существительных (кроме существительных на </w:t>
      </w:r>
      <w:proofErr w:type="gramStart"/>
      <w:r>
        <w:rPr>
          <w:rFonts w:ascii="Times New Roman" w:hAnsi="Times New Roman" w:cs="Times New Roman"/>
          <w:color w:val="000000"/>
          <w:sz w:val="24"/>
          <w:szCs w:val="24"/>
        </w:rPr>
        <w:t>-м</w:t>
      </w:r>
      <w:proofErr w:type="gramEnd"/>
      <w:r>
        <w:rPr>
          <w:rFonts w:ascii="Times New Roman" w:hAnsi="Times New Roman" w:cs="Times New Roman"/>
          <w:color w:val="000000"/>
          <w:sz w:val="24"/>
          <w:szCs w:val="24"/>
        </w:rPr>
        <w:t xml:space="preserve">я, -ий, -ие, -ия; на -ья типа гостья, на </w:t>
      </w:r>
      <w:r>
        <w:rPr>
          <w:rFonts w:ascii="Times New Roman" w:hAnsi="Times New Roman" w:cs="Times New Roman"/>
          <w:color w:val="000000"/>
          <w:sz w:val="24"/>
          <w:szCs w:val="24"/>
        </w:rPr>
        <w:softHyphen/>
        <w:t>ье типа ожерелье во множественном числе; а также кроме собственных имён существительных на -ов, -ин, -ий); имена существительные 1, 2, 3</w:t>
      </w:r>
      <w:r>
        <w:rPr>
          <w:rFonts w:ascii="Times New Roman" w:hAnsi="Times New Roman" w:cs="Times New Roman"/>
          <w:color w:val="000000"/>
          <w:sz w:val="24"/>
          <w:szCs w:val="24"/>
        </w:rPr>
        <w:softHyphen/>
        <w:t>го склонения (повторение изученного). Несклоняемые имена существительные (ознакомление).</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Имя прилагательное. Зависимость формы имени прилагательного от формы имени сущ</w:t>
      </w:r>
      <w:r>
        <w:rPr>
          <w:rFonts w:ascii="Times New Roman" w:hAnsi="Times New Roman" w:cs="Times New Roman"/>
          <w:color w:val="000000"/>
          <w:sz w:val="24"/>
          <w:szCs w:val="24"/>
        </w:rPr>
        <w:t>е</w:t>
      </w:r>
      <w:r>
        <w:rPr>
          <w:rFonts w:ascii="Times New Roman" w:hAnsi="Times New Roman" w:cs="Times New Roman"/>
          <w:color w:val="000000"/>
          <w:sz w:val="24"/>
          <w:szCs w:val="24"/>
        </w:rPr>
        <w:t>ствительного (повторение). Склонение имён прилагательных во множественном числе.</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Местоимение. Личные местоимения (повторение). Личные местоимения 1</w:t>
      </w:r>
      <w:r>
        <w:rPr>
          <w:rFonts w:ascii="Times New Roman" w:hAnsi="Times New Roman" w:cs="Times New Roman"/>
          <w:color w:val="000000"/>
          <w:sz w:val="24"/>
          <w:szCs w:val="24"/>
        </w:rPr>
        <w:softHyphen/>
        <w:t>го и 3</w:t>
      </w:r>
      <w:r>
        <w:rPr>
          <w:rFonts w:ascii="Times New Roman" w:hAnsi="Times New Roman" w:cs="Times New Roman"/>
          <w:color w:val="000000"/>
          <w:sz w:val="24"/>
          <w:szCs w:val="24"/>
        </w:rPr>
        <w:softHyphen/>
        <w:t>го лица единственного и множественного числа; склонение личных местоимений.</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Глагол. Изменение глаголов по лицам и числам в настоящем и будущем времени (спряж</w:t>
      </w:r>
      <w:r>
        <w:rPr>
          <w:rFonts w:ascii="Times New Roman" w:hAnsi="Times New Roman" w:cs="Times New Roman"/>
          <w:color w:val="000000"/>
          <w:sz w:val="24"/>
          <w:szCs w:val="24"/>
        </w:rPr>
        <w:t>е</w:t>
      </w:r>
      <w:r>
        <w:rPr>
          <w:rFonts w:ascii="Times New Roman" w:hAnsi="Times New Roman" w:cs="Times New Roman"/>
          <w:color w:val="000000"/>
          <w:sz w:val="24"/>
          <w:szCs w:val="24"/>
        </w:rPr>
        <w:t>ние)</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І </w:t>
      </w:r>
      <w:proofErr w:type="gramStart"/>
      <w:r>
        <w:rPr>
          <w:rFonts w:ascii="Times New Roman" w:hAnsi="Times New Roman" w:cs="Times New Roman"/>
          <w:color w:val="000000"/>
          <w:sz w:val="24"/>
          <w:szCs w:val="24"/>
        </w:rPr>
        <w:t>и</w:t>
      </w:r>
      <w:proofErr w:type="gramEnd"/>
      <w:r>
        <w:rPr>
          <w:rFonts w:ascii="Times New Roman" w:hAnsi="Times New Roman" w:cs="Times New Roman"/>
          <w:color w:val="000000"/>
          <w:sz w:val="24"/>
          <w:szCs w:val="24"/>
        </w:rPr>
        <w:t xml:space="preserve"> ІІ спряжение глаголов. Способы определения I и II спряжения глаголов.</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Наречие (общее представление). Значение, вопросы, употребление в речи.</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Предлог. Отличие предлогов от приставок (повторение).</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Союз; союзы и, а, но в простых и сложных предложениях.</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Частица не, её значение (повторение).</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b/>
          <w:color w:val="000000"/>
          <w:sz w:val="24"/>
          <w:szCs w:val="24"/>
        </w:rPr>
        <w:t>Синтаксис</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Слово, сочетание слов (словосочетание) и предложение, осознание их сходства и разл</w:t>
      </w:r>
      <w:r>
        <w:rPr>
          <w:rFonts w:ascii="Times New Roman" w:hAnsi="Times New Roman" w:cs="Times New Roman"/>
          <w:color w:val="000000"/>
          <w:sz w:val="24"/>
          <w:szCs w:val="24"/>
        </w:rPr>
        <w:t>и</w:t>
      </w:r>
      <w:r>
        <w:rPr>
          <w:rFonts w:ascii="Times New Roman" w:hAnsi="Times New Roman" w:cs="Times New Roman"/>
          <w:color w:val="000000"/>
          <w:sz w:val="24"/>
          <w:szCs w:val="24"/>
        </w:rPr>
        <w:t>чий; виды предложений по цели высказывания (повествовательные, вопросительные и побуд</w:t>
      </w:r>
      <w:r>
        <w:rPr>
          <w:rFonts w:ascii="Times New Roman" w:hAnsi="Times New Roman" w:cs="Times New Roman"/>
          <w:color w:val="000000"/>
          <w:sz w:val="24"/>
          <w:szCs w:val="24"/>
        </w:rPr>
        <w:t>и</w:t>
      </w:r>
      <w:r>
        <w:rPr>
          <w:rFonts w:ascii="Times New Roman" w:hAnsi="Times New Roman" w:cs="Times New Roman"/>
          <w:color w:val="000000"/>
          <w:sz w:val="24"/>
          <w:szCs w:val="24"/>
        </w:rPr>
        <w:t>тельные); виды предложений по эмоциональной окраске (восклицательные и невосклицательные); связь между словами в словосочетании и предложении (при помощи смысловых вопросов); распространённые и нераспространённые предложения (повторение изученного).</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Предложения с однородными членами: без союзов, с союзами а, но, с одиночным союзом и. Интонация перечисления в предложениях с однородными членами.</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Простое и сложное предложение (ознакомление). Сложные предложения: сложносоч</w:t>
      </w:r>
      <w:r>
        <w:rPr>
          <w:rFonts w:ascii="Times New Roman" w:hAnsi="Times New Roman" w:cs="Times New Roman"/>
          <w:color w:val="000000"/>
          <w:sz w:val="24"/>
          <w:szCs w:val="24"/>
        </w:rPr>
        <w:t>и</w:t>
      </w:r>
      <w:r>
        <w:rPr>
          <w:rFonts w:ascii="Times New Roman" w:hAnsi="Times New Roman" w:cs="Times New Roman"/>
          <w:color w:val="000000"/>
          <w:sz w:val="24"/>
          <w:szCs w:val="24"/>
        </w:rPr>
        <w:t>нённые с союзами и, а, но; бессоюзные сложные предложения (без называния терминов).</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b/>
          <w:color w:val="000000"/>
          <w:sz w:val="24"/>
          <w:szCs w:val="24"/>
        </w:rPr>
        <w:t>Орфография и пунктуация</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Повторение правил правописания, изученных в 1, 2, 3 классах. 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w:t>
      </w:r>
      <w:r>
        <w:rPr>
          <w:rFonts w:ascii="Times New Roman" w:hAnsi="Times New Roman" w:cs="Times New Roman"/>
          <w:color w:val="000000"/>
          <w:sz w:val="24"/>
          <w:szCs w:val="24"/>
        </w:rPr>
        <w:t>и</w:t>
      </w:r>
      <w:r>
        <w:rPr>
          <w:rFonts w:ascii="Times New Roman" w:hAnsi="Times New Roman" w:cs="Times New Roman"/>
          <w:color w:val="000000"/>
          <w:sz w:val="24"/>
          <w:szCs w:val="24"/>
        </w:rPr>
        <w:t>ческом материале).</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Использование орфографического словаря для определения (уточнения) написания слова.</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Правила правописания и их применение:</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lastRenderedPageBreak/>
        <w:t xml:space="preserve">безударные падежные окончания имён существительных (кроме существительных на </w:t>
      </w:r>
      <w:proofErr w:type="gramStart"/>
      <w:r>
        <w:rPr>
          <w:rFonts w:ascii="Times New Roman" w:hAnsi="Times New Roman" w:cs="Times New Roman"/>
          <w:color w:val="000000"/>
          <w:sz w:val="24"/>
          <w:szCs w:val="24"/>
        </w:rPr>
        <w:t>-м</w:t>
      </w:r>
      <w:proofErr w:type="gramEnd"/>
      <w:r>
        <w:rPr>
          <w:rFonts w:ascii="Times New Roman" w:hAnsi="Times New Roman" w:cs="Times New Roman"/>
          <w:color w:val="000000"/>
          <w:sz w:val="24"/>
          <w:szCs w:val="24"/>
        </w:rPr>
        <w:t xml:space="preserve">я, -ий, -ие, -ия, на -ья типа гостья, на </w:t>
      </w:r>
      <w:r>
        <w:rPr>
          <w:rFonts w:ascii="Times New Roman" w:hAnsi="Times New Roman" w:cs="Times New Roman"/>
          <w:color w:val="000000"/>
          <w:sz w:val="24"/>
          <w:szCs w:val="24"/>
        </w:rPr>
        <w:softHyphen/>
        <w:t>ье типа ожерелье во множественном числе, а также кроме собственных имён существительных на -ов, -ин, -ий);</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безударные падежные окончания имён прилагательных;</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мягкий знак после шипящих на конце глаголов в форме 2</w:t>
      </w:r>
      <w:r>
        <w:rPr>
          <w:rFonts w:ascii="Times New Roman" w:hAnsi="Times New Roman" w:cs="Times New Roman"/>
          <w:color w:val="000000"/>
          <w:sz w:val="24"/>
          <w:szCs w:val="24"/>
        </w:rPr>
        <w:softHyphen/>
        <w:t>го лица единственного числа;</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наличие или отсутствие мягкого знака в глаголах на </w:t>
      </w:r>
      <w:proofErr w:type="gramStart"/>
      <w:r>
        <w:rPr>
          <w:rFonts w:ascii="Times New Roman" w:hAnsi="Times New Roman" w:cs="Times New Roman"/>
          <w:color w:val="000000"/>
          <w:sz w:val="24"/>
          <w:szCs w:val="24"/>
        </w:rPr>
        <w:t>-т</w:t>
      </w:r>
      <w:proofErr w:type="gramEnd"/>
      <w:r>
        <w:rPr>
          <w:rFonts w:ascii="Times New Roman" w:hAnsi="Times New Roman" w:cs="Times New Roman"/>
          <w:color w:val="000000"/>
          <w:sz w:val="24"/>
          <w:szCs w:val="24"/>
        </w:rPr>
        <w:t>ься и -тся;</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безударные личные окончания глаголов;</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знаки препинания в предложениях с однородными членами, соединёнными союзами и, а, но и без союзов.</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Знаки препинания в сложном предложении, состоящем из двух простых (наблюдение).</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Знаки препинания в предложении с прямой речью после слов автора (наблюдение).</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b/>
          <w:color w:val="000000"/>
          <w:sz w:val="24"/>
          <w:szCs w:val="24"/>
        </w:rPr>
        <w:t>Развитие речи</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Повторение и продолжение работы, начатой в предыдущих классах: ситуации устного и письменного общения (письмо, поздравительная открытка, объявление и другое); диалог; монолог; отражение темы текста или основной мысли в заголовке.</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Корректирование текстов (заданных и собственных) с учётом точности, правильности, б</w:t>
      </w:r>
      <w:r>
        <w:rPr>
          <w:rFonts w:ascii="Times New Roman" w:hAnsi="Times New Roman" w:cs="Times New Roman"/>
          <w:color w:val="000000"/>
          <w:sz w:val="24"/>
          <w:szCs w:val="24"/>
        </w:rPr>
        <w:t>о</w:t>
      </w:r>
      <w:r>
        <w:rPr>
          <w:rFonts w:ascii="Times New Roman" w:hAnsi="Times New Roman" w:cs="Times New Roman"/>
          <w:color w:val="000000"/>
          <w:sz w:val="24"/>
          <w:szCs w:val="24"/>
        </w:rPr>
        <w:t>гатства и выразительности письменной речи.</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Изложение (подробный устный и письменный пересказ текста; выборочный устный пер</w:t>
      </w:r>
      <w:r>
        <w:rPr>
          <w:rFonts w:ascii="Times New Roman" w:hAnsi="Times New Roman" w:cs="Times New Roman"/>
          <w:color w:val="000000"/>
          <w:sz w:val="24"/>
          <w:szCs w:val="24"/>
        </w:rPr>
        <w:t>е</w:t>
      </w:r>
      <w:r>
        <w:rPr>
          <w:rFonts w:ascii="Times New Roman" w:hAnsi="Times New Roman" w:cs="Times New Roman"/>
          <w:color w:val="000000"/>
          <w:sz w:val="24"/>
          <w:szCs w:val="24"/>
        </w:rPr>
        <w:t>сказ текста).</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Сочинение как вид письменной работы.</w:t>
      </w:r>
    </w:p>
    <w:p w:rsidR="008412A8" w:rsidRDefault="00442C17">
      <w:pPr>
        <w:spacing w:after="0"/>
        <w:ind w:left="-567" w:right="-283"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Изучающее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Ознакомительное чтение в соответствии с поставленной задачей.</w:t>
      </w:r>
    </w:p>
    <w:p w:rsidR="008412A8" w:rsidRDefault="008412A8">
      <w:pPr>
        <w:spacing w:after="0"/>
        <w:ind w:left="-567" w:right="-283" w:firstLine="851"/>
        <w:jc w:val="both"/>
        <w:rPr>
          <w:rFonts w:ascii="Times New Roman" w:hAnsi="Times New Roman" w:cs="Times New Roman"/>
          <w:sz w:val="24"/>
          <w:szCs w:val="24"/>
        </w:rPr>
      </w:pP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b/>
          <w:color w:val="000000"/>
          <w:sz w:val="24"/>
          <w:szCs w:val="24"/>
        </w:rPr>
        <w:t>ПЛАНИРУЕМЫЕ ОБРАЗОВАТЕЛЬНЫЕ РЕЗУЛЬТАТЫ</w:t>
      </w:r>
    </w:p>
    <w:p w:rsidR="008412A8" w:rsidRDefault="008412A8">
      <w:pPr>
        <w:spacing w:after="0"/>
        <w:ind w:left="-567" w:right="-283" w:firstLine="851"/>
        <w:jc w:val="both"/>
        <w:rPr>
          <w:rFonts w:ascii="Times New Roman" w:hAnsi="Times New Roman" w:cs="Times New Roman"/>
          <w:sz w:val="24"/>
          <w:szCs w:val="24"/>
        </w:rPr>
      </w:pP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Изучение русского языка на уровне начального общего образования направлено на до</w:t>
      </w:r>
      <w:r>
        <w:rPr>
          <w:rFonts w:ascii="Times New Roman" w:hAnsi="Times New Roman" w:cs="Times New Roman"/>
          <w:color w:val="000000"/>
          <w:sz w:val="24"/>
          <w:szCs w:val="24"/>
        </w:rPr>
        <w:t>с</w:t>
      </w:r>
      <w:r>
        <w:rPr>
          <w:rFonts w:ascii="Times New Roman" w:hAnsi="Times New Roman" w:cs="Times New Roman"/>
          <w:color w:val="000000"/>
          <w:sz w:val="24"/>
          <w:szCs w:val="24"/>
        </w:rPr>
        <w:t xml:space="preserve">тижение </w:t>
      </w:r>
      <w:proofErr w:type="gramStart"/>
      <w:r>
        <w:rPr>
          <w:rFonts w:ascii="Times New Roman" w:hAnsi="Times New Roman" w:cs="Times New Roman"/>
          <w:color w:val="000000"/>
          <w:sz w:val="24"/>
          <w:szCs w:val="24"/>
        </w:rPr>
        <w:t>обучающимися</w:t>
      </w:r>
      <w:proofErr w:type="gramEnd"/>
      <w:r>
        <w:rPr>
          <w:rFonts w:ascii="Times New Roman" w:hAnsi="Times New Roman" w:cs="Times New Roman"/>
          <w:color w:val="000000"/>
          <w:sz w:val="24"/>
          <w:szCs w:val="24"/>
        </w:rPr>
        <w:t xml:space="preserve"> личностных, метапредметных и предметных результатов освоения учебного предмета.</w:t>
      </w:r>
    </w:p>
    <w:p w:rsidR="008412A8" w:rsidRDefault="008412A8">
      <w:pPr>
        <w:spacing w:after="0"/>
        <w:ind w:left="-567" w:right="-283" w:firstLine="851"/>
        <w:jc w:val="both"/>
        <w:rPr>
          <w:rFonts w:ascii="Times New Roman" w:hAnsi="Times New Roman" w:cs="Times New Roman"/>
          <w:sz w:val="24"/>
          <w:szCs w:val="24"/>
        </w:rPr>
      </w:pP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b/>
          <w:color w:val="000000"/>
          <w:sz w:val="24"/>
          <w:szCs w:val="24"/>
        </w:rPr>
        <w:t>ЛИЧНОСТНЫЕ РЕЗУЛЬТАТЫ</w:t>
      </w:r>
    </w:p>
    <w:p w:rsidR="008412A8" w:rsidRDefault="008412A8">
      <w:pPr>
        <w:spacing w:after="0"/>
        <w:ind w:left="-567" w:right="-283" w:firstLine="851"/>
        <w:jc w:val="both"/>
        <w:rPr>
          <w:rFonts w:ascii="Times New Roman" w:hAnsi="Times New Roman" w:cs="Times New Roman"/>
          <w:sz w:val="24"/>
          <w:szCs w:val="24"/>
        </w:rPr>
      </w:pP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В результате изучения предмета «Русский язык» в начальной школе </w:t>
      </w:r>
      <w:proofErr w:type="gramStart"/>
      <w:r>
        <w:rPr>
          <w:rFonts w:ascii="Times New Roman" w:hAnsi="Times New Roman" w:cs="Times New Roman"/>
          <w:color w:val="000000"/>
          <w:sz w:val="24"/>
          <w:szCs w:val="24"/>
        </w:rPr>
        <w:t>у</w:t>
      </w:r>
      <w:proofErr w:type="gramEnd"/>
      <w:r>
        <w:rPr>
          <w:rFonts w:ascii="Times New Roman" w:hAnsi="Times New Roman" w:cs="Times New Roman"/>
          <w:color w:val="000000"/>
          <w:sz w:val="24"/>
          <w:szCs w:val="24"/>
        </w:rPr>
        <w:t xml:space="preserve"> обучающегося б</w:t>
      </w:r>
      <w:r>
        <w:rPr>
          <w:rFonts w:ascii="Times New Roman" w:hAnsi="Times New Roman" w:cs="Times New Roman"/>
          <w:color w:val="000000"/>
          <w:sz w:val="24"/>
          <w:szCs w:val="24"/>
        </w:rPr>
        <w:t>у</w:t>
      </w:r>
      <w:r>
        <w:rPr>
          <w:rFonts w:ascii="Times New Roman" w:hAnsi="Times New Roman" w:cs="Times New Roman"/>
          <w:color w:val="000000"/>
          <w:sz w:val="24"/>
          <w:szCs w:val="24"/>
        </w:rPr>
        <w:t>дут сформированы следующие личностные результаты:</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b/>
          <w:color w:val="000000"/>
          <w:sz w:val="24"/>
          <w:szCs w:val="24"/>
        </w:rPr>
        <w:t>гражданско-патриотического воспитания</w:t>
      </w:r>
      <w:r>
        <w:rPr>
          <w:rFonts w:ascii="Times New Roman" w:hAnsi="Times New Roman" w:cs="Times New Roman"/>
          <w:color w:val="000000"/>
          <w:sz w:val="24"/>
          <w:szCs w:val="24"/>
        </w:rPr>
        <w:t>:</w:t>
      </w:r>
    </w:p>
    <w:p w:rsidR="008412A8" w:rsidRDefault="00442C17">
      <w:pPr>
        <w:numPr>
          <w:ilvl w:val="0"/>
          <w:numId w:val="44"/>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становление ценностного отношения к своей Родине, в том числе через изучение ру</w:t>
      </w:r>
      <w:r>
        <w:rPr>
          <w:rFonts w:ascii="Times New Roman" w:hAnsi="Times New Roman" w:cs="Times New Roman"/>
          <w:color w:val="000000"/>
          <w:sz w:val="24"/>
          <w:szCs w:val="24"/>
        </w:rPr>
        <w:t>с</w:t>
      </w:r>
      <w:r>
        <w:rPr>
          <w:rFonts w:ascii="Times New Roman" w:hAnsi="Times New Roman" w:cs="Times New Roman"/>
          <w:color w:val="000000"/>
          <w:sz w:val="24"/>
          <w:szCs w:val="24"/>
        </w:rPr>
        <w:t>ского языка, отражающего историю и культуру страны;</w:t>
      </w:r>
    </w:p>
    <w:p w:rsidR="008412A8" w:rsidRDefault="00442C17">
      <w:pPr>
        <w:numPr>
          <w:ilvl w:val="0"/>
          <w:numId w:val="44"/>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w:t>
      </w:r>
      <w:r>
        <w:rPr>
          <w:rFonts w:ascii="Times New Roman" w:hAnsi="Times New Roman" w:cs="Times New Roman"/>
          <w:color w:val="000000"/>
          <w:sz w:val="24"/>
          <w:szCs w:val="24"/>
        </w:rPr>
        <w:t>ь</w:t>
      </w:r>
      <w:r>
        <w:rPr>
          <w:rFonts w:ascii="Times New Roman" w:hAnsi="Times New Roman" w:cs="Times New Roman"/>
          <w:color w:val="000000"/>
          <w:sz w:val="24"/>
          <w:szCs w:val="24"/>
        </w:rPr>
        <w:t>ного общения народов России;</w:t>
      </w:r>
    </w:p>
    <w:p w:rsidR="008412A8" w:rsidRDefault="00442C17">
      <w:pPr>
        <w:numPr>
          <w:ilvl w:val="0"/>
          <w:numId w:val="44"/>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lastRenderedPageBreak/>
        <w:t>осознание своей сопричастности к прошлому, настоящему и будущему своей страны и родного края, в том числе через обсуждение ситуаций при работе с текстами на уроках русского языка;</w:t>
      </w:r>
    </w:p>
    <w:p w:rsidR="008412A8" w:rsidRDefault="00442C17">
      <w:pPr>
        <w:numPr>
          <w:ilvl w:val="0"/>
          <w:numId w:val="44"/>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проявление уважения к своему и другим народам, </w:t>
      </w:r>
      <w:proofErr w:type="gramStart"/>
      <w:r>
        <w:rPr>
          <w:rFonts w:ascii="Times New Roman" w:hAnsi="Times New Roman" w:cs="Times New Roman"/>
          <w:color w:val="000000"/>
          <w:sz w:val="24"/>
          <w:szCs w:val="24"/>
        </w:rPr>
        <w:t>формируемое</w:t>
      </w:r>
      <w:proofErr w:type="gramEnd"/>
      <w:r>
        <w:rPr>
          <w:rFonts w:ascii="Times New Roman" w:hAnsi="Times New Roman" w:cs="Times New Roman"/>
          <w:color w:val="000000"/>
          <w:sz w:val="24"/>
          <w:szCs w:val="24"/>
        </w:rPr>
        <w:t xml:space="preserve"> в том числе на основе примеров из текстов, с которыми идёт работа на уроках русского языка;</w:t>
      </w:r>
    </w:p>
    <w:p w:rsidR="008412A8" w:rsidRDefault="00442C17">
      <w:pPr>
        <w:numPr>
          <w:ilvl w:val="0"/>
          <w:numId w:val="44"/>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первоначальные представления о человеке как члене общества, о правах и ответс</w:t>
      </w:r>
      <w:r>
        <w:rPr>
          <w:rFonts w:ascii="Times New Roman" w:hAnsi="Times New Roman" w:cs="Times New Roman"/>
          <w:color w:val="000000"/>
          <w:sz w:val="24"/>
          <w:szCs w:val="24"/>
        </w:rPr>
        <w:t>т</w:t>
      </w:r>
      <w:r>
        <w:rPr>
          <w:rFonts w:ascii="Times New Roman" w:hAnsi="Times New Roman" w:cs="Times New Roman"/>
          <w:color w:val="000000"/>
          <w:sz w:val="24"/>
          <w:szCs w:val="24"/>
        </w:rPr>
        <w:t>венности, уважении и достоинстве человека, о нравственно</w:t>
      </w:r>
      <w:r>
        <w:rPr>
          <w:rFonts w:ascii="Times New Roman" w:hAnsi="Times New Roman" w:cs="Times New Roman"/>
          <w:color w:val="000000"/>
          <w:sz w:val="24"/>
          <w:szCs w:val="24"/>
        </w:rPr>
        <w:softHyphen/>
        <w:t>этических нормах поведения и правилах межличностных отношений, в том числе отражённых в текстах, с которыми идёт работа на уроках русского языка;</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b/>
          <w:color w:val="000000"/>
          <w:sz w:val="24"/>
          <w:szCs w:val="24"/>
        </w:rPr>
        <w:t>духовно-нравственного воспитания</w:t>
      </w:r>
      <w:r>
        <w:rPr>
          <w:rFonts w:ascii="Times New Roman" w:hAnsi="Times New Roman" w:cs="Times New Roman"/>
          <w:color w:val="000000"/>
          <w:sz w:val="24"/>
          <w:szCs w:val="24"/>
        </w:rPr>
        <w:t>:</w:t>
      </w:r>
    </w:p>
    <w:p w:rsidR="008412A8" w:rsidRDefault="00442C17">
      <w:pPr>
        <w:numPr>
          <w:ilvl w:val="0"/>
          <w:numId w:val="45"/>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осознание языка как одной из главных духовно-нравственных ценностей народа; </w:t>
      </w:r>
    </w:p>
    <w:p w:rsidR="008412A8" w:rsidRDefault="00442C17">
      <w:pPr>
        <w:numPr>
          <w:ilvl w:val="0"/>
          <w:numId w:val="45"/>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признание индивидуальности каждого человека с опорой на собственный жизненный и читательский опыт;</w:t>
      </w:r>
    </w:p>
    <w:p w:rsidR="008412A8" w:rsidRDefault="00442C17">
      <w:pPr>
        <w:numPr>
          <w:ilvl w:val="0"/>
          <w:numId w:val="45"/>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проявление сопереживания, уважения и доброжелательности, в том числе с использ</w:t>
      </w:r>
      <w:r>
        <w:rPr>
          <w:rFonts w:ascii="Times New Roman" w:hAnsi="Times New Roman" w:cs="Times New Roman"/>
          <w:color w:val="000000"/>
          <w:sz w:val="24"/>
          <w:szCs w:val="24"/>
        </w:rPr>
        <w:t>о</w:t>
      </w:r>
      <w:r>
        <w:rPr>
          <w:rFonts w:ascii="Times New Roman" w:hAnsi="Times New Roman" w:cs="Times New Roman"/>
          <w:color w:val="000000"/>
          <w:sz w:val="24"/>
          <w:szCs w:val="24"/>
        </w:rPr>
        <w:t>ванием адекватных языковых сре</w:t>
      </w:r>
      <w:proofErr w:type="gramStart"/>
      <w:r>
        <w:rPr>
          <w:rFonts w:ascii="Times New Roman" w:hAnsi="Times New Roman" w:cs="Times New Roman"/>
          <w:color w:val="000000"/>
          <w:sz w:val="24"/>
          <w:szCs w:val="24"/>
        </w:rPr>
        <w:t>дств дл</w:t>
      </w:r>
      <w:proofErr w:type="gramEnd"/>
      <w:r>
        <w:rPr>
          <w:rFonts w:ascii="Times New Roman" w:hAnsi="Times New Roman" w:cs="Times New Roman"/>
          <w:color w:val="000000"/>
          <w:sz w:val="24"/>
          <w:szCs w:val="24"/>
        </w:rPr>
        <w:t>я выражения своего состояния и чувств;</w:t>
      </w:r>
    </w:p>
    <w:p w:rsidR="008412A8" w:rsidRDefault="00442C17">
      <w:pPr>
        <w:numPr>
          <w:ilvl w:val="0"/>
          <w:numId w:val="45"/>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неприятие любых форм поведения, направленных на причинение физического и м</w:t>
      </w:r>
      <w:r>
        <w:rPr>
          <w:rFonts w:ascii="Times New Roman" w:hAnsi="Times New Roman" w:cs="Times New Roman"/>
          <w:color w:val="000000"/>
          <w:sz w:val="24"/>
          <w:szCs w:val="24"/>
        </w:rPr>
        <w:t>о</w:t>
      </w:r>
      <w:r>
        <w:rPr>
          <w:rFonts w:ascii="Times New Roman" w:hAnsi="Times New Roman" w:cs="Times New Roman"/>
          <w:color w:val="000000"/>
          <w:sz w:val="24"/>
          <w:szCs w:val="24"/>
        </w:rPr>
        <w:t>рального вреда другим людям (в том числе связанного с использованием недопустимых средств языка);</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b/>
          <w:color w:val="000000"/>
          <w:sz w:val="24"/>
          <w:szCs w:val="24"/>
        </w:rPr>
        <w:t>эстетического воспитания</w:t>
      </w:r>
      <w:r>
        <w:rPr>
          <w:rFonts w:ascii="Times New Roman" w:hAnsi="Times New Roman" w:cs="Times New Roman"/>
          <w:color w:val="000000"/>
          <w:sz w:val="24"/>
          <w:szCs w:val="24"/>
        </w:rPr>
        <w:t>:</w:t>
      </w:r>
    </w:p>
    <w:p w:rsidR="008412A8" w:rsidRDefault="00442C17">
      <w:pPr>
        <w:numPr>
          <w:ilvl w:val="0"/>
          <w:numId w:val="46"/>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8412A8" w:rsidRDefault="00442C17">
      <w:pPr>
        <w:numPr>
          <w:ilvl w:val="0"/>
          <w:numId w:val="46"/>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стремление к самовыражению в искусстве слова; осознание важности русского языка как средства общения и самовыражения;</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b/>
          <w:color w:val="000000"/>
          <w:sz w:val="24"/>
          <w:szCs w:val="24"/>
        </w:rPr>
        <w:t>физического воспитания, формирования культуры здоровья и эмоционального бл</w:t>
      </w:r>
      <w:r>
        <w:rPr>
          <w:rFonts w:ascii="Times New Roman" w:hAnsi="Times New Roman" w:cs="Times New Roman"/>
          <w:b/>
          <w:color w:val="000000"/>
          <w:sz w:val="24"/>
          <w:szCs w:val="24"/>
        </w:rPr>
        <w:t>а</w:t>
      </w:r>
      <w:r>
        <w:rPr>
          <w:rFonts w:ascii="Times New Roman" w:hAnsi="Times New Roman" w:cs="Times New Roman"/>
          <w:b/>
          <w:color w:val="000000"/>
          <w:sz w:val="24"/>
          <w:szCs w:val="24"/>
        </w:rPr>
        <w:t>гополучия</w:t>
      </w:r>
      <w:r>
        <w:rPr>
          <w:rFonts w:ascii="Times New Roman" w:hAnsi="Times New Roman" w:cs="Times New Roman"/>
          <w:color w:val="000000"/>
          <w:sz w:val="24"/>
          <w:szCs w:val="24"/>
        </w:rPr>
        <w:t>:</w:t>
      </w:r>
    </w:p>
    <w:p w:rsidR="008412A8" w:rsidRDefault="00442C17">
      <w:pPr>
        <w:numPr>
          <w:ilvl w:val="0"/>
          <w:numId w:val="47"/>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соблюдение правил безопасного поиска в информационной среде дополнительной информации в процессе языкового образования;</w:t>
      </w:r>
    </w:p>
    <w:p w:rsidR="008412A8" w:rsidRDefault="00442C17">
      <w:pPr>
        <w:numPr>
          <w:ilvl w:val="0"/>
          <w:numId w:val="47"/>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бережное отношение к физическому и психическому здоровью, проявляющееся в в</w:t>
      </w:r>
      <w:r>
        <w:rPr>
          <w:rFonts w:ascii="Times New Roman" w:hAnsi="Times New Roman" w:cs="Times New Roman"/>
          <w:color w:val="000000"/>
          <w:sz w:val="24"/>
          <w:szCs w:val="24"/>
        </w:rPr>
        <w:t>ы</w:t>
      </w:r>
      <w:r>
        <w:rPr>
          <w:rFonts w:ascii="Times New Roman" w:hAnsi="Times New Roman" w:cs="Times New Roman"/>
          <w:color w:val="000000"/>
          <w:sz w:val="24"/>
          <w:szCs w:val="24"/>
        </w:rPr>
        <w:t>боре приемлемых способов речевого самовыражения и соблюдении норм речевого этикета и правил общения;</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b/>
          <w:color w:val="000000"/>
          <w:sz w:val="24"/>
          <w:szCs w:val="24"/>
        </w:rPr>
        <w:t>трудового воспитания</w:t>
      </w:r>
      <w:r>
        <w:rPr>
          <w:rFonts w:ascii="Times New Roman" w:hAnsi="Times New Roman" w:cs="Times New Roman"/>
          <w:color w:val="000000"/>
          <w:sz w:val="24"/>
          <w:szCs w:val="24"/>
        </w:rPr>
        <w:t>:</w:t>
      </w:r>
    </w:p>
    <w:p w:rsidR="008412A8" w:rsidRDefault="00442C17">
      <w:pPr>
        <w:numPr>
          <w:ilvl w:val="0"/>
          <w:numId w:val="48"/>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осознание ценности труда в жизни человека и общества (в том числе благодаря пр</w:t>
      </w:r>
      <w:r>
        <w:rPr>
          <w:rFonts w:ascii="Times New Roman" w:hAnsi="Times New Roman" w:cs="Times New Roman"/>
          <w:color w:val="000000"/>
          <w:sz w:val="24"/>
          <w:szCs w:val="24"/>
        </w:rPr>
        <w:t>и</w:t>
      </w:r>
      <w:r>
        <w:rPr>
          <w:rFonts w:ascii="Times New Roman" w:hAnsi="Times New Roman" w:cs="Times New Roman"/>
          <w:color w:val="000000"/>
          <w:sz w:val="24"/>
          <w:szCs w:val="24"/>
        </w:rPr>
        <w:t>мерам из текстов, с которыми идёт работа на уроках русского языка), интерес к различным профессиям, возникающий при обсуждении примеров из текстов, с которыми идёт работа на уроках русского языка;</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b/>
          <w:color w:val="000000"/>
          <w:sz w:val="24"/>
          <w:szCs w:val="24"/>
        </w:rPr>
        <w:t>экологического воспитания</w:t>
      </w:r>
      <w:r>
        <w:rPr>
          <w:rFonts w:ascii="Times New Roman" w:hAnsi="Times New Roman" w:cs="Times New Roman"/>
          <w:color w:val="000000"/>
          <w:sz w:val="24"/>
          <w:szCs w:val="24"/>
        </w:rPr>
        <w:t>:</w:t>
      </w:r>
    </w:p>
    <w:p w:rsidR="008412A8" w:rsidRDefault="00442C17">
      <w:pPr>
        <w:numPr>
          <w:ilvl w:val="0"/>
          <w:numId w:val="49"/>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бережное отношение к природе, формируемое в процессе работы с текстами;</w:t>
      </w:r>
    </w:p>
    <w:p w:rsidR="008412A8" w:rsidRDefault="00442C17">
      <w:pPr>
        <w:numPr>
          <w:ilvl w:val="0"/>
          <w:numId w:val="49"/>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неприятие действий, приносящих вред природе;</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b/>
          <w:color w:val="000000"/>
          <w:sz w:val="24"/>
          <w:szCs w:val="24"/>
        </w:rPr>
        <w:t>ценности научного познания</w:t>
      </w:r>
      <w:r>
        <w:rPr>
          <w:rFonts w:ascii="Times New Roman" w:hAnsi="Times New Roman" w:cs="Times New Roman"/>
          <w:color w:val="000000"/>
          <w:sz w:val="24"/>
          <w:szCs w:val="24"/>
        </w:rPr>
        <w:t>:</w:t>
      </w:r>
    </w:p>
    <w:p w:rsidR="008412A8" w:rsidRDefault="00442C17">
      <w:pPr>
        <w:numPr>
          <w:ilvl w:val="0"/>
          <w:numId w:val="50"/>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8412A8" w:rsidRDefault="00442C17">
      <w:pPr>
        <w:numPr>
          <w:ilvl w:val="0"/>
          <w:numId w:val="50"/>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lastRenderedPageBreak/>
        <w:t>познавательные интересы, активность, инициативность, любознательность и сам</w:t>
      </w:r>
      <w:r>
        <w:rPr>
          <w:rFonts w:ascii="Times New Roman" w:hAnsi="Times New Roman" w:cs="Times New Roman"/>
          <w:color w:val="000000"/>
          <w:sz w:val="24"/>
          <w:szCs w:val="24"/>
        </w:rPr>
        <w:t>о</w:t>
      </w:r>
      <w:r>
        <w:rPr>
          <w:rFonts w:ascii="Times New Roman" w:hAnsi="Times New Roman" w:cs="Times New Roman"/>
          <w:color w:val="000000"/>
          <w:sz w:val="24"/>
          <w:szCs w:val="24"/>
        </w:rPr>
        <w:t>стоятельность в познании, в том числе познавательный интерес к изучению русского языка, активность и самостоятельность в его познании.</w:t>
      </w:r>
    </w:p>
    <w:p w:rsidR="008412A8" w:rsidRDefault="008412A8">
      <w:pPr>
        <w:spacing w:after="0"/>
        <w:ind w:left="-567" w:right="-283" w:firstLine="851"/>
        <w:jc w:val="both"/>
        <w:rPr>
          <w:rFonts w:ascii="Times New Roman" w:hAnsi="Times New Roman" w:cs="Times New Roman"/>
          <w:sz w:val="24"/>
          <w:szCs w:val="24"/>
        </w:rPr>
      </w:pP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b/>
          <w:color w:val="000000"/>
          <w:sz w:val="24"/>
          <w:szCs w:val="24"/>
        </w:rPr>
        <w:t>МЕТАПРЕДМЕТНЫЕ РЕЗУЛЬТАТЫ</w:t>
      </w:r>
    </w:p>
    <w:p w:rsidR="008412A8" w:rsidRDefault="008412A8">
      <w:pPr>
        <w:spacing w:after="0"/>
        <w:ind w:left="-567" w:right="-283" w:firstLine="851"/>
        <w:jc w:val="both"/>
        <w:rPr>
          <w:rFonts w:ascii="Times New Roman" w:hAnsi="Times New Roman" w:cs="Times New Roman"/>
          <w:sz w:val="24"/>
          <w:szCs w:val="24"/>
        </w:rPr>
      </w:pP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В результате изучения русского языка на уровне начального общего образования у об</w:t>
      </w:r>
      <w:r>
        <w:rPr>
          <w:rFonts w:ascii="Times New Roman" w:hAnsi="Times New Roman" w:cs="Times New Roman"/>
          <w:color w:val="000000"/>
          <w:sz w:val="24"/>
          <w:szCs w:val="24"/>
        </w:rPr>
        <w:t>у</w:t>
      </w:r>
      <w:r>
        <w:rPr>
          <w:rFonts w:ascii="Times New Roman" w:hAnsi="Times New Roman" w:cs="Times New Roman"/>
          <w:color w:val="000000"/>
          <w:sz w:val="24"/>
          <w:szCs w:val="24"/>
        </w:rPr>
        <w:t>чающегося будут сформированы познавательные универсальные учебные действия, коммуник</w:t>
      </w:r>
      <w:r>
        <w:rPr>
          <w:rFonts w:ascii="Times New Roman" w:hAnsi="Times New Roman" w:cs="Times New Roman"/>
          <w:color w:val="000000"/>
          <w:sz w:val="24"/>
          <w:szCs w:val="24"/>
        </w:rPr>
        <w:t>а</w:t>
      </w:r>
      <w:r>
        <w:rPr>
          <w:rFonts w:ascii="Times New Roman" w:hAnsi="Times New Roman" w:cs="Times New Roman"/>
          <w:color w:val="000000"/>
          <w:sz w:val="24"/>
          <w:szCs w:val="24"/>
        </w:rPr>
        <w:t xml:space="preserve">тивные универсальные учебные действия, регулятивные универсальные учебные действия, совместная деятельность. </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У обучающегося будут сформированы следующие </w:t>
      </w:r>
      <w:r>
        <w:rPr>
          <w:rFonts w:ascii="Times New Roman" w:hAnsi="Times New Roman" w:cs="Times New Roman"/>
          <w:b/>
          <w:color w:val="000000"/>
          <w:sz w:val="24"/>
          <w:szCs w:val="24"/>
        </w:rPr>
        <w:t>базовые логические действия как часть познавательных универсальных учебных действий</w:t>
      </w:r>
      <w:r>
        <w:rPr>
          <w:rFonts w:ascii="Times New Roman" w:hAnsi="Times New Roman" w:cs="Times New Roman"/>
          <w:color w:val="000000"/>
          <w:sz w:val="24"/>
          <w:szCs w:val="24"/>
        </w:rPr>
        <w:t>:</w:t>
      </w:r>
    </w:p>
    <w:p w:rsidR="008412A8" w:rsidRDefault="00442C17">
      <w:pPr>
        <w:numPr>
          <w:ilvl w:val="0"/>
          <w:numId w:val="51"/>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сравнивать различные языковые единицы (звуки, слова, предложения, тексты), уст</w:t>
      </w:r>
      <w:r>
        <w:rPr>
          <w:rFonts w:ascii="Times New Roman" w:hAnsi="Times New Roman" w:cs="Times New Roman"/>
          <w:color w:val="000000"/>
          <w:sz w:val="24"/>
          <w:szCs w:val="24"/>
        </w:rPr>
        <w:t>а</w:t>
      </w:r>
      <w:r>
        <w:rPr>
          <w:rFonts w:ascii="Times New Roman" w:hAnsi="Times New Roman" w:cs="Times New Roman"/>
          <w:color w:val="000000"/>
          <w:sz w:val="24"/>
          <w:szCs w:val="24"/>
        </w:rPr>
        <w:t>навливать основания для сравнения языковых единиц (частеречная принадлежность, грамматич</w:t>
      </w:r>
      <w:r>
        <w:rPr>
          <w:rFonts w:ascii="Times New Roman" w:hAnsi="Times New Roman" w:cs="Times New Roman"/>
          <w:color w:val="000000"/>
          <w:sz w:val="24"/>
          <w:szCs w:val="24"/>
        </w:rPr>
        <w:t>е</w:t>
      </w:r>
      <w:r>
        <w:rPr>
          <w:rFonts w:ascii="Times New Roman" w:hAnsi="Times New Roman" w:cs="Times New Roman"/>
          <w:color w:val="000000"/>
          <w:sz w:val="24"/>
          <w:szCs w:val="24"/>
        </w:rPr>
        <w:t>ский признак, лексическое значение и другое); устанавливать аналогии языковых единиц;</w:t>
      </w:r>
    </w:p>
    <w:p w:rsidR="008412A8" w:rsidRDefault="00442C17">
      <w:pPr>
        <w:numPr>
          <w:ilvl w:val="0"/>
          <w:numId w:val="51"/>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объединять объекты (языковые единицы) по определённому признаку;</w:t>
      </w:r>
    </w:p>
    <w:p w:rsidR="008412A8" w:rsidRDefault="00442C17">
      <w:pPr>
        <w:numPr>
          <w:ilvl w:val="0"/>
          <w:numId w:val="51"/>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определять существенный признак для классификации языковых единиц (звуков, ча</w:t>
      </w:r>
      <w:r>
        <w:rPr>
          <w:rFonts w:ascii="Times New Roman" w:hAnsi="Times New Roman" w:cs="Times New Roman"/>
          <w:color w:val="000000"/>
          <w:sz w:val="24"/>
          <w:szCs w:val="24"/>
        </w:rPr>
        <w:t>с</w:t>
      </w:r>
      <w:r>
        <w:rPr>
          <w:rFonts w:ascii="Times New Roman" w:hAnsi="Times New Roman" w:cs="Times New Roman"/>
          <w:color w:val="000000"/>
          <w:sz w:val="24"/>
          <w:szCs w:val="24"/>
        </w:rPr>
        <w:t>тей речи, предложений, текстов); классифицировать языковые единицы;</w:t>
      </w:r>
    </w:p>
    <w:p w:rsidR="008412A8" w:rsidRDefault="00442C17">
      <w:pPr>
        <w:numPr>
          <w:ilvl w:val="0"/>
          <w:numId w:val="51"/>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находить в языковом материале закономерности и противоречия на основе предл</w:t>
      </w:r>
      <w:r>
        <w:rPr>
          <w:rFonts w:ascii="Times New Roman" w:hAnsi="Times New Roman" w:cs="Times New Roman"/>
          <w:color w:val="000000"/>
          <w:sz w:val="24"/>
          <w:szCs w:val="24"/>
        </w:rPr>
        <w:t>о</w:t>
      </w:r>
      <w:r>
        <w:rPr>
          <w:rFonts w:ascii="Times New Roman" w:hAnsi="Times New Roman" w:cs="Times New Roman"/>
          <w:color w:val="000000"/>
          <w:sz w:val="24"/>
          <w:szCs w:val="24"/>
        </w:rPr>
        <w:t>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8412A8" w:rsidRDefault="00442C17">
      <w:pPr>
        <w:numPr>
          <w:ilvl w:val="0"/>
          <w:numId w:val="51"/>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выявлять недостаток информации для решения учебной и практической задачи на о</w:t>
      </w:r>
      <w:r>
        <w:rPr>
          <w:rFonts w:ascii="Times New Roman" w:hAnsi="Times New Roman" w:cs="Times New Roman"/>
          <w:color w:val="000000"/>
          <w:sz w:val="24"/>
          <w:szCs w:val="24"/>
        </w:rPr>
        <w:t>с</w:t>
      </w:r>
      <w:r>
        <w:rPr>
          <w:rFonts w:ascii="Times New Roman" w:hAnsi="Times New Roman" w:cs="Times New Roman"/>
          <w:color w:val="000000"/>
          <w:sz w:val="24"/>
          <w:szCs w:val="24"/>
        </w:rPr>
        <w:t>нове предложенного алгоритма, формулировать запрос на дополнительную информацию;</w:t>
      </w:r>
    </w:p>
    <w:p w:rsidR="008412A8" w:rsidRDefault="00442C17">
      <w:pPr>
        <w:numPr>
          <w:ilvl w:val="0"/>
          <w:numId w:val="51"/>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устанавливать причинно</w:t>
      </w:r>
      <w:r>
        <w:rPr>
          <w:rFonts w:ascii="Times New Roman" w:hAnsi="Times New Roman" w:cs="Times New Roman"/>
          <w:color w:val="000000"/>
          <w:sz w:val="24"/>
          <w:szCs w:val="24"/>
        </w:rPr>
        <w:softHyphen/>
        <w:t>следственные связи в ситуациях наблюдения за языковым м</w:t>
      </w:r>
      <w:r>
        <w:rPr>
          <w:rFonts w:ascii="Times New Roman" w:hAnsi="Times New Roman" w:cs="Times New Roman"/>
          <w:color w:val="000000"/>
          <w:sz w:val="24"/>
          <w:szCs w:val="24"/>
        </w:rPr>
        <w:t>а</w:t>
      </w:r>
      <w:r>
        <w:rPr>
          <w:rFonts w:ascii="Times New Roman" w:hAnsi="Times New Roman" w:cs="Times New Roman"/>
          <w:color w:val="000000"/>
          <w:sz w:val="24"/>
          <w:szCs w:val="24"/>
        </w:rPr>
        <w:t>териалом, делать выводы.</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У обучающегося будут сформированы следующие </w:t>
      </w:r>
      <w:r>
        <w:rPr>
          <w:rFonts w:ascii="Times New Roman" w:hAnsi="Times New Roman" w:cs="Times New Roman"/>
          <w:b/>
          <w:color w:val="000000"/>
          <w:sz w:val="24"/>
          <w:szCs w:val="24"/>
        </w:rPr>
        <w:t>базовые исследовательские действия как часть познавательных универсальных учебных действий</w:t>
      </w:r>
      <w:r>
        <w:rPr>
          <w:rFonts w:ascii="Times New Roman" w:hAnsi="Times New Roman" w:cs="Times New Roman"/>
          <w:color w:val="000000"/>
          <w:sz w:val="24"/>
          <w:szCs w:val="24"/>
        </w:rPr>
        <w:t>:</w:t>
      </w:r>
    </w:p>
    <w:p w:rsidR="008412A8" w:rsidRDefault="00442C17">
      <w:pPr>
        <w:numPr>
          <w:ilvl w:val="0"/>
          <w:numId w:val="52"/>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с помощью учителя формулировать цель, планировать изменения языкового объекта, речевой ситуации;</w:t>
      </w:r>
    </w:p>
    <w:p w:rsidR="008412A8" w:rsidRDefault="00442C17">
      <w:pPr>
        <w:numPr>
          <w:ilvl w:val="0"/>
          <w:numId w:val="52"/>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сравнивать несколько вариантов выполнения задания, выбирать наиболее </w:t>
      </w:r>
      <w:proofErr w:type="gramStart"/>
      <w:r>
        <w:rPr>
          <w:rFonts w:ascii="Times New Roman" w:hAnsi="Times New Roman" w:cs="Times New Roman"/>
          <w:color w:val="000000"/>
          <w:sz w:val="24"/>
          <w:szCs w:val="24"/>
        </w:rPr>
        <w:t>целесоо</w:t>
      </w:r>
      <w:r>
        <w:rPr>
          <w:rFonts w:ascii="Times New Roman" w:hAnsi="Times New Roman" w:cs="Times New Roman"/>
          <w:color w:val="000000"/>
          <w:sz w:val="24"/>
          <w:szCs w:val="24"/>
        </w:rPr>
        <w:t>б</w:t>
      </w:r>
      <w:r>
        <w:rPr>
          <w:rFonts w:ascii="Times New Roman" w:hAnsi="Times New Roman" w:cs="Times New Roman"/>
          <w:color w:val="000000"/>
          <w:sz w:val="24"/>
          <w:szCs w:val="24"/>
        </w:rPr>
        <w:t>разный</w:t>
      </w:r>
      <w:proofErr w:type="gramEnd"/>
      <w:r>
        <w:rPr>
          <w:rFonts w:ascii="Times New Roman" w:hAnsi="Times New Roman" w:cs="Times New Roman"/>
          <w:color w:val="000000"/>
          <w:sz w:val="24"/>
          <w:szCs w:val="24"/>
        </w:rPr>
        <w:t xml:space="preserve"> (на основе предложенных критериев);</w:t>
      </w:r>
    </w:p>
    <w:p w:rsidR="008412A8" w:rsidRDefault="00442C17">
      <w:pPr>
        <w:numPr>
          <w:ilvl w:val="0"/>
          <w:numId w:val="52"/>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проводить по предложенному плану несложное лингвистическое мини</w:t>
      </w:r>
      <w:r>
        <w:rPr>
          <w:rFonts w:ascii="Times New Roman" w:hAnsi="Times New Roman" w:cs="Times New Roman"/>
          <w:color w:val="000000"/>
          <w:sz w:val="24"/>
          <w:szCs w:val="24"/>
        </w:rPr>
        <w:softHyphen/>
        <w:t>исследование, выполнять по предложенному плану проектное задание;</w:t>
      </w:r>
    </w:p>
    <w:p w:rsidR="008412A8" w:rsidRDefault="00442C17">
      <w:pPr>
        <w:numPr>
          <w:ilvl w:val="0"/>
          <w:numId w:val="52"/>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8412A8" w:rsidRDefault="00442C17">
      <w:pPr>
        <w:numPr>
          <w:ilvl w:val="0"/>
          <w:numId w:val="52"/>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прогнозировать возможное развитие процессов, событий и их последствия в анал</w:t>
      </w:r>
      <w:r>
        <w:rPr>
          <w:rFonts w:ascii="Times New Roman" w:hAnsi="Times New Roman" w:cs="Times New Roman"/>
          <w:color w:val="000000"/>
          <w:sz w:val="24"/>
          <w:szCs w:val="24"/>
        </w:rPr>
        <w:t>о</w:t>
      </w:r>
      <w:r>
        <w:rPr>
          <w:rFonts w:ascii="Times New Roman" w:hAnsi="Times New Roman" w:cs="Times New Roman"/>
          <w:color w:val="000000"/>
          <w:sz w:val="24"/>
          <w:szCs w:val="24"/>
        </w:rPr>
        <w:t>гичных или сходных ситуациях.</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У обучающегося будут сформированы следующие умения </w:t>
      </w:r>
      <w:r>
        <w:rPr>
          <w:rFonts w:ascii="Times New Roman" w:hAnsi="Times New Roman" w:cs="Times New Roman"/>
          <w:b/>
          <w:color w:val="000000"/>
          <w:sz w:val="24"/>
          <w:szCs w:val="24"/>
        </w:rPr>
        <w:t>работать с информацией как часть познавательных универсальных учебных действий</w:t>
      </w:r>
      <w:r>
        <w:rPr>
          <w:rFonts w:ascii="Times New Roman" w:hAnsi="Times New Roman" w:cs="Times New Roman"/>
          <w:color w:val="000000"/>
          <w:sz w:val="24"/>
          <w:szCs w:val="24"/>
        </w:rPr>
        <w:t>:</w:t>
      </w:r>
    </w:p>
    <w:p w:rsidR="008412A8" w:rsidRDefault="00442C17">
      <w:pPr>
        <w:numPr>
          <w:ilvl w:val="0"/>
          <w:numId w:val="53"/>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lastRenderedPageBreak/>
        <w:t>выбирать источник получения информации: нужный словарь для получения запраш</w:t>
      </w:r>
      <w:r>
        <w:rPr>
          <w:rFonts w:ascii="Times New Roman" w:hAnsi="Times New Roman" w:cs="Times New Roman"/>
          <w:color w:val="000000"/>
          <w:sz w:val="24"/>
          <w:szCs w:val="24"/>
        </w:rPr>
        <w:t>и</w:t>
      </w:r>
      <w:r>
        <w:rPr>
          <w:rFonts w:ascii="Times New Roman" w:hAnsi="Times New Roman" w:cs="Times New Roman"/>
          <w:color w:val="000000"/>
          <w:sz w:val="24"/>
          <w:szCs w:val="24"/>
        </w:rPr>
        <w:t>ваемой информации, для уточнения;</w:t>
      </w:r>
    </w:p>
    <w:p w:rsidR="008412A8" w:rsidRDefault="00442C17">
      <w:pPr>
        <w:numPr>
          <w:ilvl w:val="0"/>
          <w:numId w:val="53"/>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согласно заданному алгоритму находить представленную в явном виде информацию в предложенном источнике: в словарях, справочниках;</w:t>
      </w:r>
    </w:p>
    <w:p w:rsidR="008412A8" w:rsidRDefault="00442C17">
      <w:pPr>
        <w:numPr>
          <w:ilvl w:val="0"/>
          <w:numId w:val="53"/>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распознавать достоверную и недостоверную информацию самостоятельно или на о</w:t>
      </w:r>
      <w:r>
        <w:rPr>
          <w:rFonts w:ascii="Times New Roman" w:hAnsi="Times New Roman" w:cs="Times New Roman"/>
          <w:color w:val="000000"/>
          <w:sz w:val="24"/>
          <w:szCs w:val="24"/>
        </w:rPr>
        <w:t>с</w:t>
      </w:r>
      <w:r>
        <w:rPr>
          <w:rFonts w:ascii="Times New Roman" w:hAnsi="Times New Roman" w:cs="Times New Roman"/>
          <w:color w:val="000000"/>
          <w:sz w:val="24"/>
          <w:szCs w:val="24"/>
        </w:rPr>
        <w:t>новании предложенного учителем способа её проверки (обращаясь к словарям, справочникам, учебнику);</w:t>
      </w:r>
    </w:p>
    <w:p w:rsidR="008412A8" w:rsidRDefault="00442C17">
      <w:pPr>
        <w:numPr>
          <w:ilvl w:val="0"/>
          <w:numId w:val="53"/>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информацио</w:t>
      </w:r>
      <w:r>
        <w:rPr>
          <w:rFonts w:ascii="Times New Roman" w:hAnsi="Times New Roman" w:cs="Times New Roman"/>
          <w:color w:val="000000"/>
          <w:sz w:val="24"/>
          <w:szCs w:val="24"/>
        </w:rPr>
        <w:t>н</w:t>
      </w:r>
      <w:r>
        <w:rPr>
          <w:rFonts w:ascii="Times New Roman" w:hAnsi="Times New Roman" w:cs="Times New Roman"/>
          <w:color w:val="000000"/>
          <w:sz w:val="24"/>
          <w:szCs w:val="24"/>
        </w:rPr>
        <w:t>но-телекоммуникационной сети «Интернет» (информации о написании и произношении слова, о значении слова, о происхождении слова, о синонимах слова);</w:t>
      </w:r>
    </w:p>
    <w:p w:rsidR="008412A8" w:rsidRDefault="00442C17">
      <w:pPr>
        <w:numPr>
          <w:ilvl w:val="0"/>
          <w:numId w:val="53"/>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анализировать и создавать текстовую, видео</w:t>
      </w:r>
      <w:r>
        <w:rPr>
          <w:rFonts w:ascii="Times New Roman" w:hAnsi="Times New Roman" w:cs="Times New Roman"/>
          <w:color w:val="000000"/>
          <w:sz w:val="24"/>
          <w:szCs w:val="24"/>
        </w:rPr>
        <w:softHyphen/>
        <w:t>, графическую, звуковую информацию в соответствии с учебной задачей;</w:t>
      </w:r>
    </w:p>
    <w:p w:rsidR="008412A8" w:rsidRDefault="00442C17">
      <w:pPr>
        <w:numPr>
          <w:ilvl w:val="0"/>
          <w:numId w:val="53"/>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понимать лингвистическую информацию, зафиксированную в виде таблиц, схем; с</w:t>
      </w:r>
      <w:r>
        <w:rPr>
          <w:rFonts w:ascii="Times New Roman" w:hAnsi="Times New Roman" w:cs="Times New Roman"/>
          <w:color w:val="000000"/>
          <w:sz w:val="24"/>
          <w:szCs w:val="24"/>
        </w:rPr>
        <w:t>а</w:t>
      </w:r>
      <w:r>
        <w:rPr>
          <w:rFonts w:ascii="Times New Roman" w:hAnsi="Times New Roman" w:cs="Times New Roman"/>
          <w:color w:val="000000"/>
          <w:sz w:val="24"/>
          <w:szCs w:val="24"/>
        </w:rPr>
        <w:t>мостоятельно создавать схемы, таблицы для представления лингвистической информации.</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У обучающегося будут сформированы следующие умения </w:t>
      </w:r>
      <w:r>
        <w:rPr>
          <w:rFonts w:ascii="Times New Roman" w:hAnsi="Times New Roman" w:cs="Times New Roman"/>
          <w:b/>
          <w:color w:val="000000"/>
          <w:sz w:val="24"/>
          <w:szCs w:val="24"/>
        </w:rPr>
        <w:t>общения как часть коммун</w:t>
      </w:r>
      <w:r>
        <w:rPr>
          <w:rFonts w:ascii="Times New Roman" w:hAnsi="Times New Roman" w:cs="Times New Roman"/>
          <w:b/>
          <w:color w:val="000000"/>
          <w:sz w:val="24"/>
          <w:szCs w:val="24"/>
        </w:rPr>
        <w:t>и</w:t>
      </w:r>
      <w:r>
        <w:rPr>
          <w:rFonts w:ascii="Times New Roman" w:hAnsi="Times New Roman" w:cs="Times New Roman"/>
          <w:b/>
          <w:color w:val="000000"/>
          <w:sz w:val="24"/>
          <w:szCs w:val="24"/>
        </w:rPr>
        <w:t>кативных универсальных учебных действий</w:t>
      </w:r>
      <w:r>
        <w:rPr>
          <w:rFonts w:ascii="Times New Roman" w:hAnsi="Times New Roman" w:cs="Times New Roman"/>
          <w:color w:val="000000"/>
          <w:sz w:val="24"/>
          <w:szCs w:val="24"/>
        </w:rPr>
        <w:t>:</w:t>
      </w:r>
    </w:p>
    <w:p w:rsidR="008412A8" w:rsidRDefault="00442C17">
      <w:pPr>
        <w:numPr>
          <w:ilvl w:val="0"/>
          <w:numId w:val="54"/>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воспринимать и формулировать суждения, выражать эмоции в соответствии с целями и условиями общения в знакомой среде;</w:t>
      </w:r>
    </w:p>
    <w:p w:rsidR="008412A8" w:rsidRDefault="00442C17">
      <w:pPr>
        <w:numPr>
          <w:ilvl w:val="0"/>
          <w:numId w:val="54"/>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проявлять уважительное отношение к собеседнику, соблюдать правила ведения ди</w:t>
      </w:r>
      <w:r>
        <w:rPr>
          <w:rFonts w:ascii="Times New Roman" w:hAnsi="Times New Roman" w:cs="Times New Roman"/>
          <w:color w:val="000000"/>
          <w:sz w:val="24"/>
          <w:szCs w:val="24"/>
        </w:rPr>
        <w:t>а</w:t>
      </w:r>
      <w:r>
        <w:rPr>
          <w:rFonts w:ascii="Times New Roman" w:hAnsi="Times New Roman" w:cs="Times New Roman"/>
          <w:color w:val="000000"/>
          <w:sz w:val="24"/>
          <w:szCs w:val="24"/>
        </w:rPr>
        <w:t>логи и дискуссии;</w:t>
      </w:r>
    </w:p>
    <w:p w:rsidR="008412A8" w:rsidRDefault="00442C17">
      <w:pPr>
        <w:numPr>
          <w:ilvl w:val="0"/>
          <w:numId w:val="54"/>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признавать возможность существования разных точек зрения;</w:t>
      </w:r>
    </w:p>
    <w:p w:rsidR="008412A8" w:rsidRDefault="00442C17">
      <w:pPr>
        <w:numPr>
          <w:ilvl w:val="0"/>
          <w:numId w:val="54"/>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корректно и аргументированно высказывать своё мнение;</w:t>
      </w:r>
    </w:p>
    <w:p w:rsidR="008412A8" w:rsidRDefault="00442C17">
      <w:pPr>
        <w:numPr>
          <w:ilvl w:val="0"/>
          <w:numId w:val="54"/>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строить речевое высказывание в соответствии с поставленной задачей;</w:t>
      </w:r>
    </w:p>
    <w:p w:rsidR="008412A8" w:rsidRDefault="00442C17">
      <w:pPr>
        <w:numPr>
          <w:ilvl w:val="0"/>
          <w:numId w:val="54"/>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создавать устные и письменные тексты (описание, рассуждение, повествование) в с</w:t>
      </w:r>
      <w:r>
        <w:rPr>
          <w:rFonts w:ascii="Times New Roman" w:hAnsi="Times New Roman" w:cs="Times New Roman"/>
          <w:color w:val="000000"/>
          <w:sz w:val="24"/>
          <w:szCs w:val="24"/>
        </w:rPr>
        <w:t>о</w:t>
      </w:r>
      <w:r>
        <w:rPr>
          <w:rFonts w:ascii="Times New Roman" w:hAnsi="Times New Roman" w:cs="Times New Roman"/>
          <w:color w:val="000000"/>
          <w:sz w:val="24"/>
          <w:szCs w:val="24"/>
        </w:rPr>
        <w:t>ответствии с речевой ситуацией;</w:t>
      </w:r>
    </w:p>
    <w:p w:rsidR="008412A8" w:rsidRDefault="00442C17">
      <w:pPr>
        <w:numPr>
          <w:ilvl w:val="0"/>
          <w:numId w:val="54"/>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готовить небольшие публичные выступления о результатах парной и групповой раб</w:t>
      </w:r>
      <w:r>
        <w:rPr>
          <w:rFonts w:ascii="Times New Roman" w:hAnsi="Times New Roman" w:cs="Times New Roman"/>
          <w:color w:val="000000"/>
          <w:sz w:val="24"/>
          <w:szCs w:val="24"/>
        </w:rPr>
        <w:t>о</w:t>
      </w:r>
      <w:r>
        <w:rPr>
          <w:rFonts w:ascii="Times New Roman" w:hAnsi="Times New Roman" w:cs="Times New Roman"/>
          <w:color w:val="000000"/>
          <w:sz w:val="24"/>
          <w:szCs w:val="24"/>
        </w:rPr>
        <w:t>ты, о результатах наблюдения, выполненного мини</w:t>
      </w:r>
      <w:r>
        <w:rPr>
          <w:rFonts w:ascii="Times New Roman" w:hAnsi="Times New Roman" w:cs="Times New Roman"/>
          <w:color w:val="000000"/>
          <w:sz w:val="24"/>
          <w:szCs w:val="24"/>
        </w:rPr>
        <w:softHyphen/>
        <w:t>исследования, проектного задания;</w:t>
      </w:r>
    </w:p>
    <w:p w:rsidR="008412A8" w:rsidRDefault="00442C17">
      <w:pPr>
        <w:numPr>
          <w:ilvl w:val="0"/>
          <w:numId w:val="54"/>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подбирать иллюстративный материал (рисунки, фото, плакаты) к тексту выступления.</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У обучающегося будут сформированы следующие умения </w:t>
      </w:r>
      <w:r>
        <w:rPr>
          <w:rFonts w:ascii="Times New Roman" w:hAnsi="Times New Roman" w:cs="Times New Roman"/>
          <w:b/>
          <w:color w:val="000000"/>
          <w:sz w:val="24"/>
          <w:szCs w:val="24"/>
        </w:rPr>
        <w:t>самоорганизации как части регулятивных универсальных учебных действий</w:t>
      </w:r>
      <w:r>
        <w:rPr>
          <w:rFonts w:ascii="Times New Roman" w:hAnsi="Times New Roman" w:cs="Times New Roman"/>
          <w:color w:val="000000"/>
          <w:sz w:val="24"/>
          <w:szCs w:val="24"/>
        </w:rPr>
        <w:t>:</w:t>
      </w:r>
    </w:p>
    <w:p w:rsidR="008412A8" w:rsidRDefault="00442C17">
      <w:pPr>
        <w:numPr>
          <w:ilvl w:val="0"/>
          <w:numId w:val="55"/>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планировать действия по решению учебной задачи для получения результата;</w:t>
      </w:r>
    </w:p>
    <w:p w:rsidR="008412A8" w:rsidRDefault="00442C17">
      <w:pPr>
        <w:numPr>
          <w:ilvl w:val="0"/>
          <w:numId w:val="55"/>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выстраивать последовательность выбранных действий.</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У обучающегося будут сформированы следующие умения </w:t>
      </w:r>
      <w:r>
        <w:rPr>
          <w:rFonts w:ascii="Times New Roman" w:hAnsi="Times New Roman" w:cs="Times New Roman"/>
          <w:b/>
          <w:color w:val="000000"/>
          <w:sz w:val="24"/>
          <w:szCs w:val="24"/>
        </w:rPr>
        <w:t>самоконтроля как части р</w:t>
      </w:r>
      <w:r>
        <w:rPr>
          <w:rFonts w:ascii="Times New Roman" w:hAnsi="Times New Roman" w:cs="Times New Roman"/>
          <w:b/>
          <w:color w:val="000000"/>
          <w:sz w:val="24"/>
          <w:szCs w:val="24"/>
        </w:rPr>
        <w:t>е</w:t>
      </w:r>
      <w:r>
        <w:rPr>
          <w:rFonts w:ascii="Times New Roman" w:hAnsi="Times New Roman" w:cs="Times New Roman"/>
          <w:b/>
          <w:color w:val="000000"/>
          <w:sz w:val="24"/>
          <w:szCs w:val="24"/>
        </w:rPr>
        <w:t>гулятивных универсальных учебных действий</w:t>
      </w:r>
      <w:r>
        <w:rPr>
          <w:rFonts w:ascii="Times New Roman" w:hAnsi="Times New Roman" w:cs="Times New Roman"/>
          <w:color w:val="000000"/>
          <w:sz w:val="24"/>
          <w:szCs w:val="24"/>
        </w:rPr>
        <w:t>:</w:t>
      </w:r>
    </w:p>
    <w:p w:rsidR="008412A8" w:rsidRDefault="00442C17">
      <w:pPr>
        <w:numPr>
          <w:ilvl w:val="0"/>
          <w:numId w:val="56"/>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устанавливать причины успеха (неудач) учебной деятельности;</w:t>
      </w:r>
    </w:p>
    <w:p w:rsidR="008412A8" w:rsidRDefault="00442C17">
      <w:pPr>
        <w:numPr>
          <w:ilvl w:val="0"/>
          <w:numId w:val="56"/>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корректировать свои учебные действия для преодоления речевых и орфографических ошибок;</w:t>
      </w:r>
    </w:p>
    <w:p w:rsidR="008412A8" w:rsidRDefault="00442C17">
      <w:pPr>
        <w:numPr>
          <w:ilvl w:val="0"/>
          <w:numId w:val="56"/>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соотносить результат деятельности с поставленной учебной задачей по выделению, характеристике, использованию языковых единиц;</w:t>
      </w:r>
    </w:p>
    <w:p w:rsidR="008412A8" w:rsidRDefault="00442C17">
      <w:pPr>
        <w:numPr>
          <w:ilvl w:val="0"/>
          <w:numId w:val="56"/>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находить ошибку, допущенную при работе с языковым материалом, находить орф</w:t>
      </w:r>
      <w:r>
        <w:rPr>
          <w:rFonts w:ascii="Times New Roman" w:hAnsi="Times New Roman" w:cs="Times New Roman"/>
          <w:color w:val="000000"/>
          <w:sz w:val="24"/>
          <w:szCs w:val="24"/>
        </w:rPr>
        <w:t>о</w:t>
      </w:r>
      <w:r>
        <w:rPr>
          <w:rFonts w:ascii="Times New Roman" w:hAnsi="Times New Roman" w:cs="Times New Roman"/>
          <w:color w:val="000000"/>
          <w:sz w:val="24"/>
          <w:szCs w:val="24"/>
        </w:rPr>
        <w:t>графическую и пунктуационную ошибку;</w:t>
      </w:r>
    </w:p>
    <w:p w:rsidR="008412A8" w:rsidRDefault="00442C17">
      <w:pPr>
        <w:numPr>
          <w:ilvl w:val="0"/>
          <w:numId w:val="56"/>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lastRenderedPageBreak/>
        <w:t>сравнивать результаты своей деятельности и деятельности одноклассников, объекти</w:t>
      </w:r>
      <w:r>
        <w:rPr>
          <w:rFonts w:ascii="Times New Roman" w:hAnsi="Times New Roman" w:cs="Times New Roman"/>
          <w:color w:val="000000"/>
          <w:sz w:val="24"/>
          <w:szCs w:val="24"/>
        </w:rPr>
        <w:t>в</w:t>
      </w:r>
      <w:r>
        <w:rPr>
          <w:rFonts w:ascii="Times New Roman" w:hAnsi="Times New Roman" w:cs="Times New Roman"/>
          <w:color w:val="000000"/>
          <w:sz w:val="24"/>
          <w:szCs w:val="24"/>
        </w:rPr>
        <w:t>но оценивать их по предложенным критериям.</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У обучающегося будут сформированы следующие умения </w:t>
      </w:r>
      <w:r>
        <w:rPr>
          <w:rFonts w:ascii="Times New Roman" w:hAnsi="Times New Roman" w:cs="Times New Roman"/>
          <w:b/>
          <w:color w:val="000000"/>
          <w:sz w:val="24"/>
          <w:szCs w:val="24"/>
        </w:rPr>
        <w:t>совместной деятельности:</w:t>
      </w:r>
    </w:p>
    <w:p w:rsidR="008412A8" w:rsidRDefault="00442C17">
      <w:pPr>
        <w:numPr>
          <w:ilvl w:val="0"/>
          <w:numId w:val="57"/>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формулировать краткосрочные и долгосрочные цели (индивидуальные с учётом уч</w:t>
      </w:r>
      <w:r>
        <w:rPr>
          <w:rFonts w:ascii="Times New Roman" w:hAnsi="Times New Roman" w:cs="Times New Roman"/>
          <w:color w:val="000000"/>
          <w:sz w:val="24"/>
          <w:szCs w:val="24"/>
        </w:rPr>
        <w:t>а</w:t>
      </w:r>
      <w:r>
        <w:rPr>
          <w:rFonts w:ascii="Times New Roman" w:hAnsi="Times New Roman" w:cs="Times New Roman"/>
          <w:color w:val="000000"/>
          <w:sz w:val="24"/>
          <w:szCs w:val="24"/>
        </w:rPr>
        <w:t>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8412A8" w:rsidRDefault="00442C17">
      <w:pPr>
        <w:numPr>
          <w:ilvl w:val="0"/>
          <w:numId w:val="57"/>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принимать цель совместной деятельности, коллективно строить действия по её до</w:t>
      </w:r>
      <w:r>
        <w:rPr>
          <w:rFonts w:ascii="Times New Roman" w:hAnsi="Times New Roman" w:cs="Times New Roman"/>
          <w:color w:val="000000"/>
          <w:sz w:val="24"/>
          <w:szCs w:val="24"/>
        </w:rPr>
        <w:t>с</w:t>
      </w:r>
      <w:r>
        <w:rPr>
          <w:rFonts w:ascii="Times New Roman" w:hAnsi="Times New Roman" w:cs="Times New Roman"/>
          <w:color w:val="000000"/>
          <w:sz w:val="24"/>
          <w:szCs w:val="24"/>
        </w:rPr>
        <w:t>тижению: распределять роли, договариваться, обсуждать процесс и результат совместной работы;</w:t>
      </w:r>
    </w:p>
    <w:p w:rsidR="008412A8" w:rsidRDefault="00442C17">
      <w:pPr>
        <w:numPr>
          <w:ilvl w:val="0"/>
          <w:numId w:val="57"/>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проявлять готовность руководить, выполнять поручения, подчиняться, самостоятел</w:t>
      </w:r>
      <w:r>
        <w:rPr>
          <w:rFonts w:ascii="Times New Roman" w:hAnsi="Times New Roman" w:cs="Times New Roman"/>
          <w:color w:val="000000"/>
          <w:sz w:val="24"/>
          <w:szCs w:val="24"/>
        </w:rPr>
        <w:t>ь</w:t>
      </w:r>
      <w:r>
        <w:rPr>
          <w:rFonts w:ascii="Times New Roman" w:hAnsi="Times New Roman" w:cs="Times New Roman"/>
          <w:color w:val="000000"/>
          <w:sz w:val="24"/>
          <w:szCs w:val="24"/>
        </w:rPr>
        <w:t>но разрешать конфликты;</w:t>
      </w:r>
    </w:p>
    <w:p w:rsidR="008412A8" w:rsidRDefault="00442C17">
      <w:pPr>
        <w:numPr>
          <w:ilvl w:val="0"/>
          <w:numId w:val="57"/>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ответственно выполнять свою часть работы;</w:t>
      </w:r>
    </w:p>
    <w:p w:rsidR="008412A8" w:rsidRDefault="00442C17">
      <w:pPr>
        <w:numPr>
          <w:ilvl w:val="0"/>
          <w:numId w:val="57"/>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оценивать свой вклад в общий результат;</w:t>
      </w:r>
    </w:p>
    <w:p w:rsidR="008412A8" w:rsidRDefault="00442C17">
      <w:pPr>
        <w:numPr>
          <w:ilvl w:val="0"/>
          <w:numId w:val="57"/>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выполнять совместные проектные задания с опорой на предложенные образцы. </w:t>
      </w:r>
    </w:p>
    <w:p w:rsidR="008412A8" w:rsidRDefault="008412A8">
      <w:pPr>
        <w:spacing w:after="0"/>
        <w:ind w:left="-567" w:right="-283" w:firstLine="851"/>
        <w:jc w:val="both"/>
        <w:rPr>
          <w:rFonts w:ascii="Times New Roman" w:hAnsi="Times New Roman" w:cs="Times New Roman"/>
          <w:sz w:val="24"/>
          <w:szCs w:val="24"/>
        </w:rPr>
      </w:pP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b/>
          <w:color w:val="000000"/>
          <w:sz w:val="24"/>
          <w:szCs w:val="24"/>
        </w:rPr>
        <w:t>ПРЕДМЕТНЫЕ РЕЗУЛЬТАТЫ</w:t>
      </w:r>
    </w:p>
    <w:p w:rsidR="008412A8" w:rsidRDefault="008412A8">
      <w:pPr>
        <w:spacing w:after="0"/>
        <w:ind w:left="-567" w:right="-283" w:firstLine="851"/>
        <w:jc w:val="both"/>
        <w:rPr>
          <w:rFonts w:ascii="Times New Roman" w:hAnsi="Times New Roman" w:cs="Times New Roman"/>
          <w:sz w:val="24"/>
          <w:szCs w:val="24"/>
        </w:rPr>
      </w:pP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b/>
          <w:color w:val="000000"/>
          <w:sz w:val="24"/>
          <w:szCs w:val="24"/>
        </w:rPr>
        <w:t>1 КЛАСС</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К концу обучения в первом классе </w:t>
      </w:r>
      <w:proofErr w:type="gramStart"/>
      <w:r>
        <w:rPr>
          <w:rFonts w:ascii="Times New Roman" w:hAnsi="Times New Roman" w:cs="Times New Roman"/>
          <w:color w:val="000000"/>
          <w:sz w:val="24"/>
          <w:szCs w:val="24"/>
        </w:rPr>
        <w:t>обучающийся</w:t>
      </w:r>
      <w:proofErr w:type="gramEnd"/>
      <w:r>
        <w:rPr>
          <w:rFonts w:ascii="Times New Roman" w:hAnsi="Times New Roman" w:cs="Times New Roman"/>
          <w:color w:val="000000"/>
          <w:sz w:val="24"/>
          <w:szCs w:val="24"/>
        </w:rPr>
        <w:t xml:space="preserve"> научится:</w:t>
      </w:r>
    </w:p>
    <w:p w:rsidR="008412A8" w:rsidRDefault="00442C17">
      <w:pPr>
        <w:numPr>
          <w:ilvl w:val="0"/>
          <w:numId w:val="58"/>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различать слово и предложение; вычленять слова из предложений;</w:t>
      </w:r>
    </w:p>
    <w:p w:rsidR="008412A8" w:rsidRDefault="00442C17">
      <w:pPr>
        <w:numPr>
          <w:ilvl w:val="0"/>
          <w:numId w:val="58"/>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вычленять звуки из слова;</w:t>
      </w:r>
    </w:p>
    <w:p w:rsidR="008412A8" w:rsidRDefault="00442C17">
      <w:pPr>
        <w:numPr>
          <w:ilvl w:val="0"/>
          <w:numId w:val="58"/>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различать гласные и согласные звуки (в том числе различать в словах согласный звук [й’] и гласный звук [и]);</w:t>
      </w:r>
    </w:p>
    <w:p w:rsidR="008412A8" w:rsidRDefault="00442C17">
      <w:pPr>
        <w:numPr>
          <w:ilvl w:val="0"/>
          <w:numId w:val="58"/>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различать ударные и безударные гласные звуки;</w:t>
      </w:r>
    </w:p>
    <w:p w:rsidR="008412A8" w:rsidRDefault="00442C17">
      <w:pPr>
        <w:numPr>
          <w:ilvl w:val="0"/>
          <w:numId w:val="58"/>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различать согласные звуки: мягкие и твёрдые, звонкие и глухие (вне слова и в слове);</w:t>
      </w:r>
    </w:p>
    <w:p w:rsidR="008412A8" w:rsidRDefault="00442C17">
      <w:pPr>
        <w:numPr>
          <w:ilvl w:val="0"/>
          <w:numId w:val="58"/>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различать понятия «звук» и «буква»;</w:t>
      </w:r>
    </w:p>
    <w:p w:rsidR="008412A8" w:rsidRDefault="00442C17">
      <w:pPr>
        <w:numPr>
          <w:ilvl w:val="0"/>
          <w:numId w:val="58"/>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определять количество слогов в слове; делить слова на слоги (простые случаи: слова без стечения согласных); определять в слове ударный слог;</w:t>
      </w:r>
    </w:p>
    <w:p w:rsidR="008412A8" w:rsidRDefault="00442C17">
      <w:pPr>
        <w:numPr>
          <w:ilvl w:val="0"/>
          <w:numId w:val="58"/>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обозначать на письме мягкость согласных звуков буквами е, ё, ю, я и буквой ь в конце слова;</w:t>
      </w:r>
    </w:p>
    <w:p w:rsidR="008412A8" w:rsidRDefault="00442C17">
      <w:pPr>
        <w:numPr>
          <w:ilvl w:val="0"/>
          <w:numId w:val="58"/>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правильно называть буквы русского алфавита; использовать знание последовательн</w:t>
      </w:r>
      <w:r>
        <w:rPr>
          <w:rFonts w:ascii="Times New Roman" w:hAnsi="Times New Roman" w:cs="Times New Roman"/>
          <w:color w:val="000000"/>
          <w:sz w:val="24"/>
          <w:szCs w:val="24"/>
        </w:rPr>
        <w:t>о</w:t>
      </w:r>
      <w:r>
        <w:rPr>
          <w:rFonts w:ascii="Times New Roman" w:hAnsi="Times New Roman" w:cs="Times New Roman"/>
          <w:color w:val="000000"/>
          <w:sz w:val="24"/>
          <w:szCs w:val="24"/>
        </w:rPr>
        <w:t>сти букв русского алфавита для упорядочения небольшого списка слов;</w:t>
      </w:r>
    </w:p>
    <w:p w:rsidR="008412A8" w:rsidRDefault="00442C17">
      <w:pPr>
        <w:numPr>
          <w:ilvl w:val="0"/>
          <w:numId w:val="58"/>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писать аккуратным разборчивым почерком без искажений прописные и строчные б</w:t>
      </w:r>
      <w:r>
        <w:rPr>
          <w:rFonts w:ascii="Times New Roman" w:hAnsi="Times New Roman" w:cs="Times New Roman"/>
          <w:color w:val="000000"/>
          <w:sz w:val="24"/>
          <w:szCs w:val="24"/>
        </w:rPr>
        <w:t>у</w:t>
      </w:r>
      <w:r>
        <w:rPr>
          <w:rFonts w:ascii="Times New Roman" w:hAnsi="Times New Roman" w:cs="Times New Roman"/>
          <w:color w:val="000000"/>
          <w:sz w:val="24"/>
          <w:szCs w:val="24"/>
        </w:rPr>
        <w:t>квы, соединения букв, слова;</w:t>
      </w:r>
    </w:p>
    <w:p w:rsidR="008412A8" w:rsidRDefault="00442C17">
      <w:pPr>
        <w:numPr>
          <w:ilvl w:val="0"/>
          <w:numId w:val="58"/>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применять изученные правила правописания: раздельное написание слов в предлож</w:t>
      </w:r>
      <w:r>
        <w:rPr>
          <w:rFonts w:ascii="Times New Roman" w:hAnsi="Times New Roman" w:cs="Times New Roman"/>
          <w:color w:val="000000"/>
          <w:sz w:val="24"/>
          <w:szCs w:val="24"/>
        </w:rPr>
        <w:t>е</w:t>
      </w:r>
      <w:r>
        <w:rPr>
          <w:rFonts w:ascii="Times New Roman" w:hAnsi="Times New Roman" w:cs="Times New Roman"/>
          <w:color w:val="000000"/>
          <w:sz w:val="24"/>
          <w:szCs w:val="24"/>
        </w:rPr>
        <w:t>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и фамилии людей, клички животных); перенос слов по слогам (простые случаи: слова из слогов типа «согласный + гла</w:t>
      </w:r>
      <w:r>
        <w:rPr>
          <w:rFonts w:ascii="Times New Roman" w:hAnsi="Times New Roman" w:cs="Times New Roman"/>
          <w:color w:val="000000"/>
          <w:sz w:val="24"/>
          <w:szCs w:val="24"/>
        </w:rPr>
        <w:t>с</w:t>
      </w:r>
      <w:r>
        <w:rPr>
          <w:rFonts w:ascii="Times New Roman" w:hAnsi="Times New Roman" w:cs="Times New Roman"/>
          <w:color w:val="000000"/>
          <w:sz w:val="24"/>
          <w:szCs w:val="24"/>
        </w:rPr>
        <w:t>ный»); гласные после шипящих в сочетаниях жи, ши (в положении под ударением), ча, ща, чу, щу; непроверяемые гласные и согласные (перечень слов в орфографическом словаре учебника);</w:t>
      </w:r>
    </w:p>
    <w:p w:rsidR="008412A8" w:rsidRDefault="00442C17">
      <w:pPr>
        <w:numPr>
          <w:ilvl w:val="0"/>
          <w:numId w:val="58"/>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правильно списывать (без пропусков и искажений букв) слова и предложения, тексты объёмом не более 25 слов;</w:t>
      </w:r>
    </w:p>
    <w:p w:rsidR="008412A8" w:rsidRDefault="00442C17">
      <w:pPr>
        <w:numPr>
          <w:ilvl w:val="0"/>
          <w:numId w:val="58"/>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lastRenderedPageBreak/>
        <w:t>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произношением;</w:t>
      </w:r>
    </w:p>
    <w:p w:rsidR="008412A8" w:rsidRDefault="00442C17">
      <w:pPr>
        <w:numPr>
          <w:ilvl w:val="0"/>
          <w:numId w:val="58"/>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находить и исправлять ошибки на изученные правила, описки;</w:t>
      </w:r>
    </w:p>
    <w:p w:rsidR="008412A8" w:rsidRDefault="00442C17">
      <w:pPr>
        <w:numPr>
          <w:ilvl w:val="0"/>
          <w:numId w:val="58"/>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понимать прослушанный текст;</w:t>
      </w:r>
    </w:p>
    <w:p w:rsidR="008412A8" w:rsidRDefault="00442C17">
      <w:pPr>
        <w:numPr>
          <w:ilvl w:val="0"/>
          <w:numId w:val="58"/>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читать вслух и про себя (с пониманием) короткие тексты с соблюдением интонации и пауз в соответствии со знаками препинания в конце предложения;</w:t>
      </w:r>
    </w:p>
    <w:p w:rsidR="008412A8" w:rsidRDefault="00442C17">
      <w:pPr>
        <w:numPr>
          <w:ilvl w:val="0"/>
          <w:numId w:val="58"/>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находить в тексте слова, значение которых требует уточнения;</w:t>
      </w:r>
    </w:p>
    <w:p w:rsidR="008412A8" w:rsidRDefault="00442C17">
      <w:pPr>
        <w:numPr>
          <w:ilvl w:val="0"/>
          <w:numId w:val="58"/>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составлять предложение из набора форм слов;</w:t>
      </w:r>
    </w:p>
    <w:p w:rsidR="008412A8" w:rsidRDefault="00442C17">
      <w:pPr>
        <w:numPr>
          <w:ilvl w:val="0"/>
          <w:numId w:val="58"/>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устно составлять текст из 3-5 предложений по сюжетным картинкам и на основе н</w:t>
      </w:r>
      <w:r>
        <w:rPr>
          <w:rFonts w:ascii="Times New Roman" w:hAnsi="Times New Roman" w:cs="Times New Roman"/>
          <w:color w:val="000000"/>
          <w:sz w:val="24"/>
          <w:szCs w:val="24"/>
        </w:rPr>
        <w:t>а</w:t>
      </w:r>
      <w:r>
        <w:rPr>
          <w:rFonts w:ascii="Times New Roman" w:hAnsi="Times New Roman" w:cs="Times New Roman"/>
          <w:color w:val="000000"/>
          <w:sz w:val="24"/>
          <w:szCs w:val="24"/>
        </w:rPr>
        <w:t>блюдений;</w:t>
      </w:r>
    </w:p>
    <w:p w:rsidR="008412A8" w:rsidRDefault="00442C17">
      <w:pPr>
        <w:numPr>
          <w:ilvl w:val="0"/>
          <w:numId w:val="58"/>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использовать изученные понятия в процессе решения учебных задач.</w:t>
      </w:r>
    </w:p>
    <w:p w:rsidR="008412A8" w:rsidRDefault="008412A8">
      <w:pPr>
        <w:spacing w:after="0"/>
        <w:ind w:left="-567" w:right="-283" w:firstLine="851"/>
        <w:jc w:val="both"/>
        <w:rPr>
          <w:rFonts w:ascii="Times New Roman" w:hAnsi="Times New Roman" w:cs="Times New Roman"/>
          <w:sz w:val="24"/>
          <w:szCs w:val="24"/>
        </w:rPr>
      </w:pP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b/>
          <w:color w:val="000000"/>
          <w:sz w:val="24"/>
          <w:szCs w:val="24"/>
        </w:rPr>
        <w:t>2 КЛАСС</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К концу обучения во </w:t>
      </w:r>
      <w:r>
        <w:rPr>
          <w:rFonts w:ascii="Times New Roman" w:hAnsi="Times New Roman" w:cs="Times New Roman"/>
          <w:b/>
          <w:color w:val="000000"/>
          <w:sz w:val="24"/>
          <w:szCs w:val="24"/>
        </w:rPr>
        <w:t xml:space="preserve">втором классе </w:t>
      </w:r>
      <w:proofErr w:type="gramStart"/>
      <w:r>
        <w:rPr>
          <w:rFonts w:ascii="Times New Roman" w:hAnsi="Times New Roman" w:cs="Times New Roman"/>
          <w:color w:val="000000"/>
          <w:sz w:val="24"/>
          <w:szCs w:val="24"/>
        </w:rPr>
        <w:t>обучающийся</w:t>
      </w:r>
      <w:proofErr w:type="gramEnd"/>
      <w:r>
        <w:rPr>
          <w:rFonts w:ascii="Times New Roman" w:hAnsi="Times New Roman" w:cs="Times New Roman"/>
          <w:color w:val="000000"/>
          <w:sz w:val="24"/>
          <w:szCs w:val="24"/>
        </w:rPr>
        <w:t xml:space="preserve"> научится:</w:t>
      </w:r>
    </w:p>
    <w:p w:rsidR="008412A8" w:rsidRDefault="00442C17">
      <w:pPr>
        <w:numPr>
          <w:ilvl w:val="0"/>
          <w:numId w:val="59"/>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осознавать язык как основное средство общения;</w:t>
      </w:r>
    </w:p>
    <w:p w:rsidR="008412A8" w:rsidRDefault="00442C17">
      <w:pPr>
        <w:numPr>
          <w:ilvl w:val="0"/>
          <w:numId w:val="59"/>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характеризовать согласные звуки вне слова и в слове по заданным параметрам: с</w:t>
      </w:r>
      <w:r>
        <w:rPr>
          <w:rFonts w:ascii="Times New Roman" w:hAnsi="Times New Roman" w:cs="Times New Roman"/>
          <w:color w:val="000000"/>
          <w:sz w:val="24"/>
          <w:szCs w:val="24"/>
        </w:rPr>
        <w:t>о</w:t>
      </w:r>
      <w:r>
        <w:rPr>
          <w:rFonts w:ascii="Times New Roman" w:hAnsi="Times New Roman" w:cs="Times New Roman"/>
          <w:color w:val="000000"/>
          <w:sz w:val="24"/>
          <w:szCs w:val="24"/>
        </w:rPr>
        <w:t>гласный парный (непарный) по твёрдости (мягкости); согласный парный (непарный) по звонкости (глухости);</w:t>
      </w:r>
    </w:p>
    <w:p w:rsidR="008412A8" w:rsidRDefault="00442C17">
      <w:pPr>
        <w:numPr>
          <w:ilvl w:val="0"/>
          <w:numId w:val="59"/>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определять количество слогов в слове; делить слово на слоги (в том числе слова со стечением согласных);</w:t>
      </w:r>
    </w:p>
    <w:p w:rsidR="008412A8" w:rsidRDefault="00442C17">
      <w:pPr>
        <w:numPr>
          <w:ilvl w:val="0"/>
          <w:numId w:val="59"/>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устанавливать соотношение звукового и буквенного состава слова, в том числе с уч</w:t>
      </w:r>
      <w:r>
        <w:rPr>
          <w:rFonts w:ascii="Times New Roman" w:hAnsi="Times New Roman" w:cs="Times New Roman"/>
          <w:color w:val="000000"/>
          <w:sz w:val="24"/>
          <w:szCs w:val="24"/>
        </w:rPr>
        <w:t>ё</w:t>
      </w:r>
      <w:r>
        <w:rPr>
          <w:rFonts w:ascii="Times New Roman" w:hAnsi="Times New Roman" w:cs="Times New Roman"/>
          <w:color w:val="000000"/>
          <w:sz w:val="24"/>
          <w:szCs w:val="24"/>
        </w:rPr>
        <w:t>том функций букв е, ё, ю, я;</w:t>
      </w:r>
    </w:p>
    <w:p w:rsidR="008412A8" w:rsidRDefault="00442C17">
      <w:pPr>
        <w:numPr>
          <w:ilvl w:val="0"/>
          <w:numId w:val="59"/>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обозначать на письме мягкость согласных звуков буквой мягкий знак в середине сл</w:t>
      </w:r>
      <w:r>
        <w:rPr>
          <w:rFonts w:ascii="Times New Roman" w:hAnsi="Times New Roman" w:cs="Times New Roman"/>
          <w:color w:val="000000"/>
          <w:sz w:val="24"/>
          <w:szCs w:val="24"/>
        </w:rPr>
        <w:t>о</w:t>
      </w:r>
      <w:r>
        <w:rPr>
          <w:rFonts w:ascii="Times New Roman" w:hAnsi="Times New Roman" w:cs="Times New Roman"/>
          <w:color w:val="000000"/>
          <w:sz w:val="24"/>
          <w:szCs w:val="24"/>
        </w:rPr>
        <w:t>ва;</w:t>
      </w:r>
    </w:p>
    <w:p w:rsidR="008412A8" w:rsidRDefault="00442C17">
      <w:pPr>
        <w:numPr>
          <w:ilvl w:val="0"/>
          <w:numId w:val="59"/>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находить однокоренные слова;</w:t>
      </w:r>
    </w:p>
    <w:p w:rsidR="008412A8" w:rsidRDefault="00442C17">
      <w:pPr>
        <w:numPr>
          <w:ilvl w:val="0"/>
          <w:numId w:val="59"/>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выделять в слове корень (простые случаи);</w:t>
      </w:r>
    </w:p>
    <w:p w:rsidR="008412A8" w:rsidRDefault="00442C17">
      <w:pPr>
        <w:numPr>
          <w:ilvl w:val="0"/>
          <w:numId w:val="59"/>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выделять в слове окончание;</w:t>
      </w:r>
    </w:p>
    <w:p w:rsidR="008412A8" w:rsidRDefault="00442C17">
      <w:pPr>
        <w:numPr>
          <w:ilvl w:val="0"/>
          <w:numId w:val="59"/>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выявлять в тексте случаи употребления многозначных слов, понимать их значения и уточнять значение по учебным словарям; выявлять случаи употребления синонимов и антонимов (без называния терминов);</w:t>
      </w:r>
    </w:p>
    <w:p w:rsidR="008412A8" w:rsidRDefault="00442C17">
      <w:pPr>
        <w:numPr>
          <w:ilvl w:val="0"/>
          <w:numId w:val="59"/>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распознавать слова, отвечающие на вопросы «кто?», «что?»;</w:t>
      </w:r>
    </w:p>
    <w:p w:rsidR="008412A8" w:rsidRDefault="00442C17">
      <w:pPr>
        <w:numPr>
          <w:ilvl w:val="0"/>
          <w:numId w:val="59"/>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распознавать слова, отвечающие на вопросы «что делать?», «что сделать?» и другие;</w:t>
      </w:r>
    </w:p>
    <w:p w:rsidR="008412A8" w:rsidRDefault="00442C17">
      <w:pPr>
        <w:numPr>
          <w:ilvl w:val="0"/>
          <w:numId w:val="59"/>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распознавать слова, отвечающие на </w:t>
      </w:r>
      <w:proofErr w:type="gramStart"/>
      <w:r>
        <w:rPr>
          <w:rFonts w:ascii="Times New Roman" w:hAnsi="Times New Roman" w:cs="Times New Roman"/>
          <w:color w:val="000000"/>
          <w:sz w:val="24"/>
          <w:szCs w:val="24"/>
        </w:rPr>
        <w:t>вопросы</w:t>
      </w:r>
      <w:proofErr w:type="gramEnd"/>
      <w:r>
        <w:rPr>
          <w:rFonts w:ascii="Times New Roman" w:hAnsi="Times New Roman" w:cs="Times New Roman"/>
          <w:color w:val="000000"/>
          <w:sz w:val="24"/>
          <w:szCs w:val="24"/>
        </w:rPr>
        <w:t xml:space="preserve"> «какой?», «какая?», «какое?», «какие?»;</w:t>
      </w:r>
    </w:p>
    <w:p w:rsidR="008412A8" w:rsidRDefault="00442C17">
      <w:pPr>
        <w:numPr>
          <w:ilvl w:val="0"/>
          <w:numId w:val="59"/>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определять вид предложения по цели высказывания и по эмоциональной окраске;</w:t>
      </w:r>
    </w:p>
    <w:p w:rsidR="008412A8" w:rsidRDefault="00442C17">
      <w:pPr>
        <w:numPr>
          <w:ilvl w:val="0"/>
          <w:numId w:val="59"/>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находить место орфограммы в слове и между словами на изученные правила;</w:t>
      </w:r>
    </w:p>
    <w:p w:rsidR="008412A8" w:rsidRDefault="00442C17">
      <w:pPr>
        <w:numPr>
          <w:ilvl w:val="0"/>
          <w:numId w:val="59"/>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применять изученные правила правописания, в том числе: сочетания чк, чн, </w:t>
      </w:r>
      <w:proofErr w:type="gramStart"/>
      <w:r>
        <w:rPr>
          <w:rFonts w:ascii="Times New Roman" w:hAnsi="Times New Roman" w:cs="Times New Roman"/>
          <w:color w:val="000000"/>
          <w:sz w:val="24"/>
          <w:szCs w:val="24"/>
        </w:rPr>
        <w:t>чт</w:t>
      </w:r>
      <w:proofErr w:type="gramEnd"/>
      <w:r>
        <w:rPr>
          <w:rFonts w:ascii="Times New Roman" w:hAnsi="Times New Roman" w:cs="Times New Roman"/>
          <w:color w:val="000000"/>
          <w:sz w:val="24"/>
          <w:szCs w:val="24"/>
        </w:rPr>
        <w:t>; щн, нч;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rsidR="008412A8" w:rsidRDefault="00442C17">
      <w:pPr>
        <w:numPr>
          <w:ilvl w:val="0"/>
          <w:numId w:val="59"/>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lastRenderedPageBreak/>
        <w:t>правильно списывать (без пропусков и искажений букв) слова и предложения, тексты объёмом не более 50 слов;</w:t>
      </w:r>
    </w:p>
    <w:p w:rsidR="008412A8" w:rsidRDefault="00442C17">
      <w:pPr>
        <w:numPr>
          <w:ilvl w:val="0"/>
          <w:numId w:val="59"/>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писать под диктовку (без пропусков и искажений букв) слова, предложения, тексты объёмом не более 45 слов с учётом изученных правил правописания;</w:t>
      </w:r>
    </w:p>
    <w:p w:rsidR="008412A8" w:rsidRDefault="00442C17">
      <w:pPr>
        <w:numPr>
          <w:ilvl w:val="0"/>
          <w:numId w:val="59"/>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находить и исправлять ошибки на изученные правила, описки;</w:t>
      </w:r>
    </w:p>
    <w:p w:rsidR="008412A8" w:rsidRDefault="00442C17">
      <w:pPr>
        <w:numPr>
          <w:ilvl w:val="0"/>
          <w:numId w:val="59"/>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пользоваться толковым, орфографическим, орфоэпическим словарями учебника;</w:t>
      </w:r>
    </w:p>
    <w:p w:rsidR="008412A8" w:rsidRDefault="00442C17">
      <w:pPr>
        <w:numPr>
          <w:ilvl w:val="0"/>
          <w:numId w:val="59"/>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строить устное диалогическое и монологическое высказывание (2-4 предложения на определённую тему, по наблюдениям) с соблюдением орфоэпических норм, правильной интон</w:t>
      </w:r>
      <w:r>
        <w:rPr>
          <w:rFonts w:ascii="Times New Roman" w:hAnsi="Times New Roman" w:cs="Times New Roman"/>
          <w:color w:val="000000"/>
          <w:sz w:val="24"/>
          <w:szCs w:val="24"/>
        </w:rPr>
        <w:t>а</w:t>
      </w:r>
      <w:r>
        <w:rPr>
          <w:rFonts w:ascii="Times New Roman" w:hAnsi="Times New Roman" w:cs="Times New Roman"/>
          <w:color w:val="000000"/>
          <w:sz w:val="24"/>
          <w:szCs w:val="24"/>
        </w:rPr>
        <w:t>ции;</w:t>
      </w:r>
    </w:p>
    <w:p w:rsidR="008412A8" w:rsidRDefault="00442C17">
      <w:pPr>
        <w:numPr>
          <w:ilvl w:val="0"/>
          <w:numId w:val="59"/>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формулировать простые выводы на основе прочитанного (услышанного) устно и письменно (1-2 предложения);</w:t>
      </w:r>
    </w:p>
    <w:p w:rsidR="008412A8" w:rsidRDefault="00442C17">
      <w:pPr>
        <w:numPr>
          <w:ilvl w:val="0"/>
          <w:numId w:val="59"/>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составлять предложения из слов, устанавливая между ними смысловую связь по в</w:t>
      </w:r>
      <w:r>
        <w:rPr>
          <w:rFonts w:ascii="Times New Roman" w:hAnsi="Times New Roman" w:cs="Times New Roman"/>
          <w:color w:val="000000"/>
          <w:sz w:val="24"/>
          <w:szCs w:val="24"/>
        </w:rPr>
        <w:t>о</w:t>
      </w:r>
      <w:r>
        <w:rPr>
          <w:rFonts w:ascii="Times New Roman" w:hAnsi="Times New Roman" w:cs="Times New Roman"/>
          <w:color w:val="000000"/>
          <w:sz w:val="24"/>
          <w:szCs w:val="24"/>
        </w:rPr>
        <w:t>просам;</w:t>
      </w:r>
    </w:p>
    <w:p w:rsidR="008412A8" w:rsidRDefault="00442C17">
      <w:pPr>
        <w:numPr>
          <w:ilvl w:val="0"/>
          <w:numId w:val="59"/>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определять тему текста и озаглавливать текст, отражая его тему;</w:t>
      </w:r>
    </w:p>
    <w:p w:rsidR="008412A8" w:rsidRDefault="00442C17">
      <w:pPr>
        <w:numPr>
          <w:ilvl w:val="0"/>
          <w:numId w:val="59"/>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составлять текст из разрозненных предложений, частей текста;</w:t>
      </w:r>
    </w:p>
    <w:p w:rsidR="008412A8" w:rsidRDefault="00442C17">
      <w:pPr>
        <w:numPr>
          <w:ilvl w:val="0"/>
          <w:numId w:val="59"/>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писать подробное изложение повествовательного текста объёмом 30-45 слов с опорой на вопросы;</w:t>
      </w:r>
    </w:p>
    <w:p w:rsidR="008412A8" w:rsidRDefault="00442C17">
      <w:pPr>
        <w:numPr>
          <w:ilvl w:val="0"/>
          <w:numId w:val="59"/>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объяснять своими словами значение изученных понятий; использовать изученные п</w:t>
      </w:r>
      <w:r>
        <w:rPr>
          <w:rFonts w:ascii="Times New Roman" w:hAnsi="Times New Roman" w:cs="Times New Roman"/>
          <w:color w:val="000000"/>
          <w:sz w:val="24"/>
          <w:szCs w:val="24"/>
        </w:rPr>
        <w:t>о</w:t>
      </w:r>
      <w:r>
        <w:rPr>
          <w:rFonts w:ascii="Times New Roman" w:hAnsi="Times New Roman" w:cs="Times New Roman"/>
          <w:color w:val="000000"/>
          <w:sz w:val="24"/>
          <w:szCs w:val="24"/>
        </w:rPr>
        <w:t>нятия в процессе решения учебных задач.</w:t>
      </w:r>
    </w:p>
    <w:p w:rsidR="008412A8" w:rsidRDefault="008412A8">
      <w:pPr>
        <w:spacing w:after="0"/>
        <w:ind w:left="-567" w:right="-283" w:firstLine="851"/>
        <w:jc w:val="both"/>
        <w:rPr>
          <w:rFonts w:ascii="Times New Roman" w:hAnsi="Times New Roman" w:cs="Times New Roman"/>
          <w:sz w:val="24"/>
          <w:szCs w:val="24"/>
        </w:rPr>
      </w:pP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b/>
          <w:color w:val="000000"/>
          <w:sz w:val="24"/>
          <w:szCs w:val="24"/>
        </w:rPr>
        <w:t>3 КЛАСС</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К концу обучения в </w:t>
      </w:r>
      <w:r>
        <w:rPr>
          <w:rFonts w:ascii="Times New Roman" w:hAnsi="Times New Roman" w:cs="Times New Roman"/>
          <w:b/>
          <w:color w:val="000000"/>
          <w:sz w:val="24"/>
          <w:szCs w:val="24"/>
        </w:rPr>
        <w:t xml:space="preserve">третьем классе </w:t>
      </w:r>
      <w:proofErr w:type="gramStart"/>
      <w:r>
        <w:rPr>
          <w:rFonts w:ascii="Times New Roman" w:hAnsi="Times New Roman" w:cs="Times New Roman"/>
          <w:color w:val="000000"/>
          <w:sz w:val="24"/>
          <w:szCs w:val="24"/>
        </w:rPr>
        <w:t>обучающийся</w:t>
      </w:r>
      <w:proofErr w:type="gramEnd"/>
      <w:r>
        <w:rPr>
          <w:rFonts w:ascii="Times New Roman" w:hAnsi="Times New Roman" w:cs="Times New Roman"/>
          <w:color w:val="000000"/>
          <w:sz w:val="24"/>
          <w:szCs w:val="24"/>
        </w:rPr>
        <w:t xml:space="preserve"> научится:</w:t>
      </w:r>
    </w:p>
    <w:p w:rsidR="008412A8" w:rsidRDefault="00442C17">
      <w:pPr>
        <w:numPr>
          <w:ilvl w:val="0"/>
          <w:numId w:val="60"/>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объяснять значение русского языка как государственного языка Российской Федер</w:t>
      </w:r>
      <w:r>
        <w:rPr>
          <w:rFonts w:ascii="Times New Roman" w:hAnsi="Times New Roman" w:cs="Times New Roman"/>
          <w:color w:val="000000"/>
          <w:sz w:val="24"/>
          <w:szCs w:val="24"/>
        </w:rPr>
        <w:t>а</w:t>
      </w:r>
      <w:r>
        <w:rPr>
          <w:rFonts w:ascii="Times New Roman" w:hAnsi="Times New Roman" w:cs="Times New Roman"/>
          <w:color w:val="000000"/>
          <w:sz w:val="24"/>
          <w:szCs w:val="24"/>
        </w:rPr>
        <w:t>ции;</w:t>
      </w:r>
    </w:p>
    <w:p w:rsidR="008412A8" w:rsidRDefault="00442C17">
      <w:pPr>
        <w:numPr>
          <w:ilvl w:val="0"/>
          <w:numId w:val="60"/>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характеризовать, сравнивать, классифицировать звуки вне слова и в слове по зада</w:t>
      </w:r>
      <w:r>
        <w:rPr>
          <w:rFonts w:ascii="Times New Roman" w:hAnsi="Times New Roman" w:cs="Times New Roman"/>
          <w:color w:val="000000"/>
          <w:sz w:val="24"/>
          <w:szCs w:val="24"/>
        </w:rPr>
        <w:t>н</w:t>
      </w:r>
      <w:r>
        <w:rPr>
          <w:rFonts w:ascii="Times New Roman" w:hAnsi="Times New Roman" w:cs="Times New Roman"/>
          <w:color w:val="000000"/>
          <w:sz w:val="24"/>
          <w:szCs w:val="24"/>
        </w:rPr>
        <w:t>ным параметрам;</w:t>
      </w:r>
    </w:p>
    <w:p w:rsidR="008412A8" w:rsidRDefault="00442C17">
      <w:pPr>
        <w:numPr>
          <w:ilvl w:val="0"/>
          <w:numId w:val="60"/>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производить звуко</w:t>
      </w:r>
      <w:r>
        <w:rPr>
          <w:rFonts w:ascii="Times New Roman" w:hAnsi="Times New Roman" w:cs="Times New Roman"/>
          <w:color w:val="000000"/>
          <w:sz w:val="24"/>
          <w:szCs w:val="24"/>
        </w:rPr>
        <w:softHyphen/>
        <w:t>буквенный анализ слова (в словах с орфограммами; без транскр</w:t>
      </w:r>
      <w:r>
        <w:rPr>
          <w:rFonts w:ascii="Times New Roman" w:hAnsi="Times New Roman" w:cs="Times New Roman"/>
          <w:color w:val="000000"/>
          <w:sz w:val="24"/>
          <w:szCs w:val="24"/>
        </w:rPr>
        <w:t>и</w:t>
      </w:r>
      <w:r>
        <w:rPr>
          <w:rFonts w:ascii="Times New Roman" w:hAnsi="Times New Roman" w:cs="Times New Roman"/>
          <w:color w:val="000000"/>
          <w:sz w:val="24"/>
          <w:szCs w:val="24"/>
        </w:rPr>
        <w:t>бирования);</w:t>
      </w:r>
    </w:p>
    <w:p w:rsidR="008412A8" w:rsidRDefault="00442C17">
      <w:pPr>
        <w:numPr>
          <w:ilvl w:val="0"/>
          <w:numId w:val="60"/>
        </w:numPr>
        <w:spacing w:after="0"/>
        <w:ind w:left="-567" w:right="-283" w:firstLine="851"/>
        <w:jc w:val="both"/>
        <w:rPr>
          <w:rFonts w:ascii="Times New Roman" w:hAnsi="Times New Roman" w:cs="Times New Roman"/>
          <w:sz w:val="24"/>
          <w:szCs w:val="24"/>
        </w:rPr>
      </w:pPr>
      <w:proofErr w:type="gramStart"/>
      <w:r>
        <w:rPr>
          <w:rFonts w:ascii="Times New Roman" w:hAnsi="Times New Roman" w:cs="Times New Roman"/>
          <w:color w:val="000000"/>
          <w:sz w:val="24"/>
          <w:szCs w:val="24"/>
        </w:rPr>
        <w:t>определять функцию разделительных мягкого и твёрдого знаков в словах; устанавл</w:t>
      </w:r>
      <w:r>
        <w:rPr>
          <w:rFonts w:ascii="Times New Roman" w:hAnsi="Times New Roman" w:cs="Times New Roman"/>
          <w:color w:val="000000"/>
          <w:sz w:val="24"/>
          <w:szCs w:val="24"/>
        </w:rPr>
        <w:t>и</w:t>
      </w:r>
      <w:r>
        <w:rPr>
          <w:rFonts w:ascii="Times New Roman" w:hAnsi="Times New Roman" w:cs="Times New Roman"/>
          <w:color w:val="000000"/>
          <w:sz w:val="24"/>
          <w:szCs w:val="24"/>
        </w:rPr>
        <w:t>вать соотношение звукового и буквенного состава, в том числе с учётом функций букв е, ё, ю, я, в словах с разделительными ь, ъ, в словах с непроизносимыми согласными;</w:t>
      </w:r>
      <w:proofErr w:type="gramEnd"/>
    </w:p>
    <w:p w:rsidR="008412A8" w:rsidRDefault="00442C17">
      <w:pPr>
        <w:numPr>
          <w:ilvl w:val="0"/>
          <w:numId w:val="60"/>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различать однокоренные слова и формы одного и того же слова; различать однок</w:t>
      </w:r>
      <w:r>
        <w:rPr>
          <w:rFonts w:ascii="Times New Roman" w:hAnsi="Times New Roman" w:cs="Times New Roman"/>
          <w:color w:val="000000"/>
          <w:sz w:val="24"/>
          <w:szCs w:val="24"/>
        </w:rPr>
        <w:t>о</w:t>
      </w:r>
      <w:r>
        <w:rPr>
          <w:rFonts w:ascii="Times New Roman" w:hAnsi="Times New Roman" w:cs="Times New Roman"/>
          <w:color w:val="000000"/>
          <w:sz w:val="24"/>
          <w:szCs w:val="24"/>
        </w:rPr>
        <w:t>ренные слова и слова с омонимичными корнями (без называния термина); различать однокоре</w:t>
      </w:r>
      <w:r>
        <w:rPr>
          <w:rFonts w:ascii="Times New Roman" w:hAnsi="Times New Roman" w:cs="Times New Roman"/>
          <w:color w:val="000000"/>
          <w:sz w:val="24"/>
          <w:szCs w:val="24"/>
        </w:rPr>
        <w:t>н</w:t>
      </w:r>
      <w:r>
        <w:rPr>
          <w:rFonts w:ascii="Times New Roman" w:hAnsi="Times New Roman" w:cs="Times New Roman"/>
          <w:color w:val="000000"/>
          <w:sz w:val="24"/>
          <w:szCs w:val="24"/>
        </w:rPr>
        <w:t>ные слова и синонимы;</w:t>
      </w:r>
    </w:p>
    <w:p w:rsidR="008412A8" w:rsidRDefault="00442C17">
      <w:pPr>
        <w:numPr>
          <w:ilvl w:val="0"/>
          <w:numId w:val="60"/>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находить в словах с однозначно выделяемыми морфемами окончание, корень, пр</w:t>
      </w:r>
      <w:r>
        <w:rPr>
          <w:rFonts w:ascii="Times New Roman" w:hAnsi="Times New Roman" w:cs="Times New Roman"/>
          <w:color w:val="000000"/>
          <w:sz w:val="24"/>
          <w:szCs w:val="24"/>
        </w:rPr>
        <w:t>и</w:t>
      </w:r>
      <w:r>
        <w:rPr>
          <w:rFonts w:ascii="Times New Roman" w:hAnsi="Times New Roman" w:cs="Times New Roman"/>
          <w:color w:val="000000"/>
          <w:sz w:val="24"/>
          <w:szCs w:val="24"/>
        </w:rPr>
        <w:t>ставку, суффикс;</w:t>
      </w:r>
    </w:p>
    <w:p w:rsidR="008412A8" w:rsidRDefault="00442C17">
      <w:pPr>
        <w:numPr>
          <w:ilvl w:val="0"/>
          <w:numId w:val="60"/>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выявлять случаи употребления синонимов и антонимов; подбирать синонимы и ант</w:t>
      </w:r>
      <w:r>
        <w:rPr>
          <w:rFonts w:ascii="Times New Roman" w:hAnsi="Times New Roman" w:cs="Times New Roman"/>
          <w:color w:val="000000"/>
          <w:sz w:val="24"/>
          <w:szCs w:val="24"/>
        </w:rPr>
        <w:t>о</w:t>
      </w:r>
      <w:r>
        <w:rPr>
          <w:rFonts w:ascii="Times New Roman" w:hAnsi="Times New Roman" w:cs="Times New Roman"/>
          <w:color w:val="000000"/>
          <w:sz w:val="24"/>
          <w:szCs w:val="24"/>
        </w:rPr>
        <w:t>нимы к словам разных частей речи;</w:t>
      </w:r>
    </w:p>
    <w:p w:rsidR="008412A8" w:rsidRDefault="00442C17">
      <w:pPr>
        <w:numPr>
          <w:ilvl w:val="0"/>
          <w:numId w:val="60"/>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распознавать слова, употреблённые в прямом и переносном значении (простые сл</w:t>
      </w:r>
      <w:r>
        <w:rPr>
          <w:rFonts w:ascii="Times New Roman" w:hAnsi="Times New Roman" w:cs="Times New Roman"/>
          <w:color w:val="000000"/>
          <w:sz w:val="24"/>
          <w:szCs w:val="24"/>
        </w:rPr>
        <w:t>у</w:t>
      </w:r>
      <w:r>
        <w:rPr>
          <w:rFonts w:ascii="Times New Roman" w:hAnsi="Times New Roman" w:cs="Times New Roman"/>
          <w:color w:val="000000"/>
          <w:sz w:val="24"/>
          <w:szCs w:val="24"/>
        </w:rPr>
        <w:t>чаи);</w:t>
      </w:r>
    </w:p>
    <w:p w:rsidR="008412A8" w:rsidRDefault="00442C17">
      <w:pPr>
        <w:numPr>
          <w:ilvl w:val="0"/>
          <w:numId w:val="60"/>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определять значение слова в тексте;</w:t>
      </w:r>
    </w:p>
    <w:p w:rsidR="008412A8" w:rsidRDefault="00442C17">
      <w:pPr>
        <w:numPr>
          <w:ilvl w:val="0"/>
          <w:numId w:val="60"/>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lastRenderedPageBreak/>
        <w:t>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окончаниями;</w:t>
      </w:r>
    </w:p>
    <w:p w:rsidR="008412A8" w:rsidRDefault="00442C17">
      <w:pPr>
        <w:numPr>
          <w:ilvl w:val="0"/>
          <w:numId w:val="60"/>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распознавать имена прилагательные; определять грамматические признаки имён пр</w:t>
      </w:r>
      <w:r>
        <w:rPr>
          <w:rFonts w:ascii="Times New Roman" w:hAnsi="Times New Roman" w:cs="Times New Roman"/>
          <w:color w:val="000000"/>
          <w:sz w:val="24"/>
          <w:szCs w:val="24"/>
        </w:rPr>
        <w:t>и</w:t>
      </w:r>
      <w:r>
        <w:rPr>
          <w:rFonts w:ascii="Times New Roman" w:hAnsi="Times New Roman" w:cs="Times New Roman"/>
          <w:color w:val="000000"/>
          <w:sz w:val="24"/>
          <w:szCs w:val="24"/>
        </w:rPr>
        <w:t>лагательных: род, число, падеж;</w:t>
      </w:r>
    </w:p>
    <w:p w:rsidR="008412A8" w:rsidRDefault="00442C17">
      <w:pPr>
        <w:numPr>
          <w:ilvl w:val="0"/>
          <w:numId w:val="60"/>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изменять имена прилагательные по падежам, числам, родам (в единственном числе) в соответствии с падежом, числом и родом имён существительных;</w:t>
      </w:r>
    </w:p>
    <w:p w:rsidR="008412A8" w:rsidRDefault="00442C17">
      <w:pPr>
        <w:numPr>
          <w:ilvl w:val="0"/>
          <w:numId w:val="60"/>
        </w:numPr>
        <w:spacing w:after="0"/>
        <w:ind w:left="-567" w:right="-283" w:firstLine="851"/>
        <w:jc w:val="both"/>
        <w:rPr>
          <w:rFonts w:ascii="Times New Roman" w:hAnsi="Times New Roman" w:cs="Times New Roman"/>
          <w:sz w:val="24"/>
          <w:szCs w:val="24"/>
        </w:rPr>
      </w:pPr>
      <w:proofErr w:type="gramStart"/>
      <w:r>
        <w:rPr>
          <w:rFonts w:ascii="Times New Roman" w:hAnsi="Times New Roman" w:cs="Times New Roman"/>
          <w:color w:val="000000"/>
          <w:sz w:val="24"/>
          <w:szCs w:val="24"/>
        </w:rPr>
        <w:t xml:space="preserve">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w:t>
      </w:r>
      <w:r>
        <w:rPr>
          <w:rFonts w:ascii="Times New Roman" w:hAnsi="Times New Roman" w:cs="Times New Roman"/>
          <w:color w:val="000000"/>
          <w:sz w:val="24"/>
          <w:szCs w:val="24"/>
        </w:rPr>
        <w:noBreakHyphen/>
        <w:t xml:space="preserve"> по родам;</w:t>
      </w:r>
      <w:proofErr w:type="gramEnd"/>
    </w:p>
    <w:p w:rsidR="008412A8" w:rsidRDefault="00442C17">
      <w:pPr>
        <w:numPr>
          <w:ilvl w:val="0"/>
          <w:numId w:val="60"/>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распознавать личные местоимения (в начальной форме);</w:t>
      </w:r>
    </w:p>
    <w:p w:rsidR="008412A8" w:rsidRDefault="00442C17">
      <w:pPr>
        <w:numPr>
          <w:ilvl w:val="0"/>
          <w:numId w:val="60"/>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использовать личные местоимения для устранения неоправданных повторов в тексте;</w:t>
      </w:r>
    </w:p>
    <w:p w:rsidR="008412A8" w:rsidRDefault="00442C17">
      <w:pPr>
        <w:numPr>
          <w:ilvl w:val="0"/>
          <w:numId w:val="60"/>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различать предлоги и приставки;</w:t>
      </w:r>
    </w:p>
    <w:p w:rsidR="008412A8" w:rsidRDefault="00442C17">
      <w:pPr>
        <w:numPr>
          <w:ilvl w:val="0"/>
          <w:numId w:val="60"/>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определять вид предложения по цели высказывания и по эмоциональной окраске;</w:t>
      </w:r>
    </w:p>
    <w:p w:rsidR="008412A8" w:rsidRDefault="00442C17">
      <w:pPr>
        <w:numPr>
          <w:ilvl w:val="0"/>
          <w:numId w:val="60"/>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находить главные и второстепенные (без деления на виды) члены предложения;</w:t>
      </w:r>
    </w:p>
    <w:p w:rsidR="008412A8" w:rsidRDefault="00442C17">
      <w:pPr>
        <w:numPr>
          <w:ilvl w:val="0"/>
          <w:numId w:val="60"/>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распознавать распространённые и нераспространённые предложения;</w:t>
      </w:r>
    </w:p>
    <w:p w:rsidR="008412A8" w:rsidRDefault="00442C17">
      <w:pPr>
        <w:numPr>
          <w:ilvl w:val="0"/>
          <w:numId w:val="60"/>
        </w:numPr>
        <w:spacing w:after="0"/>
        <w:ind w:left="-567" w:right="-283" w:firstLine="851"/>
        <w:jc w:val="both"/>
        <w:rPr>
          <w:rFonts w:ascii="Times New Roman" w:hAnsi="Times New Roman" w:cs="Times New Roman"/>
          <w:sz w:val="24"/>
          <w:szCs w:val="24"/>
        </w:rPr>
      </w:pPr>
      <w:proofErr w:type="gramStart"/>
      <w:r>
        <w:rPr>
          <w:rFonts w:ascii="Times New Roman" w:hAnsi="Times New Roman" w:cs="Times New Roman"/>
          <w:color w:val="000000"/>
          <w:sz w:val="24"/>
          <w:szCs w:val="24"/>
        </w:rPr>
        <w:t>находить место орфограммы в слове и между словами на изученные правила; прим</w:t>
      </w:r>
      <w:r>
        <w:rPr>
          <w:rFonts w:ascii="Times New Roman" w:hAnsi="Times New Roman" w:cs="Times New Roman"/>
          <w:color w:val="000000"/>
          <w:sz w:val="24"/>
          <w:szCs w:val="24"/>
        </w:rPr>
        <w:t>е</w:t>
      </w:r>
      <w:r>
        <w:rPr>
          <w:rFonts w:ascii="Times New Roman" w:hAnsi="Times New Roman" w:cs="Times New Roman"/>
          <w:color w:val="000000"/>
          <w:sz w:val="24"/>
          <w:szCs w:val="24"/>
        </w:rPr>
        <w:t>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w:t>
      </w:r>
      <w:r>
        <w:rPr>
          <w:rFonts w:ascii="Times New Roman" w:hAnsi="Times New Roman" w:cs="Times New Roman"/>
          <w:color w:val="000000"/>
          <w:sz w:val="24"/>
          <w:szCs w:val="24"/>
        </w:rPr>
        <w:t>и</w:t>
      </w:r>
      <w:r>
        <w:rPr>
          <w:rFonts w:ascii="Times New Roman" w:hAnsi="Times New Roman" w:cs="Times New Roman"/>
          <w:color w:val="000000"/>
          <w:sz w:val="24"/>
          <w:szCs w:val="24"/>
        </w:rPr>
        <w:t>тельный твёрдый знак; мягкий знак после шипящих на конце имён существительных; не с глаголами; раздельное написание предлогов со словами;</w:t>
      </w:r>
      <w:proofErr w:type="gramEnd"/>
    </w:p>
    <w:p w:rsidR="008412A8" w:rsidRDefault="00442C17">
      <w:pPr>
        <w:numPr>
          <w:ilvl w:val="0"/>
          <w:numId w:val="60"/>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правильно списывать слова, предложения, тексты объёмом не более 70 слов;</w:t>
      </w:r>
    </w:p>
    <w:p w:rsidR="008412A8" w:rsidRDefault="00442C17">
      <w:pPr>
        <w:numPr>
          <w:ilvl w:val="0"/>
          <w:numId w:val="60"/>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писать под диктовку тексты объёмом не более 65 слов с учётом изученных правил правописания;</w:t>
      </w:r>
    </w:p>
    <w:p w:rsidR="008412A8" w:rsidRDefault="00442C17">
      <w:pPr>
        <w:numPr>
          <w:ilvl w:val="0"/>
          <w:numId w:val="60"/>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находить и исправлять ошибки на изученные правила, описки;</w:t>
      </w:r>
    </w:p>
    <w:p w:rsidR="008412A8" w:rsidRDefault="00442C17">
      <w:pPr>
        <w:numPr>
          <w:ilvl w:val="0"/>
          <w:numId w:val="60"/>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понимать тексты разных типов, находить в тексте заданную информацию;</w:t>
      </w:r>
    </w:p>
    <w:p w:rsidR="008412A8" w:rsidRDefault="00442C17">
      <w:pPr>
        <w:numPr>
          <w:ilvl w:val="0"/>
          <w:numId w:val="60"/>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формулировать устно и письменно на основе прочитанной (услышанной) информации простые выводы (1-2 предложения);</w:t>
      </w:r>
    </w:p>
    <w:p w:rsidR="008412A8" w:rsidRDefault="00442C17">
      <w:pPr>
        <w:numPr>
          <w:ilvl w:val="0"/>
          <w:numId w:val="60"/>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строить устное диалогическое и монологическое высказывание (3-5 предложений на определённую тему, по результатам наблюдений) с соблюдением орфоэпических норм, правил</w:t>
      </w:r>
      <w:r>
        <w:rPr>
          <w:rFonts w:ascii="Times New Roman" w:hAnsi="Times New Roman" w:cs="Times New Roman"/>
          <w:color w:val="000000"/>
          <w:sz w:val="24"/>
          <w:szCs w:val="24"/>
        </w:rPr>
        <w:t>ь</w:t>
      </w:r>
      <w:r>
        <w:rPr>
          <w:rFonts w:ascii="Times New Roman" w:hAnsi="Times New Roman" w:cs="Times New Roman"/>
          <w:color w:val="000000"/>
          <w:sz w:val="24"/>
          <w:szCs w:val="24"/>
        </w:rPr>
        <w:t>ной интонации; создавать небольшие устные и письменные тексты (2-4 предложения), содерж</w:t>
      </w:r>
      <w:r>
        <w:rPr>
          <w:rFonts w:ascii="Times New Roman" w:hAnsi="Times New Roman" w:cs="Times New Roman"/>
          <w:color w:val="000000"/>
          <w:sz w:val="24"/>
          <w:szCs w:val="24"/>
        </w:rPr>
        <w:t>а</w:t>
      </w:r>
      <w:r>
        <w:rPr>
          <w:rFonts w:ascii="Times New Roman" w:hAnsi="Times New Roman" w:cs="Times New Roman"/>
          <w:color w:val="000000"/>
          <w:sz w:val="24"/>
          <w:szCs w:val="24"/>
        </w:rPr>
        <w:t>щие приглашение, просьбу, извинение, благодарность, отказ, с использованием норм речевого этикета;</w:t>
      </w:r>
    </w:p>
    <w:p w:rsidR="008412A8" w:rsidRDefault="00442C17">
      <w:pPr>
        <w:numPr>
          <w:ilvl w:val="0"/>
          <w:numId w:val="60"/>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определять связь предложений в тексте (с помощью личных местоимений, синонимов, союзов и, а, но);</w:t>
      </w:r>
    </w:p>
    <w:p w:rsidR="008412A8" w:rsidRDefault="00442C17">
      <w:pPr>
        <w:numPr>
          <w:ilvl w:val="0"/>
          <w:numId w:val="60"/>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определять ключевые слова в тексте;</w:t>
      </w:r>
    </w:p>
    <w:p w:rsidR="008412A8" w:rsidRDefault="00442C17">
      <w:pPr>
        <w:numPr>
          <w:ilvl w:val="0"/>
          <w:numId w:val="60"/>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определять тему текста и основную мысль текста;</w:t>
      </w:r>
    </w:p>
    <w:p w:rsidR="008412A8" w:rsidRDefault="00442C17">
      <w:pPr>
        <w:numPr>
          <w:ilvl w:val="0"/>
          <w:numId w:val="60"/>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выявлять части текста (абзацы) и отражать с помощью ключевых слов или предлож</w:t>
      </w:r>
      <w:r>
        <w:rPr>
          <w:rFonts w:ascii="Times New Roman" w:hAnsi="Times New Roman" w:cs="Times New Roman"/>
          <w:color w:val="000000"/>
          <w:sz w:val="24"/>
          <w:szCs w:val="24"/>
        </w:rPr>
        <w:t>е</w:t>
      </w:r>
      <w:r>
        <w:rPr>
          <w:rFonts w:ascii="Times New Roman" w:hAnsi="Times New Roman" w:cs="Times New Roman"/>
          <w:color w:val="000000"/>
          <w:sz w:val="24"/>
          <w:szCs w:val="24"/>
        </w:rPr>
        <w:t>ний их смысловое содержание;</w:t>
      </w:r>
    </w:p>
    <w:p w:rsidR="008412A8" w:rsidRDefault="00442C17">
      <w:pPr>
        <w:numPr>
          <w:ilvl w:val="0"/>
          <w:numId w:val="60"/>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составлять план текста, создавать по нему текст и корректировать текст;</w:t>
      </w:r>
    </w:p>
    <w:p w:rsidR="008412A8" w:rsidRDefault="00442C17">
      <w:pPr>
        <w:numPr>
          <w:ilvl w:val="0"/>
          <w:numId w:val="60"/>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lastRenderedPageBreak/>
        <w:t>писать подробное изложение по заданному, коллективно или самостоятельно соста</w:t>
      </w:r>
      <w:r>
        <w:rPr>
          <w:rFonts w:ascii="Times New Roman" w:hAnsi="Times New Roman" w:cs="Times New Roman"/>
          <w:color w:val="000000"/>
          <w:sz w:val="24"/>
          <w:szCs w:val="24"/>
        </w:rPr>
        <w:t>в</w:t>
      </w:r>
      <w:r>
        <w:rPr>
          <w:rFonts w:ascii="Times New Roman" w:hAnsi="Times New Roman" w:cs="Times New Roman"/>
          <w:color w:val="000000"/>
          <w:sz w:val="24"/>
          <w:szCs w:val="24"/>
        </w:rPr>
        <w:t>ленному плану;</w:t>
      </w:r>
    </w:p>
    <w:p w:rsidR="008412A8" w:rsidRDefault="00442C17">
      <w:pPr>
        <w:numPr>
          <w:ilvl w:val="0"/>
          <w:numId w:val="60"/>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объяснять своими словами значение изученных понятий, использовать изученные п</w:t>
      </w:r>
      <w:r>
        <w:rPr>
          <w:rFonts w:ascii="Times New Roman" w:hAnsi="Times New Roman" w:cs="Times New Roman"/>
          <w:color w:val="000000"/>
          <w:sz w:val="24"/>
          <w:szCs w:val="24"/>
        </w:rPr>
        <w:t>о</w:t>
      </w:r>
      <w:r>
        <w:rPr>
          <w:rFonts w:ascii="Times New Roman" w:hAnsi="Times New Roman" w:cs="Times New Roman"/>
          <w:color w:val="000000"/>
          <w:sz w:val="24"/>
          <w:szCs w:val="24"/>
        </w:rPr>
        <w:t>нятия в процессе решения учебных задач;</w:t>
      </w:r>
    </w:p>
    <w:p w:rsidR="008412A8" w:rsidRDefault="00442C17">
      <w:pPr>
        <w:numPr>
          <w:ilvl w:val="0"/>
          <w:numId w:val="60"/>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уточнять значение слова с помощью толкового словаря.</w:t>
      </w:r>
    </w:p>
    <w:p w:rsidR="008412A8" w:rsidRDefault="008412A8">
      <w:pPr>
        <w:spacing w:after="0"/>
        <w:ind w:left="-567" w:right="-283" w:firstLine="851"/>
        <w:jc w:val="both"/>
        <w:rPr>
          <w:rFonts w:ascii="Times New Roman" w:hAnsi="Times New Roman" w:cs="Times New Roman"/>
          <w:sz w:val="24"/>
          <w:szCs w:val="24"/>
        </w:rPr>
      </w:pP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b/>
          <w:color w:val="000000"/>
          <w:sz w:val="24"/>
          <w:szCs w:val="24"/>
        </w:rPr>
        <w:t>4 КЛАСС</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К концу обучения </w:t>
      </w:r>
      <w:r>
        <w:rPr>
          <w:rFonts w:ascii="Times New Roman" w:hAnsi="Times New Roman" w:cs="Times New Roman"/>
          <w:b/>
          <w:color w:val="000000"/>
          <w:sz w:val="24"/>
          <w:szCs w:val="24"/>
        </w:rPr>
        <w:t>в четвёртом классе</w:t>
      </w: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обучающийся</w:t>
      </w:r>
      <w:proofErr w:type="gramEnd"/>
      <w:r>
        <w:rPr>
          <w:rFonts w:ascii="Times New Roman" w:hAnsi="Times New Roman" w:cs="Times New Roman"/>
          <w:color w:val="000000"/>
          <w:sz w:val="24"/>
          <w:szCs w:val="24"/>
        </w:rPr>
        <w:t xml:space="preserve"> научится:</w:t>
      </w:r>
    </w:p>
    <w:p w:rsidR="008412A8" w:rsidRDefault="00442C17">
      <w:pPr>
        <w:numPr>
          <w:ilvl w:val="0"/>
          <w:numId w:val="61"/>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осознавать многообразие языков и культур на территории Российской Федерации, осознавать язык как одну из главных духовно</w:t>
      </w:r>
      <w:r>
        <w:rPr>
          <w:rFonts w:ascii="Times New Roman" w:hAnsi="Times New Roman" w:cs="Times New Roman"/>
          <w:color w:val="000000"/>
          <w:sz w:val="24"/>
          <w:szCs w:val="24"/>
        </w:rPr>
        <w:softHyphen/>
        <w:t>нравственных ценностей народа;</w:t>
      </w:r>
    </w:p>
    <w:p w:rsidR="008412A8" w:rsidRDefault="00442C17">
      <w:pPr>
        <w:numPr>
          <w:ilvl w:val="0"/>
          <w:numId w:val="61"/>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объяснять роль языка как основного средства общения;</w:t>
      </w:r>
    </w:p>
    <w:p w:rsidR="008412A8" w:rsidRDefault="00442C17">
      <w:pPr>
        <w:numPr>
          <w:ilvl w:val="0"/>
          <w:numId w:val="61"/>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объяснять роль русского языка как государственного языка Российской Федерации и языка межнационального общения;</w:t>
      </w:r>
    </w:p>
    <w:p w:rsidR="008412A8" w:rsidRDefault="00442C17">
      <w:pPr>
        <w:numPr>
          <w:ilvl w:val="0"/>
          <w:numId w:val="61"/>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осознавать правильную устную и письменную речь как показатель общей культуры человека;</w:t>
      </w:r>
    </w:p>
    <w:p w:rsidR="008412A8" w:rsidRDefault="00442C17">
      <w:pPr>
        <w:numPr>
          <w:ilvl w:val="0"/>
          <w:numId w:val="61"/>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проводить звуко</w:t>
      </w:r>
      <w:r>
        <w:rPr>
          <w:rFonts w:ascii="Times New Roman" w:hAnsi="Times New Roman" w:cs="Times New Roman"/>
          <w:color w:val="000000"/>
          <w:sz w:val="24"/>
          <w:szCs w:val="24"/>
        </w:rPr>
        <w:softHyphen/>
        <w:t>буквенный разбор слов (в соответствии с предложенным в учебнике алгоритмом);</w:t>
      </w:r>
    </w:p>
    <w:p w:rsidR="008412A8" w:rsidRDefault="00442C17">
      <w:pPr>
        <w:numPr>
          <w:ilvl w:val="0"/>
          <w:numId w:val="61"/>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подбирать к предложенным словам синонимы; подбирать к предложенным словам а</w:t>
      </w:r>
      <w:r>
        <w:rPr>
          <w:rFonts w:ascii="Times New Roman" w:hAnsi="Times New Roman" w:cs="Times New Roman"/>
          <w:color w:val="000000"/>
          <w:sz w:val="24"/>
          <w:szCs w:val="24"/>
        </w:rPr>
        <w:t>н</w:t>
      </w:r>
      <w:r>
        <w:rPr>
          <w:rFonts w:ascii="Times New Roman" w:hAnsi="Times New Roman" w:cs="Times New Roman"/>
          <w:color w:val="000000"/>
          <w:sz w:val="24"/>
          <w:szCs w:val="24"/>
        </w:rPr>
        <w:t>тонимы;</w:t>
      </w:r>
    </w:p>
    <w:p w:rsidR="008412A8" w:rsidRDefault="00442C17">
      <w:pPr>
        <w:numPr>
          <w:ilvl w:val="0"/>
          <w:numId w:val="61"/>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выявлять в речи слова, значение которых требует уточнения, определять значение слова по контексту;</w:t>
      </w:r>
    </w:p>
    <w:p w:rsidR="008412A8" w:rsidRDefault="00442C17">
      <w:pPr>
        <w:numPr>
          <w:ilvl w:val="0"/>
          <w:numId w:val="61"/>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rsidR="008412A8" w:rsidRDefault="00442C17">
      <w:pPr>
        <w:numPr>
          <w:ilvl w:val="0"/>
          <w:numId w:val="61"/>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устанавливать принадлежность слова к определённой части речи (в объёме изученн</w:t>
      </w:r>
      <w:r>
        <w:rPr>
          <w:rFonts w:ascii="Times New Roman" w:hAnsi="Times New Roman" w:cs="Times New Roman"/>
          <w:color w:val="000000"/>
          <w:sz w:val="24"/>
          <w:szCs w:val="24"/>
        </w:rPr>
        <w:t>о</w:t>
      </w:r>
      <w:r>
        <w:rPr>
          <w:rFonts w:ascii="Times New Roman" w:hAnsi="Times New Roman" w:cs="Times New Roman"/>
          <w:color w:val="000000"/>
          <w:sz w:val="24"/>
          <w:szCs w:val="24"/>
        </w:rPr>
        <w:t>го) по комплексу освоенных грамматических признаков;</w:t>
      </w:r>
    </w:p>
    <w:p w:rsidR="008412A8" w:rsidRDefault="00442C17">
      <w:pPr>
        <w:numPr>
          <w:ilvl w:val="0"/>
          <w:numId w:val="61"/>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определять грамматические признаки имён существительных: склонение, род, число, падеж; проводить разбор имени существительного как части речи;</w:t>
      </w:r>
    </w:p>
    <w:p w:rsidR="008412A8" w:rsidRDefault="00442C17">
      <w:pPr>
        <w:numPr>
          <w:ilvl w:val="0"/>
          <w:numId w:val="61"/>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определять грамматические признаки имён прилагательных: род (в единственном числе), число, падеж; проводить разбор имени прилагательного как части речи;</w:t>
      </w:r>
    </w:p>
    <w:p w:rsidR="008412A8" w:rsidRDefault="00442C17">
      <w:pPr>
        <w:numPr>
          <w:ilvl w:val="0"/>
          <w:numId w:val="61"/>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устанавливать (находить) неопределённую форму глагола; определять грамматич</w:t>
      </w:r>
      <w:r>
        <w:rPr>
          <w:rFonts w:ascii="Times New Roman" w:hAnsi="Times New Roman" w:cs="Times New Roman"/>
          <w:color w:val="000000"/>
          <w:sz w:val="24"/>
          <w:szCs w:val="24"/>
        </w:rPr>
        <w:t>е</w:t>
      </w:r>
      <w:r>
        <w:rPr>
          <w:rFonts w:ascii="Times New Roman" w:hAnsi="Times New Roman" w:cs="Times New Roman"/>
          <w:color w:val="000000"/>
          <w:sz w:val="24"/>
          <w:szCs w:val="24"/>
        </w:rPr>
        <w:t>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rsidR="008412A8" w:rsidRDefault="00442C17">
      <w:pPr>
        <w:numPr>
          <w:ilvl w:val="0"/>
          <w:numId w:val="61"/>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определять грамматические признаки личного местоимения в начальной форме: лицо, число, род (у местоимений 3</w:t>
      </w:r>
      <w:r>
        <w:rPr>
          <w:rFonts w:ascii="Times New Roman" w:hAnsi="Times New Roman" w:cs="Times New Roman"/>
          <w:color w:val="000000"/>
          <w:sz w:val="24"/>
          <w:szCs w:val="24"/>
        </w:rPr>
        <w:softHyphen/>
        <w:t>го лица в единственном числе); использовать личные местоимения для устранения неоправданных повторов в тексте;</w:t>
      </w:r>
    </w:p>
    <w:p w:rsidR="008412A8" w:rsidRDefault="00442C17">
      <w:pPr>
        <w:numPr>
          <w:ilvl w:val="0"/>
          <w:numId w:val="61"/>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различать предложение, словосочетание и слово;</w:t>
      </w:r>
    </w:p>
    <w:p w:rsidR="008412A8" w:rsidRDefault="00442C17">
      <w:pPr>
        <w:numPr>
          <w:ilvl w:val="0"/>
          <w:numId w:val="61"/>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классифицировать предложения по цели высказывания и по эмоциональной окраске;</w:t>
      </w:r>
    </w:p>
    <w:p w:rsidR="008412A8" w:rsidRDefault="00442C17">
      <w:pPr>
        <w:numPr>
          <w:ilvl w:val="0"/>
          <w:numId w:val="61"/>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различать распространённые и нераспространённые предложения;</w:t>
      </w:r>
    </w:p>
    <w:p w:rsidR="008412A8" w:rsidRDefault="00442C17">
      <w:pPr>
        <w:numPr>
          <w:ilvl w:val="0"/>
          <w:numId w:val="61"/>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распознавать предложения с однородными членами; составлять предложения с одн</w:t>
      </w:r>
      <w:r>
        <w:rPr>
          <w:rFonts w:ascii="Times New Roman" w:hAnsi="Times New Roman" w:cs="Times New Roman"/>
          <w:color w:val="000000"/>
          <w:sz w:val="24"/>
          <w:szCs w:val="24"/>
        </w:rPr>
        <w:t>о</w:t>
      </w:r>
      <w:r>
        <w:rPr>
          <w:rFonts w:ascii="Times New Roman" w:hAnsi="Times New Roman" w:cs="Times New Roman"/>
          <w:color w:val="000000"/>
          <w:sz w:val="24"/>
          <w:szCs w:val="24"/>
        </w:rPr>
        <w:t>родными членами; использовать предложения с однородными членами в речи;</w:t>
      </w:r>
    </w:p>
    <w:p w:rsidR="008412A8" w:rsidRDefault="00442C17">
      <w:pPr>
        <w:numPr>
          <w:ilvl w:val="0"/>
          <w:numId w:val="61"/>
        </w:numPr>
        <w:spacing w:after="0"/>
        <w:ind w:left="-567" w:right="-283" w:firstLine="851"/>
        <w:jc w:val="both"/>
        <w:rPr>
          <w:rFonts w:ascii="Times New Roman" w:hAnsi="Times New Roman" w:cs="Times New Roman"/>
          <w:sz w:val="24"/>
          <w:szCs w:val="24"/>
        </w:rPr>
      </w:pPr>
      <w:proofErr w:type="gramStart"/>
      <w:r>
        <w:rPr>
          <w:rFonts w:ascii="Times New Roman" w:hAnsi="Times New Roman" w:cs="Times New Roman"/>
          <w:color w:val="000000"/>
          <w:sz w:val="24"/>
          <w:szCs w:val="24"/>
        </w:rPr>
        <w:lastRenderedPageBreak/>
        <w:t>разграничивать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w:t>
      </w:r>
      <w:proofErr w:type="gramEnd"/>
    </w:p>
    <w:p w:rsidR="008412A8" w:rsidRDefault="00442C17">
      <w:pPr>
        <w:numPr>
          <w:ilvl w:val="0"/>
          <w:numId w:val="61"/>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производить синтаксический разбор простого предложения;</w:t>
      </w:r>
    </w:p>
    <w:p w:rsidR="008412A8" w:rsidRDefault="00442C17">
      <w:pPr>
        <w:numPr>
          <w:ilvl w:val="0"/>
          <w:numId w:val="61"/>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находить место орфограммы в слове и между словами на изученные правила;</w:t>
      </w:r>
    </w:p>
    <w:p w:rsidR="008412A8" w:rsidRDefault="00442C17">
      <w:pPr>
        <w:numPr>
          <w:ilvl w:val="0"/>
          <w:numId w:val="61"/>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 на </w:t>
      </w:r>
      <w:proofErr w:type="gramStart"/>
      <w:r>
        <w:rPr>
          <w:rFonts w:ascii="Times New Roman" w:hAnsi="Times New Roman" w:cs="Times New Roman"/>
          <w:color w:val="000000"/>
          <w:sz w:val="24"/>
          <w:szCs w:val="24"/>
        </w:rPr>
        <w:t>-м</w:t>
      </w:r>
      <w:proofErr w:type="gramEnd"/>
      <w:r>
        <w:rPr>
          <w:rFonts w:ascii="Times New Roman" w:hAnsi="Times New Roman" w:cs="Times New Roman"/>
          <w:color w:val="000000"/>
          <w:sz w:val="24"/>
          <w:szCs w:val="24"/>
        </w:rPr>
        <w:t xml:space="preserve">я, -ий, -ие, -ия, на -ья типа гостья, на </w:t>
      </w:r>
      <w:r>
        <w:rPr>
          <w:rFonts w:ascii="Times New Roman" w:hAnsi="Times New Roman" w:cs="Times New Roman"/>
          <w:color w:val="000000"/>
          <w:sz w:val="24"/>
          <w:szCs w:val="24"/>
        </w:rPr>
        <w:softHyphen/>
        <w:t>ье типа ожерелье во множественном числе, а также кроме собственных имён существительных на -ов, -ин, -ий); безударные падежные окончания имён прилагательных; мягкий знак после шипящих на конце глаголов в форме 2</w:t>
      </w:r>
      <w:r>
        <w:rPr>
          <w:rFonts w:ascii="Times New Roman" w:hAnsi="Times New Roman" w:cs="Times New Roman"/>
          <w:color w:val="000000"/>
          <w:sz w:val="24"/>
          <w:szCs w:val="24"/>
        </w:rPr>
        <w:softHyphen/>
        <w:t xml:space="preserve">го лица единственного числа; наличие или отсутствие мягкого знака в глаголах на </w:t>
      </w:r>
      <w:proofErr w:type="gramStart"/>
      <w:r>
        <w:rPr>
          <w:rFonts w:ascii="Times New Roman" w:hAnsi="Times New Roman" w:cs="Times New Roman"/>
          <w:color w:val="000000"/>
          <w:sz w:val="24"/>
          <w:szCs w:val="24"/>
        </w:rPr>
        <w:t>-т</w:t>
      </w:r>
      <w:proofErr w:type="gramEnd"/>
      <w:r>
        <w:rPr>
          <w:rFonts w:ascii="Times New Roman" w:hAnsi="Times New Roman" w:cs="Times New Roman"/>
          <w:color w:val="000000"/>
          <w:sz w:val="24"/>
          <w:szCs w:val="24"/>
        </w:rPr>
        <w:t>ься и -тся; безударные личные окончания глаголов; знаки препинания в предлож</w:t>
      </w:r>
      <w:r>
        <w:rPr>
          <w:rFonts w:ascii="Times New Roman" w:hAnsi="Times New Roman" w:cs="Times New Roman"/>
          <w:color w:val="000000"/>
          <w:sz w:val="24"/>
          <w:szCs w:val="24"/>
        </w:rPr>
        <w:t>е</w:t>
      </w:r>
      <w:r>
        <w:rPr>
          <w:rFonts w:ascii="Times New Roman" w:hAnsi="Times New Roman" w:cs="Times New Roman"/>
          <w:color w:val="000000"/>
          <w:sz w:val="24"/>
          <w:szCs w:val="24"/>
        </w:rPr>
        <w:t>ниях с однородными членами, соединёнными союзами и, а, но и без союзов;</w:t>
      </w:r>
    </w:p>
    <w:p w:rsidR="008412A8" w:rsidRDefault="00442C17">
      <w:pPr>
        <w:numPr>
          <w:ilvl w:val="0"/>
          <w:numId w:val="61"/>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правильно списывать тексты объёмом не более 85 слов;</w:t>
      </w:r>
    </w:p>
    <w:p w:rsidR="008412A8" w:rsidRDefault="00442C17">
      <w:pPr>
        <w:numPr>
          <w:ilvl w:val="0"/>
          <w:numId w:val="61"/>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писать под диктовку тексты объёмом не более 80 слов с учётом изученных правил правописания;</w:t>
      </w:r>
    </w:p>
    <w:p w:rsidR="008412A8" w:rsidRDefault="00442C17">
      <w:pPr>
        <w:numPr>
          <w:ilvl w:val="0"/>
          <w:numId w:val="61"/>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находить и исправлять орфографические и пунктуационные ошибки на изученные правила, описки;</w:t>
      </w:r>
    </w:p>
    <w:p w:rsidR="008412A8" w:rsidRDefault="00442C17">
      <w:pPr>
        <w:numPr>
          <w:ilvl w:val="0"/>
          <w:numId w:val="61"/>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осознавать ситуацию общения (с какой целью, с кем, где происходит общение); выб</w:t>
      </w:r>
      <w:r>
        <w:rPr>
          <w:rFonts w:ascii="Times New Roman" w:hAnsi="Times New Roman" w:cs="Times New Roman"/>
          <w:color w:val="000000"/>
          <w:sz w:val="24"/>
          <w:szCs w:val="24"/>
        </w:rPr>
        <w:t>и</w:t>
      </w:r>
      <w:r>
        <w:rPr>
          <w:rFonts w:ascii="Times New Roman" w:hAnsi="Times New Roman" w:cs="Times New Roman"/>
          <w:color w:val="000000"/>
          <w:sz w:val="24"/>
          <w:szCs w:val="24"/>
        </w:rPr>
        <w:t>рать адекватные языковые средства в ситуации общения;</w:t>
      </w:r>
    </w:p>
    <w:p w:rsidR="008412A8" w:rsidRDefault="00442C17">
      <w:pPr>
        <w:numPr>
          <w:ilvl w:val="0"/>
          <w:numId w:val="61"/>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строить устное диалогическое и монологическое высказывание (4-6 предложений), соблюдая орфоэпические нормы, правильную интонацию, нормы речевого взаимодействия;</w:t>
      </w:r>
    </w:p>
    <w:p w:rsidR="008412A8" w:rsidRDefault="00442C17">
      <w:pPr>
        <w:numPr>
          <w:ilvl w:val="0"/>
          <w:numId w:val="61"/>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создавать небольшие устные и письменные тексты (3-5 предложений) для конкретной ситуации письменного общения (письма, поздравительные открытки, объявления и другие);</w:t>
      </w:r>
    </w:p>
    <w:p w:rsidR="008412A8" w:rsidRDefault="00442C17">
      <w:pPr>
        <w:numPr>
          <w:ilvl w:val="0"/>
          <w:numId w:val="61"/>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определять тему и основную мысль текста; самостоятельно озаглавливать текст с оп</w:t>
      </w:r>
      <w:r>
        <w:rPr>
          <w:rFonts w:ascii="Times New Roman" w:hAnsi="Times New Roman" w:cs="Times New Roman"/>
          <w:color w:val="000000"/>
          <w:sz w:val="24"/>
          <w:szCs w:val="24"/>
        </w:rPr>
        <w:t>о</w:t>
      </w:r>
      <w:r>
        <w:rPr>
          <w:rFonts w:ascii="Times New Roman" w:hAnsi="Times New Roman" w:cs="Times New Roman"/>
          <w:color w:val="000000"/>
          <w:sz w:val="24"/>
          <w:szCs w:val="24"/>
        </w:rPr>
        <w:t>рой на тему или основную мысль;</w:t>
      </w:r>
    </w:p>
    <w:p w:rsidR="008412A8" w:rsidRDefault="00442C17">
      <w:pPr>
        <w:numPr>
          <w:ilvl w:val="0"/>
          <w:numId w:val="61"/>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корректировать порядок предложений и частей текста;</w:t>
      </w:r>
    </w:p>
    <w:p w:rsidR="008412A8" w:rsidRDefault="00442C17">
      <w:pPr>
        <w:numPr>
          <w:ilvl w:val="0"/>
          <w:numId w:val="61"/>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составлять план к заданным текстам;</w:t>
      </w:r>
    </w:p>
    <w:p w:rsidR="008412A8" w:rsidRDefault="00442C17">
      <w:pPr>
        <w:numPr>
          <w:ilvl w:val="0"/>
          <w:numId w:val="61"/>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осуществлять подробный пересказ текста (устно и письменно);</w:t>
      </w:r>
    </w:p>
    <w:p w:rsidR="008412A8" w:rsidRDefault="00442C17">
      <w:pPr>
        <w:numPr>
          <w:ilvl w:val="0"/>
          <w:numId w:val="61"/>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осуществлять выборочный пересказ текста (устно);</w:t>
      </w:r>
    </w:p>
    <w:p w:rsidR="008412A8" w:rsidRDefault="00442C17">
      <w:pPr>
        <w:numPr>
          <w:ilvl w:val="0"/>
          <w:numId w:val="61"/>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писать (после предварительной подготовки) сочинения по заданным темам;</w:t>
      </w:r>
    </w:p>
    <w:p w:rsidR="008412A8" w:rsidRDefault="00442C17">
      <w:pPr>
        <w:numPr>
          <w:ilvl w:val="0"/>
          <w:numId w:val="61"/>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осуществлять в процессе изучающего чтения поиск информации; формулировать ус</w:t>
      </w:r>
      <w:r>
        <w:rPr>
          <w:rFonts w:ascii="Times New Roman" w:hAnsi="Times New Roman" w:cs="Times New Roman"/>
          <w:color w:val="000000"/>
          <w:sz w:val="24"/>
          <w:szCs w:val="24"/>
        </w:rPr>
        <w:t>т</w:t>
      </w:r>
      <w:r>
        <w:rPr>
          <w:rFonts w:ascii="Times New Roman" w:hAnsi="Times New Roman" w:cs="Times New Roman"/>
          <w:color w:val="000000"/>
          <w:sz w:val="24"/>
          <w:szCs w:val="24"/>
        </w:rPr>
        <w:t>но и письменно простые выводы на основе прочитанной (услышанной) информации; интерпрет</w:t>
      </w:r>
      <w:r>
        <w:rPr>
          <w:rFonts w:ascii="Times New Roman" w:hAnsi="Times New Roman" w:cs="Times New Roman"/>
          <w:color w:val="000000"/>
          <w:sz w:val="24"/>
          <w:szCs w:val="24"/>
        </w:rPr>
        <w:t>и</w:t>
      </w:r>
      <w:r>
        <w:rPr>
          <w:rFonts w:ascii="Times New Roman" w:hAnsi="Times New Roman" w:cs="Times New Roman"/>
          <w:color w:val="000000"/>
          <w:sz w:val="24"/>
          <w:szCs w:val="24"/>
        </w:rPr>
        <w:t>ровать и обобщать содержащуюся в тексте информацию; осуществлять ознакомительное чтение в соответствии с поставленной задачей;</w:t>
      </w:r>
    </w:p>
    <w:p w:rsidR="008412A8" w:rsidRDefault="00442C17">
      <w:pPr>
        <w:numPr>
          <w:ilvl w:val="0"/>
          <w:numId w:val="61"/>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объяснять своими словами значение изученных понятий; использовать изученные п</w:t>
      </w:r>
      <w:r>
        <w:rPr>
          <w:rFonts w:ascii="Times New Roman" w:hAnsi="Times New Roman" w:cs="Times New Roman"/>
          <w:color w:val="000000"/>
          <w:sz w:val="24"/>
          <w:szCs w:val="24"/>
        </w:rPr>
        <w:t>о</w:t>
      </w:r>
      <w:r>
        <w:rPr>
          <w:rFonts w:ascii="Times New Roman" w:hAnsi="Times New Roman" w:cs="Times New Roman"/>
          <w:color w:val="000000"/>
          <w:sz w:val="24"/>
          <w:szCs w:val="24"/>
        </w:rPr>
        <w:t>нятия;</w:t>
      </w:r>
    </w:p>
    <w:p w:rsidR="008412A8" w:rsidRDefault="00442C17">
      <w:pPr>
        <w:numPr>
          <w:ilvl w:val="0"/>
          <w:numId w:val="61"/>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уточнять значение слова с помощью справочных изданий, в том числе из числа вер</w:t>
      </w:r>
      <w:r>
        <w:rPr>
          <w:rFonts w:ascii="Times New Roman" w:hAnsi="Times New Roman" w:cs="Times New Roman"/>
          <w:color w:val="000000"/>
          <w:sz w:val="24"/>
          <w:szCs w:val="24"/>
        </w:rPr>
        <w:t>и</w:t>
      </w:r>
      <w:r>
        <w:rPr>
          <w:rFonts w:ascii="Times New Roman" w:hAnsi="Times New Roman" w:cs="Times New Roman"/>
          <w:color w:val="000000"/>
          <w:sz w:val="24"/>
          <w:szCs w:val="24"/>
        </w:rPr>
        <w:t xml:space="preserve">фицированных электронных ресурсов, включённых в федеральный перечень. </w:t>
      </w:r>
    </w:p>
    <w:p w:rsidR="008412A8" w:rsidRDefault="008412A8">
      <w:pPr>
        <w:spacing w:after="0"/>
        <w:rPr>
          <w:rFonts w:ascii="Times New Roman" w:hAnsi="Times New Roman"/>
          <w:b/>
          <w:color w:val="000000"/>
          <w:sz w:val="24"/>
          <w:szCs w:val="24"/>
        </w:rPr>
      </w:pPr>
    </w:p>
    <w:p w:rsidR="008412A8" w:rsidRDefault="00442C17">
      <w:pPr>
        <w:spacing w:after="0"/>
      </w:pPr>
      <w:r>
        <w:rPr>
          <w:rFonts w:ascii="Times New Roman" w:hAnsi="Times New Roman"/>
          <w:b/>
          <w:color w:val="000000"/>
          <w:sz w:val="24"/>
          <w:szCs w:val="24"/>
        </w:rPr>
        <w:lastRenderedPageBreak/>
        <w:t xml:space="preserve">ТЕМАТИЧЕСКОЕ ПЛАНИРОВАНИЕ </w:t>
      </w:r>
    </w:p>
    <w:p w:rsidR="008412A8" w:rsidRDefault="00442C17">
      <w:pPr>
        <w:spacing w:after="0"/>
        <w:ind w:left="120"/>
        <w:rPr>
          <w:sz w:val="24"/>
          <w:szCs w:val="24"/>
        </w:rPr>
      </w:pPr>
      <w:r>
        <w:rPr>
          <w:rFonts w:ascii="Times New Roman" w:hAnsi="Times New Roman"/>
          <w:b/>
          <w:color w:val="000000"/>
          <w:sz w:val="24"/>
          <w:szCs w:val="24"/>
        </w:rPr>
        <w:t xml:space="preserve"> 1 КЛАСС </w:t>
      </w:r>
    </w:p>
    <w:tbl>
      <w:tblPr>
        <w:tblW w:w="9846" w:type="dxa"/>
        <w:tblInd w:w="-8" w:type="dxa"/>
        <w:tblLayout w:type="fixed"/>
        <w:tblCellMar>
          <w:top w:w="50" w:type="dxa"/>
          <w:left w:w="100" w:type="dxa"/>
        </w:tblCellMar>
        <w:tblLook w:val="04A0"/>
      </w:tblPr>
      <w:tblGrid>
        <w:gridCol w:w="729"/>
        <w:gridCol w:w="2112"/>
        <w:gridCol w:w="993"/>
        <w:gridCol w:w="1841"/>
        <w:gridCol w:w="1910"/>
        <w:gridCol w:w="2261"/>
      </w:tblGrid>
      <w:tr w:rsidR="008412A8">
        <w:trPr>
          <w:trHeight w:val="144"/>
        </w:trPr>
        <w:tc>
          <w:tcPr>
            <w:tcW w:w="728" w:type="dxa"/>
            <w:vMerge w:val="restart"/>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rPr>
                <w:sz w:val="24"/>
                <w:szCs w:val="24"/>
              </w:rPr>
            </w:pPr>
            <w:r>
              <w:rPr>
                <w:rFonts w:ascii="Times New Roman" w:hAnsi="Times New Roman"/>
                <w:b/>
                <w:color w:val="000000"/>
                <w:sz w:val="24"/>
                <w:szCs w:val="24"/>
              </w:rPr>
              <w:t xml:space="preserve">№ </w:t>
            </w:r>
            <w:proofErr w:type="gramStart"/>
            <w:r>
              <w:rPr>
                <w:rFonts w:ascii="Times New Roman" w:hAnsi="Times New Roman"/>
                <w:b/>
                <w:color w:val="000000"/>
                <w:sz w:val="24"/>
                <w:szCs w:val="24"/>
              </w:rPr>
              <w:t>п</w:t>
            </w:r>
            <w:proofErr w:type="gramEnd"/>
            <w:r>
              <w:rPr>
                <w:rFonts w:ascii="Times New Roman" w:hAnsi="Times New Roman"/>
                <w:b/>
                <w:color w:val="000000"/>
                <w:sz w:val="24"/>
                <w:szCs w:val="24"/>
              </w:rPr>
              <w:t xml:space="preserve">/п </w:t>
            </w:r>
          </w:p>
          <w:p w:rsidR="008412A8" w:rsidRDefault="008412A8">
            <w:pPr>
              <w:widowControl w:val="0"/>
              <w:spacing w:after="0"/>
              <w:ind w:left="135"/>
              <w:rPr>
                <w:sz w:val="24"/>
                <w:szCs w:val="24"/>
              </w:rPr>
            </w:pPr>
          </w:p>
        </w:tc>
        <w:tc>
          <w:tcPr>
            <w:tcW w:w="2112" w:type="dxa"/>
            <w:vMerge w:val="restart"/>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rPr>
                <w:sz w:val="24"/>
                <w:szCs w:val="24"/>
              </w:rPr>
            </w:pPr>
            <w:r>
              <w:rPr>
                <w:rFonts w:ascii="Times New Roman" w:hAnsi="Times New Roman"/>
                <w:b/>
                <w:color w:val="000000"/>
                <w:sz w:val="24"/>
                <w:szCs w:val="24"/>
              </w:rPr>
              <w:t xml:space="preserve">Наименование разделов и тем программы </w:t>
            </w:r>
          </w:p>
          <w:p w:rsidR="008412A8" w:rsidRDefault="008412A8">
            <w:pPr>
              <w:widowControl w:val="0"/>
              <w:spacing w:after="0"/>
              <w:ind w:left="135"/>
              <w:rPr>
                <w:sz w:val="24"/>
                <w:szCs w:val="24"/>
              </w:rPr>
            </w:pPr>
          </w:p>
        </w:tc>
        <w:tc>
          <w:tcPr>
            <w:tcW w:w="4744" w:type="dxa"/>
            <w:gridSpan w:val="3"/>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rPr>
                <w:sz w:val="24"/>
                <w:szCs w:val="24"/>
              </w:rPr>
            </w:pPr>
            <w:r>
              <w:rPr>
                <w:rFonts w:ascii="Times New Roman" w:hAnsi="Times New Roman"/>
                <w:b/>
                <w:color w:val="000000"/>
                <w:sz w:val="24"/>
                <w:szCs w:val="24"/>
              </w:rPr>
              <w:t>Количество часов</w:t>
            </w:r>
          </w:p>
        </w:tc>
        <w:tc>
          <w:tcPr>
            <w:tcW w:w="2261" w:type="dxa"/>
            <w:vMerge w:val="restart"/>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rPr>
                <w:sz w:val="24"/>
                <w:szCs w:val="24"/>
              </w:rPr>
            </w:pPr>
            <w:r>
              <w:rPr>
                <w:rFonts w:ascii="Times New Roman" w:hAnsi="Times New Roman"/>
                <w:b/>
                <w:color w:val="000000"/>
                <w:sz w:val="24"/>
                <w:szCs w:val="24"/>
              </w:rPr>
              <w:t>Электронные (цифровые) о</w:t>
            </w:r>
            <w:r>
              <w:rPr>
                <w:rFonts w:ascii="Times New Roman" w:hAnsi="Times New Roman"/>
                <w:b/>
                <w:color w:val="000000"/>
                <w:sz w:val="24"/>
                <w:szCs w:val="24"/>
              </w:rPr>
              <w:t>б</w:t>
            </w:r>
            <w:r>
              <w:rPr>
                <w:rFonts w:ascii="Times New Roman" w:hAnsi="Times New Roman"/>
                <w:b/>
                <w:color w:val="000000"/>
                <w:sz w:val="24"/>
                <w:szCs w:val="24"/>
              </w:rPr>
              <w:t xml:space="preserve">разовательные ресурсы </w:t>
            </w:r>
          </w:p>
          <w:p w:rsidR="008412A8" w:rsidRDefault="008412A8">
            <w:pPr>
              <w:widowControl w:val="0"/>
              <w:spacing w:after="0"/>
              <w:ind w:left="135"/>
              <w:rPr>
                <w:sz w:val="24"/>
                <w:szCs w:val="24"/>
              </w:rPr>
            </w:pPr>
          </w:p>
        </w:tc>
      </w:tr>
      <w:tr w:rsidR="008412A8">
        <w:trPr>
          <w:trHeight w:val="144"/>
        </w:trPr>
        <w:tc>
          <w:tcPr>
            <w:tcW w:w="728" w:type="dxa"/>
            <w:vMerge/>
            <w:tcBorders>
              <w:left w:val="single" w:sz="6" w:space="0" w:color="000000"/>
              <w:bottom w:val="single" w:sz="6" w:space="0" w:color="000000"/>
              <w:right w:val="single" w:sz="6" w:space="0" w:color="000000"/>
            </w:tcBorders>
          </w:tcPr>
          <w:p w:rsidR="008412A8" w:rsidRDefault="008412A8">
            <w:pPr>
              <w:widowControl w:val="0"/>
              <w:rPr>
                <w:sz w:val="24"/>
                <w:szCs w:val="24"/>
              </w:rPr>
            </w:pPr>
          </w:p>
        </w:tc>
        <w:tc>
          <w:tcPr>
            <w:tcW w:w="2112" w:type="dxa"/>
            <w:vMerge/>
            <w:tcBorders>
              <w:left w:val="single" w:sz="6" w:space="0" w:color="000000"/>
              <w:bottom w:val="single" w:sz="6" w:space="0" w:color="000000"/>
              <w:right w:val="single" w:sz="6" w:space="0" w:color="000000"/>
            </w:tcBorders>
          </w:tcPr>
          <w:p w:rsidR="008412A8" w:rsidRDefault="008412A8">
            <w:pPr>
              <w:widowControl w:val="0"/>
              <w:rPr>
                <w:sz w:val="24"/>
                <w:szCs w:val="24"/>
              </w:rPr>
            </w:pPr>
          </w:p>
        </w:tc>
        <w:tc>
          <w:tcPr>
            <w:tcW w:w="993"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rPr>
                <w:sz w:val="24"/>
                <w:szCs w:val="24"/>
              </w:rPr>
            </w:pPr>
            <w:r>
              <w:rPr>
                <w:rFonts w:ascii="Times New Roman" w:hAnsi="Times New Roman"/>
                <w:b/>
                <w:color w:val="000000"/>
                <w:sz w:val="24"/>
                <w:szCs w:val="24"/>
              </w:rPr>
              <w:t xml:space="preserve">Всего </w:t>
            </w:r>
          </w:p>
          <w:p w:rsidR="008412A8" w:rsidRDefault="008412A8">
            <w:pPr>
              <w:widowControl w:val="0"/>
              <w:spacing w:after="0"/>
              <w:ind w:left="135"/>
              <w:rPr>
                <w:sz w:val="24"/>
                <w:szCs w:val="24"/>
              </w:rPr>
            </w:pPr>
          </w:p>
        </w:tc>
        <w:tc>
          <w:tcPr>
            <w:tcW w:w="1841"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rPr>
                <w:sz w:val="24"/>
                <w:szCs w:val="24"/>
              </w:rPr>
            </w:pPr>
            <w:r>
              <w:rPr>
                <w:rFonts w:ascii="Times New Roman" w:hAnsi="Times New Roman"/>
                <w:b/>
                <w:color w:val="000000"/>
                <w:sz w:val="24"/>
                <w:szCs w:val="24"/>
              </w:rPr>
              <w:t xml:space="preserve">Контрольные работы </w:t>
            </w:r>
          </w:p>
          <w:p w:rsidR="008412A8" w:rsidRDefault="008412A8">
            <w:pPr>
              <w:widowControl w:val="0"/>
              <w:spacing w:after="0"/>
              <w:ind w:left="135"/>
              <w:rPr>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rPr>
                <w:sz w:val="24"/>
                <w:szCs w:val="24"/>
              </w:rPr>
            </w:pPr>
            <w:r>
              <w:rPr>
                <w:rFonts w:ascii="Times New Roman" w:hAnsi="Times New Roman"/>
                <w:b/>
                <w:color w:val="000000"/>
                <w:sz w:val="24"/>
                <w:szCs w:val="24"/>
              </w:rPr>
              <w:t xml:space="preserve">Практические работы </w:t>
            </w:r>
          </w:p>
          <w:p w:rsidR="008412A8" w:rsidRDefault="008412A8">
            <w:pPr>
              <w:widowControl w:val="0"/>
              <w:spacing w:after="0"/>
              <w:ind w:left="135"/>
              <w:rPr>
                <w:sz w:val="24"/>
                <w:szCs w:val="24"/>
              </w:rPr>
            </w:pPr>
          </w:p>
        </w:tc>
        <w:tc>
          <w:tcPr>
            <w:tcW w:w="2261" w:type="dxa"/>
            <w:vMerge/>
            <w:tcBorders>
              <w:left w:val="single" w:sz="6" w:space="0" w:color="000000"/>
              <w:bottom w:val="single" w:sz="6" w:space="0" w:color="000000"/>
              <w:right w:val="single" w:sz="6" w:space="0" w:color="000000"/>
            </w:tcBorders>
          </w:tcPr>
          <w:p w:rsidR="008412A8" w:rsidRDefault="008412A8">
            <w:pPr>
              <w:widowControl w:val="0"/>
              <w:rPr>
                <w:sz w:val="24"/>
                <w:szCs w:val="24"/>
              </w:rPr>
            </w:pPr>
          </w:p>
        </w:tc>
      </w:tr>
      <w:tr w:rsidR="008412A8">
        <w:trPr>
          <w:trHeight w:val="144"/>
        </w:trPr>
        <w:tc>
          <w:tcPr>
            <w:tcW w:w="9845" w:type="dxa"/>
            <w:gridSpan w:val="6"/>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rPr>
                <w:sz w:val="24"/>
                <w:szCs w:val="24"/>
              </w:rPr>
            </w:pPr>
            <w:r>
              <w:rPr>
                <w:rFonts w:ascii="Times New Roman" w:hAnsi="Times New Roman"/>
                <w:b/>
                <w:color w:val="000000"/>
                <w:sz w:val="24"/>
                <w:szCs w:val="24"/>
              </w:rPr>
              <w:t>Раздел 1.</w:t>
            </w:r>
            <w:r>
              <w:rPr>
                <w:rFonts w:ascii="Times New Roman" w:hAnsi="Times New Roman"/>
                <w:color w:val="000000"/>
                <w:sz w:val="24"/>
                <w:szCs w:val="24"/>
              </w:rPr>
              <w:t xml:space="preserve"> </w:t>
            </w:r>
            <w:r>
              <w:rPr>
                <w:rFonts w:ascii="Times New Roman" w:hAnsi="Times New Roman"/>
                <w:b/>
                <w:color w:val="000000"/>
                <w:sz w:val="24"/>
                <w:szCs w:val="24"/>
              </w:rPr>
              <w:t>Обучение грамоте</w:t>
            </w:r>
          </w:p>
        </w:tc>
      </w:tr>
      <w:tr w:rsidR="008412A8">
        <w:trPr>
          <w:trHeight w:val="144"/>
        </w:trPr>
        <w:tc>
          <w:tcPr>
            <w:tcW w:w="728"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rPr>
                <w:sz w:val="24"/>
                <w:szCs w:val="24"/>
              </w:rPr>
            </w:pPr>
            <w:r>
              <w:rPr>
                <w:rFonts w:ascii="Times New Roman" w:hAnsi="Times New Roman"/>
                <w:color w:val="000000"/>
                <w:sz w:val="24"/>
                <w:szCs w:val="24"/>
              </w:rPr>
              <w:t>1.1</w:t>
            </w:r>
          </w:p>
        </w:tc>
        <w:tc>
          <w:tcPr>
            <w:tcW w:w="2112"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rPr>
                <w:sz w:val="24"/>
                <w:szCs w:val="24"/>
              </w:rPr>
            </w:pPr>
            <w:r>
              <w:rPr>
                <w:rFonts w:ascii="Times New Roman" w:hAnsi="Times New Roman"/>
                <w:color w:val="000000"/>
                <w:sz w:val="24"/>
                <w:szCs w:val="24"/>
              </w:rPr>
              <w:t>Слово и предл</w:t>
            </w:r>
            <w:r>
              <w:rPr>
                <w:rFonts w:ascii="Times New Roman" w:hAnsi="Times New Roman"/>
                <w:color w:val="000000"/>
                <w:sz w:val="24"/>
                <w:szCs w:val="24"/>
              </w:rPr>
              <w:t>о</w:t>
            </w:r>
            <w:r>
              <w:rPr>
                <w:rFonts w:ascii="Times New Roman" w:hAnsi="Times New Roman"/>
                <w:color w:val="000000"/>
                <w:sz w:val="24"/>
                <w:szCs w:val="24"/>
              </w:rPr>
              <w:t>жение</w:t>
            </w:r>
          </w:p>
        </w:tc>
        <w:tc>
          <w:tcPr>
            <w:tcW w:w="993"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jc w:val="center"/>
              <w:rPr>
                <w:sz w:val="24"/>
                <w:szCs w:val="24"/>
              </w:rPr>
            </w:pPr>
            <w:r>
              <w:rPr>
                <w:rFonts w:ascii="Times New Roman" w:hAnsi="Times New Roman"/>
                <w:color w:val="000000"/>
                <w:sz w:val="24"/>
                <w:szCs w:val="24"/>
              </w:rPr>
              <w:t xml:space="preserve"> 5 </w:t>
            </w:r>
          </w:p>
        </w:tc>
        <w:tc>
          <w:tcPr>
            <w:tcW w:w="1841" w:type="dxa"/>
            <w:tcBorders>
              <w:top w:val="single" w:sz="6" w:space="0" w:color="000000"/>
              <w:left w:val="single" w:sz="6" w:space="0" w:color="000000"/>
              <w:bottom w:val="single" w:sz="6" w:space="0" w:color="000000"/>
              <w:right w:val="single" w:sz="6" w:space="0" w:color="000000"/>
            </w:tcBorders>
            <w:vAlign w:val="center"/>
          </w:tcPr>
          <w:p w:rsidR="008412A8" w:rsidRDefault="008412A8">
            <w:pPr>
              <w:widowControl w:val="0"/>
              <w:spacing w:after="0"/>
              <w:ind w:left="135"/>
              <w:jc w:val="center"/>
              <w:rPr>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8412A8" w:rsidRDefault="008412A8">
            <w:pPr>
              <w:widowControl w:val="0"/>
              <w:spacing w:after="0"/>
              <w:ind w:left="135"/>
              <w:jc w:val="center"/>
              <w:rPr>
                <w:sz w:val="24"/>
                <w:szCs w:val="24"/>
              </w:rPr>
            </w:pPr>
          </w:p>
        </w:tc>
        <w:tc>
          <w:tcPr>
            <w:tcW w:w="2261" w:type="dxa"/>
            <w:tcBorders>
              <w:top w:val="single" w:sz="6" w:space="0" w:color="000000"/>
              <w:left w:val="single" w:sz="6" w:space="0" w:color="000000"/>
              <w:bottom w:val="single" w:sz="6" w:space="0" w:color="000000"/>
              <w:right w:val="single" w:sz="6" w:space="0" w:color="000000"/>
            </w:tcBorders>
            <w:vAlign w:val="center"/>
          </w:tcPr>
          <w:p w:rsidR="008412A8" w:rsidRDefault="0079523E">
            <w:pPr>
              <w:widowControl w:val="0"/>
              <w:spacing w:after="0"/>
              <w:ind w:left="135"/>
            </w:pPr>
            <w:hyperlink r:id="rId8">
              <w:r w:rsidR="00442C17">
                <w:rPr>
                  <w:rFonts w:ascii="Times New Roman" w:hAnsi="Times New Roman"/>
                  <w:color w:val="0000FF"/>
                  <w:sz w:val="24"/>
                  <w:szCs w:val="24"/>
                  <w:u w:val="single"/>
                </w:rPr>
                <w:t>https://resh.edu.ru/</w:t>
              </w:r>
            </w:hyperlink>
          </w:p>
        </w:tc>
      </w:tr>
      <w:tr w:rsidR="008412A8">
        <w:trPr>
          <w:trHeight w:val="144"/>
        </w:trPr>
        <w:tc>
          <w:tcPr>
            <w:tcW w:w="728"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rPr>
                <w:sz w:val="24"/>
                <w:szCs w:val="24"/>
              </w:rPr>
            </w:pPr>
            <w:r>
              <w:rPr>
                <w:rFonts w:ascii="Times New Roman" w:hAnsi="Times New Roman"/>
                <w:color w:val="000000"/>
                <w:sz w:val="24"/>
                <w:szCs w:val="24"/>
              </w:rPr>
              <w:t>1.2</w:t>
            </w:r>
          </w:p>
        </w:tc>
        <w:tc>
          <w:tcPr>
            <w:tcW w:w="2112"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rPr>
                <w:sz w:val="24"/>
                <w:szCs w:val="24"/>
              </w:rPr>
            </w:pPr>
            <w:r>
              <w:rPr>
                <w:rFonts w:ascii="Times New Roman" w:hAnsi="Times New Roman"/>
                <w:color w:val="000000"/>
                <w:sz w:val="24"/>
                <w:szCs w:val="24"/>
              </w:rPr>
              <w:t>Фонетика</w:t>
            </w:r>
          </w:p>
        </w:tc>
        <w:tc>
          <w:tcPr>
            <w:tcW w:w="993"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jc w:val="center"/>
              <w:rPr>
                <w:sz w:val="24"/>
                <w:szCs w:val="24"/>
              </w:rPr>
            </w:pPr>
            <w:r>
              <w:rPr>
                <w:rFonts w:ascii="Times New Roman" w:hAnsi="Times New Roman"/>
                <w:color w:val="000000"/>
                <w:sz w:val="24"/>
                <w:szCs w:val="24"/>
              </w:rPr>
              <w:t xml:space="preserve"> 23 </w:t>
            </w:r>
          </w:p>
        </w:tc>
        <w:tc>
          <w:tcPr>
            <w:tcW w:w="1841" w:type="dxa"/>
            <w:tcBorders>
              <w:top w:val="single" w:sz="6" w:space="0" w:color="000000"/>
              <w:left w:val="single" w:sz="6" w:space="0" w:color="000000"/>
              <w:bottom w:val="single" w:sz="6" w:space="0" w:color="000000"/>
              <w:right w:val="single" w:sz="6" w:space="0" w:color="000000"/>
            </w:tcBorders>
            <w:vAlign w:val="center"/>
          </w:tcPr>
          <w:p w:rsidR="008412A8" w:rsidRDefault="008412A8">
            <w:pPr>
              <w:widowControl w:val="0"/>
              <w:spacing w:after="0"/>
              <w:ind w:left="135"/>
              <w:jc w:val="center"/>
              <w:rPr>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8412A8" w:rsidRDefault="008412A8">
            <w:pPr>
              <w:widowControl w:val="0"/>
              <w:spacing w:after="0"/>
              <w:ind w:left="135"/>
              <w:jc w:val="center"/>
              <w:rPr>
                <w:sz w:val="24"/>
                <w:szCs w:val="24"/>
              </w:rPr>
            </w:pPr>
          </w:p>
        </w:tc>
        <w:tc>
          <w:tcPr>
            <w:tcW w:w="2261" w:type="dxa"/>
            <w:tcBorders>
              <w:top w:val="single" w:sz="6" w:space="0" w:color="000000"/>
              <w:left w:val="single" w:sz="6" w:space="0" w:color="000000"/>
              <w:bottom w:val="single" w:sz="6" w:space="0" w:color="000000"/>
              <w:right w:val="single" w:sz="6" w:space="0" w:color="000000"/>
            </w:tcBorders>
            <w:vAlign w:val="center"/>
          </w:tcPr>
          <w:p w:rsidR="008412A8" w:rsidRDefault="0079523E">
            <w:pPr>
              <w:widowControl w:val="0"/>
              <w:spacing w:after="0"/>
              <w:ind w:left="135"/>
            </w:pPr>
            <w:hyperlink r:id="rId9">
              <w:r w:rsidR="00442C17">
                <w:rPr>
                  <w:rFonts w:ascii="Times New Roman" w:hAnsi="Times New Roman"/>
                  <w:color w:val="0000FF"/>
                  <w:sz w:val="24"/>
                  <w:szCs w:val="24"/>
                  <w:u w:val="single"/>
                </w:rPr>
                <w:t>https://resh.edu.ru/</w:t>
              </w:r>
            </w:hyperlink>
          </w:p>
        </w:tc>
      </w:tr>
      <w:tr w:rsidR="008412A8">
        <w:trPr>
          <w:trHeight w:val="144"/>
        </w:trPr>
        <w:tc>
          <w:tcPr>
            <w:tcW w:w="728"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rPr>
                <w:sz w:val="24"/>
                <w:szCs w:val="24"/>
              </w:rPr>
            </w:pPr>
            <w:r>
              <w:rPr>
                <w:rFonts w:ascii="Times New Roman" w:hAnsi="Times New Roman"/>
                <w:color w:val="000000"/>
                <w:sz w:val="24"/>
                <w:szCs w:val="24"/>
              </w:rPr>
              <w:t>1.3</w:t>
            </w:r>
          </w:p>
        </w:tc>
        <w:tc>
          <w:tcPr>
            <w:tcW w:w="2112"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rPr>
                <w:sz w:val="24"/>
                <w:szCs w:val="24"/>
              </w:rPr>
            </w:pPr>
            <w:r>
              <w:rPr>
                <w:rFonts w:ascii="Times New Roman" w:hAnsi="Times New Roman"/>
                <w:color w:val="000000"/>
                <w:sz w:val="24"/>
                <w:szCs w:val="24"/>
              </w:rPr>
              <w:t>Письмо</w:t>
            </w:r>
          </w:p>
        </w:tc>
        <w:tc>
          <w:tcPr>
            <w:tcW w:w="993"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jc w:val="center"/>
              <w:rPr>
                <w:sz w:val="24"/>
                <w:szCs w:val="24"/>
              </w:rPr>
            </w:pPr>
            <w:r>
              <w:rPr>
                <w:rFonts w:ascii="Times New Roman" w:hAnsi="Times New Roman"/>
                <w:color w:val="000000"/>
                <w:sz w:val="24"/>
                <w:szCs w:val="24"/>
              </w:rPr>
              <w:t xml:space="preserve"> 70 </w:t>
            </w:r>
          </w:p>
        </w:tc>
        <w:tc>
          <w:tcPr>
            <w:tcW w:w="1841" w:type="dxa"/>
            <w:tcBorders>
              <w:top w:val="single" w:sz="6" w:space="0" w:color="000000"/>
              <w:left w:val="single" w:sz="6" w:space="0" w:color="000000"/>
              <w:bottom w:val="single" w:sz="6" w:space="0" w:color="000000"/>
              <w:right w:val="single" w:sz="6" w:space="0" w:color="000000"/>
            </w:tcBorders>
            <w:vAlign w:val="center"/>
          </w:tcPr>
          <w:p w:rsidR="008412A8" w:rsidRDefault="008412A8">
            <w:pPr>
              <w:widowControl w:val="0"/>
              <w:spacing w:after="0"/>
              <w:ind w:left="135"/>
              <w:jc w:val="center"/>
              <w:rPr>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8412A8" w:rsidRDefault="008412A8">
            <w:pPr>
              <w:widowControl w:val="0"/>
              <w:spacing w:after="0"/>
              <w:ind w:left="135"/>
              <w:jc w:val="center"/>
              <w:rPr>
                <w:sz w:val="24"/>
                <w:szCs w:val="24"/>
              </w:rPr>
            </w:pPr>
          </w:p>
        </w:tc>
        <w:tc>
          <w:tcPr>
            <w:tcW w:w="2261" w:type="dxa"/>
            <w:tcBorders>
              <w:top w:val="single" w:sz="6" w:space="0" w:color="000000"/>
              <w:left w:val="single" w:sz="6" w:space="0" w:color="000000"/>
              <w:bottom w:val="single" w:sz="6" w:space="0" w:color="000000"/>
              <w:right w:val="single" w:sz="6" w:space="0" w:color="000000"/>
            </w:tcBorders>
            <w:vAlign w:val="center"/>
          </w:tcPr>
          <w:p w:rsidR="008412A8" w:rsidRDefault="0079523E">
            <w:pPr>
              <w:widowControl w:val="0"/>
              <w:spacing w:after="0"/>
              <w:ind w:left="135"/>
            </w:pPr>
            <w:hyperlink r:id="rId10">
              <w:r w:rsidR="00442C17">
                <w:rPr>
                  <w:rFonts w:ascii="Times New Roman" w:hAnsi="Times New Roman"/>
                  <w:color w:val="0000FF"/>
                  <w:sz w:val="24"/>
                  <w:szCs w:val="24"/>
                  <w:u w:val="single"/>
                </w:rPr>
                <w:t>https://resh.edu.ru/</w:t>
              </w:r>
            </w:hyperlink>
          </w:p>
        </w:tc>
      </w:tr>
      <w:tr w:rsidR="008412A8">
        <w:trPr>
          <w:trHeight w:val="144"/>
        </w:trPr>
        <w:tc>
          <w:tcPr>
            <w:tcW w:w="728"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rPr>
                <w:sz w:val="24"/>
                <w:szCs w:val="24"/>
              </w:rPr>
            </w:pPr>
            <w:r>
              <w:rPr>
                <w:rFonts w:ascii="Times New Roman" w:hAnsi="Times New Roman"/>
                <w:color w:val="000000"/>
                <w:sz w:val="24"/>
                <w:szCs w:val="24"/>
              </w:rPr>
              <w:t>1.4</w:t>
            </w:r>
          </w:p>
        </w:tc>
        <w:tc>
          <w:tcPr>
            <w:tcW w:w="2112"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rPr>
                <w:sz w:val="24"/>
                <w:szCs w:val="24"/>
              </w:rPr>
            </w:pPr>
            <w:r>
              <w:rPr>
                <w:rFonts w:ascii="Times New Roman" w:hAnsi="Times New Roman"/>
                <w:color w:val="000000"/>
                <w:sz w:val="24"/>
                <w:szCs w:val="24"/>
              </w:rPr>
              <w:t>Развитие речи</w:t>
            </w:r>
          </w:p>
        </w:tc>
        <w:tc>
          <w:tcPr>
            <w:tcW w:w="993"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jc w:val="center"/>
              <w:rPr>
                <w:sz w:val="24"/>
                <w:szCs w:val="24"/>
              </w:rPr>
            </w:pPr>
            <w:r>
              <w:rPr>
                <w:rFonts w:ascii="Times New Roman" w:hAnsi="Times New Roman"/>
                <w:color w:val="000000"/>
                <w:sz w:val="24"/>
                <w:szCs w:val="24"/>
              </w:rPr>
              <w:t xml:space="preserve"> 2 </w:t>
            </w:r>
          </w:p>
        </w:tc>
        <w:tc>
          <w:tcPr>
            <w:tcW w:w="1841" w:type="dxa"/>
            <w:tcBorders>
              <w:top w:val="single" w:sz="6" w:space="0" w:color="000000"/>
              <w:left w:val="single" w:sz="6" w:space="0" w:color="000000"/>
              <w:bottom w:val="single" w:sz="6" w:space="0" w:color="000000"/>
              <w:right w:val="single" w:sz="6" w:space="0" w:color="000000"/>
            </w:tcBorders>
            <w:vAlign w:val="center"/>
          </w:tcPr>
          <w:p w:rsidR="008412A8" w:rsidRDefault="008412A8">
            <w:pPr>
              <w:widowControl w:val="0"/>
              <w:spacing w:after="0"/>
              <w:ind w:left="135"/>
              <w:jc w:val="center"/>
              <w:rPr>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8412A8" w:rsidRDefault="008412A8">
            <w:pPr>
              <w:widowControl w:val="0"/>
              <w:spacing w:after="0"/>
              <w:ind w:left="135"/>
              <w:jc w:val="center"/>
              <w:rPr>
                <w:sz w:val="24"/>
                <w:szCs w:val="24"/>
              </w:rPr>
            </w:pPr>
          </w:p>
        </w:tc>
        <w:tc>
          <w:tcPr>
            <w:tcW w:w="2261" w:type="dxa"/>
            <w:tcBorders>
              <w:top w:val="single" w:sz="6" w:space="0" w:color="000000"/>
              <w:left w:val="single" w:sz="6" w:space="0" w:color="000000"/>
              <w:bottom w:val="single" w:sz="6" w:space="0" w:color="000000"/>
              <w:right w:val="single" w:sz="6" w:space="0" w:color="000000"/>
            </w:tcBorders>
            <w:vAlign w:val="center"/>
          </w:tcPr>
          <w:p w:rsidR="008412A8" w:rsidRDefault="0079523E">
            <w:pPr>
              <w:widowControl w:val="0"/>
              <w:spacing w:after="0"/>
              <w:ind w:left="135"/>
            </w:pPr>
            <w:hyperlink r:id="rId11">
              <w:r w:rsidR="00442C17">
                <w:rPr>
                  <w:rFonts w:ascii="Times New Roman" w:hAnsi="Times New Roman"/>
                  <w:color w:val="0000FF"/>
                  <w:sz w:val="24"/>
                  <w:szCs w:val="24"/>
                  <w:u w:val="single"/>
                </w:rPr>
                <w:t>https://resh.edu.ru/</w:t>
              </w:r>
            </w:hyperlink>
          </w:p>
        </w:tc>
      </w:tr>
      <w:tr w:rsidR="008412A8">
        <w:trPr>
          <w:trHeight w:val="144"/>
        </w:trPr>
        <w:tc>
          <w:tcPr>
            <w:tcW w:w="2840" w:type="dxa"/>
            <w:gridSpan w:val="2"/>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rPr>
                <w:sz w:val="24"/>
                <w:szCs w:val="24"/>
              </w:rPr>
            </w:pPr>
            <w:r>
              <w:rPr>
                <w:rFonts w:ascii="Times New Roman" w:hAnsi="Times New Roman"/>
                <w:color w:val="000000"/>
                <w:sz w:val="24"/>
                <w:szCs w:val="24"/>
              </w:rPr>
              <w:t>Итого по разделу</w:t>
            </w:r>
          </w:p>
        </w:tc>
        <w:tc>
          <w:tcPr>
            <w:tcW w:w="993"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jc w:val="center"/>
              <w:rPr>
                <w:sz w:val="24"/>
                <w:szCs w:val="24"/>
              </w:rPr>
            </w:pPr>
            <w:r>
              <w:rPr>
                <w:rFonts w:ascii="Times New Roman" w:hAnsi="Times New Roman"/>
                <w:color w:val="000000"/>
                <w:sz w:val="24"/>
                <w:szCs w:val="24"/>
              </w:rPr>
              <w:t xml:space="preserve"> 100 </w:t>
            </w:r>
          </w:p>
        </w:tc>
        <w:tc>
          <w:tcPr>
            <w:tcW w:w="6012" w:type="dxa"/>
            <w:gridSpan w:val="3"/>
            <w:tcBorders>
              <w:top w:val="single" w:sz="6" w:space="0" w:color="000000"/>
              <w:left w:val="single" w:sz="6" w:space="0" w:color="000000"/>
              <w:bottom w:val="single" w:sz="6" w:space="0" w:color="000000"/>
              <w:right w:val="single" w:sz="6" w:space="0" w:color="000000"/>
            </w:tcBorders>
            <w:vAlign w:val="center"/>
          </w:tcPr>
          <w:p w:rsidR="008412A8" w:rsidRDefault="008412A8">
            <w:pPr>
              <w:widowControl w:val="0"/>
              <w:rPr>
                <w:sz w:val="24"/>
                <w:szCs w:val="24"/>
              </w:rPr>
            </w:pPr>
          </w:p>
        </w:tc>
      </w:tr>
      <w:tr w:rsidR="008412A8">
        <w:trPr>
          <w:trHeight w:val="144"/>
        </w:trPr>
        <w:tc>
          <w:tcPr>
            <w:tcW w:w="9845" w:type="dxa"/>
            <w:gridSpan w:val="6"/>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rPr>
                <w:sz w:val="24"/>
                <w:szCs w:val="24"/>
              </w:rPr>
            </w:pPr>
            <w:r>
              <w:rPr>
                <w:rFonts w:ascii="Times New Roman" w:hAnsi="Times New Roman"/>
                <w:b/>
                <w:color w:val="000000"/>
                <w:sz w:val="24"/>
                <w:szCs w:val="24"/>
              </w:rPr>
              <w:t>Раздел 2.</w:t>
            </w:r>
            <w:r>
              <w:rPr>
                <w:rFonts w:ascii="Times New Roman" w:hAnsi="Times New Roman"/>
                <w:color w:val="000000"/>
                <w:sz w:val="24"/>
                <w:szCs w:val="24"/>
              </w:rPr>
              <w:t xml:space="preserve"> </w:t>
            </w:r>
            <w:r>
              <w:rPr>
                <w:rFonts w:ascii="Times New Roman" w:hAnsi="Times New Roman"/>
                <w:b/>
                <w:color w:val="000000"/>
                <w:sz w:val="24"/>
                <w:szCs w:val="24"/>
              </w:rPr>
              <w:t>Систематический курс</w:t>
            </w:r>
          </w:p>
        </w:tc>
      </w:tr>
      <w:tr w:rsidR="008412A8">
        <w:trPr>
          <w:trHeight w:val="144"/>
        </w:trPr>
        <w:tc>
          <w:tcPr>
            <w:tcW w:w="728"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rPr>
                <w:sz w:val="24"/>
                <w:szCs w:val="24"/>
              </w:rPr>
            </w:pPr>
            <w:r>
              <w:rPr>
                <w:rFonts w:ascii="Times New Roman" w:hAnsi="Times New Roman"/>
                <w:color w:val="000000"/>
                <w:sz w:val="24"/>
                <w:szCs w:val="24"/>
              </w:rPr>
              <w:t>2.1</w:t>
            </w:r>
          </w:p>
        </w:tc>
        <w:tc>
          <w:tcPr>
            <w:tcW w:w="2112"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rPr>
                <w:sz w:val="24"/>
                <w:szCs w:val="24"/>
              </w:rPr>
            </w:pPr>
            <w:r>
              <w:rPr>
                <w:rFonts w:ascii="Times New Roman" w:hAnsi="Times New Roman"/>
                <w:color w:val="000000"/>
                <w:sz w:val="24"/>
                <w:szCs w:val="24"/>
              </w:rPr>
              <w:t>Общие сведения о языке</w:t>
            </w:r>
          </w:p>
        </w:tc>
        <w:tc>
          <w:tcPr>
            <w:tcW w:w="993"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jc w:val="center"/>
              <w:rPr>
                <w:sz w:val="24"/>
                <w:szCs w:val="24"/>
              </w:rPr>
            </w:pPr>
            <w:r>
              <w:rPr>
                <w:rFonts w:ascii="Times New Roman" w:hAnsi="Times New Roman"/>
                <w:color w:val="000000"/>
                <w:sz w:val="24"/>
                <w:szCs w:val="24"/>
              </w:rPr>
              <w:t xml:space="preserve"> 1 </w:t>
            </w:r>
          </w:p>
        </w:tc>
        <w:tc>
          <w:tcPr>
            <w:tcW w:w="1841" w:type="dxa"/>
            <w:tcBorders>
              <w:top w:val="single" w:sz="6" w:space="0" w:color="000000"/>
              <w:left w:val="single" w:sz="6" w:space="0" w:color="000000"/>
              <w:bottom w:val="single" w:sz="6" w:space="0" w:color="000000"/>
              <w:right w:val="single" w:sz="6" w:space="0" w:color="000000"/>
            </w:tcBorders>
            <w:vAlign w:val="center"/>
          </w:tcPr>
          <w:p w:rsidR="008412A8" w:rsidRDefault="008412A8">
            <w:pPr>
              <w:widowControl w:val="0"/>
              <w:spacing w:after="0"/>
              <w:ind w:left="135"/>
              <w:jc w:val="center"/>
              <w:rPr>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8412A8" w:rsidRDefault="008412A8">
            <w:pPr>
              <w:widowControl w:val="0"/>
              <w:spacing w:after="0"/>
              <w:ind w:left="135"/>
              <w:jc w:val="center"/>
              <w:rPr>
                <w:sz w:val="24"/>
                <w:szCs w:val="24"/>
              </w:rPr>
            </w:pPr>
          </w:p>
        </w:tc>
        <w:tc>
          <w:tcPr>
            <w:tcW w:w="2261" w:type="dxa"/>
            <w:tcBorders>
              <w:top w:val="single" w:sz="6" w:space="0" w:color="000000"/>
              <w:left w:val="single" w:sz="6" w:space="0" w:color="000000"/>
              <w:bottom w:val="single" w:sz="6" w:space="0" w:color="000000"/>
              <w:right w:val="single" w:sz="6" w:space="0" w:color="000000"/>
            </w:tcBorders>
            <w:vAlign w:val="center"/>
          </w:tcPr>
          <w:p w:rsidR="008412A8" w:rsidRDefault="0079523E">
            <w:pPr>
              <w:widowControl w:val="0"/>
              <w:spacing w:after="0"/>
              <w:ind w:left="135"/>
            </w:pPr>
            <w:hyperlink r:id="rId12">
              <w:r w:rsidR="00442C17">
                <w:rPr>
                  <w:rFonts w:ascii="Times New Roman" w:hAnsi="Times New Roman"/>
                  <w:color w:val="0000FF"/>
                  <w:sz w:val="24"/>
                  <w:szCs w:val="24"/>
                  <w:u w:val="single"/>
                </w:rPr>
                <w:t>https://resh.edu.ru/</w:t>
              </w:r>
            </w:hyperlink>
          </w:p>
        </w:tc>
      </w:tr>
      <w:tr w:rsidR="008412A8">
        <w:trPr>
          <w:trHeight w:val="144"/>
        </w:trPr>
        <w:tc>
          <w:tcPr>
            <w:tcW w:w="728"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rPr>
                <w:sz w:val="24"/>
                <w:szCs w:val="24"/>
              </w:rPr>
            </w:pPr>
            <w:r>
              <w:rPr>
                <w:rFonts w:ascii="Times New Roman" w:hAnsi="Times New Roman"/>
                <w:color w:val="000000"/>
                <w:sz w:val="24"/>
                <w:szCs w:val="24"/>
              </w:rPr>
              <w:t>2.2</w:t>
            </w:r>
          </w:p>
        </w:tc>
        <w:tc>
          <w:tcPr>
            <w:tcW w:w="2112"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rPr>
                <w:sz w:val="24"/>
                <w:szCs w:val="24"/>
              </w:rPr>
            </w:pPr>
            <w:r>
              <w:rPr>
                <w:rFonts w:ascii="Times New Roman" w:hAnsi="Times New Roman"/>
                <w:color w:val="000000"/>
                <w:sz w:val="24"/>
                <w:szCs w:val="24"/>
              </w:rPr>
              <w:t>Фонетика</w:t>
            </w:r>
          </w:p>
        </w:tc>
        <w:tc>
          <w:tcPr>
            <w:tcW w:w="993"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jc w:val="center"/>
              <w:rPr>
                <w:sz w:val="24"/>
                <w:szCs w:val="24"/>
              </w:rPr>
            </w:pPr>
            <w:r>
              <w:rPr>
                <w:rFonts w:ascii="Times New Roman" w:hAnsi="Times New Roman"/>
                <w:color w:val="000000"/>
                <w:sz w:val="24"/>
                <w:szCs w:val="24"/>
              </w:rPr>
              <w:t xml:space="preserve"> 4 </w:t>
            </w:r>
          </w:p>
        </w:tc>
        <w:tc>
          <w:tcPr>
            <w:tcW w:w="1841" w:type="dxa"/>
            <w:tcBorders>
              <w:top w:val="single" w:sz="6" w:space="0" w:color="000000"/>
              <w:left w:val="single" w:sz="6" w:space="0" w:color="000000"/>
              <w:bottom w:val="single" w:sz="6" w:space="0" w:color="000000"/>
              <w:right w:val="single" w:sz="6" w:space="0" w:color="000000"/>
            </w:tcBorders>
            <w:vAlign w:val="center"/>
          </w:tcPr>
          <w:p w:rsidR="008412A8" w:rsidRDefault="008412A8">
            <w:pPr>
              <w:widowControl w:val="0"/>
              <w:spacing w:after="0"/>
              <w:ind w:left="135"/>
              <w:jc w:val="center"/>
              <w:rPr>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8412A8" w:rsidRDefault="008412A8">
            <w:pPr>
              <w:widowControl w:val="0"/>
              <w:spacing w:after="0"/>
              <w:ind w:left="135"/>
              <w:jc w:val="center"/>
              <w:rPr>
                <w:sz w:val="24"/>
                <w:szCs w:val="24"/>
              </w:rPr>
            </w:pPr>
          </w:p>
        </w:tc>
        <w:tc>
          <w:tcPr>
            <w:tcW w:w="2261" w:type="dxa"/>
            <w:tcBorders>
              <w:top w:val="single" w:sz="6" w:space="0" w:color="000000"/>
              <w:left w:val="single" w:sz="6" w:space="0" w:color="000000"/>
              <w:bottom w:val="single" w:sz="6" w:space="0" w:color="000000"/>
              <w:right w:val="single" w:sz="6" w:space="0" w:color="000000"/>
            </w:tcBorders>
            <w:vAlign w:val="center"/>
          </w:tcPr>
          <w:p w:rsidR="008412A8" w:rsidRDefault="0079523E">
            <w:pPr>
              <w:widowControl w:val="0"/>
              <w:spacing w:after="0"/>
              <w:ind w:left="135"/>
            </w:pPr>
            <w:hyperlink r:id="rId13">
              <w:r w:rsidR="00442C17">
                <w:rPr>
                  <w:rFonts w:ascii="Times New Roman" w:hAnsi="Times New Roman"/>
                  <w:color w:val="0000FF"/>
                  <w:sz w:val="24"/>
                  <w:szCs w:val="24"/>
                  <w:u w:val="single"/>
                </w:rPr>
                <w:t>https://resh.edu.ru/</w:t>
              </w:r>
            </w:hyperlink>
          </w:p>
        </w:tc>
      </w:tr>
      <w:tr w:rsidR="008412A8">
        <w:trPr>
          <w:trHeight w:val="144"/>
        </w:trPr>
        <w:tc>
          <w:tcPr>
            <w:tcW w:w="728"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rPr>
                <w:sz w:val="24"/>
                <w:szCs w:val="24"/>
              </w:rPr>
            </w:pPr>
            <w:r>
              <w:rPr>
                <w:rFonts w:ascii="Times New Roman" w:hAnsi="Times New Roman"/>
                <w:color w:val="000000"/>
                <w:sz w:val="24"/>
                <w:szCs w:val="24"/>
              </w:rPr>
              <w:t>2.3</w:t>
            </w:r>
          </w:p>
        </w:tc>
        <w:tc>
          <w:tcPr>
            <w:tcW w:w="2112"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rPr>
                <w:sz w:val="24"/>
                <w:szCs w:val="24"/>
              </w:rPr>
            </w:pPr>
            <w:r>
              <w:rPr>
                <w:rFonts w:ascii="Times New Roman" w:hAnsi="Times New Roman"/>
                <w:color w:val="000000"/>
                <w:sz w:val="24"/>
                <w:szCs w:val="24"/>
              </w:rPr>
              <w:t>Графика</w:t>
            </w:r>
          </w:p>
        </w:tc>
        <w:tc>
          <w:tcPr>
            <w:tcW w:w="993"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jc w:val="center"/>
              <w:rPr>
                <w:sz w:val="24"/>
                <w:szCs w:val="24"/>
              </w:rPr>
            </w:pPr>
            <w:r>
              <w:rPr>
                <w:rFonts w:ascii="Times New Roman" w:hAnsi="Times New Roman"/>
                <w:color w:val="000000"/>
                <w:sz w:val="24"/>
                <w:szCs w:val="24"/>
              </w:rPr>
              <w:t xml:space="preserve"> 4 </w:t>
            </w:r>
          </w:p>
        </w:tc>
        <w:tc>
          <w:tcPr>
            <w:tcW w:w="1841" w:type="dxa"/>
            <w:tcBorders>
              <w:top w:val="single" w:sz="6" w:space="0" w:color="000000"/>
              <w:left w:val="single" w:sz="6" w:space="0" w:color="000000"/>
              <w:bottom w:val="single" w:sz="6" w:space="0" w:color="000000"/>
              <w:right w:val="single" w:sz="6" w:space="0" w:color="000000"/>
            </w:tcBorders>
            <w:vAlign w:val="center"/>
          </w:tcPr>
          <w:p w:rsidR="008412A8" w:rsidRDefault="008412A8">
            <w:pPr>
              <w:widowControl w:val="0"/>
              <w:spacing w:after="0"/>
              <w:ind w:left="135"/>
              <w:jc w:val="center"/>
              <w:rPr>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8412A8" w:rsidRDefault="008412A8">
            <w:pPr>
              <w:widowControl w:val="0"/>
              <w:spacing w:after="0"/>
              <w:ind w:left="135"/>
              <w:jc w:val="center"/>
              <w:rPr>
                <w:sz w:val="24"/>
                <w:szCs w:val="24"/>
              </w:rPr>
            </w:pPr>
          </w:p>
        </w:tc>
        <w:tc>
          <w:tcPr>
            <w:tcW w:w="2261" w:type="dxa"/>
            <w:tcBorders>
              <w:top w:val="single" w:sz="6" w:space="0" w:color="000000"/>
              <w:left w:val="single" w:sz="6" w:space="0" w:color="000000"/>
              <w:bottom w:val="single" w:sz="6" w:space="0" w:color="000000"/>
              <w:right w:val="single" w:sz="6" w:space="0" w:color="000000"/>
            </w:tcBorders>
            <w:vAlign w:val="center"/>
          </w:tcPr>
          <w:p w:rsidR="008412A8" w:rsidRDefault="0079523E">
            <w:pPr>
              <w:widowControl w:val="0"/>
              <w:spacing w:after="0"/>
              <w:ind w:left="135"/>
            </w:pPr>
            <w:hyperlink r:id="rId14">
              <w:r w:rsidR="00442C17">
                <w:rPr>
                  <w:rFonts w:ascii="Times New Roman" w:hAnsi="Times New Roman"/>
                  <w:color w:val="0000FF"/>
                  <w:sz w:val="24"/>
                  <w:szCs w:val="24"/>
                  <w:u w:val="single"/>
                </w:rPr>
                <w:t>https://resh.edu.ru/</w:t>
              </w:r>
            </w:hyperlink>
          </w:p>
        </w:tc>
      </w:tr>
      <w:tr w:rsidR="008412A8">
        <w:trPr>
          <w:trHeight w:val="144"/>
        </w:trPr>
        <w:tc>
          <w:tcPr>
            <w:tcW w:w="728"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rPr>
                <w:sz w:val="24"/>
                <w:szCs w:val="24"/>
              </w:rPr>
            </w:pPr>
            <w:r>
              <w:rPr>
                <w:rFonts w:ascii="Times New Roman" w:hAnsi="Times New Roman"/>
                <w:color w:val="000000"/>
                <w:sz w:val="24"/>
                <w:szCs w:val="24"/>
              </w:rPr>
              <w:t>2.4</w:t>
            </w:r>
          </w:p>
        </w:tc>
        <w:tc>
          <w:tcPr>
            <w:tcW w:w="2112"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rPr>
                <w:sz w:val="24"/>
                <w:szCs w:val="24"/>
              </w:rPr>
            </w:pPr>
            <w:r>
              <w:rPr>
                <w:rFonts w:ascii="Times New Roman" w:hAnsi="Times New Roman"/>
                <w:color w:val="000000"/>
                <w:sz w:val="24"/>
                <w:szCs w:val="24"/>
              </w:rPr>
              <w:t>Лексика и мо</w:t>
            </w:r>
            <w:r>
              <w:rPr>
                <w:rFonts w:ascii="Times New Roman" w:hAnsi="Times New Roman"/>
                <w:color w:val="000000"/>
                <w:sz w:val="24"/>
                <w:szCs w:val="24"/>
              </w:rPr>
              <w:t>р</w:t>
            </w:r>
            <w:r>
              <w:rPr>
                <w:rFonts w:ascii="Times New Roman" w:hAnsi="Times New Roman"/>
                <w:color w:val="000000"/>
                <w:sz w:val="24"/>
                <w:szCs w:val="24"/>
              </w:rPr>
              <w:t>фология</w:t>
            </w:r>
          </w:p>
        </w:tc>
        <w:tc>
          <w:tcPr>
            <w:tcW w:w="993"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jc w:val="center"/>
              <w:rPr>
                <w:sz w:val="24"/>
                <w:szCs w:val="24"/>
              </w:rPr>
            </w:pPr>
            <w:r>
              <w:rPr>
                <w:rFonts w:ascii="Times New Roman" w:hAnsi="Times New Roman"/>
                <w:color w:val="000000"/>
                <w:sz w:val="24"/>
                <w:szCs w:val="24"/>
              </w:rPr>
              <w:t xml:space="preserve"> 12 </w:t>
            </w:r>
          </w:p>
        </w:tc>
        <w:tc>
          <w:tcPr>
            <w:tcW w:w="1841" w:type="dxa"/>
            <w:tcBorders>
              <w:top w:val="single" w:sz="6" w:space="0" w:color="000000"/>
              <w:left w:val="single" w:sz="6" w:space="0" w:color="000000"/>
              <w:bottom w:val="single" w:sz="6" w:space="0" w:color="000000"/>
              <w:right w:val="single" w:sz="6" w:space="0" w:color="000000"/>
            </w:tcBorders>
            <w:vAlign w:val="center"/>
          </w:tcPr>
          <w:p w:rsidR="008412A8" w:rsidRDefault="008412A8">
            <w:pPr>
              <w:widowControl w:val="0"/>
              <w:spacing w:after="0"/>
              <w:ind w:left="135"/>
              <w:jc w:val="center"/>
              <w:rPr>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8412A8" w:rsidRDefault="008412A8">
            <w:pPr>
              <w:widowControl w:val="0"/>
              <w:spacing w:after="0"/>
              <w:ind w:left="135"/>
              <w:jc w:val="center"/>
              <w:rPr>
                <w:sz w:val="24"/>
                <w:szCs w:val="24"/>
              </w:rPr>
            </w:pPr>
          </w:p>
        </w:tc>
        <w:tc>
          <w:tcPr>
            <w:tcW w:w="2261" w:type="dxa"/>
            <w:tcBorders>
              <w:top w:val="single" w:sz="6" w:space="0" w:color="000000"/>
              <w:left w:val="single" w:sz="6" w:space="0" w:color="000000"/>
              <w:bottom w:val="single" w:sz="6" w:space="0" w:color="000000"/>
              <w:right w:val="single" w:sz="6" w:space="0" w:color="000000"/>
            </w:tcBorders>
            <w:vAlign w:val="center"/>
          </w:tcPr>
          <w:p w:rsidR="008412A8" w:rsidRDefault="0079523E">
            <w:pPr>
              <w:widowControl w:val="0"/>
              <w:spacing w:after="0"/>
              <w:ind w:left="135"/>
            </w:pPr>
            <w:hyperlink r:id="rId15">
              <w:r w:rsidR="00442C17">
                <w:rPr>
                  <w:rFonts w:ascii="Times New Roman" w:hAnsi="Times New Roman"/>
                  <w:color w:val="0000FF"/>
                  <w:sz w:val="24"/>
                  <w:szCs w:val="24"/>
                  <w:u w:val="single"/>
                </w:rPr>
                <w:t>https://resh.edu.ru/</w:t>
              </w:r>
            </w:hyperlink>
          </w:p>
        </w:tc>
      </w:tr>
      <w:tr w:rsidR="008412A8">
        <w:trPr>
          <w:trHeight w:val="144"/>
        </w:trPr>
        <w:tc>
          <w:tcPr>
            <w:tcW w:w="728"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rPr>
                <w:sz w:val="24"/>
                <w:szCs w:val="24"/>
              </w:rPr>
            </w:pPr>
            <w:r>
              <w:rPr>
                <w:rFonts w:ascii="Times New Roman" w:hAnsi="Times New Roman"/>
                <w:color w:val="000000"/>
                <w:sz w:val="24"/>
                <w:szCs w:val="24"/>
              </w:rPr>
              <w:t>2.5</w:t>
            </w:r>
          </w:p>
        </w:tc>
        <w:tc>
          <w:tcPr>
            <w:tcW w:w="2112"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rPr>
                <w:sz w:val="24"/>
                <w:szCs w:val="24"/>
              </w:rPr>
            </w:pPr>
            <w:r>
              <w:rPr>
                <w:rFonts w:ascii="Times New Roman" w:hAnsi="Times New Roman"/>
                <w:color w:val="000000"/>
                <w:sz w:val="24"/>
                <w:szCs w:val="24"/>
              </w:rPr>
              <w:t>Синтаксис</w:t>
            </w:r>
          </w:p>
        </w:tc>
        <w:tc>
          <w:tcPr>
            <w:tcW w:w="993"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jc w:val="center"/>
              <w:rPr>
                <w:sz w:val="24"/>
                <w:szCs w:val="24"/>
              </w:rPr>
            </w:pPr>
            <w:r>
              <w:rPr>
                <w:rFonts w:ascii="Times New Roman" w:hAnsi="Times New Roman"/>
                <w:color w:val="000000"/>
                <w:sz w:val="24"/>
                <w:szCs w:val="24"/>
              </w:rPr>
              <w:t xml:space="preserve"> 5 </w:t>
            </w:r>
          </w:p>
        </w:tc>
        <w:tc>
          <w:tcPr>
            <w:tcW w:w="1841" w:type="dxa"/>
            <w:tcBorders>
              <w:top w:val="single" w:sz="6" w:space="0" w:color="000000"/>
              <w:left w:val="single" w:sz="6" w:space="0" w:color="000000"/>
              <w:bottom w:val="single" w:sz="6" w:space="0" w:color="000000"/>
              <w:right w:val="single" w:sz="6" w:space="0" w:color="000000"/>
            </w:tcBorders>
            <w:vAlign w:val="center"/>
          </w:tcPr>
          <w:p w:rsidR="008412A8" w:rsidRDefault="008412A8">
            <w:pPr>
              <w:widowControl w:val="0"/>
              <w:spacing w:after="0"/>
              <w:ind w:left="135"/>
              <w:jc w:val="center"/>
              <w:rPr>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8412A8" w:rsidRDefault="008412A8">
            <w:pPr>
              <w:widowControl w:val="0"/>
              <w:spacing w:after="0"/>
              <w:ind w:left="135"/>
              <w:jc w:val="center"/>
              <w:rPr>
                <w:sz w:val="24"/>
                <w:szCs w:val="24"/>
              </w:rPr>
            </w:pPr>
          </w:p>
        </w:tc>
        <w:tc>
          <w:tcPr>
            <w:tcW w:w="2261" w:type="dxa"/>
            <w:tcBorders>
              <w:top w:val="single" w:sz="6" w:space="0" w:color="000000"/>
              <w:left w:val="single" w:sz="6" w:space="0" w:color="000000"/>
              <w:bottom w:val="single" w:sz="6" w:space="0" w:color="000000"/>
              <w:right w:val="single" w:sz="6" w:space="0" w:color="000000"/>
            </w:tcBorders>
            <w:vAlign w:val="center"/>
          </w:tcPr>
          <w:p w:rsidR="008412A8" w:rsidRDefault="0079523E">
            <w:pPr>
              <w:widowControl w:val="0"/>
              <w:spacing w:after="0"/>
              <w:ind w:left="135"/>
            </w:pPr>
            <w:hyperlink r:id="rId16">
              <w:r w:rsidR="00442C17">
                <w:rPr>
                  <w:rFonts w:ascii="Times New Roman" w:hAnsi="Times New Roman"/>
                  <w:color w:val="0000FF"/>
                  <w:sz w:val="24"/>
                  <w:szCs w:val="24"/>
                  <w:u w:val="single"/>
                </w:rPr>
                <w:t>https://resh.edu.ru/</w:t>
              </w:r>
            </w:hyperlink>
          </w:p>
        </w:tc>
      </w:tr>
      <w:tr w:rsidR="008412A8">
        <w:trPr>
          <w:trHeight w:val="144"/>
        </w:trPr>
        <w:tc>
          <w:tcPr>
            <w:tcW w:w="728"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rPr>
                <w:sz w:val="24"/>
                <w:szCs w:val="24"/>
              </w:rPr>
            </w:pPr>
            <w:r>
              <w:rPr>
                <w:rFonts w:ascii="Times New Roman" w:hAnsi="Times New Roman"/>
                <w:color w:val="000000"/>
                <w:sz w:val="24"/>
                <w:szCs w:val="24"/>
              </w:rPr>
              <w:t>2.6</w:t>
            </w:r>
          </w:p>
        </w:tc>
        <w:tc>
          <w:tcPr>
            <w:tcW w:w="2112"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rPr>
                <w:sz w:val="24"/>
                <w:szCs w:val="24"/>
              </w:rPr>
            </w:pPr>
            <w:r>
              <w:rPr>
                <w:rFonts w:ascii="Times New Roman" w:hAnsi="Times New Roman"/>
                <w:color w:val="000000"/>
                <w:sz w:val="24"/>
                <w:szCs w:val="24"/>
              </w:rPr>
              <w:t>Орфография и пунктуация</w:t>
            </w:r>
          </w:p>
        </w:tc>
        <w:tc>
          <w:tcPr>
            <w:tcW w:w="993"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jc w:val="center"/>
              <w:rPr>
                <w:sz w:val="24"/>
                <w:szCs w:val="24"/>
              </w:rPr>
            </w:pPr>
            <w:r>
              <w:rPr>
                <w:rFonts w:ascii="Times New Roman" w:hAnsi="Times New Roman"/>
                <w:color w:val="000000"/>
                <w:sz w:val="24"/>
                <w:szCs w:val="24"/>
              </w:rPr>
              <w:t xml:space="preserve"> 14 </w:t>
            </w:r>
          </w:p>
        </w:tc>
        <w:tc>
          <w:tcPr>
            <w:tcW w:w="1841" w:type="dxa"/>
            <w:tcBorders>
              <w:top w:val="single" w:sz="6" w:space="0" w:color="000000"/>
              <w:left w:val="single" w:sz="6" w:space="0" w:color="000000"/>
              <w:bottom w:val="single" w:sz="6" w:space="0" w:color="000000"/>
              <w:right w:val="single" w:sz="6" w:space="0" w:color="000000"/>
            </w:tcBorders>
            <w:vAlign w:val="center"/>
          </w:tcPr>
          <w:p w:rsidR="008412A8" w:rsidRDefault="008412A8">
            <w:pPr>
              <w:widowControl w:val="0"/>
              <w:spacing w:after="0"/>
              <w:ind w:left="135"/>
              <w:jc w:val="center"/>
              <w:rPr>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8412A8" w:rsidRDefault="008412A8">
            <w:pPr>
              <w:widowControl w:val="0"/>
              <w:spacing w:after="0"/>
              <w:ind w:left="135"/>
              <w:jc w:val="center"/>
              <w:rPr>
                <w:sz w:val="24"/>
                <w:szCs w:val="24"/>
              </w:rPr>
            </w:pPr>
          </w:p>
        </w:tc>
        <w:tc>
          <w:tcPr>
            <w:tcW w:w="2261" w:type="dxa"/>
            <w:tcBorders>
              <w:top w:val="single" w:sz="6" w:space="0" w:color="000000"/>
              <w:left w:val="single" w:sz="6" w:space="0" w:color="000000"/>
              <w:bottom w:val="single" w:sz="6" w:space="0" w:color="000000"/>
              <w:right w:val="single" w:sz="6" w:space="0" w:color="000000"/>
            </w:tcBorders>
            <w:vAlign w:val="center"/>
          </w:tcPr>
          <w:p w:rsidR="008412A8" w:rsidRDefault="0079523E">
            <w:pPr>
              <w:widowControl w:val="0"/>
              <w:spacing w:after="0"/>
              <w:ind w:left="135"/>
            </w:pPr>
            <w:hyperlink r:id="rId17">
              <w:r w:rsidR="00442C17">
                <w:rPr>
                  <w:rFonts w:ascii="Times New Roman" w:hAnsi="Times New Roman"/>
                  <w:color w:val="0000FF"/>
                  <w:sz w:val="24"/>
                  <w:szCs w:val="24"/>
                  <w:u w:val="single"/>
                </w:rPr>
                <w:t>https://resh.edu.ru/</w:t>
              </w:r>
            </w:hyperlink>
          </w:p>
        </w:tc>
      </w:tr>
      <w:tr w:rsidR="008412A8">
        <w:trPr>
          <w:trHeight w:val="144"/>
        </w:trPr>
        <w:tc>
          <w:tcPr>
            <w:tcW w:w="728"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rPr>
                <w:sz w:val="24"/>
                <w:szCs w:val="24"/>
              </w:rPr>
            </w:pPr>
            <w:r>
              <w:rPr>
                <w:rFonts w:ascii="Times New Roman" w:hAnsi="Times New Roman"/>
                <w:color w:val="000000"/>
                <w:sz w:val="24"/>
                <w:szCs w:val="24"/>
              </w:rPr>
              <w:t>2.7</w:t>
            </w:r>
          </w:p>
        </w:tc>
        <w:tc>
          <w:tcPr>
            <w:tcW w:w="2112"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rPr>
                <w:sz w:val="24"/>
                <w:szCs w:val="24"/>
              </w:rPr>
            </w:pPr>
            <w:r>
              <w:rPr>
                <w:rFonts w:ascii="Times New Roman" w:hAnsi="Times New Roman"/>
                <w:color w:val="000000"/>
                <w:sz w:val="24"/>
                <w:szCs w:val="24"/>
              </w:rPr>
              <w:t>Развитие речи</w:t>
            </w:r>
          </w:p>
        </w:tc>
        <w:tc>
          <w:tcPr>
            <w:tcW w:w="993"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jc w:val="center"/>
              <w:rPr>
                <w:sz w:val="24"/>
                <w:szCs w:val="24"/>
              </w:rPr>
            </w:pPr>
            <w:r>
              <w:rPr>
                <w:rFonts w:ascii="Times New Roman" w:hAnsi="Times New Roman"/>
                <w:color w:val="000000"/>
                <w:sz w:val="24"/>
                <w:szCs w:val="24"/>
              </w:rPr>
              <w:t xml:space="preserve"> 10 </w:t>
            </w:r>
          </w:p>
        </w:tc>
        <w:tc>
          <w:tcPr>
            <w:tcW w:w="1841" w:type="dxa"/>
            <w:tcBorders>
              <w:top w:val="single" w:sz="6" w:space="0" w:color="000000"/>
              <w:left w:val="single" w:sz="6" w:space="0" w:color="000000"/>
              <w:bottom w:val="single" w:sz="6" w:space="0" w:color="000000"/>
              <w:right w:val="single" w:sz="6" w:space="0" w:color="000000"/>
            </w:tcBorders>
            <w:vAlign w:val="center"/>
          </w:tcPr>
          <w:p w:rsidR="008412A8" w:rsidRDefault="008412A8">
            <w:pPr>
              <w:widowControl w:val="0"/>
              <w:spacing w:after="0"/>
              <w:ind w:left="135"/>
              <w:jc w:val="center"/>
              <w:rPr>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8412A8" w:rsidRDefault="008412A8">
            <w:pPr>
              <w:widowControl w:val="0"/>
              <w:spacing w:after="0"/>
              <w:ind w:left="135"/>
              <w:jc w:val="center"/>
              <w:rPr>
                <w:sz w:val="24"/>
                <w:szCs w:val="24"/>
              </w:rPr>
            </w:pPr>
          </w:p>
        </w:tc>
        <w:tc>
          <w:tcPr>
            <w:tcW w:w="2261" w:type="dxa"/>
            <w:tcBorders>
              <w:top w:val="single" w:sz="6" w:space="0" w:color="000000"/>
              <w:left w:val="single" w:sz="6" w:space="0" w:color="000000"/>
              <w:bottom w:val="single" w:sz="6" w:space="0" w:color="000000"/>
              <w:right w:val="single" w:sz="6" w:space="0" w:color="000000"/>
            </w:tcBorders>
            <w:vAlign w:val="center"/>
          </w:tcPr>
          <w:p w:rsidR="008412A8" w:rsidRDefault="0079523E">
            <w:pPr>
              <w:widowControl w:val="0"/>
              <w:spacing w:after="0"/>
              <w:ind w:left="135"/>
            </w:pPr>
            <w:hyperlink r:id="rId18">
              <w:r w:rsidR="00442C17">
                <w:rPr>
                  <w:rFonts w:ascii="Times New Roman" w:hAnsi="Times New Roman"/>
                  <w:color w:val="0000FF"/>
                  <w:sz w:val="24"/>
                  <w:szCs w:val="24"/>
                  <w:u w:val="single"/>
                </w:rPr>
                <w:t>https://resh.edu.ru/</w:t>
              </w:r>
            </w:hyperlink>
          </w:p>
        </w:tc>
      </w:tr>
      <w:tr w:rsidR="008412A8">
        <w:trPr>
          <w:trHeight w:val="144"/>
        </w:trPr>
        <w:tc>
          <w:tcPr>
            <w:tcW w:w="2840" w:type="dxa"/>
            <w:gridSpan w:val="2"/>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rPr>
                <w:sz w:val="24"/>
                <w:szCs w:val="24"/>
              </w:rPr>
            </w:pPr>
            <w:r>
              <w:rPr>
                <w:rFonts w:ascii="Times New Roman" w:hAnsi="Times New Roman"/>
                <w:color w:val="000000"/>
                <w:sz w:val="24"/>
                <w:szCs w:val="24"/>
              </w:rPr>
              <w:t>Итого по разделу</w:t>
            </w:r>
          </w:p>
        </w:tc>
        <w:tc>
          <w:tcPr>
            <w:tcW w:w="993"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jc w:val="center"/>
              <w:rPr>
                <w:sz w:val="24"/>
                <w:szCs w:val="24"/>
              </w:rPr>
            </w:pPr>
            <w:r>
              <w:rPr>
                <w:rFonts w:ascii="Times New Roman" w:hAnsi="Times New Roman"/>
                <w:color w:val="000000"/>
                <w:sz w:val="24"/>
                <w:szCs w:val="24"/>
              </w:rPr>
              <w:t xml:space="preserve"> 50 </w:t>
            </w:r>
          </w:p>
        </w:tc>
        <w:tc>
          <w:tcPr>
            <w:tcW w:w="6012" w:type="dxa"/>
            <w:gridSpan w:val="3"/>
            <w:tcBorders>
              <w:top w:val="single" w:sz="6" w:space="0" w:color="000000"/>
              <w:left w:val="single" w:sz="6" w:space="0" w:color="000000"/>
              <w:bottom w:val="single" w:sz="6" w:space="0" w:color="000000"/>
              <w:right w:val="single" w:sz="6" w:space="0" w:color="000000"/>
            </w:tcBorders>
            <w:vAlign w:val="center"/>
          </w:tcPr>
          <w:p w:rsidR="008412A8" w:rsidRDefault="008412A8">
            <w:pPr>
              <w:widowControl w:val="0"/>
              <w:rPr>
                <w:sz w:val="24"/>
                <w:szCs w:val="24"/>
              </w:rPr>
            </w:pPr>
          </w:p>
        </w:tc>
      </w:tr>
      <w:tr w:rsidR="008412A8">
        <w:trPr>
          <w:trHeight w:val="144"/>
        </w:trPr>
        <w:tc>
          <w:tcPr>
            <w:tcW w:w="2840" w:type="dxa"/>
            <w:gridSpan w:val="2"/>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rPr>
                <w:sz w:val="24"/>
                <w:szCs w:val="24"/>
              </w:rPr>
            </w:pPr>
            <w:r>
              <w:rPr>
                <w:rFonts w:ascii="Times New Roman" w:hAnsi="Times New Roman"/>
                <w:color w:val="000000"/>
                <w:sz w:val="24"/>
                <w:szCs w:val="24"/>
              </w:rPr>
              <w:t>Резервное время</w:t>
            </w:r>
          </w:p>
        </w:tc>
        <w:tc>
          <w:tcPr>
            <w:tcW w:w="993"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jc w:val="center"/>
              <w:rPr>
                <w:sz w:val="24"/>
                <w:szCs w:val="24"/>
              </w:rPr>
            </w:pPr>
            <w:r>
              <w:rPr>
                <w:rFonts w:ascii="Times New Roman" w:hAnsi="Times New Roman"/>
                <w:color w:val="000000"/>
                <w:sz w:val="24"/>
                <w:szCs w:val="24"/>
              </w:rPr>
              <w:t xml:space="preserve"> 15 </w:t>
            </w:r>
          </w:p>
        </w:tc>
        <w:tc>
          <w:tcPr>
            <w:tcW w:w="1841" w:type="dxa"/>
            <w:tcBorders>
              <w:top w:val="single" w:sz="6" w:space="0" w:color="000000"/>
              <w:left w:val="single" w:sz="6" w:space="0" w:color="000000"/>
              <w:bottom w:val="single" w:sz="6" w:space="0" w:color="000000"/>
              <w:right w:val="single" w:sz="6" w:space="0" w:color="000000"/>
            </w:tcBorders>
            <w:vAlign w:val="center"/>
          </w:tcPr>
          <w:p w:rsidR="008412A8" w:rsidRDefault="008412A8">
            <w:pPr>
              <w:widowControl w:val="0"/>
              <w:spacing w:after="0"/>
              <w:ind w:left="135"/>
              <w:jc w:val="center"/>
              <w:rPr>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8412A8" w:rsidRDefault="008412A8">
            <w:pPr>
              <w:widowControl w:val="0"/>
              <w:spacing w:after="0"/>
              <w:ind w:left="135"/>
              <w:jc w:val="center"/>
              <w:rPr>
                <w:sz w:val="24"/>
                <w:szCs w:val="24"/>
              </w:rPr>
            </w:pPr>
          </w:p>
        </w:tc>
        <w:tc>
          <w:tcPr>
            <w:tcW w:w="2261" w:type="dxa"/>
            <w:tcBorders>
              <w:top w:val="single" w:sz="6" w:space="0" w:color="000000"/>
              <w:left w:val="single" w:sz="6" w:space="0" w:color="000000"/>
              <w:bottom w:val="single" w:sz="6" w:space="0" w:color="000000"/>
              <w:right w:val="single" w:sz="6" w:space="0" w:color="000000"/>
            </w:tcBorders>
            <w:vAlign w:val="center"/>
          </w:tcPr>
          <w:p w:rsidR="008412A8" w:rsidRDefault="008412A8">
            <w:pPr>
              <w:widowControl w:val="0"/>
              <w:spacing w:after="0"/>
              <w:ind w:left="135"/>
              <w:rPr>
                <w:sz w:val="24"/>
                <w:szCs w:val="24"/>
              </w:rPr>
            </w:pPr>
          </w:p>
        </w:tc>
      </w:tr>
      <w:tr w:rsidR="008412A8">
        <w:trPr>
          <w:trHeight w:val="144"/>
        </w:trPr>
        <w:tc>
          <w:tcPr>
            <w:tcW w:w="2840" w:type="dxa"/>
            <w:gridSpan w:val="2"/>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rPr>
                <w:sz w:val="24"/>
                <w:szCs w:val="24"/>
              </w:rPr>
            </w:pPr>
            <w:r>
              <w:rPr>
                <w:rFonts w:ascii="Times New Roman" w:hAnsi="Times New Roman"/>
                <w:color w:val="000000"/>
                <w:sz w:val="24"/>
                <w:szCs w:val="24"/>
              </w:rPr>
              <w:t>ОБЩЕЕ КОЛИЧЕС</w:t>
            </w:r>
            <w:r>
              <w:rPr>
                <w:rFonts w:ascii="Times New Roman" w:hAnsi="Times New Roman"/>
                <w:color w:val="000000"/>
                <w:sz w:val="24"/>
                <w:szCs w:val="24"/>
              </w:rPr>
              <w:t>Т</w:t>
            </w:r>
            <w:r>
              <w:rPr>
                <w:rFonts w:ascii="Times New Roman" w:hAnsi="Times New Roman"/>
                <w:color w:val="000000"/>
                <w:sz w:val="24"/>
                <w:szCs w:val="24"/>
              </w:rPr>
              <w:t>ВО ЧАСОВ ПО ПР</w:t>
            </w:r>
            <w:r>
              <w:rPr>
                <w:rFonts w:ascii="Times New Roman" w:hAnsi="Times New Roman"/>
                <w:color w:val="000000"/>
                <w:sz w:val="24"/>
                <w:szCs w:val="24"/>
              </w:rPr>
              <w:t>О</w:t>
            </w:r>
            <w:r>
              <w:rPr>
                <w:rFonts w:ascii="Times New Roman" w:hAnsi="Times New Roman"/>
                <w:color w:val="000000"/>
                <w:sz w:val="24"/>
                <w:szCs w:val="24"/>
              </w:rPr>
              <w:t>ГРАММЕ</w:t>
            </w:r>
          </w:p>
        </w:tc>
        <w:tc>
          <w:tcPr>
            <w:tcW w:w="993"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jc w:val="center"/>
              <w:rPr>
                <w:sz w:val="24"/>
                <w:szCs w:val="24"/>
              </w:rPr>
            </w:pPr>
            <w:r>
              <w:rPr>
                <w:rFonts w:ascii="Times New Roman" w:hAnsi="Times New Roman"/>
                <w:color w:val="000000"/>
                <w:sz w:val="24"/>
                <w:szCs w:val="24"/>
              </w:rPr>
              <w:t xml:space="preserve"> 165 </w:t>
            </w:r>
          </w:p>
        </w:tc>
        <w:tc>
          <w:tcPr>
            <w:tcW w:w="1841"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jc w:val="center"/>
              <w:rPr>
                <w:sz w:val="24"/>
                <w:szCs w:val="24"/>
              </w:rPr>
            </w:pPr>
            <w:r>
              <w:rPr>
                <w:rFonts w:ascii="Times New Roman" w:hAnsi="Times New Roman"/>
                <w:color w:val="000000"/>
                <w:sz w:val="24"/>
                <w:szCs w:val="24"/>
              </w:rPr>
              <w:t xml:space="preserve"> 0 </w:t>
            </w:r>
          </w:p>
        </w:tc>
        <w:tc>
          <w:tcPr>
            <w:tcW w:w="1910"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jc w:val="center"/>
              <w:rPr>
                <w:sz w:val="24"/>
                <w:szCs w:val="24"/>
              </w:rPr>
            </w:pPr>
            <w:r>
              <w:rPr>
                <w:rFonts w:ascii="Times New Roman" w:hAnsi="Times New Roman"/>
                <w:color w:val="000000"/>
                <w:sz w:val="24"/>
                <w:szCs w:val="24"/>
              </w:rPr>
              <w:t xml:space="preserve"> 0 </w:t>
            </w:r>
          </w:p>
        </w:tc>
        <w:tc>
          <w:tcPr>
            <w:tcW w:w="2261" w:type="dxa"/>
            <w:tcBorders>
              <w:top w:val="single" w:sz="6" w:space="0" w:color="000000"/>
              <w:left w:val="single" w:sz="6" w:space="0" w:color="000000"/>
              <w:bottom w:val="single" w:sz="6" w:space="0" w:color="000000"/>
              <w:right w:val="single" w:sz="6" w:space="0" w:color="000000"/>
            </w:tcBorders>
            <w:vAlign w:val="center"/>
          </w:tcPr>
          <w:p w:rsidR="008412A8" w:rsidRDefault="008412A8">
            <w:pPr>
              <w:widowControl w:val="0"/>
              <w:rPr>
                <w:sz w:val="24"/>
                <w:szCs w:val="24"/>
              </w:rPr>
            </w:pPr>
          </w:p>
        </w:tc>
      </w:tr>
    </w:tbl>
    <w:p w:rsidR="008412A8" w:rsidRDefault="008412A8">
      <w:pPr>
        <w:sectPr w:rsidR="008412A8">
          <w:footerReference w:type="default" r:id="rId19"/>
          <w:pgSz w:w="11906" w:h="16383"/>
          <w:pgMar w:top="1701" w:right="849" w:bottom="850" w:left="1701" w:header="0" w:footer="720" w:gutter="0"/>
          <w:cols w:space="720"/>
          <w:formProt w:val="0"/>
          <w:titlePg/>
          <w:docGrid w:linePitch="299" w:charSpace="4096"/>
        </w:sectPr>
      </w:pPr>
    </w:p>
    <w:p w:rsidR="008412A8" w:rsidRDefault="00442C17">
      <w:pPr>
        <w:spacing w:after="0"/>
        <w:ind w:left="120"/>
        <w:rPr>
          <w:sz w:val="24"/>
          <w:szCs w:val="24"/>
        </w:rPr>
      </w:pPr>
      <w:r>
        <w:rPr>
          <w:rFonts w:ascii="Times New Roman" w:hAnsi="Times New Roman"/>
          <w:b/>
          <w:color w:val="000000"/>
          <w:sz w:val="24"/>
          <w:szCs w:val="24"/>
        </w:rPr>
        <w:lastRenderedPageBreak/>
        <w:t xml:space="preserve"> 2 КЛАСС </w:t>
      </w:r>
    </w:p>
    <w:tbl>
      <w:tblPr>
        <w:tblW w:w="9846" w:type="dxa"/>
        <w:tblInd w:w="-8" w:type="dxa"/>
        <w:tblLayout w:type="fixed"/>
        <w:tblCellMar>
          <w:top w:w="50" w:type="dxa"/>
          <w:left w:w="100" w:type="dxa"/>
        </w:tblCellMar>
        <w:tblLook w:val="04A0"/>
      </w:tblPr>
      <w:tblGrid>
        <w:gridCol w:w="728"/>
        <w:gridCol w:w="2111"/>
        <w:gridCol w:w="994"/>
        <w:gridCol w:w="1841"/>
        <w:gridCol w:w="1910"/>
        <w:gridCol w:w="2262"/>
      </w:tblGrid>
      <w:tr w:rsidR="008412A8">
        <w:trPr>
          <w:trHeight w:val="144"/>
        </w:trPr>
        <w:tc>
          <w:tcPr>
            <w:tcW w:w="727" w:type="dxa"/>
            <w:vMerge w:val="restart"/>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rPr>
                <w:sz w:val="24"/>
                <w:szCs w:val="24"/>
              </w:rPr>
            </w:pPr>
            <w:r>
              <w:rPr>
                <w:rFonts w:ascii="Times New Roman" w:hAnsi="Times New Roman"/>
                <w:b/>
                <w:color w:val="000000"/>
                <w:sz w:val="24"/>
                <w:szCs w:val="24"/>
              </w:rPr>
              <w:t xml:space="preserve">№ </w:t>
            </w:r>
            <w:proofErr w:type="gramStart"/>
            <w:r>
              <w:rPr>
                <w:rFonts w:ascii="Times New Roman" w:hAnsi="Times New Roman"/>
                <w:b/>
                <w:color w:val="000000"/>
                <w:sz w:val="24"/>
                <w:szCs w:val="24"/>
              </w:rPr>
              <w:t>п</w:t>
            </w:r>
            <w:proofErr w:type="gramEnd"/>
            <w:r>
              <w:rPr>
                <w:rFonts w:ascii="Times New Roman" w:hAnsi="Times New Roman"/>
                <w:b/>
                <w:color w:val="000000"/>
                <w:sz w:val="24"/>
                <w:szCs w:val="24"/>
              </w:rPr>
              <w:t xml:space="preserve">/п </w:t>
            </w:r>
          </w:p>
          <w:p w:rsidR="008412A8" w:rsidRDefault="008412A8">
            <w:pPr>
              <w:widowControl w:val="0"/>
              <w:spacing w:after="0"/>
              <w:ind w:left="135"/>
              <w:rPr>
                <w:sz w:val="24"/>
                <w:szCs w:val="24"/>
              </w:rPr>
            </w:pPr>
          </w:p>
        </w:tc>
        <w:tc>
          <w:tcPr>
            <w:tcW w:w="2111" w:type="dxa"/>
            <w:vMerge w:val="restart"/>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rPr>
                <w:sz w:val="24"/>
                <w:szCs w:val="24"/>
              </w:rPr>
            </w:pPr>
            <w:r>
              <w:rPr>
                <w:rFonts w:ascii="Times New Roman" w:hAnsi="Times New Roman"/>
                <w:b/>
                <w:color w:val="000000"/>
                <w:sz w:val="24"/>
                <w:szCs w:val="24"/>
              </w:rPr>
              <w:t xml:space="preserve">Наименование разделов и тем программы </w:t>
            </w:r>
          </w:p>
          <w:p w:rsidR="008412A8" w:rsidRDefault="008412A8">
            <w:pPr>
              <w:widowControl w:val="0"/>
              <w:spacing w:after="0"/>
              <w:ind w:left="135"/>
              <w:rPr>
                <w:sz w:val="24"/>
                <w:szCs w:val="24"/>
              </w:rPr>
            </w:pPr>
          </w:p>
        </w:tc>
        <w:tc>
          <w:tcPr>
            <w:tcW w:w="4745" w:type="dxa"/>
            <w:gridSpan w:val="3"/>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rPr>
                <w:sz w:val="24"/>
                <w:szCs w:val="24"/>
              </w:rPr>
            </w:pPr>
            <w:r>
              <w:rPr>
                <w:rFonts w:ascii="Times New Roman" w:hAnsi="Times New Roman"/>
                <w:b/>
                <w:color w:val="000000"/>
                <w:sz w:val="24"/>
                <w:szCs w:val="24"/>
              </w:rPr>
              <w:t>Количество часов</w:t>
            </w:r>
          </w:p>
        </w:tc>
        <w:tc>
          <w:tcPr>
            <w:tcW w:w="2262" w:type="dxa"/>
            <w:vMerge w:val="restart"/>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rPr>
                <w:sz w:val="24"/>
                <w:szCs w:val="24"/>
              </w:rPr>
            </w:pPr>
            <w:r>
              <w:rPr>
                <w:rFonts w:ascii="Times New Roman" w:hAnsi="Times New Roman"/>
                <w:b/>
                <w:color w:val="000000"/>
                <w:sz w:val="24"/>
                <w:szCs w:val="24"/>
              </w:rPr>
              <w:t>Электронные (цифровые) о</w:t>
            </w:r>
            <w:r>
              <w:rPr>
                <w:rFonts w:ascii="Times New Roman" w:hAnsi="Times New Roman"/>
                <w:b/>
                <w:color w:val="000000"/>
                <w:sz w:val="24"/>
                <w:szCs w:val="24"/>
              </w:rPr>
              <w:t>б</w:t>
            </w:r>
            <w:r>
              <w:rPr>
                <w:rFonts w:ascii="Times New Roman" w:hAnsi="Times New Roman"/>
                <w:b/>
                <w:color w:val="000000"/>
                <w:sz w:val="24"/>
                <w:szCs w:val="24"/>
              </w:rPr>
              <w:t xml:space="preserve">разовательные ресурсы </w:t>
            </w:r>
          </w:p>
          <w:p w:rsidR="008412A8" w:rsidRDefault="008412A8">
            <w:pPr>
              <w:widowControl w:val="0"/>
              <w:spacing w:after="0"/>
              <w:ind w:left="135"/>
              <w:rPr>
                <w:sz w:val="24"/>
                <w:szCs w:val="24"/>
              </w:rPr>
            </w:pPr>
          </w:p>
        </w:tc>
      </w:tr>
      <w:tr w:rsidR="008412A8">
        <w:trPr>
          <w:trHeight w:val="144"/>
        </w:trPr>
        <w:tc>
          <w:tcPr>
            <w:tcW w:w="727" w:type="dxa"/>
            <w:vMerge/>
            <w:tcBorders>
              <w:left w:val="single" w:sz="6" w:space="0" w:color="000000"/>
              <w:bottom w:val="single" w:sz="6" w:space="0" w:color="000000"/>
              <w:right w:val="single" w:sz="6" w:space="0" w:color="000000"/>
            </w:tcBorders>
          </w:tcPr>
          <w:p w:rsidR="008412A8" w:rsidRDefault="008412A8">
            <w:pPr>
              <w:widowControl w:val="0"/>
              <w:rPr>
                <w:sz w:val="24"/>
                <w:szCs w:val="24"/>
              </w:rPr>
            </w:pPr>
          </w:p>
        </w:tc>
        <w:tc>
          <w:tcPr>
            <w:tcW w:w="2111" w:type="dxa"/>
            <w:vMerge/>
            <w:tcBorders>
              <w:left w:val="single" w:sz="6" w:space="0" w:color="000000"/>
              <w:bottom w:val="single" w:sz="6" w:space="0" w:color="000000"/>
              <w:right w:val="single" w:sz="6" w:space="0" w:color="000000"/>
            </w:tcBorders>
          </w:tcPr>
          <w:p w:rsidR="008412A8" w:rsidRDefault="008412A8">
            <w:pPr>
              <w:widowControl w:val="0"/>
              <w:rPr>
                <w:sz w:val="24"/>
                <w:szCs w:val="24"/>
              </w:rPr>
            </w:pPr>
          </w:p>
        </w:tc>
        <w:tc>
          <w:tcPr>
            <w:tcW w:w="994"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rPr>
                <w:sz w:val="24"/>
                <w:szCs w:val="24"/>
              </w:rPr>
            </w:pPr>
            <w:r>
              <w:rPr>
                <w:rFonts w:ascii="Times New Roman" w:hAnsi="Times New Roman"/>
                <w:b/>
                <w:color w:val="000000"/>
                <w:sz w:val="24"/>
                <w:szCs w:val="24"/>
              </w:rPr>
              <w:t xml:space="preserve">Всего </w:t>
            </w:r>
          </w:p>
          <w:p w:rsidR="008412A8" w:rsidRDefault="008412A8">
            <w:pPr>
              <w:widowControl w:val="0"/>
              <w:spacing w:after="0"/>
              <w:ind w:left="135"/>
              <w:rPr>
                <w:sz w:val="24"/>
                <w:szCs w:val="24"/>
              </w:rPr>
            </w:pPr>
          </w:p>
        </w:tc>
        <w:tc>
          <w:tcPr>
            <w:tcW w:w="1841"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rPr>
                <w:sz w:val="24"/>
                <w:szCs w:val="24"/>
              </w:rPr>
            </w:pPr>
            <w:r>
              <w:rPr>
                <w:rFonts w:ascii="Times New Roman" w:hAnsi="Times New Roman"/>
                <w:b/>
                <w:color w:val="000000"/>
                <w:sz w:val="24"/>
                <w:szCs w:val="24"/>
              </w:rPr>
              <w:t xml:space="preserve">Контрольные работы </w:t>
            </w:r>
          </w:p>
          <w:p w:rsidR="008412A8" w:rsidRDefault="008412A8">
            <w:pPr>
              <w:widowControl w:val="0"/>
              <w:spacing w:after="0"/>
              <w:ind w:left="135"/>
              <w:rPr>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rPr>
                <w:sz w:val="24"/>
                <w:szCs w:val="24"/>
              </w:rPr>
            </w:pPr>
            <w:r>
              <w:rPr>
                <w:rFonts w:ascii="Times New Roman" w:hAnsi="Times New Roman"/>
                <w:b/>
                <w:color w:val="000000"/>
                <w:sz w:val="24"/>
                <w:szCs w:val="24"/>
              </w:rPr>
              <w:t xml:space="preserve">Практические работы </w:t>
            </w:r>
          </w:p>
          <w:p w:rsidR="008412A8" w:rsidRDefault="008412A8">
            <w:pPr>
              <w:widowControl w:val="0"/>
              <w:spacing w:after="0"/>
              <w:ind w:left="135"/>
              <w:rPr>
                <w:sz w:val="24"/>
                <w:szCs w:val="24"/>
              </w:rPr>
            </w:pPr>
          </w:p>
        </w:tc>
        <w:tc>
          <w:tcPr>
            <w:tcW w:w="2262" w:type="dxa"/>
            <w:vMerge/>
            <w:tcBorders>
              <w:left w:val="single" w:sz="6" w:space="0" w:color="000000"/>
              <w:bottom w:val="single" w:sz="6" w:space="0" w:color="000000"/>
              <w:right w:val="single" w:sz="6" w:space="0" w:color="000000"/>
            </w:tcBorders>
          </w:tcPr>
          <w:p w:rsidR="008412A8" w:rsidRDefault="008412A8">
            <w:pPr>
              <w:widowControl w:val="0"/>
              <w:rPr>
                <w:sz w:val="24"/>
                <w:szCs w:val="24"/>
              </w:rPr>
            </w:pPr>
          </w:p>
        </w:tc>
      </w:tr>
      <w:tr w:rsidR="008412A8">
        <w:trPr>
          <w:trHeight w:val="144"/>
        </w:trPr>
        <w:tc>
          <w:tcPr>
            <w:tcW w:w="727"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rPr>
                <w:sz w:val="24"/>
                <w:szCs w:val="24"/>
              </w:rPr>
            </w:pPr>
            <w:r>
              <w:rPr>
                <w:rFonts w:ascii="Times New Roman" w:hAnsi="Times New Roman"/>
                <w:color w:val="000000"/>
                <w:sz w:val="24"/>
                <w:szCs w:val="24"/>
              </w:rPr>
              <w:t>1</w:t>
            </w:r>
          </w:p>
        </w:tc>
        <w:tc>
          <w:tcPr>
            <w:tcW w:w="2111"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rPr>
                <w:sz w:val="24"/>
                <w:szCs w:val="24"/>
              </w:rPr>
            </w:pPr>
            <w:r>
              <w:rPr>
                <w:rFonts w:ascii="Times New Roman" w:hAnsi="Times New Roman"/>
                <w:color w:val="000000"/>
                <w:sz w:val="24"/>
                <w:szCs w:val="24"/>
              </w:rPr>
              <w:t>Общие сведения о языке</w:t>
            </w:r>
          </w:p>
        </w:tc>
        <w:tc>
          <w:tcPr>
            <w:tcW w:w="994"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jc w:val="center"/>
              <w:rPr>
                <w:sz w:val="24"/>
                <w:szCs w:val="24"/>
              </w:rPr>
            </w:pPr>
            <w:r>
              <w:rPr>
                <w:rFonts w:ascii="Times New Roman" w:hAnsi="Times New Roman"/>
                <w:color w:val="000000"/>
                <w:sz w:val="24"/>
                <w:szCs w:val="24"/>
              </w:rPr>
              <w:t xml:space="preserve"> 1 </w:t>
            </w:r>
          </w:p>
        </w:tc>
        <w:tc>
          <w:tcPr>
            <w:tcW w:w="1841" w:type="dxa"/>
            <w:tcBorders>
              <w:top w:val="single" w:sz="6" w:space="0" w:color="000000"/>
              <w:left w:val="single" w:sz="6" w:space="0" w:color="000000"/>
              <w:bottom w:val="single" w:sz="6" w:space="0" w:color="000000"/>
              <w:right w:val="single" w:sz="6" w:space="0" w:color="000000"/>
            </w:tcBorders>
            <w:vAlign w:val="center"/>
          </w:tcPr>
          <w:p w:rsidR="008412A8" w:rsidRDefault="008412A8">
            <w:pPr>
              <w:widowControl w:val="0"/>
              <w:spacing w:after="0"/>
              <w:ind w:left="135"/>
              <w:jc w:val="center"/>
              <w:rPr>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8412A8" w:rsidRDefault="008412A8">
            <w:pPr>
              <w:widowControl w:val="0"/>
              <w:spacing w:after="0"/>
              <w:ind w:left="135"/>
              <w:jc w:val="center"/>
              <w:rPr>
                <w:sz w:val="24"/>
                <w:szCs w:val="24"/>
              </w:rPr>
            </w:pPr>
          </w:p>
        </w:tc>
        <w:tc>
          <w:tcPr>
            <w:tcW w:w="2262" w:type="dxa"/>
            <w:tcBorders>
              <w:top w:val="single" w:sz="6" w:space="0" w:color="000000"/>
              <w:left w:val="single" w:sz="6" w:space="0" w:color="000000"/>
              <w:bottom w:val="single" w:sz="6" w:space="0" w:color="000000"/>
              <w:right w:val="single" w:sz="6" w:space="0" w:color="000000"/>
            </w:tcBorders>
            <w:vAlign w:val="center"/>
          </w:tcPr>
          <w:p w:rsidR="008412A8" w:rsidRDefault="0079523E">
            <w:pPr>
              <w:widowControl w:val="0"/>
              <w:spacing w:after="0"/>
              <w:ind w:left="135"/>
            </w:pPr>
            <w:hyperlink r:id="rId20">
              <w:r w:rsidR="00442C17">
                <w:rPr>
                  <w:rFonts w:ascii="Times New Roman" w:hAnsi="Times New Roman"/>
                  <w:color w:val="0000FF"/>
                  <w:sz w:val="24"/>
                  <w:szCs w:val="24"/>
                  <w:u w:val="single"/>
                </w:rPr>
                <w:t>https://resh.edu.ru/</w:t>
              </w:r>
            </w:hyperlink>
          </w:p>
        </w:tc>
      </w:tr>
      <w:tr w:rsidR="008412A8">
        <w:trPr>
          <w:trHeight w:val="144"/>
        </w:trPr>
        <w:tc>
          <w:tcPr>
            <w:tcW w:w="727"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rPr>
                <w:sz w:val="24"/>
                <w:szCs w:val="24"/>
              </w:rPr>
            </w:pPr>
            <w:r>
              <w:rPr>
                <w:rFonts w:ascii="Times New Roman" w:hAnsi="Times New Roman"/>
                <w:color w:val="000000"/>
                <w:sz w:val="24"/>
                <w:szCs w:val="24"/>
              </w:rPr>
              <w:t>2</w:t>
            </w:r>
          </w:p>
        </w:tc>
        <w:tc>
          <w:tcPr>
            <w:tcW w:w="2111"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rPr>
                <w:sz w:val="24"/>
                <w:szCs w:val="24"/>
              </w:rPr>
            </w:pPr>
            <w:r>
              <w:rPr>
                <w:rFonts w:ascii="Times New Roman" w:hAnsi="Times New Roman"/>
                <w:color w:val="000000"/>
                <w:sz w:val="24"/>
                <w:szCs w:val="24"/>
              </w:rPr>
              <w:t>Фонетика и гр</w:t>
            </w:r>
            <w:r>
              <w:rPr>
                <w:rFonts w:ascii="Times New Roman" w:hAnsi="Times New Roman"/>
                <w:color w:val="000000"/>
                <w:sz w:val="24"/>
                <w:szCs w:val="24"/>
              </w:rPr>
              <w:t>а</w:t>
            </w:r>
            <w:r>
              <w:rPr>
                <w:rFonts w:ascii="Times New Roman" w:hAnsi="Times New Roman"/>
                <w:color w:val="000000"/>
                <w:sz w:val="24"/>
                <w:szCs w:val="24"/>
              </w:rPr>
              <w:t>фика</w:t>
            </w:r>
          </w:p>
        </w:tc>
        <w:tc>
          <w:tcPr>
            <w:tcW w:w="994"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jc w:val="center"/>
              <w:rPr>
                <w:sz w:val="24"/>
                <w:szCs w:val="24"/>
              </w:rPr>
            </w:pPr>
            <w:r>
              <w:rPr>
                <w:rFonts w:ascii="Times New Roman" w:hAnsi="Times New Roman"/>
                <w:color w:val="000000"/>
                <w:sz w:val="24"/>
                <w:szCs w:val="24"/>
              </w:rPr>
              <w:t xml:space="preserve"> 6 </w:t>
            </w:r>
          </w:p>
        </w:tc>
        <w:tc>
          <w:tcPr>
            <w:tcW w:w="1841" w:type="dxa"/>
            <w:tcBorders>
              <w:top w:val="single" w:sz="6" w:space="0" w:color="000000"/>
              <w:left w:val="single" w:sz="6" w:space="0" w:color="000000"/>
              <w:bottom w:val="single" w:sz="6" w:space="0" w:color="000000"/>
              <w:right w:val="single" w:sz="6" w:space="0" w:color="000000"/>
            </w:tcBorders>
            <w:vAlign w:val="center"/>
          </w:tcPr>
          <w:p w:rsidR="008412A8" w:rsidRDefault="008412A8">
            <w:pPr>
              <w:widowControl w:val="0"/>
              <w:spacing w:after="0"/>
              <w:ind w:left="135"/>
              <w:jc w:val="center"/>
              <w:rPr>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8412A8" w:rsidRDefault="008412A8">
            <w:pPr>
              <w:widowControl w:val="0"/>
              <w:spacing w:after="0"/>
              <w:ind w:left="135"/>
              <w:jc w:val="center"/>
              <w:rPr>
                <w:sz w:val="24"/>
                <w:szCs w:val="24"/>
              </w:rPr>
            </w:pPr>
          </w:p>
        </w:tc>
        <w:tc>
          <w:tcPr>
            <w:tcW w:w="2262" w:type="dxa"/>
            <w:tcBorders>
              <w:top w:val="single" w:sz="6" w:space="0" w:color="000000"/>
              <w:left w:val="single" w:sz="6" w:space="0" w:color="000000"/>
              <w:bottom w:val="single" w:sz="6" w:space="0" w:color="000000"/>
              <w:right w:val="single" w:sz="6" w:space="0" w:color="000000"/>
            </w:tcBorders>
            <w:vAlign w:val="center"/>
          </w:tcPr>
          <w:p w:rsidR="008412A8" w:rsidRDefault="0079523E">
            <w:pPr>
              <w:widowControl w:val="0"/>
              <w:spacing w:after="0"/>
              <w:ind w:left="135"/>
            </w:pPr>
            <w:hyperlink r:id="rId21">
              <w:r w:rsidR="00442C17">
                <w:rPr>
                  <w:rFonts w:ascii="Times New Roman" w:hAnsi="Times New Roman"/>
                  <w:color w:val="0000FF"/>
                  <w:sz w:val="24"/>
                  <w:szCs w:val="24"/>
                  <w:u w:val="single"/>
                </w:rPr>
                <w:t>https://resh.edu.ru/</w:t>
              </w:r>
            </w:hyperlink>
          </w:p>
        </w:tc>
      </w:tr>
      <w:tr w:rsidR="008412A8">
        <w:trPr>
          <w:trHeight w:val="144"/>
        </w:trPr>
        <w:tc>
          <w:tcPr>
            <w:tcW w:w="727"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rPr>
                <w:sz w:val="24"/>
                <w:szCs w:val="24"/>
              </w:rPr>
            </w:pPr>
            <w:r>
              <w:rPr>
                <w:rFonts w:ascii="Times New Roman" w:hAnsi="Times New Roman"/>
                <w:color w:val="000000"/>
                <w:sz w:val="24"/>
                <w:szCs w:val="24"/>
              </w:rPr>
              <w:t>3</w:t>
            </w:r>
          </w:p>
        </w:tc>
        <w:tc>
          <w:tcPr>
            <w:tcW w:w="2111"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rPr>
                <w:sz w:val="24"/>
                <w:szCs w:val="24"/>
              </w:rPr>
            </w:pPr>
            <w:r>
              <w:rPr>
                <w:rFonts w:ascii="Times New Roman" w:hAnsi="Times New Roman"/>
                <w:color w:val="000000"/>
                <w:sz w:val="24"/>
                <w:szCs w:val="24"/>
              </w:rPr>
              <w:t xml:space="preserve">Лексика </w:t>
            </w:r>
          </w:p>
        </w:tc>
        <w:tc>
          <w:tcPr>
            <w:tcW w:w="994"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jc w:val="center"/>
              <w:rPr>
                <w:sz w:val="24"/>
                <w:szCs w:val="24"/>
              </w:rPr>
            </w:pPr>
            <w:r>
              <w:rPr>
                <w:rFonts w:ascii="Times New Roman" w:hAnsi="Times New Roman"/>
                <w:color w:val="000000"/>
                <w:sz w:val="24"/>
                <w:szCs w:val="24"/>
              </w:rPr>
              <w:t xml:space="preserve"> 10 </w:t>
            </w:r>
          </w:p>
        </w:tc>
        <w:tc>
          <w:tcPr>
            <w:tcW w:w="1841" w:type="dxa"/>
            <w:tcBorders>
              <w:top w:val="single" w:sz="6" w:space="0" w:color="000000"/>
              <w:left w:val="single" w:sz="6" w:space="0" w:color="000000"/>
              <w:bottom w:val="single" w:sz="6" w:space="0" w:color="000000"/>
              <w:right w:val="single" w:sz="6" w:space="0" w:color="000000"/>
            </w:tcBorders>
            <w:vAlign w:val="center"/>
          </w:tcPr>
          <w:p w:rsidR="008412A8" w:rsidRDefault="008412A8">
            <w:pPr>
              <w:widowControl w:val="0"/>
              <w:spacing w:after="0"/>
              <w:ind w:left="135"/>
              <w:jc w:val="center"/>
              <w:rPr>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8412A8" w:rsidRDefault="008412A8">
            <w:pPr>
              <w:widowControl w:val="0"/>
              <w:spacing w:after="0"/>
              <w:ind w:left="135"/>
              <w:jc w:val="center"/>
              <w:rPr>
                <w:sz w:val="24"/>
                <w:szCs w:val="24"/>
              </w:rPr>
            </w:pPr>
          </w:p>
        </w:tc>
        <w:tc>
          <w:tcPr>
            <w:tcW w:w="2262" w:type="dxa"/>
            <w:tcBorders>
              <w:top w:val="single" w:sz="6" w:space="0" w:color="000000"/>
              <w:left w:val="single" w:sz="6" w:space="0" w:color="000000"/>
              <w:bottom w:val="single" w:sz="6" w:space="0" w:color="000000"/>
              <w:right w:val="single" w:sz="6" w:space="0" w:color="000000"/>
            </w:tcBorders>
            <w:vAlign w:val="center"/>
          </w:tcPr>
          <w:p w:rsidR="008412A8" w:rsidRDefault="0079523E">
            <w:pPr>
              <w:widowControl w:val="0"/>
              <w:spacing w:after="0"/>
              <w:ind w:left="135"/>
            </w:pPr>
            <w:hyperlink r:id="rId22">
              <w:r w:rsidR="00442C17">
                <w:rPr>
                  <w:rFonts w:ascii="Times New Roman" w:hAnsi="Times New Roman"/>
                  <w:color w:val="0000FF"/>
                  <w:sz w:val="24"/>
                  <w:szCs w:val="24"/>
                  <w:u w:val="single"/>
                </w:rPr>
                <w:t>https://resh.edu.ru/</w:t>
              </w:r>
            </w:hyperlink>
          </w:p>
        </w:tc>
      </w:tr>
      <w:tr w:rsidR="008412A8">
        <w:trPr>
          <w:trHeight w:val="144"/>
        </w:trPr>
        <w:tc>
          <w:tcPr>
            <w:tcW w:w="727"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rPr>
                <w:sz w:val="24"/>
                <w:szCs w:val="24"/>
              </w:rPr>
            </w:pPr>
            <w:r>
              <w:rPr>
                <w:rFonts w:ascii="Times New Roman" w:hAnsi="Times New Roman"/>
                <w:color w:val="000000"/>
                <w:sz w:val="24"/>
                <w:szCs w:val="24"/>
              </w:rPr>
              <w:t>4</w:t>
            </w:r>
          </w:p>
        </w:tc>
        <w:tc>
          <w:tcPr>
            <w:tcW w:w="2111"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rPr>
                <w:sz w:val="24"/>
                <w:szCs w:val="24"/>
              </w:rPr>
            </w:pPr>
            <w:r>
              <w:rPr>
                <w:rFonts w:ascii="Times New Roman" w:hAnsi="Times New Roman"/>
                <w:color w:val="000000"/>
                <w:sz w:val="24"/>
                <w:szCs w:val="24"/>
              </w:rPr>
              <w:t>Состав слова</w:t>
            </w:r>
          </w:p>
        </w:tc>
        <w:tc>
          <w:tcPr>
            <w:tcW w:w="994"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jc w:val="center"/>
              <w:rPr>
                <w:sz w:val="24"/>
                <w:szCs w:val="24"/>
              </w:rPr>
            </w:pPr>
            <w:r>
              <w:rPr>
                <w:rFonts w:ascii="Times New Roman" w:hAnsi="Times New Roman"/>
                <w:color w:val="000000"/>
                <w:sz w:val="24"/>
                <w:szCs w:val="24"/>
              </w:rPr>
              <w:t xml:space="preserve"> 14 </w:t>
            </w:r>
          </w:p>
        </w:tc>
        <w:tc>
          <w:tcPr>
            <w:tcW w:w="1841" w:type="dxa"/>
            <w:tcBorders>
              <w:top w:val="single" w:sz="6" w:space="0" w:color="000000"/>
              <w:left w:val="single" w:sz="6" w:space="0" w:color="000000"/>
              <w:bottom w:val="single" w:sz="6" w:space="0" w:color="000000"/>
              <w:right w:val="single" w:sz="6" w:space="0" w:color="000000"/>
            </w:tcBorders>
            <w:vAlign w:val="center"/>
          </w:tcPr>
          <w:p w:rsidR="008412A8" w:rsidRDefault="008412A8">
            <w:pPr>
              <w:widowControl w:val="0"/>
              <w:spacing w:after="0"/>
              <w:ind w:left="135"/>
              <w:jc w:val="center"/>
              <w:rPr>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8412A8" w:rsidRDefault="008412A8">
            <w:pPr>
              <w:widowControl w:val="0"/>
              <w:spacing w:after="0"/>
              <w:ind w:left="135"/>
              <w:jc w:val="center"/>
              <w:rPr>
                <w:sz w:val="24"/>
                <w:szCs w:val="24"/>
              </w:rPr>
            </w:pPr>
          </w:p>
        </w:tc>
        <w:tc>
          <w:tcPr>
            <w:tcW w:w="2262" w:type="dxa"/>
            <w:tcBorders>
              <w:top w:val="single" w:sz="6" w:space="0" w:color="000000"/>
              <w:left w:val="single" w:sz="6" w:space="0" w:color="000000"/>
              <w:bottom w:val="single" w:sz="6" w:space="0" w:color="000000"/>
              <w:right w:val="single" w:sz="6" w:space="0" w:color="000000"/>
            </w:tcBorders>
            <w:vAlign w:val="center"/>
          </w:tcPr>
          <w:p w:rsidR="008412A8" w:rsidRDefault="0079523E">
            <w:pPr>
              <w:widowControl w:val="0"/>
              <w:spacing w:after="0"/>
              <w:ind w:left="135"/>
            </w:pPr>
            <w:hyperlink r:id="rId23">
              <w:r w:rsidR="00442C17">
                <w:rPr>
                  <w:rFonts w:ascii="Times New Roman" w:hAnsi="Times New Roman"/>
                  <w:color w:val="0000FF"/>
                  <w:sz w:val="24"/>
                  <w:szCs w:val="24"/>
                  <w:u w:val="single"/>
                </w:rPr>
                <w:t>https://resh.edu.ru/</w:t>
              </w:r>
            </w:hyperlink>
          </w:p>
        </w:tc>
      </w:tr>
      <w:tr w:rsidR="008412A8">
        <w:trPr>
          <w:trHeight w:val="144"/>
        </w:trPr>
        <w:tc>
          <w:tcPr>
            <w:tcW w:w="727"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rPr>
                <w:sz w:val="24"/>
                <w:szCs w:val="24"/>
              </w:rPr>
            </w:pPr>
            <w:r>
              <w:rPr>
                <w:rFonts w:ascii="Times New Roman" w:hAnsi="Times New Roman"/>
                <w:color w:val="000000"/>
                <w:sz w:val="24"/>
                <w:szCs w:val="24"/>
              </w:rPr>
              <w:t>5</w:t>
            </w:r>
          </w:p>
        </w:tc>
        <w:tc>
          <w:tcPr>
            <w:tcW w:w="2111"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rPr>
                <w:sz w:val="24"/>
                <w:szCs w:val="24"/>
              </w:rPr>
            </w:pPr>
            <w:r>
              <w:rPr>
                <w:rFonts w:ascii="Times New Roman" w:hAnsi="Times New Roman"/>
                <w:color w:val="000000"/>
                <w:sz w:val="24"/>
                <w:szCs w:val="24"/>
              </w:rPr>
              <w:t>Морфология</w:t>
            </w:r>
          </w:p>
        </w:tc>
        <w:tc>
          <w:tcPr>
            <w:tcW w:w="994"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jc w:val="center"/>
              <w:rPr>
                <w:sz w:val="24"/>
                <w:szCs w:val="24"/>
              </w:rPr>
            </w:pPr>
            <w:r>
              <w:rPr>
                <w:rFonts w:ascii="Times New Roman" w:hAnsi="Times New Roman"/>
                <w:color w:val="000000"/>
                <w:sz w:val="24"/>
                <w:szCs w:val="24"/>
              </w:rPr>
              <w:t xml:space="preserve"> 19 </w:t>
            </w:r>
          </w:p>
        </w:tc>
        <w:tc>
          <w:tcPr>
            <w:tcW w:w="1841" w:type="dxa"/>
            <w:tcBorders>
              <w:top w:val="single" w:sz="6" w:space="0" w:color="000000"/>
              <w:left w:val="single" w:sz="6" w:space="0" w:color="000000"/>
              <w:bottom w:val="single" w:sz="6" w:space="0" w:color="000000"/>
              <w:right w:val="single" w:sz="6" w:space="0" w:color="000000"/>
            </w:tcBorders>
            <w:vAlign w:val="center"/>
          </w:tcPr>
          <w:p w:rsidR="008412A8" w:rsidRDefault="008412A8">
            <w:pPr>
              <w:widowControl w:val="0"/>
              <w:spacing w:after="0"/>
              <w:ind w:left="135"/>
              <w:jc w:val="center"/>
              <w:rPr>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8412A8" w:rsidRDefault="008412A8">
            <w:pPr>
              <w:widowControl w:val="0"/>
              <w:spacing w:after="0"/>
              <w:ind w:left="135"/>
              <w:jc w:val="center"/>
              <w:rPr>
                <w:sz w:val="24"/>
                <w:szCs w:val="24"/>
              </w:rPr>
            </w:pPr>
          </w:p>
        </w:tc>
        <w:tc>
          <w:tcPr>
            <w:tcW w:w="2262" w:type="dxa"/>
            <w:tcBorders>
              <w:top w:val="single" w:sz="6" w:space="0" w:color="000000"/>
              <w:left w:val="single" w:sz="6" w:space="0" w:color="000000"/>
              <w:bottom w:val="single" w:sz="6" w:space="0" w:color="000000"/>
              <w:right w:val="single" w:sz="6" w:space="0" w:color="000000"/>
            </w:tcBorders>
            <w:vAlign w:val="center"/>
          </w:tcPr>
          <w:p w:rsidR="008412A8" w:rsidRDefault="0079523E">
            <w:pPr>
              <w:widowControl w:val="0"/>
              <w:spacing w:after="0"/>
              <w:ind w:left="135"/>
            </w:pPr>
            <w:hyperlink r:id="rId24">
              <w:r w:rsidR="00442C17">
                <w:rPr>
                  <w:rFonts w:ascii="Times New Roman" w:hAnsi="Times New Roman"/>
                  <w:color w:val="0000FF"/>
                  <w:sz w:val="24"/>
                  <w:szCs w:val="24"/>
                  <w:u w:val="single"/>
                </w:rPr>
                <w:t>https://resh.edu.ru/</w:t>
              </w:r>
            </w:hyperlink>
          </w:p>
        </w:tc>
      </w:tr>
      <w:tr w:rsidR="008412A8">
        <w:trPr>
          <w:trHeight w:val="144"/>
        </w:trPr>
        <w:tc>
          <w:tcPr>
            <w:tcW w:w="727"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rPr>
                <w:sz w:val="24"/>
                <w:szCs w:val="24"/>
              </w:rPr>
            </w:pPr>
            <w:r>
              <w:rPr>
                <w:rFonts w:ascii="Times New Roman" w:hAnsi="Times New Roman"/>
                <w:color w:val="000000"/>
                <w:sz w:val="24"/>
                <w:szCs w:val="24"/>
              </w:rPr>
              <w:t>6</w:t>
            </w:r>
          </w:p>
        </w:tc>
        <w:tc>
          <w:tcPr>
            <w:tcW w:w="2111"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rPr>
                <w:sz w:val="24"/>
                <w:szCs w:val="24"/>
              </w:rPr>
            </w:pPr>
            <w:r>
              <w:rPr>
                <w:rFonts w:ascii="Times New Roman" w:hAnsi="Times New Roman"/>
                <w:color w:val="000000"/>
                <w:sz w:val="24"/>
                <w:szCs w:val="24"/>
              </w:rPr>
              <w:t>Синтаксис</w:t>
            </w:r>
          </w:p>
        </w:tc>
        <w:tc>
          <w:tcPr>
            <w:tcW w:w="994"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jc w:val="center"/>
              <w:rPr>
                <w:sz w:val="24"/>
                <w:szCs w:val="24"/>
              </w:rPr>
            </w:pPr>
            <w:r>
              <w:rPr>
                <w:rFonts w:ascii="Times New Roman" w:hAnsi="Times New Roman"/>
                <w:color w:val="000000"/>
                <w:sz w:val="24"/>
                <w:szCs w:val="24"/>
              </w:rPr>
              <w:t xml:space="preserve"> 8 </w:t>
            </w:r>
          </w:p>
        </w:tc>
        <w:tc>
          <w:tcPr>
            <w:tcW w:w="1841" w:type="dxa"/>
            <w:tcBorders>
              <w:top w:val="single" w:sz="6" w:space="0" w:color="000000"/>
              <w:left w:val="single" w:sz="6" w:space="0" w:color="000000"/>
              <w:bottom w:val="single" w:sz="6" w:space="0" w:color="000000"/>
              <w:right w:val="single" w:sz="6" w:space="0" w:color="000000"/>
            </w:tcBorders>
            <w:vAlign w:val="center"/>
          </w:tcPr>
          <w:p w:rsidR="008412A8" w:rsidRDefault="008412A8">
            <w:pPr>
              <w:widowControl w:val="0"/>
              <w:spacing w:after="0"/>
              <w:ind w:left="135"/>
              <w:jc w:val="center"/>
              <w:rPr>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8412A8" w:rsidRDefault="008412A8">
            <w:pPr>
              <w:widowControl w:val="0"/>
              <w:spacing w:after="0"/>
              <w:ind w:left="135"/>
              <w:jc w:val="center"/>
              <w:rPr>
                <w:sz w:val="24"/>
                <w:szCs w:val="24"/>
              </w:rPr>
            </w:pPr>
          </w:p>
        </w:tc>
        <w:tc>
          <w:tcPr>
            <w:tcW w:w="2262" w:type="dxa"/>
            <w:tcBorders>
              <w:top w:val="single" w:sz="6" w:space="0" w:color="000000"/>
              <w:left w:val="single" w:sz="6" w:space="0" w:color="000000"/>
              <w:bottom w:val="single" w:sz="6" w:space="0" w:color="000000"/>
              <w:right w:val="single" w:sz="6" w:space="0" w:color="000000"/>
            </w:tcBorders>
            <w:vAlign w:val="center"/>
          </w:tcPr>
          <w:p w:rsidR="008412A8" w:rsidRDefault="0079523E">
            <w:pPr>
              <w:widowControl w:val="0"/>
              <w:spacing w:after="0"/>
              <w:ind w:left="135"/>
            </w:pPr>
            <w:hyperlink r:id="rId25">
              <w:r w:rsidR="00442C17">
                <w:rPr>
                  <w:rFonts w:ascii="Times New Roman" w:hAnsi="Times New Roman"/>
                  <w:color w:val="0000FF"/>
                  <w:sz w:val="24"/>
                  <w:szCs w:val="24"/>
                  <w:u w:val="single"/>
                </w:rPr>
                <w:t>https://resh.edu.ru/</w:t>
              </w:r>
            </w:hyperlink>
          </w:p>
        </w:tc>
      </w:tr>
      <w:tr w:rsidR="008412A8">
        <w:trPr>
          <w:trHeight w:val="144"/>
        </w:trPr>
        <w:tc>
          <w:tcPr>
            <w:tcW w:w="727"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rPr>
                <w:sz w:val="24"/>
                <w:szCs w:val="24"/>
              </w:rPr>
            </w:pPr>
            <w:r>
              <w:rPr>
                <w:rFonts w:ascii="Times New Roman" w:hAnsi="Times New Roman"/>
                <w:color w:val="000000"/>
                <w:sz w:val="24"/>
                <w:szCs w:val="24"/>
              </w:rPr>
              <w:t>7</w:t>
            </w:r>
          </w:p>
        </w:tc>
        <w:tc>
          <w:tcPr>
            <w:tcW w:w="2111"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rPr>
                <w:sz w:val="24"/>
                <w:szCs w:val="24"/>
              </w:rPr>
            </w:pPr>
            <w:r>
              <w:rPr>
                <w:rFonts w:ascii="Times New Roman" w:hAnsi="Times New Roman"/>
                <w:color w:val="000000"/>
                <w:sz w:val="24"/>
                <w:szCs w:val="24"/>
              </w:rPr>
              <w:t>Орфография и пунктуация</w:t>
            </w:r>
          </w:p>
        </w:tc>
        <w:tc>
          <w:tcPr>
            <w:tcW w:w="994"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jc w:val="center"/>
              <w:rPr>
                <w:sz w:val="24"/>
                <w:szCs w:val="24"/>
              </w:rPr>
            </w:pPr>
            <w:r>
              <w:rPr>
                <w:rFonts w:ascii="Times New Roman" w:hAnsi="Times New Roman"/>
                <w:color w:val="000000"/>
                <w:sz w:val="24"/>
                <w:szCs w:val="24"/>
              </w:rPr>
              <w:t xml:space="preserve"> 50 </w:t>
            </w:r>
          </w:p>
        </w:tc>
        <w:tc>
          <w:tcPr>
            <w:tcW w:w="1841"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jc w:val="center"/>
              <w:rPr>
                <w:sz w:val="24"/>
                <w:szCs w:val="24"/>
              </w:rPr>
            </w:pPr>
            <w:r>
              <w:rPr>
                <w:rFonts w:ascii="Times New Roman" w:hAnsi="Times New Roman"/>
                <w:color w:val="000000"/>
                <w:sz w:val="24"/>
                <w:szCs w:val="24"/>
              </w:rPr>
              <w:t xml:space="preserve"> 8 </w:t>
            </w:r>
          </w:p>
        </w:tc>
        <w:tc>
          <w:tcPr>
            <w:tcW w:w="1910" w:type="dxa"/>
            <w:tcBorders>
              <w:top w:val="single" w:sz="6" w:space="0" w:color="000000"/>
              <w:left w:val="single" w:sz="6" w:space="0" w:color="000000"/>
              <w:bottom w:val="single" w:sz="6" w:space="0" w:color="000000"/>
              <w:right w:val="single" w:sz="6" w:space="0" w:color="000000"/>
            </w:tcBorders>
            <w:vAlign w:val="center"/>
          </w:tcPr>
          <w:p w:rsidR="008412A8" w:rsidRDefault="008412A8">
            <w:pPr>
              <w:widowControl w:val="0"/>
              <w:spacing w:after="0"/>
              <w:ind w:left="135"/>
              <w:jc w:val="center"/>
              <w:rPr>
                <w:sz w:val="24"/>
                <w:szCs w:val="24"/>
              </w:rPr>
            </w:pPr>
          </w:p>
        </w:tc>
        <w:tc>
          <w:tcPr>
            <w:tcW w:w="2262" w:type="dxa"/>
            <w:tcBorders>
              <w:top w:val="single" w:sz="6" w:space="0" w:color="000000"/>
              <w:left w:val="single" w:sz="6" w:space="0" w:color="000000"/>
              <w:bottom w:val="single" w:sz="6" w:space="0" w:color="000000"/>
              <w:right w:val="single" w:sz="6" w:space="0" w:color="000000"/>
            </w:tcBorders>
            <w:vAlign w:val="center"/>
          </w:tcPr>
          <w:p w:rsidR="008412A8" w:rsidRDefault="0079523E">
            <w:pPr>
              <w:widowControl w:val="0"/>
              <w:spacing w:after="0"/>
              <w:ind w:left="135"/>
            </w:pPr>
            <w:hyperlink r:id="rId26">
              <w:r w:rsidR="00442C17">
                <w:rPr>
                  <w:rFonts w:ascii="Times New Roman" w:hAnsi="Times New Roman"/>
                  <w:color w:val="0000FF"/>
                  <w:sz w:val="24"/>
                  <w:szCs w:val="24"/>
                  <w:u w:val="single"/>
                </w:rPr>
                <w:t>https://resh.edu.ru/</w:t>
              </w:r>
            </w:hyperlink>
          </w:p>
        </w:tc>
      </w:tr>
      <w:tr w:rsidR="008412A8">
        <w:trPr>
          <w:trHeight w:val="144"/>
        </w:trPr>
        <w:tc>
          <w:tcPr>
            <w:tcW w:w="727"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rPr>
                <w:sz w:val="24"/>
                <w:szCs w:val="24"/>
              </w:rPr>
            </w:pPr>
            <w:r>
              <w:rPr>
                <w:rFonts w:ascii="Times New Roman" w:hAnsi="Times New Roman"/>
                <w:color w:val="000000"/>
                <w:sz w:val="24"/>
                <w:szCs w:val="24"/>
              </w:rPr>
              <w:t>8</w:t>
            </w:r>
          </w:p>
        </w:tc>
        <w:tc>
          <w:tcPr>
            <w:tcW w:w="2111"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rPr>
                <w:sz w:val="24"/>
                <w:szCs w:val="24"/>
              </w:rPr>
            </w:pPr>
            <w:r>
              <w:rPr>
                <w:rFonts w:ascii="Times New Roman" w:hAnsi="Times New Roman"/>
                <w:color w:val="000000"/>
                <w:sz w:val="24"/>
                <w:szCs w:val="24"/>
              </w:rPr>
              <w:t>Развитие речи</w:t>
            </w:r>
          </w:p>
        </w:tc>
        <w:tc>
          <w:tcPr>
            <w:tcW w:w="994"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jc w:val="center"/>
              <w:rPr>
                <w:sz w:val="24"/>
                <w:szCs w:val="24"/>
              </w:rPr>
            </w:pPr>
            <w:r>
              <w:rPr>
                <w:rFonts w:ascii="Times New Roman" w:hAnsi="Times New Roman"/>
                <w:color w:val="000000"/>
                <w:sz w:val="24"/>
                <w:szCs w:val="24"/>
              </w:rPr>
              <w:t xml:space="preserve"> 30 </w:t>
            </w:r>
          </w:p>
        </w:tc>
        <w:tc>
          <w:tcPr>
            <w:tcW w:w="1841" w:type="dxa"/>
            <w:tcBorders>
              <w:top w:val="single" w:sz="6" w:space="0" w:color="000000"/>
              <w:left w:val="single" w:sz="6" w:space="0" w:color="000000"/>
              <w:bottom w:val="single" w:sz="6" w:space="0" w:color="000000"/>
              <w:right w:val="single" w:sz="6" w:space="0" w:color="000000"/>
            </w:tcBorders>
            <w:vAlign w:val="center"/>
          </w:tcPr>
          <w:p w:rsidR="008412A8" w:rsidRDefault="008412A8">
            <w:pPr>
              <w:widowControl w:val="0"/>
              <w:spacing w:after="0"/>
              <w:ind w:left="135"/>
              <w:jc w:val="center"/>
              <w:rPr>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8412A8" w:rsidRDefault="008412A8">
            <w:pPr>
              <w:widowControl w:val="0"/>
              <w:spacing w:after="0"/>
              <w:ind w:left="135"/>
              <w:jc w:val="center"/>
              <w:rPr>
                <w:sz w:val="24"/>
                <w:szCs w:val="24"/>
              </w:rPr>
            </w:pPr>
          </w:p>
        </w:tc>
        <w:tc>
          <w:tcPr>
            <w:tcW w:w="2262" w:type="dxa"/>
            <w:tcBorders>
              <w:top w:val="single" w:sz="6" w:space="0" w:color="000000"/>
              <w:left w:val="single" w:sz="6" w:space="0" w:color="000000"/>
              <w:bottom w:val="single" w:sz="6" w:space="0" w:color="000000"/>
              <w:right w:val="single" w:sz="6" w:space="0" w:color="000000"/>
            </w:tcBorders>
            <w:vAlign w:val="center"/>
          </w:tcPr>
          <w:p w:rsidR="008412A8" w:rsidRDefault="0079523E">
            <w:pPr>
              <w:widowControl w:val="0"/>
              <w:spacing w:after="0"/>
              <w:ind w:left="135"/>
            </w:pPr>
            <w:hyperlink r:id="rId27">
              <w:r w:rsidR="00442C17">
                <w:rPr>
                  <w:rFonts w:ascii="Times New Roman" w:hAnsi="Times New Roman"/>
                  <w:color w:val="0000FF"/>
                  <w:sz w:val="24"/>
                  <w:szCs w:val="24"/>
                  <w:u w:val="single"/>
                </w:rPr>
                <w:t>https://resh.edu.ru/</w:t>
              </w:r>
            </w:hyperlink>
          </w:p>
        </w:tc>
      </w:tr>
      <w:tr w:rsidR="008412A8">
        <w:trPr>
          <w:trHeight w:val="144"/>
        </w:trPr>
        <w:tc>
          <w:tcPr>
            <w:tcW w:w="2838" w:type="dxa"/>
            <w:gridSpan w:val="2"/>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rPr>
                <w:sz w:val="24"/>
                <w:szCs w:val="24"/>
              </w:rPr>
            </w:pPr>
            <w:r>
              <w:rPr>
                <w:rFonts w:ascii="Times New Roman" w:hAnsi="Times New Roman"/>
                <w:color w:val="000000"/>
                <w:sz w:val="24"/>
                <w:szCs w:val="24"/>
              </w:rPr>
              <w:t>Резервное время</w:t>
            </w:r>
          </w:p>
        </w:tc>
        <w:tc>
          <w:tcPr>
            <w:tcW w:w="994"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jc w:val="center"/>
              <w:rPr>
                <w:sz w:val="24"/>
                <w:szCs w:val="24"/>
              </w:rPr>
            </w:pPr>
            <w:r>
              <w:rPr>
                <w:rFonts w:ascii="Times New Roman" w:hAnsi="Times New Roman"/>
                <w:color w:val="000000"/>
                <w:sz w:val="24"/>
                <w:szCs w:val="24"/>
              </w:rPr>
              <w:t xml:space="preserve"> 32 </w:t>
            </w:r>
          </w:p>
        </w:tc>
        <w:tc>
          <w:tcPr>
            <w:tcW w:w="1841"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jc w:val="center"/>
              <w:rPr>
                <w:sz w:val="24"/>
                <w:szCs w:val="24"/>
              </w:rPr>
            </w:pPr>
            <w:r>
              <w:rPr>
                <w:rFonts w:ascii="Times New Roman" w:hAnsi="Times New Roman"/>
                <w:color w:val="000000"/>
                <w:sz w:val="24"/>
                <w:szCs w:val="24"/>
              </w:rPr>
              <w:t xml:space="preserve"> 4 </w:t>
            </w:r>
          </w:p>
        </w:tc>
        <w:tc>
          <w:tcPr>
            <w:tcW w:w="1910" w:type="dxa"/>
            <w:tcBorders>
              <w:top w:val="single" w:sz="6" w:space="0" w:color="000000"/>
              <w:left w:val="single" w:sz="6" w:space="0" w:color="000000"/>
              <w:bottom w:val="single" w:sz="6" w:space="0" w:color="000000"/>
              <w:right w:val="single" w:sz="6" w:space="0" w:color="000000"/>
            </w:tcBorders>
            <w:vAlign w:val="center"/>
          </w:tcPr>
          <w:p w:rsidR="008412A8" w:rsidRDefault="008412A8">
            <w:pPr>
              <w:widowControl w:val="0"/>
              <w:spacing w:after="0"/>
              <w:ind w:left="135"/>
              <w:jc w:val="center"/>
              <w:rPr>
                <w:sz w:val="24"/>
                <w:szCs w:val="24"/>
              </w:rPr>
            </w:pPr>
          </w:p>
        </w:tc>
        <w:tc>
          <w:tcPr>
            <w:tcW w:w="2262" w:type="dxa"/>
            <w:tcBorders>
              <w:top w:val="single" w:sz="6" w:space="0" w:color="000000"/>
              <w:left w:val="single" w:sz="6" w:space="0" w:color="000000"/>
              <w:bottom w:val="single" w:sz="6" w:space="0" w:color="000000"/>
              <w:right w:val="single" w:sz="6" w:space="0" w:color="000000"/>
            </w:tcBorders>
            <w:vAlign w:val="center"/>
          </w:tcPr>
          <w:p w:rsidR="008412A8" w:rsidRDefault="008412A8">
            <w:pPr>
              <w:widowControl w:val="0"/>
              <w:spacing w:after="0"/>
              <w:ind w:left="135"/>
              <w:rPr>
                <w:sz w:val="24"/>
                <w:szCs w:val="24"/>
              </w:rPr>
            </w:pPr>
          </w:p>
        </w:tc>
      </w:tr>
      <w:tr w:rsidR="008412A8">
        <w:trPr>
          <w:trHeight w:val="144"/>
        </w:trPr>
        <w:tc>
          <w:tcPr>
            <w:tcW w:w="2838" w:type="dxa"/>
            <w:gridSpan w:val="2"/>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rPr>
                <w:sz w:val="24"/>
                <w:szCs w:val="24"/>
              </w:rPr>
            </w:pPr>
            <w:r>
              <w:rPr>
                <w:rFonts w:ascii="Times New Roman" w:hAnsi="Times New Roman"/>
                <w:color w:val="000000"/>
                <w:sz w:val="24"/>
                <w:szCs w:val="24"/>
              </w:rPr>
              <w:t>ОБЩЕЕ КОЛИЧЕС</w:t>
            </w:r>
            <w:r>
              <w:rPr>
                <w:rFonts w:ascii="Times New Roman" w:hAnsi="Times New Roman"/>
                <w:color w:val="000000"/>
                <w:sz w:val="24"/>
                <w:szCs w:val="24"/>
              </w:rPr>
              <w:t>Т</w:t>
            </w:r>
            <w:r>
              <w:rPr>
                <w:rFonts w:ascii="Times New Roman" w:hAnsi="Times New Roman"/>
                <w:color w:val="000000"/>
                <w:sz w:val="24"/>
                <w:szCs w:val="24"/>
              </w:rPr>
              <w:t>ВО ЧАСОВ ПО ПР</w:t>
            </w:r>
            <w:r>
              <w:rPr>
                <w:rFonts w:ascii="Times New Roman" w:hAnsi="Times New Roman"/>
                <w:color w:val="000000"/>
                <w:sz w:val="24"/>
                <w:szCs w:val="24"/>
              </w:rPr>
              <w:t>О</w:t>
            </w:r>
            <w:r>
              <w:rPr>
                <w:rFonts w:ascii="Times New Roman" w:hAnsi="Times New Roman"/>
                <w:color w:val="000000"/>
                <w:sz w:val="24"/>
                <w:szCs w:val="24"/>
              </w:rPr>
              <w:t>ГРАММЕ</w:t>
            </w:r>
          </w:p>
        </w:tc>
        <w:tc>
          <w:tcPr>
            <w:tcW w:w="994"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jc w:val="center"/>
              <w:rPr>
                <w:sz w:val="24"/>
                <w:szCs w:val="24"/>
              </w:rPr>
            </w:pPr>
            <w:r>
              <w:rPr>
                <w:rFonts w:ascii="Times New Roman" w:hAnsi="Times New Roman"/>
                <w:color w:val="000000"/>
                <w:sz w:val="24"/>
                <w:szCs w:val="24"/>
              </w:rPr>
              <w:t xml:space="preserve"> 170 </w:t>
            </w:r>
          </w:p>
        </w:tc>
        <w:tc>
          <w:tcPr>
            <w:tcW w:w="1841"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jc w:val="center"/>
              <w:rPr>
                <w:sz w:val="24"/>
                <w:szCs w:val="24"/>
              </w:rPr>
            </w:pPr>
            <w:r>
              <w:rPr>
                <w:rFonts w:ascii="Times New Roman" w:hAnsi="Times New Roman"/>
                <w:color w:val="000000"/>
                <w:sz w:val="24"/>
                <w:szCs w:val="24"/>
              </w:rPr>
              <w:t xml:space="preserve"> 12 </w:t>
            </w:r>
          </w:p>
        </w:tc>
        <w:tc>
          <w:tcPr>
            <w:tcW w:w="1910"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jc w:val="center"/>
              <w:rPr>
                <w:sz w:val="24"/>
                <w:szCs w:val="24"/>
              </w:rPr>
            </w:pPr>
            <w:r>
              <w:rPr>
                <w:rFonts w:ascii="Times New Roman" w:hAnsi="Times New Roman"/>
                <w:color w:val="000000"/>
                <w:sz w:val="24"/>
                <w:szCs w:val="24"/>
              </w:rPr>
              <w:t xml:space="preserve"> 0 </w:t>
            </w:r>
          </w:p>
        </w:tc>
        <w:tc>
          <w:tcPr>
            <w:tcW w:w="2262" w:type="dxa"/>
            <w:tcBorders>
              <w:top w:val="single" w:sz="6" w:space="0" w:color="000000"/>
              <w:left w:val="single" w:sz="6" w:space="0" w:color="000000"/>
              <w:bottom w:val="single" w:sz="6" w:space="0" w:color="000000"/>
              <w:right w:val="single" w:sz="6" w:space="0" w:color="000000"/>
            </w:tcBorders>
            <w:vAlign w:val="center"/>
          </w:tcPr>
          <w:p w:rsidR="008412A8" w:rsidRDefault="008412A8">
            <w:pPr>
              <w:widowControl w:val="0"/>
              <w:rPr>
                <w:sz w:val="24"/>
                <w:szCs w:val="24"/>
              </w:rPr>
            </w:pPr>
          </w:p>
        </w:tc>
      </w:tr>
    </w:tbl>
    <w:p w:rsidR="008412A8" w:rsidRDefault="008412A8">
      <w:pPr>
        <w:spacing w:after="0"/>
        <w:ind w:left="120"/>
        <w:rPr>
          <w:rFonts w:ascii="Times New Roman" w:hAnsi="Times New Roman"/>
          <w:b/>
          <w:color w:val="000000"/>
        </w:rPr>
      </w:pPr>
    </w:p>
    <w:p w:rsidR="008412A8" w:rsidRDefault="00442C17">
      <w:pPr>
        <w:spacing w:after="0"/>
        <w:ind w:left="120"/>
        <w:rPr>
          <w:sz w:val="24"/>
          <w:szCs w:val="24"/>
        </w:rPr>
      </w:pPr>
      <w:r>
        <w:rPr>
          <w:rFonts w:ascii="Times New Roman" w:hAnsi="Times New Roman"/>
          <w:b/>
          <w:color w:val="000000"/>
          <w:sz w:val="24"/>
          <w:szCs w:val="24"/>
        </w:rPr>
        <w:t xml:space="preserve"> 3 КЛАСС </w:t>
      </w:r>
    </w:p>
    <w:tbl>
      <w:tblPr>
        <w:tblW w:w="9846" w:type="dxa"/>
        <w:tblInd w:w="-8" w:type="dxa"/>
        <w:tblLayout w:type="fixed"/>
        <w:tblCellMar>
          <w:top w:w="50" w:type="dxa"/>
          <w:left w:w="100" w:type="dxa"/>
        </w:tblCellMar>
        <w:tblLook w:val="04A0"/>
      </w:tblPr>
      <w:tblGrid>
        <w:gridCol w:w="670"/>
        <w:gridCol w:w="1888"/>
        <w:gridCol w:w="920"/>
        <w:gridCol w:w="1784"/>
        <w:gridCol w:w="1851"/>
        <w:gridCol w:w="2733"/>
      </w:tblGrid>
      <w:tr w:rsidR="008412A8">
        <w:trPr>
          <w:trHeight w:val="144"/>
        </w:trPr>
        <w:tc>
          <w:tcPr>
            <w:tcW w:w="669" w:type="dxa"/>
            <w:vMerge w:val="restart"/>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rPr>
                <w:sz w:val="24"/>
                <w:szCs w:val="24"/>
              </w:rPr>
            </w:pPr>
            <w:r>
              <w:rPr>
                <w:rFonts w:ascii="Times New Roman" w:hAnsi="Times New Roman"/>
                <w:b/>
                <w:color w:val="000000"/>
                <w:sz w:val="24"/>
                <w:szCs w:val="24"/>
              </w:rPr>
              <w:t xml:space="preserve">№ </w:t>
            </w:r>
            <w:proofErr w:type="gramStart"/>
            <w:r>
              <w:rPr>
                <w:rFonts w:ascii="Times New Roman" w:hAnsi="Times New Roman"/>
                <w:b/>
                <w:color w:val="000000"/>
                <w:sz w:val="24"/>
                <w:szCs w:val="24"/>
              </w:rPr>
              <w:t>п</w:t>
            </w:r>
            <w:proofErr w:type="gramEnd"/>
            <w:r>
              <w:rPr>
                <w:rFonts w:ascii="Times New Roman" w:hAnsi="Times New Roman"/>
                <w:b/>
                <w:color w:val="000000"/>
                <w:sz w:val="24"/>
                <w:szCs w:val="24"/>
              </w:rPr>
              <w:t xml:space="preserve">/п </w:t>
            </w:r>
          </w:p>
          <w:p w:rsidR="008412A8" w:rsidRDefault="008412A8">
            <w:pPr>
              <w:widowControl w:val="0"/>
              <w:spacing w:after="0"/>
              <w:ind w:left="135"/>
              <w:rPr>
                <w:sz w:val="24"/>
                <w:szCs w:val="24"/>
              </w:rPr>
            </w:pPr>
          </w:p>
        </w:tc>
        <w:tc>
          <w:tcPr>
            <w:tcW w:w="1888" w:type="dxa"/>
            <w:vMerge w:val="restart"/>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rPr>
                <w:sz w:val="24"/>
                <w:szCs w:val="24"/>
              </w:rPr>
            </w:pPr>
            <w:r>
              <w:rPr>
                <w:rFonts w:ascii="Times New Roman" w:hAnsi="Times New Roman"/>
                <w:b/>
                <w:color w:val="000000"/>
                <w:sz w:val="24"/>
                <w:szCs w:val="24"/>
              </w:rPr>
              <w:t>Наименов</w:t>
            </w:r>
            <w:r>
              <w:rPr>
                <w:rFonts w:ascii="Times New Roman" w:hAnsi="Times New Roman"/>
                <w:b/>
                <w:color w:val="000000"/>
                <w:sz w:val="24"/>
                <w:szCs w:val="24"/>
              </w:rPr>
              <w:t>а</w:t>
            </w:r>
            <w:r>
              <w:rPr>
                <w:rFonts w:ascii="Times New Roman" w:hAnsi="Times New Roman"/>
                <w:b/>
                <w:color w:val="000000"/>
                <w:sz w:val="24"/>
                <w:szCs w:val="24"/>
              </w:rPr>
              <w:t>ние разделов и тем пр</w:t>
            </w:r>
            <w:r>
              <w:rPr>
                <w:rFonts w:ascii="Times New Roman" w:hAnsi="Times New Roman"/>
                <w:b/>
                <w:color w:val="000000"/>
                <w:sz w:val="24"/>
                <w:szCs w:val="24"/>
              </w:rPr>
              <w:t>о</w:t>
            </w:r>
            <w:r>
              <w:rPr>
                <w:rFonts w:ascii="Times New Roman" w:hAnsi="Times New Roman"/>
                <w:b/>
                <w:color w:val="000000"/>
                <w:sz w:val="24"/>
                <w:szCs w:val="24"/>
              </w:rPr>
              <w:t xml:space="preserve">граммы </w:t>
            </w:r>
          </w:p>
          <w:p w:rsidR="008412A8" w:rsidRDefault="008412A8">
            <w:pPr>
              <w:widowControl w:val="0"/>
              <w:spacing w:after="0"/>
              <w:ind w:left="135"/>
              <w:rPr>
                <w:sz w:val="24"/>
                <w:szCs w:val="24"/>
              </w:rPr>
            </w:pPr>
          </w:p>
        </w:tc>
        <w:tc>
          <w:tcPr>
            <w:tcW w:w="4555" w:type="dxa"/>
            <w:gridSpan w:val="3"/>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rPr>
                <w:sz w:val="24"/>
                <w:szCs w:val="24"/>
              </w:rPr>
            </w:pPr>
            <w:r>
              <w:rPr>
                <w:rFonts w:ascii="Times New Roman" w:hAnsi="Times New Roman"/>
                <w:b/>
                <w:color w:val="000000"/>
                <w:sz w:val="24"/>
                <w:szCs w:val="24"/>
              </w:rPr>
              <w:t>Количество часов</w:t>
            </w:r>
          </w:p>
        </w:tc>
        <w:tc>
          <w:tcPr>
            <w:tcW w:w="2733" w:type="dxa"/>
            <w:vMerge w:val="restart"/>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rPr>
                <w:sz w:val="24"/>
                <w:szCs w:val="24"/>
              </w:rPr>
            </w:pPr>
            <w:r>
              <w:rPr>
                <w:rFonts w:ascii="Times New Roman" w:hAnsi="Times New Roman"/>
                <w:b/>
                <w:color w:val="000000"/>
                <w:sz w:val="24"/>
                <w:szCs w:val="24"/>
              </w:rPr>
              <w:t>Электронные (ци</w:t>
            </w:r>
            <w:r>
              <w:rPr>
                <w:rFonts w:ascii="Times New Roman" w:hAnsi="Times New Roman"/>
                <w:b/>
                <w:color w:val="000000"/>
                <w:sz w:val="24"/>
                <w:szCs w:val="24"/>
              </w:rPr>
              <w:t>ф</w:t>
            </w:r>
            <w:r>
              <w:rPr>
                <w:rFonts w:ascii="Times New Roman" w:hAnsi="Times New Roman"/>
                <w:b/>
                <w:color w:val="000000"/>
                <w:sz w:val="24"/>
                <w:szCs w:val="24"/>
              </w:rPr>
              <w:t>ровые) образов</w:t>
            </w:r>
            <w:r>
              <w:rPr>
                <w:rFonts w:ascii="Times New Roman" w:hAnsi="Times New Roman"/>
                <w:b/>
                <w:color w:val="000000"/>
                <w:sz w:val="24"/>
                <w:szCs w:val="24"/>
              </w:rPr>
              <w:t>а</w:t>
            </w:r>
            <w:r>
              <w:rPr>
                <w:rFonts w:ascii="Times New Roman" w:hAnsi="Times New Roman"/>
                <w:b/>
                <w:color w:val="000000"/>
                <w:sz w:val="24"/>
                <w:szCs w:val="24"/>
              </w:rPr>
              <w:t xml:space="preserve">тельные ресурсы </w:t>
            </w:r>
          </w:p>
          <w:p w:rsidR="008412A8" w:rsidRDefault="008412A8">
            <w:pPr>
              <w:widowControl w:val="0"/>
              <w:spacing w:after="0"/>
              <w:ind w:left="135"/>
              <w:rPr>
                <w:sz w:val="24"/>
                <w:szCs w:val="24"/>
              </w:rPr>
            </w:pPr>
          </w:p>
        </w:tc>
      </w:tr>
      <w:tr w:rsidR="008412A8">
        <w:trPr>
          <w:trHeight w:val="144"/>
        </w:trPr>
        <w:tc>
          <w:tcPr>
            <w:tcW w:w="669" w:type="dxa"/>
            <w:vMerge/>
            <w:tcBorders>
              <w:left w:val="single" w:sz="6" w:space="0" w:color="000000"/>
              <w:bottom w:val="single" w:sz="6" w:space="0" w:color="000000"/>
              <w:right w:val="single" w:sz="6" w:space="0" w:color="000000"/>
            </w:tcBorders>
          </w:tcPr>
          <w:p w:rsidR="008412A8" w:rsidRDefault="008412A8">
            <w:pPr>
              <w:widowControl w:val="0"/>
              <w:rPr>
                <w:sz w:val="24"/>
                <w:szCs w:val="24"/>
              </w:rPr>
            </w:pPr>
          </w:p>
        </w:tc>
        <w:tc>
          <w:tcPr>
            <w:tcW w:w="1888" w:type="dxa"/>
            <w:vMerge/>
            <w:tcBorders>
              <w:left w:val="single" w:sz="6" w:space="0" w:color="000000"/>
              <w:bottom w:val="single" w:sz="6" w:space="0" w:color="000000"/>
              <w:right w:val="single" w:sz="6" w:space="0" w:color="000000"/>
            </w:tcBorders>
          </w:tcPr>
          <w:p w:rsidR="008412A8" w:rsidRDefault="008412A8">
            <w:pPr>
              <w:widowControl w:val="0"/>
              <w:rPr>
                <w:sz w:val="24"/>
                <w:szCs w:val="24"/>
              </w:rPr>
            </w:pPr>
          </w:p>
        </w:tc>
        <w:tc>
          <w:tcPr>
            <w:tcW w:w="920"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rPr>
                <w:sz w:val="24"/>
                <w:szCs w:val="24"/>
              </w:rPr>
            </w:pPr>
            <w:r>
              <w:rPr>
                <w:rFonts w:ascii="Times New Roman" w:hAnsi="Times New Roman"/>
                <w:b/>
                <w:color w:val="000000"/>
                <w:sz w:val="24"/>
                <w:szCs w:val="24"/>
              </w:rPr>
              <w:t>Вс</w:t>
            </w:r>
            <w:r>
              <w:rPr>
                <w:rFonts w:ascii="Times New Roman" w:hAnsi="Times New Roman"/>
                <w:b/>
                <w:color w:val="000000"/>
                <w:sz w:val="24"/>
                <w:szCs w:val="24"/>
              </w:rPr>
              <w:t>е</w:t>
            </w:r>
            <w:r>
              <w:rPr>
                <w:rFonts w:ascii="Times New Roman" w:hAnsi="Times New Roman"/>
                <w:b/>
                <w:color w:val="000000"/>
                <w:sz w:val="24"/>
                <w:szCs w:val="24"/>
              </w:rPr>
              <w:t xml:space="preserve">го </w:t>
            </w:r>
          </w:p>
          <w:p w:rsidR="008412A8" w:rsidRDefault="008412A8">
            <w:pPr>
              <w:widowControl w:val="0"/>
              <w:spacing w:after="0"/>
              <w:ind w:left="135"/>
              <w:rPr>
                <w:sz w:val="24"/>
                <w:szCs w:val="24"/>
              </w:rPr>
            </w:pPr>
          </w:p>
        </w:tc>
        <w:tc>
          <w:tcPr>
            <w:tcW w:w="1784"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rPr>
                <w:sz w:val="24"/>
                <w:szCs w:val="24"/>
              </w:rPr>
            </w:pPr>
            <w:r>
              <w:rPr>
                <w:rFonts w:ascii="Times New Roman" w:hAnsi="Times New Roman"/>
                <w:b/>
                <w:color w:val="000000"/>
                <w:sz w:val="24"/>
                <w:szCs w:val="24"/>
              </w:rPr>
              <w:t>Контрол</w:t>
            </w:r>
            <w:r>
              <w:rPr>
                <w:rFonts w:ascii="Times New Roman" w:hAnsi="Times New Roman"/>
                <w:b/>
                <w:color w:val="000000"/>
                <w:sz w:val="24"/>
                <w:szCs w:val="24"/>
              </w:rPr>
              <w:t>ь</w:t>
            </w:r>
            <w:r>
              <w:rPr>
                <w:rFonts w:ascii="Times New Roman" w:hAnsi="Times New Roman"/>
                <w:b/>
                <w:color w:val="000000"/>
                <w:sz w:val="24"/>
                <w:szCs w:val="24"/>
              </w:rPr>
              <w:t xml:space="preserve">ные работы </w:t>
            </w:r>
          </w:p>
          <w:p w:rsidR="008412A8" w:rsidRDefault="008412A8">
            <w:pPr>
              <w:widowControl w:val="0"/>
              <w:spacing w:after="0"/>
              <w:ind w:left="135"/>
              <w:rPr>
                <w:sz w:val="24"/>
                <w:szCs w:val="24"/>
              </w:rPr>
            </w:pPr>
          </w:p>
        </w:tc>
        <w:tc>
          <w:tcPr>
            <w:tcW w:w="1851"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rPr>
                <w:sz w:val="24"/>
                <w:szCs w:val="24"/>
              </w:rPr>
            </w:pPr>
            <w:r>
              <w:rPr>
                <w:rFonts w:ascii="Times New Roman" w:hAnsi="Times New Roman"/>
                <w:b/>
                <w:color w:val="000000"/>
                <w:sz w:val="24"/>
                <w:szCs w:val="24"/>
              </w:rPr>
              <w:t>Практич</w:t>
            </w:r>
            <w:r>
              <w:rPr>
                <w:rFonts w:ascii="Times New Roman" w:hAnsi="Times New Roman"/>
                <w:b/>
                <w:color w:val="000000"/>
                <w:sz w:val="24"/>
                <w:szCs w:val="24"/>
              </w:rPr>
              <w:t>е</w:t>
            </w:r>
            <w:r>
              <w:rPr>
                <w:rFonts w:ascii="Times New Roman" w:hAnsi="Times New Roman"/>
                <w:b/>
                <w:color w:val="000000"/>
                <w:sz w:val="24"/>
                <w:szCs w:val="24"/>
              </w:rPr>
              <w:t xml:space="preserve">ские работы </w:t>
            </w:r>
          </w:p>
          <w:p w:rsidR="008412A8" w:rsidRDefault="008412A8">
            <w:pPr>
              <w:widowControl w:val="0"/>
              <w:spacing w:after="0"/>
              <w:ind w:left="135"/>
              <w:rPr>
                <w:sz w:val="24"/>
                <w:szCs w:val="24"/>
              </w:rPr>
            </w:pPr>
          </w:p>
        </w:tc>
        <w:tc>
          <w:tcPr>
            <w:tcW w:w="2733" w:type="dxa"/>
            <w:vMerge/>
            <w:tcBorders>
              <w:left w:val="single" w:sz="6" w:space="0" w:color="000000"/>
              <w:bottom w:val="single" w:sz="6" w:space="0" w:color="000000"/>
              <w:right w:val="single" w:sz="6" w:space="0" w:color="000000"/>
            </w:tcBorders>
          </w:tcPr>
          <w:p w:rsidR="008412A8" w:rsidRDefault="008412A8">
            <w:pPr>
              <w:widowControl w:val="0"/>
              <w:rPr>
                <w:sz w:val="24"/>
                <w:szCs w:val="24"/>
              </w:rPr>
            </w:pPr>
          </w:p>
        </w:tc>
      </w:tr>
      <w:tr w:rsidR="008412A8">
        <w:trPr>
          <w:trHeight w:val="144"/>
        </w:trPr>
        <w:tc>
          <w:tcPr>
            <w:tcW w:w="669"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rPr>
                <w:sz w:val="24"/>
                <w:szCs w:val="24"/>
              </w:rPr>
            </w:pPr>
            <w:r>
              <w:rPr>
                <w:rFonts w:ascii="Times New Roman" w:hAnsi="Times New Roman"/>
                <w:color w:val="000000"/>
                <w:sz w:val="24"/>
                <w:szCs w:val="24"/>
              </w:rPr>
              <w:t>1</w:t>
            </w:r>
          </w:p>
        </w:tc>
        <w:tc>
          <w:tcPr>
            <w:tcW w:w="1888"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rPr>
                <w:sz w:val="24"/>
                <w:szCs w:val="24"/>
              </w:rPr>
            </w:pPr>
            <w:r>
              <w:rPr>
                <w:rFonts w:ascii="Times New Roman" w:hAnsi="Times New Roman"/>
                <w:color w:val="000000"/>
                <w:sz w:val="24"/>
                <w:szCs w:val="24"/>
              </w:rPr>
              <w:t>Общие свед</w:t>
            </w:r>
            <w:r>
              <w:rPr>
                <w:rFonts w:ascii="Times New Roman" w:hAnsi="Times New Roman"/>
                <w:color w:val="000000"/>
                <w:sz w:val="24"/>
                <w:szCs w:val="24"/>
              </w:rPr>
              <w:t>е</w:t>
            </w:r>
            <w:r>
              <w:rPr>
                <w:rFonts w:ascii="Times New Roman" w:hAnsi="Times New Roman"/>
                <w:color w:val="000000"/>
                <w:sz w:val="24"/>
                <w:szCs w:val="24"/>
              </w:rPr>
              <w:t>ния о языке</w:t>
            </w:r>
          </w:p>
        </w:tc>
        <w:tc>
          <w:tcPr>
            <w:tcW w:w="920"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jc w:val="center"/>
              <w:rPr>
                <w:sz w:val="24"/>
                <w:szCs w:val="24"/>
              </w:rPr>
            </w:pPr>
            <w:r>
              <w:rPr>
                <w:rFonts w:ascii="Times New Roman" w:hAnsi="Times New Roman"/>
                <w:color w:val="000000"/>
                <w:sz w:val="24"/>
                <w:szCs w:val="24"/>
              </w:rPr>
              <w:t xml:space="preserve"> 1 </w:t>
            </w:r>
          </w:p>
        </w:tc>
        <w:tc>
          <w:tcPr>
            <w:tcW w:w="1784" w:type="dxa"/>
            <w:tcBorders>
              <w:top w:val="single" w:sz="6" w:space="0" w:color="000000"/>
              <w:left w:val="single" w:sz="6" w:space="0" w:color="000000"/>
              <w:bottom w:val="single" w:sz="6" w:space="0" w:color="000000"/>
              <w:right w:val="single" w:sz="6" w:space="0" w:color="000000"/>
            </w:tcBorders>
            <w:vAlign w:val="center"/>
          </w:tcPr>
          <w:p w:rsidR="008412A8" w:rsidRDefault="008412A8">
            <w:pPr>
              <w:widowControl w:val="0"/>
              <w:spacing w:after="0"/>
              <w:ind w:left="135"/>
              <w:jc w:val="center"/>
              <w:rPr>
                <w:sz w:val="24"/>
                <w:szCs w:val="24"/>
              </w:rPr>
            </w:pPr>
          </w:p>
        </w:tc>
        <w:tc>
          <w:tcPr>
            <w:tcW w:w="1851" w:type="dxa"/>
            <w:tcBorders>
              <w:top w:val="single" w:sz="6" w:space="0" w:color="000000"/>
              <w:left w:val="single" w:sz="6" w:space="0" w:color="000000"/>
              <w:bottom w:val="single" w:sz="6" w:space="0" w:color="000000"/>
              <w:right w:val="single" w:sz="6" w:space="0" w:color="000000"/>
            </w:tcBorders>
            <w:vAlign w:val="center"/>
          </w:tcPr>
          <w:p w:rsidR="008412A8" w:rsidRDefault="008412A8">
            <w:pPr>
              <w:widowControl w:val="0"/>
              <w:spacing w:after="0"/>
              <w:ind w:left="135"/>
              <w:jc w:val="center"/>
              <w:rPr>
                <w:sz w:val="24"/>
                <w:szCs w:val="24"/>
              </w:rPr>
            </w:pPr>
          </w:p>
        </w:tc>
        <w:tc>
          <w:tcPr>
            <w:tcW w:w="2733"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pPr>
            <w:r>
              <w:rPr>
                <w:rFonts w:ascii="Times New Roman" w:hAnsi="Times New Roman"/>
                <w:color w:val="000000"/>
                <w:sz w:val="24"/>
                <w:szCs w:val="24"/>
              </w:rPr>
              <w:t xml:space="preserve">Библиотека ЦОК </w:t>
            </w:r>
            <w:hyperlink r:id="rId28">
              <w:r>
                <w:rPr>
                  <w:rFonts w:ascii="Times New Roman" w:hAnsi="Times New Roman"/>
                  <w:color w:val="0000FF"/>
                  <w:sz w:val="24"/>
                  <w:szCs w:val="24"/>
                  <w:u w:val="single"/>
                </w:rPr>
                <w:t>https://m.edsoo.ru/7f410de8</w:t>
              </w:r>
            </w:hyperlink>
          </w:p>
        </w:tc>
      </w:tr>
      <w:tr w:rsidR="008412A8">
        <w:trPr>
          <w:trHeight w:val="144"/>
        </w:trPr>
        <w:tc>
          <w:tcPr>
            <w:tcW w:w="669"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rPr>
                <w:sz w:val="24"/>
                <w:szCs w:val="24"/>
              </w:rPr>
            </w:pPr>
            <w:r>
              <w:rPr>
                <w:rFonts w:ascii="Times New Roman" w:hAnsi="Times New Roman"/>
                <w:color w:val="000000"/>
                <w:sz w:val="24"/>
                <w:szCs w:val="24"/>
              </w:rPr>
              <w:t>2</w:t>
            </w:r>
          </w:p>
        </w:tc>
        <w:tc>
          <w:tcPr>
            <w:tcW w:w="1888"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rPr>
                <w:sz w:val="24"/>
                <w:szCs w:val="24"/>
              </w:rPr>
            </w:pPr>
            <w:r>
              <w:rPr>
                <w:rFonts w:ascii="Times New Roman" w:hAnsi="Times New Roman"/>
                <w:color w:val="000000"/>
                <w:sz w:val="24"/>
                <w:szCs w:val="24"/>
              </w:rPr>
              <w:t>Фонетика и графика</w:t>
            </w:r>
          </w:p>
        </w:tc>
        <w:tc>
          <w:tcPr>
            <w:tcW w:w="920"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jc w:val="center"/>
              <w:rPr>
                <w:sz w:val="24"/>
                <w:szCs w:val="24"/>
              </w:rPr>
            </w:pPr>
            <w:r>
              <w:rPr>
                <w:rFonts w:ascii="Times New Roman" w:hAnsi="Times New Roman"/>
                <w:color w:val="000000"/>
                <w:sz w:val="24"/>
                <w:szCs w:val="24"/>
              </w:rPr>
              <w:t xml:space="preserve"> 2 </w:t>
            </w:r>
          </w:p>
        </w:tc>
        <w:tc>
          <w:tcPr>
            <w:tcW w:w="1784" w:type="dxa"/>
            <w:tcBorders>
              <w:top w:val="single" w:sz="6" w:space="0" w:color="000000"/>
              <w:left w:val="single" w:sz="6" w:space="0" w:color="000000"/>
              <w:bottom w:val="single" w:sz="6" w:space="0" w:color="000000"/>
              <w:right w:val="single" w:sz="6" w:space="0" w:color="000000"/>
            </w:tcBorders>
            <w:vAlign w:val="center"/>
          </w:tcPr>
          <w:p w:rsidR="008412A8" w:rsidRDefault="008412A8">
            <w:pPr>
              <w:widowControl w:val="0"/>
              <w:spacing w:after="0"/>
              <w:ind w:left="135"/>
              <w:jc w:val="center"/>
              <w:rPr>
                <w:sz w:val="24"/>
                <w:szCs w:val="24"/>
              </w:rPr>
            </w:pPr>
          </w:p>
        </w:tc>
        <w:tc>
          <w:tcPr>
            <w:tcW w:w="1851" w:type="dxa"/>
            <w:tcBorders>
              <w:top w:val="single" w:sz="6" w:space="0" w:color="000000"/>
              <w:left w:val="single" w:sz="6" w:space="0" w:color="000000"/>
              <w:bottom w:val="single" w:sz="6" w:space="0" w:color="000000"/>
              <w:right w:val="single" w:sz="6" w:space="0" w:color="000000"/>
            </w:tcBorders>
            <w:vAlign w:val="center"/>
          </w:tcPr>
          <w:p w:rsidR="008412A8" w:rsidRDefault="008412A8">
            <w:pPr>
              <w:widowControl w:val="0"/>
              <w:spacing w:after="0"/>
              <w:ind w:left="135"/>
              <w:jc w:val="center"/>
              <w:rPr>
                <w:sz w:val="24"/>
                <w:szCs w:val="24"/>
              </w:rPr>
            </w:pPr>
          </w:p>
        </w:tc>
        <w:tc>
          <w:tcPr>
            <w:tcW w:w="2733"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pPr>
            <w:r>
              <w:rPr>
                <w:rFonts w:ascii="Times New Roman" w:hAnsi="Times New Roman"/>
                <w:color w:val="000000"/>
                <w:sz w:val="24"/>
                <w:szCs w:val="24"/>
              </w:rPr>
              <w:t xml:space="preserve">Библиотека ЦОК </w:t>
            </w:r>
            <w:hyperlink r:id="rId29">
              <w:r>
                <w:rPr>
                  <w:rFonts w:ascii="Times New Roman" w:hAnsi="Times New Roman"/>
                  <w:color w:val="0000FF"/>
                  <w:sz w:val="24"/>
                  <w:szCs w:val="24"/>
                  <w:u w:val="single"/>
                </w:rPr>
                <w:t>https://m.edsoo.ru/7f410de8</w:t>
              </w:r>
            </w:hyperlink>
          </w:p>
        </w:tc>
      </w:tr>
      <w:tr w:rsidR="008412A8">
        <w:trPr>
          <w:trHeight w:val="144"/>
        </w:trPr>
        <w:tc>
          <w:tcPr>
            <w:tcW w:w="669"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rPr>
                <w:sz w:val="24"/>
                <w:szCs w:val="24"/>
              </w:rPr>
            </w:pPr>
            <w:r>
              <w:rPr>
                <w:rFonts w:ascii="Times New Roman" w:hAnsi="Times New Roman"/>
                <w:color w:val="000000"/>
                <w:sz w:val="24"/>
                <w:szCs w:val="24"/>
              </w:rPr>
              <w:t>3</w:t>
            </w:r>
          </w:p>
        </w:tc>
        <w:tc>
          <w:tcPr>
            <w:tcW w:w="1888"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rPr>
                <w:sz w:val="24"/>
                <w:szCs w:val="24"/>
              </w:rPr>
            </w:pPr>
            <w:r>
              <w:rPr>
                <w:rFonts w:ascii="Times New Roman" w:hAnsi="Times New Roman"/>
                <w:color w:val="000000"/>
                <w:sz w:val="24"/>
                <w:szCs w:val="24"/>
              </w:rPr>
              <w:t xml:space="preserve">Лексика </w:t>
            </w:r>
          </w:p>
        </w:tc>
        <w:tc>
          <w:tcPr>
            <w:tcW w:w="920"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jc w:val="center"/>
              <w:rPr>
                <w:sz w:val="24"/>
                <w:szCs w:val="24"/>
              </w:rPr>
            </w:pPr>
            <w:r>
              <w:rPr>
                <w:rFonts w:ascii="Times New Roman" w:hAnsi="Times New Roman"/>
                <w:color w:val="000000"/>
                <w:sz w:val="24"/>
                <w:szCs w:val="24"/>
              </w:rPr>
              <w:t xml:space="preserve"> 5 </w:t>
            </w:r>
          </w:p>
        </w:tc>
        <w:tc>
          <w:tcPr>
            <w:tcW w:w="1784" w:type="dxa"/>
            <w:tcBorders>
              <w:top w:val="single" w:sz="6" w:space="0" w:color="000000"/>
              <w:left w:val="single" w:sz="6" w:space="0" w:color="000000"/>
              <w:bottom w:val="single" w:sz="6" w:space="0" w:color="000000"/>
              <w:right w:val="single" w:sz="6" w:space="0" w:color="000000"/>
            </w:tcBorders>
            <w:vAlign w:val="center"/>
          </w:tcPr>
          <w:p w:rsidR="008412A8" w:rsidRDefault="008412A8">
            <w:pPr>
              <w:widowControl w:val="0"/>
              <w:spacing w:after="0"/>
              <w:ind w:left="135"/>
              <w:jc w:val="center"/>
              <w:rPr>
                <w:sz w:val="24"/>
                <w:szCs w:val="24"/>
              </w:rPr>
            </w:pPr>
          </w:p>
        </w:tc>
        <w:tc>
          <w:tcPr>
            <w:tcW w:w="1851" w:type="dxa"/>
            <w:tcBorders>
              <w:top w:val="single" w:sz="6" w:space="0" w:color="000000"/>
              <w:left w:val="single" w:sz="6" w:space="0" w:color="000000"/>
              <w:bottom w:val="single" w:sz="6" w:space="0" w:color="000000"/>
              <w:right w:val="single" w:sz="6" w:space="0" w:color="000000"/>
            </w:tcBorders>
            <w:vAlign w:val="center"/>
          </w:tcPr>
          <w:p w:rsidR="008412A8" w:rsidRDefault="008412A8">
            <w:pPr>
              <w:widowControl w:val="0"/>
              <w:spacing w:after="0"/>
              <w:ind w:left="135"/>
              <w:jc w:val="center"/>
              <w:rPr>
                <w:sz w:val="24"/>
                <w:szCs w:val="24"/>
              </w:rPr>
            </w:pPr>
          </w:p>
        </w:tc>
        <w:tc>
          <w:tcPr>
            <w:tcW w:w="2733"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pPr>
            <w:r>
              <w:rPr>
                <w:rFonts w:ascii="Times New Roman" w:hAnsi="Times New Roman"/>
                <w:color w:val="000000"/>
                <w:sz w:val="24"/>
                <w:szCs w:val="24"/>
              </w:rPr>
              <w:t xml:space="preserve">Библиотека ЦОК </w:t>
            </w:r>
            <w:hyperlink r:id="rId30">
              <w:r>
                <w:rPr>
                  <w:rFonts w:ascii="Times New Roman" w:hAnsi="Times New Roman"/>
                  <w:color w:val="0000FF"/>
                  <w:sz w:val="24"/>
                  <w:szCs w:val="24"/>
                  <w:u w:val="single"/>
                </w:rPr>
                <w:t>https://m.edsoo.ru/7f410de8</w:t>
              </w:r>
            </w:hyperlink>
          </w:p>
        </w:tc>
      </w:tr>
      <w:tr w:rsidR="008412A8">
        <w:trPr>
          <w:trHeight w:val="144"/>
        </w:trPr>
        <w:tc>
          <w:tcPr>
            <w:tcW w:w="669"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rPr>
                <w:sz w:val="24"/>
                <w:szCs w:val="24"/>
              </w:rPr>
            </w:pPr>
            <w:r>
              <w:rPr>
                <w:rFonts w:ascii="Times New Roman" w:hAnsi="Times New Roman"/>
                <w:color w:val="000000"/>
                <w:sz w:val="24"/>
                <w:szCs w:val="24"/>
              </w:rPr>
              <w:t>4</w:t>
            </w:r>
          </w:p>
        </w:tc>
        <w:tc>
          <w:tcPr>
            <w:tcW w:w="1888"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rPr>
                <w:sz w:val="24"/>
                <w:szCs w:val="24"/>
              </w:rPr>
            </w:pPr>
            <w:r>
              <w:rPr>
                <w:rFonts w:ascii="Times New Roman" w:hAnsi="Times New Roman"/>
                <w:color w:val="000000"/>
                <w:sz w:val="24"/>
                <w:szCs w:val="24"/>
              </w:rPr>
              <w:t>Состав слова</w:t>
            </w:r>
          </w:p>
        </w:tc>
        <w:tc>
          <w:tcPr>
            <w:tcW w:w="920"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jc w:val="center"/>
              <w:rPr>
                <w:sz w:val="24"/>
                <w:szCs w:val="24"/>
              </w:rPr>
            </w:pPr>
            <w:r>
              <w:rPr>
                <w:rFonts w:ascii="Times New Roman" w:hAnsi="Times New Roman"/>
                <w:color w:val="000000"/>
                <w:sz w:val="24"/>
                <w:szCs w:val="24"/>
              </w:rPr>
              <w:t xml:space="preserve"> 9 </w:t>
            </w:r>
          </w:p>
        </w:tc>
        <w:tc>
          <w:tcPr>
            <w:tcW w:w="1784" w:type="dxa"/>
            <w:tcBorders>
              <w:top w:val="single" w:sz="6" w:space="0" w:color="000000"/>
              <w:left w:val="single" w:sz="6" w:space="0" w:color="000000"/>
              <w:bottom w:val="single" w:sz="6" w:space="0" w:color="000000"/>
              <w:right w:val="single" w:sz="6" w:space="0" w:color="000000"/>
            </w:tcBorders>
            <w:vAlign w:val="center"/>
          </w:tcPr>
          <w:p w:rsidR="008412A8" w:rsidRDefault="008412A8">
            <w:pPr>
              <w:widowControl w:val="0"/>
              <w:spacing w:after="0"/>
              <w:ind w:left="135"/>
              <w:jc w:val="center"/>
              <w:rPr>
                <w:sz w:val="24"/>
                <w:szCs w:val="24"/>
              </w:rPr>
            </w:pPr>
          </w:p>
        </w:tc>
        <w:tc>
          <w:tcPr>
            <w:tcW w:w="1851" w:type="dxa"/>
            <w:tcBorders>
              <w:top w:val="single" w:sz="6" w:space="0" w:color="000000"/>
              <w:left w:val="single" w:sz="6" w:space="0" w:color="000000"/>
              <w:bottom w:val="single" w:sz="6" w:space="0" w:color="000000"/>
              <w:right w:val="single" w:sz="6" w:space="0" w:color="000000"/>
            </w:tcBorders>
            <w:vAlign w:val="center"/>
          </w:tcPr>
          <w:p w:rsidR="008412A8" w:rsidRDefault="008412A8">
            <w:pPr>
              <w:widowControl w:val="0"/>
              <w:spacing w:after="0"/>
              <w:ind w:left="135"/>
              <w:jc w:val="center"/>
              <w:rPr>
                <w:sz w:val="24"/>
                <w:szCs w:val="24"/>
              </w:rPr>
            </w:pPr>
          </w:p>
        </w:tc>
        <w:tc>
          <w:tcPr>
            <w:tcW w:w="2733"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pPr>
            <w:r>
              <w:rPr>
                <w:rFonts w:ascii="Times New Roman" w:hAnsi="Times New Roman"/>
                <w:color w:val="000000"/>
                <w:sz w:val="24"/>
                <w:szCs w:val="24"/>
              </w:rPr>
              <w:t xml:space="preserve">Библиотека ЦОК </w:t>
            </w:r>
            <w:hyperlink r:id="rId31">
              <w:r>
                <w:rPr>
                  <w:rFonts w:ascii="Times New Roman" w:hAnsi="Times New Roman"/>
                  <w:color w:val="0000FF"/>
                  <w:sz w:val="24"/>
                  <w:szCs w:val="24"/>
                  <w:u w:val="single"/>
                </w:rPr>
                <w:t>https://m.edsoo.ru/7f410</w:t>
              </w:r>
              <w:r>
                <w:rPr>
                  <w:rFonts w:ascii="Times New Roman" w:hAnsi="Times New Roman"/>
                  <w:color w:val="0000FF"/>
                  <w:sz w:val="24"/>
                  <w:szCs w:val="24"/>
                  <w:u w:val="single"/>
                </w:rPr>
                <w:lastRenderedPageBreak/>
                <w:t>de8</w:t>
              </w:r>
            </w:hyperlink>
          </w:p>
        </w:tc>
      </w:tr>
      <w:tr w:rsidR="008412A8">
        <w:trPr>
          <w:trHeight w:val="144"/>
        </w:trPr>
        <w:tc>
          <w:tcPr>
            <w:tcW w:w="669"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rPr>
                <w:sz w:val="24"/>
                <w:szCs w:val="24"/>
              </w:rPr>
            </w:pPr>
            <w:r>
              <w:rPr>
                <w:rFonts w:ascii="Times New Roman" w:hAnsi="Times New Roman"/>
                <w:color w:val="000000"/>
                <w:sz w:val="24"/>
                <w:szCs w:val="24"/>
              </w:rPr>
              <w:lastRenderedPageBreak/>
              <w:t>5</w:t>
            </w:r>
          </w:p>
        </w:tc>
        <w:tc>
          <w:tcPr>
            <w:tcW w:w="1888"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rPr>
                <w:sz w:val="24"/>
                <w:szCs w:val="24"/>
              </w:rPr>
            </w:pPr>
            <w:r>
              <w:rPr>
                <w:rFonts w:ascii="Times New Roman" w:hAnsi="Times New Roman"/>
                <w:color w:val="000000"/>
                <w:sz w:val="24"/>
                <w:szCs w:val="24"/>
              </w:rPr>
              <w:t>Морфология</w:t>
            </w:r>
          </w:p>
        </w:tc>
        <w:tc>
          <w:tcPr>
            <w:tcW w:w="920"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jc w:val="center"/>
              <w:rPr>
                <w:sz w:val="24"/>
                <w:szCs w:val="24"/>
              </w:rPr>
            </w:pPr>
            <w:r>
              <w:rPr>
                <w:rFonts w:ascii="Times New Roman" w:hAnsi="Times New Roman"/>
                <w:color w:val="000000"/>
                <w:sz w:val="24"/>
                <w:szCs w:val="24"/>
              </w:rPr>
              <w:t xml:space="preserve"> 43 </w:t>
            </w:r>
          </w:p>
        </w:tc>
        <w:tc>
          <w:tcPr>
            <w:tcW w:w="1784" w:type="dxa"/>
            <w:tcBorders>
              <w:top w:val="single" w:sz="6" w:space="0" w:color="000000"/>
              <w:left w:val="single" w:sz="6" w:space="0" w:color="000000"/>
              <w:bottom w:val="single" w:sz="6" w:space="0" w:color="000000"/>
              <w:right w:val="single" w:sz="6" w:space="0" w:color="000000"/>
            </w:tcBorders>
            <w:vAlign w:val="center"/>
          </w:tcPr>
          <w:p w:rsidR="008412A8" w:rsidRDefault="008412A8">
            <w:pPr>
              <w:widowControl w:val="0"/>
              <w:spacing w:after="0"/>
              <w:ind w:left="135"/>
              <w:jc w:val="center"/>
              <w:rPr>
                <w:sz w:val="24"/>
                <w:szCs w:val="24"/>
              </w:rPr>
            </w:pPr>
          </w:p>
        </w:tc>
        <w:tc>
          <w:tcPr>
            <w:tcW w:w="1851" w:type="dxa"/>
            <w:tcBorders>
              <w:top w:val="single" w:sz="6" w:space="0" w:color="000000"/>
              <w:left w:val="single" w:sz="6" w:space="0" w:color="000000"/>
              <w:bottom w:val="single" w:sz="6" w:space="0" w:color="000000"/>
              <w:right w:val="single" w:sz="6" w:space="0" w:color="000000"/>
            </w:tcBorders>
            <w:vAlign w:val="center"/>
          </w:tcPr>
          <w:p w:rsidR="008412A8" w:rsidRDefault="008412A8">
            <w:pPr>
              <w:widowControl w:val="0"/>
              <w:spacing w:after="0"/>
              <w:ind w:left="135"/>
              <w:jc w:val="center"/>
              <w:rPr>
                <w:sz w:val="24"/>
                <w:szCs w:val="24"/>
              </w:rPr>
            </w:pPr>
          </w:p>
        </w:tc>
        <w:tc>
          <w:tcPr>
            <w:tcW w:w="2733"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pPr>
            <w:r>
              <w:rPr>
                <w:rFonts w:ascii="Times New Roman" w:hAnsi="Times New Roman"/>
                <w:color w:val="000000"/>
                <w:sz w:val="24"/>
                <w:szCs w:val="24"/>
              </w:rPr>
              <w:t xml:space="preserve">Библиотека ЦОК </w:t>
            </w:r>
            <w:hyperlink r:id="rId32">
              <w:r>
                <w:rPr>
                  <w:rFonts w:ascii="Times New Roman" w:hAnsi="Times New Roman"/>
                  <w:color w:val="0000FF"/>
                  <w:sz w:val="24"/>
                  <w:szCs w:val="24"/>
                  <w:u w:val="single"/>
                </w:rPr>
                <w:t>https://m.edsoo.ru/7f410de8</w:t>
              </w:r>
            </w:hyperlink>
          </w:p>
        </w:tc>
      </w:tr>
      <w:tr w:rsidR="008412A8">
        <w:trPr>
          <w:trHeight w:val="144"/>
        </w:trPr>
        <w:tc>
          <w:tcPr>
            <w:tcW w:w="669"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rPr>
                <w:sz w:val="24"/>
                <w:szCs w:val="24"/>
              </w:rPr>
            </w:pPr>
            <w:r>
              <w:rPr>
                <w:rFonts w:ascii="Times New Roman" w:hAnsi="Times New Roman"/>
                <w:color w:val="000000"/>
                <w:sz w:val="24"/>
                <w:szCs w:val="24"/>
              </w:rPr>
              <w:t>6</w:t>
            </w:r>
          </w:p>
        </w:tc>
        <w:tc>
          <w:tcPr>
            <w:tcW w:w="1888"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rPr>
                <w:sz w:val="24"/>
                <w:szCs w:val="24"/>
              </w:rPr>
            </w:pPr>
            <w:r>
              <w:rPr>
                <w:rFonts w:ascii="Times New Roman" w:hAnsi="Times New Roman"/>
                <w:color w:val="000000"/>
                <w:sz w:val="24"/>
                <w:szCs w:val="24"/>
              </w:rPr>
              <w:t>Синтаксис</w:t>
            </w:r>
          </w:p>
        </w:tc>
        <w:tc>
          <w:tcPr>
            <w:tcW w:w="920"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jc w:val="center"/>
              <w:rPr>
                <w:sz w:val="24"/>
                <w:szCs w:val="24"/>
              </w:rPr>
            </w:pPr>
            <w:r>
              <w:rPr>
                <w:rFonts w:ascii="Times New Roman" w:hAnsi="Times New Roman"/>
                <w:color w:val="000000"/>
                <w:sz w:val="24"/>
                <w:szCs w:val="24"/>
              </w:rPr>
              <w:t xml:space="preserve"> 13 </w:t>
            </w:r>
          </w:p>
        </w:tc>
        <w:tc>
          <w:tcPr>
            <w:tcW w:w="1784" w:type="dxa"/>
            <w:tcBorders>
              <w:top w:val="single" w:sz="6" w:space="0" w:color="000000"/>
              <w:left w:val="single" w:sz="6" w:space="0" w:color="000000"/>
              <w:bottom w:val="single" w:sz="6" w:space="0" w:color="000000"/>
              <w:right w:val="single" w:sz="6" w:space="0" w:color="000000"/>
            </w:tcBorders>
            <w:vAlign w:val="center"/>
          </w:tcPr>
          <w:p w:rsidR="008412A8" w:rsidRDefault="008412A8">
            <w:pPr>
              <w:widowControl w:val="0"/>
              <w:spacing w:after="0"/>
              <w:ind w:left="135"/>
              <w:jc w:val="center"/>
              <w:rPr>
                <w:sz w:val="24"/>
                <w:szCs w:val="24"/>
              </w:rPr>
            </w:pPr>
          </w:p>
        </w:tc>
        <w:tc>
          <w:tcPr>
            <w:tcW w:w="1851" w:type="dxa"/>
            <w:tcBorders>
              <w:top w:val="single" w:sz="6" w:space="0" w:color="000000"/>
              <w:left w:val="single" w:sz="6" w:space="0" w:color="000000"/>
              <w:bottom w:val="single" w:sz="6" w:space="0" w:color="000000"/>
              <w:right w:val="single" w:sz="6" w:space="0" w:color="000000"/>
            </w:tcBorders>
            <w:vAlign w:val="center"/>
          </w:tcPr>
          <w:p w:rsidR="008412A8" w:rsidRDefault="008412A8">
            <w:pPr>
              <w:widowControl w:val="0"/>
              <w:spacing w:after="0"/>
              <w:ind w:left="135"/>
              <w:jc w:val="center"/>
              <w:rPr>
                <w:sz w:val="24"/>
                <w:szCs w:val="24"/>
              </w:rPr>
            </w:pPr>
          </w:p>
        </w:tc>
        <w:tc>
          <w:tcPr>
            <w:tcW w:w="2733"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pPr>
            <w:r>
              <w:rPr>
                <w:rFonts w:ascii="Times New Roman" w:hAnsi="Times New Roman"/>
                <w:color w:val="000000"/>
                <w:sz w:val="24"/>
                <w:szCs w:val="24"/>
              </w:rPr>
              <w:t xml:space="preserve">Библиотека ЦОК </w:t>
            </w:r>
            <w:hyperlink r:id="rId33">
              <w:r>
                <w:rPr>
                  <w:rFonts w:ascii="Times New Roman" w:hAnsi="Times New Roman"/>
                  <w:color w:val="0000FF"/>
                  <w:sz w:val="24"/>
                  <w:szCs w:val="24"/>
                  <w:u w:val="single"/>
                </w:rPr>
                <w:t>https://m.edsoo.ru/7f410de8</w:t>
              </w:r>
            </w:hyperlink>
          </w:p>
        </w:tc>
      </w:tr>
      <w:tr w:rsidR="008412A8">
        <w:trPr>
          <w:trHeight w:val="144"/>
        </w:trPr>
        <w:tc>
          <w:tcPr>
            <w:tcW w:w="669"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rPr>
                <w:sz w:val="24"/>
                <w:szCs w:val="24"/>
              </w:rPr>
            </w:pPr>
            <w:r>
              <w:rPr>
                <w:rFonts w:ascii="Times New Roman" w:hAnsi="Times New Roman"/>
                <w:color w:val="000000"/>
                <w:sz w:val="24"/>
                <w:szCs w:val="24"/>
              </w:rPr>
              <w:t>7</w:t>
            </w:r>
          </w:p>
        </w:tc>
        <w:tc>
          <w:tcPr>
            <w:tcW w:w="1888"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rPr>
                <w:sz w:val="24"/>
                <w:szCs w:val="24"/>
              </w:rPr>
            </w:pPr>
            <w:r>
              <w:rPr>
                <w:rFonts w:ascii="Times New Roman" w:hAnsi="Times New Roman"/>
                <w:color w:val="000000"/>
                <w:sz w:val="24"/>
                <w:szCs w:val="24"/>
              </w:rPr>
              <w:t>Орфография и пунктуация</w:t>
            </w:r>
          </w:p>
        </w:tc>
        <w:tc>
          <w:tcPr>
            <w:tcW w:w="920"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jc w:val="center"/>
              <w:rPr>
                <w:sz w:val="24"/>
                <w:szCs w:val="24"/>
              </w:rPr>
            </w:pPr>
            <w:r>
              <w:rPr>
                <w:rFonts w:ascii="Times New Roman" w:hAnsi="Times New Roman"/>
                <w:color w:val="000000"/>
                <w:sz w:val="24"/>
                <w:szCs w:val="24"/>
              </w:rPr>
              <w:t xml:space="preserve"> 50 </w:t>
            </w:r>
          </w:p>
        </w:tc>
        <w:tc>
          <w:tcPr>
            <w:tcW w:w="1784" w:type="dxa"/>
            <w:tcBorders>
              <w:top w:val="single" w:sz="6" w:space="0" w:color="000000"/>
              <w:left w:val="single" w:sz="6" w:space="0" w:color="000000"/>
              <w:bottom w:val="single" w:sz="6" w:space="0" w:color="000000"/>
              <w:right w:val="single" w:sz="6" w:space="0" w:color="000000"/>
            </w:tcBorders>
            <w:vAlign w:val="center"/>
          </w:tcPr>
          <w:p w:rsidR="008412A8" w:rsidRDefault="008412A8">
            <w:pPr>
              <w:widowControl w:val="0"/>
              <w:spacing w:after="0"/>
              <w:ind w:left="135"/>
              <w:jc w:val="center"/>
              <w:rPr>
                <w:sz w:val="24"/>
                <w:szCs w:val="24"/>
              </w:rPr>
            </w:pPr>
          </w:p>
        </w:tc>
        <w:tc>
          <w:tcPr>
            <w:tcW w:w="1851" w:type="dxa"/>
            <w:tcBorders>
              <w:top w:val="single" w:sz="6" w:space="0" w:color="000000"/>
              <w:left w:val="single" w:sz="6" w:space="0" w:color="000000"/>
              <w:bottom w:val="single" w:sz="6" w:space="0" w:color="000000"/>
              <w:right w:val="single" w:sz="6" w:space="0" w:color="000000"/>
            </w:tcBorders>
            <w:vAlign w:val="center"/>
          </w:tcPr>
          <w:p w:rsidR="008412A8" w:rsidRDefault="008412A8">
            <w:pPr>
              <w:widowControl w:val="0"/>
              <w:spacing w:after="0"/>
              <w:ind w:left="135"/>
              <w:jc w:val="center"/>
              <w:rPr>
                <w:sz w:val="24"/>
                <w:szCs w:val="24"/>
              </w:rPr>
            </w:pPr>
          </w:p>
        </w:tc>
        <w:tc>
          <w:tcPr>
            <w:tcW w:w="2733"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pPr>
            <w:r>
              <w:rPr>
                <w:rFonts w:ascii="Times New Roman" w:hAnsi="Times New Roman"/>
                <w:color w:val="000000"/>
                <w:sz w:val="24"/>
                <w:szCs w:val="24"/>
              </w:rPr>
              <w:t xml:space="preserve">Библиотека ЦОК </w:t>
            </w:r>
            <w:hyperlink r:id="rId34">
              <w:r>
                <w:rPr>
                  <w:rFonts w:ascii="Times New Roman" w:hAnsi="Times New Roman"/>
                  <w:color w:val="0000FF"/>
                  <w:sz w:val="24"/>
                  <w:szCs w:val="24"/>
                  <w:u w:val="single"/>
                </w:rPr>
                <w:t>https://m.edsoo.ru/7f410de8</w:t>
              </w:r>
            </w:hyperlink>
          </w:p>
        </w:tc>
      </w:tr>
      <w:tr w:rsidR="008412A8">
        <w:trPr>
          <w:trHeight w:val="144"/>
        </w:trPr>
        <w:tc>
          <w:tcPr>
            <w:tcW w:w="669"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rPr>
                <w:sz w:val="24"/>
                <w:szCs w:val="24"/>
              </w:rPr>
            </w:pPr>
            <w:r>
              <w:rPr>
                <w:rFonts w:ascii="Times New Roman" w:hAnsi="Times New Roman"/>
                <w:color w:val="000000"/>
                <w:sz w:val="24"/>
                <w:szCs w:val="24"/>
              </w:rPr>
              <w:t>8</w:t>
            </w:r>
          </w:p>
        </w:tc>
        <w:tc>
          <w:tcPr>
            <w:tcW w:w="1888"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rPr>
                <w:sz w:val="24"/>
                <w:szCs w:val="24"/>
              </w:rPr>
            </w:pPr>
            <w:r>
              <w:rPr>
                <w:rFonts w:ascii="Times New Roman" w:hAnsi="Times New Roman"/>
                <w:color w:val="000000"/>
                <w:sz w:val="24"/>
                <w:szCs w:val="24"/>
              </w:rPr>
              <w:t>Развитие речи</w:t>
            </w:r>
          </w:p>
        </w:tc>
        <w:tc>
          <w:tcPr>
            <w:tcW w:w="920"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jc w:val="center"/>
              <w:rPr>
                <w:sz w:val="24"/>
                <w:szCs w:val="24"/>
              </w:rPr>
            </w:pPr>
            <w:r>
              <w:rPr>
                <w:rFonts w:ascii="Times New Roman" w:hAnsi="Times New Roman"/>
                <w:color w:val="000000"/>
                <w:sz w:val="24"/>
                <w:szCs w:val="24"/>
              </w:rPr>
              <w:t xml:space="preserve"> 30 </w:t>
            </w:r>
          </w:p>
        </w:tc>
        <w:tc>
          <w:tcPr>
            <w:tcW w:w="1784" w:type="dxa"/>
            <w:tcBorders>
              <w:top w:val="single" w:sz="6" w:space="0" w:color="000000"/>
              <w:left w:val="single" w:sz="6" w:space="0" w:color="000000"/>
              <w:bottom w:val="single" w:sz="6" w:space="0" w:color="000000"/>
              <w:right w:val="single" w:sz="6" w:space="0" w:color="000000"/>
            </w:tcBorders>
            <w:vAlign w:val="center"/>
          </w:tcPr>
          <w:p w:rsidR="008412A8" w:rsidRDefault="008412A8">
            <w:pPr>
              <w:widowControl w:val="0"/>
              <w:spacing w:after="0"/>
              <w:ind w:left="135"/>
              <w:jc w:val="center"/>
              <w:rPr>
                <w:sz w:val="24"/>
                <w:szCs w:val="24"/>
              </w:rPr>
            </w:pPr>
          </w:p>
        </w:tc>
        <w:tc>
          <w:tcPr>
            <w:tcW w:w="1851" w:type="dxa"/>
            <w:tcBorders>
              <w:top w:val="single" w:sz="6" w:space="0" w:color="000000"/>
              <w:left w:val="single" w:sz="6" w:space="0" w:color="000000"/>
              <w:bottom w:val="single" w:sz="6" w:space="0" w:color="000000"/>
              <w:right w:val="single" w:sz="6" w:space="0" w:color="000000"/>
            </w:tcBorders>
            <w:vAlign w:val="center"/>
          </w:tcPr>
          <w:p w:rsidR="008412A8" w:rsidRDefault="008412A8">
            <w:pPr>
              <w:widowControl w:val="0"/>
              <w:spacing w:after="0"/>
              <w:ind w:left="135"/>
              <w:jc w:val="center"/>
              <w:rPr>
                <w:sz w:val="24"/>
                <w:szCs w:val="24"/>
              </w:rPr>
            </w:pPr>
          </w:p>
        </w:tc>
        <w:tc>
          <w:tcPr>
            <w:tcW w:w="2733"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pPr>
            <w:r>
              <w:rPr>
                <w:rFonts w:ascii="Times New Roman" w:hAnsi="Times New Roman"/>
                <w:color w:val="000000"/>
                <w:sz w:val="24"/>
                <w:szCs w:val="24"/>
              </w:rPr>
              <w:t xml:space="preserve">Библиотека ЦОК </w:t>
            </w:r>
            <w:hyperlink r:id="rId35">
              <w:r>
                <w:rPr>
                  <w:rFonts w:ascii="Times New Roman" w:hAnsi="Times New Roman"/>
                  <w:color w:val="0000FF"/>
                  <w:sz w:val="24"/>
                  <w:szCs w:val="24"/>
                  <w:u w:val="single"/>
                </w:rPr>
                <w:t>https://m.edsoo.ru/7f410de8</w:t>
              </w:r>
            </w:hyperlink>
          </w:p>
        </w:tc>
      </w:tr>
      <w:tr w:rsidR="008412A8">
        <w:trPr>
          <w:trHeight w:val="144"/>
        </w:trPr>
        <w:tc>
          <w:tcPr>
            <w:tcW w:w="2557" w:type="dxa"/>
            <w:gridSpan w:val="2"/>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rPr>
                <w:sz w:val="24"/>
                <w:szCs w:val="24"/>
              </w:rPr>
            </w:pPr>
            <w:r>
              <w:rPr>
                <w:rFonts w:ascii="Times New Roman" w:hAnsi="Times New Roman"/>
                <w:color w:val="000000"/>
                <w:sz w:val="24"/>
                <w:szCs w:val="24"/>
              </w:rPr>
              <w:t>Резервное время</w:t>
            </w:r>
          </w:p>
        </w:tc>
        <w:tc>
          <w:tcPr>
            <w:tcW w:w="920"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jc w:val="center"/>
              <w:rPr>
                <w:sz w:val="24"/>
                <w:szCs w:val="24"/>
              </w:rPr>
            </w:pPr>
            <w:r>
              <w:rPr>
                <w:rFonts w:ascii="Times New Roman" w:hAnsi="Times New Roman"/>
                <w:color w:val="000000"/>
                <w:sz w:val="24"/>
                <w:szCs w:val="24"/>
              </w:rPr>
              <w:t xml:space="preserve"> 17 </w:t>
            </w:r>
          </w:p>
        </w:tc>
        <w:tc>
          <w:tcPr>
            <w:tcW w:w="1784"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jc w:val="center"/>
              <w:rPr>
                <w:sz w:val="24"/>
                <w:szCs w:val="24"/>
              </w:rPr>
            </w:pPr>
            <w:r>
              <w:rPr>
                <w:rFonts w:ascii="Times New Roman" w:hAnsi="Times New Roman"/>
                <w:color w:val="000000"/>
                <w:sz w:val="24"/>
                <w:szCs w:val="24"/>
              </w:rPr>
              <w:t xml:space="preserve"> 5 </w:t>
            </w:r>
          </w:p>
        </w:tc>
        <w:tc>
          <w:tcPr>
            <w:tcW w:w="1851" w:type="dxa"/>
            <w:tcBorders>
              <w:top w:val="single" w:sz="6" w:space="0" w:color="000000"/>
              <w:left w:val="single" w:sz="6" w:space="0" w:color="000000"/>
              <w:bottom w:val="single" w:sz="6" w:space="0" w:color="000000"/>
              <w:right w:val="single" w:sz="6" w:space="0" w:color="000000"/>
            </w:tcBorders>
            <w:vAlign w:val="center"/>
          </w:tcPr>
          <w:p w:rsidR="008412A8" w:rsidRDefault="008412A8">
            <w:pPr>
              <w:widowControl w:val="0"/>
              <w:spacing w:after="0"/>
              <w:ind w:left="135"/>
              <w:jc w:val="center"/>
              <w:rPr>
                <w:sz w:val="24"/>
                <w:szCs w:val="24"/>
              </w:rPr>
            </w:pPr>
          </w:p>
        </w:tc>
        <w:tc>
          <w:tcPr>
            <w:tcW w:w="2733" w:type="dxa"/>
            <w:tcBorders>
              <w:top w:val="single" w:sz="6" w:space="0" w:color="000000"/>
              <w:left w:val="single" w:sz="6" w:space="0" w:color="000000"/>
              <w:bottom w:val="single" w:sz="6" w:space="0" w:color="000000"/>
              <w:right w:val="single" w:sz="6" w:space="0" w:color="000000"/>
            </w:tcBorders>
            <w:vAlign w:val="center"/>
          </w:tcPr>
          <w:p w:rsidR="008412A8" w:rsidRDefault="008412A8">
            <w:pPr>
              <w:widowControl w:val="0"/>
              <w:spacing w:after="0"/>
              <w:ind w:left="135"/>
              <w:rPr>
                <w:sz w:val="24"/>
                <w:szCs w:val="24"/>
              </w:rPr>
            </w:pPr>
          </w:p>
        </w:tc>
      </w:tr>
      <w:tr w:rsidR="008412A8">
        <w:trPr>
          <w:trHeight w:val="144"/>
        </w:trPr>
        <w:tc>
          <w:tcPr>
            <w:tcW w:w="2557" w:type="dxa"/>
            <w:gridSpan w:val="2"/>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rPr>
                <w:sz w:val="24"/>
                <w:szCs w:val="24"/>
              </w:rPr>
            </w:pPr>
            <w:r>
              <w:rPr>
                <w:rFonts w:ascii="Times New Roman" w:hAnsi="Times New Roman"/>
                <w:color w:val="000000"/>
                <w:sz w:val="24"/>
                <w:szCs w:val="24"/>
              </w:rPr>
              <w:t>ОБЩЕЕ КОЛИЧ</w:t>
            </w:r>
            <w:r>
              <w:rPr>
                <w:rFonts w:ascii="Times New Roman" w:hAnsi="Times New Roman"/>
                <w:color w:val="000000"/>
                <w:sz w:val="24"/>
                <w:szCs w:val="24"/>
              </w:rPr>
              <w:t>Е</w:t>
            </w:r>
            <w:r>
              <w:rPr>
                <w:rFonts w:ascii="Times New Roman" w:hAnsi="Times New Roman"/>
                <w:color w:val="000000"/>
                <w:sz w:val="24"/>
                <w:szCs w:val="24"/>
              </w:rPr>
              <w:t>СТВО ЧАСОВ ПО ПРОГРАММЕ</w:t>
            </w:r>
          </w:p>
        </w:tc>
        <w:tc>
          <w:tcPr>
            <w:tcW w:w="920"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jc w:val="center"/>
              <w:rPr>
                <w:sz w:val="24"/>
                <w:szCs w:val="24"/>
              </w:rPr>
            </w:pPr>
            <w:r>
              <w:rPr>
                <w:rFonts w:ascii="Times New Roman" w:hAnsi="Times New Roman"/>
                <w:color w:val="000000"/>
                <w:sz w:val="24"/>
                <w:szCs w:val="24"/>
              </w:rPr>
              <w:t xml:space="preserve"> 170 </w:t>
            </w:r>
          </w:p>
        </w:tc>
        <w:tc>
          <w:tcPr>
            <w:tcW w:w="1784"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jc w:val="center"/>
              <w:rPr>
                <w:sz w:val="24"/>
                <w:szCs w:val="24"/>
              </w:rPr>
            </w:pPr>
            <w:r>
              <w:rPr>
                <w:rFonts w:ascii="Times New Roman" w:hAnsi="Times New Roman"/>
                <w:color w:val="000000"/>
                <w:sz w:val="24"/>
                <w:szCs w:val="24"/>
              </w:rPr>
              <w:t xml:space="preserve"> 5 </w:t>
            </w:r>
          </w:p>
        </w:tc>
        <w:tc>
          <w:tcPr>
            <w:tcW w:w="1851"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jc w:val="center"/>
              <w:rPr>
                <w:sz w:val="24"/>
                <w:szCs w:val="24"/>
              </w:rPr>
            </w:pPr>
            <w:r>
              <w:rPr>
                <w:rFonts w:ascii="Times New Roman" w:hAnsi="Times New Roman"/>
                <w:color w:val="000000"/>
                <w:sz w:val="24"/>
                <w:szCs w:val="24"/>
              </w:rPr>
              <w:t xml:space="preserve"> 0 </w:t>
            </w:r>
          </w:p>
        </w:tc>
        <w:tc>
          <w:tcPr>
            <w:tcW w:w="2733" w:type="dxa"/>
            <w:tcBorders>
              <w:top w:val="single" w:sz="6" w:space="0" w:color="000000"/>
              <w:left w:val="single" w:sz="6" w:space="0" w:color="000000"/>
              <w:bottom w:val="single" w:sz="6" w:space="0" w:color="000000"/>
              <w:right w:val="single" w:sz="6" w:space="0" w:color="000000"/>
            </w:tcBorders>
            <w:vAlign w:val="center"/>
          </w:tcPr>
          <w:p w:rsidR="008412A8" w:rsidRDefault="008412A8">
            <w:pPr>
              <w:widowControl w:val="0"/>
              <w:rPr>
                <w:sz w:val="24"/>
                <w:szCs w:val="24"/>
              </w:rPr>
            </w:pPr>
          </w:p>
        </w:tc>
      </w:tr>
    </w:tbl>
    <w:p w:rsidR="008412A8" w:rsidRDefault="008412A8">
      <w:pPr>
        <w:spacing w:after="0"/>
        <w:ind w:left="120"/>
        <w:rPr>
          <w:rFonts w:ascii="Times New Roman" w:hAnsi="Times New Roman"/>
          <w:b/>
          <w:color w:val="000000"/>
        </w:rPr>
      </w:pPr>
    </w:p>
    <w:p w:rsidR="008412A8" w:rsidRDefault="008412A8">
      <w:pPr>
        <w:spacing w:after="0"/>
        <w:ind w:left="120"/>
        <w:rPr>
          <w:rFonts w:ascii="Times New Roman" w:hAnsi="Times New Roman"/>
          <w:b/>
          <w:color w:val="000000"/>
        </w:rPr>
      </w:pPr>
    </w:p>
    <w:p w:rsidR="008412A8" w:rsidRDefault="00442C17">
      <w:pPr>
        <w:spacing w:after="0"/>
        <w:ind w:left="120"/>
        <w:rPr>
          <w:sz w:val="24"/>
          <w:szCs w:val="24"/>
        </w:rPr>
      </w:pPr>
      <w:r>
        <w:rPr>
          <w:rFonts w:ascii="Times New Roman" w:hAnsi="Times New Roman"/>
          <w:b/>
          <w:color w:val="000000"/>
          <w:sz w:val="24"/>
          <w:szCs w:val="24"/>
        </w:rPr>
        <w:t xml:space="preserve"> 4 КЛАСС </w:t>
      </w:r>
    </w:p>
    <w:tbl>
      <w:tblPr>
        <w:tblW w:w="9846" w:type="dxa"/>
        <w:tblInd w:w="-8" w:type="dxa"/>
        <w:tblLayout w:type="fixed"/>
        <w:tblCellMar>
          <w:top w:w="50" w:type="dxa"/>
          <w:left w:w="100" w:type="dxa"/>
        </w:tblCellMar>
        <w:tblLook w:val="04A0"/>
      </w:tblPr>
      <w:tblGrid>
        <w:gridCol w:w="670"/>
        <w:gridCol w:w="1888"/>
        <w:gridCol w:w="920"/>
        <w:gridCol w:w="1784"/>
        <w:gridCol w:w="1851"/>
        <w:gridCol w:w="2733"/>
      </w:tblGrid>
      <w:tr w:rsidR="008412A8">
        <w:trPr>
          <w:trHeight w:val="144"/>
        </w:trPr>
        <w:tc>
          <w:tcPr>
            <w:tcW w:w="669" w:type="dxa"/>
            <w:vMerge w:val="restart"/>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rPr>
                <w:sz w:val="24"/>
                <w:szCs w:val="24"/>
              </w:rPr>
            </w:pPr>
            <w:r>
              <w:rPr>
                <w:rFonts w:ascii="Times New Roman" w:hAnsi="Times New Roman"/>
                <w:b/>
                <w:color w:val="000000"/>
                <w:sz w:val="24"/>
                <w:szCs w:val="24"/>
              </w:rPr>
              <w:t xml:space="preserve">№ </w:t>
            </w:r>
            <w:proofErr w:type="gramStart"/>
            <w:r>
              <w:rPr>
                <w:rFonts w:ascii="Times New Roman" w:hAnsi="Times New Roman"/>
                <w:b/>
                <w:color w:val="000000"/>
                <w:sz w:val="24"/>
                <w:szCs w:val="24"/>
              </w:rPr>
              <w:t>п</w:t>
            </w:r>
            <w:proofErr w:type="gramEnd"/>
            <w:r>
              <w:rPr>
                <w:rFonts w:ascii="Times New Roman" w:hAnsi="Times New Roman"/>
                <w:b/>
                <w:color w:val="000000"/>
                <w:sz w:val="24"/>
                <w:szCs w:val="24"/>
              </w:rPr>
              <w:t xml:space="preserve">/п </w:t>
            </w:r>
          </w:p>
          <w:p w:rsidR="008412A8" w:rsidRDefault="008412A8">
            <w:pPr>
              <w:widowControl w:val="0"/>
              <w:spacing w:after="0"/>
              <w:ind w:left="135"/>
              <w:rPr>
                <w:sz w:val="24"/>
                <w:szCs w:val="24"/>
              </w:rPr>
            </w:pPr>
          </w:p>
        </w:tc>
        <w:tc>
          <w:tcPr>
            <w:tcW w:w="1888" w:type="dxa"/>
            <w:vMerge w:val="restart"/>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rPr>
                <w:sz w:val="24"/>
                <w:szCs w:val="24"/>
              </w:rPr>
            </w:pPr>
            <w:r>
              <w:rPr>
                <w:rFonts w:ascii="Times New Roman" w:hAnsi="Times New Roman"/>
                <w:b/>
                <w:color w:val="000000"/>
                <w:sz w:val="24"/>
                <w:szCs w:val="24"/>
              </w:rPr>
              <w:t>Наименов</w:t>
            </w:r>
            <w:r>
              <w:rPr>
                <w:rFonts w:ascii="Times New Roman" w:hAnsi="Times New Roman"/>
                <w:b/>
                <w:color w:val="000000"/>
                <w:sz w:val="24"/>
                <w:szCs w:val="24"/>
              </w:rPr>
              <w:t>а</w:t>
            </w:r>
            <w:r>
              <w:rPr>
                <w:rFonts w:ascii="Times New Roman" w:hAnsi="Times New Roman"/>
                <w:b/>
                <w:color w:val="000000"/>
                <w:sz w:val="24"/>
                <w:szCs w:val="24"/>
              </w:rPr>
              <w:t>ние разделов и тем пр</w:t>
            </w:r>
            <w:r>
              <w:rPr>
                <w:rFonts w:ascii="Times New Roman" w:hAnsi="Times New Roman"/>
                <w:b/>
                <w:color w:val="000000"/>
                <w:sz w:val="24"/>
                <w:szCs w:val="24"/>
              </w:rPr>
              <w:t>о</w:t>
            </w:r>
            <w:r>
              <w:rPr>
                <w:rFonts w:ascii="Times New Roman" w:hAnsi="Times New Roman"/>
                <w:b/>
                <w:color w:val="000000"/>
                <w:sz w:val="24"/>
                <w:szCs w:val="24"/>
              </w:rPr>
              <w:t xml:space="preserve">граммы </w:t>
            </w:r>
          </w:p>
          <w:p w:rsidR="008412A8" w:rsidRDefault="008412A8">
            <w:pPr>
              <w:widowControl w:val="0"/>
              <w:spacing w:after="0"/>
              <w:ind w:left="135"/>
              <w:rPr>
                <w:sz w:val="24"/>
                <w:szCs w:val="24"/>
              </w:rPr>
            </w:pPr>
          </w:p>
        </w:tc>
        <w:tc>
          <w:tcPr>
            <w:tcW w:w="4555" w:type="dxa"/>
            <w:gridSpan w:val="3"/>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rPr>
                <w:sz w:val="24"/>
                <w:szCs w:val="24"/>
              </w:rPr>
            </w:pPr>
            <w:r>
              <w:rPr>
                <w:rFonts w:ascii="Times New Roman" w:hAnsi="Times New Roman"/>
                <w:b/>
                <w:color w:val="000000"/>
                <w:sz w:val="24"/>
                <w:szCs w:val="24"/>
              </w:rPr>
              <w:t>Количество часов</w:t>
            </w:r>
          </w:p>
        </w:tc>
        <w:tc>
          <w:tcPr>
            <w:tcW w:w="2733" w:type="dxa"/>
            <w:vMerge w:val="restart"/>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rPr>
                <w:sz w:val="24"/>
                <w:szCs w:val="24"/>
              </w:rPr>
            </w:pPr>
            <w:r>
              <w:rPr>
                <w:rFonts w:ascii="Times New Roman" w:hAnsi="Times New Roman"/>
                <w:b/>
                <w:color w:val="000000"/>
                <w:sz w:val="24"/>
                <w:szCs w:val="24"/>
              </w:rPr>
              <w:t>Электронные (ци</w:t>
            </w:r>
            <w:r>
              <w:rPr>
                <w:rFonts w:ascii="Times New Roman" w:hAnsi="Times New Roman"/>
                <w:b/>
                <w:color w:val="000000"/>
                <w:sz w:val="24"/>
                <w:szCs w:val="24"/>
              </w:rPr>
              <w:t>ф</w:t>
            </w:r>
            <w:r>
              <w:rPr>
                <w:rFonts w:ascii="Times New Roman" w:hAnsi="Times New Roman"/>
                <w:b/>
                <w:color w:val="000000"/>
                <w:sz w:val="24"/>
                <w:szCs w:val="24"/>
              </w:rPr>
              <w:t>ровые) образов</w:t>
            </w:r>
            <w:r>
              <w:rPr>
                <w:rFonts w:ascii="Times New Roman" w:hAnsi="Times New Roman"/>
                <w:b/>
                <w:color w:val="000000"/>
                <w:sz w:val="24"/>
                <w:szCs w:val="24"/>
              </w:rPr>
              <w:t>а</w:t>
            </w:r>
            <w:r>
              <w:rPr>
                <w:rFonts w:ascii="Times New Roman" w:hAnsi="Times New Roman"/>
                <w:b/>
                <w:color w:val="000000"/>
                <w:sz w:val="24"/>
                <w:szCs w:val="24"/>
              </w:rPr>
              <w:t xml:space="preserve">тельные ресурсы </w:t>
            </w:r>
          </w:p>
          <w:p w:rsidR="008412A8" w:rsidRDefault="008412A8">
            <w:pPr>
              <w:widowControl w:val="0"/>
              <w:spacing w:after="0"/>
              <w:ind w:left="135"/>
              <w:rPr>
                <w:sz w:val="24"/>
                <w:szCs w:val="24"/>
              </w:rPr>
            </w:pPr>
          </w:p>
        </w:tc>
      </w:tr>
      <w:tr w:rsidR="008412A8">
        <w:trPr>
          <w:trHeight w:val="144"/>
        </w:trPr>
        <w:tc>
          <w:tcPr>
            <w:tcW w:w="669" w:type="dxa"/>
            <w:vMerge/>
            <w:tcBorders>
              <w:left w:val="single" w:sz="6" w:space="0" w:color="000000"/>
              <w:bottom w:val="single" w:sz="6" w:space="0" w:color="000000"/>
              <w:right w:val="single" w:sz="6" w:space="0" w:color="000000"/>
            </w:tcBorders>
          </w:tcPr>
          <w:p w:rsidR="008412A8" w:rsidRDefault="008412A8">
            <w:pPr>
              <w:widowControl w:val="0"/>
              <w:rPr>
                <w:sz w:val="24"/>
                <w:szCs w:val="24"/>
              </w:rPr>
            </w:pPr>
          </w:p>
        </w:tc>
        <w:tc>
          <w:tcPr>
            <w:tcW w:w="1888" w:type="dxa"/>
            <w:vMerge/>
            <w:tcBorders>
              <w:left w:val="single" w:sz="6" w:space="0" w:color="000000"/>
              <w:bottom w:val="single" w:sz="6" w:space="0" w:color="000000"/>
              <w:right w:val="single" w:sz="6" w:space="0" w:color="000000"/>
            </w:tcBorders>
          </w:tcPr>
          <w:p w:rsidR="008412A8" w:rsidRDefault="008412A8">
            <w:pPr>
              <w:widowControl w:val="0"/>
              <w:rPr>
                <w:sz w:val="24"/>
                <w:szCs w:val="24"/>
              </w:rPr>
            </w:pPr>
          </w:p>
        </w:tc>
        <w:tc>
          <w:tcPr>
            <w:tcW w:w="920"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rPr>
                <w:sz w:val="24"/>
                <w:szCs w:val="24"/>
              </w:rPr>
            </w:pPr>
            <w:r>
              <w:rPr>
                <w:rFonts w:ascii="Times New Roman" w:hAnsi="Times New Roman"/>
                <w:b/>
                <w:color w:val="000000"/>
                <w:sz w:val="24"/>
                <w:szCs w:val="24"/>
              </w:rPr>
              <w:t>Вс</w:t>
            </w:r>
            <w:r>
              <w:rPr>
                <w:rFonts w:ascii="Times New Roman" w:hAnsi="Times New Roman"/>
                <w:b/>
                <w:color w:val="000000"/>
                <w:sz w:val="24"/>
                <w:szCs w:val="24"/>
              </w:rPr>
              <w:t>е</w:t>
            </w:r>
            <w:r>
              <w:rPr>
                <w:rFonts w:ascii="Times New Roman" w:hAnsi="Times New Roman"/>
                <w:b/>
                <w:color w:val="000000"/>
                <w:sz w:val="24"/>
                <w:szCs w:val="24"/>
              </w:rPr>
              <w:t xml:space="preserve">го </w:t>
            </w:r>
          </w:p>
          <w:p w:rsidR="008412A8" w:rsidRDefault="008412A8">
            <w:pPr>
              <w:widowControl w:val="0"/>
              <w:spacing w:after="0"/>
              <w:ind w:left="135"/>
              <w:rPr>
                <w:sz w:val="24"/>
                <w:szCs w:val="24"/>
              </w:rPr>
            </w:pPr>
          </w:p>
        </w:tc>
        <w:tc>
          <w:tcPr>
            <w:tcW w:w="1784"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rPr>
                <w:sz w:val="24"/>
                <w:szCs w:val="24"/>
              </w:rPr>
            </w:pPr>
            <w:r>
              <w:rPr>
                <w:rFonts w:ascii="Times New Roman" w:hAnsi="Times New Roman"/>
                <w:b/>
                <w:color w:val="000000"/>
                <w:sz w:val="24"/>
                <w:szCs w:val="24"/>
              </w:rPr>
              <w:t>Контрол</w:t>
            </w:r>
            <w:r>
              <w:rPr>
                <w:rFonts w:ascii="Times New Roman" w:hAnsi="Times New Roman"/>
                <w:b/>
                <w:color w:val="000000"/>
                <w:sz w:val="24"/>
                <w:szCs w:val="24"/>
              </w:rPr>
              <w:t>ь</w:t>
            </w:r>
            <w:r>
              <w:rPr>
                <w:rFonts w:ascii="Times New Roman" w:hAnsi="Times New Roman"/>
                <w:b/>
                <w:color w:val="000000"/>
                <w:sz w:val="24"/>
                <w:szCs w:val="24"/>
              </w:rPr>
              <w:t xml:space="preserve">ные работы </w:t>
            </w:r>
          </w:p>
          <w:p w:rsidR="008412A8" w:rsidRDefault="008412A8">
            <w:pPr>
              <w:widowControl w:val="0"/>
              <w:spacing w:after="0"/>
              <w:ind w:left="135"/>
              <w:rPr>
                <w:sz w:val="24"/>
                <w:szCs w:val="24"/>
              </w:rPr>
            </w:pPr>
          </w:p>
        </w:tc>
        <w:tc>
          <w:tcPr>
            <w:tcW w:w="1851"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rPr>
                <w:sz w:val="24"/>
                <w:szCs w:val="24"/>
              </w:rPr>
            </w:pPr>
            <w:r>
              <w:rPr>
                <w:rFonts w:ascii="Times New Roman" w:hAnsi="Times New Roman"/>
                <w:b/>
                <w:color w:val="000000"/>
                <w:sz w:val="24"/>
                <w:szCs w:val="24"/>
              </w:rPr>
              <w:t>Практич</w:t>
            </w:r>
            <w:r>
              <w:rPr>
                <w:rFonts w:ascii="Times New Roman" w:hAnsi="Times New Roman"/>
                <w:b/>
                <w:color w:val="000000"/>
                <w:sz w:val="24"/>
                <w:szCs w:val="24"/>
              </w:rPr>
              <w:t>е</w:t>
            </w:r>
            <w:r>
              <w:rPr>
                <w:rFonts w:ascii="Times New Roman" w:hAnsi="Times New Roman"/>
                <w:b/>
                <w:color w:val="000000"/>
                <w:sz w:val="24"/>
                <w:szCs w:val="24"/>
              </w:rPr>
              <w:t xml:space="preserve">ские работы </w:t>
            </w:r>
          </w:p>
          <w:p w:rsidR="008412A8" w:rsidRDefault="008412A8">
            <w:pPr>
              <w:widowControl w:val="0"/>
              <w:spacing w:after="0"/>
              <w:ind w:left="135"/>
              <w:rPr>
                <w:sz w:val="24"/>
                <w:szCs w:val="24"/>
              </w:rPr>
            </w:pPr>
          </w:p>
        </w:tc>
        <w:tc>
          <w:tcPr>
            <w:tcW w:w="2733" w:type="dxa"/>
            <w:vMerge/>
            <w:tcBorders>
              <w:left w:val="single" w:sz="6" w:space="0" w:color="000000"/>
              <w:bottom w:val="single" w:sz="6" w:space="0" w:color="000000"/>
              <w:right w:val="single" w:sz="6" w:space="0" w:color="000000"/>
            </w:tcBorders>
          </w:tcPr>
          <w:p w:rsidR="008412A8" w:rsidRDefault="008412A8">
            <w:pPr>
              <w:widowControl w:val="0"/>
              <w:rPr>
                <w:sz w:val="24"/>
                <w:szCs w:val="24"/>
              </w:rPr>
            </w:pPr>
          </w:p>
        </w:tc>
      </w:tr>
      <w:tr w:rsidR="008412A8">
        <w:trPr>
          <w:trHeight w:val="144"/>
        </w:trPr>
        <w:tc>
          <w:tcPr>
            <w:tcW w:w="669"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rPr>
                <w:sz w:val="24"/>
                <w:szCs w:val="24"/>
              </w:rPr>
            </w:pPr>
            <w:r>
              <w:rPr>
                <w:rFonts w:ascii="Times New Roman" w:hAnsi="Times New Roman"/>
                <w:color w:val="000000"/>
                <w:sz w:val="24"/>
                <w:szCs w:val="24"/>
              </w:rPr>
              <w:t>1</w:t>
            </w:r>
          </w:p>
        </w:tc>
        <w:tc>
          <w:tcPr>
            <w:tcW w:w="1888"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rPr>
                <w:sz w:val="24"/>
                <w:szCs w:val="24"/>
              </w:rPr>
            </w:pPr>
            <w:r>
              <w:rPr>
                <w:rFonts w:ascii="Times New Roman" w:hAnsi="Times New Roman"/>
                <w:color w:val="000000"/>
                <w:sz w:val="24"/>
                <w:szCs w:val="24"/>
              </w:rPr>
              <w:t>Общие свед</w:t>
            </w:r>
            <w:r>
              <w:rPr>
                <w:rFonts w:ascii="Times New Roman" w:hAnsi="Times New Roman"/>
                <w:color w:val="000000"/>
                <w:sz w:val="24"/>
                <w:szCs w:val="24"/>
              </w:rPr>
              <w:t>е</w:t>
            </w:r>
            <w:r>
              <w:rPr>
                <w:rFonts w:ascii="Times New Roman" w:hAnsi="Times New Roman"/>
                <w:color w:val="000000"/>
                <w:sz w:val="24"/>
                <w:szCs w:val="24"/>
              </w:rPr>
              <w:t>ния о языке</w:t>
            </w:r>
          </w:p>
        </w:tc>
        <w:tc>
          <w:tcPr>
            <w:tcW w:w="920"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jc w:val="center"/>
              <w:rPr>
                <w:sz w:val="24"/>
                <w:szCs w:val="24"/>
              </w:rPr>
            </w:pPr>
            <w:r>
              <w:rPr>
                <w:rFonts w:ascii="Times New Roman" w:hAnsi="Times New Roman"/>
                <w:color w:val="000000"/>
                <w:sz w:val="24"/>
                <w:szCs w:val="24"/>
              </w:rPr>
              <w:t xml:space="preserve"> 1 </w:t>
            </w:r>
          </w:p>
        </w:tc>
        <w:tc>
          <w:tcPr>
            <w:tcW w:w="1784" w:type="dxa"/>
            <w:tcBorders>
              <w:top w:val="single" w:sz="6" w:space="0" w:color="000000"/>
              <w:left w:val="single" w:sz="6" w:space="0" w:color="000000"/>
              <w:bottom w:val="single" w:sz="6" w:space="0" w:color="000000"/>
              <w:right w:val="single" w:sz="6" w:space="0" w:color="000000"/>
            </w:tcBorders>
            <w:vAlign w:val="center"/>
          </w:tcPr>
          <w:p w:rsidR="008412A8" w:rsidRDefault="008412A8">
            <w:pPr>
              <w:widowControl w:val="0"/>
              <w:spacing w:after="0"/>
              <w:ind w:left="135"/>
              <w:jc w:val="center"/>
              <w:rPr>
                <w:sz w:val="24"/>
                <w:szCs w:val="24"/>
              </w:rPr>
            </w:pPr>
          </w:p>
        </w:tc>
        <w:tc>
          <w:tcPr>
            <w:tcW w:w="1851" w:type="dxa"/>
            <w:tcBorders>
              <w:top w:val="single" w:sz="6" w:space="0" w:color="000000"/>
              <w:left w:val="single" w:sz="6" w:space="0" w:color="000000"/>
              <w:bottom w:val="single" w:sz="6" w:space="0" w:color="000000"/>
              <w:right w:val="single" w:sz="6" w:space="0" w:color="000000"/>
            </w:tcBorders>
            <w:vAlign w:val="center"/>
          </w:tcPr>
          <w:p w:rsidR="008412A8" w:rsidRDefault="008412A8">
            <w:pPr>
              <w:widowControl w:val="0"/>
              <w:spacing w:after="0"/>
              <w:ind w:left="135"/>
              <w:jc w:val="center"/>
              <w:rPr>
                <w:sz w:val="24"/>
                <w:szCs w:val="24"/>
              </w:rPr>
            </w:pPr>
          </w:p>
        </w:tc>
        <w:tc>
          <w:tcPr>
            <w:tcW w:w="2733"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pPr>
            <w:r>
              <w:rPr>
                <w:rFonts w:ascii="Times New Roman" w:hAnsi="Times New Roman"/>
                <w:color w:val="000000"/>
                <w:sz w:val="24"/>
                <w:szCs w:val="24"/>
              </w:rPr>
              <w:t xml:space="preserve">Библиотека ЦОК </w:t>
            </w:r>
            <w:hyperlink r:id="rId36">
              <w:r>
                <w:rPr>
                  <w:rFonts w:ascii="Times New Roman" w:hAnsi="Times New Roman"/>
                  <w:color w:val="0000FF"/>
                  <w:sz w:val="24"/>
                  <w:szCs w:val="24"/>
                  <w:u w:val="single"/>
                </w:rPr>
                <w:t>https://m.edsoo.ru/7f411da6</w:t>
              </w:r>
            </w:hyperlink>
          </w:p>
        </w:tc>
      </w:tr>
      <w:tr w:rsidR="008412A8">
        <w:trPr>
          <w:trHeight w:val="144"/>
        </w:trPr>
        <w:tc>
          <w:tcPr>
            <w:tcW w:w="669"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rPr>
                <w:sz w:val="24"/>
                <w:szCs w:val="24"/>
              </w:rPr>
            </w:pPr>
            <w:r>
              <w:rPr>
                <w:rFonts w:ascii="Times New Roman" w:hAnsi="Times New Roman"/>
                <w:color w:val="000000"/>
                <w:sz w:val="24"/>
                <w:szCs w:val="24"/>
              </w:rPr>
              <w:t>2</w:t>
            </w:r>
          </w:p>
        </w:tc>
        <w:tc>
          <w:tcPr>
            <w:tcW w:w="1888"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rPr>
                <w:sz w:val="24"/>
                <w:szCs w:val="24"/>
              </w:rPr>
            </w:pPr>
            <w:r>
              <w:rPr>
                <w:rFonts w:ascii="Times New Roman" w:hAnsi="Times New Roman"/>
                <w:color w:val="000000"/>
                <w:sz w:val="24"/>
                <w:szCs w:val="24"/>
              </w:rPr>
              <w:t>Фонетика и графика</w:t>
            </w:r>
          </w:p>
        </w:tc>
        <w:tc>
          <w:tcPr>
            <w:tcW w:w="920"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jc w:val="center"/>
              <w:rPr>
                <w:sz w:val="24"/>
                <w:szCs w:val="24"/>
              </w:rPr>
            </w:pPr>
            <w:r>
              <w:rPr>
                <w:rFonts w:ascii="Times New Roman" w:hAnsi="Times New Roman"/>
                <w:color w:val="000000"/>
                <w:sz w:val="24"/>
                <w:szCs w:val="24"/>
              </w:rPr>
              <w:t xml:space="preserve"> 2 </w:t>
            </w:r>
          </w:p>
        </w:tc>
        <w:tc>
          <w:tcPr>
            <w:tcW w:w="1784" w:type="dxa"/>
            <w:tcBorders>
              <w:top w:val="single" w:sz="6" w:space="0" w:color="000000"/>
              <w:left w:val="single" w:sz="6" w:space="0" w:color="000000"/>
              <w:bottom w:val="single" w:sz="6" w:space="0" w:color="000000"/>
              <w:right w:val="single" w:sz="6" w:space="0" w:color="000000"/>
            </w:tcBorders>
            <w:vAlign w:val="center"/>
          </w:tcPr>
          <w:p w:rsidR="008412A8" w:rsidRDefault="008412A8">
            <w:pPr>
              <w:widowControl w:val="0"/>
              <w:spacing w:after="0"/>
              <w:ind w:left="135"/>
              <w:jc w:val="center"/>
              <w:rPr>
                <w:sz w:val="24"/>
                <w:szCs w:val="24"/>
              </w:rPr>
            </w:pPr>
          </w:p>
        </w:tc>
        <w:tc>
          <w:tcPr>
            <w:tcW w:w="1851" w:type="dxa"/>
            <w:tcBorders>
              <w:top w:val="single" w:sz="6" w:space="0" w:color="000000"/>
              <w:left w:val="single" w:sz="6" w:space="0" w:color="000000"/>
              <w:bottom w:val="single" w:sz="6" w:space="0" w:color="000000"/>
              <w:right w:val="single" w:sz="6" w:space="0" w:color="000000"/>
            </w:tcBorders>
            <w:vAlign w:val="center"/>
          </w:tcPr>
          <w:p w:rsidR="008412A8" w:rsidRDefault="008412A8">
            <w:pPr>
              <w:widowControl w:val="0"/>
              <w:spacing w:after="0"/>
              <w:ind w:left="135"/>
              <w:jc w:val="center"/>
              <w:rPr>
                <w:sz w:val="24"/>
                <w:szCs w:val="24"/>
              </w:rPr>
            </w:pPr>
          </w:p>
        </w:tc>
        <w:tc>
          <w:tcPr>
            <w:tcW w:w="2733"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pPr>
            <w:r>
              <w:rPr>
                <w:rFonts w:ascii="Times New Roman" w:hAnsi="Times New Roman"/>
                <w:color w:val="000000"/>
                <w:sz w:val="24"/>
                <w:szCs w:val="24"/>
              </w:rPr>
              <w:t xml:space="preserve">Библиотека ЦОК </w:t>
            </w:r>
            <w:hyperlink r:id="rId37">
              <w:r>
                <w:rPr>
                  <w:rFonts w:ascii="Times New Roman" w:hAnsi="Times New Roman"/>
                  <w:color w:val="0000FF"/>
                  <w:sz w:val="24"/>
                  <w:szCs w:val="24"/>
                  <w:u w:val="single"/>
                </w:rPr>
                <w:t>https://m.edsoo.ru/7f411da6</w:t>
              </w:r>
            </w:hyperlink>
          </w:p>
        </w:tc>
      </w:tr>
      <w:tr w:rsidR="008412A8">
        <w:trPr>
          <w:trHeight w:val="144"/>
        </w:trPr>
        <w:tc>
          <w:tcPr>
            <w:tcW w:w="669"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rPr>
                <w:sz w:val="24"/>
                <w:szCs w:val="24"/>
              </w:rPr>
            </w:pPr>
            <w:r>
              <w:rPr>
                <w:rFonts w:ascii="Times New Roman" w:hAnsi="Times New Roman"/>
                <w:color w:val="000000"/>
                <w:sz w:val="24"/>
                <w:szCs w:val="24"/>
              </w:rPr>
              <w:t>3</w:t>
            </w:r>
          </w:p>
        </w:tc>
        <w:tc>
          <w:tcPr>
            <w:tcW w:w="1888"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rPr>
                <w:sz w:val="24"/>
                <w:szCs w:val="24"/>
              </w:rPr>
            </w:pPr>
            <w:r>
              <w:rPr>
                <w:rFonts w:ascii="Times New Roman" w:hAnsi="Times New Roman"/>
                <w:color w:val="000000"/>
                <w:sz w:val="24"/>
                <w:szCs w:val="24"/>
              </w:rPr>
              <w:t xml:space="preserve">Лексика </w:t>
            </w:r>
          </w:p>
        </w:tc>
        <w:tc>
          <w:tcPr>
            <w:tcW w:w="920"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jc w:val="center"/>
              <w:rPr>
                <w:sz w:val="24"/>
                <w:szCs w:val="24"/>
              </w:rPr>
            </w:pPr>
            <w:r>
              <w:rPr>
                <w:rFonts w:ascii="Times New Roman" w:hAnsi="Times New Roman"/>
                <w:color w:val="000000"/>
                <w:sz w:val="24"/>
                <w:szCs w:val="24"/>
              </w:rPr>
              <w:t xml:space="preserve"> 5 </w:t>
            </w:r>
          </w:p>
        </w:tc>
        <w:tc>
          <w:tcPr>
            <w:tcW w:w="1784" w:type="dxa"/>
            <w:tcBorders>
              <w:top w:val="single" w:sz="6" w:space="0" w:color="000000"/>
              <w:left w:val="single" w:sz="6" w:space="0" w:color="000000"/>
              <w:bottom w:val="single" w:sz="6" w:space="0" w:color="000000"/>
              <w:right w:val="single" w:sz="6" w:space="0" w:color="000000"/>
            </w:tcBorders>
            <w:vAlign w:val="center"/>
          </w:tcPr>
          <w:p w:rsidR="008412A8" w:rsidRDefault="008412A8">
            <w:pPr>
              <w:widowControl w:val="0"/>
              <w:spacing w:after="0"/>
              <w:ind w:left="135"/>
              <w:jc w:val="center"/>
              <w:rPr>
                <w:sz w:val="24"/>
                <w:szCs w:val="24"/>
              </w:rPr>
            </w:pPr>
          </w:p>
        </w:tc>
        <w:tc>
          <w:tcPr>
            <w:tcW w:w="1851" w:type="dxa"/>
            <w:tcBorders>
              <w:top w:val="single" w:sz="6" w:space="0" w:color="000000"/>
              <w:left w:val="single" w:sz="6" w:space="0" w:color="000000"/>
              <w:bottom w:val="single" w:sz="6" w:space="0" w:color="000000"/>
              <w:right w:val="single" w:sz="6" w:space="0" w:color="000000"/>
            </w:tcBorders>
            <w:vAlign w:val="center"/>
          </w:tcPr>
          <w:p w:rsidR="008412A8" w:rsidRDefault="008412A8">
            <w:pPr>
              <w:widowControl w:val="0"/>
              <w:spacing w:after="0"/>
              <w:ind w:left="135"/>
              <w:jc w:val="center"/>
              <w:rPr>
                <w:sz w:val="24"/>
                <w:szCs w:val="24"/>
              </w:rPr>
            </w:pPr>
          </w:p>
        </w:tc>
        <w:tc>
          <w:tcPr>
            <w:tcW w:w="2733"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pPr>
            <w:r>
              <w:rPr>
                <w:rFonts w:ascii="Times New Roman" w:hAnsi="Times New Roman"/>
                <w:color w:val="000000"/>
                <w:sz w:val="24"/>
                <w:szCs w:val="24"/>
              </w:rPr>
              <w:t xml:space="preserve">Библиотека ЦОК </w:t>
            </w:r>
            <w:hyperlink r:id="rId38">
              <w:r>
                <w:rPr>
                  <w:rFonts w:ascii="Times New Roman" w:hAnsi="Times New Roman"/>
                  <w:color w:val="0000FF"/>
                  <w:sz w:val="24"/>
                  <w:szCs w:val="24"/>
                  <w:u w:val="single"/>
                </w:rPr>
                <w:t>https://m.edsoo.ru/7f411da6</w:t>
              </w:r>
            </w:hyperlink>
          </w:p>
        </w:tc>
      </w:tr>
      <w:tr w:rsidR="008412A8">
        <w:trPr>
          <w:trHeight w:val="144"/>
        </w:trPr>
        <w:tc>
          <w:tcPr>
            <w:tcW w:w="669"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rPr>
                <w:sz w:val="24"/>
                <w:szCs w:val="24"/>
              </w:rPr>
            </w:pPr>
            <w:r>
              <w:rPr>
                <w:rFonts w:ascii="Times New Roman" w:hAnsi="Times New Roman"/>
                <w:color w:val="000000"/>
                <w:sz w:val="24"/>
                <w:szCs w:val="24"/>
              </w:rPr>
              <w:t>4</w:t>
            </w:r>
          </w:p>
        </w:tc>
        <w:tc>
          <w:tcPr>
            <w:tcW w:w="1888"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rPr>
                <w:sz w:val="24"/>
                <w:szCs w:val="24"/>
              </w:rPr>
            </w:pPr>
            <w:r>
              <w:rPr>
                <w:rFonts w:ascii="Times New Roman" w:hAnsi="Times New Roman"/>
                <w:color w:val="000000"/>
                <w:sz w:val="24"/>
                <w:szCs w:val="24"/>
              </w:rPr>
              <w:t>Состав слова</w:t>
            </w:r>
          </w:p>
        </w:tc>
        <w:tc>
          <w:tcPr>
            <w:tcW w:w="920"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jc w:val="center"/>
              <w:rPr>
                <w:sz w:val="24"/>
                <w:szCs w:val="24"/>
              </w:rPr>
            </w:pPr>
            <w:r>
              <w:rPr>
                <w:rFonts w:ascii="Times New Roman" w:hAnsi="Times New Roman"/>
                <w:color w:val="000000"/>
                <w:sz w:val="24"/>
                <w:szCs w:val="24"/>
              </w:rPr>
              <w:t xml:space="preserve"> 5 </w:t>
            </w:r>
          </w:p>
        </w:tc>
        <w:tc>
          <w:tcPr>
            <w:tcW w:w="1784" w:type="dxa"/>
            <w:tcBorders>
              <w:top w:val="single" w:sz="6" w:space="0" w:color="000000"/>
              <w:left w:val="single" w:sz="6" w:space="0" w:color="000000"/>
              <w:bottom w:val="single" w:sz="6" w:space="0" w:color="000000"/>
              <w:right w:val="single" w:sz="6" w:space="0" w:color="000000"/>
            </w:tcBorders>
            <w:vAlign w:val="center"/>
          </w:tcPr>
          <w:p w:rsidR="008412A8" w:rsidRDefault="008412A8">
            <w:pPr>
              <w:widowControl w:val="0"/>
              <w:spacing w:after="0"/>
              <w:ind w:left="135"/>
              <w:jc w:val="center"/>
              <w:rPr>
                <w:sz w:val="24"/>
                <w:szCs w:val="24"/>
              </w:rPr>
            </w:pPr>
          </w:p>
        </w:tc>
        <w:tc>
          <w:tcPr>
            <w:tcW w:w="1851" w:type="dxa"/>
            <w:tcBorders>
              <w:top w:val="single" w:sz="6" w:space="0" w:color="000000"/>
              <w:left w:val="single" w:sz="6" w:space="0" w:color="000000"/>
              <w:bottom w:val="single" w:sz="6" w:space="0" w:color="000000"/>
              <w:right w:val="single" w:sz="6" w:space="0" w:color="000000"/>
            </w:tcBorders>
            <w:vAlign w:val="center"/>
          </w:tcPr>
          <w:p w:rsidR="008412A8" w:rsidRDefault="008412A8">
            <w:pPr>
              <w:widowControl w:val="0"/>
              <w:spacing w:after="0"/>
              <w:ind w:left="135"/>
              <w:jc w:val="center"/>
              <w:rPr>
                <w:sz w:val="24"/>
                <w:szCs w:val="24"/>
              </w:rPr>
            </w:pPr>
          </w:p>
        </w:tc>
        <w:tc>
          <w:tcPr>
            <w:tcW w:w="2733"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pPr>
            <w:r>
              <w:rPr>
                <w:rFonts w:ascii="Times New Roman" w:hAnsi="Times New Roman"/>
                <w:color w:val="000000"/>
                <w:sz w:val="24"/>
                <w:szCs w:val="24"/>
              </w:rPr>
              <w:t xml:space="preserve">Библиотека ЦОК </w:t>
            </w:r>
            <w:hyperlink r:id="rId39">
              <w:r>
                <w:rPr>
                  <w:rFonts w:ascii="Times New Roman" w:hAnsi="Times New Roman"/>
                  <w:color w:val="0000FF"/>
                  <w:sz w:val="24"/>
                  <w:szCs w:val="24"/>
                  <w:u w:val="single"/>
                </w:rPr>
                <w:t>https://m.edsoo.ru/7f411da6</w:t>
              </w:r>
            </w:hyperlink>
          </w:p>
        </w:tc>
      </w:tr>
      <w:tr w:rsidR="008412A8">
        <w:trPr>
          <w:trHeight w:val="144"/>
        </w:trPr>
        <w:tc>
          <w:tcPr>
            <w:tcW w:w="669"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rPr>
                <w:sz w:val="24"/>
                <w:szCs w:val="24"/>
              </w:rPr>
            </w:pPr>
            <w:r>
              <w:rPr>
                <w:rFonts w:ascii="Times New Roman" w:hAnsi="Times New Roman"/>
                <w:color w:val="000000"/>
                <w:sz w:val="24"/>
                <w:szCs w:val="24"/>
              </w:rPr>
              <w:t>5</w:t>
            </w:r>
          </w:p>
        </w:tc>
        <w:tc>
          <w:tcPr>
            <w:tcW w:w="1888"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rPr>
                <w:sz w:val="24"/>
                <w:szCs w:val="24"/>
              </w:rPr>
            </w:pPr>
            <w:r>
              <w:rPr>
                <w:rFonts w:ascii="Times New Roman" w:hAnsi="Times New Roman"/>
                <w:color w:val="000000"/>
                <w:sz w:val="24"/>
                <w:szCs w:val="24"/>
              </w:rPr>
              <w:t>Морфология</w:t>
            </w:r>
          </w:p>
        </w:tc>
        <w:tc>
          <w:tcPr>
            <w:tcW w:w="920"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jc w:val="center"/>
              <w:rPr>
                <w:sz w:val="24"/>
                <w:szCs w:val="24"/>
              </w:rPr>
            </w:pPr>
            <w:r>
              <w:rPr>
                <w:rFonts w:ascii="Times New Roman" w:hAnsi="Times New Roman"/>
                <w:color w:val="000000"/>
                <w:sz w:val="24"/>
                <w:szCs w:val="24"/>
              </w:rPr>
              <w:t xml:space="preserve"> 43 </w:t>
            </w:r>
          </w:p>
        </w:tc>
        <w:tc>
          <w:tcPr>
            <w:tcW w:w="1784" w:type="dxa"/>
            <w:tcBorders>
              <w:top w:val="single" w:sz="6" w:space="0" w:color="000000"/>
              <w:left w:val="single" w:sz="6" w:space="0" w:color="000000"/>
              <w:bottom w:val="single" w:sz="6" w:space="0" w:color="000000"/>
              <w:right w:val="single" w:sz="6" w:space="0" w:color="000000"/>
            </w:tcBorders>
            <w:vAlign w:val="center"/>
          </w:tcPr>
          <w:p w:rsidR="008412A8" w:rsidRDefault="008412A8">
            <w:pPr>
              <w:widowControl w:val="0"/>
              <w:spacing w:after="0"/>
              <w:ind w:left="135"/>
              <w:jc w:val="center"/>
              <w:rPr>
                <w:sz w:val="24"/>
                <w:szCs w:val="24"/>
              </w:rPr>
            </w:pPr>
          </w:p>
        </w:tc>
        <w:tc>
          <w:tcPr>
            <w:tcW w:w="1851" w:type="dxa"/>
            <w:tcBorders>
              <w:top w:val="single" w:sz="6" w:space="0" w:color="000000"/>
              <w:left w:val="single" w:sz="6" w:space="0" w:color="000000"/>
              <w:bottom w:val="single" w:sz="6" w:space="0" w:color="000000"/>
              <w:right w:val="single" w:sz="6" w:space="0" w:color="000000"/>
            </w:tcBorders>
            <w:vAlign w:val="center"/>
          </w:tcPr>
          <w:p w:rsidR="008412A8" w:rsidRDefault="008412A8">
            <w:pPr>
              <w:widowControl w:val="0"/>
              <w:spacing w:after="0"/>
              <w:ind w:left="135"/>
              <w:jc w:val="center"/>
              <w:rPr>
                <w:sz w:val="24"/>
                <w:szCs w:val="24"/>
              </w:rPr>
            </w:pPr>
          </w:p>
        </w:tc>
        <w:tc>
          <w:tcPr>
            <w:tcW w:w="2733"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pPr>
            <w:r>
              <w:rPr>
                <w:rFonts w:ascii="Times New Roman" w:hAnsi="Times New Roman"/>
                <w:color w:val="000000"/>
                <w:sz w:val="24"/>
                <w:szCs w:val="24"/>
              </w:rPr>
              <w:t xml:space="preserve">Библиотека ЦОК </w:t>
            </w:r>
            <w:hyperlink r:id="rId40">
              <w:r>
                <w:rPr>
                  <w:rFonts w:ascii="Times New Roman" w:hAnsi="Times New Roman"/>
                  <w:color w:val="0000FF"/>
                  <w:sz w:val="24"/>
                  <w:szCs w:val="24"/>
                  <w:u w:val="single"/>
                </w:rPr>
                <w:t>https://m.edsoo.ru/7f411da6</w:t>
              </w:r>
            </w:hyperlink>
          </w:p>
        </w:tc>
      </w:tr>
      <w:tr w:rsidR="008412A8">
        <w:trPr>
          <w:trHeight w:val="144"/>
        </w:trPr>
        <w:tc>
          <w:tcPr>
            <w:tcW w:w="669"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rPr>
                <w:sz w:val="24"/>
                <w:szCs w:val="24"/>
              </w:rPr>
            </w:pPr>
            <w:r>
              <w:rPr>
                <w:rFonts w:ascii="Times New Roman" w:hAnsi="Times New Roman"/>
                <w:color w:val="000000"/>
                <w:sz w:val="24"/>
                <w:szCs w:val="24"/>
              </w:rPr>
              <w:lastRenderedPageBreak/>
              <w:t>6</w:t>
            </w:r>
          </w:p>
        </w:tc>
        <w:tc>
          <w:tcPr>
            <w:tcW w:w="1888"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rPr>
                <w:sz w:val="24"/>
                <w:szCs w:val="24"/>
              </w:rPr>
            </w:pPr>
            <w:r>
              <w:rPr>
                <w:rFonts w:ascii="Times New Roman" w:hAnsi="Times New Roman"/>
                <w:color w:val="000000"/>
                <w:sz w:val="24"/>
                <w:szCs w:val="24"/>
              </w:rPr>
              <w:t>Синтаксис</w:t>
            </w:r>
          </w:p>
        </w:tc>
        <w:tc>
          <w:tcPr>
            <w:tcW w:w="920"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jc w:val="center"/>
              <w:rPr>
                <w:sz w:val="24"/>
                <w:szCs w:val="24"/>
              </w:rPr>
            </w:pPr>
            <w:r>
              <w:rPr>
                <w:rFonts w:ascii="Times New Roman" w:hAnsi="Times New Roman"/>
                <w:color w:val="000000"/>
                <w:sz w:val="24"/>
                <w:szCs w:val="24"/>
              </w:rPr>
              <w:t xml:space="preserve"> 16 </w:t>
            </w:r>
          </w:p>
        </w:tc>
        <w:tc>
          <w:tcPr>
            <w:tcW w:w="1784" w:type="dxa"/>
            <w:tcBorders>
              <w:top w:val="single" w:sz="6" w:space="0" w:color="000000"/>
              <w:left w:val="single" w:sz="6" w:space="0" w:color="000000"/>
              <w:bottom w:val="single" w:sz="6" w:space="0" w:color="000000"/>
              <w:right w:val="single" w:sz="6" w:space="0" w:color="000000"/>
            </w:tcBorders>
            <w:vAlign w:val="center"/>
          </w:tcPr>
          <w:p w:rsidR="008412A8" w:rsidRDefault="008412A8">
            <w:pPr>
              <w:widowControl w:val="0"/>
              <w:spacing w:after="0"/>
              <w:ind w:left="135"/>
              <w:jc w:val="center"/>
              <w:rPr>
                <w:sz w:val="24"/>
                <w:szCs w:val="24"/>
              </w:rPr>
            </w:pPr>
          </w:p>
        </w:tc>
        <w:tc>
          <w:tcPr>
            <w:tcW w:w="1851" w:type="dxa"/>
            <w:tcBorders>
              <w:top w:val="single" w:sz="6" w:space="0" w:color="000000"/>
              <w:left w:val="single" w:sz="6" w:space="0" w:color="000000"/>
              <w:bottom w:val="single" w:sz="6" w:space="0" w:color="000000"/>
              <w:right w:val="single" w:sz="6" w:space="0" w:color="000000"/>
            </w:tcBorders>
            <w:vAlign w:val="center"/>
          </w:tcPr>
          <w:p w:rsidR="008412A8" w:rsidRDefault="008412A8">
            <w:pPr>
              <w:widowControl w:val="0"/>
              <w:spacing w:after="0"/>
              <w:ind w:left="135"/>
              <w:jc w:val="center"/>
              <w:rPr>
                <w:sz w:val="24"/>
                <w:szCs w:val="24"/>
              </w:rPr>
            </w:pPr>
          </w:p>
        </w:tc>
        <w:tc>
          <w:tcPr>
            <w:tcW w:w="2733"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pPr>
            <w:r>
              <w:rPr>
                <w:rFonts w:ascii="Times New Roman" w:hAnsi="Times New Roman"/>
                <w:color w:val="000000"/>
                <w:sz w:val="24"/>
                <w:szCs w:val="24"/>
              </w:rPr>
              <w:t xml:space="preserve">Библиотека ЦОК </w:t>
            </w:r>
            <w:hyperlink r:id="rId41">
              <w:r>
                <w:rPr>
                  <w:rFonts w:ascii="Times New Roman" w:hAnsi="Times New Roman"/>
                  <w:color w:val="0000FF"/>
                  <w:sz w:val="24"/>
                  <w:szCs w:val="24"/>
                  <w:u w:val="single"/>
                </w:rPr>
                <w:t>https://m.edsoo.ru/7f411da6</w:t>
              </w:r>
            </w:hyperlink>
          </w:p>
        </w:tc>
      </w:tr>
      <w:tr w:rsidR="008412A8">
        <w:trPr>
          <w:trHeight w:val="144"/>
        </w:trPr>
        <w:tc>
          <w:tcPr>
            <w:tcW w:w="669"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rPr>
                <w:sz w:val="24"/>
                <w:szCs w:val="24"/>
              </w:rPr>
            </w:pPr>
            <w:r>
              <w:rPr>
                <w:rFonts w:ascii="Times New Roman" w:hAnsi="Times New Roman"/>
                <w:color w:val="000000"/>
                <w:sz w:val="24"/>
                <w:szCs w:val="24"/>
              </w:rPr>
              <w:t>7</w:t>
            </w:r>
          </w:p>
        </w:tc>
        <w:tc>
          <w:tcPr>
            <w:tcW w:w="1888"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rPr>
                <w:sz w:val="24"/>
                <w:szCs w:val="24"/>
              </w:rPr>
            </w:pPr>
            <w:r>
              <w:rPr>
                <w:rFonts w:ascii="Times New Roman" w:hAnsi="Times New Roman"/>
                <w:color w:val="000000"/>
                <w:sz w:val="24"/>
                <w:szCs w:val="24"/>
              </w:rPr>
              <w:t>Орфография и пунктуация</w:t>
            </w:r>
          </w:p>
        </w:tc>
        <w:tc>
          <w:tcPr>
            <w:tcW w:w="920"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jc w:val="center"/>
              <w:rPr>
                <w:sz w:val="24"/>
                <w:szCs w:val="24"/>
              </w:rPr>
            </w:pPr>
            <w:r>
              <w:rPr>
                <w:rFonts w:ascii="Times New Roman" w:hAnsi="Times New Roman"/>
                <w:color w:val="000000"/>
                <w:sz w:val="24"/>
                <w:szCs w:val="24"/>
              </w:rPr>
              <w:t xml:space="preserve"> 50 </w:t>
            </w:r>
          </w:p>
        </w:tc>
        <w:tc>
          <w:tcPr>
            <w:tcW w:w="1784" w:type="dxa"/>
            <w:tcBorders>
              <w:top w:val="single" w:sz="6" w:space="0" w:color="000000"/>
              <w:left w:val="single" w:sz="6" w:space="0" w:color="000000"/>
              <w:bottom w:val="single" w:sz="6" w:space="0" w:color="000000"/>
              <w:right w:val="single" w:sz="6" w:space="0" w:color="000000"/>
            </w:tcBorders>
            <w:vAlign w:val="center"/>
          </w:tcPr>
          <w:p w:rsidR="008412A8" w:rsidRDefault="008412A8">
            <w:pPr>
              <w:widowControl w:val="0"/>
              <w:spacing w:after="0"/>
              <w:ind w:left="135"/>
              <w:jc w:val="center"/>
              <w:rPr>
                <w:sz w:val="24"/>
                <w:szCs w:val="24"/>
              </w:rPr>
            </w:pPr>
          </w:p>
        </w:tc>
        <w:tc>
          <w:tcPr>
            <w:tcW w:w="1851" w:type="dxa"/>
            <w:tcBorders>
              <w:top w:val="single" w:sz="6" w:space="0" w:color="000000"/>
              <w:left w:val="single" w:sz="6" w:space="0" w:color="000000"/>
              <w:bottom w:val="single" w:sz="6" w:space="0" w:color="000000"/>
              <w:right w:val="single" w:sz="6" w:space="0" w:color="000000"/>
            </w:tcBorders>
            <w:vAlign w:val="center"/>
          </w:tcPr>
          <w:p w:rsidR="008412A8" w:rsidRDefault="008412A8">
            <w:pPr>
              <w:widowControl w:val="0"/>
              <w:spacing w:after="0"/>
              <w:ind w:left="135"/>
              <w:jc w:val="center"/>
              <w:rPr>
                <w:sz w:val="24"/>
                <w:szCs w:val="24"/>
              </w:rPr>
            </w:pPr>
          </w:p>
        </w:tc>
        <w:tc>
          <w:tcPr>
            <w:tcW w:w="2733"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pPr>
            <w:r>
              <w:rPr>
                <w:rFonts w:ascii="Times New Roman" w:hAnsi="Times New Roman"/>
                <w:color w:val="000000"/>
                <w:sz w:val="24"/>
                <w:szCs w:val="24"/>
              </w:rPr>
              <w:t xml:space="preserve">Библиотека ЦОК </w:t>
            </w:r>
            <w:hyperlink r:id="rId42">
              <w:r>
                <w:rPr>
                  <w:rFonts w:ascii="Times New Roman" w:hAnsi="Times New Roman"/>
                  <w:color w:val="0000FF"/>
                  <w:sz w:val="24"/>
                  <w:szCs w:val="24"/>
                  <w:u w:val="single"/>
                </w:rPr>
                <w:t>https://m.edsoo.ru/7f411da6</w:t>
              </w:r>
            </w:hyperlink>
          </w:p>
        </w:tc>
      </w:tr>
      <w:tr w:rsidR="008412A8">
        <w:trPr>
          <w:trHeight w:val="144"/>
        </w:trPr>
        <w:tc>
          <w:tcPr>
            <w:tcW w:w="669"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rPr>
                <w:sz w:val="24"/>
                <w:szCs w:val="24"/>
              </w:rPr>
            </w:pPr>
            <w:r>
              <w:rPr>
                <w:rFonts w:ascii="Times New Roman" w:hAnsi="Times New Roman"/>
                <w:color w:val="000000"/>
                <w:sz w:val="24"/>
                <w:szCs w:val="24"/>
              </w:rPr>
              <w:t>8</w:t>
            </w:r>
          </w:p>
        </w:tc>
        <w:tc>
          <w:tcPr>
            <w:tcW w:w="1888"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rPr>
                <w:sz w:val="24"/>
                <w:szCs w:val="24"/>
              </w:rPr>
            </w:pPr>
            <w:r>
              <w:rPr>
                <w:rFonts w:ascii="Times New Roman" w:hAnsi="Times New Roman"/>
                <w:color w:val="000000"/>
                <w:sz w:val="24"/>
                <w:szCs w:val="24"/>
              </w:rPr>
              <w:t>Развитие речи</w:t>
            </w:r>
          </w:p>
        </w:tc>
        <w:tc>
          <w:tcPr>
            <w:tcW w:w="920"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jc w:val="center"/>
              <w:rPr>
                <w:sz w:val="24"/>
                <w:szCs w:val="24"/>
              </w:rPr>
            </w:pPr>
            <w:r>
              <w:rPr>
                <w:rFonts w:ascii="Times New Roman" w:hAnsi="Times New Roman"/>
                <w:color w:val="000000"/>
                <w:sz w:val="24"/>
                <w:szCs w:val="24"/>
              </w:rPr>
              <w:t xml:space="preserve"> 30 </w:t>
            </w:r>
          </w:p>
        </w:tc>
        <w:tc>
          <w:tcPr>
            <w:tcW w:w="1784" w:type="dxa"/>
            <w:tcBorders>
              <w:top w:val="single" w:sz="6" w:space="0" w:color="000000"/>
              <w:left w:val="single" w:sz="6" w:space="0" w:color="000000"/>
              <w:bottom w:val="single" w:sz="6" w:space="0" w:color="000000"/>
              <w:right w:val="single" w:sz="6" w:space="0" w:color="000000"/>
            </w:tcBorders>
            <w:vAlign w:val="center"/>
          </w:tcPr>
          <w:p w:rsidR="008412A8" w:rsidRDefault="008412A8">
            <w:pPr>
              <w:widowControl w:val="0"/>
              <w:spacing w:after="0"/>
              <w:ind w:left="135"/>
              <w:jc w:val="center"/>
              <w:rPr>
                <w:sz w:val="24"/>
                <w:szCs w:val="24"/>
              </w:rPr>
            </w:pPr>
          </w:p>
        </w:tc>
        <w:tc>
          <w:tcPr>
            <w:tcW w:w="1851" w:type="dxa"/>
            <w:tcBorders>
              <w:top w:val="single" w:sz="6" w:space="0" w:color="000000"/>
              <w:left w:val="single" w:sz="6" w:space="0" w:color="000000"/>
              <w:bottom w:val="single" w:sz="6" w:space="0" w:color="000000"/>
              <w:right w:val="single" w:sz="6" w:space="0" w:color="000000"/>
            </w:tcBorders>
            <w:vAlign w:val="center"/>
          </w:tcPr>
          <w:p w:rsidR="008412A8" w:rsidRDefault="008412A8">
            <w:pPr>
              <w:widowControl w:val="0"/>
              <w:spacing w:after="0"/>
              <w:ind w:left="135"/>
              <w:jc w:val="center"/>
              <w:rPr>
                <w:sz w:val="24"/>
                <w:szCs w:val="24"/>
              </w:rPr>
            </w:pPr>
          </w:p>
        </w:tc>
        <w:tc>
          <w:tcPr>
            <w:tcW w:w="2733"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pPr>
            <w:r>
              <w:rPr>
                <w:rFonts w:ascii="Times New Roman" w:hAnsi="Times New Roman"/>
                <w:color w:val="000000"/>
                <w:sz w:val="24"/>
                <w:szCs w:val="24"/>
              </w:rPr>
              <w:t xml:space="preserve">Библиотека ЦОК </w:t>
            </w:r>
            <w:hyperlink r:id="rId43">
              <w:r>
                <w:rPr>
                  <w:rFonts w:ascii="Times New Roman" w:hAnsi="Times New Roman"/>
                  <w:color w:val="0000FF"/>
                  <w:sz w:val="24"/>
                  <w:szCs w:val="24"/>
                  <w:u w:val="single"/>
                </w:rPr>
                <w:t>https://m.edsoo.ru/7f411da6</w:t>
              </w:r>
            </w:hyperlink>
          </w:p>
        </w:tc>
      </w:tr>
      <w:tr w:rsidR="008412A8">
        <w:trPr>
          <w:trHeight w:val="144"/>
        </w:trPr>
        <w:tc>
          <w:tcPr>
            <w:tcW w:w="2557" w:type="dxa"/>
            <w:gridSpan w:val="2"/>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rPr>
                <w:sz w:val="24"/>
                <w:szCs w:val="24"/>
              </w:rPr>
            </w:pPr>
            <w:r>
              <w:rPr>
                <w:rFonts w:ascii="Times New Roman" w:hAnsi="Times New Roman"/>
                <w:color w:val="000000"/>
                <w:sz w:val="24"/>
                <w:szCs w:val="24"/>
              </w:rPr>
              <w:t>Резервное время</w:t>
            </w:r>
          </w:p>
        </w:tc>
        <w:tc>
          <w:tcPr>
            <w:tcW w:w="920"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jc w:val="center"/>
              <w:rPr>
                <w:sz w:val="24"/>
                <w:szCs w:val="24"/>
              </w:rPr>
            </w:pPr>
            <w:r>
              <w:rPr>
                <w:rFonts w:ascii="Times New Roman" w:hAnsi="Times New Roman"/>
                <w:color w:val="000000"/>
                <w:sz w:val="24"/>
                <w:szCs w:val="24"/>
              </w:rPr>
              <w:t xml:space="preserve"> 18 </w:t>
            </w:r>
          </w:p>
        </w:tc>
        <w:tc>
          <w:tcPr>
            <w:tcW w:w="1784"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jc w:val="center"/>
              <w:rPr>
                <w:sz w:val="24"/>
                <w:szCs w:val="24"/>
              </w:rPr>
            </w:pPr>
            <w:r>
              <w:rPr>
                <w:rFonts w:ascii="Times New Roman" w:hAnsi="Times New Roman"/>
                <w:color w:val="000000"/>
                <w:sz w:val="24"/>
                <w:szCs w:val="24"/>
              </w:rPr>
              <w:t xml:space="preserve"> 4 </w:t>
            </w:r>
          </w:p>
        </w:tc>
        <w:tc>
          <w:tcPr>
            <w:tcW w:w="1851" w:type="dxa"/>
            <w:tcBorders>
              <w:top w:val="single" w:sz="6" w:space="0" w:color="000000"/>
              <w:left w:val="single" w:sz="6" w:space="0" w:color="000000"/>
              <w:bottom w:val="single" w:sz="6" w:space="0" w:color="000000"/>
              <w:right w:val="single" w:sz="6" w:space="0" w:color="000000"/>
            </w:tcBorders>
            <w:vAlign w:val="center"/>
          </w:tcPr>
          <w:p w:rsidR="008412A8" w:rsidRDefault="008412A8">
            <w:pPr>
              <w:widowControl w:val="0"/>
              <w:spacing w:after="0"/>
              <w:ind w:left="135"/>
              <w:jc w:val="center"/>
              <w:rPr>
                <w:sz w:val="24"/>
                <w:szCs w:val="24"/>
              </w:rPr>
            </w:pPr>
          </w:p>
        </w:tc>
        <w:tc>
          <w:tcPr>
            <w:tcW w:w="2733" w:type="dxa"/>
            <w:tcBorders>
              <w:top w:val="single" w:sz="6" w:space="0" w:color="000000"/>
              <w:left w:val="single" w:sz="6" w:space="0" w:color="000000"/>
              <w:bottom w:val="single" w:sz="6" w:space="0" w:color="000000"/>
              <w:right w:val="single" w:sz="6" w:space="0" w:color="000000"/>
            </w:tcBorders>
            <w:vAlign w:val="center"/>
          </w:tcPr>
          <w:p w:rsidR="008412A8" w:rsidRDefault="008412A8">
            <w:pPr>
              <w:widowControl w:val="0"/>
              <w:spacing w:after="0"/>
              <w:ind w:left="135"/>
              <w:rPr>
                <w:sz w:val="24"/>
                <w:szCs w:val="24"/>
              </w:rPr>
            </w:pPr>
          </w:p>
        </w:tc>
      </w:tr>
      <w:tr w:rsidR="008412A8">
        <w:trPr>
          <w:trHeight w:val="144"/>
        </w:trPr>
        <w:tc>
          <w:tcPr>
            <w:tcW w:w="2557" w:type="dxa"/>
            <w:gridSpan w:val="2"/>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rPr>
                <w:sz w:val="24"/>
                <w:szCs w:val="24"/>
              </w:rPr>
            </w:pPr>
            <w:r>
              <w:rPr>
                <w:rFonts w:ascii="Times New Roman" w:hAnsi="Times New Roman"/>
                <w:color w:val="000000"/>
                <w:sz w:val="24"/>
                <w:szCs w:val="24"/>
              </w:rPr>
              <w:t>ОБЩЕЕ КОЛИЧ</w:t>
            </w:r>
            <w:r>
              <w:rPr>
                <w:rFonts w:ascii="Times New Roman" w:hAnsi="Times New Roman"/>
                <w:color w:val="000000"/>
                <w:sz w:val="24"/>
                <w:szCs w:val="24"/>
              </w:rPr>
              <w:t>Е</w:t>
            </w:r>
            <w:r>
              <w:rPr>
                <w:rFonts w:ascii="Times New Roman" w:hAnsi="Times New Roman"/>
                <w:color w:val="000000"/>
                <w:sz w:val="24"/>
                <w:szCs w:val="24"/>
              </w:rPr>
              <w:t>СТВО ЧАСОВ ПО ПРОГРАММЕ</w:t>
            </w:r>
          </w:p>
        </w:tc>
        <w:tc>
          <w:tcPr>
            <w:tcW w:w="920"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jc w:val="center"/>
              <w:rPr>
                <w:sz w:val="24"/>
                <w:szCs w:val="24"/>
              </w:rPr>
            </w:pPr>
            <w:r>
              <w:rPr>
                <w:rFonts w:ascii="Times New Roman" w:hAnsi="Times New Roman"/>
                <w:color w:val="000000"/>
                <w:sz w:val="24"/>
                <w:szCs w:val="24"/>
              </w:rPr>
              <w:t xml:space="preserve"> 170 </w:t>
            </w:r>
          </w:p>
        </w:tc>
        <w:tc>
          <w:tcPr>
            <w:tcW w:w="1784"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jc w:val="center"/>
              <w:rPr>
                <w:sz w:val="24"/>
                <w:szCs w:val="24"/>
              </w:rPr>
            </w:pPr>
            <w:r>
              <w:rPr>
                <w:rFonts w:ascii="Times New Roman" w:hAnsi="Times New Roman"/>
                <w:color w:val="000000"/>
                <w:sz w:val="24"/>
                <w:szCs w:val="24"/>
              </w:rPr>
              <w:t xml:space="preserve"> 4 </w:t>
            </w:r>
          </w:p>
        </w:tc>
        <w:tc>
          <w:tcPr>
            <w:tcW w:w="1851"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jc w:val="center"/>
              <w:rPr>
                <w:sz w:val="24"/>
                <w:szCs w:val="24"/>
              </w:rPr>
            </w:pPr>
            <w:r>
              <w:rPr>
                <w:rFonts w:ascii="Times New Roman" w:hAnsi="Times New Roman"/>
                <w:color w:val="000000"/>
                <w:sz w:val="24"/>
                <w:szCs w:val="24"/>
              </w:rPr>
              <w:t xml:space="preserve"> 0 </w:t>
            </w:r>
          </w:p>
        </w:tc>
        <w:tc>
          <w:tcPr>
            <w:tcW w:w="2733" w:type="dxa"/>
            <w:tcBorders>
              <w:top w:val="single" w:sz="6" w:space="0" w:color="000000"/>
              <w:left w:val="single" w:sz="6" w:space="0" w:color="000000"/>
              <w:bottom w:val="single" w:sz="6" w:space="0" w:color="000000"/>
              <w:right w:val="single" w:sz="6" w:space="0" w:color="000000"/>
            </w:tcBorders>
            <w:vAlign w:val="center"/>
          </w:tcPr>
          <w:p w:rsidR="008412A8" w:rsidRDefault="008412A8">
            <w:pPr>
              <w:widowControl w:val="0"/>
              <w:rPr>
                <w:sz w:val="24"/>
                <w:szCs w:val="24"/>
              </w:rPr>
            </w:pPr>
          </w:p>
        </w:tc>
      </w:tr>
    </w:tbl>
    <w:p w:rsidR="008412A8" w:rsidRDefault="008412A8" w:rsidP="008E0153">
      <w:pPr>
        <w:spacing w:after="0"/>
        <w:rPr>
          <w:rFonts w:ascii="Times New Roman" w:hAnsi="Times New Roman" w:cs="Times New Roman"/>
          <w:b/>
          <w:sz w:val="28"/>
          <w:szCs w:val="28"/>
        </w:rPr>
      </w:pPr>
    </w:p>
    <w:p w:rsidR="008412A8" w:rsidRDefault="008E0153" w:rsidP="008E0153">
      <w:pPr>
        <w:spacing w:after="0"/>
        <w:ind w:right="-283"/>
        <w:jc w:val="both"/>
        <w:rPr>
          <w:rFonts w:ascii="Times New Roman" w:hAnsi="Times New Roman" w:cs="Times New Roman"/>
          <w:b/>
          <w:sz w:val="24"/>
          <w:szCs w:val="24"/>
        </w:rPr>
      </w:pPr>
      <w:r>
        <w:rPr>
          <w:rFonts w:ascii="Times New Roman" w:hAnsi="Times New Roman" w:cs="Times New Roman"/>
          <w:b/>
          <w:sz w:val="24"/>
          <w:szCs w:val="24"/>
        </w:rPr>
        <w:t xml:space="preserve">   </w:t>
      </w:r>
      <w:r w:rsidR="00442C17">
        <w:rPr>
          <w:rFonts w:ascii="Times New Roman" w:hAnsi="Times New Roman" w:cs="Times New Roman"/>
          <w:b/>
          <w:sz w:val="24"/>
          <w:szCs w:val="24"/>
        </w:rPr>
        <w:t xml:space="preserve"> Литературное чтение</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b/>
          <w:color w:val="000000"/>
          <w:sz w:val="24"/>
          <w:szCs w:val="24"/>
        </w:rPr>
        <w:t>СОДЕРЖАНИЕ УЧЕБНОГО ПРЕДМЕТА</w:t>
      </w:r>
    </w:p>
    <w:p w:rsidR="008412A8" w:rsidRDefault="008412A8">
      <w:pPr>
        <w:spacing w:after="0"/>
        <w:ind w:left="-567" w:right="-283" w:firstLine="851"/>
        <w:jc w:val="both"/>
        <w:rPr>
          <w:rFonts w:ascii="Times New Roman" w:hAnsi="Times New Roman" w:cs="Times New Roman"/>
          <w:sz w:val="24"/>
          <w:szCs w:val="24"/>
        </w:rPr>
      </w:pP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b/>
          <w:sz w:val="24"/>
          <w:szCs w:val="24"/>
        </w:rPr>
        <w:t>1 КЛАСС</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b/>
          <w:color w:val="000000"/>
          <w:sz w:val="24"/>
          <w:szCs w:val="24"/>
        </w:rPr>
        <w:t>Обучение грамоте</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b/>
          <w:color w:val="000000"/>
          <w:sz w:val="24"/>
          <w:szCs w:val="24"/>
        </w:rPr>
        <w:t>Развитие речи</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b/>
          <w:color w:val="000000"/>
          <w:sz w:val="24"/>
          <w:szCs w:val="24"/>
        </w:rPr>
        <w:t>Фонетика</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Звуки речи. Единство звукового состава слова и его значения. Установление последовател</w:t>
      </w:r>
      <w:r>
        <w:rPr>
          <w:rFonts w:ascii="Times New Roman" w:hAnsi="Times New Roman" w:cs="Times New Roman"/>
          <w:color w:val="000000"/>
          <w:sz w:val="24"/>
          <w:szCs w:val="24"/>
        </w:rPr>
        <w:t>ь</w:t>
      </w:r>
      <w:r>
        <w:rPr>
          <w:rFonts w:ascii="Times New Roman" w:hAnsi="Times New Roman" w:cs="Times New Roman"/>
          <w:color w:val="000000"/>
          <w:sz w:val="24"/>
          <w:szCs w:val="24"/>
        </w:rPr>
        <w:t>ности звуков в слове и определение количества звуков.</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b/>
          <w:color w:val="000000"/>
          <w:sz w:val="24"/>
          <w:szCs w:val="24"/>
        </w:rPr>
        <w:t>Чтение</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w:t>
      </w:r>
      <w:r>
        <w:rPr>
          <w:rFonts w:ascii="Times New Roman" w:hAnsi="Times New Roman" w:cs="Times New Roman"/>
          <w:color w:val="000000"/>
          <w:sz w:val="24"/>
          <w:szCs w:val="24"/>
        </w:rPr>
        <w:t>н</w:t>
      </w:r>
      <w:r>
        <w:rPr>
          <w:rFonts w:ascii="Times New Roman" w:hAnsi="Times New Roman" w:cs="Times New Roman"/>
          <w:color w:val="000000"/>
          <w:sz w:val="24"/>
          <w:szCs w:val="24"/>
        </w:rPr>
        <w:t>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8412A8" w:rsidRDefault="00442C17">
      <w:pPr>
        <w:spacing w:after="0"/>
        <w:ind w:left="-567" w:right="-283"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8412A8" w:rsidRDefault="008412A8">
      <w:pPr>
        <w:spacing w:after="0"/>
        <w:ind w:left="-567" w:right="-283" w:firstLine="851"/>
        <w:jc w:val="both"/>
        <w:rPr>
          <w:rFonts w:ascii="Times New Roman" w:hAnsi="Times New Roman" w:cs="Times New Roman"/>
          <w:color w:val="000000"/>
          <w:sz w:val="24"/>
          <w:szCs w:val="24"/>
        </w:rPr>
      </w:pPr>
    </w:p>
    <w:p w:rsidR="008412A8" w:rsidRDefault="008412A8">
      <w:pPr>
        <w:spacing w:after="0"/>
        <w:ind w:left="-567" w:right="-283" w:firstLine="851"/>
        <w:jc w:val="both"/>
        <w:rPr>
          <w:rFonts w:ascii="Times New Roman" w:hAnsi="Times New Roman" w:cs="Times New Roman"/>
          <w:sz w:val="24"/>
          <w:szCs w:val="24"/>
        </w:rPr>
      </w:pP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b/>
          <w:color w:val="000000"/>
          <w:sz w:val="24"/>
          <w:szCs w:val="24"/>
        </w:rPr>
        <w:t>СИСТЕМАТИЧЕСКИЙ КУРС</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i/>
          <w:color w:val="000000"/>
          <w:sz w:val="24"/>
          <w:szCs w:val="24"/>
        </w:rPr>
        <w:t>Сказка фольклорная (народная) и литературная (авторская).</w:t>
      </w:r>
      <w:r>
        <w:rPr>
          <w:rFonts w:ascii="Times New Roman" w:hAnsi="Times New Roman" w:cs="Times New Roman"/>
          <w:color w:val="000000"/>
          <w:sz w:val="24"/>
          <w:szCs w:val="24"/>
        </w:rPr>
        <w:t xml:space="preserve"> Восприятие текста произвед</w:t>
      </w:r>
      <w:r>
        <w:rPr>
          <w:rFonts w:ascii="Times New Roman" w:hAnsi="Times New Roman" w:cs="Times New Roman"/>
          <w:color w:val="000000"/>
          <w:sz w:val="24"/>
          <w:szCs w:val="24"/>
        </w:rPr>
        <w:t>е</w:t>
      </w:r>
      <w:r>
        <w:rPr>
          <w:rFonts w:ascii="Times New Roman" w:hAnsi="Times New Roman" w:cs="Times New Roman"/>
          <w:color w:val="000000"/>
          <w:sz w:val="24"/>
          <w:szCs w:val="24"/>
        </w:rPr>
        <w:t>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w:t>
      </w:r>
      <w:r>
        <w:rPr>
          <w:rFonts w:ascii="Times New Roman" w:hAnsi="Times New Roman" w:cs="Times New Roman"/>
          <w:color w:val="000000"/>
          <w:sz w:val="24"/>
          <w:szCs w:val="24"/>
        </w:rPr>
        <w:t>е</w:t>
      </w:r>
      <w:r>
        <w:rPr>
          <w:rFonts w:ascii="Times New Roman" w:hAnsi="Times New Roman" w:cs="Times New Roman"/>
          <w:color w:val="000000"/>
          <w:sz w:val="24"/>
          <w:szCs w:val="24"/>
        </w:rPr>
        <w:lastRenderedPageBreak/>
        <w:t xml:space="preserve">ний. </w:t>
      </w:r>
      <w:proofErr w:type="gramStart"/>
      <w:r>
        <w:rPr>
          <w:rFonts w:ascii="Times New Roman" w:hAnsi="Times New Roman" w:cs="Times New Roman"/>
          <w:color w:val="000000"/>
          <w:sz w:val="24"/>
          <w:szCs w:val="24"/>
        </w:rPr>
        <w:t>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roofErr w:type="gramEnd"/>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0" w:name="3c6557ae-d295-4af1-a85d-0fdc296e52d0"/>
      <w:r>
        <w:rPr>
          <w:rFonts w:ascii="Times New Roman" w:hAnsi="Times New Roman" w:cs="Times New Roman"/>
          <w:color w:val="000000"/>
          <w:sz w:val="24"/>
          <w:szCs w:val="24"/>
        </w:rPr>
        <w:t>и другие (по выбору).</w:t>
      </w:r>
      <w:bookmarkEnd w:id="0"/>
      <w:r>
        <w:rPr>
          <w:rFonts w:ascii="Times New Roman" w:hAnsi="Times New Roman" w:cs="Times New Roman"/>
          <w:color w:val="000000"/>
          <w:sz w:val="24"/>
          <w:szCs w:val="24"/>
        </w:rPr>
        <w:t xml:space="preserve">‌ </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i/>
          <w:color w:val="000000"/>
          <w:sz w:val="24"/>
          <w:szCs w:val="24"/>
        </w:rPr>
        <w:t>Произведения о детях и для детей.</w:t>
      </w:r>
      <w:r>
        <w:rPr>
          <w:rFonts w:ascii="Times New Roman" w:hAnsi="Times New Roman" w:cs="Times New Roman"/>
          <w:color w:val="000000"/>
          <w:sz w:val="24"/>
          <w:szCs w:val="24"/>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Произведения для чтения: К.Д. Ушинский «Худо тому, кто добра не делает никому», Л.Н. Толстой «Косточка», Е.А. Пермяк «Торопливый ножик»,</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В.А. Осеева «Три товарища», А.Л. Барто «Я – лишний», Ю.И. Ермолаев «Лучший друг» ‌</w:t>
      </w:r>
      <w:bookmarkStart w:id="1" w:name="ca7d65a8-67a1-48ad-b9f5-4c964ecb554d"/>
      <w:r>
        <w:rPr>
          <w:rFonts w:ascii="Times New Roman" w:hAnsi="Times New Roman" w:cs="Times New Roman"/>
          <w:color w:val="000000"/>
          <w:sz w:val="24"/>
          <w:szCs w:val="24"/>
        </w:rPr>
        <w:t>и другие (по выбору).</w:t>
      </w:r>
      <w:bookmarkEnd w:id="1"/>
      <w:r>
        <w:rPr>
          <w:rFonts w:ascii="Times New Roman" w:hAnsi="Times New Roman" w:cs="Times New Roman"/>
          <w:color w:val="000000"/>
          <w:sz w:val="24"/>
          <w:szCs w:val="24"/>
        </w:rPr>
        <w:t>‌</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i/>
          <w:color w:val="000000"/>
          <w:sz w:val="24"/>
          <w:szCs w:val="24"/>
        </w:rPr>
        <w:t xml:space="preserve">Произведения о родной природе. </w:t>
      </w:r>
      <w:r>
        <w:rPr>
          <w:rFonts w:ascii="Times New Roman" w:hAnsi="Times New Roman" w:cs="Times New Roman"/>
          <w:color w:val="000000"/>
          <w:sz w:val="24"/>
          <w:szCs w:val="24"/>
        </w:rPr>
        <w:t>Восприятие и самостоятельное чтение поэтических прои</w:t>
      </w:r>
      <w:r>
        <w:rPr>
          <w:rFonts w:ascii="Times New Roman" w:hAnsi="Times New Roman" w:cs="Times New Roman"/>
          <w:color w:val="000000"/>
          <w:sz w:val="24"/>
          <w:szCs w:val="24"/>
        </w:rPr>
        <w:t>з</w:t>
      </w:r>
      <w:r>
        <w:rPr>
          <w:rFonts w:ascii="Times New Roman" w:hAnsi="Times New Roman" w:cs="Times New Roman"/>
          <w:color w:val="000000"/>
          <w:sz w:val="24"/>
          <w:szCs w:val="24"/>
        </w:rPr>
        <w:t xml:space="preserve">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w:t>
      </w:r>
      <w:proofErr w:type="gramStart"/>
      <w:r>
        <w:rPr>
          <w:rFonts w:ascii="Times New Roman" w:hAnsi="Times New Roman" w:cs="Times New Roman"/>
          <w:color w:val="000000"/>
          <w:sz w:val="24"/>
          <w:szCs w:val="24"/>
        </w:rPr>
        <w:t>Особенности стихотво</w:t>
      </w:r>
      <w:r>
        <w:rPr>
          <w:rFonts w:ascii="Times New Roman" w:hAnsi="Times New Roman" w:cs="Times New Roman"/>
          <w:color w:val="000000"/>
          <w:sz w:val="24"/>
          <w:szCs w:val="24"/>
        </w:rPr>
        <w:t>р</w:t>
      </w:r>
      <w:r>
        <w:rPr>
          <w:rFonts w:ascii="Times New Roman" w:hAnsi="Times New Roman" w:cs="Times New Roman"/>
          <w:color w:val="000000"/>
          <w:sz w:val="24"/>
          <w:szCs w:val="24"/>
        </w:rPr>
        <w:t>ной речи, сравнение с прозаической: рифма, ритм (практическое ознакомление).</w:t>
      </w:r>
      <w:proofErr w:type="gramEnd"/>
      <w:r>
        <w:rPr>
          <w:rFonts w:ascii="Times New Roman" w:hAnsi="Times New Roman" w:cs="Times New Roman"/>
          <w:color w:val="000000"/>
          <w:sz w:val="24"/>
          <w:szCs w:val="24"/>
        </w:rPr>
        <w:t xml:space="preserve">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w:t>
      </w:r>
      <w:r>
        <w:rPr>
          <w:rFonts w:ascii="Times New Roman" w:hAnsi="Times New Roman" w:cs="Times New Roman"/>
          <w:color w:val="000000"/>
          <w:sz w:val="24"/>
          <w:szCs w:val="24"/>
        </w:rPr>
        <w:t>и</w:t>
      </w:r>
      <w:r>
        <w:rPr>
          <w:rFonts w:ascii="Times New Roman" w:hAnsi="Times New Roman" w:cs="Times New Roman"/>
          <w:color w:val="000000"/>
          <w:sz w:val="24"/>
          <w:szCs w:val="24"/>
        </w:rPr>
        <w:t>онный рисунок выразительного чтения: ритм, темп, сила голоса.</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i/>
          <w:color w:val="000000"/>
          <w:sz w:val="24"/>
          <w:szCs w:val="24"/>
        </w:rPr>
        <w:t>Устное народное творчество – малые фольклорные жанры</w:t>
      </w:r>
      <w:r>
        <w:rPr>
          <w:rFonts w:ascii="Times New Roman" w:hAnsi="Times New Roman" w:cs="Times New Roman"/>
          <w:color w:val="000000"/>
          <w:sz w:val="24"/>
          <w:szCs w:val="24"/>
        </w:rPr>
        <w:t xml:space="preserve"> (не менее шести произведений). </w:t>
      </w:r>
      <w:proofErr w:type="gramStart"/>
      <w:r>
        <w:rPr>
          <w:rFonts w:ascii="Times New Roman" w:hAnsi="Times New Roman" w:cs="Times New Roman"/>
          <w:color w:val="000000"/>
          <w:sz w:val="24"/>
          <w:szCs w:val="24"/>
        </w:rPr>
        <w:t>Многообразие малых жанров устного народного творчества: потешка, загадка, пословица, их назначение (веселить, потешать, играть, поучать).</w:t>
      </w:r>
      <w:proofErr w:type="gramEnd"/>
      <w:r>
        <w:rPr>
          <w:rFonts w:ascii="Times New Roman" w:hAnsi="Times New Roman" w:cs="Times New Roman"/>
          <w:color w:val="000000"/>
          <w:sz w:val="24"/>
          <w:szCs w:val="24"/>
        </w:rPr>
        <w:t xml:space="preserve"> Особенности разных малых фольклорных жанров. Потешка – игровой народный фольклор. Загадки – средство воспитания живости ума, сообразител</w:t>
      </w:r>
      <w:r>
        <w:rPr>
          <w:rFonts w:ascii="Times New Roman" w:hAnsi="Times New Roman" w:cs="Times New Roman"/>
          <w:color w:val="000000"/>
          <w:sz w:val="24"/>
          <w:szCs w:val="24"/>
        </w:rPr>
        <w:t>ь</w:t>
      </w:r>
      <w:r>
        <w:rPr>
          <w:rFonts w:ascii="Times New Roman" w:hAnsi="Times New Roman" w:cs="Times New Roman"/>
          <w:color w:val="000000"/>
          <w:sz w:val="24"/>
          <w:szCs w:val="24"/>
        </w:rPr>
        <w:t>ности. Пословицы – проявление народной мудрости, средство воспитания понимания жизненных правил.</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Произведения для чтения: потешки, загадки, пословицы.</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i/>
          <w:color w:val="000000"/>
          <w:sz w:val="24"/>
          <w:szCs w:val="24"/>
        </w:rPr>
        <w:t>Произведения о братьях наших меньших</w:t>
      </w:r>
      <w:r>
        <w:rPr>
          <w:rFonts w:ascii="Times New Roman" w:hAnsi="Times New Roman" w:cs="Times New Roman"/>
          <w:color w:val="000000"/>
          <w:sz w:val="24"/>
          <w:szCs w:val="24"/>
        </w:rPr>
        <w:t xml:space="preserve"> (трёх-четырёх авторов по выбору) – герои произв</w:t>
      </w:r>
      <w:r>
        <w:rPr>
          <w:rFonts w:ascii="Times New Roman" w:hAnsi="Times New Roman" w:cs="Times New Roman"/>
          <w:color w:val="000000"/>
          <w:sz w:val="24"/>
          <w:szCs w:val="24"/>
        </w:rPr>
        <w:t>е</w:t>
      </w:r>
      <w:r>
        <w:rPr>
          <w:rFonts w:ascii="Times New Roman" w:hAnsi="Times New Roman" w:cs="Times New Roman"/>
          <w:color w:val="000000"/>
          <w:sz w:val="24"/>
          <w:szCs w:val="24"/>
        </w:rPr>
        <w:t>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w:t>
      </w:r>
      <w:r>
        <w:rPr>
          <w:rFonts w:ascii="Times New Roman" w:hAnsi="Times New Roman" w:cs="Times New Roman"/>
          <w:color w:val="000000"/>
          <w:sz w:val="24"/>
          <w:szCs w:val="24"/>
        </w:rPr>
        <w:t>т</w:t>
      </w:r>
      <w:r>
        <w:rPr>
          <w:rFonts w:ascii="Times New Roman" w:hAnsi="Times New Roman" w:cs="Times New Roman"/>
          <w:color w:val="000000"/>
          <w:sz w:val="24"/>
          <w:szCs w:val="24"/>
        </w:rPr>
        <w:t>венно-этических понятий: любовь и забота о животных.</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Произведения для чтения: В.В. Бианки «Лис и Мышонок», Е.И. Чарушин «Про Томку», М.М. Пришвин «Ёж», Н.И. Сладков «Лисица и Ёж» ‌</w:t>
      </w:r>
      <w:bookmarkStart w:id="2" w:name="66727995-ccb9-483c-ab87-338e562062bf"/>
      <w:r>
        <w:rPr>
          <w:rFonts w:ascii="Times New Roman" w:hAnsi="Times New Roman" w:cs="Times New Roman"/>
          <w:color w:val="000000"/>
          <w:sz w:val="24"/>
          <w:szCs w:val="24"/>
        </w:rPr>
        <w:t>и другие.</w:t>
      </w:r>
      <w:bookmarkEnd w:id="2"/>
      <w:r>
        <w:rPr>
          <w:rFonts w:ascii="Times New Roman" w:hAnsi="Times New Roman" w:cs="Times New Roman"/>
          <w:color w:val="000000"/>
          <w:sz w:val="24"/>
          <w:szCs w:val="24"/>
        </w:rPr>
        <w:t>‌</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i/>
          <w:color w:val="000000"/>
          <w:sz w:val="24"/>
          <w:szCs w:val="24"/>
        </w:rPr>
        <w:t>Произведения о маме.</w:t>
      </w:r>
      <w:r>
        <w:rPr>
          <w:rFonts w:ascii="Times New Roman" w:hAnsi="Times New Roman" w:cs="Times New Roman"/>
          <w:color w:val="000000"/>
          <w:sz w:val="24"/>
          <w:szCs w:val="24"/>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w:t>
      </w:r>
      <w:r>
        <w:rPr>
          <w:rFonts w:ascii="Times New Roman" w:hAnsi="Times New Roman" w:cs="Times New Roman"/>
          <w:color w:val="000000"/>
          <w:sz w:val="24"/>
          <w:szCs w:val="24"/>
        </w:rPr>
        <w:lastRenderedPageBreak/>
        <w:t>Митяева ‌</w:t>
      </w:r>
      <w:bookmarkStart w:id="3" w:name="e46fa320-3923-4d10-a9b9-62c8e2f571cd"/>
      <w:r>
        <w:rPr>
          <w:rFonts w:ascii="Times New Roman" w:hAnsi="Times New Roman" w:cs="Times New Roman"/>
          <w:color w:val="000000"/>
          <w:sz w:val="24"/>
          <w:szCs w:val="24"/>
        </w:rPr>
        <w:t>и др.</w:t>
      </w:r>
      <w:bookmarkEnd w:id="3"/>
      <w:r>
        <w:rPr>
          <w:rFonts w:ascii="Times New Roman" w:hAnsi="Times New Roman" w:cs="Times New Roman"/>
          <w:color w:val="000000"/>
          <w:sz w:val="24"/>
          <w:szCs w:val="24"/>
        </w:rPr>
        <w:t xml:space="preserve">‌). Осознание нравственно-этических понятий: чувство любви как привязанность одного человека к другому (матери к ребёнку, детей к матери, </w:t>
      </w:r>
      <w:proofErr w:type="gramStart"/>
      <w:r>
        <w:rPr>
          <w:rFonts w:ascii="Times New Roman" w:hAnsi="Times New Roman" w:cs="Times New Roman"/>
          <w:color w:val="000000"/>
          <w:sz w:val="24"/>
          <w:szCs w:val="24"/>
        </w:rPr>
        <w:t>близким</w:t>
      </w:r>
      <w:proofErr w:type="gramEnd"/>
      <w:r>
        <w:rPr>
          <w:rFonts w:ascii="Times New Roman" w:hAnsi="Times New Roman" w:cs="Times New Roman"/>
          <w:color w:val="000000"/>
          <w:sz w:val="24"/>
          <w:szCs w:val="24"/>
        </w:rPr>
        <w:t>), проявление любви и заботы о родных людях.</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Произведения для чтения: Е.А. Благинина «Посидим в тишине», А.Л. Барто «Мама», А.В. Митяев «За что я люблю маму» ‌</w:t>
      </w:r>
      <w:bookmarkStart w:id="4" w:name="63596e71-5bd8-419a-90ca-6aed494cac88"/>
      <w:r>
        <w:rPr>
          <w:rFonts w:ascii="Times New Roman" w:hAnsi="Times New Roman" w:cs="Times New Roman"/>
          <w:color w:val="000000"/>
          <w:sz w:val="24"/>
          <w:szCs w:val="24"/>
        </w:rPr>
        <w:t>и другие (по выбору).</w:t>
      </w:r>
      <w:bookmarkEnd w:id="4"/>
      <w:r>
        <w:rPr>
          <w:rFonts w:ascii="Times New Roman" w:hAnsi="Times New Roman" w:cs="Times New Roman"/>
          <w:color w:val="000000"/>
          <w:sz w:val="24"/>
          <w:szCs w:val="24"/>
        </w:rPr>
        <w:t>‌</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i/>
          <w:color w:val="000000"/>
          <w:sz w:val="24"/>
          <w:szCs w:val="24"/>
        </w:rPr>
        <w:t>Фольклорные и авторские произведения о чудесах и фантазии (не менее трёх произведений).</w:t>
      </w:r>
      <w:r>
        <w:rPr>
          <w:rFonts w:ascii="Times New Roman" w:hAnsi="Times New Roman" w:cs="Times New Roman"/>
          <w:color w:val="000000"/>
          <w:sz w:val="24"/>
          <w:szCs w:val="24"/>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w:t>
      </w:r>
      <w:proofErr w:type="gramStart"/>
      <w:r>
        <w:rPr>
          <w:rFonts w:ascii="Times New Roman" w:hAnsi="Times New Roman" w:cs="Times New Roman"/>
          <w:color w:val="000000"/>
          <w:sz w:val="24"/>
          <w:szCs w:val="24"/>
        </w:rPr>
        <w:t>необычными</w:t>
      </w:r>
      <w:proofErr w:type="gramEnd"/>
      <w:r>
        <w:rPr>
          <w:rFonts w:ascii="Times New Roman" w:hAnsi="Times New Roman" w:cs="Times New Roman"/>
          <w:color w:val="000000"/>
          <w:sz w:val="24"/>
          <w:szCs w:val="24"/>
        </w:rPr>
        <w:t>, сказочными, фантастическими.</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Произведения для чтения: Р.С. Сеф «Чудо», В.В. Лунин «Я видел чудо», Б.В. Заходер «Моя Вообразилия», Ю.П. Мориц «Сто фантазий» </w:t>
      </w:r>
      <w:r>
        <w:rPr>
          <w:rFonts w:ascii="Times New Roman" w:hAnsi="Times New Roman" w:cs="Times New Roman"/>
          <w:color w:val="333333"/>
          <w:sz w:val="24"/>
          <w:szCs w:val="24"/>
        </w:rPr>
        <w:t>​‌</w:t>
      </w:r>
      <w:bookmarkStart w:id="5" w:name="12713f49-ef73-4ff6-b09f-5cc4c35dfca4"/>
      <w:r>
        <w:rPr>
          <w:rFonts w:ascii="Times New Roman" w:hAnsi="Times New Roman" w:cs="Times New Roman"/>
          <w:color w:val="333333"/>
          <w:sz w:val="24"/>
          <w:szCs w:val="24"/>
        </w:rPr>
        <w:t>и другие (по выбору).</w:t>
      </w:r>
      <w:bookmarkEnd w:id="5"/>
      <w:r>
        <w:rPr>
          <w:rFonts w:ascii="Times New Roman" w:hAnsi="Times New Roman" w:cs="Times New Roman"/>
          <w:color w:val="333333"/>
          <w:sz w:val="24"/>
          <w:szCs w:val="24"/>
        </w:rPr>
        <w:t>‌</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i/>
          <w:color w:val="000000"/>
          <w:sz w:val="24"/>
          <w:szCs w:val="24"/>
        </w:rPr>
        <w:t>Библиографическая культура</w:t>
      </w:r>
      <w:r>
        <w:rPr>
          <w:rFonts w:ascii="Times New Roman" w:hAnsi="Times New Roman" w:cs="Times New Roman"/>
          <w:color w:val="000000"/>
          <w:sz w:val="24"/>
          <w:szCs w:val="24"/>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i/>
          <w:color w:val="000000"/>
          <w:sz w:val="24"/>
          <w:szCs w:val="24"/>
        </w:rPr>
        <w:t>Базовые логические действия</w:t>
      </w:r>
      <w:r>
        <w:rPr>
          <w:rFonts w:ascii="Times New Roman" w:hAnsi="Times New Roman" w:cs="Times New Roman"/>
          <w:color w:val="000000"/>
          <w:sz w:val="24"/>
          <w:szCs w:val="24"/>
        </w:rPr>
        <w:t xml:space="preserve"> как часть познавательных универсальных учебных действий способствуют формированию умений:</w:t>
      </w:r>
    </w:p>
    <w:p w:rsidR="008412A8" w:rsidRDefault="00442C17">
      <w:pPr>
        <w:numPr>
          <w:ilvl w:val="0"/>
          <w:numId w:val="62"/>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8412A8" w:rsidRDefault="00442C17">
      <w:pPr>
        <w:numPr>
          <w:ilvl w:val="0"/>
          <w:numId w:val="62"/>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понимать фактическое содержание прочитанного или прослушанного текста;</w:t>
      </w:r>
    </w:p>
    <w:p w:rsidR="008412A8" w:rsidRDefault="00442C17">
      <w:pPr>
        <w:numPr>
          <w:ilvl w:val="0"/>
          <w:numId w:val="62"/>
        </w:numPr>
        <w:spacing w:after="0"/>
        <w:ind w:left="-567" w:right="-283" w:firstLine="851"/>
        <w:jc w:val="both"/>
        <w:rPr>
          <w:rFonts w:ascii="Times New Roman" w:hAnsi="Times New Roman" w:cs="Times New Roman"/>
          <w:sz w:val="24"/>
          <w:szCs w:val="24"/>
        </w:rPr>
      </w:pPr>
      <w:proofErr w:type="gramStart"/>
      <w:r>
        <w:rPr>
          <w:rFonts w:ascii="Times New Roman" w:hAnsi="Times New Roman" w:cs="Times New Roman"/>
          <w:color w:val="000000"/>
          <w:sz w:val="24"/>
          <w:szCs w:val="24"/>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roofErr w:type="gramEnd"/>
    </w:p>
    <w:p w:rsidR="008412A8" w:rsidRDefault="00442C17">
      <w:pPr>
        <w:numPr>
          <w:ilvl w:val="0"/>
          <w:numId w:val="62"/>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различать и группировать произведения по жанрам (загадки, пословицы, сказки (фоль</w:t>
      </w:r>
      <w:r>
        <w:rPr>
          <w:rFonts w:ascii="Times New Roman" w:hAnsi="Times New Roman" w:cs="Times New Roman"/>
          <w:color w:val="000000"/>
          <w:sz w:val="24"/>
          <w:szCs w:val="24"/>
        </w:rPr>
        <w:t>к</w:t>
      </w:r>
      <w:r>
        <w:rPr>
          <w:rFonts w:ascii="Times New Roman" w:hAnsi="Times New Roman" w:cs="Times New Roman"/>
          <w:color w:val="000000"/>
          <w:sz w:val="24"/>
          <w:szCs w:val="24"/>
        </w:rPr>
        <w:t>лорная и литературная), стихотворение, рассказ);</w:t>
      </w:r>
    </w:p>
    <w:p w:rsidR="008412A8" w:rsidRDefault="00442C17">
      <w:pPr>
        <w:numPr>
          <w:ilvl w:val="0"/>
          <w:numId w:val="62"/>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8412A8" w:rsidRDefault="00442C17">
      <w:pPr>
        <w:numPr>
          <w:ilvl w:val="0"/>
          <w:numId w:val="62"/>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сравнивать произведения по теме, настроению, которое оно вызывает.</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i/>
          <w:color w:val="000000"/>
          <w:sz w:val="24"/>
          <w:szCs w:val="24"/>
        </w:rPr>
        <w:t>Работа с информацией</w:t>
      </w:r>
      <w:r>
        <w:rPr>
          <w:rFonts w:ascii="Times New Roman" w:hAnsi="Times New Roman" w:cs="Times New Roman"/>
          <w:color w:val="000000"/>
          <w:sz w:val="24"/>
          <w:szCs w:val="24"/>
        </w:rPr>
        <w:t xml:space="preserve"> как часть познавательных универсальных учебных действий спосо</w:t>
      </w:r>
      <w:r>
        <w:rPr>
          <w:rFonts w:ascii="Times New Roman" w:hAnsi="Times New Roman" w:cs="Times New Roman"/>
          <w:color w:val="000000"/>
          <w:sz w:val="24"/>
          <w:szCs w:val="24"/>
        </w:rPr>
        <w:t>б</w:t>
      </w:r>
      <w:r>
        <w:rPr>
          <w:rFonts w:ascii="Times New Roman" w:hAnsi="Times New Roman" w:cs="Times New Roman"/>
          <w:color w:val="000000"/>
          <w:sz w:val="24"/>
          <w:szCs w:val="24"/>
        </w:rPr>
        <w:t>ствует формированию умений:</w:t>
      </w:r>
    </w:p>
    <w:p w:rsidR="008412A8" w:rsidRDefault="00442C17">
      <w:pPr>
        <w:numPr>
          <w:ilvl w:val="0"/>
          <w:numId w:val="63"/>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понимать, что те</w:t>
      </w:r>
      <w:proofErr w:type="gramStart"/>
      <w:r>
        <w:rPr>
          <w:rFonts w:ascii="Times New Roman" w:hAnsi="Times New Roman" w:cs="Times New Roman"/>
          <w:color w:val="000000"/>
          <w:sz w:val="24"/>
          <w:szCs w:val="24"/>
        </w:rPr>
        <w:t>кст пр</w:t>
      </w:r>
      <w:proofErr w:type="gramEnd"/>
      <w:r>
        <w:rPr>
          <w:rFonts w:ascii="Times New Roman" w:hAnsi="Times New Roman" w:cs="Times New Roman"/>
          <w:color w:val="000000"/>
          <w:sz w:val="24"/>
          <w:szCs w:val="24"/>
        </w:rPr>
        <w:t>оизведения может быть представлен в иллюстрациях, различных видах зрительного искусства (фильм, спектакль и другие);</w:t>
      </w:r>
    </w:p>
    <w:p w:rsidR="008412A8" w:rsidRDefault="00442C17">
      <w:pPr>
        <w:numPr>
          <w:ilvl w:val="0"/>
          <w:numId w:val="63"/>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соотносить иллюстрацию с текстом произведения, читать отрывки из текста, которые соответствуют иллюстрации.</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i/>
          <w:color w:val="000000"/>
          <w:sz w:val="24"/>
          <w:szCs w:val="24"/>
        </w:rPr>
        <w:t>Коммуникативные универсальные учебные действия</w:t>
      </w:r>
      <w:r>
        <w:rPr>
          <w:rFonts w:ascii="Times New Roman" w:hAnsi="Times New Roman" w:cs="Times New Roman"/>
          <w:color w:val="000000"/>
          <w:sz w:val="24"/>
          <w:szCs w:val="24"/>
        </w:rPr>
        <w:t xml:space="preserve"> способствуют формированию умений:</w:t>
      </w:r>
    </w:p>
    <w:p w:rsidR="008412A8" w:rsidRDefault="00442C17">
      <w:pPr>
        <w:numPr>
          <w:ilvl w:val="0"/>
          <w:numId w:val="64"/>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читать наизусть стихотворения, соблюдать орфоэпические и пунктуационные нормы;</w:t>
      </w:r>
    </w:p>
    <w:p w:rsidR="008412A8" w:rsidRDefault="00442C17">
      <w:pPr>
        <w:numPr>
          <w:ilvl w:val="0"/>
          <w:numId w:val="64"/>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участвовать в беседе по обсуждению прослушанного или прочитанного текста: слушать собеседника, отвечать на вопросы, </w:t>
      </w:r>
      <w:proofErr w:type="gramStart"/>
      <w:r>
        <w:rPr>
          <w:rFonts w:ascii="Times New Roman" w:hAnsi="Times New Roman" w:cs="Times New Roman"/>
          <w:color w:val="000000"/>
          <w:sz w:val="24"/>
          <w:szCs w:val="24"/>
        </w:rPr>
        <w:t>высказывать своё отношение</w:t>
      </w:r>
      <w:proofErr w:type="gramEnd"/>
      <w:r>
        <w:rPr>
          <w:rFonts w:ascii="Times New Roman" w:hAnsi="Times New Roman" w:cs="Times New Roman"/>
          <w:color w:val="000000"/>
          <w:sz w:val="24"/>
          <w:szCs w:val="24"/>
        </w:rPr>
        <w:t xml:space="preserve"> к обсуждаемой проблеме;</w:t>
      </w:r>
    </w:p>
    <w:p w:rsidR="008412A8" w:rsidRDefault="00442C17">
      <w:pPr>
        <w:numPr>
          <w:ilvl w:val="0"/>
          <w:numId w:val="64"/>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lastRenderedPageBreak/>
        <w:t>пересказывать (устно) содержание произведения с опорой на вопросы, рисунки, предл</w:t>
      </w:r>
      <w:r>
        <w:rPr>
          <w:rFonts w:ascii="Times New Roman" w:hAnsi="Times New Roman" w:cs="Times New Roman"/>
          <w:color w:val="000000"/>
          <w:sz w:val="24"/>
          <w:szCs w:val="24"/>
        </w:rPr>
        <w:t>о</w:t>
      </w:r>
      <w:r>
        <w:rPr>
          <w:rFonts w:ascii="Times New Roman" w:hAnsi="Times New Roman" w:cs="Times New Roman"/>
          <w:color w:val="000000"/>
          <w:sz w:val="24"/>
          <w:szCs w:val="24"/>
        </w:rPr>
        <w:t>женный план;</w:t>
      </w:r>
    </w:p>
    <w:p w:rsidR="008412A8" w:rsidRDefault="00442C17">
      <w:pPr>
        <w:numPr>
          <w:ilvl w:val="0"/>
          <w:numId w:val="64"/>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объяснять своими словами значение изученных понятий;</w:t>
      </w:r>
    </w:p>
    <w:p w:rsidR="008412A8" w:rsidRDefault="00442C17">
      <w:pPr>
        <w:numPr>
          <w:ilvl w:val="0"/>
          <w:numId w:val="64"/>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описывать своё настроение после слушания (чтения) стихотворений, сказок, рассказов.</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i/>
          <w:color w:val="000000"/>
          <w:sz w:val="24"/>
          <w:szCs w:val="24"/>
        </w:rPr>
        <w:t>Регулятивные универсальные учебные действия</w:t>
      </w:r>
      <w:r>
        <w:rPr>
          <w:rFonts w:ascii="Times New Roman" w:hAnsi="Times New Roman" w:cs="Times New Roman"/>
          <w:color w:val="000000"/>
          <w:sz w:val="24"/>
          <w:szCs w:val="24"/>
        </w:rPr>
        <w:t xml:space="preserve"> способствуют формированию умений:</w:t>
      </w:r>
    </w:p>
    <w:p w:rsidR="008412A8" w:rsidRDefault="00442C17">
      <w:pPr>
        <w:numPr>
          <w:ilvl w:val="0"/>
          <w:numId w:val="65"/>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понимать и удерживать поставленную учебную задачу, в случае необходимости обр</w:t>
      </w:r>
      <w:r>
        <w:rPr>
          <w:rFonts w:ascii="Times New Roman" w:hAnsi="Times New Roman" w:cs="Times New Roman"/>
          <w:color w:val="000000"/>
          <w:sz w:val="24"/>
          <w:szCs w:val="24"/>
        </w:rPr>
        <w:t>а</w:t>
      </w:r>
      <w:r>
        <w:rPr>
          <w:rFonts w:ascii="Times New Roman" w:hAnsi="Times New Roman" w:cs="Times New Roman"/>
          <w:color w:val="000000"/>
          <w:sz w:val="24"/>
          <w:szCs w:val="24"/>
        </w:rPr>
        <w:t>щаться за помощью к учителю;</w:t>
      </w:r>
    </w:p>
    <w:p w:rsidR="008412A8" w:rsidRDefault="00442C17">
      <w:pPr>
        <w:numPr>
          <w:ilvl w:val="0"/>
          <w:numId w:val="65"/>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проявлять желание самостоятельно читать, совершенствовать свой навык чтения; </w:t>
      </w:r>
    </w:p>
    <w:p w:rsidR="008412A8" w:rsidRDefault="00442C17">
      <w:pPr>
        <w:numPr>
          <w:ilvl w:val="0"/>
          <w:numId w:val="65"/>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с помощью учителя оценивать свои успехи (трудности) в освоении читательской де</w:t>
      </w:r>
      <w:r>
        <w:rPr>
          <w:rFonts w:ascii="Times New Roman" w:hAnsi="Times New Roman" w:cs="Times New Roman"/>
          <w:color w:val="000000"/>
          <w:sz w:val="24"/>
          <w:szCs w:val="24"/>
        </w:rPr>
        <w:t>я</w:t>
      </w:r>
      <w:r>
        <w:rPr>
          <w:rFonts w:ascii="Times New Roman" w:hAnsi="Times New Roman" w:cs="Times New Roman"/>
          <w:color w:val="000000"/>
          <w:sz w:val="24"/>
          <w:szCs w:val="24"/>
        </w:rPr>
        <w:t>тельности.</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i/>
          <w:color w:val="000000"/>
          <w:sz w:val="24"/>
          <w:szCs w:val="24"/>
        </w:rPr>
        <w:t>Совместная деятельность</w:t>
      </w:r>
      <w:r>
        <w:rPr>
          <w:rFonts w:ascii="Times New Roman" w:hAnsi="Times New Roman" w:cs="Times New Roman"/>
          <w:color w:val="000000"/>
          <w:sz w:val="24"/>
          <w:szCs w:val="24"/>
        </w:rPr>
        <w:t xml:space="preserve"> способствует формированию умений:</w:t>
      </w:r>
    </w:p>
    <w:p w:rsidR="008412A8" w:rsidRDefault="00442C17">
      <w:pPr>
        <w:numPr>
          <w:ilvl w:val="0"/>
          <w:numId w:val="66"/>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проявлять желание работать в парах, небольших группах;</w:t>
      </w:r>
    </w:p>
    <w:p w:rsidR="008412A8" w:rsidRDefault="00442C17">
      <w:pPr>
        <w:numPr>
          <w:ilvl w:val="0"/>
          <w:numId w:val="66"/>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проявлять культуру взаимодействия, терпение, умение договариваться, ответственно выполнять свою часть работы.</w:t>
      </w:r>
    </w:p>
    <w:p w:rsidR="008412A8" w:rsidRDefault="008412A8">
      <w:pPr>
        <w:spacing w:after="0"/>
        <w:ind w:left="-567" w:right="-283" w:firstLine="851"/>
        <w:jc w:val="both"/>
        <w:rPr>
          <w:rFonts w:ascii="Times New Roman" w:hAnsi="Times New Roman" w:cs="Times New Roman"/>
          <w:sz w:val="24"/>
          <w:szCs w:val="24"/>
        </w:rPr>
      </w:pP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b/>
          <w:color w:val="000000"/>
          <w:sz w:val="24"/>
          <w:szCs w:val="24"/>
        </w:rPr>
        <w:t>2 КЛАСС</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i/>
          <w:color w:val="000000"/>
          <w:sz w:val="24"/>
          <w:szCs w:val="24"/>
        </w:rPr>
        <w:t>О нашей Родине.</w:t>
      </w:r>
      <w:r>
        <w:rPr>
          <w:rFonts w:ascii="Times New Roman" w:hAnsi="Times New Roman" w:cs="Times New Roman"/>
          <w:color w:val="000000"/>
          <w:sz w:val="24"/>
          <w:szCs w:val="24"/>
        </w:rPr>
        <w:t xml:space="preserve"> Круг чтения: произведения о Родине (на примере не менее трёх стихотв</w:t>
      </w:r>
      <w:r>
        <w:rPr>
          <w:rFonts w:ascii="Times New Roman" w:hAnsi="Times New Roman" w:cs="Times New Roman"/>
          <w:color w:val="000000"/>
          <w:sz w:val="24"/>
          <w:szCs w:val="24"/>
        </w:rPr>
        <w:t>о</w:t>
      </w:r>
      <w:r>
        <w:rPr>
          <w:rFonts w:ascii="Times New Roman" w:hAnsi="Times New Roman" w:cs="Times New Roman"/>
          <w:color w:val="000000"/>
          <w:sz w:val="24"/>
          <w:szCs w:val="24"/>
        </w:rPr>
        <w:t>рений И. С. Никитина, Ф. П. Савинова, А. А. Прокофьева ‌</w:t>
      </w:r>
      <w:bookmarkStart w:id="6" w:name="ed982dc1-4f41-4e50-8468-d935ee87e24a"/>
      <w:r>
        <w:rPr>
          <w:rFonts w:ascii="Times New Roman" w:hAnsi="Times New Roman" w:cs="Times New Roman"/>
          <w:color w:val="000000"/>
          <w:sz w:val="24"/>
          <w:szCs w:val="24"/>
        </w:rPr>
        <w:t>и др.</w:t>
      </w:r>
      <w:bookmarkEnd w:id="6"/>
      <w:r>
        <w:rPr>
          <w:rFonts w:ascii="Times New Roman" w:hAnsi="Times New Roman" w:cs="Times New Roman"/>
          <w:color w:val="000000"/>
          <w:sz w:val="24"/>
          <w:szCs w:val="24"/>
        </w:rPr>
        <w:t>‌). Патриотическое звучание произв</w:t>
      </w:r>
      <w:r>
        <w:rPr>
          <w:rFonts w:ascii="Times New Roman" w:hAnsi="Times New Roman" w:cs="Times New Roman"/>
          <w:color w:val="000000"/>
          <w:sz w:val="24"/>
          <w:szCs w:val="24"/>
        </w:rPr>
        <w:t>е</w:t>
      </w:r>
      <w:r>
        <w:rPr>
          <w:rFonts w:ascii="Times New Roman" w:hAnsi="Times New Roman" w:cs="Times New Roman"/>
          <w:color w:val="000000"/>
          <w:sz w:val="24"/>
          <w:szCs w:val="24"/>
        </w:rPr>
        <w:t>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7" w:name="1298bf26-b436-4fc1-84b0-9ebe666f1df3"/>
      <w:r>
        <w:rPr>
          <w:rFonts w:ascii="Times New Roman" w:hAnsi="Times New Roman" w:cs="Times New Roman"/>
          <w:color w:val="000000"/>
          <w:sz w:val="24"/>
          <w:szCs w:val="24"/>
        </w:rPr>
        <w:t>и др.</w:t>
      </w:r>
      <w:bookmarkEnd w:id="7"/>
      <w:r>
        <w:rPr>
          <w:rFonts w:ascii="Times New Roman" w:hAnsi="Times New Roman" w:cs="Times New Roman"/>
          <w:color w:val="000000"/>
          <w:sz w:val="24"/>
          <w:szCs w:val="24"/>
        </w:rPr>
        <w:t>‌).</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Произведения для чтения: И.С. Никитин «Русь», Ф.П. Савинов «Родина», А.А. Прокофьев «Родина» ‌</w:t>
      </w:r>
      <w:bookmarkStart w:id="8" w:name="962cdfcc-893b-46af-892f-e7c6efd8159d"/>
      <w:r>
        <w:rPr>
          <w:rFonts w:ascii="Times New Roman" w:hAnsi="Times New Roman" w:cs="Times New Roman"/>
          <w:color w:val="000000"/>
          <w:sz w:val="24"/>
          <w:szCs w:val="24"/>
        </w:rPr>
        <w:t>и другие (по выбору)</w:t>
      </w:r>
      <w:bookmarkEnd w:id="8"/>
      <w:r>
        <w:rPr>
          <w:rFonts w:ascii="Times New Roman" w:hAnsi="Times New Roman" w:cs="Times New Roman"/>
          <w:color w:val="000000"/>
          <w:sz w:val="24"/>
          <w:szCs w:val="24"/>
        </w:rPr>
        <w:t>‌.</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i/>
          <w:color w:val="000000"/>
          <w:sz w:val="24"/>
          <w:szCs w:val="24"/>
        </w:rPr>
        <w:t>Фольклор (устное народное творчество).</w:t>
      </w:r>
      <w:r>
        <w:rPr>
          <w:rFonts w:ascii="Times New Roman" w:hAnsi="Times New Roman" w:cs="Times New Roman"/>
          <w:color w:val="000000"/>
          <w:sz w:val="24"/>
          <w:szCs w:val="24"/>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w:t>
      </w:r>
      <w:r>
        <w:rPr>
          <w:rFonts w:ascii="Times New Roman" w:hAnsi="Times New Roman" w:cs="Times New Roman"/>
          <w:color w:val="000000"/>
          <w:sz w:val="24"/>
          <w:szCs w:val="24"/>
        </w:rPr>
        <w:t>е</w:t>
      </w:r>
      <w:r>
        <w:rPr>
          <w:rFonts w:ascii="Times New Roman" w:hAnsi="Times New Roman" w:cs="Times New Roman"/>
          <w:color w:val="000000"/>
          <w:sz w:val="24"/>
          <w:szCs w:val="24"/>
        </w:rPr>
        <w:t>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8412A8" w:rsidRDefault="00442C17">
      <w:pPr>
        <w:spacing w:after="0"/>
        <w:ind w:left="-567" w:right="-283" w:firstLine="851"/>
        <w:jc w:val="both"/>
        <w:rPr>
          <w:rFonts w:ascii="Times New Roman" w:hAnsi="Times New Roman" w:cs="Times New Roman"/>
          <w:sz w:val="24"/>
          <w:szCs w:val="24"/>
        </w:rPr>
      </w:pPr>
      <w:proofErr w:type="gramStart"/>
      <w:r>
        <w:rPr>
          <w:rFonts w:ascii="Times New Roman" w:hAnsi="Times New Roman" w:cs="Times New Roman"/>
          <w:color w:val="000000"/>
          <w:sz w:val="24"/>
          <w:szCs w:val="24"/>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9" w:name="456c0f4b-38df-4ede-9bfd-a6dc69bb3da3"/>
      <w:r>
        <w:rPr>
          <w:rFonts w:ascii="Times New Roman" w:hAnsi="Times New Roman" w:cs="Times New Roman"/>
          <w:color w:val="000000"/>
          <w:sz w:val="24"/>
          <w:szCs w:val="24"/>
        </w:rPr>
        <w:t>(1-2 произведения) и другие.</w:t>
      </w:r>
      <w:bookmarkEnd w:id="9"/>
      <w:r>
        <w:rPr>
          <w:rFonts w:ascii="Times New Roman" w:hAnsi="Times New Roman" w:cs="Times New Roman"/>
          <w:color w:val="000000"/>
          <w:sz w:val="24"/>
          <w:szCs w:val="24"/>
        </w:rPr>
        <w:t>‌</w:t>
      </w:r>
      <w:proofErr w:type="gramEnd"/>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i/>
          <w:color w:val="000000"/>
          <w:sz w:val="24"/>
          <w:szCs w:val="24"/>
        </w:rPr>
        <w:t>Звуки и краски родной природы в разные времена года.</w:t>
      </w: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Тема природы в разные времена года (осень, зима, весна, лето) в произведениях литературы ‌</w:t>
      </w:r>
      <w:bookmarkStart w:id="10" w:name="a795cdb6-3331-4707-b8e8-5cb0da99412e"/>
      <w:r>
        <w:rPr>
          <w:rFonts w:ascii="Times New Roman" w:hAnsi="Times New Roman" w:cs="Times New Roman"/>
          <w:color w:val="000000"/>
          <w:sz w:val="24"/>
          <w:szCs w:val="24"/>
        </w:rPr>
        <w:t>(по выбору, не менее пяти авторов)</w:t>
      </w:r>
      <w:bookmarkEnd w:id="10"/>
      <w:r>
        <w:rPr>
          <w:rFonts w:ascii="Times New Roman" w:hAnsi="Times New Roman" w:cs="Times New Roman"/>
          <w:color w:val="000000"/>
          <w:sz w:val="24"/>
          <w:szCs w:val="24"/>
        </w:rPr>
        <w:t>‌. Эстетич</w:t>
      </w:r>
      <w:r>
        <w:rPr>
          <w:rFonts w:ascii="Times New Roman" w:hAnsi="Times New Roman" w:cs="Times New Roman"/>
          <w:color w:val="000000"/>
          <w:sz w:val="24"/>
          <w:szCs w:val="24"/>
        </w:rPr>
        <w:t>е</w:t>
      </w:r>
      <w:r>
        <w:rPr>
          <w:rFonts w:ascii="Times New Roman" w:hAnsi="Times New Roman" w:cs="Times New Roman"/>
          <w:color w:val="000000"/>
          <w:sz w:val="24"/>
          <w:szCs w:val="24"/>
        </w:rPr>
        <w:t>ское восприятие явлений природы (звуки, краски времён года).</w:t>
      </w:r>
      <w:proofErr w:type="gramEnd"/>
      <w:r>
        <w:rPr>
          <w:rFonts w:ascii="Times New Roman" w:hAnsi="Times New Roman" w:cs="Times New Roman"/>
          <w:color w:val="000000"/>
          <w:sz w:val="24"/>
          <w:szCs w:val="24"/>
        </w:rPr>
        <w:t xml:space="preserve"> Средства выразительности при </w:t>
      </w:r>
      <w:r>
        <w:rPr>
          <w:rFonts w:ascii="Times New Roman" w:hAnsi="Times New Roman" w:cs="Times New Roman"/>
          <w:color w:val="000000"/>
          <w:sz w:val="24"/>
          <w:szCs w:val="24"/>
        </w:rPr>
        <w:lastRenderedPageBreak/>
        <w:t>описании природы: сравнение и эпитет. Настроение, которое создаёт пейзажная лирика. Иллюстр</w:t>
      </w:r>
      <w:r>
        <w:rPr>
          <w:rFonts w:ascii="Times New Roman" w:hAnsi="Times New Roman" w:cs="Times New Roman"/>
          <w:color w:val="000000"/>
          <w:sz w:val="24"/>
          <w:szCs w:val="24"/>
        </w:rPr>
        <w:t>а</w:t>
      </w:r>
      <w:r>
        <w:rPr>
          <w:rFonts w:ascii="Times New Roman" w:hAnsi="Times New Roman" w:cs="Times New Roman"/>
          <w:color w:val="000000"/>
          <w:sz w:val="24"/>
          <w:szCs w:val="24"/>
        </w:rPr>
        <w:t>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1" w:name="38ebb684-bb96-4634-9e10-7eed67228eb5"/>
      <w:r>
        <w:rPr>
          <w:rFonts w:ascii="Times New Roman" w:hAnsi="Times New Roman" w:cs="Times New Roman"/>
          <w:color w:val="000000"/>
          <w:sz w:val="24"/>
          <w:szCs w:val="24"/>
        </w:rPr>
        <w:t>и др.</w:t>
      </w:r>
      <w:bookmarkEnd w:id="11"/>
      <w:r>
        <w:rPr>
          <w:rFonts w:ascii="Times New Roman" w:hAnsi="Times New Roman" w:cs="Times New Roman"/>
          <w:color w:val="000000"/>
          <w:sz w:val="24"/>
          <w:szCs w:val="24"/>
        </w:rPr>
        <w:t>‌) и музыкальных произведениях (например, произведения П. И. Чайковского, А. Вивальди ‌</w:t>
      </w:r>
      <w:bookmarkStart w:id="12" w:name="dd29e9f3-12b7-4b9a-918b-b4f7d1d4e3e3"/>
      <w:r>
        <w:rPr>
          <w:rFonts w:ascii="Times New Roman" w:hAnsi="Times New Roman" w:cs="Times New Roman"/>
          <w:color w:val="000000"/>
          <w:sz w:val="24"/>
          <w:szCs w:val="24"/>
        </w:rPr>
        <w:t>и др.</w:t>
      </w:r>
      <w:bookmarkEnd w:id="12"/>
      <w:r>
        <w:rPr>
          <w:rFonts w:ascii="Times New Roman" w:hAnsi="Times New Roman" w:cs="Times New Roman"/>
          <w:color w:val="000000"/>
          <w:sz w:val="24"/>
          <w:szCs w:val="24"/>
        </w:rPr>
        <w:t xml:space="preserve">‌). </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Произведения для чтения: А.С. Пушкин «Уж небо осенью дышало…», «Вот север, тучи н</w:t>
      </w:r>
      <w:r>
        <w:rPr>
          <w:rFonts w:ascii="Times New Roman" w:hAnsi="Times New Roman" w:cs="Times New Roman"/>
          <w:color w:val="000000"/>
          <w:sz w:val="24"/>
          <w:szCs w:val="24"/>
        </w:rPr>
        <w:t>а</w:t>
      </w:r>
      <w:r>
        <w:rPr>
          <w:rFonts w:ascii="Times New Roman" w:hAnsi="Times New Roman" w:cs="Times New Roman"/>
          <w:color w:val="000000"/>
          <w:sz w:val="24"/>
          <w:szCs w:val="24"/>
        </w:rPr>
        <w:t xml:space="preserve">гоняя…», А.А. Плещеев «Осень», А.К. Толстой «Осень. </w:t>
      </w:r>
      <w:proofErr w:type="gramStart"/>
      <w:r>
        <w:rPr>
          <w:rFonts w:ascii="Times New Roman" w:hAnsi="Times New Roman" w:cs="Times New Roman"/>
          <w:color w:val="000000"/>
          <w:sz w:val="24"/>
          <w:szCs w:val="24"/>
        </w:rPr>
        <w:t>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13" w:name="efb88ac4-efc6-4819-b5c6-387e3421f079"/>
      <w:r>
        <w:rPr>
          <w:rFonts w:ascii="Times New Roman" w:hAnsi="Times New Roman" w:cs="Times New Roman"/>
          <w:color w:val="000000"/>
          <w:sz w:val="24"/>
          <w:szCs w:val="24"/>
        </w:rPr>
        <w:t>и другие</w:t>
      </w:r>
      <w:bookmarkEnd w:id="13"/>
      <w:r>
        <w:rPr>
          <w:rFonts w:ascii="Times New Roman" w:hAnsi="Times New Roman" w:cs="Times New Roman"/>
          <w:color w:val="000000"/>
          <w:sz w:val="24"/>
          <w:szCs w:val="24"/>
        </w:rPr>
        <w:t>‌.</w:t>
      </w:r>
      <w:proofErr w:type="gramEnd"/>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i/>
          <w:color w:val="000000"/>
          <w:sz w:val="24"/>
          <w:szCs w:val="24"/>
        </w:rPr>
        <w:t>О детях и дружбе</w:t>
      </w:r>
      <w:r>
        <w:rPr>
          <w:rFonts w:ascii="Times New Roman" w:hAnsi="Times New Roman" w:cs="Times New Roman"/>
          <w:color w:val="000000"/>
          <w:sz w:val="24"/>
          <w:szCs w:val="24"/>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14" w:name="a7e1fa52-e56b-4337-8267-56515f0ca83b"/>
      <w:r>
        <w:rPr>
          <w:rFonts w:ascii="Times New Roman" w:hAnsi="Times New Roman" w:cs="Times New Roman"/>
          <w:color w:val="000000"/>
          <w:sz w:val="24"/>
          <w:szCs w:val="24"/>
        </w:rPr>
        <w:t>и др.</w:t>
      </w:r>
      <w:bookmarkEnd w:id="14"/>
      <w:r>
        <w:rPr>
          <w:rFonts w:ascii="Times New Roman" w:hAnsi="Times New Roman" w:cs="Times New Roman"/>
          <w:color w:val="000000"/>
          <w:sz w:val="24"/>
          <w:szCs w:val="24"/>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Произведения для чтения: </w:t>
      </w:r>
      <w:proofErr w:type="gramStart"/>
      <w:r>
        <w:rPr>
          <w:rFonts w:ascii="Times New Roman" w:hAnsi="Times New Roman" w:cs="Times New Roman"/>
          <w:color w:val="000000"/>
          <w:sz w:val="24"/>
          <w:szCs w:val="24"/>
        </w:rPr>
        <w:t>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15" w:name="40ab19d4-931e-4d2b-9014-ad354b0f7461"/>
      <w:r>
        <w:rPr>
          <w:rFonts w:ascii="Times New Roman" w:hAnsi="Times New Roman" w:cs="Times New Roman"/>
          <w:color w:val="000000"/>
          <w:sz w:val="24"/>
          <w:szCs w:val="24"/>
        </w:rPr>
        <w:t>и другие (по выбору)</w:t>
      </w:r>
      <w:bookmarkEnd w:id="15"/>
      <w:r>
        <w:rPr>
          <w:rFonts w:ascii="Times New Roman" w:hAnsi="Times New Roman" w:cs="Times New Roman"/>
          <w:color w:val="000000"/>
          <w:sz w:val="24"/>
          <w:szCs w:val="24"/>
        </w:rPr>
        <w:t>‌.</w:t>
      </w:r>
      <w:proofErr w:type="gramEnd"/>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i/>
          <w:color w:val="000000"/>
          <w:sz w:val="24"/>
          <w:szCs w:val="24"/>
        </w:rPr>
        <w:t>Мир сказок.</w:t>
      </w: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Фольклорная (народная) и литературная (авторская) сказка: «бродячие» сюжеты (произведения по выбору, не менее четырёх).</w:t>
      </w:r>
      <w:proofErr w:type="gramEnd"/>
      <w:r>
        <w:rPr>
          <w:rFonts w:ascii="Times New Roman" w:hAnsi="Times New Roman" w:cs="Times New Roman"/>
          <w:color w:val="000000"/>
          <w:sz w:val="24"/>
          <w:szCs w:val="24"/>
        </w:rPr>
        <w:t xml:space="preserve">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16" w:name="8d7547e0-2914-4de4-90fd-ef23443cae29"/>
      <w:r>
        <w:rPr>
          <w:rFonts w:ascii="Times New Roman" w:hAnsi="Times New Roman" w:cs="Times New Roman"/>
          <w:color w:val="000000"/>
          <w:sz w:val="24"/>
          <w:szCs w:val="24"/>
        </w:rPr>
        <w:t>и другие</w:t>
      </w:r>
      <w:bookmarkEnd w:id="16"/>
      <w:r>
        <w:rPr>
          <w:rFonts w:ascii="Times New Roman" w:hAnsi="Times New Roman" w:cs="Times New Roman"/>
          <w:color w:val="000000"/>
          <w:sz w:val="24"/>
          <w:szCs w:val="24"/>
        </w:rPr>
        <w:t>‌.</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i/>
          <w:color w:val="000000"/>
          <w:sz w:val="24"/>
          <w:szCs w:val="24"/>
        </w:rPr>
        <w:t>О братьях наших меньших</w:t>
      </w: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Жанровое многообразие произведений о животных (песни, з</w:t>
      </w:r>
      <w:r>
        <w:rPr>
          <w:rFonts w:ascii="Times New Roman" w:hAnsi="Times New Roman" w:cs="Times New Roman"/>
          <w:color w:val="000000"/>
          <w:sz w:val="24"/>
          <w:szCs w:val="24"/>
        </w:rPr>
        <w:t>а</w:t>
      </w:r>
      <w:r>
        <w:rPr>
          <w:rFonts w:ascii="Times New Roman" w:hAnsi="Times New Roman" w:cs="Times New Roman"/>
          <w:color w:val="000000"/>
          <w:sz w:val="24"/>
          <w:szCs w:val="24"/>
        </w:rPr>
        <w:t>гадки, сказки, басни, рассказы, стихотворения; произведения по выбору, не менее пяти авторов).</w:t>
      </w:r>
      <w:proofErr w:type="gramEnd"/>
      <w:r>
        <w:rPr>
          <w:rFonts w:ascii="Times New Roman" w:hAnsi="Times New Roman" w:cs="Times New Roman"/>
          <w:color w:val="000000"/>
          <w:sz w:val="24"/>
          <w:szCs w:val="24"/>
        </w:rPr>
        <w:t xml:space="preserve"> Дружба людей и животных – тема литературы (произведения Е. И. Чарушина, В. В. Бианки, С. В. Михалкова, Б. С. Житкова, М. М. Пришвина ‌</w:t>
      </w:r>
      <w:bookmarkStart w:id="17" w:name="f6c97960-2744-496b-9707-3fa9fd7e78f4"/>
      <w:r>
        <w:rPr>
          <w:rFonts w:ascii="Times New Roman" w:hAnsi="Times New Roman" w:cs="Times New Roman"/>
          <w:color w:val="000000"/>
          <w:sz w:val="24"/>
          <w:szCs w:val="24"/>
        </w:rPr>
        <w:t>и др.</w:t>
      </w:r>
      <w:bookmarkEnd w:id="17"/>
      <w:r>
        <w:rPr>
          <w:rFonts w:ascii="Times New Roman" w:hAnsi="Times New Roman" w:cs="Times New Roman"/>
          <w:color w:val="000000"/>
          <w:sz w:val="24"/>
          <w:szCs w:val="24"/>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Произведения для чтения: </w:t>
      </w:r>
      <w:proofErr w:type="gramStart"/>
      <w:r>
        <w:rPr>
          <w:rFonts w:ascii="Times New Roman" w:hAnsi="Times New Roman" w:cs="Times New Roman"/>
          <w:color w:val="000000"/>
          <w:sz w:val="24"/>
          <w:szCs w:val="24"/>
        </w:rPr>
        <w:t>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18" w:name="e10d51fb-77d6-4eb6-82fa-e73f940d872c"/>
      <w:r>
        <w:rPr>
          <w:rFonts w:ascii="Times New Roman" w:hAnsi="Times New Roman" w:cs="Times New Roman"/>
          <w:color w:val="000000"/>
          <w:sz w:val="24"/>
          <w:szCs w:val="24"/>
        </w:rPr>
        <w:t>и другие (по выбору)</w:t>
      </w:r>
      <w:bookmarkEnd w:id="18"/>
      <w:r>
        <w:rPr>
          <w:rFonts w:ascii="Times New Roman" w:hAnsi="Times New Roman" w:cs="Times New Roman"/>
          <w:color w:val="000000"/>
          <w:sz w:val="24"/>
          <w:szCs w:val="24"/>
        </w:rPr>
        <w:t>‌.</w:t>
      </w:r>
      <w:proofErr w:type="gramEnd"/>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i/>
          <w:color w:val="000000"/>
          <w:sz w:val="24"/>
          <w:szCs w:val="24"/>
        </w:rPr>
        <w:t xml:space="preserve">О </w:t>
      </w:r>
      <w:proofErr w:type="gramStart"/>
      <w:r>
        <w:rPr>
          <w:rFonts w:ascii="Times New Roman" w:hAnsi="Times New Roman" w:cs="Times New Roman"/>
          <w:i/>
          <w:color w:val="000000"/>
          <w:sz w:val="24"/>
          <w:szCs w:val="24"/>
        </w:rPr>
        <w:t>наших</w:t>
      </w:r>
      <w:proofErr w:type="gramEnd"/>
      <w:r>
        <w:rPr>
          <w:rFonts w:ascii="Times New Roman" w:hAnsi="Times New Roman" w:cs="Times New Roman"/>
          <w:i/>
          <w:color w:val="000000"/>
          <w:sz w:val="24"/>
          <w:szCs w:val="24"/>
        </w:rPr>
        <w:t xml:space="preserve"> близких, о семье</w:t>
      </w:r>
      <w:r>
        <w:rPr>
          <w:rFonts w:ascii="Times New Roman" w:hAnsi="Times New Roman" w:cs="Times New Roman"/>
          <w:color w:val="000000"/>
          <w:sz w:val="24"/>
          <w:szCs w:val="24"/>
        </w:rPr>
        <w:t>. Тема семьи, детства, взаимоотношений взрослых и детей в творч</w:t>
      </w:r>
      <w:r>
        <w:rPr>
          <w:rFonts w:ascii="Times New Roman" w:hAnsi="Times New Roman" w:cs="Times New Roman"/>
          <w:color w:val="000000"/>
          <w:sz w:val="24"/>
          <w:szCs w:val="24"/>
        </w:rPr>
        <w:t>е</w:t>
      </w:r>
      <w:r>
        <w:rPr>
          <w:rFonts w:ascii="Times New Roman" w:hAnsi="Times New Roman" w:cs="Times New Roman"/>
          <w:color w:val="000000"/>
          <w:sz w:val="24"/>
          <w:szCs w:val="24"/>
        </w:rPr>
        <w:t>стве писателей и фольклорных произведениях ‌</w:t>
      </w:r>
      <w:bookmarkStart w:id="19" w:name="75f04348-e596-4238-bab2-9e51a0dd9d49"/>
      <w:r>
        <w:rPr>
          <w:rFonts w:ascii="Times New Roman" w:hAnsi="Times New Roman" w:cs="Times New Roman"/>
          <w:color w:val="000000"/>
          <w:sz w:val="24"/>
          <w:szCs w:val="24"/>
        </w:rPr>
        <w:t>(по выбору)</w:t>
      </w:r>
      <w:bookmarkEnd w:id="19"/>
      <w:r>
        <w:rPr>
          <w:rFonts w:ascii="Times New Roman" w:hAnsi="Times New Roman" w:cs="Times New Roman"/>
          <w:color w:val="000000"/>
          <w:sz w:val="24"/>
          <w:szCs w:val="24"/>
        </w:rPr>
        <w:t xml:space="preserve">‌. Отражение нравственных семейных ценностей в произведениях о семье: любовь и сопереживание, уважение и внимание к старшему </w:t>
      </w:r>
      <w:r>
        <w:rPr>
          <w:rFonts w:ascii="Times New Roman" w:hAnsi="Times New Roman" w:cs="Times New Roman"/>
          <w:color w:val="000000"/>
          <w:sz w:val="24"/>
          <w:szCs w:val="24"/>
        </w:rPr>
        <w:lastRenderedPageBreak/>
        <w:t>поколению, радость общения и защищённость в семье. Тема художественных произведений: Международный женский день, День Победы.</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20" w:name="00a4a385-cff4-49eb-ae4b-82aa3880cc76"/>
      <w:r>
        <w:rPr>
          <w:rFonts w:ascii="Times New Roman" w:hAnsi="Times New Roman" w:cs="Times New Roman"/>
          <w:color w:val="000000"/>
          <w:sz w:val="24"/>
          <w:szCs w:val="24"/>
        </w:rPr>
        <w:t>и другое (по выбору)</w:t>
      </w:r>
      <w:bookmarkEnd w:id="20"/>
      <w:r>
        <w:rPr>
          <w:rFonts w:ascii="Times New Roman" w:hAnsi="Times New Roman" w:cs="Times New Roman"/>
          <w:color w:val="000000"/>
          <w:sz w:val="24"/>
          <w:szCs w:val="24"/>
        </w:rPr>
        <w:t>‌.</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i/>
          <w:color w:val="000000"/>
          <w:sz w:val="24"/>
          <w:szCs w:val="24"/>
        </w:rPr>
        <w:t>Зарубежная литература</w:t>
      </w:r>
      <w:r>
        <w:rPr>
          <w:rFonts w:ascii="Times New Roman" w:hAnsi="Times New Roman" w:cs="Times New Roman"/>
          <w:color w:val="000000"/>
          <w:sz w:val="24"/>
          <w:szCs w:val="24"/>
        </w:rPr>
        <w:t>. Круг чтения: литературная (авторская) сказка ‌</w:t>
      </w:r>
      <w:bookmarkStart w:id="21" w:name="0e5bc33d-ae81-4c2f-be70-c19efbdc81bd"/>
      <w:r>
        <w:rPr>
          <w:rFonts w:ascii="Times New Roman" w:hAnsi="Times New Roman" w:cs="Times New Roman"/>
          <w:color w:val="000000"/>
          <w:sz w:val="24"/>
          <w:szCs w:val="24"/>
        </w:rPr>
        <w:t>(не менее двух пр</w:t>
      </w:r>
      <w:r>
        <w:rPr>
          <w:rFonts w:ascii="Times New Roman" w:hAnsi="Times New Roman" w:cs="Times New Roman"/>
          <w:color w:val="000000"/>
          <w:sz w:val="24"/>
          <w:szCs w:val="24"/>
        </w:rPr>
        <w:t>о</w:t>
      </w:r>
      <w:r>
        <w:rPr>
          <w:rFonts w:ascii="Times New Roman" w:hAnsi="Times New Roman" w:cs="Times New Roman"/>
          <w:color w:val="000000"/>
          <w:sz w:val="24"/>
          <w:szCs w:val="24"/>
        </w:rPr>
        <w:t>изведений)</w:t>
      </w:r>
      <w:bookmarkEnd w:id="21"/>
      <w:r>
        <w:rPr>
          <w:rFonts w:ascii="Times New Roman" w:hAnsi="Times New Roman" w:cs="Times New Roman"/>
          <w:color w:val="000000"/>
          <w:sz w:val="24"/>
          <w:szCs w:val="24"/>
        </w:rPr>
        <w:t>‌: зарубежные писатели-сказочники (Ш. Перро, Х.-К. Андерсен ‌</w:t>
      </w:r>
      <w:bookmarkStart w:id="22" w:name="55b8cda5-6d6e-49c3-8976-c08403fa95c8"/>
      <w:r>
        <w:rPr>
          <w:rFonts w:ascii="Times New Roman" w:hAnsi="Times New Roman" w:cs="Times New Roman"/>
          <w:color w:val="000000"/>
          <w:sz w:val="24"/>
          <w:szCs w:val="24"/>
        </w:rPr>
        <w:t>и др.</w:t>
      </w:r>
      <w:bookmarkEnd w:id="22"/>
      <w:r>
        <w:rPr>
          <w:rFonts w:ascii="Times New Roman" w:hAnsi="Times New Roman" w:cs="Times New Roman"/>
          <w:color w:val="000000"/>
          <w:sz w:val="24"/>
          <w:szCs w:val="24"/>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Произведения для чтения: Ш. Перро «Кот в сапогах», Х.-К. Андерсен «Пятеро из одного стручка» ‌</w:t>
      </w:r>
      <w:bookmarkStart w:id="23" w:name="cc294092-e172-41aa-9592-11fd4136cf7d"/>
      <w:r>
        <w:rPr>
          <w:rFonts w:ascii="Times New Roman" w:hAnsi="Times New Roman" w:cs="Times New Roman"/>
          <w:color w:val="000000"/>
          <w:sz w:val="24"/>
          <w:szCs w:val="24"/>
        </w:rPr>
        <w:t>и другие (по выбору)</w:t>
      </w:r>
      <w:bookmarkEnd w:id="23"/>
      <w:r>
        <w:rPr>
          <w:rFonts w:ascii="Times New Roman" w:hAnsi="Times New Roman" w:cs="Times New Roman"/>
          <w:color w:val="000000"/>
          <w:sz w:val="24"/>
          <w:szCs w:val="24"/>
        </w:rPr>
        <w:t>‌.</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i/>
          <w:color w:val="000000"/>
          <w:sz w:val="24"/>
          <w:szCs w:val="24"/>
        </w:rPr>
        <w:t>Библиографическая культура</w:t>
      </w:r>
      <w:r>
        <w:rPr>
          <w:rFonts w:ascii="Times New Roman" w:hAnsi="Times New Roman" w:cs="Times New Roman"/>
          <w:color w:val="000000"/>
          <w:sz w:val="24"/>
          <w:szCs w:val="24"/>
        </w:rPr>
        <w:t xml:space="preserve"> </w:t>
      </w:r>
      <w:r>
        <w:rPr>
          <w:rFonts w:ascii="Times New Roman" w:hAnsi="Times New Roman" w:cs="Times New Roman"/>
          <w:i/>
          <w:color w:val="000000"/>
          <w:sz w:val="24"/>
          <w:szCs w:val="24"/>
        </w:rPr>
        <w:t>(работа с детской книгой и справочной литературой)</w:t>
      </w:r>
      <w:r>
        <w:rPr>
          <w:rFonts w:ascii="Times New Roman" w:hAnsi="Times New Roman" w:cs="Times New Roman"/>
          <w:color w:val="000000"/>
          <w:sz w:val="24"/>
          <w:szCs w:val="24"/>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i/>
          <w:color w:val="000000"/>
          <w:sz w:val="24"/>
          <w:szCs w:val="24"/>
        </w:rPr>
        <w:t>Базовые логические и исследовательские действия</w:t>
      </w:r>
      <w:r>
        <w:rPr>
          <w:rFonts w:ascii="Times New Roman" w:hAnsi="Times New Roman" w:cs="Times New Roman"/>
          <w:color w:val="000000"/>
          <w:sz w:val="24"/>
          <w:szCs w:val="24"/>
        </w:rPr>
        <w:t xml:space="preserve"> как часть познавательных универсальных учебных действий способствуют формированию умений:</w:t>
      </w:r>
    </w:p>
    <w:p w:rsidR="008412A8" w:rsidRDefault="00442C17">
      <w:pPr>
        <w:numPr>
          <w:ilvl w:val="0"/>
          <w:numId w:val="67"/>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8412A8" w:rsidRDefault="00442C17">
      <w:pPr>
        <w:numPr>
          <w:ilvl w:val="0"/>
          <w:numId w:val="67"/>
        </w:numPr>
        <w:spacing w:after="0"/>
        <w:ind w:left="-567" w:right="-283" w:firstLine="851"/>
        <w:jc w:val="both"/>
        <w:rPr>
          <w:rFonts w:ascii="Times New Roman" w:hAnsi="Times New Roman" w:cs="Times New Roman"/>
          <w:sz w:val="24"/>
          <w:szCs w:val="24"/>
        </w:rPr>
      </w:pPr>
      <w:proofErr w:type="gramStart"/>
      <w:r>
        <w:rPr>
          <w:rFonts w:ascii="Times New Roman" w:hAnsi="Times New Roman" w:cs="Times New Roman"/>
          <w:color w:val="000000"/>
          <w:sz w:val="24"/>
          <w:szCs w:val="24"/>
        </w:rPr>
        <w:t>сравнивать и группировать различные произведения по теме (о Родине,</w:t>
      </w:r>
      <w:proofErr w:type="gramEnd"/>
    </w:p>
    <w:p w:rsidR="008412A8" w:rsidRDefault="00442C17">
      <w:pPr>
        <w:numPr>
          <w:ilvl w:val="0"/>
          <w:numId w:val="67"/>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о родной природе, о детях, о животных, о семье, о чудесах и превращениях),</w:t>
      </w:r>
    </w:p>
    <w:p w:rsidR="008412A8" w:rsidRDefault="00442C17">
      <w:pPr>
        <w:numPr>
          <w:ilvl w:val="0"/>
          <w:numId w:val="67"/>
        </w:numPr>
        <w:spacing w:after="0"/>
        <w:ind w:left="-567" w:right="-283" w:firstLine="851"/>
        <w:jc w:val="both"/>
        <w:rPr>
          <w:rFonts w:ascii="Times New Roman" w:hAnsi="Times New Roman" w:cs="Times New Roman"/>
          <w:sz w:val="24"/>
          <w:szCs w:val="24"/>
        </w:rPr>
      </w:pPr>
      <w:proofErr w:type="gramStart"/>
      <w:r>
        <w:rPr>
          <w:rFonts w:ascii="Times New Roman" w:hAnsi="Times New Roman" w:cs="Times New Roman"/>
          <w:color w:val="000000"/>
          <w:sz w:val="24"/>
          <w:szCs w:val="24"/>
        </w:rPr>
        <w:t>по жанрам (произведения устного народного творчества, сказка (фольклорная</w:t>
      </w:r>
      <w:proofErr w:type="gramEnd"/>
    </w:p>
    <w:p w:rsidR="008412A8" w:rsidRDefault="00442C17">
      <w:pPr>
        <w:numPr>
          <w:ilvl w:val="0"/>
          <w:numId w:val="67"/>
        </w:numPr>
        <w:spacing w:after="0"/>
        <w:ind w:left="-567" w:right="-283" w:firstLine="851"/>
        <w:jc w:val="both"/>
        <w:rPr>
          <w:rFonts w:ascii="Times New Roman" w:hAnsi="Times New Roman" w:cs="Times New Roman"/>
          <w:sz w:val="24"/>
          <w:szCs w:val="24"/>
        </w:rPr>
      </w:pPr>
      <w:proofErr w:type="gramStart"/>
      <w:r>
        <w:rPr>
          <w:rFonts w:ascii="Times New Roman" w:hAnsi="Times New Roman" w:cs="Times New Roman"/>
          <w:color w:val="000000"/>
          <w:sz w:val="24"/>
          <w:szCs w:val="24"/>
        </w:rPr>
        <w:t>и литературная), рассказ, басня, стихотворение);</w:t>
      </w:r>
      <w:proofErr w:type="gramEnd"/>
    </w:p>
    <w:p w:rsidR="008412A8" w:rsidRDefault="00442C17">
      <w:pPr>
        <w:numPr>
          <w:ilvl w:val="0"/>
          <w:numId w:val="67"/>
        </w:numPr>
        <w:spacing w:after="0"/>
        <w:ind w:left="-567" w:right="-283" w:firstLine="851"/>
        <w:jc w:val="both"/>
        <w:rPr>
          <w:rFonts w:ascii="Times New Roman" w:hAnsi="Times New Roman" w:cs="Times New Roman"/>
          <w:sz w:val="24"/>
          <w:szCs w:val="24"/>
        </w:rPr>
      </w:pPr>
      <w:proofErr w:type="gramStart"/>
      <w:r>
        <w:rPr>
          <w:rFonts w:ascii="Times New Roman" w:hAnsi="Times New Roman" w:cs="Times New Roman"/>
          <w:color w:val="000000"/>
          <w:sz w:val="24"/>
          <w:szCs w:val="24"/>
        </w:rPr>
        <w:t>характеризовать (кратко) особенности жанров (произведения устного народного творч</w:t>
      </w:r>
      <w:r>
        <w:rPr>
          <w:rFonts w:ascii="Times New Roman" w:hAnsi="Times New Roman" w:cs="Times New Roman"/>
          <w:color w:val="000000"/>
          <w:sz w:val="24"/>
          <w:szCs w:val="24"/>
        </w:rPr>
        <w:t>е</w:t>
      </w:r>
      <w:r>
        <w:rPr>
          <w:rFonts w:ascii="Times New Roman" w:hAnsi="Times New Roman" w:cs="Times New Roman"/>
          <w:color w:val="000000"/>
          <w:sz w:val="24"/>
          <w:szCs w:val="24"/>
        </w:rPr>
        <w:t>ства, литературная сказка, рассказ, басня, стихотворение);</w:t>
      </w:r>
      <w:proofErr w:type="gramEnd"/>
    </w:p>
    <w:p w:rsidR="008412A8" w:rsidRDefault="00442C17">
      <w:pPr>
        <w:numPr>
          <w:ilvl w:val="0"/>
          <w:numId w:val="67"/>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анализировать те</w:t>
      </w:r>
      <w:proofErr w:type="gramStart"/>
      <w:r>
        <w:rPr>
          <w:rFonts w:ascii="Times New Roman" w:hAnsi="Times New Roman" w:cs="Times New Roman"/>
          <w:color w:val="000000"/>
          <w:sz w:val="24"/>
          <w:szCs w:val="24"/>
        </w:rPr>
        <w:t>кст ск</w:t>
      </w:r>
      <w:proofErr w:type="gramEnd"/>
      <w:r>
        <w:rPr>
          <w:rFonts w:ascii="Times New Roman" w:hAnsi="Times New Roman" w:cs="Times New Roman"/>
          <w:color w:val="000000"/>
          <w:sz w:val="24"/>
          <w:szCs w:val="24"/>
        </w:rPr>
        <w:t>азки, рассказа, басни: определять тему, главную мысль произв</w:t>
      </w:r>
      <w:r>
        <w:rPr>
          <w:rFonts w:ascii="Times New Roman" w:hAnsi="Times New Roman" w:cs="Times New Roman"/>
          <w:color w:val="000000"/>
          <w:sz w:val="24"/>
          <w:szCs w:val="24"/>
        </w:rPr>
        <w:t>е</w:t>
      </w:r>
      <w:r>
        <w:rPr>
          <w:rFonts w:ascii="Times New Roman" w:hAnsi="Times New Roman" w:cs="Times New Roman"/>
          <w:color w:val="000000"/>
          <w:sz w:val="24"/>
          <w:szCs w:val="24"/>
        </w:rPr>
        <w:t>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8412A8" w:rsidRDefault="00442C17">
      <w:pPr>
        <w:numPr>
          <w:ilvl w:val="0"/>
          <w:numId w:val="67"/>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анализировать те</w:t>
      </w:r>
      <w:proofErr w:type="gramStart"/>
      <w:r>
        <w:rPr>
          <w:rFonts w:ascii="Times New Roman" w:hAnsi="Times New Roman" w:cs="Times New Roman"/>
          <w:color w:val="000000"/>
          <w:sz w:val="24"/>
          <w:szCs w:val="24"/>
        </w:rPr>
        <w:t>кст ст</w:t>
      </w:r>
      <w:proofErr w:type="gramEnd"/>
      <w:r>
        <w:rPr>
          <w:rFonts w:ascii="Times New Roman" w:hAnsi="Times New Roman" w:cs="Times New Roman"/>
          <w:color w:val="000000"/>
          <w:sz w:val="24"/>
          <w:szCs w:val="24"/>
        </w:rPr>
        <w:t>ихотворения: называть особенности жанра (ритм, рифма), нах</w:t>
      </w:r>
      <w:r>
        <w:rPr>
          <w:rFonts w:ascii="Times New Roman" w:hAnsi="Times New Roman" w:cs="Times New Roman"/>
          <w:color w:val="000000"/>
          <w:sz w:val="24"/>
          <w:szCs w:val="24"/>
        </w:rPr>
        <w:t>о</w:t>
      </w:r>
      <w:r>
        <w:rPr>
          <w:rFonts w:ascii="Times New Roman" w:hAnsi="Times New Roman" w:cs="Times New Roman"/>
          <w:color w:val="000000"/>
          <w:sz w:val="24"/>
          <w:szCs w:val="24"/>
        </w:rPr>
        <w:t>дить в тексте сравнения, эпитеты, слова в переносном значении, объяснять значение незнакомого слова с опорой на контекст и по словарю.</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i/>
          <w:color w:val="000000"/>
          <w:sz w:val="24"/>
          <w:szCs w:val="24"/>
        </w:rPr>
        <w:t>Работа с информацией</w:t>
      </w:r>
      <w:r>
        <w:rPr>
          <w:rFonts w:ascii="Times New Roman" w:hAnsi="Times New Roman" w:cs="Times New Roman"/>
          <w:color w:val="000000"/>
          <w:sz w:val="24"/>
          <w:szCs w:val="24"/>
        </w:rPr>
        <w:t xml:space="preserve"> как часть познавательных универсальных учебных действий спосо</w:t>
      </w:r>
      <w:r>
        <w:rPr>
          <w:rFonts w:ascii="Times New Roman" w:hAnsi="Times New Roman" w:cs="Times New Roman"/>
          <w:color w:val="000000"/>
          <w:sz w:val="24"/>
          <w:szCs w:val="24"/>
        </w:rPr>
        <w:t>б</w:t>
      </w:r>
      <w:r>
        <w:rPr>
          <w:rFonts w:ascii="Times New Roman" w:hAnsi="Times New Roman" w:cs="Times New Roman"/>
          <w:color w:val="000000"/>
          <w:sz w:val="24"/>
          <w:szCs w:val="24"/>
        </w:rPr>
        <w:t>ствует формированию умений:</w:t>
      </w:r>
    </w:p>
    <w:p w:rsidR="008412A8" w:rsidRDefault="00442C17">
      <w:pPr>
        <w:numPr>
          <w:ilvl w:val="0"/>
          <w:numId w:val="68"/>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соотносить иллюстрации с текстом произведения;</w:t>
      </w:r>
    </w:p>
    <w:p w:rsidR="008412A8" w:rsidRDefault="00442C17">
      <w:pPr>
        <w:numPr>
          <w:ilvl w:val="0"/>
          <w:numId w:val="68"/>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ориентироваться в содержании книги, каталоге, выбирать книгу по автору, каталогу на основе рекомендованного списка;</w:t>
      </w:r>
    </w:p>
    <w:p w:rsidR="008412A8" w:rsidRDefault="00442C17">
      <w:pPr>
        <w:numPr>
          <w:ilvl w:val="0"/>
          <w:numId w:val="68"/>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lastRenderedPageBreak/>
        <w:t>по информации, представленной в оглавлении, в иллюстрациях предполагать тему и с</w:t>
      </w:r>
      <w:r>
        <w:rPr>
          <w:rFonts w:ascii="Times New Roman" w:hAnsi="Times New Roman" w:cs="Times New Roman"/>
          <w:color w:val="000000"/>
          <w:sz w:val="24"/>
          <w:szCs w:val="24"/>
        </w:rPr>
        <w:t>о</w:t>
      </w:r>
      <w:r>
        <w:rPr>
          <w:rFonts w:ascii="Times New Roman" w:hAnsi="Times New Roman" w:cs="Times New Roman"/>
          <w:color w:val="000000"/>
          <w:sz w:val="24"/>
          <w:szCs w:val="24"/>
        </w:rPr>
        <w:t>держание книги;</w:t>
      </w:r>
    </w:p>
    <w:p w:rsidR="008412A8" w:rsidRDefault="00442C17">
      <w:pPr>
        <w:numPr>
          <w:ilvl w:val="0"/>
          <w:numId w:val="68"/>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пользоваться словарями для уточнения значения незнакомого слова.</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i/>
          <w:color w:val="000000"/>
          <w:sz w:val="24"/>
          <w:szCs w:val="24"/>
        </w:rPr>
        <w:t>Коммуникативные универсальные учебные</w:t>
      </w:r>
      <w:r>
        <w:rPr>
          <w:rFonts w:ascii="Times New Roman" w:hAnsi="Times New Roman" w:cs="Times New Roman"/>
          <w:color w:val="000000"/>
          <w:sz w:val="24"/>
          <w:szCs w:val="24"/>
        </w:rPr>
        <w:t xml:space="preserve"> действия способствуют формированию умений:</w:t>
      </w:r>
    </w:p>
    <w:p w:rsidR="008412A8" w:rsidRDefault="00442C17">
      <w:pPr>
        <w:numPr>
          <w:ilvl w:val="0"/>
          <w:numId w:val="69"/>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8412A8" w:rsidRDefault="00442C17">
      <w:pPr>
        <w:numPr>
          <w:ilvl w:val="0"/>
          <w:numId w:val="69"/>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на заданную тему;</w:t>
      </w:r>
    </w:p>
    <w:p w:rsidR="008412A8" w:rsidRDefault="00442C17">
      <w:pPr>
        <w:numPr>
          <w:ilvl w:val="0"/>
          <w:numId w:val="69"/>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пересказывать подробно и выборочно прочитанное произведение;</w:t>
      </w:r>
    </w:p>
    <w:p w:rsidR="008412A8" w:rsidRDefault="00442C17">
      <w:pPr>
        <w:numPr>
          <w:ilvl w:val="0"/>
          <w:numId w:val="69"/>
        </w:numPr>
        <w:spacing w:after="0"/>
        <w:ind w:left="-567" w:right="-283" w:firstLine="851"/>
        <w:jc w:val="both"/>
        <w:rPr>
          <w:rFonts w:ascii="Times New Roman" w:hAnsi="Times New Roman" w:cs="Times New Roman"/>
          <w:sz w:val="24"/>
          <w:szCs w:val="24"/>
        </w:rPr>
      </w:pPr>
      <w:proofErr w:type="gramStart"/>
      <w:r>
        <w:rPr>
          <w:rFonts w:ascii="Times New Roman" w:hAnsi="Times New Roman" w:cs="Times New Roman"/>
          <w:color w:val="000000"/>
          <w:sz w:val="24"/>
          <w:szCs w:val="24"/>
        </w:rPr>
        <w:t>обсуждать (в парах, группах) содержание текста, формулировать (устно) простые выв</w:t>
      </w:r>
      <w:r>
        <w:rPr>
          <w:rFonts w:ascii="Times New Roman" w:hAnsi="Times New Roman" w:cs="Times New Roman"/>
          <w:color w:val="000000"/>
          <w:sz w:val="24"/>
          <w:szCs w:val="24"/>
        </w:rPr>
        <w:t>о</w:t>
      </w:r>
      <w:r>
        <w:rPr>
          <w:rFonts w:ascii="Times New Roman" w:hAnsi="Times New Roman" w:cs="Times New Roman"/>
          <w:color w:val="000000"/>
          <w:sz w:val="24"/>
          <w:szCs w:val="24"/>
        </w:rPr>
        <w:t>ды на основе прочитанного (прослушанного) произведения;</w:t>
      </w:r>
      <w:proofErr w:type="gramEnd"/>
    </w:p>
    <w:p w:rsidR="008412A8" w:rsidRDefault="00442C17">
      <w:pPr>
        <w:numPr>
          <w:ilvl w:val="0"/>
          <w:numId w:val="69"/>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описывать (устно) картины природы;</w:t>
      </w:r>
    </w:p>
    <w:p w:rsidR="008412A8" w:rsidRDefault="00442C17">
      <w:pPr>
        <w:numPr>
          <w:ilvl w:val="0"/>
          <w:numId w:val="69"/>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сочинять по аналогии с </w:t>
      </w:r>
      <w:proofErr w:type="gramStart"/>
      <w:r>
        <w:rPr>
          <w:rFonts w:ascii="Times New Roman" w:hAnsi="Times New Roman" w:cs="Times New Roman"/>
          <w:color w:val="000000"/>
          <w:sz w:val="24"/>
          <w:szCs w:val="24"/>
        </w:rPr>
        <w:t>прочитанным</w:t>
      </w:r>
      <w:proofErr w:type="gramEnd"/>
      <w:r>
        <w:rPr>
          <w:rFonts w:ascii="Times New Roman" w:hAnsi="Times New Roman" w:cs="Times New Roman"/>
          <w:color w:val="000000"/>
          <w:sz w:val="24"/>
          <w:szCs w:val="24"/>
        </w:rPr>
        <w:t xml:space="preserve"> загадки, рассказы, небольшие сказки;</w:t>
      </w:r>
    </w:p>
    <w:p w:rsidR="008412A8" w:rsidRDefault="00442C17">
      <w:pPr>
        <w:numPr>
          <w:ilvl w:val="0"/>
          <w:numId w:val="69"/>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участвовать в инсценировках и драматизации отрывков из художественных произвед</w:t>
      </w:r>
      <w:r>
        <w:rPr>
          <w:rFonts w:ascii="Times New Roman" w:hAnsi="Times New Roman" w:cs="Times New Roman"/>
          <w:color w:val="000000"/>
          <w:sz w:val="24"/>
          <w:szCs w:val="24"/>
        </w:rPr>
        <w:t>е</w:t>
      </w:r>
      <w:r>
        <w:rPr>
          <w:rFonts w:ascii="Times New Roman" w:hAnsi="Times New Roman" w:cs="Times New Roman"/>
          <w:color w:val="000000"/>
          <w:sz w:val="24"/>
          <w:szCs w:val="24"/>
        </w:rPr>
        <w:t>ний.</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i/>
          <w:color w:val="000000"/>
          <w:sz w:val="24"/>
          <w:szCs w:val="24"/>
        </w:rPr>
        <w:t>Регулятивные универсальные учебные действия</w:t>
      </w:r>
      <w:r>
        <w:rPr>
          <w:rFonts w:ascii="Times New Roman" w:hAnsi="Times New Roman" w:cs="Times New Roman"/>
          <w:color w:val="000000"/>
          <w:sz w:val="24"/>
          <w:szCs w:val="24"/>
        </w:rPr>
        <w:t xml:space="preserve"> способствуют формированию умений:</w:t>
      </w:r>
    </w:p>
    <w:p w:rsidR="008412A8" w:rsidRDefault="00442C17">
      <w:pPr>
        <w:numPr>
          <w:ilvl w:val="0"/>
          <w:numId w:val="70"/>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оценивать своё эмоциональное состояние, возникшее при прочтении (слушании) прои</w:t>
      </w:r>
      <w:r>
        <w:rPr>
          <w:rFonts w:ascii="Times New Roman" w:hAnsi="Times New Roman" w:cs="Times New Roman"/>
          <w:color w:val="000000"/>
          <w:sz w:val="24"/>
          <w:szCs w:val="24"/>
        </w:rPr>
        <w:t>з</w:t>
      </w:r>
      <w:r>
        <w:rPr>
          <w:rFonts w:ascii="Times New Roman" w:hAnsi="Times New Roman" w:cs="Times New Roman"/>
          <w:color w:val="000000"/>
          <w:sz w:val="24"/>
          <w:szCs w:val="24"/>
        </w:rPr>
        <w:t>ведения;</w:t>
      </w:r>
    </w:p>
    <w:p w:rsidR="008412A8" w:rsidRDefault="00442C17">
      <w:pPr>
        <w:numPr>
          <w:ilvl w:val="0"/>
          <w:numId w:val="70"/>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удерживать в памяти последовательность событий прослушанного (прочитанного) те</w:t>
      </w:r>
      <w:r>
        <w:rPr>
          <w:rFonts w:ascii="Times New Roman" w:hAnsi="Times New Roman" w:cs="Times New Roman"/>
          <w:color w:val="000000"/>
          <w:sz w:val="24"/>
          <w:szCs w:val="24"/>
        </w:rPr>
        <w:t>к</w:t>
      </w:r>
      <w:r>
        <w:rPr>
          <w:rFonts w:ascii="Times New Roman" w:hAnsi="Times New Roman" w:cs="Times New Roman"/>
          <w:color w:val="000000"/>
          <w:sz w:val="24"/>
          <w:szCs w:val="24"/>
        </w:rPr>
        <w:t>ста;</w:t>
      </w:r>
    </w:p>
    <w:p w:rsidR="008412A8" w:rsidRDefault="00442C17">
      <w:pPr>
        <w:numPr>
          <w:ilvl w:val="0"/>
          <w:numId w:val="70"/>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контролировать выполнение поставленной учебной задачи при чтении</w:t>
      </w:r>
    </w:p>
    <w:p w:rsidR="008412A8" w:rsidRDefault="00442C17">
      <w:pPr>
        <w:numPr>
          <w:ilvl w:val="0"/>
          <w:numId w:val="70"/>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w:t>
      </w:r>
      <w:proofErr w:type="gramStart"/>
      <w:r>
        <w:rPr>
          <w:rFonts w:ascii="Times New Roman" w:hAnsi="Times New Roman" w:cs="Times New Roman"/>
          <w:color w:val="000000"/>
          <w:sz w:val="24"/>
          <w:szCs w:val="24"/>
        </w:rPr>
        <w:t>слушании</w:t>
      </w:r>
      <w:proofErr w:type="gramEnd"/>
      <w:r>
        <w:rPr>
          <w:rFonts w:ascii="Times New Roman" w:hAnsi="Times New Roman" w:cs="Times New Roman"/>
          <w:color w:val="000000"/>
          <w:sz w:val="24"/>
          <w:szCs w:val="24"/>
        </w:rPr>
        <w:t>) произведения;</w:t>
      </w:r>
    </w:p>
    <w:p w:rsidR="008412A8" w:rsidRDefault="00442C17">
      <w:pPr>
        <w:numPr>
          <w:ilvl w:val="0"/>
          <w:numId w:val="70"/>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проверять (по образцу) выполнение поставленной учебной задачи.</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i/>
          <w:color w:val="000000"/>
          <w:sz w:val="24"/>
          <w:szCs w:val="24"/>
        </w:rPr>
        <w:t>Совместная деятельность</w:t>
      </w:r>
      <w:r>
        <w:rPr>
          <w:rFonts w:ascii="Times New Roman" w:hAnsi="Times New Roman" w:cs="Times New Roman"/>
          <w:color w:val="000000"/>
          <w:sz w:val="24"/>
          <w:szCs w:val="24"/>
        </w:rPr>
        <w:t xml:space="preserve"> способствует формированию умений:</w:t>
      </w:r>
    </w:p>
    <w:p w:rsidR="008412A8" w:rsidRDefault="00442C17">
      <w:pPr>
        <w:numPr>
          <w:ilvl w:val="0"/>
          <w:numId w:val="71"/>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выбирать себе партнёров по совместной деятельности;</w:t>
      </w:r>
    </w:p>
    <w:p w:rsidR="008412A8" w:rsidRDefault="00442C17">
      <w:pPr>
        <w:numPr>
          <w:ilvl w:val="0"/>
          <w:numId w:val="71"/>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распределять работу, договариваться, приходить к общему решению, отвечать за общий результат работы.</w:t>
      </w:r>
    </w:p>
    <w:p w:rsidR="008412A8" w:rsidRDefault="008412A8">
      <w:pPr>
        <w:spacing w:after="0"/>
        <w:ind w:left="-567" w:right="-283" w:firstLine="851"/>
        <w:jc w:val="both"/>
        <w:rPr>
          <w:rFonts w:ascii="Times New Roman" w:hAnsi="Times New Roman" w:cs="Times New Roman"/>
          <w:sz w:val="24"/>
          <w:szCs w:val="24"/>
        </w:rPr>
      </w:pP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b/>
          <w:color w:val="333333"/>
          <w:sz w:val="24"/>
          <w:szCs w:val="24"/>
        </w:rPr>
        <w:t>3 КЛАСС</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i/>
          <w:color w:val="000000"/>
          <w:sz w:val="24"/>
          <w:szCs w:val="24"/>
        </w:rPr>
        <w:t>О Родине и её истории.</w:t>
      </w:r>
      <w:r>
        <w:rPr>
          <w:rFonts w:ascii="Times New Roman" w:hAnsi="Times New Roman" w:cs="Times New Roman"/>
          <w:color w:val="000000"/>
          <w:sz w:val="24"/>
          <w:szCs w:val="24"/>
        </w:rPr>
        <w:t xml:space="preserve"> Любовь к Родине и её история – важные темы произведений литер</w:t>
      </w:r>
      <w:r>
        <w:rPr>
          <w:rFonts w:ascii="Times New Roman" w:hAnsi="Times New Roman" w:cs="Times New Roman"/>
          <w:color w:val="000000"/>
          <w:sz w:val="24"/>
          <w:szCs w:val="24"/>
        </w:rPr>
        <w:t>а</w:t>
      </w:r>
      <w:r>
        <w:rPr>
          <w:rFonts w:ascii="Times New Roman" w:hAnsi="Times New Roman" w:cs="Times New Roman"/>
          <w:color w:val="000000"/>
          <w:sz w:val="24"/>
          <w:szCs w:val="24"/>
        </w:rPr>
        <w:t>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w:t>
      </w:r>
      <w:r>
        <w:rPr>
          <w:rFonts w:ascii="Times New Roman" w:hAnsi="Times New Roman" w:cs="Times New Roman"/>
          <w:color w:val="000000"/>
          <w:sz w:val="24"/>
          <w:szCs w:val="24"/>
        </w:rPr>
        <w:t>и</w:t>
      </w:r>
      <w:r>
        <w:rPr>
          <w:rFonts w:ascii="Times New Roman" w:hAnsi="Times New Roman" w:cs="Times New Roman"/>
          <w:color w:val="000000"/>
          <w:sz w:val="24"/>
          <w:szCs w:val="24"/>
        </w:rPr>
        <w:t>ях писателей и поэтов Х</w:t>
      </w:r>
      <w:proofErr w:type="gramStart"/>
      <w:r>
        <w:rPr>
          <w:rFonts w:ascii="Times New Roman" w:hAnsi="Times New Roman" w:cs="Times New Roman"/>
          <w:color w:val="000000"/>
          <w:sz w:val="24"/>
          <w:szCs w:val="24"/>
        </w:rPr>
        <w:t>I</w:t>
      </w:r>
      <w:proofErr w:type="gramEnd"/>
      <w:r>
        <w:rPr>
          <w:rFonts w:ascii="Times New Roman" w:hAnsi="Times New Roman" w:cs="Times New Roman"/>
          <w:color w:val="000000"/>
          <w:sz w:val="24"/>
          <w:szCs w:val="24"/>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24" w:name="d00a8a00-2c60-4286-8f19-088326d29c80"/>
      <w:r>
        <w:rPr>
          <w:rFonts w:ascii="Times New Roman" w:hAnsi="Times New Roman" w:cs="Times New Roman"/>
          <w:color w:val="000000"/>
          <w:sz w:val="24"/>
          <w:szCs w:val="24"/>
        </w:rPr>
        <w:t>и другое (по выбору)</w:t>
      </w:r>
      <w:bookmarkEnd w:id="24"/>
      <w:r>
        <w:rPr>
          <w:rFonts w:ascii="Times New Roman" w:hAnsi="Times New Roman" w:cs="Times New Roman"/>
          <w:color w:val="000000"/>
          <w:sz w:val="24"/>
          <w:szCs w:val="24"/>
        </w:rPr>
        <w:t>‌.</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i/>
          <w:color w:val="000000"/>
          <w:sz w:val="24"/>
          <w:szCs w:val="24"/>
        </w:rPr>
        <w:t xml:space="preserve">Фольклор (устное народное творчество). </w:t>
      </w:r>
      <w:proofErr w:type="gramStart"/>
      <w:r>
        <w:rPr>
          <w:rFonts w:ascii="Times New Roman" w:hAnsi="Times New Roman" w:cs="Times New Roman"/>
          <w:color w:val="000000"/>
          <w:sz w:val="24"/>
          <w:szCs w:val="24"/>
        </w:rPr>
        <w:t>Круг чтения: малые жанры фольклора (пословицы, потешки, считалки, небылицы, скороговорки, загадки, по выбору).</w:t>
      </w:r>
      <w:proofErr w:type="gramEnd"/>
      <w:r>
        <w:rPr>
          <w:rFonts w:ascii="Times New Roman" w:hAnsi="Times New Roman" w:cs="Times New Roman"/>
          <w:color w:val="000000"/>
          <w:sz w:val="24"/>
          <w:szCs w:val="24"/>
        </w:rPr>
        <w:t xml:space="preserve"> Знакомство с видами загадок. Пословицы народов России (значение, характеристика, нравственная основа). Книги и словари, </w:t>
      </w:r>
      <w:r>
        <w:rPr>
          <w:rFonts w:ascii="Times New Roman" w:hAnsi="Times New Roman" w:cs="Times New Roman"/>
          <w:color w:val="000000"/>
          <w:sz w:val="24"/>
          <w:szCs w:val="24"/>
        </w:rPr>
        <w:lastRenderedPageBreak/>
        <w:t>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i/>
          <w:color w:val="000000"/>
          <w:sz w:val="24"/>
          <w:szCs w:val="24"/>
        </w:rPr>
        <w:t>Фольклорная сказка как отражение общечеловеческих ценностей и нравственных правил.</w:t>
      </w:r>
      <w:r>
        <w:rPr>
          <w:rFonts w:ascii="Times New Roman" w:hAnsi="Times New Roman" w:cs="Times New Roman"/>
          <w:color w:val="000000"/>
          <w:sz w:val="24"/>
          <w:szCs w:val="24"/>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25" w:name="9a1ca34d-f9dc-4302-9e63-e924ee605cec"/>
      <w:r>
        <w:rPr>
          <w:rFonts w:ascii="Times New Roman" w:hAnsi="Times New Roman" w:cs="Times New Roman"/>
          <w:color w:val="000000"/>
          <w:sz w:val="24"/>
          <w:szCs w:val="24"/>
        </w:rPr>
        <w:t>и др.)</w:t>
      </w:r>
      <w:bookmarkEnd w:id="25"/>
      <w:r>
        <w:rPr>
          <w:rFonts w:ascii="Times New Roman" w:hAnsi="Times New Roman" w:cs="Times New Roman"/>
          <w:color w:val="000000"/>
          <w:sz w:val="24"/>
          <w:szCs w:val="24"/>
        </w:rPr>
        <w:t>‌. Отражение в сказках народного быта и культуры. Составление плана сказки.</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i/>
          <w:color w:val="000000"/>
          <w:sz w:val="24"/>
          <w:szCs w:val="24"/>
        </w:rPr>
        <w:t>Круг чтения: народная песня.</w:t>
      </w:r>
      <w:r>
        <w:rPr>
          <w:rFonts w:ascii="Times New Roman" w:hAnsi="Times New Roman" w:cs="Times New Roman"/>
          <w:color w:val="000000"/>
          <w:sz w:val="24"/>
          <w:szCs w:val="24"/>
        </w:rPr>
        <w:t xml:space="preserve"> Чувства, которые рождают песни, темы песен. Описание ка</w:t>
      </w:r>
      <w:r>
        <w:rPr>
          <w:rFonts w:ascii="Times New Roman" w:hAnsi="Times New Roman" w:cs="Times New Roman"/>
          <w:color w:val="000000"/>
          <w:sz w:val="24"/>
          <w:szCs w:val="24"/>
        </w:rPr>
        <w:t>р</w:t>
      </w:r>
      <w:r>
        <w:rPr>
          <w:rFonts w:ascii="Times New Roman" w:hAnsi="Times New Roman" w:cs="Times New Roman"/>
          <w:color w:val="000000"/>
          <w:sz w:val="24"/>
          <w:szCs w:val="24"/>
        </w:rPr>
        <w:t>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w:t>
      </w:r>
      <w:r>
        <w:rPr>
          <w:rFonts w:ascii="Times New Roman" w:hAnsi="Times New Roman" w:cs="Times New Roman"/>
          <w:color w:val="000000"/>
          <w:sz w:val="24"/>
          <w:szCs w:val="24"/>
        </w:rPr>
        <w:t>е</w:t>
      </w:r>
      <w:r>
        <w:rPr>
          <w:rFonts w:ascii="Times New Roman" w:hAnsi="Times New Roman" w:cs="Times New Roman"/>
          <w:color w:val="000000"/>
          <w:sz w:val="24"/>
          <w:szCs w:val="24"/>
        </w:rPr>
        <w:t>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w:t>
      </w:r>
      <w:r>
        <w:rPr>
          <w:rFonts w:ascii="Times New Roman" w:hAnsi="Times New Roman" w:cs="Times New Roman"/>
          <w:color w:val="000000"/>
          <w:sz w:val="24"/>
          <w:szCs w:val="24"/>
        </w:rPr>
        <w:t>о</w:t>
      </w:r>
      <w:r>
        <w:rPr>
          <w:rFonts w:ascii="Times New Roman" w:hAnsi="Times New Roman" w:cs="Times New Roman"/>
          <w:color w:val="000000"/>
          <w:sz w:val="24"/>
          <w:szCs w:val="24"/>
        </w:rPr>
        <w:t>дукции картин как иллюстрации к эпизодам фольклорного произведения.</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Произведения для чтения: малые жанры фольклора, русская народная сказка «Иван-царевич и серый волк», былина об Илье Муромце ‌</w:t>
      </w:r>
      <w:bookmarkStart w:id="26" w:name="58561a97-d265-41cb-bf59-ddf30c464d8d"/>
      <w:r>
        <w:rPr>
          <w:rFonts w:ascii="Times New Roman" w:hAnsi="Times New Roman" w:cs="Times New Roman"/>
          <w:color w:val="000000"/>
          <w:sz w:val="24"/>
          <w:szCs w:val="24"/>
        </w:rPr>
        <w:t>и другие (по выбору)</w:t>
      </w:r>
      <w:bookmarkEnd w:id="26"/>
      <w:r>
        <w:rPr>
          <w:rFonts w:ascii="Times New Roman" w:hAnsi="Times New Roman" w:cs="Times New Roman"/>
          <w:color w:val="000000"/>
          <w:sz w:val="24"/>
          <w:szCs w:val="24"/>
        </w:rPr>
        <w:t>‌.</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i/>
          <w:color w:val="000000"/>
          <w:sz w:val="24"/>
          <w:szCs w:val="24"/>
        </w:rPr>
        <w:t xml:space="preserve">Творчество А. С. Пушкина. </w:t>
      </w:r>
      <w:r>
        <w:rPr>
          <w:rFonts w:ascii="Times New Roman" w:hAnsi="Times New Roman" w:cs="Times New Roman"/>
          <w:color w:val="000000"/>
          <w:sz w:val="24"/>
          <w:szCs w:val="24"/>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27" w:name="dc3f83fe-0982-472d-91b9-5894bc2e1b31"/>
      <w:r>
        <w:rPr>
          <w:rFonts w:ascii="Times New Roman" w:hAnsi="Times New Roman" w:cs="Times New Roman"/>
          <w:color w:val="000000"/>
          <w:sz w:val="24"/>
          <w:szCs w:val="24"/>
        </w:rPr>
        <w:t>и другие по выбору)</w:t>
      </w:r>
      <w:bookmarkEnd w:id="27"/>
      <w:r>
        <w:rPr>
          <w:rFonts w:ascii="Times New Roman" w:hAnsi="Times New Roman" w:cs="Times New Roman"/>
          <w:color w:val="000000"/>
          <w:sz w:val="24"/>
          <w:szCs w:val="24"/>
        </w:rPr>
        <w:t>‌. Нравс</w:t>
      </w:r>
      <w:r>
        <w:rPr>
          <w:rFonts w:ascii="Times New Roman" w:hAnsi="Times New Roman" w:cs="Times New Roman"/>
          <w:color w:val="000000"/>
          <w:sz w:val="24"/>
          <w:szCs w:val="24"/>
        </w:rPr>
        <w:t>т</w:t>
      </w:r>
      <w:r>
        <w:rPr>
          <w:rFonts w:ascii="Times New Roman" w:hAnsi="Times New Roman" w:cs="Times New Roman"/>
          <w:color w:val="000000"/>
          <w:sz w:val="24"/>
          <w:szCs w:val="24"/>
        </w:rPr>
        <w:t xml:space="preserve">венный смысл произведения, структура сказочного текста, особенности сюжета, приём повтора как основа изменения сюжета. Связь пушкинских сказок с </w:t>
      </w:r>
      <w:proofErr w:type="gramStart"/>
      <w:r>
        <w:rPr>
          <w:rFonts w:ascii="Times New Roman" w:hAnsi="Times New Roman" w:cs="Times New Roman"/>
          <w:color w:val="000000"/>
          <w:sz w:val="24"/>
          <w:szCs w:val="24"/>
        </w:rPr>
        <w:t>фольклорными</w:t>
      </w:r>
      <w:proofErr w:type="gramEnd"/>
      <w:r>
        <w:rPr>
          <w:rFonts w:ascii="Times New Roman" w:hAnsi="Times New Roman" w:cs="Times New Roman"/>
          <w:color w:val="000000"/>
          <w:sz w:val="24"/>
          <w:szCs w:val="24"/>
        </w:rPr>
        <w:t>. Положительные и отриц</w:t>
      </w:r>
      <w:r>
        <w:rPr>
          <w:rFonts w:ascii="Times New Roman" w:hAnsi="Times New Roman" w:cs="Times New Roman"/>
          <w:color w:val="000000"/>
          <w:sz w:val="24"/>
          <w:szCs w:val="24"/>
        </w:rPr>
        <w:t>а</w:t>
      </w:r>
      <w:r>
        <w:rPr>
          <w:rFonts w:ascii="Times New Roman" w:hAnsi="Times New Roman" w:cs="Times New Roman"/>
          <w:color w:val="000000"/>
          <w:sz w:val="24"/>
          <w:szCs w:val="24"/>
        </w:rPr>
        <w:t>тельные герои, волшебные помощники, язык авторской сказки. И. Я. Билибин – иллюстратор сказок А. С. Пушкина.</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Произведения для чтения: А.С. Пушкин «Сказка о царе Салтане, о сыне его славном и мог</w:t>
      </w:r>
      <w:r>
        <w:rPr>
          <w:rFonts w:ascii="Times New Roman" w:hAnsi="Times New Roman" w:cs="Times New Roman"/>
          <w:color w:val="000000"/>
          <w:sz w:val="24"/>
          <w:szCs w:val="24"/>
        </w:rPr>
        <w:t>у</w:t>
      </w:r>
      <w:r>
        <w:rPr>
          <w:rFonts w:ascii="Times New Roman" w:hAnsi="Times New Roman" w:cs="Times New Roman"/>
          <w:color w:val="000000"/>
          <w:sz w:val="24"/>
          <w:szCs w:val="24"/>
        </w:rPr>
        <w:t>чем богатыре князе Гвидоне Салтановиче и о прекрасной царевне Лебеди», «В тот год осенняя погода…», «Опрятней модного паркета…» ‌</w:t>
      </w:r>
      <w:bookmarkStart w:id="28" w:name="ee2506f9-6b35-4c15-96b7-0a6f7dca45fe"/>
      <w:r>
        <w:rPr>
          <w:rFonts w:ascii="Times New Roman" w:hAnsi="Times New Roman" w:cs="Times New Roman"/>
          <w:color w:val="000000"/>
          <w:sz w:val="24"/>
          <w:szCs w:val="24"/>
        </w:rPr>
        <w:t>и другие (по выбору)</w:t>
      </w:r>
      <w:bookmarkEnd w:id="28"/>
      <w:r>
        <w:rPr>
          <w:rFonts w:ascii="Times New Roman" w:hAnsi="Times New Roman" w:cs="Times New Roman"/>
          <w:color w:val="000000"/>
          <w:sz w:val="24"/>
          <w:szCs w:val="24"/>
        </w:rPr>
        <w:t>‌.</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i/>
          <w:color w:val="000000"/>
          <w:sz w:val="24"/>
          <w:szCs w:val="24"/>
        </w:rPr>
        <w:t>Творчество И. А. Крылова.</w:t>
      </w:r>
      <w:r>
        <w:rPr>
          <w:rFonts w:ascii="Times New Roman" w:hAnsi="Times New Roman" w:cs="Times New Roman"/>
          <w:color w:val="000000"/>
          <w:sz w:val="24"/>
          <w:szCs w:val="24"/>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29" w:name="614c2242-0143-4009-8e7f-ab46c40b7926"/>
      <w:r>
        <w:rPr>
          <w:rFonts w:ascii="Times New Roman" w:hAnsi="Times New Roman" w:cs="Times New Roman"/>
          <w:color w:val="000000"/>
          <w:sz w:val="24"/>
          <w:szCs w:val="24"/>
        </w:rPr>
        <w:t>(не менее двух)</w:t>
      </w:r>
      <w:bookmarkEnd w:id="29"/>
      <w:r>
        <w:rPr>
          <w:rFonts w:ascii="Times New Roman" w:hAnsi="Times New Roman" w:cs="Times New Roman"/>
          <w:color w:val="000000"/>
          <w:sz w:val="24"/>
          <w:szCs w:val="24"/>
        </w:rPr>
        <w:t xml:space="preserve">‌: назначение, темы и герои, особенности языка. Явная и скрытая мораль басен. Использование крылатых выражений в речи. </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Произведения для чтения: И.А. Крылов «Ворона и Лисица», «Лисица и виноград», «Ма</w:t>
      </w:r>
      <w:r>
        <w:rPr>
          <w:rFonts w:ascii="Times New Roman" w:hAnsi="Times New Roman" w:cs="Times New Roman"/>
          <w:color w:val="000000"/>
          <w:sz w:val="24"/>
          <w:szCs w:val="24"/>
        </w:rPr>
        <w:t>р</w:t>
      </w:r>
      <w:r>
        <w:rPr>
          <w:rFonts w:ascii="Times New Roman" w:hAnsi="Times New Roman" w:cs="Times New Roman"/>
          <w:color w:val="000000"/>
          <w:sz w:val="24"/>
          <w:szCs w:val="24"/>
        </w:rPr>
        <w:t>тышка и очки» ‌</w:t>
      </w:r>
      <w:bookmarkStart w:id="30" w:name="43b4fd57-b309-4401-8773-3c89ed62f2bd"/>
      <w:r>
        <w:rPr>
          <w:rFonts w:ascii="Times New Roman" w:hAnsi="Times New Roman" w:cs="Times New Roman"/>
          <w:color w:val="000000"/>
          <w:sz w:val="24"/>
          <w:szCs w:val="24"/>
        </w:rPr>
        <w:t>и другие (по выбору)</w:t>
      </w:r>
      <w:bookmarkEnd w:id="30"/>
      <w:r>
        <w:rPr>
          <w:rFonts w:ascii="Times New Roman" w:hAnsi="Times New Roman" w:cs="Times New Roman"/>
          <w:color w:val="000000"/>
          <w:sz w:val="24"/>
          <w:szCs w:val="24"/>
        </w:rPr>
        <w:t>‌.</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i/>
          <w:color w:val="000000"/>
          <w:sz w:val="24"/>
          <w:szCs w:val="24"/>
        </w:rPr>
        <w:t>Картины природы в произведениях поэтов и писателей Х</w:t>
      </w:r>
      <w:proofErr w:type="gramStart"/>
      <w:r>
        <w:rPr>
          <w:rFonts w:ascii="Times New Roman" w:hAnsi="Times New Roman" w:cs="Times New Roman"/>
          <w:i/>
          <w:color w:val="000000"/>
          <w:sz w:val="24"/>
          <w:szCs w:val="24"/>
        </w:rPr>
        <w:t>I</w:t>
      </w:r>
      <w:proofErr w:type="gramEnd"/>
      <w:r>
        <w:rPr>
          <w:rFonts w:ascii="Times New Roman" w:hAnsi="Times New Roman" w:cs="Times New Roman"/>
          <w:i/>
          <w:color w:val="000000"/>
          <w:sz w:val="24"/>
          <w:szCs w:val="24"/>
        </w:rPr>
        <w:t>Х–ХХ веков</w:t>
      </w:r>
      <w:r>
        <w:rPr>
          <w:rFonts w:ascii="Times New Roman" w:hAnsi="Times New Roman" w:cs="Times New Roman"/>
          <w:color w:val="000000"/>
          <w:sz w:val="24"/>
          <w:szCs w:val="24"/>
        </w:rPr>
        <w:t>. Лирические произв</w:t>
      </w:r>
      <w:r>
        <w:rPr>
          <w:rFonts w:ascii="Times New Roman" w:hAnsi="Times New Roman" w:cs="Times New Roman"/>
          <w:color w:val="000000"/>
          <w:sz w:val="24"/>
          <w:szCs w:val="24"/>
        </w:rPr>
        <w:t>е</w:t>
      </w:r>
      <w:r>
        <w:rPr>
          <w:rFonts w:ascii="Times New Roman" w:hAnsi="Times New Roman" w:cs="Times New Roman"/>
          <w:color w:val="000000"/>
          <w:sz w:val="24"/>
          <w:szCs w:val="24"/>
        </w:rPr>
        <w:t>дения как способ передачи чувств людей, автора. Картины природы в произведениях поэтов и писателей ‌</w:t>
      </w:r>
      <w:bookmarkStart w:id="31" w:name="b441a4bc-2148-48fb-b8e8-dcc0759b7593"/>
      <w:r>
        <w:rPr>
          <w:rFonts w:ascii="Times New Roman" w:hAnsi="Times New Roman" w:cs="Times New Roman"/>
          <w:color w:val="000000"/>
          <w:sz w:val="24"/>
          <w:szCs w:val="24"/>
        </w:rPr>
        <w:t>(не менее пяти авторов по выбору)</w:t>
      </w:r>
      <w:bookmarkEnd w:id="31"/>
      <w:r>
        <w:rPr>
          <w:rFonts w:ascii="Times New Roman" w:hAnsi="Times New Roman" w:cs="Times New Roman"/>
          <w:color w:val="000000"/>
          <w:sz w:val="24"/>
          <w:szCs w:val="24"/>
        </w:rPr>
        <w:t>‌: Ф. И. Тютчева, А. А. Фета, А. Н. Майкова, Н. А. Некрасова, А. А. Блока, И. А. Бунина, ‌</w:t>
      </w:r>
      <w:bookmarkStart w:id="32" w:name="1018b3a6-4dcc-4ca1-a250-12e2f12102b5"/>
      <w:r>
        <w:rPr>
          <w:rFonts w:ascii="Times New Roman" w:hAnsi="Times New Roman" w:cs="Times New Roman"/>
          <w:color w:val="000000"/>
          <w:sz w:val="24"/>
          <w:szCs w:val="24"/>
        </w:rPr>
        <w:t>С. А. Есенина, А. П. Чехова, К. Г. Паустовского и др.</w:t>
      </w:r>
      <w:bookmarkEnd w:id="32"/>
      <w:r>
        <w:rPr>
          <w:rFonts w:ascii="Times New Roman" w:hAnsi="Times New Roman" w:cs="Times New Roman"/>
          <w:color w:val="000000"/>
          <w:sz w:val="24"/>
          <w:szCs w:val="24"/>
        </w:rPr>
        <w:t xml:space="preserve">‌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w:t>
      </w:r>
      <w:proofErr w:type="gramStart"/>
      <w:r>
        <w:rPr>
          <w:rFonts w:ascii="Times New Roman" w:hAnsi="Times New Roman" w:cs="Times New Roman"/>
          <w:color w:val="000000"/>
          <w:sz w:val="24"/>
          <w:szCs w:val="24"/>
        </w:rPr>
        <w:t xml:space="preserve">Сравнение средств создания пейзажа в тексте-описании </w:t>
      </w:r>
      <w:r>
        <w:rPr>
          <w:rFonts w:ascii="Times New Roman" w:hAnsi="Times New Roman" w:cs="Times New Roman"/>
          <w:color w:val="000000"/>
          <w:sz w:val="24"/>
          <w:szCs w:val="24"/>
        </w:rPr>
        <w:lastRenderedPageBreak/>
        <w:t>(эпитеты, сравнения, олицетворения), в изобразительном искусстве (цвет, композиция), в произвед</w:t>
      </w:r>
      <w:r>
        <w:rPr>
          <w:rFonts w:ascii="Times New Roman" w:hAnsi="Times New Roman" w:cs="Times New Roman"/>
          <w:color w:val="000000"/>
          <w:sz w:val="24"/>
          <w:szCs w:val="24"/>
        </w:rPr>
        <w:t>е</w:t>
      </w:r>
      <w:r>
        <w:rPr>
          <w:rFonts w:ascii="Times New Roman" w:hAnsi="Times New Roman" w:cs="Times New Roman"/>
          <w:color w:val="000000"/>
          <w:sz w:val="24"/>
          <w:szCs w:val="24"/>
        </w:rPr>
        <w:t>ниях музыкального искусства (тон, темп, мелодия).</w:t>
      </w:r>
      <w:proofErr w:type="gramEnd"/>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Произведения для чтения: Ф.И. Тютчев «Есть в осени первоначальной…», А.А. Фет «Кот поёт, глаза прищуря», «Мама! </w:t>
      </w:r>
      <w:proofErr w:type="gramStart"/>
      <w:r>
        <w:rPr>
          <w:rFonts w:ascii="Times New Roman" w:hAnsi="Times New Roman" w:cs="Times New Roman"/>
          <w:color w:val="000000"/>
          <w:sz w:val="24"/>
          <w:szCs w:val="24"/>
        </w:rPr>
        <w:t>Глянь-ка из окошка…», А.Н. Майков «Осень», С.А. Есенин «Берёза», Н.А. Некрасов «Железная дорога» (отрывок), А.А. Блок «Ворона», И.А. Бунин «Первый снег» ‌</w:t>
      </w:r>
      <w:bookmarkStart w:id="33" w:name="1033d91b-8f88-47bd-803e-0ed377ac696a"/>
      <w:r>
        <w:rPr>
          <w:rFonts w:ascii="Times New Roman" w:hAnsi="Times New Roman" w:cs="Times New Roman"/>
          <w:color w:val="000000"/>
          <w:sz w:val="24"/>
          <w:szCs w:val="24"/>
        </w:rPr>
        <w:t>и другие (по выбору)</w:t>
      </w:r>
      <w:bookmarkEnd w:id="33"/>
      <w:r>
        <w:rPr>
          <w:rFonts w:ascii="Times New Roman" w:hAnsi="Times New Roman" w:cs="Times New Roman"/>
          <w:color w:val="000000"/>
          <w:sz w:val="24"/>
          <w:szCs w:val="24"/>
        </w:rPr>
        <w:t>‌.</w:t>
      </w:r>
      <w:proofErr w:type="gramEnd"/>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i/>
          <w:color w:val="000000"/>
          <w:sz w:val="24"/>
          <w:szCs w:val="24"/>
        </w:rPr>
        <w:t>Творчество Л. Н. Толстого</w:t>
      </w:r>
      <w:r>
        <w:rPr>
          <w:rFonts w:ascii="Times New Roman" w:hAnsi="Times New Roman" w:cs="Times New Roman"/>
          <w:color w:val="000000"/>
          <w:sz w:val="24"/>
          <w:szCs w:val="24"/>
        </w:rPr>
        <w:t>. Жанровое многообразие произведений Л. Н. Толстого: сказки, рассказы, басни, быль ‌</w:t>
      </w:r>
      <w:bookmarkStart w:id="34" w:name="a132e50c-1cdf-403a-8303-def77894f164"/>
      <w:r>
        <w:rPr>
          <w:rFonts w:ascii="Times New Roman" w:hAnsi="Times New Roman" w:cs="Times New Roman"/>
          <w:color w:val="000000"/>
          <w:sz w:val="24"/>
          <w:szCs w:val="24"/>
        </w:rPr>
        <w:t>(не менее трёх произведений)</w:t>
      </w:r>
      <w:bookmarkEnd w:id="34"/>
      <w:r>
        <w:rPr>
          <w:rFonts w:ascii="Times New Roman" w:hAnsi="Times New Roman" w:cs="Times New Roman"/>
          <w:color w:val="000000"/>
          <w:sz w:val="24"/>
          <w:szCs w:val="24"/>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w:t>
      </w:r>
      <w:r>
        <w:rPr>
          <w:rFonts w:ascii="Times New Roman" w:hAnsi="Times New Roman" w:cs="Times New Roman"/>
          <w:color w:val="000000"/>
          <w:sz w:val="24"/>
          <w:szCs w:val="24"/>
        </w:rPr>
        <w:t>е</w:t>
      </w:r>
      <w:r>
        <w:rPr>
          <w:rFonts w:ascii="Times New Roman" w:hAnsi="Times New Roman" w:cs="Times New Roman"/>
          <w:color w:val="000000"/>
          <w:sz w:val="24"/>
          <w:szCs w:val="24"/>
        </w:rPr>
        <w:t>ния. Художественные особенности текста-описания, текста-рассуждения.</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Произведения для чтения: Л.Н. Толстой «Лебеди», «Зайцы», «Прыжок», «Акула» ‌</w:t>
      </w:r>
      <w:bookmarkStart w:id="35" w:name="4e72b4a5-ca1b-4b4f-8871-9a881be6ba0e"/>
      <w:r>
        <w:rPr>
          <w:rFonts w:ascii="Times New Roman" w:hAnsi="Times New Roman" w:cs="Times New Roman"/>
          <w:color w:val="000000"/>
          <w:sz w:val="24"/>
          <w:szCs w:val="24"/>
        </w:rPr>
        <w:t>и другие</w:t>
      </w:r>
      <w:bookmarkEnd w:id="35"/>
      <w:r>
        <w:rPr>
          <w:rFonts w:ascii="Times New Roman" w:hAnsi="Times New Roman" w:cs="Times New Roman"/>
          <w:color w:val="000000"/>
          <w:sz w:val="24"/>
          <w:szCs w:val="24"/>
        </w:rPr>
        <w:t>‌.</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i/>
          <w:color w:val="000000"/>
          <w:sz w:val="24"/>
          <w:szCs w:val="24"/>
        </w:rPr>
        <w:t>Литературная сказка.</w:t>
      </w:r>
      <w:r>
        <w:rPr>
          <w:rFonts w:ascii="Times New Roman" w:hAnsi="Times New Roman" w:cs="Times New Roman"/>
          <w:color w:val="000000"/>
          <w:sz w:val="24"/>
          <w:szCs w:val="24"/>
        </w:rPr>
        <w:t xml:space="preserve"> Литературная сказка русских писателей ‌</w:t>
      </w:r>
      <w:bookmarkStart w:id="36" w:name="f86cba24-245b-4adf-a152-d400b1261545"/>
      <w:r>
        <w:rPr>
          <w:rFonts w:ascii="Times New Roman" w:hAnsi="Times New Roman" w:cs="Times New Roman"/>
          <w:color w:val="000000"/>
          <w:sz w:val="24"/>
          <w:szCs w:val="24"/>
        </w:rPr>
        <w:t>(не менее двух)</w:t>
      </w:r>
      <w:bookmarkEnd w:id="36"/>
      <w:r>
        <w:rPr>
          <w:rFonts w:ascii="Times New Roman" w:hAnsi="Times New Roman" w:cs="Times New Roman"/>
          <w:color w:val="000000"/>
          <w:sz w:val="24"/>
          <w:szCs w:val="24"/>
        </w:rPr>
        <w:t>‌. Круг чтения: произведения В. М. Гаршина, М. Горького, И. С. Соколова-Микитова ‌</w:t>
      </w:r>
      <w:bookmarkStart w:id="37" w:name="fe929a01-33b4-4b39-9e3d-6611afcac377"/>
      <w:r>
        <w:rPr>
          <w:rFonts w:ascii="Times New Roman" w:hAnsi="Times New Roman" w:cs="Times New Roman"/>
          <w:color w:val="000000"/>
          <w:sz w:val="24"/>
          <w:szCs w:val="24"/>
        </w:rPr>
        <w:t>и др.</w:t>
      </w:r>
      <w:bookmarkEnd w:id="37"/>
      <w:r>
        <w:rPr>
          <w:rFonts w:ascii="Times New Roman" w:hAnsi="Times New Roman" w:cs="Times New Roman"/>
          <w:color w:val="000000"/>
          <w:sz w:val="24"/>
          <w:szCs w:val="24"/>
        </w:rPr>
        <w:t>‌ Особенности авторских сказок (сюжет, язык, герои). Составление аннотации.</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Произведения для чтения: В.М. Гаршин «Лягушка-путешественница», И.С. Соколов-Микитов «Листопадничек», М. Горький «Случай с Евсейкой» ‌</w:t>
      </w:r>
      <w:bookmarkStart w:id="38" w:name="778a2326-caf5-43f1-afe4-4182f4966524"/>
      <w:r>
        <w:rPr>
          <w:rFonts w:ascii="Times New Roman" w:hAnsi="Times New Roman" w:cs="Times New Roman"/>
          <w:color w:val="000000"/>
          <w:sz w:val="24"/>
          <w:szCs w:val="24"/>
        </w:rPr>
        <w:t>и другие (по выбору)</w:t>
      </w:r>
      <w:bookmarkEnd w:id="38"/>
      <w:r>
        <w:rPr>
          <w:rFonts w:ascii="Times New Roman" w:hAnsi="Times New Roman" w:cs="Times New Roman"/>
          <w:color w:val="000000"/>
          <w:sz w:val="24"/>
          <w:szCs w:val="24"/>
        </w:rPr>
        <w:t>‌.</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i/>
          <w:color w:val="000000"/>
          <w:sz w:val="24"/>
          <w:szCs w:val="24"/>
        </w:rPr>
        <w:t>Произведения о взаимоотношениях человека и животных</w:t>
      </w:r>
      <w:r>
        <w:rPr>
          <w:rFonts w:ascii="Times New Roman" w:hAnsi="Times New Roman" w:cs="Times New Roman"/>
          <w:color w:val="000000"/>
          <w:sz w:val="24"/>
          <w:szCs w:val="24"/>
        </w:rPr>
        <w:t>. Человек и его отношения с ж</w:t>
      </w:r>
      <w:r>
        <w:rPr>
          <w:rFonts w:ascii="Times New Roman" w:hAnsi="Times New Roman" w:cs="Times New Roman"/>
          <w:color w:val="000000"/>
          <w:sz w:val="24"/>
          <w:szCs w:val="24"/>
        </w:rPr>
        <w:t>и</w:t>
      </w:r>
      <w:r>
        <w:rPr>
          <w:rFonts w:ascii="Times New Roman" w:hAnsi="Times New Roman" w:cs="Times New Roman"/>
          <w:color w:val="000000"/>
          <w:sz w:val="24"/>
          <w:szCs w:val="24"/>
        </w:rPr>
        <w:t xml:space="preserve">вотными: верность, преданность, забота и любовь. Круг чтения: произведения Д. Н. </w:t>
      </w:r>
      <w:proofErr w:type="gramStart"/>
      <w:r>
        <w:rPr>
          <w:rFonts w:ascii="Times New Roman" w:hAnsi="Times New Roman" w:cs="Times New Roman"/>
          <w:color w:val="000000"/>
          <w:sz w:val="24"/>
          <w:szCs w:val="24"/>
        </w:rPr>
        <w:t>Мамина-Сибиряка</w:t>
      </w:r>
      <w:proofErr w:type="gramEnd"/>
      <w:r>
        <w:rPr>
          <w:rFonts w:ascii="Times New Roman" w:hAnsi="Times New Roman" w:cs="Times New Roman"/>
          <w:color w:val="000000"/>
          <w:sz w:val="24"/>
          <w:szCs w:val="24"/>
        </w:rPr>
        <w:t xml:space="preserve">, К. Г. Паустовского, М. М. Пришвина, Б. С. Житкова. </w:t>
      </w:r>
      <w:proofErr w:type="gramStart"/>
      <w:r>
        <w:rPr>
          <w:rFonts w:ascii="Times New Roman" w:hAnsi="Times New Roman" w:cs="Times New Roman"/>
          <w:color w:val="000000"/>
          <w:sz w:val="24"/>
          <w:szCs w:val="24"/>
        </w:rPr>
        <w:t>Особенности рассказа: тема, герои, реальность событий, композиция, объекты описания (портрет героя, описание интерьера).</w:t>
      </w:r>
      <w:proofErr w:type="gramEnd"/>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Произведения для чтения: Б.С. Житков «Про обезьянку», К.Г. Паустовский «Барсучий нос», «Кот-ворюга», Д.Н. </w:t>
      </w:r>
      <w:proofErr w:type="gramStart"/>
      <w:r>
        <w:rPr>
          <w:rFonts w:ascii="Times New Roman" w:hAnsi="Times New Roman" w:cs="Times New Roman"/>
          <w:color w:val="000000"/>
          <w:sz w:val="24"/>
          <w:szCs w:val="24"/>
        </w:rPr>
        <w:t>Мамин-Сибиряк</w:t>
      </w:r>
      <w:proofErr w:type="gramEnd"/>
      <w:r>
        <w:rPr>
          <w:rFonts w:ascii="Times New Roman" w:hAnsi="Times New Roman" w:cs="Times New Roman"/>
          <w:color w:val="000000"/>
          <w:sz w:val="24"/>
          <w:szCs w:val="24"/>
        </w:rPr>
        <w:t xml:space="preserve"> «Приёмыш» ‌</w:t>
      </w:r>
      <w:bookmarkStart w:id="39" w:name="be0a3ce7-2810-4152-bdbb-e9b59639e326"/>
      <w:r>
        <w:rPr>
          <w:rFonts w:ascii="Times New Roman" w:hAnsi="Times New Roman" w:cs="Times New Roman"/>
          <w:color w:val="000000"/>
          <w:sz w:val="24"/>
          <w:szCs w:val="24"/>
        </w:rPr>
        <w:t>и другое (по выбору)</w:t>
      </w:r>
      <w:bookmarkEnd w:id="39"/>
      <w:r>
        <w:rPr>
          <w:rFonts w:ascii="Times New Roman" w:hAnsi="Times New Roman" w:cs="Times New Roman"/>
          <w:color w:val="000000"/>
          <w:sz w:val="24"/>
          <w:szCs w:val="24"/>
        </w:rPr>
        <w:t>‌.</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i/>
          <w:color w:val="000000"/>
          <w:sz w:val="24"/>
          <w:szCs w:val="24"/>
        </w:rPr>
        <w:t>Произведения о детях</w:t>
      </w:r>
      <w:r>
        <w:rPr>
          <w:rFonts w:ascii="Times New Roman" w:hAnsi="Times New Roman" w:cs="Times New Roman"/>
          <w:color w:val="000000"/>
          <w:sz w:val="24"/>
          <w:szCs w:val="24"/>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0" w:name="331dfbe2-0c2a-4d57-bae5-dd9be04207aa"/>
      <w:r>
        <w:rPr>
          <w:rFonts w:ascii="Times New Roman" w:hAnsi="Times New Roman" w:cs="Times New Roman"/>
          <w:color w:val="000000"/>
          <w:sz w:val="24"/>
          <w:szCs w:val="24"/>
        </w:rPr>
        <w:t>произведения по выбору двух-трёх авторов</w:t>
      </w:r>
      <w:bookmarkEnd w:id="40"/>
      <w:r>
        <w:rPr>
          <w:rFonts w:ascii="Times New Roman" w:hAnsi="Times New Roman" w:cs="Times New Roman"/>
          <w:color w:val="000000"/>
          <w:sz w:val="24"/>
          <w:szCs w:val="24"/>
        </w:rPr>
        <w:t>‌). Основные события сюжета, отношение к ним героев произведения. Оценка нравственных качеств, проявляющихся в военное время.</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Произведения для чтения: Л. Пантелеев «На ялике», А. Гайдар «Тимур и его команда» (о</w:t>
      </w:r>
      <w:r>
        <w:rPr>
          <w:rFonts w:ascii="Times New Roman" w:hAnsi="Times New Roman" w:cs="Times New Roman"/>
          <w:color w:val="000000"/>
          <w:sz w:val="24"/>
          <w:szCs w:val="24"/>
        </w:rPr>
        <w:t>т</w:t>
      </w:r>
      <w:r>
        <w:rPr>
          <w:rFonts w:ascii="Times New Roman" w:hAnsi="Times New Roman" w:cs="Times New Roman"/>
          <w:color w:val="000000"/>
          <w:sz w:val="24"/>
          <w:szCs w:val="24"/>
        </w:rPr>
        <w:t>рывки), Л. Кассиль ‌</w:t>
      </w:r>
      <w:bookmarkStart w:id="41" w:name="03c27566-d1a1-4f16-a468-2534a5c3d7cb"/>
      <w:r>
        <w:rPr>
          <w:rFonts w:ascii="Times New Roman" w:hAnsi="Times New Roman" w:cs="Times New Roman"/>
          <w:color w:val="000000"/>
          <w:sz w:val="24"/>
          <w:szCs w:val="24"/>
        </w:rPr>
        <w:t>и другие (по выбору)</w:t>
      </w:r>
      <w:bookmarkEnd w:id="41"/>
      <w:r>
        <w:rPr>
          <w:rFonts w:ascii="Times New Roman" w:hAnsi="Times New Roman" w:cs="Times New Roman"/>
          <w:color w:val="000000"/>
          <w:sz w:val="24"/>
          <w:szCs w:val="24"/>
        </w:rPr>
        <w:t>‌.</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i/>
          <w:color w:val="000000"/>
          <w:sz w:val="24"/>
          <w:szCs w:val="24"/>
        </w:rPr>
        <w:t>Юмористические произведения.</w:t>
      </w:r>
      <w:r>
        <w:rPr>
          <w:rFonts w:ascii="Times New Roman" w:hAnsi="Times New Roman" w:cs="Times New Roman"/>
          <w:color w:val="000000"/>
          <w:sz w:val="24"/>
          <w:szCs w:val="24"/>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42" w:name="37ba09b2-c44c-4867-9734-3337735e34d7"/>
      <w:r>
        <w:rPr>
          <w:rFonts w:ascii="Times New Roman" w:hAnsi="Times New Roman" w:cs="Times New Roman"/>
          <w:color w:val="000000"/>
          <w:sz w:val="24"/>
          <w:szCs w:val="24"/>
        </w:rPr>
        <w:t>(не менее двух произведений)</w:t>
      </w:r>
      <w:bookmarkEnd w:id="42"/>
      <w:r>
        <w:rPr>
          <w:rFonts w:ascii="Times New Roman" w:hAnsi="Times New Roman" w:cs="Times New Roman"/>
          <w:color w:val="000000"/>
          <w:sz w:val="24"/>
          <w:szCs w:val="24"/>
        </w:rPr>
        <w:t>‌: Н. Н. Носов, В.Ю. Драгунский, ‌</w:t>
      </w:r>
      <w:bookmarkStart w:id="43" w:name="a4986842-2eb9-40c1-9200-5982dff42a34"/>
      <w:r>
        <w:rPr>
          <w:rFonts w:ascii="Times New Roman" w:hAnsi="Times New Roman" w:cs="Times New Roman"/>
          <w:color w:val="000000"/>
          <w:sz w:val="24"/>
          <w:szCs w:val="24"/>
        </w:rPr>
        <w:t>М. М. Зощенко и др.</w:t>
      </w:r>
      <w:bookmarkEnd w:id="43"/>
      <w:r>
        <w:rPr>
          <w:rFonts w:ascii="Times New Roman" w:hAnsi="Times New Roman" w:cs="Times New Roman"/>
          <w:color w:val="000000"/>
          <w:sz w:val="24"/>
          <w:szCs w:val="24"/>
        </w:rPr>
        <w:t>‌</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Произведения для чтения: В.Ю. Драгунский «Денискины рассказы» (1-2 произведения), Н.Н. Носов «Весёлая семейка» (1-2 рассказа из цикла) ‌</w:t>
      </w:r>
      <w:bookmarkStart w:id="44" w:name="29ee45c0-37f9-4bc3-837c-5489bfeee391"/>
      <w:r>
        <w:rPr>
          <w:rFonts w:ascii="Times New Roman" w:hAnsi="Times New Roman" w:cs="Times New Roman"/>
          <w:color w:val="000000"/>
          <w:sz w:val="24"/>
          <w:szCs w:val="24"/>
        </w:rPr>
        <w:t>и другие (по выбору)</w:t>
      </w:r>
      <w:bookmarkEnd w:id="44"/>
      <w:r>
        <w:rPr>
          <w:rFonts w:ascii="Times New Roman" w:hAnsi="Times New Roman" w:cs="Times New Roman"/>
          <w:color w:val="000000"/>
          <w:sz w:val="24"/>
          <w:szCs w:val="24"/>
        </w:rPr>
        <w:t>‌.</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i/>
          <w:color w:val="000000"/>
          <w:sz w:val="24"/>
          <w:szCs w:val="24"/>
        </w:rPr>
        <w:t>Зарубежная литература.</w:t>
      </w:r>
      <w:r>
        <w:rPr>
          <w:rFonts w:ascii="Times New Roman" w:hAnsi="Times New Roman" w:cs="Times New Roman"/>
          <w:color w:val="000000"/>
          <w:sz w:val="24"/>
          <w:szCs w:val="24"/>
        </w:rPr>
        <w:t xml:space="preserve"> Круг чтения ‌</w:t>
      </w:r>
      <w:bookmarkStart w:id="45" w:name="61601e78-795b-42c8-84b7-ee41b7724e5d"/>
      <w:r>
        <w:rPr>
          <w:rFonts w:ascii="Times New Roman" w:hAnsi="Times New Roman" w:cs="Times New Roman"/>
          <w:color w:val="000000"/>
          <w:sz w:val="24"/>
          <w:szCs w:val="24"/>
        </w:rPr>
        <w:t>(произведения двух-трёх авторов по выбору):</w:t>
      </w:r>
      <w:bookmarkEnd w:id="45"/>
      <w:r>
        <w:rPr>
          <w:rFonts w:ascii="Times New Roman" w:hAnsi="Times New Roman" w:cs="Times New Roman"/>
          <w:color w:val="000000"/>
          <w:sz w:val="24"/>
          <w:szCs w:val="24"/>
        </w:rPr>
        <w:t>‌ литер</w:t>
      </w:r>
      <w:r>
        <w:rPr>
          <w:rFonts w:ascii="Times New Roman" w:hAnsi="Times New Roman" w:cs="Times New Roman"/>
          <w:color w:val="000000"/>
          <w:sz w:val="24"/>
          <w:szCs w:val="24"/>
        </w:rPr>
        <w:t>а</w:t>
      </w:r>
      <w:r>
        <w:rPr>
          <w:rFonts w:ascii="Times New Roman" w:hAnsi="Times New Roman" w:cs="Times New Roman"/>
          <w:color w:val="000000"/>
          <w:sz w:val="24"/>
          <w:szCs w:val="24"/>
        </w:rPr>
        <w:t>турные сказки Ш. Перро, Х.-К. Андерсена, ‌</w:t>
      </w:r>
      <w:bookmarkStart w:id="46" w:name="2092e5d3-308e-406e-9ded-49cfe306308f"/>
      <w:r>
        <w:rPr>
          <w:rFonts w:ascii="Times New Roman" w:hAnsi="Times New Roman" w:cs="Times New Roman"/>
          <w:color w:val="000000"/>
          <w:sz w:val="24"/>
          <w:szCs w:val="24"/>
        </w:rPr>
        <w:t>Р. Киплинга.</w:t>
      </w:r>
      <w:bookmarkEnd w:id="46"/>
      <w:r>
        <w:rPr>
          <w:rFonts w:ascii="Times New Roman" w:hAnsi="Times New Roman" w:cs="Times New Roman"/>
          <w:color w:val="000000"/>
          <w:sz w:val="24"/>
          <w:szCs w:val="24"/>
        </w:rPr>
        <w:t>‌ Особенности авторских сказок (сюжет, язык, герои). Рассказы о животных зарубежных писателей. Известные переводчики зарубежной литерат</w:t>
      </w:r>
      <w:r>
        <w:rPr>
          <w:rFonts w:ascii="Times New Roman" w:hAnsi="Times New Roman" w:cs="Times New Roman"/>
          <w:color w:val="000000"/>
          <w:sz w:val="24"/>
          <w:szCs w:val="24"/>
        </w:rPr>
        <w:t>у</w:t>
      </w:r>
      <w:r>
        <w:rPr>
          <w:rFonts w:ascii="Times New Roman" w:hAnsi="Times New Roman" w:cs="Times New Roman"/>
          <w:color w:val="000000"/>
          <w:sz w:val="24"/>
          <w:szCs w:val="24"/>
        </w:rPr>
        <w:t xml:space="preserve">ры: С. Я. Маршак, К. И. Чуковский, Б. В. Заходер. </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lastRenderedPageBreak/>
        <w:t>Произведения для чтения: Х.-К. Андерсен «Гадкий утёнок», Ш. Перро «Подарок феи» ‌</w:t>
      </w:r>
      <w:bookmarkStart w:id="47" w:name="bc006481-9149-41fe-9c87-858e6b4a7b93"/>
      <w:r>
        <w:rPr>
          <w:rFonts w:ascii="Times New Roman" w:hAnsi="Times New Roman" w:cs="Times New Roman"/>
          <w:color w:val="000000"/>
          <w:sz w:val="24"/>
          <w:szCs w:val="24"/>
        </w:rPr>
        <w:t>и др</w:t>
      </w:r>
      <w:r>
        <w:rPr>
          <w:rFonts w:ascii="Times New Roman" w:hAnsi="Times New Roman" w:cs="Times New Roman"/>
          <w:color w:val="000000"/>
          <w:sz w:val="24"/>
          <w:szCs w:val="24"/>
        </w:rPr>
        <w:t>у</w:t>
      </w:r>
      <w:r>
        <w:rPr>
          <w:rFonts w:ascii="Times New Roman" w:hAnsi="Times New Roman" w:cs="Times New Roman"/>
          <w:color w:val="000000"/>
          <w:sz w:val="24"/>
          <w:szCs w:val="24"/>
        </w:rPr>
        <w:t>гие (по выбору)</w:t>
      </w:r>
      <w:bookmarkEnd w:id="47"/>
      <w:r>
        <w:rPr>
          <w:rFonts w:ascii="Times New Roman" w:hAnsi="Times New Roman" w:cs="Times New Roman"/>
          <w:color w:val="000000"/>
          <w:sz w:val="24"/>
          <w:szCs w:val="24"/>
        </w:rPr>
        <w:t>‌.</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i/>
          <w:color w:val="000000"/>
          <w:sz w:val="24"/>
          <w:szCs w:val="24"/>
        </w:rPr>
        <w:t>Библиографическая культура (работа с детской книгой и справочной литературой).</w:t>
      </w:r>
      <w:r>
        <w:rPr>
          <w:rFonts w:ascii="Times New Roman" w:hAnsi="Times New Roman" w:cs="Times New Roman"/>
          <w:color w:val="000000"/>
          <w:sz w:val="24"/>
          <w:szCs w:val="24"/>
        </w:rPr>
        <w:t xml:space="preserve"> Це</w:t>
      </w:r>
      <w:r>
        <w:rPr>
          <w:rFonts w:ascii="Times New Roman" w:hAnsi="Times New Roman" w:cs="Times New Roman"/>
          <w:color w:val="000000"/>
          <w:sz w:val="24"/>
          <w:szCs w:val="24"/>
        </w:rPr>
        <w:t>н</w:t>
      </w:r>
      <w:r>
        <w:rPr>
          <w:rFonts w:ascii="Times New Roman" w:hAnsi="Times New Roman" w:cs="Times New Roman"/>
          <w:color w:val="000000"/>
          <w:sz w:val="24"/>
          <w:szCs w:val="24"/>
        </w:rPr>
        <w:t>ность чтения художественной литературы и фольклора, осознание важности читательской деятел</w:t>
      </w:r>
      <w:r>
        <w:rPr>
          <w:rFonts w:ascii="Times New Roman" w:hAnsi="Times New Roman" w:cs="Times New Roman"/>
          <w:color w:val="000000"/>
          <w:sz w:val="24"/>
          <w:szCs w:val="24"/>
        </w:rPr>
        <w:t>ь</w:t>
      </w:r>
      <w:r>
        <w:rPr>
          <w:rFonts w:ascii="Times New Roman" w:hAnsi="Times New Roman" w:cs="Times New Roman"/>
          <w:color w:val="000000"/>
          <w:sz w:val="24"/>
          <w:szCs w:val="24"/>
        </w:rPr>
        <w:t>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w:t>
      </w:r>
      <w:r>
        <w:rPr>
          <w:rFonts w:ascii="Times New Roman" w:hAnsi="Times New Roman" w:cs="Times New Roman"/>
          <w:color w:val="000000"/>
          <w:sz w:val="24"/>
          <w:szCs w:val="24"/>
        </w:rPr>
        <w:t>р</w:t>
      </w:r>
      <w:r>
        <w:rPr>
          <w:rFonts w:ascii="Times New Roman" w:hAnsi="Times New Roman" w:cs="Times New Roman"/>
          <w:color w:val="000000"/>
          <w:sz w:val="24"/>
          <w:szCs w:val="24"/>
        </w:rPr>
        <w:t>сальных учебных действий, регулятивных универсальных учебных действий, совместной деятельн</w:t>
      </w:r>
      <w:r>
        <w:rPr>
          <w:rFonts w:ascii="Times New Roman" w:hAnsi="Times New Roman" w:cs="Times New Roman"/>
          <w:color w:val="000000"/>
          <w:sz w:val="24"/>
          <w:szCs w:val="24"/>
        </w:rPr>
        <w:t>о</w:t>
      </w:r>
      <w:r>
        <w:rPr>
          <w:rFonts w:ascii="Times New Roman" w:hAnsi="Times New Roman" w:cs="Times New Roman"/>
          <w:color w:val="000000"/>
          <w:sz w:val="24"/>
          <w:szCs w:val="24"/>
        </w:rPr>
        <w:t xml:space="preserve">сти. </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i/>
          <w:color w:val="000000"/>
          <w:sz w:val="24"/>
          <w:szCs w:val="24"/>
        </w:rPr>
        <w:t>Базовые логические и исследовательские действия</w:t>
      </w:r>
      <w:r>
        <w:rPr>
          <w:rFonts w:ascii="Times New Roman" w:hAnsi="Times New Roman" w:cs="Times New Roman"/>
          <w:color w:val="000000"/>
          <w:sz w:val="24"/>
          <w:szCs w:val="24"/>
        </w:rPr>
        <w:t xml:space="preserve"> как часть познавательных универсальных учебных действий способствуют формированию умений:</w:t>
      </w:r>
    </w:p>
    <w:p w:rsidR="008412A8" w:rsidRDefault="00442C17">
      <w:pPr>
        <w:numPr>
          <w:ilvl w:val="0"/>
          <w:numId w:val="72"/>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читать доступные по восприятию и небольшие по объёму прозаические и стихотворные произведения (без отметочного оценивания);</w:t>
      </w:r>
    </w:p>
    <w:p w:rsidR="008412A8" w:rsidRDefault="00442C17">
      <w:pPr>
        <w:numPr>
          <w:ilvl w:val="0"/>
          <w:numId w:val="72"/>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различать сказочные и реалистические, лирические и эпические, народные и авторские произведения;</w:t>
      </w:r>
    </w:p>
    <w:p w:rsidR="008412A8" w:rsidRDefault="00442C17">
      <w:pPr>
        <w:numPr>
          <w:ilvl w:val="0"/>
          <w:numId w:val="72"/>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8412A8" w:rsidRDefault="00442C17">
      <w:pPr>
        <w:numPr>
          <w:ilvl w:val="0"/>
          <w:numId w:val="72"/>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конструировать план текста, дополнять и восстанавливать нарушенную последовател</w:t>
      </w:r>
      <w:r>
        <w:rPr>
          <w:rFonts w:ascii="Times New Roman" w:hAnsi="Times New Roman" w:cs="Times New Roman"/>
          <w:color w:val="000000"/>
          <w:sz w:val="24"/>
          <w:szCs w:val="24"/>
        </w:rPr>
        <w:t>ь</w:t>
      </w:r>
      <w:r>
        <w:rPr>
          <w:rFonts w:ascii="Times New Roman" w:hAnsi="Times New Roman" w:cs="Times New Roman"/>
          <w:color w:val="000000"/>
          <w:sz w:val="24"/>
          <w:szCs w:val="24"/>
        </w:rPr>
        <w:t>ность;</w:t>
      </w:r>
    </w:p>
    <w:p w:rsidR="008412A8" w:rsidRDefault="00442C17">
      <w:pPr>
        <w:numPr>
          <w:ilvl w:val="0"/>
          <w:numId w:val="72"/>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сравнивать произведения, относящиеся к одной теме, но разным жанрам; произведения одного жанра, но разной тематики;</w:t>
      </w:r>
    </w:p>
    <w:p w:rsidR="008412A8" w:rsidRDefault="00442C17">
      <w:pPr>
        <w:numPr>
          <w:ilvl w:val="0"/>
          <w:numId w:val="72"/>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исследовать текст: находить описания в произведениях разных жанров (портрет, пейзаж, интерьер).</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i/>
          <w:color w:val="000000"/>
          <w:sz w:val="24"/>
          <w:szCs w:val="24"/>
        </w:rPr>
        <w:t xml:space="preserve">Работа с информацией </w:t>
      </w:r>
      <w:r>
        <w:rPr>
          <w:rFonts w:ascii="Times New Roman" w:hAnsi="Times New Roman" w:cs="Times New Roman"/>
          <w:color w:val="000000"/>
          <w:sz w:val="24"/>
          <w:szCs w:val="24"/>
        </w:rPr>
        <w:t>как часть познавательных универсальных учебных действий спосо</w:t>
      </w:r>
      <w:r>
        <w:rPr>
          <w:rFonts w:ascii="Times New Roman" w:hAnsi="Times New Roman" w:cs="Times New Roman"/>
          <w:color w:val="000000"/>
          <w:sz w:val="24"/>
          <w:szCs w:val="24"/>
        </w:rPr>
        <w:t>б</w:t>
      </w:r>
      <w:r>
        <w:rPr>
          <w:rFonts w:ascii="Times New Roman" w:hAnsi="Times New Roman" w:cs="Times New Roman"/>
          <w:color w:val="000000"/>
          <w:sz w:val="24"/>
          <w:szCs w:val="24"/>
        </w:rPr>
        <w:t>ствуют формированию умений:</w:t>
      </w:r>
    </w:p>
    <w:p w:rsidR="008412A8" w:rsidRDefault="00442C17">
      <w:pPr>
        <w:numPr>
          <w:ilvl w:val="0"/>
          <w:numId w:val="73"/>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сравнивать информацию словесную (текст), графическую или изобразительную (илл</w:t>
      </w:r>
      <w:r>
        <w:rPr>
          <w:rFonts w:ascii="Times New Roman" w:hAnsi="Times New Roman" w:cs="Times New Roman"/>
          <w:color w:val="000000"/>
          <w:sz w:val="24"/>
          <w:szCs w:val="24"/>
        </w:rPr>
        <w:t>ю</w:t>
      </w:r>
      <w:r>
        <w:rPr>
          <w:rFonts w:ascii="Times New Roman" w:hAnsi="Times New Roman" w:cs="Times New Roman"/>
          <w:color w:val="000000"/>
          <w:sz w:val="24"/>
          <w:szCs w:val="24"/>
        </w:rPr>
        <w:t>страция), звуковую (музыкальное произведение);</w:t>
      </w:r>
    </w:p>
    <w:p w:rsidR="008412A8" w:rsidRDefault="00442C17">
      <w:pPr>
        <w:numPr>
          <w:ilvl w:val="0"/>
          <w:numId w:val="73"/>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подбирать иллюстрации к тексту, соотносить произведения литературы и изобразител</w:t>
      </w:r>
      <w:r>
        <w:rPr>
          <w:rFonts w:ascii="Times New Roman" w:hAnsi="Times New Roman" w:cs="Times New Roman"/>
          <w:color w:val="000000"/>
          <w:sz w:val="24"/>
          <w:szCs w:val="24"/>
        </w:rPr>
        <w:t>ь</w:t>
      </w:r>
      <w:r>
        <w:rPr>
          <w:rFonts w:ascii="Times New Roman" w:hAnsi="Times New Roman" w:cs="Times New Roman"/>
          <w:color w:val="000000"/>
          <w:sz w:val="24"/>
          <w:szCs w:val="24"/>
        </w:rPr>
        <w:t>ного искусства по тематике, настроению, средствам выразительности;</w:t>
      </w:r>
    </w:p>
    <w:p w:rsidR="008412A8" w:rsidRDefault="00442C17">
      <w:pPr>
        <w:numPr>
          <w:ilvl w:val="0"/>
          <w:numId w:val="73"/>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выбирать книгу в библиотеке в соответствии с учебной задачей; составлять аннотацию.</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i/>
          <w:color w:val="000000"/>
          <w:sz w:val="24"/>
          <w:szCs w:val="24"/>
        </w:rPr>
        <w:t>Коммуникативные универсальные учебные действия</w:t>
      </w:r>
      <w:r>
        <w:rPr>
          <w:rFonts w:ascii="Times New Roman" w:hAnsi="Times New Roman" w:cs="Times New Roman"/>
          <w:color w:val="000000"/>
          <w:sz w:val="24"/>
          <w:szCs w:val="24"/>
        </w:rPr>
        <w:t xml:space="preserve"> способствуют формированию умений:</w:t>
      </w:r>
    </w:p>
    <w:p w:rsidR="008412A8" w:rsidRDefault="00442C17">
      <w:pPr>
        <w:numPr>
          <w:ilvl w:val="0"/>
          <w:numId w:val="74"/>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читать текст с разными интонациями, передавая своё отношение к событиям, героям произведения;</w:t>
      </w:r>
    </w:p>
    <w:p w:rsidR="008412A8" w:rsidRDefault="00442C17">
      <w:pPr>
        <w:numPr>
          <w:ilvl w:val="0"/>
          <w:numId w:val="74"/>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формулировать вопросы по основным событиям текста;</w:t>
      </w:r>
    </w:p>
    <w:p w:rsidR="008412A8" w:rsidRDefault="00442C17">
      <w:pPr>
        <w:numPr>
          <w:ilvl w:val="0"/>
          <w:numId w:val="74"/>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пересказывать текст (подробно, выборочно, с изменением лица);</w:t>
      </w:r>
    </w:p>
    <w:p w:rsidR="008412A8" w:rsidRDefault="00442C17">
      <w:pPr>
        <w:numPr>
          <w:ilvl w:val="0"/>
          <w:numId w:val="74"/>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выразительно исполнять стихотворное произведение, создавая соответствующее н</w:t>
      </w:r>
      <w:r>
        <w:rPr>
          <w:rFonts w:ascii="Times New Roman" w:hAnsi="Times New Roman" w:cs="Times New Roman"/>
          <w:color w:val="000000"/>
          <w:sz w:val="24"/>
          <w:szCs w:val="24"/>
        </w:rPr>
        <w:t>а</w:t>
      </w:r>
      <w:r>
        <w:rPr>
          <w:rFonts w:ascii="Times New Roman" w:hAnsi="Times New Roman" w:cs="Times New Roman"/>
          <w:color w:val="000000"/>
          <w:sz w:val="24"/>
          <w:szCs w:val="24"/>
        </w:rPr>
        <w:t>строение;</w:t>
      </w:r>
    </w:p>
    <w:p w:rsidR="008412A8" w:rsidRDefault="00442C17">
      <w:pPr>
        <w:numPr>
          <w:ilvl w:val="0"/>
          <w:numId w:val="74"/>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сочинять простые истории (сказки, рассказы) по аналогии.</w:t>
      </w:r>
    </w:p>
    <w:p w:rsidR="008412A8" w:rsidRDefault="00442C17">
      <w:pPr>
        <w:spacing w:after="0"/>
        <w:ind w:left="-567" w:right="-283" w:firstLine="851"/>
        <w:jc w:val="both"/>
        <w:rPr>
          <w:rFonts w:ascii="Times New Roman" w:hAnsi="Times New Roman" w:cs="Times New Roman"/>
          <w:sz w:val="24"/>
          <w:szCs w:val="24"/>
        </w:rPr>
      </w:pPr>
      <w:proofErr w:type="gramStart"/>
      <w:r>
        <w:rPr>
          <w:rFonts w:ascii="Times New Roman" w:hAnsi="Times New Roman" w:cs="Times New Roman"/>
          <w:i/>
          <w:color w:val="000000"/>
          <w:sz w:val="24"/>
          <w:szCs w:val="24"/>
        </w:rPr>
        <w:t>Регулятивные</w:t>
      </w:r>
      <w:proofErr w:type="gramEnd"/>
      <w:r>
        <w:rPr>
          <w:rFonts w:ascii="Times New Roman" w:hAnsi="Times New Roman" w:cs="Times New Roman"/>
          <w:i/>
          <w:color w:val="000000"/>
          <w:sz w:val="24"/>
          <w:szCs w:val="24"/>
        </w:rPr>
        <w:t xml:space="preserve"> универсальные учебные</w:t>
      </w:r>
      <w:r>
        <w:rPr>
          <w:rFonts w:ascii="Times New Roman" w:hAnsi="Times New Roman" w:cs="Times New Roman"/>
          <w:color w:val="000000"/>
          <w:sz w:val="24"/>
          <w:szCs w:val="24"/>
        </w:rPr>
        <w:t xml:space="preserve"> способствуют формированию умений:</w:t>
      </w:r>
    </w:p>
    <w:p w:rsidR="008412A8" w:rsidRDefault="00442C17">
      <w:pPr>
        <w:numPr>
          <w:ilvl w:val="0"/>
          <w:numId w:val="75"/>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lastRenderedPageBreak/>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8412A8" w:rsidRDefault="00442C17">
      <w:pPr>
        <w:numPr>
          <w:ilvl w:val="0"/>
          <w:numId w:val="75"/>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оценивать качество своего восприятия текста на слух;</w:t>
      </w:r>
    </w:p>
    <w:p w:rsidR="008412A8" w:rsidRDefault="00442C17">
      <w:pPr>
        <w:numPr>
          <w:ilvl w:val="0"/>
          <w:numId w:val="75"/>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выполнять действия контроля (самоконтроля) и оценки процесса и результата деятел</w:t>
      </w:r>
      <w:r>
        <w:rPr>
          <w:rFonts w:ascii="Times New Roman" w:hAnsi="Times New Roman" w:cs="Times New Roman"/>
          <w:color w:val="000000"/>
          <w:sz w:val="24"/>
          <w:szCs w:val="24"/>
        </w:rPr>
        <w:t>ь</w:t>
      </w:r>
      <w:r>
        <w:rPr>
          <w:rFonts w:ascii="Times New Roman" w:hAnsi="Times New Roman" w:cs="Times New Roman"/>
          <w:color w:val="000000"/>
          <w:sz w:val="24"/>
          <w:szCs w:val="24"/>
        </w:rPr>
        <w:t>ности, при необходимости вносить коррективы в выполняемые действия.</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i/>
          <w:color w:val="000000"/>
          <w:sz w:val="24"/>
          <w:szCs w:val="24"/>
        </w:rPr>
        <w:t>Совместная деятельность</w:t>
      </w:r>
      <w:r>
        <w:rPr>
          <w:rFonts w:ascii="Times New Roman" w:hAnsi="Times New Roman" w:cs="Times New Roman"/>
          <w:color w:val="000000"/>
          <w:sz w:val="24"/>
          <w:szCs w:val="24"/>
        </w:rPr>
        <w:t xml:space="preserve"> способствует формированию умений:</w:t>
      </w:r>
    </w:p>
    <w:p w:rsidR="008412A8" w:rsidRDefault="00442C17">
      <w:pPr>
        <w:numPr>
          <w:ilvl w:val="0"/>
          <w:numId w:val="76"/>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участвовать в совместной деятельности: выполнять роли лидера, подчинённого, собл</w:t>
      </w:r>
      <w:r>
        <w:rPr>
          <w:rFonts w:ascii="Times New Roman" w:hAnsi="Times New Roman" w:cs="Times New Roman"/>
          <w:color w:val="000000"/>
          <w:sz w:val="24"/>
          <w:szCs w:val="24"/>
        </w:rPr>
        <w:t>ю</w:t>
      </w:r>
      <w:r>
        <w:rPr>
          <w:rFonts w:ascii="Times New Roman" w:hAnsi="Times New Roman" w:cs="Times New Roman"/>
          <w:color w:val="000000"/>
          <w:sz w:val="24"/>
          <w:szCs w:val="24"/>
        </w:rPr>
        <w:t>дать равноправие и дружелюбие;</w:t>
      </w:r>
    </w:p>
    <w:p w:rsidR="008412A8" w:rsidRDefault="00442C17">
      <w:pPr>
        <w:numPr>
          <w:ilvl w:val="0"/>
          <w:numId w:val="76"/>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в коллективной театрализованной деятельности читать по ролям, инсценировать (драм</w:t>
      </w:r>
      <w:r>
        <w:rPr>
          <w:rFonts w:ascii="Times New Roman" w:hAnsi="Times New Roman" w:cs="Times New Roman"/>
          <w:color w:val="000000"/>
          <w:sz w:val="24"/>
          <w:szCs w:val="24"/>
        </w:rPr>
        <w:t>а</w:t>
      </w:r>
      <w:r>
        <w:rPr>
          <w:rFonts w:ascii="Times New Roman" w:hAnsi="Times New Roman" w:cs="Times New Roman"/>
          <w:color w:val="000000"/>
          <w:sz w:val="24"/>
          <w:szCs w:val="24"/>
        </w:rPr>
        <w:t>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8412A8" w:rsidRDefault="00442C17">
      <w:pPr>
        <w:numPr>
          <w:ilvl w:val="0"/>
          <w:numId w:val="76"/>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осуществлять взаимопомощь, проявлять ответственность при выполнении своей части работы, оценивать свой вклад в общее дело.</w:t>
      </w:r>
    </w:p>
    <w:p w:rsidR="008412A8" w:rsidRDefault="008412A8">
      <w:pPr>
        <w:spacing w:after="0"/>
        <w:ind w:left="-567" w:right="-283" w:firstLine="851"/>
        <w:jc w:val="both"/>
        <w:rPr>
          <w:rFonts w:ascii="Times New Roman" w:hAnsi="Times New Roman" w:cs="Times New Roman"/>
          <w:sz w:val="24"/>
          <w:szCs w:val="24"/>
        </w:rPr>
      </w:pP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b/>
          <w:sz w:val="24"/>
          <w:szCs w:val="24"/>
        </w:rPr>
        <w:t>4 КЛАСС</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i/>
          <w:color w:val="000000"/>
          <w:sz w:val="24"/>
          <w:szCs w:val="24"/>
        </w:rPr>
        <w:t>О Родине, героические страницы истории.</w:t>
      </w:r>
      <w:r>
        <w:rPr>
          <w:rFonts w:ascii="Times New Roman" w:hAnsi="Times New Roman" w:cs="Times New Roman"/>
          <w:color w:val="000000"/>
          <w:sz w:val="24"/>
          <w:szCs w:val="24"/>
        </w:rPr>
        <w:t xml:space="preserve"> Наше Отечество, образ родной земли в стих</w:t>
      </w:r>
      <w:r>
        <w:rPr>
          <w:rFonts w:ascii="Times New Roman" w:hAnsi="Times New Roman" w:cs="Times New Roman"/>
          <w:color w:val="000000"/>
          <w:sz w:val="24"/>
          <w:szCs w:val="24"/>
        </w:rPr>
        <w:t>о</w:t>
      </w:r>
      <w:r>
        <w:rPr>
          <w:rFonts w:ascii="Times New Roman" w:hAnsi="Times New Roman" w:cs="Times New Roman"/>
          <w:color w:val="000000"/>
          <w:sz w:val="24"/>
          <w:szCs w:val="24"/>
        </w:rPr>
        <w:t>творных и прозаических произведениях писателей и поэтов Х</w:t>
      </w:r>
      <w:proofErr w:type="gramStart"/>
      <w:r>
        <w:rPr>
          <w:rFonts w:ascii="Times New Roman" w:hAnsi="Times New Roman" w:cs="Times New Roman"/>
          <w:color w:val="000000"/>
          <w:sz w:val="24"/>
          <w:szCs w:val="24"/>
        </w:rPr>
        <w:t>I</w:t>
      </w:r>
      <w:proofErr w:type="gramEnd"/>
      <w:r>
        <w:rPr>
          <w:rFonts w:ascii="Times New Roman" w:hAnsi="Times New Roman" w:cs="Times New Roman"/>
          <w:color w:val="000000"/>
          <w:sz w:val="24"/>
          <w:szCs w:val="24"/>
        </w:rPr>
        <w:t>Х и ХХ веков (по выбору, не менее четырёх, например произведения С. Т. Романовского, А. Т. Твардовского, С. Д. Дрожжина, В. М. Пескова ‌</w:t>
      </w:r>
      <w:bookmarkStart w:id="48" w:name="22bb0d2e-ad81-40b0-b0be-dd89da9f72dc"/>
      <w:r>
        <w:rPr>
          <w:rFonts w:ascii="Times New Roman" w:hAnsi="Times New Roman" w:cs="Times New Roman"/>
          <w:color w:val="000000"/>
          <w:sz w:val="24"/>
          <w:szCs w:val="24"/>
        </w:rPr>
        <w:t>и др.</w:t>
      </w:r>
      <w:bookmarkEnd w:id="48"/>
      <w:r>
        <w:rPr>
          <w:rFonts w:ascii="Times New Roman" w:hAnsi="Times New Roman" w:cs="Times New Roman"/>
          <w:color w:val="000000"/>
          <w:sz w:val="24"/>
          <w:szCs w:val="24"/>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i/>
          <w:color w:val="000000"/>
          <w:sz w:val="24"/>
          <w:szCs w:val="24"/>
        </w:rPr>
        <w:t>Круг чтения</w:t>
      </w:r>
      <w:r>
        <w:rPr>
          <w:rFonts w:ascii="Times New Roman" w:hAnsi="Times New Roman" w:cs="Times New Roman"/>
          <w:color w:val="000000"/>
          <w:sz w:val="24"/>
          <w:szCs w:val="24"/>
        </w:rPr>
        <w:t>: народная и авторская песня: понятие исторической песни, знакомство с песн</w:t>
      </w:r>
      <w:r>
        <w:rPr>
          <w:rFonts w:ascii="Times New Roman" w:hAnsi="Times New Roman" w:cs="Times New Roman"/>
          <w:color w:val="000000"/>
          <w:sz w:val="24"/>
          <w:szCs w:val="24"/>
        </w:rPr>
        <w:t>я</w:t>
      </w:r>
      <w:r>
        <w:rPr>
          <w:rFonts w:ascii="Times New Roman" w:hAnsi="Times New Roman" w:cs="Times New Roman"/>
          <w:color w:val="000000"/>
          <w:sz w:val="24"/>
          <w:szCs w:val="24"/>
        </w:rPr>
        <w:t>ми на тему Великой Отечественной войны (2-3 произведения по выбору).</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Произведения для чтения: </w:t>
      </w:r>
      <w:proofErr w:type="gramStart"/>
      <w:r>
        <w:rPr>
          <w:rFonts w:ascii="Times New Roman" w:hAnsi="Times New Roman" w:cs="Times New Roman"/>
          <w:color w:val="000000"/>
          <w:sz w:val="24"/>
          <w:szCs w:val="24"/>
        </w:rPr>
        <w:t>С.Д. Дрожжин «Родине», В.М. Песков «Родине», А.Т. Твардо</w:t>
      </w:r>
      <w:r>
        <w:rPr>
          <w:rFonts w:ascii="Times New Roman" w:hAnsi="Times New Roman" w:cs="Times New Roman"/>
          <w:color w:val="000000"/>
          <w:sz w:val="24"/>
          <w:szCs w:val="24"/>
        </w:rPr>
        <w:t>в</w:t>
      </w:r>
      <w:r>
        <w:rPr>
          <w:rFonts w:ascii="Times New Roman" w:hAnsi="Times New Roman" w:cs="Times New Roman"/>
          <w:color w:val="000000"/>
          <w:sz w:val="24"/>
          <w:szCs w:val="24"/>
        </w:rPr>
        <w:t>ский «О Родине большой и малой» (отрывок), С.Т. Романовский «Ледовое побоище», С.П. Алексеев ‌</w:t>
      </w:r>
      <w:bookmarkStart w:id="49" w:name="aef5db48-a5ba-41f7-b163-0303bacd376a"/>
      <w:r>
        <w:rPr>
          <w:rFonts w:ascii="Times New Roman" w:hAnsi="Times New Roman" w:cs="Times New Roman"/>
          <w:color w:val="000000"/>
          <w:sz w:val="24"/>
          <w:szCs w:val="24"/>
        </w:rPr>
        <w:t>(1-2 рассказа военно-исторической тематики) и другие (по выбору).</w:t>
      </w:r>
      <w:bookmarkEnd w:id="49"/>
      <w:r>
        <w:rPr>
          <w:rFonts w:ascii="Times New Roman" w:hAnsi="Times New Roman" w:cs="Times New Roman"/>
          <w:color w:val="000000"/>
          <w:sz w:val="24"/>
          <w:szCs w:val="24"/>
        </w:rPr>
        <w:t>‌</w:t>
      </w:r>
      <w:proofErr w:type="gramEnd"/>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i/>
          <w:color w:val="000000"/>
          <w:sz w:val="24"/>
          <w:szCs w:val="24"/>
        </w:rPr>
        <w:t>Фольклор (устное народное творчество)</w:t>
      </w:r>
      <w:r>
        <w:rPr>
          <w:rFonts w:ascii="Times New Roman" w:hAnsi="Times New Roman" w:cs="Times New Roman"/>
          <w:color w:val="000000"/>
          <w:sz w:val="24"/>
          <w:szCs w:val="24"/>
        </w:rPr>
        <w:t>. Фольклор как народная духовная культура (прои</w:t>
      </w:r>
      <w:r>
        <w:rPr>
          <w:rFonts w:ascii="Times New Roman" w:hAnsi="Times New Roman" w:cs="Times New Roman"/>
          <w:color w:val="000000"/>
          <w:sz w:val="24"/>
          <w:szCs w:val="24"/>
        </w:rPr>
        <w:t>з</w:t>
      </w:r>
      <w:r>
        <w:rPr>
          <w:rFonts w:ascii="Times New Roman" w:hAnsi="Times New Roman" w:cs="Times New Roman"/>
          <w:color w:val="000000"/>
          <w:sz w:val="24"/>
          <w:szCs w:val="24"/>
        </w:rPr>
        <w:t xml:space="preserve">ведения по выбору). Многообразие видов фольклора: </w:t>
      </w:r>
      <w:proofErr w:type="gramStart"/>
      <w:r>
        <w:rPr>
          <w:rFonts w:ascii="Times New Roman" w:hAnsi="Times New Roman" w:cs="Times New Roman"/>
          <w:color w:val="000000"/>
          <w:sz w:val="24"/>
          <w:szCs w:val="24"/>
        </w:rPr>
        <w:t>словесный</w:t>
      </w:r>
      <w:proofErr w:type="gramEnd"/>
      <w:r>
        <w:rPr>
          <w:rFonts w:ascii="Times New Roman" w:hAnsi="Times New Roman" w:cs="Times New Roman"/>
          <w:color w:val="000000"/>
          <w:sz w:val="24"/>
          <w:szCs w:val="24"/>
        </w:rPr>
        <w:t>, музыкальный, обрядовый (кале</w:t>
      </w:r>
      <w:r>
        <w:rPr>
          <w:rFonts w:ascii="Times New Roman" w:hAnsi="Times New Roman" w:cs="Times New Roman"/>
          <w:color w:val="000000"/>
          <w:sz w:val="24"/>
          <w:szCs w:val="24"/>
        </w:rPr>
        <w:t>н</w:t>
      </w:r>
      <w:r>
        <w:rPr>
          <w:rFonts w:ascii="Times New Roman" w:hAnsi="Times New Roman" w:cs="Times New Roman"/>
          <w:color w:val="000000"/>
          <w:sz w:val="24"/>
          <w:szCs w:val="24"/>
        </w:rPr>
        <w:t xml:space="preserve">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i/>
          <w:color w:val="000000"/>
          <w:sz w:val="24"/>
          <w:szCs w:val="24"/>
        </w:rPr>
        <w:t>Круг чтения</w:t>
      </w:r>
      <w:r>
        <w:rPr>
          <w:rFonts w:ascii="Times New Roman" w:hAnsi="Times New Roman" w:cs="Times New Roman"/>
          <w:color w:val="000000"/>
          <w:sz w:val="24"/>
          <w:szCs w:val="24"/>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w:t>
      </w:r>
      <w:r>
        <w:rPr>
          <w:rFonts w:ascii="Times New Roman" w:hAnsi="Times New Roman" w:cs="Times New Roman"/>
          <w:color w:val="000000"/>
          <w:sz w:val="24"/>
          <w:szCs w:val="24"/>
        </w:rPr>
        <w:t>и</w:t>
      </w:r>
      <w:r>
        <w:rPr>
          <w:rFonts w:ascii="Times New Roman" w:hAnsi="Times New Roman" w:cs="Times New Roman"/>
          <w:color w:val="000000"/>
          <w:sz w:val="24"/>
          <w:szCs w:val="24"/>
        </w:rPr>
        <w:t>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lastRenderedPageBreak/>
        <w:t>Произведения для чтения: произведения малых жанров фольклора, народные сказки ‌</w:t>
      </w:r>
      <w:bookmarkStart w:id="50" w:name="84376614-4523-4b0a-9f16-ae119cf5e9dc"/>
      <w:r>
        <w:rPr>
          <w:rFonts w:ascii="Times New Roman" w:hAnsi="Times New Roman" w:cs="Times New Roman"/>
          <w:color w:val="000000"/>
          <w:sz w:val="24"/>
          <w:szCs w:val="24"/>
        </w:rPr>
        <w:t>(2-3 сказки по выбору)</w:t>
      </w:r>
      <w:bookmarkEnd w:id="50"/>
      <w:r>
        <w:rPr>
          <w:rFonts w:ascii="Times New Roman" w:hAnsi="Times New Roman" w:cs="Times New Roman"/>
          <w:color w:val="000000"/>
          <w:sz w:val="24"/>
          <w:szCs w:val="24"/>
        </w:rPr>
        <w:t>‌, сказки народов России ‌</w:t>
      </w:r>
      <w:bookmarkStart w:id="51" w:name="3b38b09e-3fe3-499c-b80d-cceeb3629ca1"/>
      <w:r>
        <w:rPr>
          <w:rFonts w:ascii="Times New Roman" w:hAnsi="Times New Roman" w:cs="Times New Roman"/>
          <w:color w:val="000000"/>
          <w:sz w:val="24"/>
          <w:szCs w:val="24"/>
        </w:rPr>
        <w:t>(2-3 сказки по выбору)</w:t>
      </w:r>
      <w:bookmarkEnd w:id="51"/>
      <w:r>
        <w:rPr>
          <w:rFonts w:ascii="Times New Roman" w:hAnsi="Times New Roman" w:cs="Times New Roman"/>
          <w:color w:val="000000"/>
          <w:sz w:val="24"/>
          <w:szCs w:val="24"/>
        </w:rPr>
        <w:t>‌, былины из цикла об Илье Муро</w:t>
      </w:r>
      <w:r>
        <w:rPr>
          <w:rFonts w:ascii="Times New Roman" w:hAnsi="Times New Roman" w:cs="Times New Roman"/>
          <w:color w:val="000000"/>
          <w:sz w:val="24"/>
          <w:szCs w:val="24"/>
        </w:rPr>
        <w:t>м</w:t>
      </w:r>
      <w:r>
        <w:rPr>
          <w:rFonts w:ascii="Times New Roman" w:hAnsi="Times New Roman" w:cs="Times New Roman"/>
          <w:color w:val="000000"/>
          <w:sz w:val="24"/>
          <w:szCs w:val="24"/>
        </w:rPr>
        <w:t>це, Алёше Поповиче, Добрыне Никитиче ‌</w:t>
      </w:r>
      <w:bookmarkStart w:id="52" w:name="3d9e8111-f715-4c8f-b609-9be939e4edcb"/>
      <w:r>
        <w:rPr>
          <w:rFonts w:ascii="Times New Roman" w:hAnsi="Times New Roman" w:cs="Times New Roman"/>
          <w:color w:val="000000"/>
          <w:sz w:val="24"/>
          <w:szCs w:val="24"/>
        </w:rPr>
        <w:t>(1-2 по выбору)</w:t>
      </w:r>
      <w:bookmarkEnd w:id="52"/>
      <w:r>
        <w:rPr>
          <w:rFonts w:ascii="Times New Roman" w:hAnsi="Times New Roman" w:cs="Times New Roman"/>
          <w:color w:val="000000"/>
          <w:sz w:val="24"/>
          <w:szCs w:val="24"/>
        </w:rPr>
        <w:t>‌.</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i/>
          <w:color w:val="000000"/>
          <w:sz w:val="24"/>
          <w:szCs w:val="24"/>
        </w:rPr>
        <w:t xml:space="preserve">Творчество А. С. Пушкина. </w:t>
      </w:r>
      <w:r>
        <w:rPr>
          <w:rFonts w:ascii="Times New Roman" w:hAnsi="Times New Roman" w:cs="Times New Roman"/>
          <w:color w:val="000000"/>
          <w:sz w:val="24"/>
          <w:szCs w:val="24"/>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Произведения для чтения: А.С. Пушкин «Сказка о мёртвой царевне и о семи богатырях», «Няне», «Осень» (отрывки), «Зимняя дорога» ‌</w:t>
      </w:r>
      <w:bookmarkStart w:id="53" w:name="85f049d2-bd23-4247-86de-df33da036e22"/>
      <w:r>
        <w:rPr>
          <w:rFonts w:ascii="Times New Roman" w:hAnsi="Times New Roman" w:cs="Times New Roman"/>
          <w:color w:val="000000"/>
          <w:sz w:val="24"/>
          <w:szCs w:val="24"/>
        </w:rPr>
        <w:t>и другие</w:t>
      </w:r>
      <w:bookmarkEnd w:id="53"/>
      <w:r>
        <w:rPr>
          <w:rFonts w:ascii="Times New Roman" w:hAnsi="Times New Roman" w:cs="Times New Roman"/>
          <w:color w:val="000000"/>
          <w:sz w:val="24"/>
          <w:szCs w:val="24"/>
        </w:rPr>
        <w:t>‌.</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i/>
          <w:color w:val="000000"/>
          <w:sz w:val="24"/>
          <w:szCs w:val="24"/>
        </w:rPr>
        <w:t xml:space="preserve">Творчество И. А. Крылова. </w:t>
      </w:r>
      <w:r>
        <w:rPr>
          <w:rFonts w:ascii="Times New Roman" w:hAnsi="Times New Roman" w:cs="Times New Roman"/>
          <w:color w:val="000000"/>
          <w:sz w:val="24"/>
          <w:szCs w:val="24"/>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54" w:name="f8d9e167-2e1b-48a4-8672-33b243ab1f7a"/>
      <w:r>
        <w:rPr>
          <w:rFonts w:ascii="Times New Roman" w:hAnsi="Times New Roman" w:cs="Times New Roman"/>
          <w:color w:val="000000"/>
          <w:sz w:val="24"/>
          <w:szCs w:val="24"/>
        </w:rPr>
        <w:t>(не менее трёх)</w:t>
      </w:r>
      <w:bookmarkEnd w:id="54"/>
      <w:r>
        <w:rPr>
          <w:rFonts w:ascii="Times New Roman" w:hAnsi="Times New Roman" w:cs="Times New Roman"/>
          <w:color w:val="000000"/>
          <w:sz w:val="24"/>
          <w:szCs w:val="24"/>
        </w:rPr>
        <w:t>‌. Развитие событий в басне, её герои (полож</w:t>
      </w:r>
      <w:r>
        <w:rPr>
          <w:rFonts w:ascii="Times New Roman" w:hAnsi="Times New Roman" w:cs="Times New Roman"/>
          <w:color w:val="000000"/>
          <w:sz w:val="24"/>
          <w:szCs w:val="24"/>
        </w:rPr>
        <w:t>и</w:t>
      </w:r>
      <w:r>
        <w:rPr>
          <w:rFonts w:ascii="Times New Roman" w:hAnsi="Times New Roman" w:cs="Times New Roman"/>
          <w:color w:val="000000"/>
          <w:sz w:val="24"/>
          <w:szCs w:val="24"/>
        </w:rPr>
        <w:t>тельные, отрицательные). Аллегория в баснях. Сравнение басен: назначение, темы и герои, особе</w:t>
      </w:r>
      <w:r>
        <w:rPr>
          <w:rFonts w:ascii="Times New Roman" w:hAnsi="Times New Roman" w:cs="Times New Roman"/>
          <w:color w:val="000000"/>
          <w:sz w:val="24"/>
          <w:szCs w:val="24"/>
        </w:rPr>
        <w:t>н</w:t>
      </w:r>
      <w:r>
        <w:rPr>
          <w:rFonts w:ascii="Times New Roman" w:hAnsi="Times New Roman" w:cs="Times New Roman"/>
          <w:color w:val="000000"/>
          <w:sz w:val="24"/>
          <w:szCs w:val="24"/>
        </w:rPr>
        <w:t>ности языка.</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Произведения для чтения: Крылов И.А. «Стрекоза и муравей», «Квартет», И.И. Хемницер «Стрекоза», Л.Н. Толстой «Стрекоза и муравьи» ‌</w:t>
      </w:r>
      <w:bookmarkStart w:id="55" w:name="be84008f-4714-4af7-9a8d-d5db8855805f"/>
      <w:r>
        <w:rPr>
          <w:rFonts w:ascii="Times New Roman" w:hAnsi="Times New Roman" w:cs="Times New Roman"/>
          <w:color w:val="000000"/>
          <w:sz w:val="24"/>
          <w:szCs w:val="24"/>
        </w:rPr>
        <w:t>и другие</w:t>
      </w:r>
      <w:bookmarkEnd w:id="55"/>
      <w:r>
        <w:rPr>
          <w:rFonts w:ascii="Times New Roman" w:hAnsi="Times New Roman" w:cs="Times New Roman"/>
          <w:color w:val="000000"/>
          <w:sz w:val="24"/>
          <w:szCs w:val="24"/>
        </w:rPr>
        <w:t xml:space="preserve">‌. </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i/>
          <w:color w:val="000000"/>
          <w:sz w:val="24"/>
          <w:szCs w:val="24"/>
        </w:rPr>
        <w:t>Творчество М. Ю. Лермонтова</w:t>
      </w: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Круг чтения: лирические произведения М. Ю. Лермонтова ‌</w:t>
      </w:r>
      <w:bookmarkStart w:id="56" w:name="2efe8bc1-9239-4ace-b5a7-c3561f743493"/>
      <w:r>
        <w:rPr>
          <w:rFonts w:ascii="Times New Roman" w:hAnsi="Times New Roman" w:cs="Times New Roman"/>
          <w:color w:val="000000"/>
          <w:sz w:val="24"/>
          <w:szCs w:val="24"/>
        </w:rPr>
        <w:t>(не менее трёх)</w:t>
      </w:r>
      <w:bookmarkEnd w:id="56"/>
      <w:r>
        <w:rPr>
          <w:rFonts w:ascii="Times New Roman" w:hAnsi="Times New Roman" w:cs="Times New Roman"/>
          <w:color w:val="000000"/>
          <w:sz w:val="24"/>
          <w:szCs w:val="24"/>
        </w:rPr>
        <w:t>‌. Средства художественной выразительности (сравнение, эпитет, олицетворение); рифма, ритм.</w:t>
      </w:r>
      <w:proofErr w:type="gramEnd"/>
      <w:r>
        <w:rPr>
          <w:rFonts w:ascii="Times New Roman" w:hAnsi="Times New Roman" w:cs="Times New Roman"/>
          <w:color w:val="000000"/>
          <w:sz w:val="24"/>
          <w:szCs w:val="24"/>
        </w:rPr>
        <w:t xml:space="preserve">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Произведения для чтения: М.Ю. Лермонтов «Утёс», «Парус», «Москва, Москва! …Люблю тебя как сын…» ‌</w:t>
      </w:r>
      <w:bookmarkStart w:id="57" w:name="f1d30773-6a94-4f42-887a-2166f2750849"/>
      <w:r>
        <w:rPr>
          <w:rFonts w:ascii="Times New Roman" w:hAnsi="Times New Roman" w:cs="Times New Roman"/>
          <w:color w:val="000000"/>
          <w:sz w:val="24"/>
          <w:szCs w:val="24"/>
        </w:rPr>
        <w:t>и другие</w:t>
      </w:r>
      <w:bookmarkEnd w:id="57"/>
      <w:r>
        <w:rPr>
          <w:rFonts w:ascii="Times New Roman" w:hAnsi="Times New Roman" w:cs="Times New Roman"/>
          <w:color w:val="000000"/>
          <w:sz w:val="24"/>
          <w:szCs w:val="24"/>
        </w:rPr>
        <w:t>‌.</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i/>
          <w:color w:val="000000"/>
          <w:sz w:val="24"/>
          <w:szCs w:val="24"/>
        </w:rPr>
        <w:t>Литературная сказка.</w:t>
      </w:r>
      <w:r>
        <w:rPr>
          <w:rFonts w:ascii="Times New Roman" w:hAnsi="Times New Roman" w:cs="Times New Roman"/>
          <w:color w:val="000000"/>
          <w:sz w:val="24"/>
          <w:szCs w:val="24"/>
        </w:rPr>
        <w:t xml:space="preserve"> Тематика авторских стихотворных сказок ‌</w:t>
      </w:r>
      <w:bookmarkStart w:id="58" w:name="d24420f5-7784-4de8-bf47-fec2f656960e"/>
      <w:r>
        <w:rPr>
          <w:rFonts w:ascii="Times New Roman" w:hAnsi="Times New Roman" w:cs="Times New Roman"/>
          <w:color w:val="000000"/>
          <w:sz w:val="24"/>
          <w:szCs w:val="24"/>
        </w:rPr>
        <w:t>(две-три по выбору)</w:t>
      </w:r>
      <w:bookmarkEnd w:id="58"/>
      <w:r>
        <w:rPr>
          <w:rFonts w:ascii="Times New Roman" w:hAnsi="Times New Roman" w:cs="Times New Roman"/>
          <w:color w:val="000000"/>
          <w:sz w:val="24"/>
          <w:szCs w:val="24"/>
        </w:rPr>
        <w:t>‌. Герои литературных сказок (произведения П. П. Ершова, П. П. Бажова, С. Т. Аксакова, С. Я. Маршака ‌</w:t>
      </w:r>
      <w:bookmarkStart w:id="59" w:name="cda96387-1c94-4697-ac9d-f64db13bc866"/>
      <w:r>
        <w:rPr>
          <w:rFonts w:ascii="Times New Roman" w:hAnsi="Times New Roman" w:cs="Times New Roman"/>
          <w:color w:val="000000"/>
          <w:sz w:val="24"/>
          <w:szCs w:val="24"/>
        </w:rPr>
        <w:t>и др.</w:t>
      </w:r>
      <w:bookmarkEnd w:id="59"/>
      <w:r>
        <w:rPr>
          <w:rFonts w:ascii="Times New Roman" w:hAnsi="Times New Roman" w:cs="Times New Roman"/>
          <w:color w:val="000000"/>
          <w:sz w:val="24"/>
          <w:szCs w:val="24"/>
        </w:rPr>
        <w:t>‌). Связь литературной сказки с фольклорной: народная речь – особенность авторской сказки. Иллюстрации в сказке: назначение, особенности.</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Произведения для чтения: П.П. Бажов «Серебряное копытце», П.П. Ершов «Конёк-Горбунок», С.Т. Аксаков «Аленький цветочек» ‌</w:t>
      </w:r>
      <w:bookmarkStart w:id="60" w:name="08954654-1f97-4b2e-9229-74ec92d8c8a5"/>
      <w:r>
        <w:rPr>
          <w:rFonts w:ascii="Times New Roman" w:hAnsi="Times New Roman" w:cs="Times New Roman"/>
          <w:color w:val="000000"/>
          <w:sz w:val="24"/>
          <w:szCs w:val="24"/>
        </w:rPr>
        <w:t>и другие</w:t>
      </w:r>
      <w:bookmarkEnd w:id="60"/>
      <w:r>
        <w:rPr>
          <w:rFonts w:ascii="Times New Roman" w:hAnsi="Times New Roman" w:cs="Times New Roman"/>
          <w:color w:val="000000"/>
          <w:sz w:val="24"/>
          <w:szCs w:val="24"/>
        </w:rPr>
        <w:t xml:space="preserve">‌. </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i/>
          <w:color w:val="000000"/>
          <w:sz w:val="24"/>
          <w:szCs w:val="24"/>
        </w:rPr>
        <w:t xml:space="preserve">Картины природы в творчестве поэтов и писателей ХIХ– </w:t>
      </w:r>
      <w:proofErr w:type="gramStart"/>
      <w:r>
        <w:rPr>
          <w:rFonts w:ascii="Times New Roman" w:hAnsi="Times New Roman" w:cs="Times New Roman"/>
          <w:i/>
          <w:color w:val="000000"/>
          <w:sz w:val="24"/>
          <w:szCs w:val="24"/>
        </w:rPr>
        <w:t>ХХ</w:t>
      </w:r>
      <w:proofErr w:type="gramEnd"/>
      <w:r>
        <w:rPr>
          <w:rFonts w:ascii="Times New Roman" w:hAnsi="Times New Roman" w:cs="Times New Roman"/>
          <w:i/>
          <w:color w:val="000000"/>
          <w:sz w:val="24"/>
          <w:szCs w:val="24"/>
        </w:rPr>
        <w:t xml:space="preserve"> веков</w:t>
      </w:r>
      <w:r>
        <w:rPr>
          <w:rFonts w:ascii="Times New Roman" w:hAnsi="Times New Roman" w:cs="Times New Roman"/>
          <w:color w:val="000000"/>
          <w:sz w:val="24"/>
          <w:szCs w:val="24"/>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1" w:name="b631436a-def7-48d2-b0a7-7e64aceb08fd"/>
      <w:r>
        <w:rPr>
          <w:rFonts w:ascii="Times New Roman" w:hAnsi="Times New Roman" w:cs="Times New Roman"/>
          <w:color w:val="000000"/>
          <w:sz w:val="24"/>
          <w:szCs w:val="24"/>
        </w:rPr>
        <w:t>(не менее пяти авторов по выбору)</w:t>
      </w:r>
      <w:bookmarkEnd w:id="61"/>
      <w:r>
        <w:rPr>
          <w:rFonts w:ascii="Times New Roman" w:hAnsi="Times New Roman" w:cs="Times New Roman"/>
          <w:color w:val="000000"/>
          <w:sz w:val="24"/>
          <w:szCs w:val="24"/>
        </w:rPr>
        <w:t>‌: В. А. Жуковский, И.С. Никитин, Е. А. Баратынский, Ф. И. Тютчев, А. А. Фет, ‌</w:t>
      </w:r>
      <w:bookmarkStart w:id="62" w:name="9a99601d-2f81-41a7-a40b-18f4d76e554b"/>
      <w:r>
        <w:rPr>
          <w:rFonts w:ascii="Times New Roman" w:hAnsi="Times New Roman" w:cs="Times New Roman"/>
          <w:color w:val="000000"/>
          <w:sz w:val="24"/>
          <w:szCs w:val="24"/>
        </w:rPr>
        <w:t>Н. А. Некрасов, И. А. Бунин, А. А. Блок, К. Д. Бальмонт и др.</w:t>
      </w:r>
      <w:bookmarkEnd w:id="62"/>
      <w:r>
        <w:rPr>
          <w:rFonts w:ascii="Times New Roman" w:hAnsi="Times New Roman" w:cs="Times New Roman"/>
          <w:color w:val="000000"/>
          <w:sz w:val="24"/>
          <w:szCs w:val="24"/>
        </w:rPr>
        <w:t xml:space="preserve">‌ Темы стихотворных произведений, герой лирического произведения. Авторские приёмы создания художественного образа в лирике. </w:t>
      </w:r>
      <w:proofErr w:type="gramStart"/>
      <w:r>
        <w:rPr>
          <w:rFonts w:ascii="Times New Roman" w:hAnsi="Times New Roman" w:cs="Times New Roman"/>
          <w:color w:val="000000"/>
          <w:sz w:val="24"/>
          <w:szCs w:val="24"/>
        </w:rPr>
        <w:t>Средства выразительности в произведениях лирики: эпитеты, синонимы, антонимы, сравнения, олицетворения, метафоры.</w:t>
      </w:r>
      <w:proofErr w:type="gramEnd"/>
      <w:r>
        <w:rPr>
          <w:rFonts w:ascii="Times New Roman" w:hAnsi="Times New Roman" w:cs="Times New Roman"/>
          <w:color w:val="000000"/>
          <w:sz w:val="24"/>
          <w:szCs w:val="24"/>
        </w:rPr>
        <w:t xml:space="preserve"> Репродукция картины как иллюстрация к лирическому произведению.</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Произведения для чтения: В.А. Жуковский «Загадка», И.С. Никитин «В синем небе плывут над полями…», Ф.И. Тютчев «Как неожиданно и ярко», А.А. Фет «Весенний дождь», Е.А. Бараты</w:t>
      </w:r>
      <w:r>
        <w:rPr>
          <w:rFonts w:ascii="Times New Roman" w:hAnsi="Times New Roman" w:cs="Times New Roman"/>
          <w:color w:val="000000"/>
          <w:sz w:val="24"/>
          <w:szCs w:val="24"/>
        </w:rPr>
        <w:t>н</w:t>
      </w:r>
      <w:r>
        <w:rPr>
          <w:rFonts w:ascii="Times New Roman" w:hAnsi="Times New Roman" w:cs="Times New Roman"/>
          <w:color w:val="000000"/>
          <w:sz w:val="24"/>
          <w:szCs w:val="24"/>
        </w:rPr>
        <w:t xml:space="preserve">ский «Весна, весна! Как воздух чист», И.А. Бунин «Листопад» (отрывки) </w:t>
      </w:r>
      <w:r>
        <w:rPr>
          <w:rFonts w:ascii="Times New Roman" w:hAnsi="Times New Roman" w:cs="Times New Roman"/>
          <w:color w:val="333333"/>
          <w:sz w:val="24"/>
          <w:szCs w:val="24"/>
        </w:rPr>
        <w:t>​‌</w:t>
      </w:r>
      <w:bookmarkStart w:id="63" w:name="cf36c94d-b3f5-4b3d-a3c7-3ba766d230a2"/>
      <w:r>
        <w:rPr>
          <w:rFonts w:ascii="Times New Roman" w:hAnsi="Times New Roman" w:cs="Times New Roman"/>
          <w:color w:val="333333"/>
          <w:sz w:val="24"/>
          <w:szCs w:val="24"/>
        </w:rPr>
        <w:t>и другие (по выбору).</w:t>
      </w:r>
      <w:bookmarkEnd w:id="63"/>
      <w:r>
        <w:rPr>
          <w:rFonts w:ascii="Times New Roman" w:hAnsi="Times New Roman" w:cs="Times New Roman"/>
          <w:color w:val="333333"/>
          <w:sz w:val="24"/>
          <w:szCs w:val="24"/>
        </w:rPr>
        <w:t>‌</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i/>
          <w:color w:val="000000"/>
          <w:sz w:val="24"/>
          <w:szCs w:val="24"/>
        </w:rPr>
        <w:t>Творчество Л. Н. Толстого</w:t>
      </w:r>
      <w:r>
        <w:rPr>
          <w:rFonts w:ascii="Times New Roman" w:hAnsi="Times New Roman" w:cs="Times New Roman"/>
          <w:color w:val="000000"/>
          <w:sz w:val="24"/>
          <w:szCs w:val="24"/>
        </w:rPr>
        <w:t>. Круг чтения ‌</w:t>
      </w:r>
      <w:bookmarkStart w:id="64" w:name="9f73dd0a-54f2-4590-ac41-ba0d876049a1"/>
      <w:r>
        <w:rPr>
          <w:rFonts w:ascii="Times New Roman" w:hAnsi="Times New Roman" w:cs="Times New Roman"/>
          <w:color w:val="000000"/>
          <w:sz w:val="24"/>
          <w:szCs w:val="24"/>
        </w:rPr>
        <w:t>(не менее трёх произведений)</w:t>
      </w:r>
      <w:bookmarkEnd w:id="64"/>
      <w:r>
        <w:rPr>
          <w:rFonts w:ascii="Times New Roman" w:hAnsi="Times New Roman" w:cs="Times New Roman"/>
          <w:color w:val="000000"/>
          <w:sz w:val="24"/>
          <w:szCs w:val="24"/>
        </w:rPr>
        <w:t>‌: рассказ (художес</w:t>
      </w:r>
      <w:r>
        <w:rPr>
          <w:rFonts w:ascii="Times New Roman" w:hAnsi="Times New Roman" w:cs="Times New Roman"/>
          <w:color w:val="000000"/>
          <w:sz w:val="24"/>
          <w:szCs w:val="24"/>
        </w:rPr>
        <w:t>т</w:t>
      </w:r>
      <w:r>
        <w:rPr>
          <w:rFonts w:ascii="Times New Roman" w:hAnsi="Times New Roman" w:cs="Times New Roman"/>
          <w:color w:val="000000"/>
          <w:sz w:val="24"/>
          <w:szCs w:val="24"/>
        </w:rPr>
        <w:t xml:space="preserve">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w:t>
      </w:r>
      <w:r>
        <w:rPr>
          <w:rFonts w:ascii="Times New Roman" w:hAnsi="Times New Roman" w:cs="Times New Roman"/>
          <w:color w:val="000000"/>
          <w:sz w:val="24"/>
          <w:szCs w:val="24"/>
        </w:rPr>
        <w:lastRenderedPageBreak/>
        <w:t>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Произведения для чтения: Л.Н. Толстой «Детство» (отдельные главы), «Русак», «Черепаха» ‌</w:t>
      </w:r>
      <w:bookmarkStart w:id="65" w:name="d876fe18-c1a8-4a91-8d52-d25058604082"/>
      <w:r>
        <w:rPr>
          <w:rFonts w:ascii="Times New Roman" w:hAnsi="Times New Roman" w:cs="Times New Roman"/>
          <w:color w:val="000000"/>
          <w:sz w:val="24"/>
          <w:szCs w:val="24"/>
        </w:rPr>
        <w:t>и другие (по выбору)</w:t>
      </w:r>
      <w:bookmarkEnd w:id="65"/>
      <w:r>
        <w:rPr>
          <w:rFonts w:ascii="Times New Roman" w:hAnsi="Times New Roman" w:cs="Times New Roman"/>
          <w:color w:val="000000"/>
          <w:sz w:val="24"/>
          <w:szCs w:val="24"/>
        </w:rPr>
        <w:t>‌.</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i/>
          <w:color w:val="000000"/>
          <w:sz w:val="24"/>
          <w:szCs w:val="24"/>
        </w:rPr>
        <w:t>Произведения о животных и родной природе.</w:t>
      </w:r>
      <w:r>
        <w:rPr>
          <w:rFonts w:ascii="Times New Roman" w:hAnsi="Times New Roman" w:cs="Times New Roman"/>
          <w:color w:val="000000"/>
          <w:sz w:val="24"/>
          <w:szCs w:val="24"/>
        </w:rPr>
        <w:t xml:space="preserve"> Взаимоотношения человека и животных, з</w:t>
      </w:r>
      <w:r>
        <w:rPr>
          <w:rFonts w:ascii="Times New Roman" w:hAnsi="Times New Roman" w:cs="Times New Roman"/>
          <w:color w:val="000000"/>
          <w:sz w:val="24"/>
          <w:szCs w:val="24"/>
        </w:rPr>
        <w:t>а</w:t>
      </w:r>
      <w:r>
        <w:rPr>
          <w:rFonts w:ascii="Times New Roman" w:hAnsi="Times New Roman" w:cs="Times New Roman"/>
          <w:color w:val="000000"/>
          <w:sz w:val="24"/>
          <w:szCs w:val="24"/>
        </w:rPr>
        <w:t>щита и охрана природы – тема произведений литературы. Круг чтения ‌</w:t>
      </w:r>
      <w:bookmarkStart w:id="66" w:name="246de2e0-56be-4295-9596-db940aac14bd"/>
      <w:r>
        <w:rPr>
          <w:rFonts w:ascii="Times New Roman" w:hAnsi="Times New Roman" w:cs="Times New Roman"/>
          <w:color w:val="000000"/>
          <w:sz w:val="24"/>
          <w:szCs w:val="24"/>
        </w:rPr>
        <w:t>(не менее трёх авторов)</w:t>
      </w:r>
      <w:bookmarkEnd w:id="66"/>
      <w:r>
        <w:rPr>
          <w:rFonts w:ascii="Times New Roman" w:hAnsi="Times New Roman" w:cs="Times New Roman"/>
          <w:color w:val="000000"/>
          <w:sz w:val="24"/>
          <w:szCs w:val="24"/>
        </w:rPr>
        <w:t>‌: на примере произведений В. П. Астафьева, М. М. Пришвина, С.А. Есенина, ‌</w:t>
      </w:r>
      <w:bookmarkStart w:id="67" w:name="bc1695a5-bd06-4a76-858a-d4d40b281db4"/>
      <w:r>
        <w:rPr>
          <w:rFonts w:ascii="Times New Roman" w:hAnsi="Times New Roman" w:cs="Times New Roman"/>
          <w:color w:val="000000"/>
          <w:sz w:val="24"/>
          <w:szCs w:val="24"/>
        </w:rPr>
        <w:t>А. И. Куприна, К. Г. Паустовского, Ю. И. Коваля и др.</w:t>
      </w:r>
      <w:bookmarkEnd w:id="67"/>
      <w:r>
        <w:rPr>
          <w:rFonts w:ascii="Times New Roman" w:hAnsi="Times New Roman" w:cs="Times New Roman"/>
          <w:color w:val="000000"/>
          <w:sz w:val="24"/>
          <w:szCs w:val="24"/>
        </w:rPr>
        <w:t>‌</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Произведения для чтения: В.П. Астафьев «Капалуха», М.М. Пришвин «Выскочка», С.А. Есенин «Лебёдушка» </w:t>
      </w:r>
      <w:r>
        <w:rPr>
          <w:rFonts w:ascii="Times New Roman" w:hAnsi="Times New Roman" w:cs="Times New Roman"/>
          <w:color w:val="333333"/>
          <w:sz w:val="24"/>
          <w:szCs w:val="24"/>
        </w:rPr>
        <w:t>​‌</w:t>
      </w:r>
      <w:bookmarkStart w:id="68" w:name="43cc23b0-61c4-4e00-b89d-508f8c0c86cc"/>
      <w:r>
        <w:rPr>
          <w:rFonts w:ascii="Times New Roman" w:hAnsi="Times New Roman" w:cs="Times New Roman"/>
          <w:color w:val="333333"/>
          <w:sz w:val="24"/>
          <w:szCs w:val="24"/>
        </w:rPr>
        <w:t>и другие (по выбору).</w:t>
      </w:r>
      <w:bookmarkEnd w:id="68"/>
      <w:r>
        <w:rPr>
          <w:rFonts w:ascii="Times New Roman" w:hAnsi="Times New Roman" w:cs="Times New Roman"/>
          <w:color w:val="333333"/>
          <w:sz w:val="24"/>
          <w:szCs w:val="24"/>
        </w:rPr>
        <w:t>‌</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i/>
          <w:color w:val="000000"/>
          <w:sz w:val="24"/>
          <w:szCs w:val="24"/>
        </w:rPr>
        <w:t>Произведения о детях</w:t>
      </w:r>
      <w:r>
        <w:rPr>
          <w:rFonts w:ascii="Times New Roman" w:hAnsi="Times New Roman" w:cs="Times New Roman"/>
          <w:color w:val="000000"/>
          <w:sz w:val="24"/>
          <w:szCs w:val="24"/>
        </w:rPr>
        <w:t>. Тематика произведений о детях, их жизни, играх и занятиях, взаим</w:t>
      </w:r>
      <w:r>
        <w:rPr>
          <w:rFonts w:ascii="Times New Roman" w:hAnsi="Times New Roman" w:cs="Times New Roman"/>
          <w:color w:val="000000"/>
          <w:sz w:val="24"/>
          <w:szCs w:val="24"/>
        </w:rPr>
        <w:t>о</w:t>
      </w:r>
      <w:r>
        <w:rPr>
          <w:rFonts w:ascii="Times New Roman" w:hAnsi="Times New Roman" w:cs="Times New Roman"/>
          <w:color w:val="000000"/>
          <w:sz w:val="24"/>
          <w:szCs w:val="24"/>
        </w:rPr>
        <w:t xml:space="preserve">отношениях </w:t>
      </w:r>
      <w:proofErr w:type="gramStart"/>
      <w:r>
        <w:rPr>
          <w:rFonts w:ascii="Times New Roman" w:hAnsi="Times New Roman" w:cs="Times New Roman"/>
          <w:color w:val="000000"/>
          <w:sz w:val="24"/>
          <w:szCs w:val="24"/>
        </w:rPr>
        <w:t>со</w:t>
      </w:r>
      <w:proofErr w:type="gramEnd"/>
      <w:r>
        <w:rPr>
          <w:rFonts w:ascii="Times New Roman" w:hAnsi="Times New Roman" w:cs="Times New Roman"/>
          <w:color w:val="000000"/>
          <w:sz w:val="24"/>
          <w:szCs w:val="24"/>
        </w:rPr>
        <w:t xml:space="preserve"> взрослыми и сверстниками ‌</w:t>
      </w:r>
      <w:bookmarkStart w:id="69" w:name="7d70a143-b34a-48de-a855-a34e00cf3c38"/>
      <w:r>
        <w:rPr>
          <w:rFonts w:ascii="Times New Roman" w:hAnsi="Times New Roman" w:cs="Times New Roman"/>
          <w:color w:val="000000"/>
          <w:sz w:val="24"/>
          <w:szCs w:val="24"/>
        </w:rPr>
        <w:t>(на примере произведений не менее трёх авторов)</w:t>
      </w:r>
      <w:bookmarkEnd w:id="69"/>
      <w:r>
        <w:rPr>
          <w:rFonts w:ascii="Times New Roman" w:hAnsi="Times New Roman" w:cs="Times New Roman"/>
          <w:color w:val="000000"/>
          <w:sz w:val="24"/>
          <w:szCs w:val="24"/>
        </w:rPr>
        <w:t>‌: А. П. Чехова, Н. Г. Гарина-Михайловского, М.М. Зощенко, К.Г.Паустовский, ‌</w:t>
      </w:r>
      <w:bookmarkStart w:id="70" w:name="26220ac3-4e82-456a-9e95-74ad70c180f4"/>
      <w:r>
        <w:rPr>
          <w:rFonts w:ascii="Times New Roman" w:hAnsi="Times New Roman" w:cs="Times New Roman"/>
          <w:color w:val="000000"/>
          <w:sz w:val="24"/>
          <w:szCs w:val="24"/>
        </w:rPr>
        <w:t>Б. С. Житкова, В. В. Крап</w:t>
      </w:r>
      <w:r>
        <w:rPr>
          <w:rFonts w:ascii="Times New Roman" w:hAnsi="Times New Roman" w:cs="Times New Roman"/>
          <w:color w:val="000000"/>
          <w:sz w:val="24"/>
          <w:szCs w:val="24"/>
        </w:rPr>
        <w:t>и</w:t>
      </w:r>
      <w:r>
        <w:rPr>
          <w:rFonts w:ascii="Times New Roman" w:hAnsi="Times New Roman" w:cs="Times New Roman"/>
          <w:color w:val="000000"/>
          <w:sz w:val="24"/>
          <w:szCs w:val="24"/>
        </w:rPr>
        <w:t>вина и др.</w:t>
      </w:r>
      <w:bookmarkEnd w:id="70"/>
      <w:r>
        <w:rPr>
          <w:rFonts w:ascii="Times New Roman" w:hAnsi="Times New Roman" w:cs="Times New Roman"/>
          <w:color w:val="000000"/>
          <w:sz w:val="24"/>
          <w:szCs w:val="24"/>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Произведения для чтения: А.П. Чехов «Мальчики», Н.Г. Гарин-Михайловский «Детство Т</w:t>
      </w:r>
      <w:r>
        <w:rPr>
          <w:rFonts w:ascii="Times New Roman" w:hAnsi="Times New Roman" w:cs="Times New Roman"/>
          <w:color w:val="000000"/>
          <w:sz w:val="24"/>
          <w:szCs w:val="24"/>
        </w:rPr>
        <w:t>ё</w:t>
      </w:r>
      <w:r>
        <w:rPr>
          <w:rFonts w:ascii="Times New Roman" w:hAnsi="Times New Roman" w:cs="Times New Roman"/>
          <w:color w:val="000000"/>
          <w:sz w:val="24"/>
          <w:szCs w:val="24"/>
        </w:rPr>
        <w:t>мы» (отдельные главы), М.М. Зощенко «О Лёньке и Миньке» ‌</w:t>
      </w:r>
      <w:bookmarkStart w:id="71" w:name="a4cb9ea3-0451-4889-b1a1-f6f4710bf1d9"/>
      <w:r>
        <w:rPr>
          <w:rFonts w:ascii="Times New Roman" w:hAnsi="Times New Roman" w:cs="Times New Roman"/>
          <w:color w:val="000000"/>
          <w:sz w:val="24"/>
          <w:szCs w:val="24"/>
        </w:rPr>
        <w:t>(1-2 рассказа из цикла)</w:t>
      </w:r>
      <w:bookmarkEnd w:id="71"/>
      <w:r>
        <w:rPr>
          <w:rFonts w:ascii="Times New Roman" w:hAnsi="Times New Roman" w:cs="Times New Roman"/>
          <w:color w:val="000000"/>
          <w:sz w:val="24"/>
          <w:szCs w:val="24"/>
        </w:rPr>
        <w:t>‌, К.Г. Паусто</w:t>
      </w:r>
      <w:r>
        <w:rPr>
          <w:rFonts w:ascii="Times New Roman" w:hAnsi="Times New Roman" w:cs="Times New Roman"/>
          <w:color w:val="000000"/>
          <w:sz w:val="24"/>
          <w:szCs w:val="24"/>
        </w:rPr>
        <w:t>в</w:t>
      </w:r>
      <w:r>
        <w:rPr>
          <w:rFonts w:ascii="Times New Roman" w:hAnsi="Times New Roman" w:cs="Times New Roman"/>
          <w:color w:val="000000"/>
          <w:sz w:val="24"/>
          <w:szCs w:val="24"/>
        </w:rPr>
        <w:t>ский «Корзина с еловыми шишками» и другие.</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i/>
          <w:color w:val="000000"/>
          <w:sz w:val="24"/>
          <w:szCs w:val="24"/>
        </w:rPr>
        <w:t>Пьеса.</w:t>
      </w:r>
      <w:r>
        <w:rPr>
          <w:rFonts w:ascii="Times New Roman" w:hAnsi="Times New Roman" w:cs="Times New Roman"/>
          <w:color w:val="000000"/>
          <w:sz w:val="24"/>
          <w:szCs w:val="24"/>
        </w:rPr>
        <w:t xml:space="preserve"> Знакомство с новым жанром – пьесой-сказкой. Пьеса – произведение литературы и театрального искусства ‌</w:t>
      </w:r>
      <w:bookmarkStart w:id="72" w:name="9ce33c6b-ec01-45c7-8e71-faa83c253d05"/>
      <w:r>
        <w:rPr>
          <w:rFonts w:ascii="Times New Roman" w:hAnsi="Times New Roman" w:cs="Times New Roman"/>
          <w:color w:val="000000"/>
          <w:sz w:val="24"/>
          <w:szCs w:val="24"/>
        </w:rPr>
        <w:t>(одна по выбору)</w:t>
      </w:r>
      <w:bookmarkEnd w:id="72"/>
      <w:r>
        <w:rPr>
          <w:rFonts w:ascii="Times New Roman" w:hAnsi="Times New Roman" w:cs="Times New Roman"/>
          <w:color w:val="000000"/>
          <w:sz w:val="24"/>
          <w:szCs w:val="24"/>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Произведения для чтения: С.Я. Маршак «Двенадцать месяцев» и другие. </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i/>
          <w:color w:val="000000"/>
          <w:sz w:val="24"/>
          <w:szCs w:val="24"/>
        </w:rPr>
        <w:t>Юмористические произведения.</w:t>
      </w:r>
      <w:r>
        <w:rPr>
          <w:rFonts w:ascii="Times New Roman" w:hAnsi="Times New Roman" w:cs="Times New Roman"/>
          <w:color w:val="000000"/>
          <w:sz w:val="24"/>
          <w:szCs w:val="24"/>
        </w:rPr>
        <w:t xml:space="preserve"> Круг чтения ‌</w:t>
      </w:r>
      <w:bookmarkStart w:id="73" w:name="062a5f32-e196-4fe2-a2d8-404f5174ede8"/>
      <w:r>
        <w:rPr>
          <w:rFonts w:ascii="Times New Roman" w:hAnsi="Times New Roman" w:cs="Times New Roman"/>
          <w:color w:val="000000"/>
          <w:sz w:val="24"/>
          <w:szCs w:val="24"/>
        </w:rPr>
        <w:t>(не менее двух произведений по выбору):</w:t>
      </w:r>
      <w:bookmarkEnd w:id="73"/>
      <w:r>
        <w:rPr>
          <w:rFonts w:ascii="Times New Roman" w:hAnsi="Times New Roman" w:cs="Times New Roman"/>
          <w:color w:val="000000"/>
          <w:sz w:val="24"/>
          <w:szCs w:val="24"/>
        </w:rPr>
        <w:t>‌ юм</w:t>
      </w:r>
      <w:r>
        <w:rPr>
          <w:rFonts w:ascii="Times New Roman" w:hAnsi="Times New Roman" w:cs="Times New Roman"/>
          <w:color w:val="000000"/>
          <w:sz w:val="24"/>
          <w:szCs w:val="24"/>
        </w:rPr>
        <w:t>о</w:t>
      </w:r>
      <w:r>
        <w:rPr>
          <w:rFonts w:ascii="Times New Roman" w:hAnsi="Times New Roman" w:cs="Times New Roman"/>
          <w:color w:val="000000"/>
          <w:sz w:val="24"/>
          <w:szCs w:val="24"/>
        </w:rPr>
        <w:t>ристические произведения на примере рассказов В. Ю. Драгунского, Н. Н. Носова, ‌</w:t>
      </w:r>
      <w:bookmarkStart w:id="74" w:name="4e231ac4-4ac0-464c-bde6-6a1b7d5919e6"/>
      <w:r>
        <w:rPr>
          <w:rFonts w:ascii="Times New Roman" w:hAnsi="Times New Roman" w:cs="Times New Roman"/>
          <w:color w:val="000000"/>
          <w:sz w:val="24"/>
          <w:szCs w:val="24"/>
        </w:rPr>
        <w:t>М. М. Зощенко, В. В. Голявкина</w:t>
      </w:r>
      <w:bookmarkEnd w:id="74"/>
      <w:r>
        <w:rPr>
          <w:rFonts w:ascii="Times New Roman" w:hAnsi="Times New Roman" w:cs="Times New Roman"/>
          <w:color w:val="000000"/>
          <w:sz w:val="24"/>
          <w:szCs w:val="24"/>
        </w:rPr>
        <w:t>‌. Герои юмористических произведений. Средства выразительности текста юмористич</w:t>
      </w:r>
      <w:r>
        <w:rPr>
          <w:rFonts w:ascii="Times New Roman" w:hAnsi="Times New Roman" w:cs="Times New Roman"/>
          <w:color w:val="000000"/>
          <w:sz w:val="24"/>
          <w:szCs w:val="24"/>
        </w:rPr>
        <w:t>е</w:t>
      </w:r>
      <w:r>
        <w:rPr>
          <w:rFonts w:ascii="Times New Roman" w:hAnsi="Times New Roman" w:cs="Times New Roman"/>
          <w:color w:val="000000"/>
          <w:sz w:val="24"/>
          <w:szCs w:val="24"/>
        </w:rPr>
        <w:t>ского содержания: гипербола. Юмористические произведения в кино и театре.</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Произведения для чтения: В.Ю. Драгунский «Денискины рассказы» ‌</w:t>
      </w:r>
      <w:bookmarkStart w:id="75" w:name="53c080ee-763e-43ed-999e-471164d70763"/>
      <w:r>
        <w:rPr>
          <w:rFonts w:ascii="Times New Roman" w:hAnsi="Times New Roman" w:cs="Times New Roman"/>
          <w:color w:val="000000"/>
          <w:sz w:val="24"/>
          <w:szCs w:val="24"/>
        </w:rPr>
        <w:t>(1-2 произведения по выбору)</w:t>
      </w:r>
      <w:bookmarkEnd w:id="75"/>
      <w:r>
        <w:rPr>
          <w:rFonts w:ascii="Times New Roman" w:hAnsi="Times New Roman" w:cs="Times New Roman"/>
          <w:color w:val="000000"/>
          <w:sz w:val="24"/>
          <w:szCs w:val="24"/>
        </w:rPr>
        <w:t>‌, Н.Н. Носов «Витя Малеев в школе и дома» (отдельные главы) ‌</w:t>
      </w:r>
      <w:bookmarkStart w:id="76" w:name="26aa4aeb-d898-422a-9eda-b866102f0def"/>
      <w:r>
        <w:rPr>
          <w:rFonts w:ascii="Times New Roman" w:hAnsi="Times New Roman" w:cs="Times New Roman"/>
          <w:color w:val="000000"/>
          <w:sz w:val="24"/>
          <w:szCs w:val="24"/>
        </w:rPr>
        <w:t>и другие</w:t>
      </w:r>
      <w:bookmarkEnd w:id="76"/>
      <w:r>
        <w:rPr>
          <w:rFonts w:ascii="Times New Roman" w:hAnsi="Times New Roman" w:cs="Times New Roman"/>
          <w:color w:val="000000"/>
          <w:sz w:val="24"/>
          <w:szCs w:val="24"/>
        </w:rPr>
        <w:t>‌.</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i/>
          <w:color w:val="000000"/>
          <w:sz w:val="24"/>
          <w:szCs w:val="24"/>
        </w:rPr>
        <w:t>Зарубежная литература</w:t>
      </w:r>
      <w:r>
        <w:rPr>
          <w:rFonts w:ascii="Times New Roman" w:hAnsi="Times New Roman" w:cs="Times New Roman"/>
          <w:color w:val="000000"/>
          <w:sz w:val="24"/>
          <w:szCs w:val="24"/>
        </w:rPr>
        <w:t>. Расширение круга чтения произведений зарубежных писателей. Литературные сказки Х.-К. Андерсена, ‌</w:t>
      </w:r>
      <w:bookmarkStart w:id="77" w:name="de9a53ab-3e80-4b5b-8ed7-4e2e364c4403"/>
      <w:r>
        <w:rPr>
          <w:rFonts w:ascii="Times New Roman" w:hAnsi="Times New Roman" w:cs="Times New Roman"/>
          <w:color w:val="000000"/>
          <w:sz w:val="24"/>
          <w:szCs w:val="24"/>
        </w:rPr>
        <w:t>Ш. Перро, братьев Гримм и др. (по выбору)</w:t>
      </w:r>
      <w:bookmarkEnd w:id="77"/>
      <w:r>
        <w:rPr>
          <w:rFonts w:ascii="Times New Roman" w:hAnsi="Times New Roman" w:cs="Times New Roman"/>
          <w:color w:val="000000"/>
          <w:sz w:val="24"/>
          <w:szCs w:val="24"/>
        </w:rPr>
        <w:t>‌. Приключенч</w:t>
      </w:r>
      <w:r>
        <w:rPr>
          <w:rFonts w:ascii="Times New Roman" w:hAnsi="Times New Roman" w:cs="Times New Roman"/>
          <w:color w:val="000000"/>
          <w:sz w:val="24"/>
          <w:szCs w:val="24"/>
        </w:rPr>
        <w:t>е</w:t>
      </w:r>
      <w:r>
        <w:rPr>
          <w:rFonts w:ascii="Times New Roman" w:hAnsi="Times New Roman" w:cs="Times New Roman"/>
          <w:color w:val="000000"/>
          <w:sz w:val="24"/>
          <w:szCs w:val="24"/>
        </w:rPr>
        <w:t xml:space="preserve">ская литература: произведения Дж. Свифта, Марка Твена. </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Произведения для чтения: </w:t>
      </w:r>
      <w:proofErr w:type="gramStart"/>
      <w:r>
        <w:rPr>
          <w:rFonts w:ascii="Times New Roman" w:hAnsi="Times New Roman" w:cs="Times New Roman"/>
          <w:color w:val="000000"/>
          <w:sz w:val="24"/>
          <w:szCs w:val="24"/>
        </w:rPr>
        <w:t>Х.-К. Андерсен «Дикие лебеди», «Русалочка», Дж. Свифт «Пр</w:t>
      </w:r>
      <w:r>
        <w:rPr>
          <w:rFonts w:ascii="Times New Roman" w:hAnsi="Times New Roman" w:cs="Times New Roman"/>
          <w:color w:val="000000"/>
          <w:sz w:val="24"/>
          <w:szCs w:val="24"/>
        </w:rPr>
        <w:t>и</w:t>
      </w:r>
      <w:r>
        <w:rPr>
          <w:rFonts w:ascii="Times New Roman" w:hAnsi="Times New Roman" w:cs="Times New Roman"/>
          <w:color w:val="000000"/>
          <w:sz w:val="24"/>
          <w:szCs w:val="24"/>
        </w:rPr>
        <w:t>ключения Гулливера» (отдельные главы), Марк Твен «Том Сойер» (отдельные главы) ‌</w:t>
      </w:r>
      <w:bookmarkStart w:id="78" w:name="47a66d7e-7bca-4ea2-ba5d-914bf7023a72"/>
      <w:r>
        <w:rPr>
          <w:rFonts w:ascii="Times New Roman" w:hAnsi="Times New Roman" w:cs="Times New Roman"/>
          <w:color w:val="000000"/>
          <w:sz w:val="24"/>
          <w:szCs w:val="24"/>
        </w:rPr>
        <w:t>и другие (по выбору)</w:t>
      </w:r>
      <w:bookmarkEnd w:id="78"/>
      <w:r>
        <w:rPr>
          <w:rFonts w:ascii="Times New Roman" w:hAnsi="Times New Roman" w:cs="Times New Roman"/>
          <w:color w:val="000000"/>
          <w:sz w:val="24"/>
          <w:szCs w:val="24"/>
        </w:rPr>
        <w:t>‌.</w:t>
      </w:r>
      <w:proofErr w:type="gramEnd"/>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i/>
          <w:color w:val="000000"/>
          <w:sz w:val="24"/>
          <w:szCs w:val="24"/>
        </w:rPr>
        <w:t>Библиографическая культура (работа с детской книгой и справочной литературой)</w:t>
      </w:r>
      <w:r>
        <w:rPr>
          <w:rFonts w:ascii="Times New Roman" w:hAnsi="Times New Roman" w:cs="Times New Roman"/>
          <w:color w:val="000000"/>
          <w:sz w:val="24"/>
          <w:szCs w:val="24"/>
        </w:rPr>
        <w:t xml:space="preserve">.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w:t>
      </w:r>
      <w:proofErr w:type="gramStart"/>
      <w:r>
        <w:rPr>
          <w:rFonts w:ascii="Times New Roman" w:hAnsi="Times New Roman" w:cs="Times New Roman"/>
          <w:color w:val="000000"/>
          <w:sz w:val="24"/>
          <w:szCs w:val="24"/>
        </w:rPr>
        <w:t>Типы книг (изданий): книга-произведение, книга-сборник, собрание сочинений, периодическая печать, справочные издания.</w:t>
      </w:r>
      <w:proofErr w:type="gramEnd"/>
      <w:r>
        <w:rPr>
          <w:rFonts w:ascii="Times New Roman" w:hAnsi="Times New Roman" w:cs="Times New Roman"/>
          <w:color w:val="000000"/>
          <w:sz w:val="24"/>
          <w:szCs w:val="24"/>
        </w:rPr>
        <w:t xml:space="preserve"> Работа с источниками периодической печати.</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w:t>
      </w:r>
      <w:r>
        <w:rPr>
          <w:rFonts w:ascii="Times New Roman" w:hAnsi="Times New Roman" w:cs="Times New Roman"/>
          <w:color w:val="000000"/>
          <w:sz w:val="24"/>
          <w:szCs w:val="24"/>
        </w:rPr>
        <w:t>р</w:t>
      </w:r>
      <w:r>
        <w:rPr>
          <w:rFonts w:ascii="Times New Roman" w:hAnsi="Times New Roman" w:cs="Times New Roman"/>
          <w:color w:val="000000"/>
          <w:sz w:val="24"/>
          <w:szCs w:val="24"/>
        </w:rPr>
        <w:lastRenderedPageBreak/>
        <w:t>сальных учебных действий, регулятивных универсальных учебных действий, совместной деятельн</w:t>
      </w:r>
      <w:r>
        <w:rPr>
          <w:rFonts w:ascii="Times New Roman" w:hAnsi="Times New Roman" w:cs="Times New Roman"/>
          <w:color w:val="000000"/>
          <w:sz w:val="24"/>
          <w:szCs w:val="24"/>
        </w:rPr>
        <w:t>о</w:t>
      </w:r>
      <w:r>
        <w:rPr>
          <w:rFonts w:ascii="Times New Roman" w:hAnsi="Times New Roman" w:cs="Times New Roman"/>
          <w:color w:val="000000"/>
          <w:sz w:val="24"/>
          <w:szCs w:val="24"/>
        </w:rPr>
        <w:t xml:space="preserve">сти. </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8412A8" w:rsidRDefault="00442C17">
      <w:pPr>
        <w:numPr>
          <w:ilvl w:val="0"/>
          <w:numId w:val="77"/>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8412A8" w:rsidRDefault="00442C17">
      <w:pPr>
        <w:numPr>
          <w:ilvl w:val="0"/>
          <w:numId w:val="77"/>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читать про себя (молча), оценивать своё чтение с точки зрения понимания и запоминания текста;</w:t>
      </w:r>
    </w:p>
    <w:p w:rsidR="008412A8" w:rsidRDefault="00442C17">
      <w:pPr>
        <w:numPr>
          <w:ilvl w:val="0"/>
          <w:numId w:val="77"/>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анализировать текст: определять главную мысль, обосновывать принадлежность к жа</w:t>
      </w:r>
      <w:r>
        <w:rPr>
          <w:rFonts w:ascii="Times New Roman" w:hAnsi="Times New Roman" w:cs="Times New Roman"/>
          <w:color w:val="000000"/>
          <w:sz w:val="24"/>
          <w:szCs w:val="24"/>
        </w:rPr>
        <w:t>н</w:t>
      </w:r>
      <w:r>
        <w:rPr>
          <w:rFonts w:ascii="Times New Roman" w:hAnsi="Times New Roman" w:cs="Times New Roman"/>
          <w:color w:val="000000"/>
          <w:sz w:val="24"/>
          <w:szCs w:val="24"/>
        </w:rPr>
        <w:t>ру, определять тему и главную мысль, находить в тексте заданный эпизод, устанавливать взаим</w:t>
      </w:r>
      <w:r>
        <w:rPr>
          <w:rFonts w:ascii="Times New Roman" w:hAnsi="Times New Roman" w:cs="Times New Roman"/>
          <w:color w:val="000000"/>
          <w:sz w:val="24"/>
          <w:szCs w:val="24"/>
        </w:rPr>
        <w:t>о</w:t>
      </w:r>
      <w:r>
        <w:rPr>
          <w:rFonts w:ascii="Times New Roman" w:hAnsi="Times New Roman" w:cs="Times New Roman"/>
          <w:color w:val="000000"/>
          <w:sz w:val="24"/>
          <w:szCs w:val="24"/>
        </w:rPr>
        <w:t>связь между событиями, эпизодами текста;</w:t>
      </w:r>
    </w:p>
    <w:p w:rsidR="008412A8" w:rsidRDefault="00442C17">
      <w:pPr>
        <w:numPr>
          <w:ilvl w:val="0"/>
          <w:numId w:val="77"/>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характеризовать героя и давать оценку его поступкам; </w:t>
      </w:r>
    </w:p>
    <w:p w:rsidR="008412A8" w:rsidRDefault="00442C17">
      <w:pPr>
        <w:numPr>
          <w:ilvl w:val="0"/>
          <w:numId w:val="77"/>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8412A8" w:rsidRDefault="00442C17">
      <w:pPr>
        <w:numPr>
          <w:ilvl w:val="0"/>
          <w:numId w:val="77"/>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составлять план (вопросный, номинативный, цитатный) текста, дополнять и восстана</w:t>
      </w:r>
      <w:r>
        <w:rPr>
          <w:rFonts w:ascii="Times New Roman" w:hAnsi="Times New Roman" w:cs="Times New Roman"/>
          <w:color w:val="000000"/>
          <w:sz w:val="24"/>
          <w:szCs w:val="24"/>
        </w:rPr>
        <w:t>в</w:t>
      </w:r>
      <w:r>
        <w:rPr>
          <w:rFonts w:ascii="Times New Roman" w:hAnsi="Times New Roman" w:cs="Times New Roman"/>
          <w:color w:val="000000"/>
          <w:sz w:val="24"/>
          <w:szCs w:val="24"/>
        </w:rPr>
        <w:t>ливать нарушенную последовательность;</w:t>
      </w:r>
    </w:p>
    <w:p w:rsidR="008412A8" w:rsidRDefault="00442C17">
      <w:pPr>
        <w:numPr>
          <w:ilvl w:val="0"/>
          <w:numId w:val="77"/>
        </w:numPr>
        <w:spacing w:after="0"/>
        <w:ind w:left="-567" w:right="-283" w:firstLine="851"/>
        <w:jc w:val="both"/>
        <w:rPr>
          <w:rFonts w:ascii="Times New Roman" w:hAnsi="Times New Roman" w:cs="Times New Roman"/>
          <w:sz w:val="24"/>
          <w:szCs w:val="24"/>
        </w:rPr>
      </w:pPr>
      <w:proofErr w:type="gramStart"/>
      <w:r>
        <w:rPr>
          <w:rFonts w:ascii="Times New Roman" w:hAnsi="Times New Roman" w:cs="Times New Roman"/>
          <w:color w:val="000000"/>
          <w:sz w:val="24"/>
          <w:szCs w:val="24"/>
        </w:rPr>
        <w:t>исследовать текст: находить средства художественной выразительности (сравнение, эп</w:t>
      </w:r>
      <w:r>
        <w:rPr>
          <w:rFonts w:ascii="Times New Roman" w:hAnsi="Times New Roman" w:cs="Times New Roman"/>
          <w:color w:val="000000"/>
          <w:sz w:val="24"/>
          <w:szCs w:val="24"/>
        </w:rPr>
        <w:t>и</w:t>
      </w:r>
      <w:r>
        <w:rPr>
          <w:rFonts w:ascii="Times New Roman" w:hAnsi="Times New Roman" w:cs="Times New Roman"/>
          <w:color w:val="000000"/>
          <w:sz w:val="24"/>
          <w:szCs w:val="24"/>
        </w:rPr>
        <w:t>тет, олицетворение, метафора), описания в произведениях разных жанров (пейзаж, интерьер), выявлять особенности стихотворного текста (ритм, рифма, строфа).</w:t>
      </w:r>
      <w:proofErr w:type="gramEnd"/>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Работа с информацией как часть познавательных универсальных учебных действий спосо</w:t>
      </w:r>
      <w:r>
        <w:rPr>
          <w:rFonts w:ascii="Times New Roman" w:hAnsi="Times New Roman" w:cs="Times New Roman"/>
          <w:color w:val="000000"/>
          <w:sz w:val="24"/>
          <w:szCs w:val="24"/>
        </w:rPr>
        <w:t>б</w:t>
      </w:r>
      <w:r>
        <w:rPr>
          <w:rFonts w:ascii="Times New Roman" w:hAnsi="Times New Roman" w:cs="Times New Roman"/>
          <w:color w:val="000000"/>
          <w:sz w:val="24"/>
          <w:szCs w:val="24"/>
        </w:rPr>
        <w:t>ствуют формированию умений:</w:t>
      </w:r>
    </w:p>
    <w:p w:rsidR="008412A8" w:rsidRDefault="00442C17">
      <w:pPr>
        <w:numPr>
          <w:ilvl w:val="0"/>
          <w:numId w:val="78"/>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использовать справочную информацию для получения дополнительной информации в соответствии с учебной задачей;</w:t>
      </w:r>
    </w:p>
    <w:p w:rsidR="008412A8" w:rsidRDefault="00442C17">
      <w:pPr>
        <w:numPr>
          <w:ilvl w:val="0"/>
          <w:numId w:val="78"/>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характеризовать книгу по её элементам (обложка, оглавление, аннотация, предисловие, иллюстрации, примечания и другое);</w:t>
      </w:r>
    </w:p>
    <w:p w:rsidR="008412A8" w:rsidRDefault="00442C17">
      <w:pPr>
        <w:numPr>
          <w:ilvl w:val="0"/>
          <w:numId w:val="78"/>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выбирать книгу в библиотеке в соответствии с учебной задачей; составлять аннотацию.</w:t>
      </w:r>
    </w:p>
    <w:p w:rsidR="008412A8" w:rsidRDefault="00442C17">
      <w:pPr>
        <w:numPr>
          <w:ilvl w:val="0"/>
          <w:numId w:val="78"/>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Коммуникативные универсальные учебные действия способствуют формированию ум</w:t>
      </w:r>
      <w:r>
        <w:rPr>
          <w:rFonts w:ascii="Times New Roman" w:hAnsi="Times New Roman" w:cs="Times New Roman"/>
          <w:color w:val="000000"/>
          <w:sz w:val="24"/>
          <w:szCs w:val="24"/>
        </w:rPr>
        <w:t>е</w:t>
      </w:r>
      <w:r>
        <w:rPr>
          <w:rFonts w:ascii="Times New Roman" w:hAnsi="Times New Roman" w:cs="Times New Roman"/>
          <w:color w:val="000000"/>
          <w:sz w:val="24"/>
          <w:szCs w:val="24"/>
        </w:rPr>
        <w:t>ний:</w:t>
      </w:r>
    </w:p>
    <w:p w:rsidR="008412A8" w:rsidRDefault="00442C17">
      <w:pPr>
        <w:numPr>
          <w:ilvl w:val="0"/>
          <w:numId w:val="78"/>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соблюдать правила речевого этикета в учебном диалоге, отвечать и задавать вопросы к учебным и художественным текстам;</w:t>
      </w:r>
    </w:p>
    <w:p w:rsidR="008412A8" w:rsidRDefault="00442C17">
      <w:pPr>
        <w:numPr>
          <w:ilvl w:val="0"/>
          <w:numId w:val="78"/>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пересказывать текст в соответствии с учебной задачей;</w:t>
      </w:r>
    </w:p>
    <w:p w:rsidR="008412A8" w:rsidRDefault="00442C17">
      <w:pPr>
        <w:numPr>
          <w:ilvl w:val="0"/>
          <w:numId w:val="78"/>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рассказывать о тематике детской литературы, о любимом писателе и его произведениях;</w:t>
      </w:r>
    </w:p>
    <w:p w:rsidR="008412A8" w:rsidRDefault="00442C17">
      <w:pPr>
        <w:numPr>
          <w:ilvl w:val="0"/>
          <w:numId w:val="78"/>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оценивать мнение авторов о героях и своё отношение к ним;</w:t>
      </w:r>
    </w:p>
    <w:p w:rsidR="008412A8" w:rsidRDefault="00442C17">
      <w:pPr>
        <w:numPr>
          <w:ilvl w:val="0"/>
          <w:numId w:val="78"/>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использовать элементы импровизации при исполнении фольклорных произведений;</w:t>
      </w:r>
    </w:p>
    <w:p w:rsidR="008412A8" w:rsidRDefault="00442C17">
      <w:pPr>
        <w:numPr>
          <w:ilvl w:val="0"/>
          <w:numId w:val="78"/>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сочинять небольшие тексты повествовательного и описательного характера по наблюд</w:t>
      </w:r>
      <w:r>
        <w:rPr>
          <w:rFonts w:ascii="Times New Roman" w:hAnsi="Times New Roman" w:cs="Times New Roman"/>
          <w:color w:val="000000"/>
          <w:sz w:val="24"/>
          <w:szCs w:val="24"/>
        </w:rPr>
        <w:t>е</w:t>
      </w:r>
      <w:r>
        <w:rPr>
          <w:rFonts w:ascii="Times New Roman" w:hAnsi="Times New Roman" w:cs="Times New Roman"/>
          <w:color w:val="000000"/>
          <w:sz w:val="24"/>
          <w:szCs w:val="24"/>
        </w:rPr>
        <w:t>ниям, на заданную тему.</w:t>
      </w:r>
    </w:p>
    <w:p w:rsidR="008412A8" w:rsidRDefault="00442C17">
      <w:pPr>
        <w:spacing w:after="0"/>
        <w:ind w:left="-567" w:right="-283" w:firstLine="851"/>
        <w:jc w:val="both"/>
        <w:rPr>
          <w:rFonts w:ascii="Times New Roman" w:hAnsi="Times New Roman" w:cs="Times New Roman"/>
          <w:sz w:val="24"/>
          <w:szCs w:val="24"/>
        </w:rPr>
      </w:pPr>
      <w:proofErr w:type="gramStart"/>
      <w:r>
        <w:rPr>
          <w:rFonts w:ascii="Times New Roman" w:hAnsi="Times New Roman" w:cs="Times New Roman"/>
          <w:color w:val="000000"/>
          <w:sz w:val="24"/>
          <w:szCs w:val="24"/>
        </w:rPr>
        <w:t>Регулятивные</w:t>
      </w:r>
      <w:proofErr w:type="gramEnd"/>
      <w:r>
        <w:rPr>
          <w:rFonts w:ascii="Times New Roman" w:hAnsi="Times New Roman" w:cs="Times New Roman"/>
          <w:color w:val="000000"/>
          <w:sz w:val="24"/>
          <w:szCs w:val="24"/>
        </w:rPr>
        <w:t xml:space="preserve"> универсальные учебные способствуют формированию умений:</w:t>
      </w:r>
    </w:p>
    <w:p w:rsidR="008412A8" w:rsidRDefault="00442C17">
      <w:pPr>
        <w:numPr>
          <w:ilvl w:val="0"/>
          <w:numId w:val="79"/>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понимать значение чтения для самообразования и саморазвития; самостоятельно орган</w:t>
      </w:r>
      <w:r>
        <w:rPr>
          <w:rFonts w:ascii="Times New Roman" w:hAnsi="Times New Roman" w:cs="Times New Roman"/>
          <w:color w:val="000000"/>
          <w:sz w:val="24"/>
          <w:szCs w:val="24"/>
        </w:rPr>
        <w:t>и</w:t>
      </w:r>
      <w:r>
        <w:rPr>
          <w:rFonts w:ascii="Times New Roman" w:hAnsi="Times New Roman" w:cs="Times New Roman"/>
          <w:color w:val="000000"/>
          <w:sz w:val="24"/>
          <w:szCs w:val="24"/>
        </w:rPr>
        <w:t>зовывать читательскую деятельность во время досуга;</w:t>
      </w:r>
    </w:p>
    <w:p w:rsidR="008412A8" w:rsidRDefault="00442C17">
      <w:pPr>
        <w:numPr>
          <w:ilvl w:val="0"/>
          <w:numId w:val="79"/>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определять цель выразительного исполнения и работы с текстом;</w:t>
      </w:r>
    </w:p>
    <w:p w:rsidR="008412A8" w:rsidRDefault="00442C17">
      <w:pPr>
        <w:numPr>
          <w:ilvl w:val="0"/>
          <w:numId w:val="79"/>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lastRenderedPageBreak/>
        <w:t>оценивать выступление (своё и одноклассников) с точки зрения передачи настроения, особенностей произведения и героев;</w:t>
      </w:r>
    </w:p>
    <w:p w:rsidR="008412A8" w:rsidRDefault="00442C17">
      <w:pPr>
        <w:numPr>
          <w:ilvl w:val="0"/>
          <w:numId w:val="79"/>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Совместная деятельность способствует формированию умений:</w:t>
      </w:r>
    </w:p>
    <w:p w:rsidR="008412A8" w:rsidRDefault="00442C17">
      <w:pPr>
        <w:numPr>
          <w:ilvl w:val="0"/>
          <w:numId w:val="80"/>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участвовать в театрализованной деятельности: инсценировании и драматизации (читать по ролям, разыгрывать сценки);</w:t>
      </w:r>
    </w:p>
    <w:p w:rsidR="008412A8" w:rsidRDefault="00442C17">
      <w:pPr>
        <w:numPr>
          <w:ilvl w:val="0"/>
          <w:numId w:val="80"/>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соблюдать правила взаимодействия;</w:t>
      </w:r>
    </w:p>
    <w:p w:rsidR="008412A8" w:rsidRDefault="00442C17">
      <w:pPr>
        <w:numPr>
          <w:ilvl w:val="0"/>
          <w:numId w:val="80"/>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ответственно относиться к своим обязанностям в процессе совместной деятельности, оценивать свой вклад в общее дело.</w:t>
      </w:r>
    </w:p>
    <w:p w:rsidR="008412A8" w:rsidRDefault="008412A8">
      <w:pPr>
        <w:ind w:left="-567" w:right="-283" w:firstLine="851"/>
        <w:jc w:val="both"/>
        <w:rPr>
          <w:rFonts w:ascii="Times New Roman" w:hAnsi="Times New Roman" w:cs="Times New Roman"/>
          <w:sz w:val="24"/>
          <w:szCs w:val="24"/>
        </w:rPr>
      </w:pP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b/>
          <w:sz w:val="24"/>
          <w:szCs w:val="24"/>
        </w:rPr>
        <w:t>ПЛАНИРУЕМЫЕ ОБРАЗОВАТЕЛЬНЫЕ РЕЗУЛЬТАТЫ</w:t>
      </w:r>
    </w:p>
    <w:p w:rsidR="008412A8" w:rsidRDefault="008412A8">
      <w:pPr>
        <w:spacing w:after="0"/>
        <w:ind w:left="-567" w:right="-283" w:firstLine="851"/>
        <w:jc w:val="both"/>
        <w:rPr>
          <w:rFonts w:ascii="Times New Roman" w:hAnsi="Times New Roman" w:cs="Times New Roman"/>
          <w:sz w:val="24"/>
          <w:szCs w:val="24"/>
        </w:rPr>
      </w:pP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Изучение литературного чтения в 1-4 классах направлено на достижение </w:t>
      </w:r>
      <w:proofErr w:type="gramStart"/>
      <w:r>
        <w:rPr>
          <w:rFonts w:ascii="Times New Roman" w:hAnsi="Times New Roman" w:cs="Times New Roman"/>
          <w:color w:val="000000"/>
          <w:sz w:val="24"/>
          <w:szCs w:val="24"/>
        </w:rPr>
        <w:t>обучающимися</w:t>
      </w:r>
      <w:proofErr w:type="gramEnd"/>
      <w:r>
        <w:rPr>
          <w:rFonts w:ascii="Times New Roman" w:hAnsi="Times New Roman" w:cs="Times New Roman"/>
          <w:color w:val="000000"/>
          <w:sz w:val="24"/>
          <w:szCs w:val="24"/>
        </w:rPr>
        <w:t xml:space="preserve"> личностных, метапредметных и предметных результатов освоения учебного предмета.</w:t>
      </w:r>
    </w:p>
    <w:p w:rsidR="008412A8" w:rsidRDefault="008412A8">
      <w:pPr>
        <w:spacing w:after="0"/>
        <w:ind w:left="-567" w:right="-283" w:firstLine="851"/>
        <w:jc w:val="both"/>
        <w:rPr>
          <w:rFonts w:ascii="Times New Roman" w:hAnsi="Times New Roman" w:cs="Times New Roman"/>
          <w:sz w:val="24"/>
          <w:szCs w:val="24"/>
        </w:rPr>
      </w:pP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b/>
          <w:color w:val="000000"/>
          <w:sz w:val="24"/>
          <w:szCs w:val="24"/>
        </w:rPr>
        <w:t>ЛИЧНОСТНЫЕ РЕЗУЛЬТАТЫ</w:t>
      </w:r>
    </w:p>
    <w:p w:rsidR="008412A8" w:rsidRDefault="008412A8">
      <w:pPr>
        <w:spacing w:after="0"/>
        <w:ind w:left="-567" w:right="-283" w:firstLine="851"/>
        <w:jc w:val="both"/>
        <w:rPr>
          <w:rFonts w:ascii="Times New Roman" w:hAnsi="Times New Roman" w:cs="Times New Roman"/>
          <w:sz w:val="24"/>
          <w:szCs w:val="24"/>
        </w:rPr>
      </w:pP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w:t>
      </w:r>
      <w:r>
        <w:rPr>
          <w:rFonts w:ascii="Times New Roman" w:hAnsi="Times New Roman" w:cs="Times New Roman"/>
          <w:color w:val="000000"/>
          <w:sz w:val="24"/>
          <w:szCs w:val="24"/>
        </w:rPr>
        <w:t>и</w:t>
      </w:r>
      <w:r>
        <w:rPr>
          <w:rFonts w:ascii="Times New Roman" w:hAnsi="Times New Roman" w:cs="Times New Roman"/>
          <w:color w:val="000000"/>
          <w:sz w:val="24"/>
          <w:szCs w:val="24"/>
        </w:rPr>
        <w:t>ку развития личности младшего школьника, ориентированную на процессы самопознания, самора</w:t>
      </w:r>
      <w:r>
        <w:rPr>
          <w:rFonts w:ascii="Times New Roman" w:hAnsi="Times New Roman" w:cs="Times New Roman"/>
          <w:color w:val="000000"/>
          <w:sz w:val="24"/>
          <w:szCs w:val="24"/>
        </w:rPr>
        <w:t>з</w:t>
      </w:r>
      <w:r>
        <w:rPr>
          <w:rFonts w:ascii="Times New Roman" w:hAnsi="Times New Roman" w:cs="Times New Roman"/>
          <w:color w:val="000000"/>
          <w:sz w:val="24"/>
          <w:szCs w:val="24"/>
        </w:rPr>
        <w:t>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w:t>
      </w:r>
      <w:r>
        <w:rPr>
          <w:rFonts w:ascii="Times New Roman" w:hAnsi="Times New Roman" w:cs="Times New Roman"/>
          <w:color w:val="000000"/>
          <w:sz w:val="24"/>
          <w:szCs w:val="24"/>
        </w:rPr>
        <w:t>е</w:t>
      </w:r>
      <w:r>
        <w:rPr>
          <w:rFonts w:ascii="Times New Roman" w:hAnsi="Times New Roman" w:cs="Times New Roman"/>
          <w:color w:val="000000"/>
          <w:sz w:val="24"/>
          <w:szCs w:val="24"/>
        </w:rPr>
        <w:t>ний и отношений на практике.</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b/>
          <w:color w:val="000000"/>
          <w:sz w:val="24"/>
          <w:szCs w:val="24"/>
        </w:rPr>
        <w:t>Гражданско-патриотическое воспитание:</w:t>
      </w:r>
    </w:p>
    <w:p w:rsidR="008412A8" w:rsidRDefault="00442C17">
      <w:pPr>
        <w:numPr>
          <w:ilvl w:val="0"/>
          <w:numId w:val="81"/>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становление ценностного отношения к своей Родине – России, малой родине, проявл</w:t>
      </w:r>
      <w:r>
        <w:rPr>
          <w:rFonts w:ascii="Times New Roman" w:hAnsi="Times New Roman" w:cs="Times New Roman"/>
          <w:color w:val="000000"/>
          <w:sz w:val="24"/>
          <w:szCs w:val="24"/>
        </w:rPr>
        <w:t>е</w:t>
      </w:r>
      <w:r>
        <w:rPr>
          <w:rFonts w:ascii="Times New Roman" w:hAnsi="Times New Roman" w:cs="Times New Roman"/>
          <w:color w:val="000000"/>
          <w:sz w:val="24"/>
          <w:szCs w:val="24"/>
        </w:rPr>
        <w:t>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8412A8" w:rsidRDefault="00442C17">
      <w:pPr>
        <w:numPr>
          <w:ilvl w:val="0"/>
          <w:numId w:val="81"/>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осознание своей этнокультурной и российской гражданской идентичности, сопричастн</w:t>
      </w:r>
      <w:r>
        <w:rPr>
          <w:rFonts w:ascii="Times New Roman" w:hAnsi="Times New Roman" w:cs="Times New Roman"/>
          <w:color w:val="000000"/>
          <w:sz w:val="24"/>
          <w:szCs w:val="24"/>
        </w:rPr>
        <w:t>о</w:t>
      </w:r>
      <w:r>
        <w:rPr>
          <w:rFonts w:ascii="Times New Roman" w:hAnsi="Times New Roman" w:cs="Times New Roman"/>
          <w:color w:val="000000"/>
          <w:sz w:val="24"/>
          <w:szCs w:val="24"/>
        </w:rPr>
        <w:t>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8412A8" w:rsidRDefault="00442C17">
      <w:pPr>
        <w:numPr>
          <w:ilvl w:val="0"/>
          <w:numId w:val="81"/>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первоначальные представления о человеке как члене общества, о правах и ответственн</w:t>
      </w:r>
      <w:r>
        <w:rPr>
          <w:rFonts w:ascii="Times New Roman" w:hAnsi="Times New Roman" w:cs="Times New Roman"/>
          <w:color w:val="000000"/>
          <w:sz w:val="24"/>
          <w:szCs w:val="24"/>
        </w:rPr>
        <w:t>о</w:t>
      </w:r>
      <w:r>
        <w:rPr>
          <w:rFonts w:ascii="Times New Roman" w:hAnsi="Times New Roman" w:cs="Times New Roman"/>
          <w:color w:val="000000"/>
          <w:sz w:val="24"/>
          <w:szCs w:val="24"/>
        </w:rPr>
        <w:t>сти, уважении и достоинстве человека, о нравственно-этических нормах поведения и правилах межличностных отношений.</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b/>
          <w:color w:val="000000"/>
          <w:sz w:val="24"/>
          <w:szCs w:val="24"/>
        </w:rPr>
        <w:t>Духовно-нравственное воспитание:</w:t>
      </w:r>
    </w:p>
    <w:p w:rsidR="008412A8" w:rsidRDefault="00442C17">
      <w:pPr>
        <w:numPr>
          <w:ilvl w:val="0"/>
          <w:numId w:val="82"/>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8412A8" w:rsidRDefault="00442C17">
      <w:pPr>
        <w:numPr>
          <w:ilvl w:val="0"/>
          <w:numId w:val="82"/>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lastRenderedPageBreak/>
        <w:t>осознание этических понятий, оценка поведения и поступков персонажей художестве</w:t>
      </w:r>
      <w:r>
        <w:rPr>
          <w:rFonts w:ascii="Times New Roman" w:hAnsi="Times New Roman" w:cs="Times New Roman"/>
          <w:color w:val="000000"/>
          <w:sz w:val="24"/>
          <w:szCs w:val="24"/>
        </w:rPr>
        <w:t>н</w:t>
      </w:r>
      <w:r>
        <w:rPr>
          <w:rFonts w:ascii="Times New Roman" w:hAnsi="Times New Roman" w:cs="Times New Roman"/>
          <w:color w:val="000000"/>
          <w:sz w:val="24"/>
          <w:szCs w:val="24"/>
        </w:rPr>
        <w:t>ных произведений в ситуации нравственного выбора;</w:t>
      </w:r>
    </w:p>
    <w:p w:rsidR="008412A8" w:rsidRDefault="00442C17">
      <w:pPr>
        <w:numPr>
          <w:ilvl w:val="0"/>
          <w:numId w:val="82"/>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8412A8" w:rsidRDefault="00442C17">
      <w:pPr>
        <w:numPr>
          <w:ilvl w:val="0"/>
          <w:numId w:val="82"/>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неприятие любых форм поведения, направленных на причинение физического и морал</w:t>
      </w:r>
      <w:r>
        <w:rPr>
          <w:rFonts w:ascii="Times New Roman" w:hAnsi="Times New Roman" w:cs="Times New Roman"/>
          <w:color w:val="000000"/>
          <w:sz w:val="24"/>
          <w:szCs w:val="24"/>
        </w:rPr>
        <w:t>ь</w:t>
      </w:r>
      <w:r>
        <w:rPr>
          <w:rFonts w:ascii="Times New Roman" w:hAnsi="Times New Roman" w:cs="Times New Roman"/>
          <w:color w:val="000000"/>
          <w:sz w:val="24"/>
          <w:szCs w:val="24"/>
        </w:rPr>
        <w:t xml:space="preserve">ного вреда другим людям </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b/>
          <w:color w:val="000000"/>
          <w:sz w:val="24"/>
          <w:szCs w:val="24"/>
        </w:rPr>
        <w:t>Эстетическое воспитание:</w:t>
      </w:r>
    </w:p>
    <w:p w:rsidR="008412A8" w:rsidRDefault="00442C17">
      <w:pPr>
        <w:numPr>
          <w:ilvl w:val="0"/>
          <w:numId w:val="83"/>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проявление уважительного отношения и интереса к художественной культуре, к разли</w:t>
      </w:r>
      <w:r>
        <w:rPr>
          <w:rFonts w:ascii="Times New Roman" w:hAnsi="Times New Roman" w:cs="Times New Roman"/>
          <w:color w:val="000000"/>
          <w:sz w:val="24"/>
          <w:szCs w:val="24"/>
        </w:rPr>
        <w:t>ч</w:t>
      </w:r>
      <w:r>
        <w:rPr>
          <w:rFonts w:ascii="Times New Roman" w:hAnsi="Times New Roman" w:cs="Times New Roman"/>
          <w:color w:val="000000"/>
          <w:sz w:val="24"/>
          <w:szCs w:val="24"/>
        </w:rPr>
        <w:t>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8412A8" w:rsidRDefault="00442C17">
      <w:pPr>
        <w:numPr>
          <w:ilvl w:val="0"/>
          <w:numId w:val="83"/>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8412A8" w:rsidRDefault="00442C17">
      <w:pPr>
        <w:numPr>
          <w:ilvl w:val="0"/>
          <w:numId w:val="83"/>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понимание образного языка художественных произведений, выразительных средств, создающих художественный образ.</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b/>
          <w:color w:val="000000"/>
          <w:sz w:val="24"/>
          <w:szCs w:val="24"/>
        </w:rPr>
        <w:t>Трудовое воспитание:</w:t>
      </w:r>
    </w:p>
    <w:p w:rsidR="008412A8" w:rsidRDefault="00442C17">
      <w:pPr>
        <w:numPr>
          <w:ilvl w:val="0"/>
          <w:numId w:val="84"/>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w:t>
      </w:r>
      <w:r>
        <w:rPr>
          <w:rFonts w:ascii="Times New Roman" w:hAnsi="Times New Roman" w:cs="Times New Roman"/>
          <w:color w:val="000000"/>
          <w:sz w:val="24"/>
          <w:szCs w:val="24"/>
        </w:rPr>
        <w:t>о</w:t>
      </w:r>
      <w:r>
        <w:rPr>
          <w:rFonts w:ascii="Times New Roman" w:hAnsi="Times New Roman" w:cs="Times New Roman"/>
          <w:color w:val="000000"/>
          <w:sz w:val="24"/>
          <w:szCs w:val="24"/>
        </w:rPr>
        <w:t>сти, интерес к различным профессиям.</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b/>
          <w:color w:val="000000"/>
          <w:sz w:val="24"/>
          <w:szCs w:val="24"/>
        </w:rPr>
        <w:t>Экологическое воспитание:</w:t>
      </w:r>
    </w:p>
    <w:p w:rsidR="008412A8" w:rsidRDefault="00442C17">
      <w:pPr>
        <w:numPr>
          <w:ilvl w:val="0"/>
          <w:numId w:val="85"/>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бережное отношение к природе, осознание проблем взаимоотношений человека и ж</w:t>
      </w:r>
      <w:r>
        <w:rPr>
          <w:rFonts w:ascii="Times New Roman" w:hAnsi="Times New Roman" w:cs="Times New Roman"/>
          <w:color w:val="000000"/>
          <w:sz w:val="24"/>
          <w:szCs w:val="24"/>
        </w:rPr>
        <w:t>и</w:t>
      </w:r>
      <w:r>
        <w:rPr>
          <w:rFonts w:ascii="Times New Roman" w:hAnsi="Times New Roman" w:cs="Times New Roman"/>
          <w:color w:val="000000"/>
          <w:sz w:val="24"/>
          <w:szCs w:val="24"/>
        </w:rPr>
        <w:t>вотных, отражённых в литературных произведениях;</w:t>
      </w:r>
    </w:p>
    <w:p w:rsidR="008412A8" w:rsidRDefault="00442C17">
      <w:pPr>
        <w:numPr>
          <w:ilvl w:val="0"/>
          <w:numId w:val="85"/>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неприятие действий, приносящих ей вред.</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b/>
          <w:color w:val="000000"/>
          <w:sz w:val="24"/>
          <w:szCs w:val="24"/>
        </w:rPr>
        <w:t>Ценности научного познания:</w:t>
      </w:r>
    </w:p>
    <w:p w:rsidR="008412A8" w:rsidRDefault="00442C17">
      <w:pPr>
        <w:numPr>
          <w:ilvl w:val="0"/>
          <w:numId w:val="86"/>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8412A8" w:rsidRDefault="00442C17">
      <w:pPr>
        <w:numPr>
          <w:ilvl w:val="0"/>
          <w:numId w:val="86"/>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овладение смысловым чтением для решения различного уровня учебных и жизненных задач;</w:t>
      </w:r>
    </w:p>
    <w:p w:rsidR="008412A8" w:rsidRDefault="00442C17">
      <w:pPr>
        <w:numPr>
          <w:ilvl w:val="0"/>
          <w:numId w:val="86"/>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8412A8" w:rsidRDefault="008412A8">
      <w:pPr>
        <w:spacing w:after="0"/>
        <w:ind w:left="-567" w:right="-283" w:firstLine="851"/>
        <w:jc w:val="both"/>
        <w:rPr>
          <w:rFonts w:ascii="Times New Roman" w:hAnsi="Times New Roman" w:cs="Times New Roman"/>
          <w:sz w:val="24"/>
          <w:szCs w:val="24"/>
        </w:rPr>
      </w:pP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b/>
          <w:color w:val="000000"/>
          <w:sz w:val="24"/>
          <w:szCs w:val="24"/>
        </w:rPr>
        <w:t>МЕТАПРЕДМЕТНЫЕ РЕЗУЛЬТАТЫ</w:t>
      </w:r>
    </w:p>
    <w:p w:rsidR="008412A8" w:rsidRDefault="008412A8">
      <w:pPr>
        <w:spacing w:after="0"/>
        <w:ind w:left="-567" w:right="-283" w:firstLine="851"/>
        <w:jc w:val="both"/>
        <w:rPr>
          <w:rFonts w:ascii="Times New Roman" w:hAnsi="Times New Roman" w:cs="Times New Roman"/>
          <w:sz w:val="24"/>
          <w:szCs w:val="24"/>
        </w:rPr>
      </w:pP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В результате изучения предмета «Литературное чтение» в начальной школе у </w:t>
      </w:r>
      <w:proofErr w:type="gramStart"/>
      <w:r>
        <w:rPr>
          <w:rFonts w:ascii="Times New Roman" w:hAnsi="Times New Roman" w:cs="Times New Roman"/>
          <w:color w:val="000000"/>
          <w:sz w:val="24"/>
          <w:szCs w:val="24"/>
        </w:rPr>
        <w:t>обучающихся</w:t>
      </w:r>
      <w:proofErr w:type="gramEnd"/>
      <w:r>
        <w:rPr>
          <w:rFonts w:ascii="Times New Roman" w:hAnsi="Times New Roman" w:cs="Times New Roman"/>
          <w:color w:val="000000"/>
          <w:sz w:val="24"/>
          <w:szCs w:val="24"/>
        </w:rPr>
        <w:t xml:space="preserve"> будут сформированы познавательные универсальные учебные действия:</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i/>
          <w:color w:val="000000"/>
          <w:sz w:val="24"/>
          <w:szCs w:val="24"/>
        </w:rPr>
        <w:t>базовые логические действия:</w:t>
      </w:r>
    </w:p>
    <w:p w:rsidR="008412A8" w:rsidRDefault="00442C17">
      <w:pPr>
        <w:numPr>
          <w:ilvl w:val="0"/>
          <w:numId w:val="87"/>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сравнивать произведения по теме, главной мысли (морали), жанру, соотносить произв</w:t>
      </w:r>
      <w:r>
        <w:rPr>
          <w:rFonts w:ascii="Times New Roman" w:hAnsi="Times New Roman" w:cs="Times New Roman"/>
          <w:color w:val="000000"/>
          <w:sz w:val="24"/>
          <w:szCs w:val="24"/>
        </w:rPr>
        <w:t>е</w:t>
      </w:r>
      <w:r>
        <w:rPr>
          <w:rFonts w:ascii="Times New Roman" w:hAnsi="Times New Roman" w:cs="Times New Roman"/>
          <w:color w:val="000000"/>
          <w:sz w:val="24"/>
          <w:szCs w:val="24"/>
        </w:rPr>
        <w:t>дение и его автора, устанавливать основания для сравнения произведений, устанавливать аналогии;</w:t>
      </w:r>
    </w:p>
    <w:p w:rsidR="008412A8" w:rsidRDefault="00442C17">
      <w:pPr>
        <w:numPr>
          <w:ilvl w:val="0"/>
          <w:numId w:val="87"/>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объединять произведения по жанру, авторской принадлежности;</w:t>
      </w:r>
    </w:p>
    <w:p w:rsidR="008412A8" w:rsidRDefault="00442C17">
      <w:pPr>
        <w:numPr>
          <w:ilvl w:val="0"/>
          <w:numId w:val="87"/>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lastRenderedPageBreak/>
        <w:t>определять существенный признак для классификации, классифицировать произведения по темам, жанрам и видам;</w:t>
      </w:r>
    </w:p>
    <w:p w:rsidR="008412A8" w:rsidRDefault="00442C17">
      <w:pPr>
        <w:numPr>
          <w:ilvl w:val="0"/>
          <w:numId w:val="87"/>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находить закономерности и противоречия при анализе сюжета (композиции), восстана</w:t>
      </w:r>
      <w:r>
        <w:rPr>
          <w:rFonts w:ascii="Times New Roman" w:hAnsi="Times New Roman" w:cs="Times New Roman"/>
          <w:color w:val="000000"/>
          <w:sz w:val="24"/>
          <w:szCs w:val="24"/>
        </w:rPr>
        <w:t>в</w:t>
      </w:r>
      <w:r>
        <w:rPr>
          <w:rFonts w:ascii="Times New Roman" w:hAnsi="Times New Roman" w:cs="Times New Roman"/>
          <w:color w:val="000000"/>
          <w:sz w:val="24"/>
          <w:szCs w:val="24"/>
        </w:rPr>
        <w:t>ливать нарушенную последовательность событий (сюжета), составлять аннотацию, отзыв по предложенному алгоритму;</w:t>
      </w:r>
    </w:p>
    <w:p w:rsidR="008412A8" w:rsidRDefault="00442C17">
      <w:pPr>
        <w:numPr>
          <w:ilvl w:val="0"/>
          <w:numId w:val="87"/>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выявлять недостаток информации для решения учебной (практической) задачи на основе предложенного алгоритма;</w:t>
      </w:r>
    </w:p>
    <w:p w:rsidR="008412A8" w:rsidRDefault="00442C17">
      <w:pPr>
        <w:numPr>
          <w:ilvl w:val="0"/>
          <w:numId w:val="87"/>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i/>
          <w:color w:val="000000"/>
          <w:sz w:val="24"/>
          <w:szCs w:val="24"/>
        </w:rPr>
        <w:t>базовые исследовательские действия:</w:t>
      </w:r>
    </w:p>
    <w:p w:rsidR="008412A8" w:rsidRDefault="00442C17">
      <w:pPr>
        <w:numPr>
          <w:ilvl w:val="0"/>
          <w:numId w:val="88"/>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определять разрыв между реальным и желательным состоянием объекта (ситуации) на основе предложенных учителем вопросов;</w:t>
      </w:r>
    </w:p>
    <w:p w:rsidR="008412A8" w:rsidRDefault="00442C17">
      <w:pPr>
        <w:numPr>
          <w:ilvl w:val="0"/>
          <w:numId w:val="88"/>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формулировать с помощью учителя цель, планировать изменения объекта, ситуации;</w:t>
      </w:r>
    </w:p>
    <w:p w:rsidR="008412A8" w:rsidRDefault="00442C17">
      <w:pPr>
        <w:numPr>
          <w:ilvl w:val="0"/>
          <w:numId w:val="88"/>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сравнивать несколько вариантов решения задачи, выбирать наиболее </w:t>
      </w:r>
      <w:proofErr w:type="gramStart"/>
      <w:r>
        <w:rPr>
          <w:rFonts w:ascii="Times New Roman" w:hAnsi="Times New Roman" w:cs="Times New Roman"/>
          <w:color w:val="000000"/>
          <w:sz w:val="24"/>
          <w:szCs w:val="24"/>
        </w:rPr>
        <w:t>подходящий</w:t>
      </w:r>
      <w:proofErr w:type="gramEnd"/>
      <w:r>
        <w:rPr>
          <w:rFonts w:ascii="Times New Roman" w:hAnsi="Times New Roman" w:cs="Times New Roman"/>
          <w:color w:val="000000"/>
          <w:sz w:val="24"/>
          <w:szCs w:val="24"/>
        </w:rPr>
        <w:t xml:space="preserve"> (на основе предложенных критериев);</w:t>
      </w:r>
    </w:p>
    <w:p w:rsidR="008412A8" w:rsidRDefault="00442C17">
      <w:pPr>
        <w:numPr>
          <w:ilvl w:val="0"/>
          <w:numId w:val="88"/>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8412A8" w:rsidRDefault="00442C17">
      <w:pPr>
        <w:numPr>
          <w:ilvl w:val="0"/>
          <w:numId w:val="88"/>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формулировать выводы и подкреплять их доказательствами на основе результатов пр</w:t>
      </w:r>
      <w:r>
        <w:rPr>
          <w:rFonts w:ascii="Times New Roman" w:hAnsi="Times New Roman" w:cs="Times New Roman"/>
          <w:color w:val="000000"/>
          <w:sz w:val="24"/>
          <w:szCs w:val="24"/>
        </w:rPr>
        <w:t>о</w:t>
      </w:r>
      <w:r>
        <w:rPr>
          <w:rFonts w:ascii="Times New Roman" w:hAnsi="Times New Roman" w:cs="Times New Roman"/>
          <w:color w:val="000000"/>
          <w:sz w:val="24"/>
          <w:szCs w:val="24"/>
        </w:rPr>
        <w:t>ведённого наблюдения (опыта, классификации, сравнения, исследования);</w:t>
      </w:r>
    </w:p>
    <w:p w:rsidR="008412A8" w:rsidRDefault="00442C17">
      <w:pPr>
        <w:numPr>
          <w:ilvl w:val="0"/>
          <w:numId w:val="88"/>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прогнозировать возможное развитие процессов, событий и их последствия в аналоги</w:t>
      </w:r>
      <w:r>
        <w:rPr>
          <w:rFonts w:ascii="Times New Roman" w:hAnsi="Times New Roman" w:cs="Times New Roman"/>
          <w:color w:val="000000"/>
          <w:sz w:val="24"/>
          <w:szCs w:val="24"/>
        </w:rPr>
        <w:t>ч</w:t>
      </w:r>
      <w:r>
        <w:rPr>
          <w:rFonts w:ascii="Times New Roman" w:hAnsi="Times New Roman" w:cs="Times New Roman"/>
          <w:color w:val="000000"/>
          <w:sz w:val="24"/>
          <w:szCs w:val="24"/>
        </w:rPr>
        <w:t>ных или сходных ситуациях;</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i/>
          <w:color w:val="000000"/>
          <w:sz w:val="24"/>
          <w:szCs w:val="24"/>
        </w:rPr>
        <w:t>работа с информацией:</w:t>
      </w:r>
    </w:p>
    <w:p w:rsidR="008412A8" w:rsidRDefault="00442C17">
      <w:pPr>
        <w:numPr>
          <w:ilvl w:val="0"/>
          <w:numId w:val="89"/>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выбирать источник получения информации;</w:t>
      </w:r>
    </w:p>
    <w:p w:rsidR="008412A8" w:rsidRDefault="00442C17">
      <w:pPr>
        <w:numPr>
          <w:ilvl w:val="0"/>
          <w:numId w:val="89"/>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согласно заданному алгоритму находить в предложенном источнике информацию, пре</w:t>
      </w:r>
      <w:r>
        <w:rPr>
          <w:rFonts w:ascii="Times New Roman" w:hAnsi="Times New Roman" w:cs="Times New Roman"/>
          <w:color w:val="000000"/>
          <w:sz w:val="24"/>
          <w:szCs w:val="24"/>
        </w:rPr>
        <w:t>д</w:t>
      </w:r>
      <w:r>
        <w:rPr>
          <w:rFonts w:ascii="Times New Roman" w:hAnsi="Times New Roman" w:cs="Times New Roman"/>
          <w:color w:val="000000"/>
          <w:sz w:val="24"/>
          <w:szCs w:val="24"/>
        </w:rPr>
        <w:t>ставленную в явном виде;</w:t>
      </w:r>
    </w:p>
    <w:p w:rsidR="008412A8" w:rsidRDefault="00442C17">
      <w:pPr>
        <w:numPr>
          <w:ilvl w:val="0"/>
          <w:numId w:val="89"/>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распознавать достоверную и недостоверную информацию самостоятельно или на осн</w:t>
      </w:r>
      <w:r>
        <w:rPr>
          <w:rFonts w:ascii="Times New Roman" w:hAnsi="Times New Roman" w:cs="Times New Roman"/>
          <w:color w:val="000000"/>
          <w:sz w:val="24"/>
          <w:szCs w:val="24"/>
        </w:rPr>
        <w:t>о</w:t>
      </w:r>
      <w:r>
        <w:rPr>
          <w:rFonts w:ascii="Times New Roman" w:hAnsi="Times New Roman" w:cs="Times New Roman"/>
          <w:color w:val="000000"/>
          <w:sz w:val="24"/>
          <w:szCs w:val="24"/>
        </w:rPr>
        <w:t>вании предложенного учителем способа её проверки;</w:t>
      </w:r>
    </w:p>
    <w:p w:rsidR="008412A8" w:rsidRDefault="00442C17">
      <w:pPr>
        <w:numPr>
          <w:ilvl w:val="0"/>
          <w:numId w:val="89"/>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соблюдать с помощью взрослых (учителей, родителей (законных представителей) пр</w:t>
      </w:r>
      <w:r>
        <w:rPr>
          <w:rFonts w:ascii="Times New Roman" w:hAnsi="Times New Roman" w:cs="Times New Roman"/>
          <w:color w:val="000000"/>
          <w:sz w:val="24"/>
          <w:szCs w:val="24"/>
        </w:rPr>
        <w:t>а</w:t>
      </w:r>
      <w:r>
        <w:rPr>
          <w:rFonts w:ascii="Times New Roman" w:hAnsi="Times New Roman" w:cs="Times New Roman"/>
          <w:color w:val="000000"/>
          <w:sz w:val="24"/>
          <w:szCs w:val="24"/>
        </w:rPr>
        <w:t>вила информационной безопасности при поиске информации в сети Интернет;</w:t>
      </w:r>
    </w:p>
    <w:p w:rsidR="008412A8" w:rsidRDefault="00442C17">
      <w:pPr>
        <w:numPr>
          <w:ilvl w:val="0"/>
          <w:numId w:val="89"/>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анализировать и создавать текстовую, видео, графическую, звуковую информацию в с</w:t>
      </w:r>
      <w:r>
        <w:rPr>
          <w:rFonts w:ascii="Times New Roman" w:hAnsi="Times New Roman" w:cs="Times New Roman"/>
          <w:color w:val="000000"/>
          <w:sz w:val="24"/>
          <w:szCs w:val="24"/>
        </w:rPr>
        <w:t>о</w:t>
      </w:r>
      <w:r>
        <w:rPr>
          <w:rFonts w:ascii="Times New Roman" w:hAnsi="Times New Roman" w:cs="Times New Roman"/>
          <w:color w:val="000000"/>
          <w:sz w:val="24"/>
          <w:szCs w:val="24"/>
        </w:rPr>
        <w:t>ответствии с учебной задачей;</w:t>
      </w:r>
    </w:p>
    <w:p w:rsidR="008412A8" w:rsidRDefault="00442C17">
      <w:pPr>
        <w:numPr>
          <w:ilvl w:val="0"/>
          <w:numId w:val="89"/>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самостоятельно создавать схемы, таблицы для представления информации.</w:t>
      </w:r>
    </w:p>
    <w:p w:rsidR="008412A8" w:rsidRDefault="00442C17">
      <w:pPr>
        <w:spacing w:after="0"/>
        <w:ind w:left="-567" w:right="-283" w:firstLine="851"/>
        <w:jc w:val="both"/>
        <w:rPr>
          <w:rFonts w:ascii="Times New Roman" w:hAnsi="Times New Roman" w:cs="Times New Roman"/>
          <w:sz w:val="24"/>
          <w:szCs w:val="24"/>
        </w:rPr>
      </w:pPr>
      <w:proofErr w:type="gramStart"/>
      <w:r>
        <w:rPr>
          <w:rFonts w:ascii="Times New Roman" w:hAnsi="Times New Roman" w:cs="Times New Roman"/>
          <w:color w:val="000000"/>
          <w:sz w:val="24"/>
          <w:szCs w:val="24"/>
        </w:rPr>
        <w:t xml:space="preserve">К концу обучения в начальной школе у обучающегося формируются </w:t>
      </w:r>
      <w:r>
        <w:rPr>
          <w:rFonts w:ascii="Times New Roman" w:hAnsi="Times New Roman" w:cs="Times New Roman"/>
          <w:b/>
          <w:color w:val="000000"/>
          <w:sz w:val="24"/>
          <w:szCs w:val="24"/>
        </w:rPr>
        <w:t xml:space="preserve">коммуникативные </w:t>
      </w:r>
      <w:r>
        <w:rPr>
          <w:rFonts w:ascii="Times New Roman" w:hAnsi="Times New Roman" w:cs="Times New Roman"/>
          <w:color w:val="000000"/>
          <w:sz w:val="24"/>
          <w:szCs w:val="24"/>
        </w:rPr>
        <w:t>универсальные учебные действия:</w:t>
      </w:r>
      <w:proofErr w:type="gramEnd"/>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i/>
          <w:color w:val="000000"/>
          <w:sz w:val="24"/>
          <w:szCs w:val="24"/>
        </w:rPr>
        <w:t>общение</w:t>
      </w:r>
      <w:r>
        <w:rPr>
          <w:rFonts w:ascii="Times New Roman" w:hAnsi="Times New Roman" w:cs="Times New Roman"/>
          <w:color w:val="000000"/>
          <w:sz w:val="24"/>
          <w:szCs w:val="24"/>
        </w:rPr>
        <w:t>:</w:t>
      </w:r>
    </w:p>
    <w:p w:rsidR="008412A8" w:rsidRDefault="00442C17">
      <w:pPr>
        <w:numPr>
          <w:ilvl w:val="0"/>
          <w:numId w:val="90"/>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воспринимать и формулировать суждения, выражать эмоции в соответствии с целями и условиями общения в знакомой среде;</w:t>
      </w:r>
    </w:p>
    <w:p w:rsidR="008412A8" w:rsidRDefault="00442C17">
      <w:pPr>
        <w:numPr>
          <w:ilvl w:val="0"/>
          <w:numId w:val="90"/>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проявлять уважительное отношение к собеседнику, соблюдать правила ведения диалога и дискуссии;</w:t>
      </w:r>
    </w:p>
    <w:p w:rsidR="008412A8" w:rsidRDefault="00442C17">
      <w:pPr>
        <w:numPr>
          <w:ilvl w:val="0"/>
          <w:numId w:val="90"/>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признавать возможность существования разных точек зрения;</w:t>
      </w:r>
    </w:p>
    <w:p w:rsidR="008412A8" w:rsidRDefault="00442C17">
      <w:pPr>
        <w:numPr>
          <w:ilvl w:val="0"/>
          <w:numId w:val="90"/>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корректно и аргументированно высказывать своё мнение;</w:t>
      </w:r>
    </w:p>
    <w:p w:rsidR="008412A8" w:rsidRDefault="00442C17">
      <w:pPr>
        <w:numPr>
          <w:ilvl w:val="0"/>
          <w:numId w:val="90"/>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строить речевое высказывание в соответствии с поставленной задачей;</w:t>
      </w:r>
    </w:p>
    <w:p w:rsidR="008412A8" w:rsidRDefault="00442C17">
      <w:pPr>
        <w:numPr>
          <w:ilvl w:val="0"/>
          <w:numId w:val="90"/>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lastRenderedPageBreak/>
        <w:t>создавать устные и письменные тексты (описание, рассуждение, повествование);</w:t>
      </w:r>
    </w:p>
    <w:p w:rsidR="008412A8" w:rsidRDefault="00442C17">
      <w:pPr>
        <w:numPr>
          <w:ilvl w:val="0"/>
          <w:numId w:val="90"/>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готовить небольшие публичные выступления;</w:t>
      </w:r>
    </w:p>
    <w:p w:rsidR="008412A8" w:rsidRDefault="00442C17">
      <w:pPr>
        <w:numPr>
          <w:ilvl w:val="0"/>
          <w:numId w:val="90"/>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подбирать иллюстративный материал (рисунки, фото, плакаты) к тексту выступления.</w:t>
      </w:r>
    </w:p>
    <w:p w:rsidR="008412A8" w:rsidRDefault="00442C17">
      <w:pPr>
        <w:spacing w:after="0"/>
        <w:ind w:left="-567" w:right="-283" w:firstLine="851"/>
        <w:jc w:val="both"/>
        <w:rPr>
          <w:rFonts w:ascii="Times New Roman" w:hAnsi="Times New Roman" w:cs="Times New Roman"/>
          <w:sz w:val="24"/>
          <w:szCs w:val="24"/>
        </w:rPr>
      </w:pPr>
      <w:proofErr w:type="gramStart"/>
      <w:r>
        <w:rPr>
          <w:rFonts w:ascii="Times New Roman" w:hAnsi="Times New Roman" w:cs="Times New Roman"/>
          <w:color w:val="000000"/>
          <w:sz w:val="24"/>
          <w:szCs w:val="24"/>
        </w:rPr>
        <w:t xml:space="preserve">К концу обучения в начальной школе у обучающегося формируются </w:t>
      </w:r>
      <w:r>
        <w:rPr>
          <w:rFonts w:ascii="Times New Roman" w:hAnsi="Times New Roman" w:cs="Times New Roman"/>
          <w:b/>
          <w:color w:val="000000"/>
          <w:sz w:val="24"/>
          <w:szCs w:val="24"/>
        </w:rPr>
        <w:t>регулятивные</w:t>
      </w:r>
      <w:r>
        <w:rPr>
          <w:rFonts w:ascii="Times New Roman" w:hAnsi="Times New Roman" w:cs="Times New Roman"/>
          <w:color w:val="000000"/>
          <w:sz w:val="24"/>
          <w:szCs w:val="24"/>
        </w:rPr>
        <w:t xml:space="preserve"> униве</w:t>
      </w:r>
      <w:r>
        <w:rPr>
          <w:rFonts w:ascii="Times New Roman" w:hAnsi="Times New Roman" w:cs="Times New Roman"/>
          <w:color w:val="000000"/>
          <w:sz w:val="24"/>
          <w:szCs w:val="24"/>
        </w:rPr>
        <w:t>р</w:t>
      </w:r>
      <w:r>
        <w:rPr>
          <w:rFonts w:ascii="Times New Roman" w:hAnsi="Times New Roman" w:cs="Times New Roman"/>
          <w:color w:val="000000"/>
          <w:sz w:val="24"/>
          <w:szCs w:val="24"/>
        </w:rPr>
        <w:t>сальные учебные действия:</w:t>
      </w:r>
      <w:proofErr w:type="gramEnd"/>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i/>
          <w:color w:val="000000"/>
          <w:sz w:val="24"/>
          <w:szCs w:val="24"/>
        </w:rPr>
        <w:t>самоорганизация</w:t>
      </w:r>
      <w:r>
        <w:rPr>
          <w:rFonts w:ascii="Times New Roman" w:hAnsi="Times New Roman" w:cs="Times New Roman"/>
          <w:color w:val="000000"/>
          <w:sz w:val="24"/>
          <w:szCs w:val="24"/>
        </w:rPr>
        <w:t>:</w:t>
      </w:r>
    </w:p>
    <w:p w:rsidR="008412A8" w:rsidRDefault="00442C17">
      <w:pPr>
        <w:numPr>
          <w:ilvl w:val="0"/>
          <w:numId w:val="91"/>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планировать действия по решению учебной задачи для получения результата;</w:t>
      </w:r>
    </w:p>
    <w:p w:rsidR="008412A8" w:rsidRDefault="00442C17">
      <w:pPr>
        <w:numPr>
          <w:ilvl w:val="0"/>
          <w:numId w:val="91"/>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выстраивать последовательность выбранных действий;</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i/>
          <w:color w:val="000000"/>
          <w:sz w:val="24"/>
          <w:szCs w:val="24"/>
        </w:rPr>
        <w:t>самоконтроль</w:t>
      </w:r>
      <w:r>
        <w:rPr>
          <w:rFonts w:ascii="Times New Roman" w:hAnsi="Times New Roman" w:cs="Times New Roman"/>
          <w:color w:val="000000"/>
          <w:sz w:val="24"/>
          <w:szCs w:val="24"/>
        </w:rPr>
        <w:t>:</w:t>
      </w:r>
    </w:p>
    <w:p w:rsidR="008412A8" w:rsidRDefault="00442C17">
      <w:pPr>
        <w:numPr>
          <w:ilvl w:val="0"/>
          <w:numId w:val="92"/>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устанавливать причины успеха/неудач учебной деятельности;</w:t>
      </w:r>
    </w:p>
    <w:p w:rsidR="008412A8" w:rsidRDefault="00442C17">
      <w:pPr>
        <w:numPr>
          <w:ilvl w:val="0"/>
          <w:numId w:val="92"/>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корректировать свои учебные действия для преодоления ошибок.</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Совместная деятельность:</w:t>
      </w:r>
    </w:p>
    <w:p w:rsidR="008412A8" w:rsidRDefault="00442C17">
      <w:pPr>
        <w:numPr>
          <w:ilvl w:val="0"/>
          <w:numId w:val="93"/>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8412A8" w:rsidRDefault="00442C17">
      <w:pPr>
        <w:numPr>
          <w:ilvl w:val="0"/>
          <w:numId w:val="93"/>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принимать цель совместной деятельности, коллективно строить действия по её достиж</w:t>
      </w:r>
      <w:r>
        <w:rPr>
          <w:rFonts w:ascii="Times New Roman" w:hAnsi="Times New Roman" w:cs="Times New Roman"/>
          <w:color w:val="000000"/>
          <w:sz w:val="24"/>
          <w:szCs w:val="24"/>
        </w:rPr>
        <w:t>е</w:t>
      </w:r>
      <w:r>
        <w:rPr>
          <w:rFonts w:ascii="Times New Roman" w:hAnsi="Times New Roman" w:cs="Times New Roman"/>
          <w:color w:val="000000"/>
          <w:sz w:val="24"/>
          <w:szCs w:val="24"/>
        </w:rPr>
        <w:t>нию: распределять роли, договариваться, обсуждать процесс и результат совместной работы;</w:t>
      </w:r>
    </w:p>
    <w:p w:rsidR="008412A8" w:rsidRDefault="00442C17">
      <w:pPr>
        <w:numPr>
          <w:ilvl w:val="0"/>
          <w:numId w:val="93"/>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проявлять готовность руководить, выполнять поручения, подчиняться;</w:t>
      </w:r>
    </w:p>
    <w:p w:rsidR="008412A8" w:rsidRDefault="00442C17">
      <w:pPr>
        <w:numPr>
          <w:ilvl w:val="0"/>
          <w:numId w:val="93"/>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ответственно выполнять свою часть работы;</w:t>
      </w:r>
    </w:p>
    <w:p w:rsidR="008412A8" w:rsidRDefault="00442C17">
      <w:pPr>
        <w:numPr>
          <w:ilvl w:val="0"/>
          <w:numId w:val="93"/>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оценивать свой вклад в общий результат;</w:t>
      </w:r>
    </w:p>
    <w:p w:rsidR="008412A8" w:rsidRDefault="00442C17">
      <w:pPr>
        <w:numPr>
          <w:ilvl w:val="0"/>
          <w:numId w:val="93"/>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выполнять совместные проектные задания с опорой на предложенные образцы.</w:t>
      </w:r>
    </w:p>
    <w:p w:rsidR="008412A8" w:rsidRDefault="008412A8">
      <w:pPr>
        <w:spacing w:after="0"/>
        <w:ind w:left="-567" w:right="-283" w:firstLine="851"/>
        <w:jc w:val="both"/>
        <w:rPr>
          <w:rFonts w:ascii="Times New Roman" w:hAnsi="Times New Roman" w:cs="Times New Roman"/>
          <w:sz w:val="24"/>
          <w:szCs w:val="24"/>
        </w:rPr>
      </w:pP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b/>
          <w:color w:val="000000"/>
          <w:sz w:val="24"/>
          <w:szCs w:val="24"/>
        </w:rPr>
        <w:t>ПРЕДМЕТНЫЕ РЕЗУЛЬТАТЫ</w:t>
      </w:r>
    </w:p>
    <w:p w:rsidR="008412A8" w:rsidRDefault="008412A8">
      <w:pPr>
        <w:spacing w:after="0"/>
        <w:ind w:left="-567" w:right="-283" w:firstLine="851"/>
        <w:jc w:val="both"/>
        <w:rPr>
          <w:rFonts w:ascii="Times New Roman" w:hAnsi="Times New Roman" w:cs="Times New Roman"/>
          <w:sz w:val="24"/>
          <w:szCs w:val="24"/>
        </w:rPr>
      </w:pP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w:t>
      </w:r>
      <w:r>
        <w:rPr>
          <w:rFonts w:ascii="Times New Roman" w:hAnsi="Times New Roman" w:cs="Times New Roman"/>
          <w:color w:val="000000"/>
          <w:sz w:val="24"/>
          <w:szCs w:val="24"/>
        </w:rPr>
        <w:t>о</w:t>
      </w:r>
      <w:r>
        <w:rPr>
          <w:rFonts w:ascii="Times New Roman" w:hAnsi="Times New Roman" w:cs="Times New Roman"/>
          <w:color w:val="000000"/>
          <w:sz w:val="24"/>
          <w:szCs w:val="24"/>
        </w:rPr>
        <w:t>ваны на применение знаний, умений и навыков обучающимися в различных учебных ситуациях и жизненных условиях и представлены по годам обучения.</w:t>
      </w:r>
    </w:p>
    <w:p w:rsidR="008412A8" w:rsidRDefault="008412A8">
      <w:pPr>
        <w:spacing w:after="0"/>
        <w:ind w:left="-567" w:right="-283" w:firstLine="851"/>
        <w:jc w:val="both"/>
        <w:rPr>
          <w:rFonts w:ascii="Times New Roman" w:hAnsi="Times New Roman" w:cs="Times New Roman"/>
          <w:sz w:val="24"/>
          <w:szCs w:val="24"/>
        </w:rPr>
      </w:pP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b/>
          <w:color w:val="000000"/>
          <w:sz w:val="24"/>
          <w:szCs w:val="24"/>
        </w:rPr>
        <w:t>1 КЛАСС</w:t>
      </w:r>
    </w:p>
    <w:p w:rsidR="008412A8" w:rsidRDefault="00442C17">
      <w:pPr>
        <w:numPr>
          <w:ilvl w:val="0"/>
          <w:numId w:val="94"/>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понимать ценность чтения для решения учебных задач и применения в различных жи</w:t>
      </w:r>
      <w:r>
        <w:rPr>
          <w:rFonts w:ascii="Times New Roman" w:hAnsi="Times New Roman" w:cs="Times New Roman"/>
          <w:color w:val="000000"/>
          <w:sz w:val="24"/>
          <w:szCs w:val="24"/>
        </w:rPr>
        <w:t>з</w:t>
      </w:r>
      <w:r>
        <w:rPr>
          <w:rFonts w:ascii="Times New Roman" w:hAnsi="Times New Roman" w:cs="Times New Roman"/>
          <w:color w:val="000000"/>
          <w:sz w:val="24"/>
          <w:szCs w:val="24"/>
        </w:rPr>
        <w:t>ненных ситуациях: отвечать на вопрос о важности чтения для личного развития, находить в худож</w:t>
      </w:r>
      <w:r>
        <w:rPr>
          <w:rFonts w:ascii="Times New Roman" w:hAnsi="Times New Roman" w:cs="Times New Roman"/>
          <w:color w:val="000000"/>
          <w:sz w:val="24"/>
          <w:szCs w:val="24"/>
        </w:rPr>
        <w:t>е</w:t>
      </w:r>
      <w:r>
        <w:rPr>
          <w:rFonts w:ascii="Times New Roman" w:hAnsi="Times New Roman" w:cs="Times New Roman"/>
          <w:color w:val="000000"/>
          <w:sz w:val="24"/>
          <w:szCs w:val="24"/>
        </w:rPr>
        <w:t>ственных произведениях отражение нравственных ценностей, традиций, быта разных народов;</w:t>
      </w:r>
    </w:p>
    <w:p w:rsidR="008412A8" w:rsidRDefault="00442C17">
      <w:pPr>
        <w:numPr>
          <w:ilvl w:val="0"/>
          <w:numId w:val="94"/>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w:t>
      </w:r>
      <w:r>
        <w:rPr>
          <w:rFonts w:ascii="Times New Roman" w:hAnsi="Times New Roman" w:cs="Times New Roman"/>
          <w:color w:val="000000"/>
          <w:sz w:val="24"/>
          <w:szCs w:val="24"/>
        </w:rPr>
        <w:t>о</w:t>
      </w:r>
      <w:r>
        <w:rPr>
          <w:rFonts w:ascii="Times New Roman" w:hAnsi="Times New Roman" w:cs="Times New Roman"/>
          <w:color w:val="000000"/>
          <w:sz w:val="24"/>
          <w:szCs w:val="24"/>
        </w:rPr>
        <w:t>го оценивания);</w:t>
      </w:r>
    </w:p>
    <w:p w:rsidR="008412A8" w:rsidRDefault="00442C17">
      <w:pPr>
        <w:numPr>
          <w:ilvl w:val="0"/>
          <w:numId w:val="94"/>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читать наизусть с соблюдением орфоэпических и пунктуационных норм не менее 2 ст</w:t>
      </w:r>
      <w:r>
        <w:rPr>
          <w:rFonts w:ascii="Times New Roman" w:hAnsi="Times New Roman" w:cs="Times New Roman"/>
          <w:color w:val="000000"/>
          <w:sz w:val="24"/>
          <w:szCs w:val="24"/>
        </w:rPr>
        <w:t>и</w:t>
      </w:r>
      <w:r>
        <w:rPr>
          <w:rFonts w:ascii="Times New Roman" w:hAnsi="Times New Roman" w:cs="Times New Roman"/>
          <w:color w:val="000000"/>
          <w:sz w:val="24"/>
          <w:szCs w:val="24"/>
        </w:rPr>
        <w:t>хотворений о Родине, о детях, о семье, о родной природе в разные времена года;</w:t>
      </w:r>
    </w:p>
    <w:p w:rsidR="008412A8" w:rsidRDefault="00442C17">
      <w:pPr>
        <w:numPr>
          <w:ilvl w:val="0"/>
          <w:numId w:val="94"/>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различать прозаическую (нестихотворную) и стихотворную речь;</w:t>
      </w:r>
    </w:p>
    <w:p w:rsidR="008412A8" w:rsidRDefault="00442C17">
      <w:pPr>
        <w:numPr>
          <w:ilvl w:val="0"/>
          <w:numId w:val="94"/>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lastRenderedPageBreak/>
        <w:t>различать и называть отдельные жанры фольклора (устного народного творчества) и х</w:t>
      </w:r>
      <w:r>
        <w:rPr>
          <w:rFonts w:ascii="Times New Roman" w:hAnsi="Times New Roman" w:cs="Times New Roman"/>
          <w:color w:val="000000"/>
          <w:sz w:val="24"/>
          <w:szCs w:val="24"/>
        </w:rPr>
        <w:t>у</w:t>
      </w:r>
      <w:r>
        <w:rPr>
          <w:rFonts w:ascii="Times New Roman" w:hAnsi="Times New Roman" w:cs="Times New Roman"/>
          <w:color w:val="000000"/>
          <w:sz w:val="24"/>
          <w:szCs w:val="24"/>
        </w:rPr>
        <w:t>дожественной литературы (загадки, пословицы, потешки, сказки (фольклорные и литературные), рассказы, стихотворения);</w:t>
      </w:r>
    </w:p>
    <w:p w:rsidR="008412A8" w:rsidRDefault="00442C17">
      <w:pPr>
        <w:numPr>
          <w:ilvl w:val="0"/>
          <w:numId w:val="94"/>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понимать содержание прослушанного/прочитанного произведения: отвечать на вопросы по фактическому содержанию произведения;</w:t>
      </w:r>
    </w:p>
    <w:p w:rsidR="008412A8" w:rsidRDefault="00442C17">
      <w:pPr>
        <w:numPr>
          <w:ilvl w:val="0"/>
          <w:numId w:val="94"/>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владеть элементарными умениями анализа текста прослушанного/прочитанного прои</w:t>
      </w:r>
      <w:r>
        <w:rPr>
          <w:rFonts w:ascii="Times New Roman" w:hAnsi="Times New Roman" w:cs="Times New Roman"/>
          <w:color w:val="000000"/>
          <w:sz w:val="24"/>
          <w:szCs w:val="24"/>
        </w:rPr>
        <w:t>з</w:t>
      </w:r>
      <w:r>
        <w:rPr>
          <w:rFonts w:ascii="Times New Roman" w:hAnsi="Times New Roman" w:cs="Times New Roman"/>
          <w:color w:val="000000"/>
          <w:sz w:val="24"/>
          <w:szCs w:val="24"/>
        </w:rPr>
        <w:t>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8412A8" w:rsidRDefault="00442C17">
      <w:pPr>
        <w:numPr>
          <w:ilvl w:val="0"/>
          <w:numId w:val="94"/>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участвовать в обсуждении прослушанного/прочитанного произведения: отвечать на в</w:t>
      </w:r>
      <w:r>
        <w:rPr>
          <w:rFonts w:ascii="Times New Roman" w:hAnsi="Times New Roman" w:cs="Times New Roman"/>
          <w:color w:val="000000"/>
          <w:sz w:val="24"/>
          <w:szCs w:val="24"/>
        </w:rPr>
        <w:t>о</w:t>
      </w:r>
      <w:r>
        <w:rPr>
          <w:rFonts w:ascii="Times New Roman" w:hAnsi="Times New Roman" w:cs="Times New Roman"/>
          <w:color w:val="000000"/>
          <w:sz w:val="24"/>
          <w:szCs w:val="24"/>
        </w:rPr>
        <w:t>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8412A8" w:rsidRDefault="00442C17">
      <w:pPr>
        <w:numPr>
          <w:ilvl w:val="0"/>
          <w:numId w:val="94"/>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пересказывать (устно) содержание произведения с соблюдением последовательности с</w:t>
      </w:r>
      <w:r>
        <w:rPr>
          <w:rFonts w:ascii="Times New Roman" w:hAnsi="Times New Roman" w:cs="Times New Roman"/>
          <w:color w:val="000000"/>
          <w:sz w:val="24"/>
          <w:szCs w:val="24"/>
        </w:rPr>
        <w:t>о</w:t>
      </w:r>
      <w:r>
        <w:rPr>
          <w:rFonts w:ascii="Times New Roman" w:hAnsi="Times New Roman" w:cs="Times New Roman"/>
          <w:color w:val="000000"/>
          <w:sz w:val="24"/>
          <w:szCs w:val="24"/>
        </w:rPr>
        <w:t>бытий, с опорой на предложенные ключевые слова, вопросы, рисунки, предложенный план;</w:t>
      </w:r>
    </w:p>
    <w:p w:rsidR="008412A8" w:rsidRDefault="00442C17">
      <w:pPr>
        <w:numPr>
          <w:ilvl w:val="0"/>
          <w:numId w:val="94"/>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читать по ролям с соблюдением норм произношения, расстановки ударения;</w:t>
      </w:r>
    </w:p>
    <w:p w:rsidR="008412A8" w:rsidRDefault="00442C17">
      <w:pPr>
        <w:numPr>
          <w:ilvl w:val="0"/>
          <w:numId w:val="94"/>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составлять высказывания по содержанию произведения (не менее 3 предложений) по з</w:t>
      </w:r>
      <w:r>
        <w:rPr>
          <w:rFonts w:ascii="Times New Roman" w:hAnsi="Times New Roman" w:cs="Times New Roman"/>
          <w:color w:val="000000"/>
          <w:sz w:val="24"/>
          <w:szCs w:val="24"/>
        </w:rPr>
        <w:t>а</w:t>
      </w:r>
      <w:r>
        <w:rPr>
          <w:rFonts w:ascii="Times New Roman" w:hAnsi="Times New Roman" w:cs="Times New Roman"/>
          <w:color w:val="000000"/>
          <w:sz w:val="24"/>
          <w:szCs w:val="24"/>
        </w:rPr>
        <w:t>данному алгоритму;</w:t>
      </w:r>
    </w:p>
    <w:p w:rsidR="008412A8" w:rsidRDefault="00442C17">
      <w:pPr>
        <w:numPr>
          <w:ilvl w:val="0"/>
          <w:numId w:val="94"/>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сочинять небольшие тексты по предложенному началу и др. (не менее 3 предложений);</w:t>
      </w:r>
    </w:p>
    <w:p w:rsidR="008412A8" w:rsidRDefault="00442C17">
      <w:pPr>
        <w:numPr>
          <w:ilvl w:val="0"/>
          <w:numId w:val="94"/>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ориентироваться в книге/учебнике по обложке, оглавлению, иллюстрациям;</w:t>
      </w:r>
    </w:p>
    <w:p w:rsidR="008412A8" w:rsidRDefault="00442C17">
      <w:pPr>
        <w:numPr>
          <w:ilvl w:val="0"/>
          <w:numId w:val="94"/>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выбирать книги для самостоятельного чтения по совету взрослого и с учётом рекоменд</w:t>
      </w:r>
      <w:r>
        <w:rPr>
          <w:rFonts w:ascii="Times New Roman" w:hAnsi="Times New Roman" w:cs="Times New Roman"/>
          <w:color w:val="000000"/>
          <w:sz w:val="24"/>
          <w:szCs w:val="24"/>
        </w:rPr>
        <w:t>а</w:t>
      </w:r>
      <w:r>
        <w:rPr>
          <w:rFonts w:ascii="Times New Roman" w:hAnsi="Times New Roman" w:cs="Times New Roman"/>
          <w:color w:val="000000"/>
          <w:sz w:val="24"/>
          <w:szCs w:val="24"/>
        </w:rPr>
        <w:t>тельного списка, рассказывать о прочитанной книге по предложенному алгоритму;</w:t>
      </w:r>
    </w:p>
    <w:p w:rsidR="008412A8" w:rsidRDefault="00442C17">
      <w:pPr>
        <w:numPr>
          <w:ilvl w:val="0"/>
          <w:numId w:val="94"/>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обращаться к справочной литературе для получения дополнительной информации в с</w:t>
      </w:r>
      <w:r>
        <w:rPr>
          <w:rFonts w:ascii="Times New Roman" w:hAnsi="Times New Roman" w:cs="Times New Roman"/>
          <w:color w:val="000000"/>
          <w:sz w:val="24"/>
          <w:szCs w:val="24"/>
        </w:rPr>
        <w:t>о</w:t>
      </w:r>
      <w:r>
        <w:rPr>
          <w:rFonts w:ascii="Times New Roman" w:hAnsi="Times New Roman" w:cs="Times New Roman"/>
          <w:color w:val="000000"/>
          <w:sz w:val="24"/>
          <w:szCs w:val="24"/>
        </w:rPr>
        <w:t>ответствии с учебной задачей.</w:t>
      </w:r>
    </w:p>
    <w:p w:rsidR="008412A8" w:rsidRDefault="008412A8">
      <w:pPr>
        <w:spacing w:after="0"/>
        <w:ind w:left="-567" w:right="-283" w:firstLine="851"/>
        <w:jc w:val="both"/>
        <w:rPr>
          <w:rFonts w:ascii="Times New Roman" w:hAnsi="Times New Roman" w:cs="Times New Roman"/>
          <w:sz w:val="24"/>
          <w:szCs w:val="24"/>
        </w:rPr>
      </w:pP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b/>
          <w:color w:val="000000"/>
          <w:sz w:val="24"/>
          <w:szCs w:val="24"/>
        </w:rPr>
        <w:t>2 КЛАСС</w:t>
      </w:r>
    </w:p>
    <w:p w:rsidR="008412A8" w:rsidRDefault="00442C17">
      <w:pPr>
        <w:numPr>
          <w:ilvl w:val="0"/>
          <w:numId w:val="95"/>
        </w:numPr>
        <w:spacing w:after="0"/>
        <w:ind w:left="-567" w:right="-283" w:firstLine="851"/>
        <w:jc w:val="both"/>
        <w:rPr>
          <w:rFonts w:ascii="Times New Roman" w:hAnsi="Times New Roman" w:cs="Times New Roman"/>
          <w:sz w:val="24"/>
          <w:szCs w:val="24"/>
        </w:rPr>
      </w:pPr>
      <w:proofErr w:type="gramStart"/>
      <w:r>
        <w:rPr>
          <w:rFonts w:ascii="Times New Roman" w:hAnsi="Times New Roman" w:cs="Times New Roman"/>
          <w:color w:val="000000"/>
          <w:sz w:val="24"/>
          <w:szCs w:val="24"/>
        </w:rPr>
        <w:t>объяснять важность чтения для решения учебных задач и применения в различных жи</w:t>
      </w:r>
      <w:r>
        <w:rPr>
          <w:rFonts w:ascii="Times New Roman" w:hAnsi="Times New Roman" w:cs="Times New Roman"/>
          <w:color w:val="000000"/>
          <w:sz w:val="24"/>
          <w:szCs w:val="24"/>
        </w:rPr>
        <w:t>з</w:t>
      </w:r>
      <w:r>
        <w:rPr>
          <w:rFonts w:ascii="Times New Roman" w:hAnsi="Times New Roman" w:cs="Times New Roman"/>
          <w:color w:val="000000"/>
          <w:sz w:val="24"/>
          <w:szCs w:val="24"/>
        </w:rPr>
        <w:t>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w:t>
      </w:r>
      <w:r>
        <w:rPr>
          <w:rFonts w:ascii="Times New Roman" w:hAnsi="Times New Roman" w:cs="Times New Roman"/>
          <w:color w:val="000000"/>
          <w:sz w:val="24"/>
          <w:szCs w:val="24"/>
        </w:rPr>
        <w:t>т</w:t>
      </w:r>
      <w:r>
        <w:rPr>
          <w:rFonts w:ascii="Times New Roman" w:hAnsi="Times New Roman" w:cs="Times New Roman"/>
          <w:color w:val="000000"/>
          <w:sz w:val="24"/>
          <w:szCs w:val="24"/>
        </w:rPr>
        <w:t>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roofErr w:type="gramEnd"/>
    </w:p>
    <w:p w:rsidR="008412A8" w:rsidRDefault="00442C17">
      <w:pPr>
        <w:numPr>
          <w:ilvl w:val="0"/>
          <w:numId w:val="95"/>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8412A8" w:rsidRDefault="00442C17">
      <w:pPr>
        <w:numPr>
          <w:ilvl w:val="0"/>
          <w:numId w:val="95"/>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читать наизусть с соблюдением орфоэпических и пунктуационных норм не менее 3 ст</w:t>
      </w:r>
      <w:r>
        <w:rPr>
          <w:rFonts w:ascii="Times New Roman" w:hAnsi="Times New Roman" w:cs="Times New Roman"/>
          <w:color w:val="000000"/>
          <w:sz w:val="24"/>
          <w:szCs w:val="24"/>
        </w:rPr>
        <w:t>и</w:t>
      </w:r>
      <w:r>
        <w:rPr>
          <w:rFonts w:ascii="Times New Roman" w:hAnsi="Times New Roman" w:cs="Times New Roman"/>
          <w:color w:val="000000"/>
          <w:sz w:val="24"/>
          <w:szCs w:val="24"/>
        </w:rPr>
        <w:t>хотворений о Родине, о детях, о семье, о родной природе в разные времена года;</w:t>
      </w:r>
    </w:p>
    <w:p w:rsidR="008412A8" w:rsidRDefault="00442C17">
      <w:pPr>
        <w:numPr>
          <w:ilvl w:val="0"/>
          <w:numId w:val="95"/>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различать прозаическую и стихотворную речь: называть особенности стихотворного произведения (ритм, рифма);</w:t>
      </w:r>
    </w:p>
    <w:p w:rsidR="008412A8" w:rsidRDefault="00442C17">
      <w:pPr>
        <w:numPr>
          <w:ilvl w:val="0"/>
          <w:numId w:val="95"/>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8412A8" w:rsidRDefault="00442C17">
      <w:pPr>
        <w:numPr>
          <w:ilvl w:val="0"/>
          <w:numId w:val="95"/>
        </w:numPr>
        <w:spacing w:after="0"/>
        <w:ind w:left="-567" w:right="-283" w:firstLine="851"/>
        <w:jc w:val="both"/>
        <w:rPr>
          <w:rFonts w:ascii="Times New Roman" w:hAnsi="Times New Roman" w:cs="Times New Roman"/>
          <w:sz w:val="24"/>
          <w:szCs w:val="24"/>
        </w:rPr>
      </w:pPr>
      <w:proofErr w:type="gramStart"/>
      <w:r>
        <w:rPr>
          <w:rFonts w:ascii="Times New Roman" w:hAnsi="Times New Roman" w:cs="Times New Roman"/>
          <w:color w:val="000000"/>
          <w:sz w:val="24"/>
          <w:szCs w:val="24"/>
        </w:rPr>
        <w:lastRenderedPageBreak/>
        <w:t>различать и называть отдельные жанры фольклора (считалки, загадки, пословицы, п</w:t>
      </w:r>
      <w:r>
        <w:rPr>
          <w:rFonts w:ascii="Times New Roman" w:hAnsi="Times New Roman" w:cs="Times New Roman"/>
          <w:color w:val="000000"/>
          <w:sz w:val="24"/>
          <w:szCs w:val="24"/>
        </w:rPr>
        <w:t>о</w:t>
      </w:r>
      <w:r>
        <w:rPr>
          <w:rFonts w:ascii="Times New Roman" w:hAnsi="Times New Roman" w:cs="Times New Roman"/>
          <w:color w:val="000000"/>
          <w:sz w:val="24"/>
          <w:szCs w:val="24"/>
        </w:rPr>
        <w:t>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roofErr w:type="gramEnd"/>
    </w:p>
    <w:p w:rsidR="008412A8" w:rsidRDefault="00442C17">
      <w:pPr>
        <w:numPr>
          <w:ilvl w:val="0"/>
          <w:numId w:val="95"/>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8412A8" w:rsidRDefault="00442C17">
      <w:pPr>
        <w:numPr>
          <w:ilvl w:val="0"/>
          <w:numId w:val="95"/>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8412A8" w:rsidRDefault="00442C17">
      <w:pPr>
        <w:numPr>
          <w:ilvl w:val="0"/>
          <w:numId w:val="95"/>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объяснять значение незнакомого слова с опорой на контекст и с использованием слов</w:t>
      </w:r>
      <w:r>
        <w:rPr>
          <w:rFonts w:ascii="Times New Roman" w:hAnsi="Times New Roman" w:cs="Times New Roman"/>
          <w:color w:val="000000"/>
          <w:sz w:val="24"/>
          <w:szCs w:val="24"/>
        </w:rPr>
        <w:t>а</w:t>
      </w:r>
      <w:r>
        <w:rPr>
          <w:rFonts w:ascii="Times New Roman" w:hAnsi="Times New Roman" w:cs="Times New Roman"/>
          <w:color w:val="000000"/>
          <w:sz w:val="24"/>
          <w:szCs w:val="24"/>
        </w:rPr>
        <w:t>ря; находить в тексте примеры использования слов в прямом и переносном значении;</w:t>
      </w:r>
    </w:p>
    <w:p w:rsidR="008412A8" w:rsidRDefault="00442C17">
      <w:pPr>
        <w:numPr>
          <w:ilvl w:val="0"/>
          <w:numId w:val="95"/>
        </w:numPr>
        <w:spacing w:after="0"/>
        <w:ind w:left="-567" w:right="-283" w:firstLine="851"/>
        <w:jc w:val="both"/>
        <w:rPr>
          <w:rFonts w:ascii="Times New Roman" w:hAnsi="Times New Roman" w:cs="Times New Roman"/>
          <w:sz w:val="24"/>
          <w:szCs w:val="24"/>
        </w:rPr>
      </w:pPr>
      <w:proofErr w:type="gramStart"/>
      <w:r>
        <w:rPr>
          <w:rFonts w:ascii="Times New Roman" w:hAnsi="Times New Roman" w:cs="Times New Roman"/>
          <w:color w:val="000000"/>
          <w:sz w:val="24"/>
          <w:szCs w:val="24"/>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roofErr w:type="gramEnd"/>
    </w:p>
    <w:p w:rsidR="008412A8" w:rsidRDefault="00442C17">
      <w:pPr>
        <w:numPr>
          <w:ilvl w:val="0"/>
          <w:numId w:val="95"/>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участвовать в обсуждении прослушанного/прочитанного произведения: понимать жа</w:t>
      </w:r>
      <w:r>
        <w:rPr>
          <w:rFonts w:ascii="Times New Roman" w:hAnsi="Times New Roman" w:cs="Times New Roman"/>
          <w:color w:val="000000"/>
          <w:sz w:val="24"/>
          <w:szCs w:val="24"/>
        </w:rPr>
        <w:t>н</w:t>
      </w:r>
      <w:r>
        <w:rPr>
          <w:rFonts w:ascii="Times New Roman" w:hAnsi="Times New Roman" w:cs="Times New Roman"/>
          <w:color w:val="000000"/>
          <w:sz w:val="24"/>
          <w:szCs w:val="24"/>
        </w:rPr>
        <w:t>ровую принадлежность произведения, формулировать устно простые выводы, подтверждать свой ответ примерами из текста;</w:t>
      </w:r>
    </w:p>
    <w:p w:rsidR="008412A8" w:rsidRDefault="00442C17">
      <w:pPr>
        <w:numPr>
          <w:ilvl w:val="0"/>
          <w:numId w:val="95"/>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пересказывать (устно) содержание произведения подробно, выборочно, от лица героя, от третьего лица;</w:t>
      </w:r>
    </w:p>
    <w:p w:rsidR="008412A8" w:rsidRDefault="00442C17">
      <w:pPr>
        <w:numPr>
          <w:ilvl w:val="0"/>
          <w:numId w:val="95"/>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читать по ролям с соблюдением норм произношения, расстановки ударения, инсценир</w:t>
      </w:r>
      <w:r>
        <w:rPr>
          <w:rFonts w:ascii="Times New Roman" w:hAnsi="Times New Roman" w:cs="Times New Roman"/>
          <w:color w:val="000000"/>
          <w:sz w:val="24"/>
          <w:szCs w:val="24"/>
        </w:rPr>
        <w:t>о</w:t>
      </w:r>
      <w:r>
        <w:rPr>
          <w:rFonts w:ascii="Times New Roman" w:hAnsi="Times New Roman" w:cs="Times New Roman"/>
          <w:color w:val="000000"/>
          <w:sz w:val="24"/>
          <w:szCs w:val="24"/>
        </w:rPr>
        <w:t>вать небольшие эпизоды из произведения;</w:t>
      </w:r>
    </w:p>
    <w:p w:rsidR="008412A8" w:rsidRDefault="00442C17">
      <w:pPr>
        <w:numPr>
          <w:ilvl w:val="0"/>
          <w:numId w:val="95"/>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составлять высказывания на заданную тему по содержанию произведения (не менее 5 предложений);</w:t>
      </w:r>
    </w:p>
    <w:p w:rsidR="008412A8" w:rsidRDefault="00442C17">
      <w:pPr>
        <w:numPr>
          <w:ilvl w:val="0"/>
          <w:numId w:val="95"/>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сочинять по аналогии с </w:t>
      </w:r>
      <w:proofErr w:type="gramStart"/>
      <w:r>
        <w:rPr>
          <w:rFonts w:ascii="Times New Roman" w:hAnsi="Times New Roman" w:cs="Times New Roman"/>
          <w:color w:val="000000"/>
          <w:sz w:val="24"/>
          <w:szCs w:val="24"/>
        </w:rPr>
        <w:t>прочитанным</w:t>
      </w:r>
      <w:proofErr w:type="gramEnd"/>
      <w:r>
        <w:rPr>
          <w:rFonts w:ascii="Times New Roman" w:hAnsi="Times New Roman" w:cs="Times New Roman"/>
          <w:color w:val="000000"/>
          <w:sz w:val="24"/>
          <w:szCs w:val="24"/>
        </w:rPr>
        <w:t xml:space="preserve"> загадки, небольшие сказки, рассказы;</w:t>
      </w:r>
    </w:p>
    <w:p w:rsidR="008412A8" w:rsidRDefault="00442C17">
      <w:pPr>
        <w:numPr>
          <w:ilvl w:val="0"/>
          <w:numId w:val="95"/>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ориентироваться в книге/учебнике по обложке, оглавлению, аннотации, иллюстрациям, предисловию, условным обозначениям;</w:t>
      </w:r>
    </w:p>
    <w:p w:rsidR="008412A8" w:rsidRDefault="00442C17">
      <w:pPr>
        <w:numPr>
          <w:ilvl w:val="0"/>
          <w:numId w:val="95"/>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выбирать книги для самостоятельного чтения с учётом рекомендательного списка, и</w:t>
      </w:r>
      <w:r>
        <w:rPr>
          <w:rFonts w:ascii="Times New Roman" w:hAnsi="Times New Roman" w:cs="Times New Roman"/>
          <w:color w:val="000000"/>
          <w:sz w:val="24"/>
          <w:szCs w:val="24"/>
        </w:rPr>
        <w:t>с</w:t>
      </w:r>
      <w:r>
        <w:rPr>
          <w:rFonts w:ascii="Times New Roman" w:hAnsi="Times New Roman" w:cs="Times New Roman"/>
          <w:color w:val="000000"/>
          <w:sz w:val="24"/>
          <w:szCs w:val="24"/>
        </w:rPr>
        <w:t>пользуя картотеки, рассказывать о прочитанной книге;</w:t>
      </w:r>
    </w:p>
    <w:p w:rsidR="008412A8" w:rsidRDefault="00442C17">
      <w:pPr>
        <w:numPr>
          <w:ilvl w:val="0"/>
          <w:numId w:val="95"/>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использовать справочную литературу для получения дополнительной информации в с</w:t>
      </w:r>
      <w:r>
        <w:rPr>
          <w:rFonts w:ascii="Times New Roman" w:hAnsi="Times New Roman" w:cs="Times New Roman"/>
          <w:color w:val="000000"/>
          <w:sz w:val="24"/>
          <w:szCs w:val="24"/>
        </w:rPr>
        <w:t>о</w:t>
      </w:r>
      <w:r>
        <w:rPr>
          <w:rFonts w:ascii="Times New Roman" w:hAnsi="Times New Roman" w:cs="Times New Roman"/>
          <w:color w:val="000000"/>
          <w:sz w:val="24"/>
          <w:szCs w:val="24"/>
        </w:rPr>
        <w:t>ответствии с учебной задачей.</w:t>
      </w:r>
    </w:p>
    <w:p w:rsidR="008412A8" w:rsidRDefault="008412A8">
      <w:pPr>
        <w:spacing w:after="0"/>
        <w:ind w:left="-567" w:right="-283" w:firstLine="851"/>
        <w:jc w:val="both"/>
        <w:rPr>
          <w:rFonts w:ascii="Times New Roman" w:hAnsi="Times New Roman" w:cs="Times New Roman"/>
          <w:sz w:val="24"/>
          <w:szCs w:val="24"/>
        </w:rPr>
      </w:pP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b/>
          <w:color w:val="000000"/>
          <w:sz w:val="24"/>
          <w:szCs w:val="24"/>
        </w:rPr>
        <w:t>3 КЛАСС</w:t>
      </w:r>
    </w:p>
    <w:p w:rsidR="008412A8" w:rsidRDefault="00442C17">
      <w:pPr>
        <w:numPr>
          <w:ilvl w:val="0"/>
          <w:numId w:val="96"/>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отвечать на вопрос о культурной значимости устного народного творчества и художес</w:t>
      </w:r>
      <w:r>
        <w:rPr>
          <w:rFonts w:ascii="Times New Roman" w:hAnsi="Times New Roman" w:cs="Times New Roman"/>
          <w:color w:val="000000"/>
          <w:sz w:val="24"/>
          <w:szCs w:val="24"/>
        </w:rPr>
        <w:t>т</w:t>
      </w:r>
      <w:r>
        <w:rPr>
          <w:rFonts w:ascii="Times New Roman" w:hAnsi="Times New Roman" w:cs="Times New Roman"/>
          <w:color w:val="000000"/>
          <w:sz w:val="24"/>
          <w:szCs w:val="24"/>
        </w:rPr>
        <w:t>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8412A8" w:rsidRDefault="00442C17">
      <w:pPr>
        <w:numPr>
          <w:ilvl w:val="0"/>
          <w:numId w:val="96"/>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8412A8" w:rsidRDefault="00442C17">
      <w:pPr>
        <w:numPr>
          <w:ilvl w:val="0"/>
          <w:numId w:val="96"/>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8412A8" w:rsidRDefault="00442C17">
      <w:pPr>
        <w:numPr>
          <w:ilvl w:val="0"/>
          <w:numId w:val="96"/>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lastRenderedPageBreak/>
        <w:t>читать наизусть не менее 4 стихотворений в соответствии с изученной тематикой прои</w:t>
      </w:r>
      <w:r>
        <w:rPr>
          <w:rFonts w:ascii="Times New Roman" w:hAnsi="Times New Roman" w:cs="Times New Roman"/>
          <w:color w:val="000000"/>
          <w:sz w:val="24"/>
          <w:szCs w:val="24"/>
        </w:rPr>
        <w:t>з</w:t>
      </w:r>
      <w:r>
        <w:rPr>
          <w:rFonts w:ascii="Times New Roman" w:hAnsi="Times New Roman" w:cs="Times New Roman"/>
          <w:color w:val="000000"/>
          <w:sz w:val="24"/>
          <w:szCs w:val="24"/>
        </w:rPr>
        <w:t>ведений;</w:t>
      </w:r>
    </w:p>
    <w:p w:rsidR="008412A8" w:rsidRDefault="00442C17">
      <w:pPr>
        <w:numPr>
          <w:ilvl w:val="0"/>
          <w:numId w:val="96"/>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различать художественные произведения и познавательные тексты;</w:t>
      </w:r>
    </w:p>
    <w:p w:rsidR="008412A8" w:rsidRDefault="00442C17">
      <w:pPr>
        <w:numPr>
          <w:ilvl w:val="0"/>
          <w:numId w:val="96"/>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различать прозаическую и стихотворную речь: называть особенности стихотворного произведения (ритм, рифма, строфа), отличать лирическое произведение </w:t>
      </w:r>
      <w:proofErr w:type="gramStart"/>
      <w:r>
        <w:rPr>
          <w:rFonts w:ascii="Times New Roman" w:hAnsi="Times New Roman" w:cs="Times New Roman"/>
          <w:color w:val="000000"/>
          <w:sz w:val="24"/>
          <w:szCs w:val="24"/>
        </w:rPr>
        <w:t>от</w:t>
      </w:r>
      <w:proofErr w:type="gramEnd"/>
      <w:r>
        <w:rPr>
          <w:rFonts w:ascii="Times New Roman" w:hAnsi="Times New Roman" w:cs="Times New Roman"/>
          <w:color w:val="000000"/>
          <w:sz w:val="24"/>
          <w:szCs w:val="24"/>
        </w:rPr>
        <w:t xml:space="preserve"> эпического;</w:t>
      </w:r>
    </w:p>
    <w:p w:rsidR="008412A8" w:rsidRDefault="00442C17">
      <w:pPr>
        <w:numPr>
          <w:ilvl w:val="0"/>
          <w:numId w:val="96"/>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8412A8" w:rsidRDefault="00442C17">
      <w:pPr>
        <w:numPr>
          <w:ilvl w:val="0"/>
          <w:numId w:val="96"/>
        </w:numPr>
        <w:spacing w:after="0"/>
        <w:ind w:left="-567" w:right="-283" w:firstLine="851"/>
        <w:jc w:val="both"/>
        <w:rPr>
          <w:rFonts w:ascii="Times New Roman" w:hAnsi="Times New Roman" w:cs="Times New Roman"/>
          <w:sz w:val="24"/>
          <w:szCs w:val="24"/>
        </w:rPr>
      </w:pPr>
      <w:proofErr w:type="gramStart"/>
      <w:r>
        <w:rPr>
          <w:rFonts w:ascii="Times New Roman" w:hAnsi="Times New Roman" w:cs="Times New Roman"/>
          <w:color w:val="000000"/>
          <w:sz w:val="24"/>
          <w:szCs w:val="24"/>
        </w:rPr>
        <w:t>различать и называть отдельные жанры фольклора (считалки, загадки, пословицы, п</w:t>
      </w:r>
      <w:r>
        <w:rPr>
          <w:rFonts w:ascii="Times New Roman" w:hAnsi="Times New Roman" w:cs="Times New Roman"/>
          <w:color w:val="000000"/>
          <w:sz w:val="24"/>
          <w:szCs w:val="24"/>
        </w:rPr>
        <w:t>о</w:t>
      </w:r>
      <w:r>
        <w:rPr>
          <w:rFonts w:ascii="Times New Roman" w:hAnsi="Times New Roman" w:cs="Times New Roman"/>
          <w:color w:val="000000"/>
          <w:sz w:val="24"/>
          <w:szCs w:val="24"/>
        </w:rPr>
        <w:t>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roofErr w:type="gramEnd"/>
    </w:p>
    <w:p w:rsidR="008412A8" w:rsidRDefault="00442C17">
      <w:pPr>
        <w:numPr>
          <w:ilvl w:val="0"/>
          <w:numId w:val="96"/>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8412A8" w:rsidRDefault="00442C17">
      <w:pPr>
        <w:numPr>
          <w:ilvl w:val="0"/>
          <w:numId w:val="96"/>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характеризовать героев, описывать характер героя, давать оценку поступкам героев, с</w:t>
      </w:r>
      <w:r>
        <w:rPr>
          <w:rFonts w:ascii="Times New Roman" w:hAnsi="Times New Roman" w:cs="Times New Roman"/>
          <w:color w:val="000000"/>
          <w:sz w:val="24"/>
          <w:szCs w:val="24"/>
        </w:rPr>
        <w:t>о</w:t>
      </w:r>
      <w:r>
        <w:rPr>
          <w:rFonts w:ascii="Times New Roman" w:hAnsi="Times New Roman" w:cs="Times New Roman"/>
          <w:color w:val="000000"/>
          <w:sz w:val="24"/>
          <w:szCs w:val="24"/>
        </w:rPr>
        <w:t>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8412A8" w:rsidRDefault="00442C17">
      <w:pPr>
        <w:numPr>
          <w:ilvl w:val="0"/>
          <w:numId w:val="96"/>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8412A8" w:rsidRDefault="00442C17">
      <w:pPr>
        <w:numPr>
          <w:ilvl w:val="0"/>
          <w:numId w:val="96"/>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объяснять значение незнакомого слова с опорой на контекст и с использованием слов</w:t>
      </w:r>
      <w:r>
        <w:rPr>
          <w:rFonts w:ascii="Times New Roman" w:hAnsi="Times New Roman" w:cs="Times New Roman"/>
          <w:color w:val="000000"/>
          <w:sz w:val="24"/>
          <w:szCs w:val="24"/>
        </w:rPr>
        <w:t>а</w:t>
      </w:r>
      <w:r>
        <w:rPr>
          <w:rFonts w:ascii="Times New Roman" w:hAnsi="Times New Roman" w:cs="Times New Roman"/>
          <w:color w:val="000000"/>
          <w:sz w:val="24"/>
          <w:szCs w:val="24"/>
        </w:rPr>
        <w:t>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8412A8" w:rsidRDefault="00442C17">
      <w:pPr>
        <w:numPr>
          <w:ilvl w:val="0"/>
          <w:numId w:val="96"/>
        </w:numPr>
        <w:spacing w:after="0"/>
        <w:ind w:left="-567" w:right="-283" w:firstLine="851"/>
        <w:jc w:val="both"/>
        <w:rPr>
          <w:rFonts w:ascii="Times New Roman" w:hAnsi="Times New Roman" w:cs="Times New Roman"/>
          <w:sz w:val="24"/>
          <w:szCs w:val="24"/>
        </w:rPr>
      </w:pPr>
      <w:proofErr w:type="gramStart"/>
      <w:r>
        <w:rPr>
          <w:rFonts w:ascii="Times New Roman" w:hAnsi="Times New Roman" w:cs="Times New Roman"/>
          <w:color w:val="000000"/>
          <w:sz w:val="24"/>
          <w:szCs w:val="24"/>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roofErr w:type="gramEnd"/>
    </w:p>
    <w:p w:rsidR="008412A8" w:rsidRDefault="00442C17">
      <w:pPr>
        <w:numPr>
          <w:ilvl w:val="0"/>
          <w:numId w:val="96"/>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участвовать в обсуждении прослушанного/прочитанного произведения: строить монол</w:t>
      </w:r>
      <w:r>
        <w:rPr>
          <w:rFonts w:ascii="Times New Roman" w:hAnsi="Times New Roman" w:cs="Times New Roman"/>
          <w:color w:val="000000"/>
          <w:sz w:val="24"/>
          <w:szCs w:val="24"/>
        </w:rPr>
        <w:t>о</w:t>
      </w:r>
      <w:r>
        <w:rPr>
          <w:rFonts w:ascii="Times New Roman" w:hAnsi="Times New Roman" w:cs="Times New Roman"/>
          <w:color w:val="000000"/>
          <w:sz w:val="24"/>
          <w:szCs w:val="24"/>
        </w:rPr>
        <w:t>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8412A8" w:rsidRDefault="00442C17">
      <w:pPr>
        <w:numPr>
          <w:ilvl w:val="0"/>
          <w:numId w:val="96"/>
        </w:numPr>
        <w:spacing w:after="0"/>
        <w:ind w:left="-567" w:right="-283" w:firstLine="851"/>
        <w:jc w:val="both"/>
        <w:rPr>
          <w:rFonts w:ascii="Times New Roman" w:hAnsi="Times New Roman" w:cs="Times New Roman"/>
          <w:sz w:val="24"/>
          <w:szCs w:val="24"/>
        </w:rPr>
      </w:pPr>
      <w:proofErr w:type="gramStart"/>
      <w:r>
        <w:rPr>
          <w:rFonts w:ascii="Times New Roman" w:hAnsi="Times New Roman" w:cs="Times New Roman"/>
          <w:color w:val="000000"/>
          <w:sz w:val="24"/>
          <w:szCs w:val="24"/>
        </w:rPr>
        <w:t>пересказывать произведение (устно) подробно, выборочно, сжато (кратко), от лица г</w:t>
      </w:r>
      <w:r>
        <w:rPr>
          <w:rFonts w:ascii="Times New Roman" w:hAnsi="Times New Roman" w:cs="Times New Roman"/>
          <w:color w:val="000000"/>
          <w:sz w:val="24"/>
          <w:szCs w:val="24"/>
        </w:rPr>
        <w:t>е</w:t>
      </w:r>
      <w:r>
        <w:rPr>
          <w:rFonts w:ascii="Times New Roman" w:hAnsi="Times New Roman" w:cs="Times New Roman"/>
          <w:color w:val="000000"/>
          <w:sz w:val="24"/>
          <w:szCs w:val="24"/>
        </w:rPr>
        <w:t>роя, с изменением лица рассказчика, от третьего лица;</w:t>
      </w:r>
      <w:proofErr w:type="gramEnd"/>
    </w:p>
    <w:p w:rsidR="008412A8" w:rsidRDefault="00442C17">
      <w:pPr>
        <w:numPr>
          <w:ilvl w:val="0"/>
          <w:numId w:val="96"/>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8412A8" w:rsidRDefault="00442C17">
      <w:pPr>
        <w:numPr>
          <w:ilvl w:val="0"/>
          <w:numId w:val="96"/>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читать по ролям с соблюдением норм произношения, инсценировать небольшие эпизоды из произведения;</w:t>
      </w:r>
    </w:p>
    <w:p w:rsidR="008412A8" w:rsidRDefault="00442C17">
      <w:pPr>
        <w:numPr>
          <w:ilvl w:val="0"/>
          <w:numId w:val="96"/>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8412A8" w:rsidRDefault="00442C17">
      <w:pPr>
        <w:numPr>
          <w:ilvl w:val="0"/>
          <w:numId w:val="96"/>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составлять краткий отзыв о прочитанном произведении по заданному алгоритму;</w:t>
      </w:r>
    </w:p>
    <w:p w:rsidR="008412A8" w:rsidRDefault="00442C17">
      <w:pPr>
        <w:numPr>
          <w:ilvl w:val="0"/>
          <w:numId w:val="96"/>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lastRenderedPageBreak/>
        <w:t>сочинять тексты, используя аналогии, иллюстрации, придумывать продолжение проч</w:t>
      </w:r>
      <w:r>
        <w:rPr>
          <w:rFonts w:ascii="Times New Roman" w:hAnsi="Times New Roman" w:cs="Times New Roman"/>
          <w:color w:val="000000"/>
          <w:sz w:val="24"/>
          <w:szCs w:val="24"/>
        </w:rPr>
        <w:t>и</w:t>
      </w:r>
      <w:r>
        <w:rPr>
          <w:rFonts w:ascii="Times New Roman" w:hAnsi="Times New Roman" w:cs="Times New Roman"/>
          <w:color w:val="000000"/>
          <w:sz w:val="24"/>
          <w:szCs w:val="24"/>
        </w:rPr>
        <w:t>танного произведения;</w:t>
      </w:r>
    </w:p>
    <w:p w:rsidR="008412A8" w:rsidRDefault="00442C17">
      <w:pPr>
        <w:numPr>
          <w:ilvl w:val="0"/>
          <w:numId w:val="96"/>
        </w:numPr>
        <w:spacing w:after="0"/>
        <w:ind w:left="-567" w:right="-283" w:firstLine="851"/>
        <w:jc w:val="both"/>
        <w:rPr>
          <w:rFonts w:ascii="Times New Roman" w:hAnsi="Times New Roman" w:cs="Times New Roman"/>
          <w:sz w:val="24"/>
          <w:szCs w:val="24"/>
        </w:rPr>
      </w:pPr>
      <w:proofErr w:type="gramStart"/>
      <w:r>
        <w:rPr>
          <w:rFonts w:ascii="Times New Roman" w:hAnsi="Times New Roman" w:cs="Times New Roman"/>
          <w:color w:val="000000"/>
          <w:sz w:val="24"/>
          <w:szCs w:val="24"/>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roofErr w:type="gramEnd"/>
    </w:p>
    <w:p w:rsidR="008412A8" w:rsidRDefault="00442C17">
      <w:pPr>
        <w:numPr>
          <w:ilvl w:val="0"/>
          <w:numId w:val="96"/>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выбирать книги для самостоятельного чтения с учётом рекомендательного списка, и</w:t>
      </w:r>
      <w:r>
        <w:rPr>
          <w:rFonts w:ascii="Times New Roman" w:hAnsi="Times New Roman" w:cs="Times New Roman"/>
          <w:color w:val="000000"/>
          <w:sz w:val="24"/>
          <w:szCs w:val="24"/>
        </w:rPr>
        <w:t>с</w:t>
      </w:r>
      <w:r>
        <w:rPr>
          <w:rFonts w:ascii="Times New Roman" w:hAnsi="Times New Roman" w:cs="Times New Roman"/>
          <w:color w:val="000000"/>
          <w:sz w:val="24"/>
          <w:szCs w:val="24"/>
        </w:rPr>
        <w:t>пользуя картотеки, рассказывать о прочитанной книге;</w:t>
      </w:r>
    </w:p>
    <w:p w:rsidR="008412A8" w:rsidRDefault="00442C17">
      <w:pPr>
        <w:numPr>
          <w:ilvl w:val="0"/>
          <w:numId w:val="96"/>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использовать справочные издания, в том числе верифицированные электронные образ</w:t>
      </w:r>
      <w:r>
        <w:rPr>
          <w:rFonts w:ascii="Times New Roman" w:hAnsi="Times New Roman" w:cs="Times New Roman"/>
          <w:color w:val="000000"/>
          <w:sz w:val="24"/>
          <w:szCs w:val="24"/>
        </w:rPr>
        <w:t>о</w:t>
      </w:r>
      <w:r>
        <w:rPr>
          <w:rFonts w:ascii="Times New Roman" w:hAnsi="Times New Roman" w:cs="Times New Roman"/>
          <w:color w:val="000000"/>
          <w:sz w:val="24"/>
          <w:szCs w:val="24"/>
        </w:rPr>
        <w:t xml:space="preserve">вательные и информационные ресурсы, включённые в федеральный перечень. </w:t>
      </w:r>
    </w:p>
    <w:p w:rsidR="008412A8" w:rsidRDefault="008412A8">
      <w:pPr>
        <w:spacing w:after="0"/>
        <w:ind w:left="-567" w:right="-283" w:firstLine="851"/>
        <w:jc w:val="both"/>
        <w:rPr>
          <w:rFonts w:ascii="Times New Roman" w:hAnsi="Times New Roman" w:cs="Times New Roman"/>
          <w:sz w:val="24"/>
          <w:szCs w:val="24"/>
        </w:rPr>
      </w:pP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b/>
          <w:color w:val="000000"/>
          <w:sz w:val="24"/>
          <w:szCs w:val="24"/>
        </w:rPr>
        <w:t>4 КЛАСС</w:t>
      </w:r>
    </w:p>
    <w:p w:rsidR="008412A8" w:rsidRDefault="00442C17">
      <w:pPr>
        <w:numPr>
          <w:ilvl w:val="0"/>
          <w:numId w:val="97"/>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осознавать значимость художественной литературы и фольклора для всестороннего ра</w:t>
      </w:r>
      <w:r>
        <w:rPr>
          <w:rFonts w:ascii="Times New Roman" w:hAnsi="Times New Roman" w:cs="Times New Roman"/>
          <w:color w:val="000000"/>
          <w:sz w:val="24"/>
          <w:szCs w:val="24"/>
        </w:rPr>
        <w:t>з</w:t>
      </w:r>
      <w:r>
        <w:rPr>
          <w:rFonts w:ascii="Times New Roman" w:hAnsi="Times New Roman" w:cs="Times New Roman"/>
          <w:color w:val="000000"/>
          <w:sz w:val="24"/>
          <w:szCs w:val="24"/>
        </w:rPr>
        <w:t>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8412A8" w:rsidRDefault="00442C17">
      <w:pPr>
        <w:numPr>
          <w:ilvl w:val="0"/>
          <w:numId w:val="97"/>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8412A8" w:rsidRDefault="00442C17">
      <w:pPr>
        <w:numPr>
          <w:ilvl w:val="0"/>
          <w:numId w:val="97"/>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8412A8" w:rsidRDefault="00442C17">
      <w:pPr>
        <w:numPr>
          <w:ilvl w:val="0"/>
          <w:numId w:val="97"/>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8412A8" w:rsidRDefault="00442C17">
      <w:pPr>
        <w:numPr>
          <w:ilvl w:val="0"/>
          <w:numId w:val="97"/>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читать наизусть не менее 5 стихотворений в соответствии с изученной тематикой прои</w:t>
      </w:r>
      <w:r>
        <w:rPr>
          <w:rFonts w:ascii="Times New Roman" w:hAnsi="Times New Roman" w:cs="Times New Roman"/>
          <w:color w:val="000000"/>
          <w:sz w:val="24"/>
          <w:szCs w:val="24"/>
        </w:rPr>
        <w:t>з</w:t>
      </w:r>
      <w:r>
        <w:rPr>
          <w:rFonts w:ascii="Times New Roman" w:hAnsi="Times New Roman" w:cs="Times New Roman"/>
          <w:color w:val="000000"/>
          <w:sz w:val="24"/>
          <w:szCs w:val="24"/>
        </w:rPr>
        <w:t>ведений;</w:t>
      </w:r>
    </w:p>
    <w:p w:rsidR="008412A8" w:rsidRDefault="00442C17">
      <w:pPr>
        <w:numPr>
          <w:ilvl w:val="0"/>
          <w:numId w:val="97"/>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различать художественные произведения и познавательные тексты;</w:t>
      </w:r>
    </w:p>
    <w:p w:rsidR="008412A8" w:rsidRDefault="00442C17">
      <w:pPr>
        <w:numPr>
          <w:ilvl w:val="0"/>
          <w:numId w:val="97"/>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различать прозаическую и стихотворную речь: называть особенности стихотворного произведения (ритм, рифма, строфа), отличать лирическое произведение </w:t>
      </w:r>
      <w:proofErr w:type="gramStart"/>
      <w:r>
        <w:rPr>
          <w:rFonts w:ascii="Times New Roman" w:hAnsi="Times New Roman" w:cs="Times New Roman"/>
          <w:color w:val="000000"/>
          <w:sz w:val="24"/>
          <w:szCs w:val="24"/>
        </w:rPr>
        <w:t>от</w:t>
      </w:r>
      <w:proofErr w:type="gramEnd"/>
      <w:r>
        <w:rPr>
          <w:rFonts w:ascii="Times New Roman" w:hAnsi="Times New Roman" w:cs="Times New Roman"/>
          <w:color w:val="000000"/>
          <w:sz w:val="24"/>
          <w:szCs w:val="24"/>
        </w:rPr>
        <w:t xml:space="preserve"> эпического;</w:t>
      </w:r>
    </w:p>
    <w:p w:rsidR="008412A8" w:rsidRDefault="00442C17">
      <w:pPr>
        <w:numPr>
          <w:ilvl w:val="0"/>
          <w:numId w:val="97"/>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8412A8" w:rsidRDefault="00442C17">
      <w:pPr>
        <w:numPr>
          <w:ilvl w:val="0"/>
          <w:numId w:val="97"/>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различать и называть отдельные жанры фольклора (считалки, загадки, пословицы, п</w:t>
      </w:r>
      <w:r>
        <w:rPr>
          <w:rFonts w:ascii="Times New Roman" w:hAnsi="Times New Roman" w:cs="Times New Roman"/>
          <w:color w:val="000000"/>
          <w:sz w:val="24"/>
          <w:szCs w:val="24"/>
        </w:rPr>
        <w:t>о</w:t>
      </w:r>
      <w:r>
        <w:rPr>
          <w:rFonts w:ascii="Times New Roman" w:hAnsi="Times New Roman" w:cs="Times New Roman"/>
          <w:color w:val="000000"/>
          <w:sz w:val="24"/>
          <w:szCs w:val="24"/>
        </w:rPr>
        <w:t>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8412A8" w:rsidRDefault="00442C17">
      <w:pPr>
        <w:numPr>
          <w:ilvl w:val="0"/>
          <w:numId w:val="97"/>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8412A8" w:rsidRDefault="00442C17">
      <w:pPr>
        <w:numPr>
          <w:ilvl w:val="0"/>
          <w:numId w:val="97"/>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8412A8" w:rsidRDefault="00442C17">
      <w:pPr>
        <w:numPr>
          <w:ilvl w:val="0"/>
          <w:numId w:val="97"/>
        </w:numPr>
        <w:spacing w:after="0"/>
        <w:ind w:left="-567" w:right="-283" w:firstLine="851"/>
        <w:jc w:val="both"/>
        <w:rPr>
          <w:rFonts w:ascii="Times New Roman" w:hAnsi="Times New Roman" w:cs="Times New Roman"/>
          <w:sz w:val="24"/>
          <w:szCs w:val="24"/>
        </w:rPr>
      </w:pPr>
      <w:proofErr w:type="gramStart"/>
      <w:r>
        <w:rPr>
          <w:rFonts w:ascii="Times New Roman" w:hAnsi="Times New Roman" w:cs="Times New Roman"/>
          <w:color w:val="000000"/>
          <w:sz w:val="24"/>
          <w:szCs w:val="24"/>
        </w:rPr>
        <w:t>характеризовать героев, давать оценку их поступкам, составлять портретные характер</w:t>
      </w:r>
      <w:r>
        <w:rPr>
          <w:rFonts w:ascii="Times New Roman" w:hAnsi="Times New Roman" w:cs="Times New Roman"/>
          <w:color w:val="000000"/>
          <w:sz w:val="24"/>
          <w:szCs w:val="24"/>
        </w:rPr>
        <w:t>и</w:t>
      </w:r>
      <w:r>
        <w:rPr>
          <w:rFonts w:ascii="Times New Roman" w:hAnsi="Times New Roman" w:cs="Times New Roman"/>
          <w:color w:val="000000"/>
          <w:sz w:val="24"/>
          <w:szCs w:val="24"/>
        </w:rPr>
        <w:t>стики персонажей, выявлять взаимосвязь между поступками и мыслями, чувствами героев, сравн</w:t>
      </w:r>
      <w:r>
        <w:rPr>
          <w:rFonts w:ascii="Times New Roman" w:hAnsi="Times New Roman" w:cs="Times New Roman"/>
          <w:color w:val="000000"/>
          <w:sz w:val="24"/>
          <w:szCs w:val="24"/>
        </w:rPr>
        <w:t>и</w:t>
      </w:r>
      <w:r>
        <w:rPr>
          <w:rFonts w:ascii="Times New Roman" w:hAnsi="Times New Roman" w:cs="Times New Roman"/>
          <w:color w:val="000000"/>
          <w:sz w:val="24"/>
          <w:szCs w:val="24"/>
        </w:rPr>
        <w:t xml:space="preserve">вать героев одного произведения по самостоятельно выбранному критерию (по аналогии или по </w:t>
      </w:r>
      <w:r>
        <w:rPr>
          <w:rFonts w:ascii="Times New Roman" w:hAnsi="Times New Roman" w:cs="Times New Roman"/>
          <w:color w:val="000000"/>
          <w:sz w:val="24"/>
          <w:szCs w:val="24"/>
        </w:rPr>
        <w:lastRenderedPageBreak/>
        <w:t>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roofErr w:type="gramEnd"/>
    </w:p>
    <w:p w:rsidR="008412A8" w:rsidRDefault="00442C17">
      <w:pPr>
        <w:numPr>
          <w:ilvl w:val="0"/>
          <w:numId w:val="97"/>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объяснять значение незнакомого слова с опорой на контекст и с использованием слов</w:t>
      </w:r>
      <w:r>
        <w:rPr>
          <w:rFonts w:ascii="Times New Roman" w:hAnsi="Times New Roman" w:cs="Times New Roman"/>
          <w:color w:val="000000"/>
          <w:sz w:val="24"/>
          <w:szCs w:val="24"/>
        </w:rPr>
        <w:t>а</w:t>
      </w:r>
      <w:r>
        <w:rPr>
          <w:rFonts w:ascii="Times New Roman" w:hAnsi="Times New Roman" w:cs="Times New Roman"/>
          <w:color w:val="000000"/>
          <w:sz w:val="24"/>
          <w:szCs w:val="24"/>
        </w:rPr>
        <w:t>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8412A8" w:rsidRDefault="00442C17">
      <w:pPr>
        <w:numPr>
          <w:ilvl w:val="0"/>
          <w:numId w:val="97"/>
        </w:numPr>
        <w:spacing w:after="0"/>
        <w:ind w:left="-567" w:right="-283" w:firstLine="851"/>
        <w:jc w:val="both"/>
        <w:rPr>
          <w:rFonts w:ascii="Times New Roman" w:hAnsi="Times New Roman" w:cs="Times New Roman"/>
          <w:sz w:val="24"/>
          <w:szCs w:val="24"/>
        </w:rPr>
      </w:pPr>
      <w:proofErr w:type="gramStart"/>
      <w:r>
        <w:rPr>
          <w:rFonts w:ascii="Times New Roman" w:hAnsi="Times New Roman" w:cs="Times New Roman"/>
          <w:color w:val="000000"/>
          <w:sz w:val="24"/>
          <w:szCs w:val="24"/>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roofErr w:type="gramEnd"/>
    </w:p>
    <w:p w:rsidR="008412A8" w:rsidRDefault="00442C17">
      <w:pPr>
        <w:numPr>
          <w:ilvl w:val="0"/>
          <w:numId w:val="97"/>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участвовать в обсуждении прослушанного/прочитанного произведения: строить монол</w:t>
      </w:r>
      <w:r>
        <w:rPr>
          <w:rFonts w:ascii="Times New Roman" w:hAnsi="Times New Roman" w:cs="Times New Roman"/>
          <w:color w:val="000000"/>
          <w:sz w:val="24"/>
          <w:szCs w:val="24"/>
        </w:rPr>
        <w:t>о</w:t>
      </w:r>
      <w:r>
        <w:rPr>
          <w:rFonts w:ascii="Times New Roman" w:hAnsi="Times New Roman" w:cs="Times New Roman"/>
          <w:color w:val="000000"/>
          <w:sz w:val="24"/>
          <w:szCs w:val="24"/>
        </w:rPr>
        <w:t>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8412A8" w:rsidRDefault="00442C17">
      <w:pPr>
        <w:numPr>
          <w:ilvl w:val="0"/>
          <w:numId w:val="97"/>
        </w:numPr>
        <w:spacing w:after="0"/>
        <w:ind w:left="-567" w:right="-283" w:firstLine="851"/>
        <w:jc w:val="both"/>
        <w:rPr>
          <w:rFonts w:ascii="Times New Roman" w:hAnsi="Times New Roman" w:cs="Times New Roman"/>
          <w:sz w:val="24"/>
          <w:szCs w:val="24"/>
        </w:rPr>
      </w:pPr>
      <w:proofErr w:type="gramStart"/>
      <w:r>
        <w:rPr>
          <w:rFonts w:ascii="Times New Roman" w:hAnsi="Times New Roman" w:cs="Times New Roman"/>
          <w:color w:val="000000"/>
          <w:sz w:val="24"/>
          <w:szCs w:val="24"/>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roofErr w:type="gramEnd"/>
    </w:p>
    <w:p w:rsidR="008412A8" w:rsidRDefault="00442C17">
      <w:pPr>
        <w:numPr>
          <w:ilvl w:val="0"/>
          <w:numId w:val="97"/>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читать по ролям с соблюдением норм произношения, расстановки ударения, инсценир</w:t>
      </w:r>
      <w:r>
        <w:rPr>
          <w:rFonts w:ascii="Times New Roman" w:hAnsi="Times New Roman" w:cs="Times New Roman"/>
          <w:color w:val="000000"/>
          <w:sz w:val="24"/>
          <w:szCs w:val="24"/>
        </w:rPr>
        <w:t>о</w:t>
      </w:r>
      <w:r>
        <w:rPr>
          <w:rFonts w:ascii="Times New Roman" w:hAnsi="Times New Roman" w:cs="Times New Roman"/>
          <w:color w:val="000000"/>
          <w:sz w:val="24"/>
          <w:szCs w:val="24"/>
        </w:rPr>
        <w:t>вать небольшие эпизоды из произведения;</w:t>
      </w:r>
    </w:p>
    <w:p w:rsidR="008412A8" w:rsidRDefault="00442C17">
      <w:pPr>
        <w:numPr>
          <w:ilvl w:val="0"/>
          <w:numId w:val="97"/>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составлять устные и письменные высказывания на заданную тему по содержанию прои</w:t>
      </w:r>
      <w:r>
        <w:rPr>
          <w:rFonts w:ascii="Times New Roman" w:hAnsi="Times New Roman" w:cs="Times New Roman"/>
          <w:color w:val="000000"/>
          <w:sz w:val="24"/>
          <w:szCs w:val="24"/>
        </w:rPr>
        <w:t>з</w:t>
      </w:r>
      <w:r>
        <w:rPr>
          <w:rFonts w:ascii="Times New Roman" w:hAnsi="Times New Roman" w:cs="Times New Roman"/>
          <w:color w:val="000000"/>
          <w:sz w:val="24"/>
          <w:szCs w:val="24"/>
        </w:rPr>
        <w:t>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w:t>
      </w:r>
      <w:r>
        <w:rPr>
          <w:rFonts w:ascii="Times New Roman" w:hAnsi="Times New Roman" w:cs="Times New Roman"/>
          <w:color w:val="000000"/>
          <w:sz w:val="24"/>
          <w:szCs w:val="24"/>
        </w:rPr>
        <w:t>ь</w:t>
      </w:r>
      <w:r>
        <w:rPr>
          <w:rFonts w:ascii="Times New Roman" w:hAnsi="Times New Roman" w:cs="Times New Roman"/>
          <w:color w:val="000000"/>
          <w:sz w:val="24"/>
          <w:szCs w:val="24"/>
        </w:rPr>
        <w:t>ности, выразительности письменной речи;</w:t>
      </w:r>
    </w:p>
    <w:p w:rsidR="008412A8" w:rsidRDefault="00442C17">
      <w:pPr>
        <w:numPr>
          <w:ilvl w:val="0"/>
          <w:numId w:val="97"/>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составлять краткий отзыв о прочитанном произведении по заданному алгоритму;</w:t>
      </w:r>
    </w:p>
    <w:p w:rsidR="008412A8" w:rsidRDefault="00442C17">
      <w:pPr>
        <w:numPr>
          <w:ilvl w:val="0"/>
          <w:numId w:val="97"/>
        </w:numPr>
        <w:spacing w:after="0"/>
        <w:ind w:left="-567" w:right="-283" w:firstLine="851"/>
        <w:jc w:val="both"/>
        <w:rPr>
          <w:rFonts w:ascii="Times New Roman" w:hAnsi="Times New Roman" w:cs="Times New Roman"/>
          <w:sz w:val="24"/>
          <w:szCs w:val="24"/>
        </w:rPr>
      </w:pPr>
      <w:proofErr w:type="gramStart"/>
      <w:r>
        <w:rPr>
          <w:rFonts w:ascii="Times New Roman" w:hAnsi="Times New Roman" w:cs="Times New Roman"/>
          <w:color w:val="000000"/>
          <w:sz w:val="24"/>
          <w:szCs w:val="24"/>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w:t>
      </w:r>
      <w:r>
        <w:rPr>
          <w:rFonts w:ascii="Times New Roman" w:hAnsi="Times New Roman" w:cs="Times New Roman"/>
          <w:color w:val="000000"/>
          <w:sz w:val="24"/>
          <w:szCs w:val="24"/>
        </w:rPr>
        <w:t>е</w:t>
      </w:r>
      <w:r>
        <w:rPr>
          <w:rFonts w:ascii="Times New Roman" w:hAnsi="Times New Roman" w:cs="Times New Roman"/>
          <w:color w:val="000000"/>
          <w:sz w:val="24"/>
          <w:szCs w:val="24"/>
        </w:rPr>
        <w:t>ний);</w:t>
      </w:r>
      <w:proofErr w:type="gramEnd"/>
    </w:p>
    <w:p w:rsidR="008412A8" w:rsidRDefault="00442C17">
      <w:pPr>
        <w:numPr>
          <w:ilvl w:val="0"/>
          <w:numId w:val="97"/>
        </w:numPr>
        <w:spacing w:after="0"/>
        <w:ind w:left="-567" w:right="-283" w:firstLine="851"/>
        <w:jc w:val="both"/>
        <w:rPr>
          <w:rFonts w:ascii="Times New Roman" w:hAnsi="Times New Roman" w:cs="Times New Roman"/>
          <w:sz w:val="24"/>
          <w:szCs w:val="24"/>
        </w:rPr>
      </w:pPr>
      <w:proofErr w:type="gramStart"/>
      <w:r>
        <w:rPr>
          <w:rFonts w:ascii="Times New Roman" w:hAnsi="Times New Roman" w:cs="Times New Roman"/>
          <w:color w:val="000000"/>
          <w:sz w:val="24"/>
          <w:szCs w:val="24"/>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roofErr w:type="gramEnd"/>
    </w:p>
    <w:p w:rsidR="008412A8" w:rsidRDefault="00442C17">
      <w:pPr>
        <w:numPr>
          <w:ilvl w:val="0"/>
          <w:numId w:val="97"/>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выбирать книги для самостоятельного чтения с учётом рекомендательного списка, и</w:t>
      </w:r>
      <w:r>
        <w:rPr>
          <w:rFonts w:ascii="Times New Roman" w:hAnsi="Times New Roman" w:cs="Times New Roman"/>
          <w:color w:val="000000"/>
          <w:sz w:val="24"/>
          <w:szCs w:val="24"/>
        </w:rPr>
        <w:t>с</w:t>
      </w:r>
      <w:r>
        <w:rPr>
          <w:rFonts w:ascii="Times New Roman" w:hAnsi="Times New Roman" w:cs="Times New Roman"/>
          <w:color w:val="000000"/>
          <w:sz w:val="24"/>
          <w:szCs w:val="24"/>
        </w:rPr>
        <w:t>пользуя картотеки, рассказывать о прочитанной книге;</w:t>
      </w:r>
    </w:p>
    <w:p w:rsidR="008412A8" w:rsidRDefault="00442C17">
      <w:pPr>
        <w:numPr>
          <w:ilvl w:val="0"/>
          <w:numId w:val="97"/>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8412A8" w:rsidRDefault="00442C17" w:rsidP="00442C17">
      <w:pPr>
        <w:spacing w:after="0"/>
        <w:rPr>
          <w:color w:val="FF0000"/>
          <w:sz w:val="24"/>
          <w:szCs w:val="24"/>
        </w:rPr>
        <w:sectPr w:rsidR="008412A8">
          <w:footerReference w:type="default" r:id="rId44"/>
          <w:pgSz w:w="11906" w:h="16383"/>
          <w:pgMar w:top="1701" w:right="1134" w:bottom="850" w:left="1134" w:header="0" w:footer="0" w:gutter="0"/>
          <w:cols w:space="720"/>
          <w:formProt w:val="0"/>
          <w:docGrid w:linePitch="299" w:charSpace="4096"/>
        </w:sectPr>
      </w:pPr>
      <w:r>
        <w:rPr>
          <w:rFonts w:ascii="Times New Roman" w:hAnsi="Times New Roman"/>
          <w:b/>
          <w:color w:val="FF0000"/>
          <w:sz w:val="24"/>
          <w:szCs w:val="24"/>
        </w:rPr>
        <w:t xml:space="preserve"> </w:t>
      </w:r>
    </w:p>
    <w:p w:rsidR="008412A8" w:rsidRDefault="00442C17">
      <w:pPr>
        <w:spacing w:after="0"/>
        <w:ind w:left="120"/>
        <w:rPr>
          <w:sz w:val="24"/>
          <w:szCs w:val="24"/>
        </w:rPr>
      </w:pPr>
      <w:r>
        <w:rPr>
          <w:rFonts w:ascii="Times New Roman" w:hAnsi="Times New Roman"/>
          <w:b/>
          <w:color w:val="000000"/>
          <w:sz w:val="24"/>
          <w:szCs w:val="24"/>
        </w:rPr>
        <w:lastRenderedPageBreak/>
        <w:t xml:space="preserve">ТЕМАТИЧЕСКОЕ ПЛАНИРОВАНИЕ </w:t>
      </w:r>
    </w:p>
    <w:p w:rsidR="008412A8" w:rsidRDefault="00442C17">
      <w:pPr>
        <w:spacing w:after="0"/>
        <w:ind w:left="120"/>
        <w:rPr>
          <w:sz w:val="24"/>
          <w:szCs w:val="24"/>
        </w:rPr>
      </w:pPr>
      <w:r>
        <w:rPr>
          <w:rFonts w:ascii="Times New Roman" w:hAnsi="Times New Roman"/>
          <w:b/>
          <w:color w:val="000000"/>
          <w:sz w:val="24"/>
          <w:szCs w:val="24"/>
        </w:rPr>
        <w:t xml:space="preserve"> 1 КЛАСС </w:t>
      </w:r>
    </w:p>
    <w:tbl>
      <w:tblPr>
        <w:tblW w:w="9846" w:type="dxa"/>
        <w:tblInd w:w="-8" w:type="dxa"/>
        <w:tblLayout w:type="fixed"/>
        <w:tblCellMar>
          <w:top w:w="50" w:type="dxa"/>
          <w:left w:w="100" w:type="dxa"/>
        </w:tblCellMar>
        <w:tblLook w:val="04A0"/>
      </w:tblPr>
      <w:tblGrid>
        <w:gridCol w:w="680"/>
        <w:gridCol w:w="2341"/>
        <w:gridCol w:w="936"/>
        <w:gridCol w:w="1815"/>
        <w:gridCol w:w="1885"/>
        <w:gridCol w:w="2189"/>
      </w:tblGrid>
      <w:tr w:rsidR="008412A8">
        <w:trPr>
          <w:trHeight w:val="144"/>
        </w:trPr>
        <w:tc>
          <w:tcPr>
            <w:tcW w:w="679" w:type="dxa"/>
            <w:vMerge w:val="restart"/>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rPr>
                <w:sz w:val="24"/>
                <w:szCs w:val="24"/>
              </w:rPr>
            </w:pPr>
            <w:r>
              <w:rPr>
                <w:rFonts w:ascii="Times New Roman" w:hAnsi="Times New Roman"/>
                <w:b/>
                <w:color w:val="000000"/>
                <w:sz w:val="24"/>
                <w:szCs w:val="24"/>
              </w:rPr>
              <w:t xml:space="preserve">№ </w:t>
            </w:r>
            <w:proofErr w:type="gramStart"/>
            <w:r>
              <w:rPr>
                <w:rFonts w:ascii="Times New Roman" w:hAnsi="Times New Roman"/>
                <w:b/>
                <w:color w:val="000000"/>
                <w:sz w:val="24"/>
                <w:szCs w:val="24"/>
              </w:rPr>
              <w:t>п</w:t>
            </w:r>
            <w:proofErr w:type="gramEnd"/>
            <w:r>
              <w:rPr>
                <w:rFonts w:ascii="Times New Roman" w:hAnsi="Times New Roman"/>
                <w:b/>
                <w:color w:val="000000"/>
                <w:sz w:val="24"/>
                <w:szCs w:val="24"/>
              </w:rPr>
              <w:t xml:space="preserve">/п </w:t>
            </w:r>
          </w:p>
          <w:p w:rsidR="008412A8" w:rsidRDefault="008412A8">
            <w:pPr>
              <w:widowControl w:val="0"/>
              <w:spacing w:after="0"/>
              <w:ind w:left="135"/>
              <w:rPr>
                <w:sz w:val="24"/>
                <w:szCs w:val="24"/>
              </w:rPr>
            </w:pPr>
          </w:p>
        </w:tc>
        <w:tc>
          <w:tcPr>
            <w:tcW w:w="2341" w:type="dxa"/>
            <w:vMerge w:val="restart"/>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rPr>
                <w:sz w:val="24"/>
                <w:szCs w:val="24"/>
              </w:rPr>
            </w:pPr>
            <w:r>
              <w:rPr>
                <w:rFonts w:ascii="Times New Roman" w:hAnsi="Times New Roman"/>
                <w:b/>
                <w:color w:val="000000"/>
                <w:sz w:val="24"/>
                <w:szCs w:val="24"/>
              </w:rPr>
              <w:t xml:space="preserve">Наименование разделов и тем программы </w:t>
            </w:r>
          </w:p>
          <w:p w:rsidR="008412A8" w:rsidRDefault="008412A8">
            <w:pPr>
              <w:widowControl w:val="0"/>
              <w:spacing w:after="0"/>
              <w:ind w:left="135"/>
              <w:rPr>
                <w:sz w:val="24"/>
                <w:szCs w:val="24"/>
              </w:rPr>
            </w:pPr>
          </w:p>
        </w:tc>
        <w:tc>
          <w:tcPr>
            <w:tcW w:w="4636" w:type="dxa"/>
            <w:gridSpan w:val="3"/>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rPr>
                <w:sz w:val="24"/>
                <w:szCs w:val="24"/>
              </w:rPr>
            </w:pPr>
            <w:r>
              <w:rPr>
                <w:rFonts w:ascii="Times New Roman" w:hAnsi="Times New Roman"/>
                <w:b/>
                <w:color w:val="000000"/>
                <w:sz w:val="24"/>
                <w:szCs w:val="24"/>
              </w:rPr>
              <w:t>Количество часов</w:t>
            </w:r>
          </w:p>
        </w:tc>
        <w:tc>
          <w:tcPr>
            <w:tcW w:w="2189" w:type="dxa"/>
            <w:vMerge w:val="restart"/>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rPr>
                <w:sz w:val="24"/>
                <w:szCs w:val="24"/>
              </w:rPr>
            </w:pPr>
            <w:r>
              <w:rPr>
                <w:rFonts w:ascii="Times New Roman" w:hAnsi="Times New Roman"/>
                <w:b/>
                <w:color w:val="000000"/>
                <w:sz w:val="24"/>
                <w:szCs w:val="24"/>
              </w:rPr>
              <w:t>Электронные (цифровые) о</w:t>
            </w:r>
            <w:r>
              <w:rPr>
                <w:rFonts w:ascii="Times New Roman" w:hAnsi="Times New Roman"/>
                <w:b/>
                <w:color w:val="000000"/>
                <w:sz w:val="24"/>
                <w:szCs w:val="24"/>
              </w:rPr>
              <w:t>б</w:t>
            </w:r>
            <w:r>
              <w:rPr>
                <w:rFonts w:ascii="Times New Roman" w:hAnsi="Times New Roman"/>
                <w:b/>
                <w:color w:val="000000"/>
                <w:sz w:val="24"/>
                <w:szCs w:val="24"/>
              </w:rPr>
              <w:t xml:space="preserve">разовательные ресурсы </w:t>
            </w:r>
          </w:p>
          <w:p w:rsidR="008412A8" w:rsidRDefault="008412A8">
            <w:pPr>
              <w:widowControl w:val="0"/>
              <w:spacing w:after="0"/>
              <w:ind w:left="135"/>
              <w:rPr>
                <w:sz w:val="24"/>
                <w:szCs w:val="24"/>
              </w:rPr>
            </w:pPr>
          </w:p>
        </w:tc>
      </w:tr>
      <w:tr w:rsidR="008412A8">
        <w:trPr>
          <w:trHeight w:val="144"/>
        </w:trPr>
        <w:tc>
          <w:tcPr>
            <w:tcW w:w="679" w:type="dxa"/>
            <w:vMerge/>
            <w:tcBorders>
              <w:left w:val="single" w:sz="6" w:space="0" w:color="000000"/>
              <w:bottom w:val="single" w:sz="6" w:space="0" w:color="000000"/>
              <w:right w:val="single" w:sz="6" w:space="0" w:color="000000"/>
            </w:tcBorders>
          </w:tcPr>
          <w:p w:rsidR="008412A8" w:rsidRDefault="008412A8">
            <w:pPr>
              <w:widowControl w:val="0"/>
              <w:rPr>
                <w:sz w:val="24"/>
                <w:szCs w:val="24"/>
              </w:rPr>
            </w:pPr>
          </w:p>
        </w:tc>
        <w:tc>
          <w:tcPr>
            <w:tcW w:w="2341" w:type="dxa"/>
            <w:vMerge/>
            <w:tcBorders>
              <w:left w:val="single" w:sz="6" w:space="0" w:color="000000"/>
              <w:bottom w:val="single" w:sz="6" w:space="0" w:color="000000"/>
              <w:right w:val="single" w:sz="6" w:space="0" w:color="000000"/>
            </w:tcBorders>
          </w:tcPr>
          <w:p w:rsidR="008412A8" w:rsidRDefault="008412A8">
            <w:pPr>
              <w:widowControl w:val="0"/>
              <w:rPr>
                <w:sz w:val="24"/>
                <w:szCs w:val="24"/>
              </w:rPr>
            </w:pPr>
          </w:p>
        </w:tc>
        <w:tc>
          <w:tcPr>
            <w:tcW w:w="936"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rPr>
                <w:sz w:val="24"/>
                <w:szCs w:val="24"/>
              </w:rPr>
            </w:pPr>
            <w:r>
              <w:rPr>
                <w:rFonts w:ascii="Times New Roman" w:hAnsi="Times New Roman"/>
                <w:b/>
                <w:color w:val="000000"/>
                <w:sz w:val="24"/>
                <w:szCs w:val="24"/>
              </w:rPr>
              <w:t>Вс</w:t>
            </w:r>
            <w:r>
              <w:rPr>
                <w:rFonts w:ascii="Times New Roman" w:hAnsi="Times New Roman"/>
                <w:b/>
                <w:color w:val="000000"/>
                <w:sz w:val="24"/>
                <w:szCs w:val="24"/>
              </w:rPr>
              <w:t>е</w:t>
            </w:r>
            <w:r>
              <w:rPr>
                <w:rFonts w:ascii="Times New Roman" w:hAnsi="Times New Roman"/>
                <w:b/>
                <w:color w:val="000000"/>
                <w:sz w:val="24"/>
                <w:szCs w:val="24"/>
              </w:rPr>
              <w:t xml:space="preserve">го </w:t>
            </w:r>
          </w:p>
          <w:p w:rsidR="008412A8" w:rsidRDefault="008412A8">
            <w:pPr>
              <w:widowControl w:val="0"/>
              <w:spacing w:after="0"/>
              <w:ind w:left="135"/>
              <w:rPr>
                <w:sz w:val="24"/>
                <w:szCs w:val="24"/>
              </w:rPr>
            </w:pPr>
          </w:p>
        </w:tc>
        <w:tc>
          <w:tcPr>
            <w:tcW w:w="1815"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rPr>
                <w:sz w:val="24"/>
                <w:szCs w:val="24"/>
              </w:rPr>
            </w:pPr>
            <w:r>
              <w:rPr>
                <w:rFonts w:ascii="Times New Roman" w:hAnsi="Times New Roman"/>
                <w:b/>
                <w:color w:val="000000"/>
                <w:sz w:val="24"/>
                <w:szCs w:val="24"/>
              </w:rPr>
              <w:t>Контрол</w:t>
            </w:r>
            <w:r>
              <w:rPr>
                <w:rFonts w:ascii="Times New Roman" w:hAnsi="Times New Roman"/>
                <w:b/>
                <w:color w:val="000000"/>
                <w:sz w:val="24"/>
                <w:szCs w:val="24"/>
              </w:rPr>
              <w:t>ь</w:t>
            </w:r>
            <w:r>
              <w:rPr>
                <w:rFonts w:ascii="Times New Roman" w:hAnsi="Times New Roman"/>
                <w:b/>
                <w:color w:val="000000"/>
                <w:sz w:val="24"/>
                <w:szCs w:val="24"/>
              </w:rPr>
              <w:t xml:space="preserve">ные работы </w:t>
            </w:r>
          </w:p>
          <w:p w:rsidR="008412A8" w:rsidRDefault="008412A8">
            <w:pPr>
              <w:widowControl w:val="0"/>
              <w:spacing w:after="0"/>
              <w:ind w:left="135"/>
              <w:rPr>
                <w:sz w:val="24"/>
                <w:szCs w:val="24"/>
              </w:rPr>
            </w:pPr>
          </w:p>
        </w:tc>
        <w:tc>
          <w:tcPr>
            <w:tcW w:w="1885"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rPr>
                <w:sz w:val="24"/>
                <w:szCs w:val="24"/>
              </w:rPr>
            </w:pPr>
            <w:r>
              <w:rPr>
                <w:rFonts w:ascii="Times New Roman" w:hAnsi="Times New Roman"/>
                <w:b/>
                <w:color w:val="000000"/>
                <w:sz w:val="24"/>
                <w:szCs w:val="24"/>
              </w:rPr>
              <w:t>Практич</w:t>
            </w:r>
            <w:r>
              <w:rPr>
                <w:rFonts w:ascii="Times New Roman" w:hAnsi="Times New Roman"/>
                <w:b/>
                <w:color w:val="000000"/>
                <w:sz w:val="24"/>
                <w:szCs w:val="24"/>
              </w:rPr>
              <w:t>е</w:t>
            </w:r>
            <w:r>
              <w:rPr>
                <w:rFonts w:ascii="Times New Roman" w:hAnsi="Times New Roman"/>
                <w:b/>
                <w:color w:val="000000"/>
                <w:sz w:val="24"/>
                <w:szCs w:val="24"/>
              </w:rPr>
              <w:t xml:space="preserve">ские работы </w:t>
            </w:r>
          </w:p>
          <w:p w:rsidR="008412A8" w:rsidRDefault="008412A8">
            <w:pPr>
              <w:widowControl w:val="0"/>
              <w:spacing w:after="0"/>
              <w:ind w:left="135"/>
              <w:rPr>
                <w:sz w:val="24"/>
                <w:szCs w:val="24"/>
              </w:rPr>
            </w:pPr>
          </w:p>
        </w:tc>
        <w:tc>
          <w:tcPr>
            <w:tcW w:w="2189" w:type="dxa"/>
            <w:vMerge/>
            <w:tcBorders>
              <w:left w:val="single" w:sz="6" w:space="0" w:color="000000"/>
              <w:bottom w:val="single" w:sz="6" w:space="0" w:color="000000"/>
              <w:right w:val="single" w:sz="6" w:space="0" w:color="000000"/>
            </w:tcBorders>
          </w:tcPr>
          <w:p w:rsidR="008412A8" w:rsidRDefault="008412A8">
            <w:pPr>
              <w:widowControl w:val="0"/>
              <w:rPr>
                <w:sz w:val="24"/>
                <w:szCs w:val="24"/>
              </w:rPr>
            </w:pPr>
          </w:p>
        </w:tc>
      </w:tr>
      <w:tr w:rsidR="008412A8">
        <w:trPr>
          <w:trHeight w:val="144"/>
        </w:trPr>
        <w:tc>
          <w:tcPr>
            <w:tcW w:w="9845" w:type="dxa"/>
            <w:gridSpan w:val="6"/>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rPr>
                <w:sz w:val="24"/>
                <w:szCs w:val="24"/>
              </w:rPr>
            </w:pPr>
            <w:r>
              <w:rPr>
                <w:rFonts w:ascii="Times New Roman" w:hAnsi="Times New Roman"/>
                <w:b/>
                <w:color w:val="000000"/>
                <w:sz w:val="24"/>
                <w:szCs w:val="24"/>
              </w:rPr>
              <w:lastRenderedPageBreak/>
              <w:t>Раздел 1.</w:t>
            </w:r>
            <w:r>
              <w:rPr>
                <w:rFonts w:ascii="Times New Roman" w:hAnsi="Times New Roman"/>
                <w:color w:val="000000"/>
                <w:sz w:val="24"/>
                <w:szCs w:val="24"/>
              </w:rPr>
              <w:t xml:space="preserve"> </w:t>
            </w:r>
            <w:r>
              <w:rPr>
                <w:rFonts w:ascii="Times New Roman" w:hAnsi="Times New Roman"/>
                <w:b/>
                <w:color w:val="000000"/>
                <w:sz w:val="24"/>
                <w:szCs w:val="24"/>
              </w:rPr>
              <w:t>Обучение грамоте</w:t>
            </w:r>
          </w:p>
        </w:tc>
      </w:tr>
      <w:tr w:rsidR="008412A8">
        <w:trPr>
          <w:trHeight w:val="144"/>
        </w:trPr>
        <w:tc>
          <w:tcPr>
            <w:tcW w:w="679"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rPr>
                <w:sz w:val="24"/>
                <w:szCs w:val="24"/>
              </w:rPr>
            </w:pPr>
            <w:r>
              <w:rPr>
                <w:rFonts w:ascii="Times New Roman" w:hAnsi="Times New Roman"/>
                <w:color w:val="000000"/>
                <w:sz w:val="24"/>
                <w:szCs w:val="24"/>
              </w:rPr>
              <w:t>1.1</w:t>
            </w:r>
          </w:p>
        </w:tc>
        <w:tc>
          <w:tcPr>
            <w:tcW w:w="2341"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rPr>
                <w:sz w:val="24"/>
                <w:szCs w:val="24"/>
              </w:rPr>
            </w:pPr>
            <w:r>
              <w:rPr>
                <w:rFonts w:ascii="Times New Roman" w:hAnsi="Times New Roman"/>
                <w:color w:val="000000"/>
                <w:sz w:val="24"/>
                <w:szCs w:val="24"/>
              </w:rPr>
              <w:t>Развитие речи</w:t>
            </w:r>
          </w:p>
        </w:tc>
        <w:tc>
          <w:tcPr>
            <w:tcW w:w="936"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jc w:val="center"/>
              <w:rPr>
                <w:sz w:val="24"/>
                <w:szCs w:val="24"/>
              </w:rPr>
            </w:pPr>
            <w:r>
              <w:rPr>
                <w:rFonts w:ascii="Times New Roman" w:hAnsi="Times New Roman"/>
                <w:color w:val="000000"/>
                <w:sz w:val="24"/>
                <w:szCs w:val="24"/>
              </w:rPr>
              <w:t xml:space="preserve"> 4 </w:t>
            </w:r>
          </w:p>
        </w:tc>
        <w:tc>
          <w:tcPr>
            <w:tcW w:w="1815" w:type="dxa"/>
            <w:tcBorders>
              <w:top w:val="single" w:sz="6" w:space="0" w:color="000000"/>
              <w:left w:val="single" w:sz="6" w:space="0" w:color="000000"/>
              <w:bottom w:val="single" w:sz="6" w:space="0" w:color="000000"/>
              <w:right w:val="single" w:sz="6" w:space="0" w:color="000000"/>
            </w:tcBorders>
            <w:vAlign w:val="center"/>
          </w:tcPr>
          <w:p w:rsidR="008412A8" w:rsidRDefault="008412A8">
            <w:pPr>
              <w:widowControl w:val="0"/>
              <w:spacing w:after="0"/>
              <w:ind w:left="135"/>
              <w:jc w:val="center"/>
              <w:rPr>
                <w:sz w:val="24"/>
                <w:szCs w:val="24"/>
              </w:rPr>
            </w:pPr>
          </w:p>
        </w:tc>
        <w:tc>
          <w:tcPr>
            <w:tcW w:w="1885" w:type="dxa"/>
            <w:tcBorders>
              <w:top w:val="single" w:sz="6" w:space="0" w:color="000000"/>
              <w:left w:val="single" w:sz="6" w:space="0" w:color="000000"/>
              <w:bottom w:val="single" w:sz="6" w:space="0" w:color="000000"/>
              <w:right w:val="single" w:sz="6" w:space="0" w:color="000000"/>
            </w:tcBorders>
            <w:vAlign w:val="center"/>
          </w:tcPr>
          <w:p w:rsidR="008412A8" w:rsidRDefault="008412A8">
            <w:pPr>
              <w:widowControl w:val="0"/>
              <w:spacing w:after="0"/>
              <w:ind w:left="135"/>
              <w:jc w:val="center"/>
              <w:rPr>
                <w:sz w:val="24"/>
                <w:szCs w:val="24"/>
              </w:rPr>
            </w:pPr>
          </w:p>
        </w:tc>
        <w:tc>
          <w:tcPr>
            <w:tcW w:w="2189" w:type="dxa"/>
            <w:tcBorders>
              <w:top w:val="single" w:sz="6" w:space="0" w:color="000000"/>
              <w:left w:val="single" w:sz="6" w:space="0" w:color="000000"/>
              <w:bottom w:val="single" w:sz="6" w:space="0" w:color="000000"/>
              <w:right w:val="single" w:sz="6" w:space="0" w:color="000000"/>
            </w:tcBorders>
            <w:vAlign w:val="center"/>
          </w:tcPr>
          <w:p w:rsidR="008412A8" w:rsidRDefault="0079523E">
            <w:pPr>
              <w:widowControl w:val="0"/>
              <w:spacing w:after="0"/>
              <w:ind w:left="135"/>
            </w:pPr>
            <w:hyperlink r:id="rId45">
              <w:r w:rsidR="00442C17">
                <w:rPr>
                  <w:rFonts w:ascii="Times New Roman" w:hAnsi="Times New Roman"/>
                  <w:color w:val="0000FF"/>
                  <w:sz w:val="24"/>
                  <w:szCs w:val="24"/>
                  <w:u w:val="single"/>
                </w:rPr>
                <w:t>https://resh.edu.ru/</w:t>
              </w:r>
            </w:hyperlink>
          </w:p>
        </w:tc>
      </w:tr>
      <w:tr w:rsidR="008412A8">
        <w:trPr>
          <w:trHeight w:val="144"/>
        </w:trPr>
        <w:tc>
          <w:tcPr>
            <w:tcW w:w="679"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rPr>
                <w:sz w:val="24"/>
                <w:szCs w:val="24"/>
              </w:rPr>
            </w:pPr>
            <w:r>
              <w:rPr>
                <w:rFonts w:ascii="Times New Roman" w:hAnsi="Times New Roman"/>
                <w:color w:val="000000"/>
                <w:sz w:val="24"/>
                <w:szCs w:val="24"/>
              </w:rPr>
              <w:t>1.2</w:t>
            </w:r>
          </w:p>
        </w:tc>
        <w:tc>
          <w:tcPr>
            <w:tcW w:w="2341"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rPr>
                <w:sz w:val="24"/>
                <w:szCs w:val="24"/>
              </w:rPr>
            </w:pPr>
            <w:r>
              <w:rPr>
                <w:rFonts w:ascii="Times New Roman" w:hAnsi="Times New Roman"/>
                <w:color w:val="000000"/>
                <w:sz w:val="24"/>
                <w:szCs w:val="24"/>
              </w:rPr>
              <w:t>Фонетика</w:t>
            </w:r>
          </w:p>
        </w:tc>
        <w:tc>
          <w:tcPr>
            <w:tcW w:w="936"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jc w:val="center"/>
              <w:rPr>
                <w:sz w:val="24"/>
                <w:szCs w:val="24"/>
              </w:rPr>
            </w:pPr>
            <w:r>
              <w:rPr>
                <w:rFonts w:ascii="Times New Roman" w:hAnsi="Times New Roman"/>
                <w:color w:val="000000"/>
                <w:sz w:val="24"/>
                <w:szCs w:val="24"/>
              </w:rPr>
              <w:t xml:space="preserve"> 4 </w:t>
            </w:r>
          </w:p>
        </w:tc>
        <w:tc>
          <w:tcPr>
            <w:tcW w:w="1815" w:type="dxa"/>
            <w:tcBorders>
              <w:top w:val="single" w:sz="6" w:space="0" w:color="000000"/>
              <w:left w:val="single" w:sz="6" w:space="0" w:color="000000"/>
              <w:bottom w:val="single" w:sz="6" w:space="0" w:color="000000"/>
              <w:right w:val="single" w:sz="6" w:space="0" w:color="000000"/>
            </w:tcBorders>
            <w:vAlign w:val="center"/>
          </w:tcPr>
          <w:p w:rsidR="008412A8" w:rsidRDefault="008412A8">
            <w:pPr>
              <w:widowControl w:val="0"/>
              <w:spacing w:after="0"/>
              <w:ind w:left="135"/>
              <w:jc w:val="center"/>
              <w:rPr>
                <w:sz w:val="24"/>
                <w:szCs w:val="24"/>
              </w:rPr>
            </w:pPr>
          </w:p>
        </w:tc>
        <w:tc>
          <w:tcPr>
            <w:tcW w:w="1885" w:type="dxa"/>
            <w:tcBorders>
              <w:top w:val="single" w:sz="6" w:space="0" w:color="000000"/>
              <w:left w:val="single" w:sz="6" w:space="0" w:color="000000"/>
              <w:bottom w:val="single" w:sz="6" w:space="0" w:color="000000"/>
              <w:right w:val="single" w:sz="6" w:space="0" w:color="000000"/>
            </w:tcBorders>
            <w:vAlign w:val="center"/>
          </w:tcPr>
          <w:p w:rsidR="008412A8" w:rsidRDefault="008412A8">
            <w:pPr>
              <w:widowControl w:val="0"/>
              <w:spacing w:after="0"/>
              <w:ind w:left="135"/>
              <w:jc w:val="center"/>
              <w:rPr>
                <w:sz w:val="24"/>
                <w:szCs w:val="24"/>
              </w:rPr>
            </w:pPr>
          </w:p>
        </w:tc>
        <w:tc>
          <w:tcPr>
            <w:tcW w:w="2189" w:type="dxa"/>
            <w:tcBorders>
              <w:top w:val="single" w:sz="6" w:space="0" w:color="000000"/>
              <w:left w:val="single" w:sz="6" w:space="0" w:color="000000"/>
              <w:bottom w:val="single" w:sz="6" w:space="0" w:color="000000"/>
              <w:right w:val="single" w:sz="6" w:space="0" w:color="000000"/>
            </w:tcBorders>
            <w:vAlign w:val="center"/>
          </w:tcPr>
          <w:p w:rsidR="008412A8" w:rsidRDefault="0079523E">
            <w:pPr>
              <w:widowControl w:val="0"/>
              <w:spacing w:after="0"/>
              <w:ind w:left="135"/>
            </w:pPr>
            <w:hyperlink r:id="rId46">
              <w:r w:rsidR="00442C17">
                <w:rPr>
                  <w:rFonts w:ascii="Times New Roman" w:hAnsi="Times New Roman"/>
                  <w:color w:val="0000FF"/>
                  <w:sz w:val="24"/>
                  <w:szCs w:val="24"/>
                  <w:u w:val="single"/>
                </w:rPr>
                <w:t>https://resh.edu.ru/</w:t>
              </w:r>
            </w:hyperlink>
          </w:p>
        </w:tc>
      </w:tr>
      <w:tr w:rsidR="008412A8">
        <w:trPr>
          <w:trHeight w:val="144"/>
        </w:trPr>
        <w:tc>
          <w:tcPr>
            <w:tcW w:w="679"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rPr>
                <w:sz w:val="24"/>
                <w:szCs w:val="24"/>
              </w:rPr>
            </w:pPr>
            <w:r>
              <w:rPr>
                <w:rFonts w:ascii="Times New Roman" w:hAnsi="Times New Roman"/>
                <w:color w:val="000000"/>
                <w:sz w:val="24"/>
                <w:szCs w:val="24"/>
              </w:rPr>
              <w:t>1.3</w:t>
            </w:r>
          </w:p>
        </w:tc>
        <w:tc>
          <w:tcPr>
            <w:tcW w:w="2341"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rPr>
                <w:sz w:val="24"/>
                <w:szCs w:val="24"/>
              </w:rPr>
            </w:pPr>
            <w:r>
              <w:rPr>
                <w:rFonts w:ascii="Times New Roman" w:hAnsi="Times New Roman"/>
                <w:color w:val="000000"/>
                <w:sz w:val="24"/>
                <w:szCs w:val="24"/>
              </w:rPr>
              <w:t>Чтение</w:t>
            </w:r>
          </w:p>
        </w:tc>
        <w:tc>
          <w:tcPr>
            <w:tcW w:w="936"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jc w:val="center"/>
              <w:rPr>
                <w:sz w:val="24"/>
                <w:szCs w:val="24"/>
              </w:rPr>
            </w:pPr>
            <w:r>
              <w:rPr>
                <w:rFonts w:ascii="Times New Roman" w:hAnsi="Times New Roman"/>
                <w:color w:val="000000"/>
                <w:sz w:val="24"/>
                <w:szCs w:val="24"/>
              </w:rPr>
              <w:t xml:space="preserve"> 72 </w:t>
            </w:r>
          </w:p>
        </w:tc>
        <w:tc>
          <w:tcPr>
            <w:tcW w:w="1815" w:type="dxa"/>
            <w:tcBorders>
              <w:top w:val="single" w:sz="6" w:space="0" w:color="000000"/>
              <w:left w:val="single" w:sz="6" w:space="0" w:color="000000"/>
              <w:bottom w:val="single" w:sz="6" w:space="0" w:color="000000"/>
              <w:right w:val="single" w:sz="6" w:space="0" w:color="000000"/>
            </w:tcBorders>
            <w:vAlign w:val="center"/>
          </w:tcPr>
          <w:p w:rsidR="008412A8" w:rsidRDefault="008412A8">
            <w:pPr>
              <w:widowControl w:val="0"/>
              <w:spacing w:after="0"/>
              <w:ind w:left="135"/>
              <w:jc w:val="center"/>
              <w:rPr>
                <w:sz w:val="24"/>
                <w:szCs w:val="24"/>
              </w:rPr>
            </w:pPr>
          </w:p>
        </w:tc>
        <w:tc>
          <w:tcPr>
            <w:tcW w:w="1885" w:type="dxa"/>
            <w:tcBorders>
              <w:top w:val="single" w:sz="6" w:space="0" w:color="000000"/>
              <w:left w:val="single" w:sz="6" w:space="0" w:color="000000"/>
              <w:bottom w:val="single" w:sz="6" w:space="0" w:color="000000"/>
              <w:right w:val="single" w:sz="6" w:space="0" w:color="000000"/>
            </w:tcBorders>
            <w:vAlign w:val="center"/>
          </w:tcPr>
          <w:p w:rsidR="008412A8" w:rsidRDefault="008412A8">
            <w:pPr>
              <w:widowControl w:val="0"/>
              <w:spacing w:after="0"/>
              <w:ind w:left="135"/>
              <w:jc w:val="center"/>
              <w:rPr>
                <w:sz w:val="24"/>
                <w:szCs w:val="24"/>
              </w:rPr>
            </w:pPr>
          </w:p>
        </w:tc>
        <w:tc>
          <w:tcPr>
            <w:tcW w:w="2189" w:type="dxa"/>
            <w:tcBorders>
              <w:top w:val="single" w:sz="6" w:space="0" w:color="000000"/>
              <w:left w:val="single" w:sz="6" w:space="0" w:color="000000"/>
              <w:bottom w:val="single" w:sz="6" w:space="0" w:color="000000"/>
              <w:right w:val="single" w:sz="6" w:space="0" w:color="000000"/>
            </w:tcBorders>
            <w:vAlign w:val="center"/>
          </w:tcPr>
          <w:p w:rsidR="008412A8" w:rsidRDefault="0079523E">
            <w:pPr>
              <w:widowControl w:val="0"/>
              <w:spacing w:after="0"/>
              <w:ind w:left="135"/>
            </w:pPr>
            <w:hyperlink r:id="rId47">
              <w:r w:rsidR="00442C17">
                <w:rPr>
                  <w:rFonts w:ascii="Times New Roman" w:hAnsi="Times New Roman"/>
                  <w:color w:val="0000FF"/>
                  <w:sz w:val="24"/>
                  <w:szCs w:val="24"/>
                  <w:u w:val="single"/>
                </w:rPr>
                <w:t>https://resh.edu.ru/</w:t>
              </w:r>
            </w:hyperlink>
          </w:p>
        </w:tc>
      </w:tr>
      <w:tr w:rsidR="008412A8">
        <w:trPr>
          <w:trHeight w:val="144"/>
        </w:trPr>
        <w:tc>
          <w:tcPr>
            <w:tcW w:w="3020" w:type="dxa"/>
            <w:gridSpan w:val="2"/>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rPr>
                <w:sz w:val="24"/>
                <w:szCs w:val="24"/>
              </w:rPr>
            </w:pPr>
            <w:r>
              <w:rPr>
                <w:rFonts w:ascii="Times New Roman" w:hAnsi="Times New Roman"/>
                <w:color w:val="000000"/>
                <w:sz w:val="24"/>
                <w:szCs w:val="24"/>
              </w:rPr>
              <w:t>Итого по разделу</w:t>
            </w:r>
          </w:p>
        </w:tc>
        <w:tc>
          <w:tcPr>
            <w:tcW w:w="936"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jc w:val="center"/>
              <w:rPr>
                <w:sz w:val="24"/>
                <w:szCs w:val="24"/>
              </w:rPr>
            </w:pPr>
            <w:r>
              <w:rPr>
                <w:rFonts w:ascii="Times New Roman" w:hAnsi="Times New Roman"/>
                <w:color w:val="000000"/>
                <w:sz w:val="24"/>
                <w:szCs w:val="24"/>
              </w:rPr>
              <w:t xml:space="preserve"> 80 </w:t>
            </w:r>
          </w:p>
        </w:tc>
        <w:tc>
          <w:tcPr>
            <w:tcW w:w="5889" w:type="dxa"/>
            <w:gridSpan w:val="3"/>
            <w:tcBorders>
              <w:top w:val="single" w:sz="6" w:space="0" w:color="000000"/>
              <w:left w:val="single" w:sz="6" w:space="0" w:color="000000"/>
              <w:bottom w:val="single" w:sz="6" w:space="0" w:color="000000"/>
              <w:right w:val="single" w:sz="6" w:space="0" w:color="000000"/>
            </w:tcBorders>
            <w:vAlign w:val="center"/>
          </w:tcPr>
          <w:p w:rsidR="008412A8" w:rsidRDefault="008412A8">
            <w:pPr>
              <w:widowControl w:val="0"/>
              <w:rPr>
                <w:sz w:val="24"/>
                <w:szCs w:val="24"/>
              </w:rPr>
            </w:pPr>
          </w:p>
        </w:tc>
      </w:tr>
      <w:tr w:rsidR="008412A8">
        <w:trPr>
          <w:trHeight w:val="144"/>
        </w:trPr>
        <w:tc>
          <w:tcPr>
            <w:tcW w:w="9845" w:type="dxa"/>
            <w:gridSpan w:val="6"/>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rPr>
                <w:sz w:val="24"/>
                <w:szCs w:val="24"/>
              </w:rPr>
            </w:pPr>
            <w:r>
              <w:rPr>
                <w:rFonts w:ascii="Times New Roman" w:hAnsi="Times New Roman"/>
                <w:b/>
                <w:color w:val="000000"/>
                <w:sz w:val="24"/>
                <w:szCs w:val="24"/>
              </w:rPr>
              <w:t>Раздел 2.</w:t>
            </w:r>
            <w:r>
              <w:rPr>
                <w:rFonts w:ascii="Times New Roman" w:hAnsi="Times New Roman"/>
                <w:color w:val="000000"/>
                <w:sz w:val="24"/>
                <w:szCs w:val="24"/>
              </w:rPr>
              <w:t xml:space="preserve"> </w:t>
            </w:r>
            <w:r>
              <w:rPr>
                <w:rFonts w:ascii="Times New Roman" w:hAnsi="Times New Roman"/>
                <w:b/>
                <w:color w:val="000000"/>
                <w:sz w:val="24"/>
                <w:szCs w:val="24"/>
              </w:rPr>
              <w:t>Систематический курс</w:t>
            </w:r>
          </w:p>
        </w:tc>
      </w:tr>
      <w:tr w:rsidR="008412A8">
        <w:trPr>
          <w:trHeight w:val="144"/>
        </w:trPr>
        <w:tc>
          <w:tcPr>
            <w:tcW w:w="679"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rPr>
                <w:sz w:val="24"/>
                <w:szCs w:val="24"/>
              </w:rPr>
            </w:pPr>
            <w:r>
              <w:rPr>
                <w:rFonts w:ascii="Times New Roman" w:hAnsi="Times New Roman"/>
                <w:color w:val="000000"/>
                <w:sz w:val="24"/>
                <w:szCs w:val="24"/>
              </w:rPr>
              <w:t>2.1</w:t>
            </w:r>
          </w:p>
        </w:tc>
        <w:tc>
          <w:tcPr>
            <w:tcW w:w="2341"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rPr>
                <w:sz w:val="24"/>
                <w:szCs w:val="24"/>
              </w:rPr>
            </w:pPr>
            <w:r>
              <w:rPr>
                <w:rFonts w:ascii="Times New Roman" w:hAnsi="Times New Roman"/>
                <w:color w:val="000000"/>
                <w:sz w:val="24"/>
                <w:szCs w:val="24"/>
              </w:rPr>
              <w:t>Сказка народная (фольклорная) и литературная (а</w:t>
            </w:r>
            <w:r>
              <w:rPr>
                <w:rFonts w:ascii="Times New Roman" w:hAnsi="Times New Roman"/>
                <w:color w:val="000000"/>
                <w:sz w:val="24"/>
                <w:szCs w:val="24"/>
              </w:rPr>
              <w:t>в</w:t>
            </w:r>
            <w:r>
              <w:rPr>
                <w:rFonts w:ascii="Times New Roman" w:hAnsi="Times New Roman"/>
                <w:color w:val="000000"/>
                <w:sz w:val="24"/>
                <w:szCs w:val="24"/>
              </w:rPr>
              <w:t>торская)</w:t>
            </w:r>
          </w:p>
        </w:tc>
        <w:tc>
          <w:tcPr>
            <w:tcW w:w="936"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jc w:val="center"/>
              <w:rPr>
                <w:sz w:val="24"/>
                <w:szCs w:val="24"/>
              </w:rPr>
            </w:pPr>
            <w:r>
              <w:rPr>
                <w:rFonts w:ascii="Times New Roman" w:hAnsi="Times New Roman"/>
                <w:color w:val="000000"/>
                <w:sz w:val="24"/>
                <w:szCs w:val="24"/>
              </w:rPr>
              <w:t xml:space="preserve"> 6 </w:t>
            </w:r>
          </w:p>
        </w:tc>
        <w:tc>
          <w:tcPr>
            <w:tcW w:w="1815" w:type="dxa"/>
            <w:tcBorders>
              <w:top w:val="single" w:sz="6" w:space="0" w:color="000000"/>
              <w:left w:val="single" w:sz="6" w:space="0" w:color="000000"/>
              <w:bottom w:val="single" w:sz="6" w:space="0" w:color="000000"/>
              <w:right w:val="single" w:sz="6" w:space="0" w:color="000000"/>
            </w:tcBorders>
            <w:vAlign w:val="center"/>
          </w:tcPr>
          <w:p w:rsidR="008412A8" w:rsidRDefault="008412A8">
            <w:pPr>
              <w:widowControl w:val="0"/>
              <w:spacing w:after="0"/>
              <w:ind w:left="135"/>
              <w:jc w:val="center"/>
              <w:rPr>
                <w:sz w:val="24"/>
                <w:szCs w:val="24"/>
              </w:rPr>
            </w:pPr>
          </w:p>
        </w:tc>
        <w:tc>
          <w:tcPr>
            <w:tcW w:w="1885" w:type="dxa"/>
            <w:tcBorders>
              <w:top w:val="single" w:sz="6" w:space="0" w:color="000000"/>
              <w:left w:val="single" w:sz="6" w:space="0" w:color="000000"/>
              <w:bottom w:val="single" w:sz="6" w:space="0" w:color="000000"/>
              <w:right w:val="single" w:sz="6" w:space="0" w:color="000000"/>
            </w:tcBorders>
            <w:vAlign w:val="center"/>
          </w:tcPr>
          <w:p w:rsidR="008412A8" w:rsidRDefault="008412A8">
            <w:pPr>
              <w:widowControl w:val="0"/>
              <w:spacing w:after="0"/>
              <w:ind w:left="135"/>
              <w:jc w:val="center"/>
              <w:rPr>
                <w:sz w:val="24"/>
                <w:szCs w:val="24"/>
              </w:rPr>
            </w:pPr>
          </w:p>
        </w:tc>
        <w:tc>
          <w:tcPr>
            <w:tcW w:w="2189" w:type="dxa"/>
            <w:tcBorders>
              <w:top w:val="single" w:sz="6" w:space="0" w:color="000000"/>
              <w:left w:val="single" w:sz="6" w:space="0" w:color="000000"/>
              <w:bottom w:val="single" w:sz="6" w:space="0" w:color="000000"/>
              <w:right w:val="single" w:sz="6" w:space="0" w:color="000000"/>
            </w:tcBorders>
            <w:vAlign w:val="center"/>
          </w:tcPr>
          <w:p w:rsidR="008412A8" w:rsidRDefault="0079523E">
            <w:pPr>
              <w:widowControl w:val="0"/>
              <w:spacing w:after="0"/>
              <w:ind w:left="135"/>
            </w:pPr>
            <w:hyperlink r:id="rId48">
              <w:r w:rsidR="00442C17">
                <w:rPr>
                  <w:rFonts w:ascii="Times New Roman" w:hAnsi="Times New Roman"/>
                  <w:color w:val="0000FF"/>
                  <w:sz w:val="24"/>
                  <w:szCs w:val="24"/>
                  <w:u w:val="single"/>
                </w:rPr>
                <w:t>https://resh.edu.ru/</w:t>
              </w:r>
            </w:hyperlink>
          </w:p>
        </w:tc>
      </w:tr>
      <w:tr w:rsidR="008412A8">
        <w:trPr>
          <w:trHeight w:val="144"/>
        </w:trPr>
        <w:tc>
          <w:tcPr>
            <w:tcW w:w="679"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rPr>
                <w:sz w:val="24"/>
                <w:szCs w:val="24"/>
              </w:rPr>
            </w:pPr>
            <w:r>
              <w:rPr>
                <w:rFonts w:ascii="Times New Roman" w:hAnsi="Times New Roman"/>
                <w:color w:val="000000"/>
                <w:sz w:val="24"/>
                <w:szCs w:val="24"/>
              </w:rPr>
              <w:t>2.2</w:t>
            </w:r>
          </w:p>
        </w:tc>
        <w:tc>
          <w:tcPr>
            <w:tcW w:w="2341"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rPr>
                <w:sz w:val="24"/>
                <w:szCs w:val="24"/>
              </w:rPr>
            </w:pPr>
            <w:r>
              <w:rPr>
                <w:rFonts w:ascii="Times New Roman" w:hAnsi="Times New Roman"/>
                <w:color w:val="000000"/>
                <w:sz w:val="24"/>
                <w:szCs w:val="24"/>
              </w:rPr>
              <w:t>Произведения о детях и для детей</w:t>
            </w:r>
          </w:p>
        </w:tc>
        <w:tc>
          <w:tcPr>
            <w:tcW w:w="936"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jc w:val="center"/>
              <w:rPr>
                <w:sz w:val="24"/>
                <w:szCs w:val="24"/>
              </w:rPr>
            </w:pPr>
            <w:r>
              <w:rPr>
                <w:rFonts w:ascii="Times New Roman" w:hAnsi="Times New Roman"/>
                <w:color w:val="000000"/>
                <w:sz w:val="24"/>
                <w:szCs w:val="24"/>
              </w:rPr>
              <w:t xml:space="preserve"> 9 </w:t>
            </w:r>
          </w:p>
        </w:tc>
        <w:tc>
          <w:tcPr>
            <w:tcW w:w="1815" w:type="dxa"/>
            <w:tcBorders>
              <w:top w:val="single" w:sz="6" w:space="0" w:color="000000"/>
              <w:left w:val="single" w:sz="6" w:space="0" w:color="000000"/>
              <w:bottom w:val="single" w:sz="6" w:space="0" w:color="000000"/>
              <w:right w:val="single" w:sz="6" w:space="0" w:color="000000"/>
            </w:tcBorders>
            <w:vAlign w:val="center"/>
          </w:tcPr>
          <w:p w:rsidR="008412A8" w:rsidRDefault="008412A8">
            <w:pPr>
              <w:widowControl w:val="0"/>
              <w:spacing w:after="0"/>
              <w:ind w:left="135"/>
              <w:jc w:val="center"/>
              <w:rPr>
                <w:sz w:val="24"/>
                <w:szCs w:val="24"/>
              </w:rPr>
            </w:pPr>
          </w:p>
        </w:tc>
        <w:tc>
          <w:tcPr>
            <w:tcW w:w="1885" w:type="dxa"/>
            <w:tcBorders>
              <w:top w:val="single" w:sz="6" w:space="0" w:color="000000"/>
              <w:left w:val="single" w:sz="6" w:space="0" w:color="000000"/>
              <w:bottom w:val="single" w:sz="6" w:space="0" w:color="000000"/>
              <w:right w:val="single" w:sz="6" w:space="0" w:color="000000"/>
            </w:tcBorders>
            <w:vAlign w:val="center"/>
          </w:tcPr>
          <w:p w:rsidR="008412A8" w:rsidRDefault="008412A8">
            <w:pPr>
              <w:widowControl w:val="0"/>
              <w:spacing w:after="0"/>
              <w:ind w:left="135"/>
              <w:jc w:val="center"/>
              <w:rPr>
                <w:sz w:val="24"/>
                <w:szCs w:val="24"/>
              </w:rPr>
            </w:pPr>
          </w:p>
        </w:tc>
        <w:tc>
          <w:tcPr>
            <w:tcW w:w="2189" w:type="dxa"/>
            <w:tcBorders>
              <w:top w:val="single" w:sz="6" w:space="0" w:color="000000"/>
              <w:left w:val="single" w:sz="6" w:space="0" w:color="000000"/>
              <w:bottom w:val="single" w:sz="6" w:space="0" w:color="000000"/>
              <w:right w:val="single" w:sz="6" w:space="0" w:color="000000"/>
            </w:tcBorders>
            <w:vAlign w:val="center"/>
          </w:tcPr>
          <w:p w:rsidR="008412A8" w:rsidRDefault="0079523E">
            <w:pPr>
              <w:widowControl w:val="0"/>
              <w:spacing w:after="0"/>
              <w:ind w:left="135"/>
            </w:pPr>
            <w:hyperlink r:id="rId49">
              <w:r w:rsidR="00442C17">
                <w:rPr>
                  <w:rFonts w:ascii="Times New Roman" w:hAnsi="Times New Roman"/>
                  <w:color w:val="0000FF"/>
                  <w:sz w:val="24"/>
                  <w:szCs w:val="24"/>
                  <w:u w:val="single"/>
                </w:rPr>
                <w:t>https://resh.edu.ru/</w:t>
              </w:r>
            </w:hyperlink>
          </w:p>
        </w:tc>
      </w:tr>
      <w:tr w:rsidR="008412A8">
        <w:trPr>
          <w:trHeight w:val="144"/>
        </w:trPr>
        <w:tc>
          <w:tcPr>
            <w:tcW w:w="679"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rPr>
                <w:sz w:val="24"/>
                <w:szCs w:val="24"/>
              </w:rPr>
            </w:pPr>
            <w:r>
              <w:rPr>
                <w:rFonts w:ascii="Times New Roman" w:hAnsi="Times New Roman"/>
                <w:color w:val="000000"/>
                <w:sz w:val="24"/>
                <w:szCs w:val="24"/>
              </w:rPr>
              <w:t>2.3</w:t>
            </w:r>
          </w:p>
        </w:tc>
        <w:tc>
          <w:tcPr>
            <w:tcW w:w="2341"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rPr>
                <w:sz w:val="24"/>
                <w:szCs w:val="24"/>
              </w:rPr>
            </w:pPr>
            <w:r>
              <w:rPr>
                <w:rFonts w:ascii="Times New Roman" w:hAnsi="Times New Roman"/>
                <w:color w:val="000000"/>
                <w:sz w:val="24"/>
                <w:szCs w:val="24"/>
              </w:rPr>
              <w:t>Произведения о родной природе</w:t>
            </w:r>
          </w:p>
        </w:tc>
        <w:tc>
          <w:tcPr>
            <w:tcW w:w="936"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jc w:val="center"/>
              <w:rPr>
                <w:sz w:val="24"/>
                <w:szCs w:val="24"/>
              </w:rPr>
            </w:pPr>
            <w:r>
              <w:rPr>
                <w:rFonts w:ascii="Times New Roman" w:hAnsi="Times New Roman"/>
                <w:color w:val="000000"/>
                <w:sz w:val="24"/>
                <w:szCs w:val="24"/>
              </w:rPr>
              <w:t xml:space="preserve"> 6 </w:t>
            </w:r>
          </w:p>
        </w:tc>
        <w:tc>
          <w:tcPr>
            <w:tcW w:w="1815" w:type="dxa"/>
            <w:tcBorders>
              <w:top w:val="single" w:sz="6" w:space="0" w:color="000000"/>
              <w:left w:val="single" w:sz="6" w:space="0" w:color="000000"/>
              <w:bottom w:val="single" w:sz="6" w:space="0" w:color="000000"/>
              <w:right w:val="single" w:sz="6" w:space="0" w:color="000000"/>
            </w:tcBorders>
            <w:vAlign w:val="center"/>
          </w:tcPr>
          <w:p w:rsidR="008412A8" w:rsidRDefault="008412A8">
            <w:pPr>
              <w:widowControl w:val="0"/>
              <w:spacing w:after="0"/>
              <w:ind w:left="135"/>
              <w:jc w:val="center"/>
              <w:rPr>
                <w:sz w:val="24"/>
                <w:szCs w:val="24"/>
              </w:rPr>
            </w:pPr>
          </w:p>
        </w:tc>
        <w:tc>
          <w:tcPr>
            <w:tcW w:w="1885" w:type="dxa"/>
            <w:tcBorders>
              <w:top w:val="single" w:sz="6" w:space="0" w:color="000000"/>
              <w:left w:val="single" w:sz="6" w:space="0" w:color="000000"/>
              <w:bottom w:val="single" w:sz="6" w:space="0" w:color="000000"/>
              <w:right w:val="single" w:sz="6" w:space="0" w:color="000000"/>
            </w:tcBorders>
            <w:vAlign w:val="center"/>
          </w:tcPr>
          <w:p w:rsidR="008412A8" w:rsidRDefault="008412A8">
            <w:pPr>
              <w:widowControl w:val="0"/>
              <w:spacing w:after="0"/>
              <w:ind w:left="135"/>
              <w:jc w:val="center"/>
              <w:rPr>
                <w:sz w:val="24"/>
                <w:szCs w:val="24"/>
              </w:rPr>
            </w:pPr>
          </w:p>
        </w:tc>
        <w:tc>
          <w:tcPr>
            <w:tcW w:w="2189" w:type="dxa"/>
            <w:tcBorders>
              <w:top w:val="single" w:sz="6" w:space="0" w:color="000000"/>
              <w:left w:val="single" w:sz="6" w:space="0" w:color="000000"/>
              <w:bottom w:val="single" w:sz="6" w:space="0" w:color="000000"/>
              <w:right w:val="single" w:sz="6" w:space="0" w:color="000000"/>
            </w:tcBorders>
            <w:vAlign w:val="center"/>
          </w:tcPr>
          <w:p w:rsidR="008412A8" w:rsidRDefault="0079523E">
            <w:pPr>
              <w:widowControl w:val="0"/>
              <w:spacing w:after="0"/>
              <w:ind w:left="135"/>
            </w:pPr>
            <w:hyperlink r:id="rId50">
              <w:r w:rsidR="00442C17">
                <w:rPr>
                  <w:rFonts w:ascii="Times New Roman" w:hAnsi="Times New Roman"/>
                  <w:color w:val="0000FF"/>
                  <w:sz w:val="24"/>
                  <w:szCs w:val="24"/>
                  <w:u w:val="single"/>
                </w:rPr>
                <w:t>https://resh.edu.ru/</w:t>
              </w:r>
            </w:hyperlink>
          </w:p>
        </w:tc>
      </w:tr>
      <w:tr w:rsidR="008412A8">
        <w:trPr>
          <w:trHeight w:val="144"/>
        </w:trPr>
        <w:tc>
          <w:tcPr>
            <w:tcW w:w="679"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rPr>
                <w:sz w:val="24"/>
                <w:szCs w:val="24"/>
              </w:rPr>
            </w:pPr>
            <w:r>
              <w:rPr>
                <w:rFonts w:ascii="Times New Roman" w:hAnsi="Times New Roman"/>
                <w:color w:val="000000"/>
                <w:sz w:val="24"/>
                <w:szCs w:val="24"/>
              </w:rPr>
              <w:t>2.4</w:t>
            </w:r>
          </w:p>
        </w:tc>
        <w:tc>
          <w:tcPr>
            <w:tcW w:w="2341"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rPr>
                <w:sz w:val="24"/>
                <w:szCs w:val="24"/>
              </w:rPr>
            </w:pPr>
            <w:r>
              <w:rPr>
                <w:rFonts w:ascii="Times New Roman" w:hAnsi="Times New Roman"/>
                <w:color w:val="000000"/>
                <w:sz w:val="24"/>
                <w:szCs w:val="24"/>
              </w:rPr>
              <w:t>Устное народное творчество — м</w:t>
            </w:r>
            <w:r>
              <w:rPr>
                <w:rFonts w:ascii="Times New Roman" w:hAnsi="Times New Roman"/>
                <w:color w:val="000000"/>
                <w:sz w:val="24"/>
                <w:szCs w:val="24"/>
              </w:rPr>
              <w:t>а</w:t>
            </w:r>
            <w:r>
              <w:rPr>
                <w:rFonts w:ascii="Times New Roman" w:hAnsi="Times New Roman"/>
                <w:color w:val="000000"/>
                <w:sz w:val="24"/>
                <w:szCs w:val="24"/>
              </w:rPr>
              <w:t>лые фольклорные жанры</w:t>
            </w:r>
          </w:p>
        </w:tc>
        <w:tc>
          <w:tcPr>
            <w:tcW w:w="936"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jc w:val="center"/>
              <w:rPr>
                <w:sz w:val="24"/>
                <w:szCs w:val="24"/>
              </w:rPr>
            </w:pPr>
            <w:r>
              <w:rPr>
                <w:rFonts w:ascii="Times New Roman" w:hAnsi="Times New Roman"/>
                <w:color w:val="000000"/>
                <w:sz w:val="24"/>
                <w:szCs w:val="24"/>
              </w:rPr>
              <w:t xml:space="preserve"> 4 </w:t>
            </w:r>
          </w:p>
        </w:tc>
        <w:tc>
          <w:tcPr>
            <w:tcW w:w="1815" w:type="dxa"/>
            <w:tcBorders>
              <w:top w:val="single" w:sz="6" w:space="0" w:color="000000"/>
              <w:left w:val="single" w:sz="6" w:space="0" w:color="000000"/>
              <w:bottom w:val="single" w:sz="6" w:space="0" w:color="000000"/>
              <w:right w:val="single" w:sz="6" w:space="0" w:color="000000"/>
            </w:tcBorders>
            <w:vAlign w:val="center"/>
          </w:tcPr>
          <w:p w:rsidR="008412A8" w:rsidRDefault="008412A8">
            <w:pPr>
              <w:widowControl w:val="0"/>
              <w:spacing w:after="0"/>
              <w:ind w:left="135"/>
              <w:jc w:val="center"/>
              <w:rPr>
                <w:sz w:val="24"/>
                <w:szCs w:val="24"/>
              </w:rPr>
            </w:pPr>
          </w:p>
        </w:tc>
        <w:tc>
          <w:tcPr>
            <w:tcW w:w="1885" w:type="dxa"/>
            <w:tcBorders>
              <w:top w:val="single" w:sz="6" w:space="0" w:color="000000"/>
              <w:left w:val="single" w:sz="6" w:space="0" w:color="000000"/>
              <w:bottom w:val="single" w:sz="6" w:space="0" w:color="000000"/>
              <w:right w:val="single" w:sz="6" w:space="0" w:color="000000"/>
            </w:tcBorders>
            <w:vAlign w:val="center"/>
          </w:tcPr>
          <w:p w:rsidR="008412A8" w:rsidRDefault="008412A8">
            <w:pPr>
              <w:widowControl w:val="0"/>
              <w:spacing w:after="0"/>
              <w:ind w:left="135"/>
              <w:jc w:val="center"/>
              <w:rPr>
                <w:sz w:val="24"/>
                <w:szCs w:val="24"/>
              </w:rPr>
            </w:pPr>
          </w:p>
        </w:tc>
        <w:tc>
          <w:tcPr>
            <w:tcW w:w="2189" w:type="dxa"/>
            <w:tcBorders>
              <w:top w:val="single" w:sz="6" w:space="0" w:color="000000"/>
              <w:left w:val="single" w:sz="6" w:space="0" w:color="000000"/>
              <w:bottom w:val="single" w:sz="6" w:space="0" w:color="000000"/>
              <w:right w:val="single" w:sz="6" w:space="0" w:color="000000"/>
            </w:tcBorders>
            <w:vAlign w:val="center"/>
          </w:tcPr>
          <w:p w:rsidR="008412A8" w:rsidRDefault="0079523E">
            <w:pPr>
              <w:widowControl w:val="0"/>
              <w:spacing w:after="0"/>
              <w:ind w:left="135"/>
            </w:pPr>
            <w:hyperlink r:id="rId51">
              <w:r w:rsidR="00442C17">
                <w:rPr>
                  <w:rFonts w:ascii="Times New Roman" w:hAnsi="Times New Roman"/>
                  <w:color w:val="0000FF"/>
                  <w:sz w:val="24"/>
                  <w:szCs w:val="24"/>
                  <w:u w:val="single"/>
                </w:rPr>
                <w:t>https://resh.edu.ru/</w:t>
              </w:r>
            </w:hyperlink>
          </w:p>
        </w:tc>
      </w:tr>
      <w:tr w:rsidR="008412A8">
        <w:trPr>
          <w:trHeight w:val="144"/>
        </w:trPr>
        <w:tc>
          <w:tcPr>
            <w:tcW w:w="679"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rPr>
                <w:sz w:val="24"/>
                <w:szCs w:val="24"/>
              </w:rPr>
            </w:pPr>
            <w:r>
              <w:rPr>
                <w:rFonts w:ascii="Times New Roman" w:hAnsi="Times New Roman"/>
                <w:color w:val="000000"/>
                <w:sz w:val="24"/>
                <w:szCs w:val="24"/>
              </w:rPr>
              <w:t>2.5</w:t>
            </w:r>
          </w:p>
        </w:tc>
        <w:tc>
          <w:tcPr>
            <w:tcW w:w="2341"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rPr>
                <w:sz w:val="24"/>
                <w:szCs w:val="24"/>
              </w:rPr>
            </w:pPr>
            <w:r>
              <w:rPr>
                <w:rFonts w:ascii="Times New Roman" w:hAnsi="Times New Roman"/>
                <w:color w:val="000000"/>
                <w:sz w:val="24"/>
                <w:szCs w:val="24"/>
              </w:rPr>
              <w:t>Произведения о братьях наших меньших</w:t>
            </w:r>
          </w:p>
        </w:tc>
        <w:tc>
          <w:tcPr>
            <w:tcW w:w="936"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jc w:val="center"/>
              <w:rPr>
                <w:sz w:val="24"/>
                <w:szCs w:val="24"/>
              </w:rPr>
            </w:pPr>
            <w:r>
              <w:rPr>
                <w:rFonts w:ascii="Times New Roman" w:hAnsi="Times New Roman"/>
                <w:color w:val="000000"/>
                <w:sz w:val="24"/>
                <w:szCs w:val="24"/>
              </w:rPr>
              <w:t xml:space="preserve"> 7 </w:t>
            </w:r>
          </w:p>
        </w:tc>
        <w:tc>
          <w:tcPr>
            <w:tcW w:w="1815" w:type="dxa"/>
            <w:tcBorders>
              <w:top w:val="single" w:sz="6" w:space="0" w:color="000000"/>
              <w:left w:val="single" w:sz="6" w:space="0" w:color="000000"/>
              <w:bottom w:val="single" w:sz="6" w:space="0" w:color="000000"/>
              <w:right w:val="single" w:sz="6" w:space="0" w:color="000000"/>
            </w:tcBorders>
            <w:vAlign w:val="center"/>
          </w:tcPr>
          <w:p w:rsidR="008412A8" w:rsidRDefault="008412A8">
            <w:pPr>
              <w:widowControl w:val="0"/>
              <w:spacing w:after="0"/>
              <w:ind w:left="135"/>
              <w:jc w:val="center"/>
              <w:rPr>
                <w:sz w:val="24"/>
                <w:szCs w:val="24"/>
              </w:rPr>
            </w:pPr>
          </w:p>
        </w:tc>
        <w:tc>
          <w:tcPr>
            <w:tcW w:w="1885" w:type="dxa"/>
            <w:tcBorders>
              <w:top w:val="single" w:sz="6" w:space="0" w:color="000000"/>
              <w:left w:val="single" w:sz="6" w:space="0" w:color="000000"/>
              <w:bottom w:val="single" w:sz="6" w:space="0" w:color="000000"/>
              <w:right w:val="single" w:sz="6" w:space="0" w:color="000000"/>
            </w:tcBorders>
            <w:vAlign w:val="center"/>
          </w:tcPr>
          <w:p w:rsidR="008412A8" w:rsidRDefault="008412A8">
            <w:pPr>
              <w:widowControl w:val="0"/>
              <w:spacing w:after="0"/>
              <w:ind w:left="135"/>
              <w:jc w:val="center"/>
              <w:rPr>
                <w:sz w:val="24"/>
                <w:szCs w:val="24"/>
              </w:rPr>
            </w:pPr>
          </w:p>
        </w:tc>
        <w:tc>
          <w:tcPr>
            <w:tcW w:w="2189" w:type="dxa"/>
            <w:tcBorders>
              <w:top w:val="single" w:sz="6" w:space="0" w:color="000000"/>
              <w:left w:val="single" w:sz="6" w:space="0" w:color="000000"/>
              <w:bottom w:val="single" w:sz="6" w:space="0" w:color="000000"/>
              <w:right w:val="single" w:sz="6" w:space="0" w:color="000000"/>
            </w:tcBorders>
            <w:vAlign w:val="center"/>
          </w:tcPr>
          <w:p w:rsidR="008412A8" w:rsidRDefault="0079523E">
            <w:pPr>
              <w:widowControl w:val="0"/>
              <w:spacing w:after="0"/>
              <w:ind w:left="135"/>
            </w:pPr>
            <w:hyperlink r:id="rId52">
              <w:r w:rsidR="00442C17">
                <w:rPr>
                  <w:rFonts w:ascii="Times New Roman" w:hAnsi="Times New Roman"/>
                  <w:color w:val="0000FF"/>
                  <w:sz w:val="24"/>
                  <w:szCs w:val="24"/>
                  <w:u w:val="single"/>
                </w:rPr>
                <w:t>https://resh.edu.ru/</w:t>
              </w:r>
            </w:hyperlink>
          </w:p>
        </w:tc>
      </w:tr>
      <w:tr w:rsidR="008412A8">
        <w:trPr>
          <w:trHeight w:val="144"/>
        </w:trPr>
        <w:tc>
          <w:tcPr>
            <w:tcW w:w="679"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rPr>
                <w:sz w:val="24"/>
                <w:szCs w:val="24"/>
              </w:rPr>
            </w:pPr>
            <w:r>
              <w:rPr>
                <w:rFonts w:ascii="Times New Roman" w:hAnsi="Times New Roman"/>
                <w:color w:val="000000"/>
                <w:sz w:val="24"/>
                <w:szCs w:val="24"/>
              </w:rPr>
              <w:t>2.6</w:t>
            </w:r>
          </w:p>
        </w:tc>
        <w:tc>
          <w:tcPr>
            <w:tcW w:w="2341"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rPr>
                <w:sz w:val="24"/>
                <w:szCs w:val="24"/>
              </w:rPr>
            </w:pPr>
            <w:r>
              <w:rPr>
                <w:rFonts w:ascii="Times New Roman" w:hAnsi="Times New Roman"/>
                <w:color w:val="000000"/>
                <w:sz w:val="24"/>
                <w:szCs w:val="24"/>
              </w:rPr>
              <w:t>Произведения о маме</w:t>
            </w:r>
          </w:p>
        </w:tc>
        <w:tc>
          <w:tcPr>
            <w:tcW w:w="936"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jc w:val="center"/>
              <w:rPr>
                <w:sz w:val="24"/>
                <w:szCs w:val="24"/>
              </w:rPr>
            </w:pPr>
            <w:r>
              <w:rPr>
                <w:rFonts w:ascii="Times New Roman" w:hAnsi="Times New Roman"/>
                <w:color w:val="000000"/>
                <w:sz w:val="24"/>
                <w:szCs w:val="24"/>
              </w:rPr>
              <w:t xml:space="preserve"> 3 </w:t>
            </w:r>
          </w:p>
        </w:tc>
        <w:tc>
          <w:tcPr>
            <w:tcW w:w="1815" w:type="dxa"/>
            <w:tcBorders>
              <w:top w:val="single" w:sz="6" w:space="0" w:color="000000"/>
              <w:left w:val="single" w:sz="6" w:space="0" w:color="000000"/>
              <w:bottom w:val="single" w:sz="6" w:space="0" w:color="000000"/>
              <w:right w:val="single" w:sz="6" w:space="0" w:color="000000"/>
            </w:tcBorders>
            <w:vAlign w:val="center"/>
          </w:tcPr>
          <w:p w:rsidR="008412A8" w:rsidRDefault="008412A8">
            <w:pPr>
              <w:widowControl w:val="0"/>
              <w:spacing w:after="0"/>
              <w:ind w:left="135"/>
              <w:jc w:val="center"/>
              <w:rPr>
                <w:sz w:val="24"/>
                <w:szCs w:val="24"/>
              </w:rPr>
            </w:pPr>
          </w:p>
        </w:tc>
        <w:tc>
          <w:tcPr>
            <w:tcW w:w="1885" w:type="dxa"/>
            <w:tcBorders>
              <w:top w:val="single" w:sz="6" w:space="0" w:color="000000"/>
              <w:left w:val="single" w:sz="6" w:space="0" w:color="000000"/>
              <w:bottom w:val="single" w:sz="6" w:space="0" w:color="000000"/>
              <w:right w:val="single" w:sz="6" w:space="0" w:color="000000"/>
            </w:tcBorders>
            <w:vAlign w:val="center"/>
          </w:tcPr>
          <w:p w:rsidR="008412A8" w:rsidRDefault="008412A8">
            <w:pPr>
              <w:widowControl w:val="0"/>
              <w:spacing w:after="0"/>
              <w:ind w:left="135"/>
              <w:jc w:val="center"/>
              <w:rPr>
                <w:sz w:val="24"/>
                <w:szCs w:val="24"/>
              </w:rPr>
            </w:pPr>
          </w:p>
        </w:tc>
        <w:tc>
          <w:tcPr>
            <w:tcW w:w="2189" w:type="dxa"/>
            <w:tcBorders>
              <w:top w:val="single" w:sz="6" w:space="0" w:color="000000"/>
              <w:left w:val="single" w:sz="6" w:space="0" w:color="000000"/>
              <w:bottom w:val="single" w:sz="6" w:space="0" w:color="000000"/>
              <w:right w:val="single" w:sz="6" w:space="0" w:color="000000"/>
            </w:tcBorders>
            <w:vAlign w:val="center"/>
          </w:tcPr>
          <w:p w:rsidR="008412A8" w:rsidRDefault="0079523E">
            <w:pPr>
              <w:widowControl w:val="0"/>
              <w:spacing w:after="0"/>
              <w:ind w:left="135"/>
            </w:pPr>
            <w:hyperlink r:id="rId53">
              <w:r w:rsidR="00442C17">
                <w:rPr>
                  <w:rFonts w:ascii="Times New Roman" w:hAnsi="Times New Roman"/>
                  <w:color w:val="0000FF"/>
                  <w:sz w:val="24"/>
                  <w:szCs w:val="24"/>
                  <w:u w:val="single"/>
                </w:rPr>
                <w:t>https://resh.edu.ru/</w:t>
              </w:r>
            </w:hyperlink>
          </w:p>
        </w:tc>
      </w:tr>
      <w:tr w:rsidR="008412A8">
        <w:trPr>
          <w:trHeight w:val="144"/>
        </w:trPr>
        <w:tc>
          <w:tcPr>
            <w:tcW w:w="679"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rPr>
                <w:sz w:val="24"/>
                <w:szCs w:val="24"/>
              </w:rPr>
            </w:pPr>
            <w:r>
              <w:rPr>
                <w:rFonts w:ascii="Times New Roman" w:hAnsi="Times New Roman"/>
                <w:color w:val="000000"/>
                <w:sz w:val="24"/>
                <w:szCs w:val="24"/>
              </w:rPr>
              <w:t>2.7</w:t>
            </w:r>
          </w:p>
        </w:tc>
        <w:tc>
          <w:tcPr>
            <w:tcW w:w="2341"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rPr>
                <w:sz w:val="24"/>
                <w:szCs w:val="24"/>
              </w:rPr>
            </w:pPr>
            <w:r>
              <w:rPr>
                <w:rFonts w:ascii="Times New Roman" w:hAnsi="Times New Roman"/>
                <w:color w:val="000000"/>
                <w:sz w:val="24"/>
                <w:szCs w:val="24"/>
              </w:rPr>
              <w:t>Фольклорные и а</w:t>
            </w:r>
            <w:r>
              <w:rPr>
                <w:rFonts w:ascii="Times New Roman" w:hAnsi="Times New Roman"/>
                <w:color w:val="000000"/>
                <w:sz w:val="24"/>
                <w:szCs w:val="24"/>
              </w:rPr>
              <w:t>в</w:t>
            </w:r>
            <w:r>
              <w:rPr>
                <w:rFonts w:ascii="Times New Roman" w:hAnsi="Times New Roman"/>
                <w:color w:val="000000"/>
                <w:sz w:val="24"/>
                <w:szCs w:val="24"/>
              </w:rPr>
              <w:t>торские произв</w:t>
            </w:r>
            <w:r>
              <w:rPr>
                <w:rFonts w:ascii="Times New Roman" w:hAnsi="Times New Roman"/>
                <w:color w:val="000000"/>
                <w:sz w:val="24"/>
                <w:szCs w:val="24"/>
              </w:rPr>
              <w:t>е</w:t>
            </w:r>
            <w:r>
              <w:rPr>
                <w:rFonts w:ascii="Times New Roman" w:hAnsi="Times New Roman"/>
                <w:color w:val="000000"/>
                <w:sz w:val="24"/>
                <w:szCs w:val="24"/>
              </w:rPr>
              <w:t>дения о чудесах и фантазии</w:t>
            </w:r>
          </w:p>
        </w:tc>
        <w:tc>
          <w:tcPr>
            <w:tcW w:w="936"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jc w:val="center"/>
              <w:rPr>
                <w:sz w:val="24"/>
                <w:szCs w:val="24"/>
              </w:rPr>
            </w:pPr>
            <w:r>
              <w:rPr>
                <w:rFonts w:ascii="Times New Roman" w:hAnsi="Times New Roman"/>
                <w:color w:val="000000"/>
                <w:sz w:val="24"/>
                <w:szCs w:val="24"/>
              </w:rPr>
              <w:t xml:space="preserve"> 4 </w:t>
            </w:r>
          </w:p>
        </w:tc>
        <w:tc>
          <w:tcPr>
            <w:tcW w:w="1815" w:type="dxa"/>
            <w:tcBorders>
              <w:top w:val="single" w:sz="6" w:space="0" w:color="000000"/>
              <w:left w:val="single" w:sz="6" w:space="0" w:color="000000"/>
              <w:bottom w:val="single" w:sz="6" w:space="0" w:color="000000"/>
              <w:right w:val="single" w:sz="6" w:space="0" w:color="000000"/>
            </w:tcBorders>
            <w:vAlign w:val="center"/>
          </w:tcPr>
          <w:p w:rsidR="008412A8" w:rsidRDefault="008412A8">
            <w:pPr>
              <w:widowControl w:val="0"/>
              <w:spacing w:after="0"/>
              <w:ind w:left="135"/>
              <w:jc w:val="center"/>
              <w:rPr>
                <w:sz w:val="24"/>
                <w:szCs w:val="24"/>
              </w:rPr>
            </w:pPr>
          </w:p>
        </w:tc>
        <w:tc>
          <w:tcPr>
            <w:tcW w:w="1885" w:type="dxa"/>
            <w:tcBorders>
              <w:top w:val="single" w:sz="6" w:space="0" w:color="000000"/>
              <w:left w:val="single" w:sz="6" w:space="0" w:color="000000"/>
              <w:bottom w:val="single" w:sz="6" w:space="0" w:color="000000"/>
              <w:right w:val="single" w:sz="6" w:space="0" w:color="000000"/>
            </w:tcBorders>
            <w:vAlign w:val="center"/>
          </w:tcPr>
          <w:p w:rsidR="008412A8" w:rsidRDefault="008412A8">
            <w:pPr>
              <w:widowControl w:val="0"/>
              <w:spacing w:after="0"/>
              <w:ind w:left="135"/>
              <w:jc w:val="center"/>
              <w:rPr>
                <w:sz w:val="24"/>
                <w:szCs w:val="24"/>
              </w:rPr>
            </w:pPr>
          </w:p>
        </w:tc>
        <w:tc>
          <w:tcPr>
            <w:tcW w:w="2189" w:type="dxa"/>
            <w:tcBorders>
              <w:top w:val="single" w:sz="6" w:space="0" w:color="000000"/>
              <w:left w:val="single" w:sz="6" w:space="0" w:color="000000"/>
              <w:bottom w:val="single" w:sz="6" w:space="0" w:color="000000"/>
              <w:right w:val="single" w:sz="6" w:space="0" w:color="000000"/>
            </w:tcBorders>
            <w:vAlign w:val="center"/>
          </w:tcPr>
          <w:p w:rsidR="008412A8" w:rsidRDefault="0079523E">
            <w:pPr>
              <w:widowControl w:val="0"/>
              <w:spacing w:after="0"/>
              <w:ind w:left="135"/>
            </w:pPr>
            <w:hyperlink r:id="rId54">
              <w:r w:rsidR="00442C17">
                <w:rPr>
                  <w:rFonts w:ascii="Times New Roman" w:hAnsi="Times New Roman"/>
                  <w:color w:val="0000FF"/>
                  <w:sz w:val="24"/>
                  <w:szCs w:val="24"/>
                  <w:u w:val="single"/>
                </w:rPr>
                <w:t>https://resh.edu.ru/</w:t>
              </w:r>
            </w:hyperlink>
          </w:p>
        </w:tc>
      </w:tr>
      <w:tr w:rsidR="008412A8">
        <w:trPr>
          <w:trHeight w:val="144"/>
        </w:trPr>
        <w:tc>
          <w:tcPr>
            <w:tcW w:w="679"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rPr>
                <w:sz w:val="24"/>
                <w:szCs w:val="24"/>
              </w:rPr>
            </w:pPr>
            <w:r>
              <w:rPr>
                <w:rFonts w:ascii="Times New Roman" w:hAnsi="Times New Roman"/>
                <w:color w:val="000000"/>
                <w:sz w:val="24"/>
                <w:szCs w:val="24"/>
              </w:rPr>
              <w:t>2.8</w:t>
            </w:r>
          </w:p>
        </w:tc>
        <w:tc>
          <w:tcPr>
            <w:tcW w:w="2341"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rPr>
                <w:sz w:val="24"/>
                <w:szCs w:val="24"/>
              </w:rPr>
            </w:pPr>
            <w:r>
              <w:rPr>
                <w:rFonts w:ascii="Times New Roman" w:hAnsi="Times New Roman"/>
                <w:color w:val="000000"/>
                <w:sz w:val="24"/>
                <w:szCs w:val="24"/>
              </w:rPr>
              <w:t>Библиографич</w:t>
            </w:r>
            <w:r>
              <w:rPr>
                <w:rFonts w:ascii="Times New Roman" w:hAnsi="Times New Roman"/>
                <w:color w:val="000000"/>
                <w:sz w:val="24"/>
                <w:szCs w:val="24"/>
              </w:rPr>
              <w:t>е</w:t>
            </w:r>
            <w:r>
              <w:rPr>
                <w:rFonts w:ascii="Times New Roman" w:hAnsi="Times New Roman"/>
                <w:color w:val="000000"/>
                <w:sz w:val="24"/>
                <w:szCs w:val="24"/>
              </w:rPr>
              <w:t>ская культура (р</w:t>
            </w:r>
            <w:r>
              <w:rPr>
                <w:rFonts w:ascii="Times New Roman" w:hAnsi="Times New Roman"/>
                <w:color w:val="000000"/>
                <w:sz w:val="24"/>
                <w:szCs w:val="24"/>
              </w:rPr>
              <w:t>а</w:t>
            </w:r>
            <w:r>
              <w:rPr>
                <w:rFonts w:ascii="Times New Roman" w:hAnsi="Times New Roman"/>
                <w:color w:val="000000"/>
                <w:sz w:val="24"/>
                <w:szCs w:val="24"/>
              </w:rPr>
              <w:t>бота с детской книгой)</w:t>
            </w:r>
          </w:p>
        </w:tc>
        <w:tc>
          <w:tcPr>
            <w:tcW w:w="936"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jc w:val="center"/>
              <w:rPr>
                <w:sz w:val="24"/>
                <w:szCs w:val="24"/>
              </w:rPr>
            </w:pPr>
            <w:r>
              <w:rPr>
                <w:rFonts w:ascii="Times New Roman" w:hAnsi="Times New Roman"/>
                <w:color w:val="000000"/>
                <w:sz w:val="24"/>
                <w:szCs w:val="24"/>
              </w:rPr>
              <w:t xml:space="preserve"> 1 </w:t>
            </w:r>
          </w:p>
        </w:tc>
        <w:tc>
          <w:tcPr>
            <w:tcW w:w="1815" w:type="dxa"/>
            <w:tcBorders>
              <w:top w:val="single" w:sz="6" w:space="0" w:color="000000"/>
              <w:left w:val="single" w:sz="6" w:space="0" w:color="000000"/>
              <w:bottom w:val="single" w:sz="6" w:space="0" w:color="000000"/>
              <w:right w:val="single" w:sz="6" w:space="0" w:color="000000"/>
            </w:tcBorders>
            <w:vAlign w:val="center"/>
          </w:tcPr>
          <w:p w:rsidR="008412A8" w:rsidRDefault="008412A8">
            <w:pPr>
              <w:widowControl w:val="0"/>
              <w:spacing w:after="0"/>
              <w:ind w:left="135"/>
              <w:jc w:val="center"/>
              <w:rPr>
                <w:sz w:val="24"/>
                <w:szCs w:val="24"/>
              </w:rPr>
            </w:pPr>
          </w:p>
        </w:tc>
        <w:tc>
          <w:tcPr>
            <w:tcW w:w="1885" w:type="dxa"/>
            <w:tcBorders>
              <w:top w:val="single" w:sz="6" w:space="0" w:color="000000"/>
              <w:left w:val="single" w:sz="6" w:space="0" w:color="000000"/>
              <w:bottom w:val="single" w:sz="6" w:space="0" w:color="000000"/>
              <w:right w:val="single" w:sz="6" w:space="0" w:color="000000"/>
            </w:tcBorders>
            <w:vAlign w:val="center"/>
          </w:tcPr>
          <w:p w:rsidR="008412A8" w:rsidRDefault="008412A8">
            <w:pPr>
              <w:widowControl w:val="0"/>
              <w:spacing w:after="0"/>
              <w:ind w:left="135"/>
              <w:jc w:val="center"/>
              <w:rPr>
                <w:sz w:val="24"/>
                <w:szCs w:val="24"/>
              </w:rPr>
            </w:pPr>
          </w:p>
        </w:tc>
        <w:tc>
          <w:tcPr>
            <w:tcW w:w="2189" w:type="dxa"/>
            <w:tcBorders>
              <w:top w:val="single" w:sz="6" w:space="0" w:color="000000"/>
              <w:left w:val="single" w:sz="6" w:space="0" w:color="000000"/>
              <w:bottom w:val="single" w:sz="6" w:space="0" w:color="000000"/>
              <w:right w:val="single" w:sz="6" w:space="0" w:color="000000"/>
            </w:tcBorders>
            <w:vAlign w:val="center"/>
          </w:tcPr>
          <w:p w:rsidR="008412A8" w:rsidRDefault="0079523E">
            <w:pPr>
              <w:widowControl w:val="0"/>
              <w:spacing w:after="0"/>
              <w:ind w:left="135"/>
            </w:pPr>
            <w:hyperlink r:id="rId55">
              <w:r w:rsidR="00442C17">
                <w:rPr>
                  <w:rFonts w:ascii="Times New Roman" w:hAnsi="Times New Roman"/>
                  <w:color w:val="0000FF"/>
                  <w:sz w:val="24"/>
                  <w:szCs w:val="24"/>
                  <w:u w:val="single"/>
                </w:rPr>
                <w:t>https://resh.edu.ru/</w:t>
              </w:r>
            </w:hyperlink>
          </w:p>
        </w:tc>
      </w:tr>
      <w:tr w:rsidR="008412A8">
        <w:trPr>
          <w:trHeight w:val="144"/>
        </w:trPr>
        <w:tc>
          <w:tcPr>
            <w:tcW w:w="3020" w:type="dxa"/>
            <w:gridSpan w:val="2"/>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rPr>
                <w:sz w:val="24"/>
                <w:szCs w:val="24"/>
              </w:rPr>
            </w:pPr>
            <w:r>
              <w:rPr>
                <w:rFonts w:ascii="Times New Roman" w:hAnsi="Times New Roman"/>
                <w:color w:val="000000"/>
                <w:sz w:val="24"/>
                <w:szCs w:val="24"/>
              </w:rPr>
              <w:t>Итого по разделу</w:t>
            </w:r>
          </w:p>
        </w:tc>
        <w:tc>
          <w:tcPr>
            <w:tcW w:w="936"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jc w:val="center"/>
              <w:rPr>
                <w:sz w:val="24"/>
                <w:szCs w:val="24"/>
              </w:rPr>
            </w:pPr>
            <w:r>
              <w:rPr>
                <w:rFonts w:ascii="Times New Roman" w:hAnsi="Times New Roman"/>
                <w:color w:val="000000"/>
                <w:sz w:val="24"/>
                <w:szCs w:val="24"/>
              </w:rPr>
              <w:t xml:space="preserve"> 40 </w:t>
            </w:r>
          </w:p>
        </w:tc>
        <w:tc>
          <w:tcPr>
            <w:tcW w:w="5889" w:type="dxa"/>
            <w:gridSpan w:val="3"/>
            <w:tcBorders>
              <w:top w:val="single" w:sz="6" w:space="0" w:color="000000"/>
              <w:left w:val="single" w:sz="6" w:space="0" w:color="000000"/>
              <w:bottom w:val="single" w:sz="6" w:space="0" w:color="000000"/>
              <w:right w:val="single" w:sz="6" w:space="0" w:color="000000"/>
            </w:tcBorders>
            <w:vAlign w:val="center"/>
          </w:tcPr>
          <w:p w:rsidR="008412A8" w:rsidRDefault="008412A8">
            <w:pPr>
              <w:widowControl w:val="0"/>
              <w:rPr>
                <w:sz w:val="24"/>
                <w:szCs w:val="24"/>
              </w:rPr>
            </w:pPr>
          </w:p>
        </w:tc>
      </w:tr>
      <w:tr w:rsidR="008412A8">
        <w:trPr>
          <w:trHeight w:val="144"/>
        </w:trPr>
        <w:tc>
          <w:tcPr>
            <w:tcW w:w="3020" w:type="dxa"/>
            <w:gridSpan w:val="2"/>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rPr>
                <w:sz w:val="24"/>
                <w:szCs w:val="24"/>
              </w:rPr>
            </w:pPr>
            <w:r>
              <w:rPr>
                <w:rFonts w:ascii="Times New Roman" w:hAnsi="Times New Roman"/>
                <w:color w:val="000000"/>
                <w:sz w:val="24"/>
                <w:szCs w:val="24"/>
              </w:rPr>
              <w:t>Резервное время</w:t>
            </w:r>
          </w:p>
        </w:tc>
        <w:tc>
          <w:tcPr>
            <w:tcW w:w="936"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jc w:val="center"/>
              <w:rPr>
                <w:sz w:val="24"/>
                <w:szCs w:val="24"/>
              </w:rPr>
            </w:pPr>
            <w:r>
              <w:rPr>
                <w:rFonts w:ascii="Times New Roman" w:hAnsi="Times New Roman"/>
                <w:color w:val="000000"/>
                <w:sz w:val="24"/>
                <w:szCs w:val="24"/>
              </w:rPr>
              <w:t xml:space="preserve"> 12 </w:t>
            </w:r>
          </w:p>
        </w:tc>
        <w:tc>
          <w:tcPr>
            <w:tcW w:w="1815" w:type="dxa"/>
            <w:tcBorders>
              <w:top w:val="single" w:sz="6" w:space="0" w:color="000000"/>
              <w:left w:val="single" w:sz="6" w:space="0" w:color="000000"/>
              <w:bottom w:val="single" w:sz="6" w:space="0" w:color="000000"/>
              <w:right w:val="single" w:sz="6" w:space="0" w:color="000000"/>
            </w:tcBorders>
            <w:vAlign w:val="center"/>
          </w:tcPr>
          <w:p w:rsidR="008412A8" w:rsidRDefault="008412A8">
            <w:pPr>
              <w:widowControl w:val="0"/>
              <w:spacing w:after="0"/>
              <w:ind w:left="135"/>
              <w:jc w:val="center"/>
              <w:rPr>
                <w:sz w:val="24"/>
                <w:szCs w:val="24"/>
              </w:rPr>
            </w:pPr>
          </w:p>
        </w:tc>
        <w:tc>
          <w:tcPr>
            <w:tcW w:w="1885" w:type="dxa"/>
            <w:tcBorders>
              <w:top w:val="single" w:sz="6" w:space="0" w:color="000000"/>
              <w:left w:val="single" w:sz="6" w:space="0" w:color="000000"/>
              <w:bottom w:val="single" w:sz="6" w:space="0" w:color="000000"/>
              <w:right w:val="single" w:sz="6" w:space="0" w:color="000000"/>
            </w:tcBorders>
            <w:vAlign w:val="center"/>
          </w:tcPr>
          <w:p w:rsidR="008412A8" w:rsidRDefault="008412A8">
            <w:pPr>
              <w:widowControl w:val="0"/>
              <w:spacing w:after="0"/>
              <w:ind w:left="135"/>
              <w:jc w:val="center"/>
              <w:rPr>
                <w:sz w:val="24"/>
                <w:szCs w:val="24"/>
              </w:rPr>
            </w:pPr>
          </w:p>
        </w:tc>
        <w:tc>
          <w:tcPr>
            <w:tcW w:w="2189" w:type="dxa"/>
            <w:tcBorders>
              <w:top w:val="single" w:sz="6" w:space="0" w:color="000000"/>
              <w:left w:val="single" w:sz="6" w:space="0" w:color="000000"/>
              <w:bottom w:val="single" w:sz="6" w:space="0" w:color="000000"/>
              <w:right w:val="single" w:sz="6" w:space="0" w:color="000000"/>
            </w:tcBorders>
            <w:vAlign w:val="center"/>
          </w:tcPr>
          <w:p w:rsidR="008412A8" w:rsidRDefault="008412A8">
            <w:pPr>
              <w:widowControl w:val="0"/>
              <w:spacing w:after="0"/>
              <w:ind w:left="135"/>
              <w:rPr>
                <w:sz w:val="24"/>
                <w:szCs w:val="24"/>
              </w:rPr>
            </w:pPr>
          </w:p>
        </w:tc>
      </w:tr>
      <w:tr w:rsidR="008412A8">
        <w:trPr>
          <w:trHeight w:val="144"/>
        </w:trPr>
        <w:tc>
          <w:tcPr>
            <w:tcW w:w="3020" w:type="dxa"/>
            <w:gridSpan w:val="2"/>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rPr>
                <w:sz w:val="24"/>
                <w:szCs w:val="24"/>
              </w:rPr>
            </w:pPr>
            <w:r>
              <w:rPr>
                <w:rFonts w:ascii="Times New Roman" w:hAnsi="Times New Roman"/>
                <w:color w:val="000000"/>
                <w:sz w:val="24"/>
                <w:szCs w:val="24"/>
              </w:rPr>
              <w:t>ОБЩЕЕ КОЛИЧЕСТВО ЧАСОВ ПО ПРОГРА</w:t>
            </w:r>
            <w:r>
              <w:rPr>
                <w:rFonts w:ascii="Times New Roman" w:hAnsi="Times New Roman"/>
                <w:color w:val="000000"/>
                <w:sz w:val="24"/>
                <w:szCs w:val="24"/>
              </w:rPr>
              <w:t>М</w:t>
            </w:r>
            <w:r>
              <w:rPr>
                <w:rFonts w:ascii="Times New Roman" w:hAnsi="Times New Roman"/>
                <w:color w:val="000000"/>
                <w:sz w:val="24"/>
                <w:szCs w:val="24"/>
              </w:rPr>
              <w:t>МЕ</w:t>
            </w:r>
          </w:p>
        </w:tc>
        <w:tc>
          <w:tcPr>
            <w:tcW w:w="936"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jc w:val="center"/>
              <w:rPr>
                <w:sz w:val="24"/>
                <w:szCs w:val="24"/>
              </w:rPr>
            </w:pPr>
            <w:r>
              <w:rPr>
                <w:rFonts w:ascii="Times New Roman" w:hAnsi="Times New Roman"/>
                <w:color w:val="000000"/>
                <w:sz w:val="24"/>
                <w:szCs w:val="24"/>
              </w:rPr>
              <w:t xml:space="preserve"> 132 </w:t>
            </w:r>
          </w:p>
        </w:tc>
        <w:tc>
          <w:tcPr>
            <w:tcW w:w="1815"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jc w:val="center"/>
              <w:rPr>
                <w:sz w:val="24"/>
                <w:szCs w:val="24"/>
              </w:rPr>
            </w:pPr>
            <w:r>
              <w:rPr>
                <w:rFonts w:ascii="Times New Roman" w:hAnsi="Times New Roman"/>
                <w:color w:val="000000"/>
                <w:sz w:val="24"/>
                <w:szCs w:val="24"/>
              </w:rPr>
              <w:t xml:space="preserve"> 0 </w:t>
            </w:r>
          </w:p>
        </w:tc>
        <w:tc>
          <w:tcPr>
            <w:tcW w:w="1885"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jc w:val="center"/>
              <w:rPr>
                <w:sz w:val="24"/>
                <w:szCs w:val="24"/>
              </w:rPr>
            </w:pPr>
            <w:r>
              <w:rPr>
                <w:rFonts w:ascii="Times New Roman" w:hAnsi="Times New Roman"/>
                <w:color w:val="000000"/>
                <w:sz w:val="24"/>
                <w:szCs w:val="24"/>
              </w:rPr>
              <w:t xml:space="preserve"> 0 </w:t>
            </w:r>
          </w:p>
        </w:tc>
        <w:tc>
          <w:tcPr>
            <w:tcW w:w="2189" w:type="dxa"/>
            <w:tcBorders>
              <w:top w:val="single" w:sz="6" w:space="0" w:color="000000"/>
              <w:left w:val="single" w:sz="6" w:space="0" w:color="000000"/>
              <w:bottom w:val="single" w:sz="6" w:space="0" w:color="000000"/>
              <w:right w:val="single" w:sz="6" w:space="0" w:color="000000"/>
            </w:tcBorders>
            <w:vAlign w:val="center"/>
          </w:tcPr>
          <w:p w:rsidR="008412A8" w:rsidRDefault="008412A8">
            <w:pPr>
              <w:widowControl w:val="0"/>
              <w:rPr>
                <w:sz w:val="24"/>
                <w:szCs w:val="24"/>
              </w:rPr>
            </w:pPr>
          </w:p>
        </w:tc>
      </w:tr>
    </w:tbl>
    <w:p w:rsidR="008412A8" w:rsidRDefault="008412A8">
      <w:pPr>
        <w:sectPr w:rsidR="008412A8" w:rsidSect="00442C17">
          <w:footerReference w:type="default" r:id="rId56"/>
          <w:type w:val="continuous"/>
          <w:pgSz w:w="11906" w:h="16383"/>
          <w:pgMar w:top="1701" w:right="1134" w:bottom="850" w:left="1134" w:header="0" w:footer="0" w:gutter="0"/>
          <w:cols w:space="720"/>
          <w:formProt w:val="0"/>
          <w:docGrid w:linePitch="299" w:charSpace="4096"/>
        </w:sectPr>
      </w:pPr>
    </w:p>
    <w:p w:rsidR="008412A8" w:rsidRDefault="00442C17" w:rsidP="00442C17">
      <w:pPr>
        <w:spacing w:after="0"/>
        <w:rPr>
          <w:sz w:val="24"/>
          <w:szCs w:val="24"/>
        </w:rPr>
      </w:pPr>
      <w:r>
        <w:rPr>
          <w:rFonts w:ascii="Times New Roman" w:hAnsi="Times New Roman"/>
          <w:b/>
          <w:color w:val="000000"/>
          <w:sz w:val="24"/>
          <w:szCs w:val="24"/>
        </w:rPr>
        <w:lastRenderedPageBreak/>
        <w:t xml:space="preserve"> 2 КЛАСС </w:t>
      </w:r>
    </w:p>
    <w:tbl>
      <w:tblPr>
        <w:tblW w:w="9846" w:type="dxa"/>
        <w:tblInd w:w="-8" w:type="dxa"/>
        <w:tblLayout w:type="fixed"/>
        <w:tblCellMar>
          <w:top w:w="50" w:type="dxa"/>
          <w:left w:w="100" w:type="dxa"/>
        </w:tblCellMar>
        <w:tblLook w:val="04A0"/>
      </w:tblPr>
      <w:tblGrid>
        <w:gridCol w:w="680"/>
        <w:gridCol w:w="2341"/>
        <w:gridCol w:w="936"/>
        <w:gridCol w:w="1815"/>
        <w:gridCol w:w="1885"/>
        <w:gridCol w:w="2189"/>
      </w:tblGrid>
      <w:tr w:rsidR="008412A8">
        <w:trPr>
          <w:trHeight w:val="144"/>
        </w:trPr>
        <w:tc>
          <w:tcPr>
            <w:tcW w:w="679" w:type="dxa"/>
            <w:vMerge w:val="restart"/>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rPr>
                <w:sz w:val="24"/>
                <w:szCs w:val="24"/>
              </w:rPr>
            </w:pPr>
            <w:r>
              <w:rPr>
                <w:rFonts w:ascii="Times New Roman" w:hAnsi="Times New Roman"/>
                <w:b/>
                <w:color w:val="000000"/>
                <w:sz w:val="24"/>
                <w:szCs w:val="24"/>
              </w:rPr>
              <w:t xml:space="preserve">№ </w:t>
            </w:r>
            <w:proofErr w:type="gramStart"/>
            <w:r>
              <w:rPr>
                <w:rFonts w:ascii="Times New Roman" w:hAnsi="Times New Roman"/>
                <w:b/>
                <w:color w:val="000000"/>
                <w:sz w:val="24"/>
                <w:szCs w:val="24"/>
              </w:rPr>
              <w:t>п</w:t>
            </w:r>
            <w:proofErr w:type="gramEnd"/>
            <w:r>
              <w:rPr>
                <w:rFonts w:ascii="Times New Roman" w:hAnsi="Times New Roman"/>
                <w:b/>
                <w:color w:val="000000"/>
                <w:sz w:val="24"/>
                <w:szCs w:val="24"/>
              </w:rPr>
              <w:t xml:space="preserve">/п </w:t>
            </w:r>
          </w:p>
          <w:p w:rsidR="008412A8" w:rsidRDefault="008412A8">
            <w:pPr>
              <w:widowControl w:val="0"/>
              <w:spacing w:after="0"/>
              <w:ind w:left="135"/>
              <w:rPr>
                <w:sz w:val="24"/>
                <w:szCs w:val="24"/>
              </w:rPr>
            </w:pPr>
          </w:p>
        </w:tc>
        <w:tc>
          <w:tcPr>
            <w:tcW w:w="2341" w:type="dxa"/>
            <w:vMerge w:val="restart"/>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rPr>
                <w:sz w:val="24"/>
                <w:szCs w:val="24"/>
              </w:rPr>
            </w:pPr>
            <w:r>
              <w:rPr>
                <w:rFonts w:ascii="Times New Roman" w:hAnsi="Times New Roman"/>
                <w:b/>
                <w:color w:val="000000"/>
                <w:sz w:val="24"/>
                <w:szCs w:val="24"/>
              </w:rPr>
              <w:t xml:space="preserve">Наименование разделов и тем программы </w:t>
            </w:r>
          </w:p>
          <w:p w:rsidR="008412A8" w:rsidRDefault="008412A8">
            <w:pPr>
              <w:widowControl w:val="0"/>
              <w:spacing w:after="0"/>
              <w:ind w:left="135"/>
              <w:rPr>
                <w:sz w:val="24"/>
                <w:szCs w:val="24"/>
              </w:rPr>
            </w:pPr>
          </w:p>
        </w:tc>
        <w:tc>
          <w:tcPr>
            <w:tcW w:w="4636" w:type="dxa"/>
            <w:gridSpan w:val="3"/>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rPr>
                <w:sz w:val="24"/>
                <w:szCs w:val="24"/>
              </w:rPr>
            </w:pPr>
            <w:r>
              <w:rPr>
                <w:rFonts w:ascii="Times New Roman" w:hAnsi="Times New Roman"/>
                <w:b/>
                <w:color w:val="000000"/>
                <w:sz w:val="24"/>
                <w:szCs w:val="24"/>
              </w:rPr>
              <w:t>Количество часов</w:t>
            </w:r>
          </w:p>
        </w:tc>
        <w:tc>
          <w:tcPr>
            <w:tcW w:w="2189" w:type="dxa"/>
            <w:vMerge w:val="restart"/>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rPr>
                <w:sz w:val="24"/>
                <w:szCs w:val="24"/>
              </w:rPr>
            </w:pPr>
            <w:r>
              <w:rPr>
                <w:rFonts w:ascii="Times New Roman" w:hAnsi="Times New Roman"/>
                <w:b/>
                <w:color w:val="000000"/>
                <w:sz w:val="24"/>
                <w:szCs w:val="24"/>
              </w:rPr>
              <w:t>Электронные (цифровые) о</w:t>
            </w:r>
            <w:r>
              <w:rPr>
                <w:rFonts w:ascii="Times New Roman" w:hAnsi="Times New Roman"/>
                <w:b/>
                <w:color w:val="000000"/>
                <w:sz w:val="24"/>
                <w:szCs w:val="24"/>
              </w:rPr>
              <w:t>б</w:t>
            </w:r>
            <w:r>
              <w:rPr>
                <w:rFonts w:ascii="Times New Roman" w:hAnsi="Times New Roman"/>
                <w:b/>
                <w:color w:val="000000"/>
                <w:sz w:val="24"/>
                <w:szCs w:val="24"/>
              </w:rPr>
              <w:t xml:space="preserve">разовательные ресурсы </w:t>
            </w:r>
          </w:p>
          <w:p w:rsidR="008412A8" w:rsidRDefault="008412A8">
            <w:pPr>
              <w:widowControl w:val="0"/>
              <w:spacing w:after="0"/>
              <w:ind w:left="135"/>
              <w:rPr>
                <w:sz w:val="24"/>
                <w:szCs w:val="24"/>
              </w:rPr>
            </w:pPr>
          </w:p>
        </w:tc>
      </w:tr>
      <w:tr w:rsidR="008412A8">
        <w:trPr>
          <w:trHeight w:val="144"/>
        </w:trPr>
        <w:tc>
          <w:tcPr>
            <w:tcW w:w="679" w:type="dxa"/>
            <w:vMerge/>
            <w:tcBorders>
              <w:left w:val="single" w:sz="6" w:space="0" w:color="000000"/>
              <w:bottom w:val="single" w:sz="6" w:space="0" w:color="000000"/>
              <w:right w:val="single" w:sz="6" w:space="0" w:color="000000"/>
            </w:tcBorders>
          </w:tcPr>
          <w:p w:rsidR="008412A8" w:rsidRDefault="008412A8">
            <w:pPr>
              <w:widowControl w:val="0"/>
              <w:rPr>
                <w:sz w:val="24"/>
                <w:szCs w:val="24"/>
              </w:rPr>
            </w:pPr>
          </w:p>
        </w:tc>
        <w:tc>
          <w:tcPr>
            <w:tcW w:w="2341" w:type="dxa"/>
            <w:vMerge/>
            <w:tcBorders>
              <w:left w:val="single" w:sz="6" w:space="0" w:color="000000"/>
              <w:bottom w:val="single" w:sz="6" w:space="0" w:color="000000"/>
              <w:right w:val="single" w:sz="6" w:space="0" w:color="000000"/>
            </w:tcBorders>
          </w:tcPr>
          <w:p w:rsidR="008412A8" w:rsidRDefault="008412A8">
            <w:pPr>
              <w:widowControl w:val="0"/>
              <w:rPr>
                <w:sz w:val="24"/>
                <w:szCs w:val="24"/>
              </w:rPr>
            </w:pPr>
          </w:p>
        </w:tc>
        <w:tc>
          <w:tcPr>
            <w:tcW w:w="936"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rPr>
                <w:sz w:val="24"/>
                <w:szCs w:val="24"/>
              </w:rPr>
            </w:pPr>
            <w:r>
              <w:rPr>
                <w:rFonts w:ascii="Times New Roman" w:hAnsi="Times New Roman"/>
                <w:b/>
                <w:color w:val="000000"/>
                <w:sz w:val="24"/>
                <w:szCs w:val="24"/>
              </w:rPr>
              <w:t>Вс</w:t>
            </w:r>
            <w:r>
              <w:rPr>
                <w:rFonts w:ascii="Times New Roman" w:hAnsi="Times New Roman"/>
                <w:b/>
                <w:color w:val="000000"/>
                <w:sz w:val="24"/>
                <w:szCs w:val="24"/>
              </w:rPr>
              <w:t>е</w:t>
            </w:r>
            <w:r>
              <w:rPr>
                <w:rFonts w:ascii="Times New Roman" w:hAnsi="Times New Roman"/>
                <w:b/>
                <w:color w:val="000000"/>
                <w:sz w:val="24"/>
                <w:szCs w:val="24"/>
              </w:rPr>
              <w:t xml:space="preserve">го </w:t>
            </w:r>
          </w:p>
          <w:p w:rsidR="008412A8" w:rsidRDefault="008412A8">
            <w:pPr>
              <w:widowControl w:val="0"/>
              <w:spacing w:after="0"/>
              <w:ind w:left="135"/>
              <w:rPr>
                <w:sz w:val="24"/>
                <w:szCs w:val="24"/>
              </w:rPr>
            </w:pPr>
          </w:p>
        </w:tc>
        <w:tc>
          <w:tcPr>
            <w:tcW w:w="1815"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rPr>
                <w:sz w:val="24"/>
                <w:szCs w:val="24"/>
              </w:rPr>
            </w:pPr>
            <w:r>
              <w:rPr>
                <w:rFonts w:ascii="Times New Roman" w:hAnsi="Times New Roman"/>
                <w:b/>
                <w:color w:val="000000"/>
                <w:sz w:val="24"/>
                <w:szCs w:val="24"/>
              </w:rPr>
              <w:t>Контрол</w:t>
            </w:r>
            <w:r>
              <w:rPr>
                <w:rFonts w:ascii="Times New Roman" w:hAnsi="Times New Roman"/>
                <w:b/>
                <w:color w:val="000000"/>
                <w:sz w:val="24"/>
                <w:szCs w:val="24"/>
              </w:rPr>
              <w:t>ь</w:t>
            </w:r>
            <w:r>
              <w:rPr>
                <w:rFonts w:ascii="Times New Roman" w:hAnsi="Times New Roman"/>
                <w:b/>
                <w:color w:val="000000"/>
                <w:sz w:val="24"/>
                <w:szCs w:val="24"/>
              </w:rPr>
              <w:t xml:space="preserve">ные работы </w:t>
            </w:r>
          </w:p>
          <w:p w:rsidR="008412A8" w:rsidRDefault="008412A8">
            <w:pPr>
              <w:widowControl w:val="0"/>
              <w:spacing w:after="0"/>
              <w:ind w:left="135"/>
              <w:rPr>
                <w:sz w:val="24"/>
                <w:szCs w:val="24"/>
              </w:rPr>
            </w:pPr>
          </w:p>
        </w:tc>
        <w:tc>
          <w:tcPr>
            <w:tcW w:w="1885"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rPr>
                <w:sz w:val="24"/>
                <w:szCs w:val="24"/>
              </w:rPr>
            </w:pPr>
            <w:r>
              <w:rPr>
                <w:rFonts w:ascii="Times New Roman" w:hAnsi="Times New Roman"/>
                <w:b/>
                <w:color w:val="000000"/>
                <w:sz w:val="24"/>
                <w:szCs w:val="24"/>
              </w:rPr>
              <w:t>Практич</w:t>
            </w:r>
            <w:r>
              <w:rPr>
                <w:rFonts w:ascii="Times New Roman" w:hAnsi="Times New Roman"/>
                <w:b/>
                <w:color w:val="000000"/>
                <w:sz w:val="24"/>
                <w:szCs w:val="24"/>
              </w:rPr>
              <w:t>е</w:t>
            </w:r>
            <w:r>
              <w:rPr>
                <w:rFonts w:ascii="Times New Roman" w:hAnsi="Times New Roman"/>
                <w:b/>
                <w:color w:val="000000"/>
                <w:sz w:val="24"/>
                <w:szCs w:val="24"/>
              </w:rPr>
              <w:t xml:space="preserve">ские работы </w:t>
            </w:r>
          </w:p>
          <w:p w:rsidR="008412A8" w:rsidRDefault="008412A8">
            <w:pPr>
              <w:widowControl w:val="0"/>
              <w:spacing w:after="0"/>
              <w:ind w:left="135"/>
              <w:rPr>
                <w:sz w:val="24"/>
                <w:szCs w:val="24"/>
              </w:rPr>
            </w:pPr>
          </w:p>
        </w:tc>
        <w:tc>
          <w:tcPr>
            <w:tcW w:w="2189" w:type="dxa"/>
            <w:vMerge/>
            <w:tcBorders>
              <w:left w:val="single" w:sz="6" w:space="0" w:color="000000"/>
              <w:bottom w:val="single" w:sz="6" w:space="0" w:color="000000"/>
              <w:right w:val="single" w:sz="6" w:space="0" w:color="000000"/>
            </w:tcBorders>
          </w:tcPr>
          <w:p w:rsidR="008412A8" w:rsidRDefault="008412A8">
            <w:pPr>
              <w:widowControl w:val="0"/>
              <w:rPr>
                <w:sz w:val="24"/>
                <w:szCs w:val="24"/>
              </w:rPr>
            </w:pPr>
          </w:p>
        </w:tc>
      </w:tr>
      <w:tr w:rsidR="008412A8">
        <w:trPr>
          <w:trHeight w:val="144"/>
        </w:trPr>
        <w:tc>
          <w:tcPr>
            <w:tcW w:w="679"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rPr>
                <w:sz w:val="24"/>
                <w:szCs w:val="24"/>
              </w:rPr>
            </w:pPr>
            <w:r>
              <w:rPr>
                <w:rFonts w:ascii="Times New Roman" w:hAnsi="Times New Roman"/>
                <w:color w:val="000000"/>
                <w:sz w:val="24"/>
                <w:szCs w:val="24"/>
              </w:rPr>
              <w:t>1</w:t>
            </w:r>
          </w:p>
        </w:tc>
        <w:tc>
          <w:tcPr>
            <w:tcW w:w="2341"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rPr>
                <w:sz w:val="24"/>
                <w:szCs w:val="24"/>
              </w:rPr>
            </w:pPr>
            <w:r>
              <w:rPr>
                <w:rFonts w:ascii="Times New Roman" w:hAnsi="Times New Roman"/>
                <w:color w:val="000000"/>
                <w:sz w:val="24"/>
                <w:szCs w:val="24"/>
              </w:rPr>
              <w:t>О нашей Родине</w:t>
            </w:r>
          </w:p>
        </w:tc>
        <w:tc>
          <w:tcPr>
            <w:tcW w:w="936"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jc w:val="center"/>
              <w:rPr>
                <w:sz w:val="24"/>
                <w:szCs w:val="24"/>
              </w:rPr>
            </w:pPr>
            <w:r>
              <w:rPr>
                <w:rFonts w:ascii="Times New Roman" w:hAnsi="Times New Roman"/>
                <w:color w:val="000000"/>
                <w:sz w:val="24"/>
                <w:szCs w:val="24"/>
              </w:rPr>
              <w:t xml:space="preserve"> 6 </w:t>
            </w:r>
          </w:p>
        </w:tc>
        <w:tc>
          <w:tcPr>
            <w:tcW w:w="1815" w:type="dxa"/>
            <w:tcBorders>
              <w:top w:val="single" w:sz="6" w:space="0" w:color="000000"/>
              <w:left w:val="single" w:sz="6" w:space="0" w:color="000000"/>
              <w:bottom w:val="single" w:sz="6" w:space="0" w:color="000000"/>
              <w:right w:val="single" w:sz="6" w:space="0" w:color="000000"/>
            </w:tcBorders>
            <w:vAlign w:val="center"/>
          </w:tcPr>
          <w:p w:rsidR="008412A8" w:rsidRDefault="008412A8">
            <w:pPr>
              <w:widowControl w:val="0"/>
              <w:spacing w:after="0"/>
              <w:ind w:left="135"/>
              <w:jc w:val="center"/>
              <w:rPr>
                <w:sz w:val="24"/>
                <w:szCs w:val="24"/>
              </w:rPr>
            </w:pPr>
          </w:p>
        </w:tc>
        <w:tc>
          <w:tcPr>
            <w:tcW w:w="1885" w:type="dxa"/>
            <w:tcBorders>
              <w:top w:val="single" w:sz="6" w:space="0" w:color="000000"/>
              <w:left w:val="single" w:sz="6" w:space="0" w:color="000000"/>
              <w:bottom w:val="single" w:sz="6" w:space="0" w:color="000000"/>
              <w:right w:val="single" w:sz="6" w:space="0" w:color="000000"/>
            </w:tcBorders>
            <w:vAlign w:val="center"/>
          </w:tcPr>
          <w:p w:rsidR="008412A8" w:rsidRDefault="008412A8">
            <w:pPr>
              <w:widowControl w:val="0"/>
              <w:spacing w:after="0"/>
              <w:ind w:left="135"/>
              <w:jc w:val="center"/>
              <w:rPr>
                <w:sz w:val="24"/>
                <w:szCs w:val="24"/>
              </w:rPr>
            </w:pPr>
          </w:p>
        </w:tc>
        <w:tc>
          <w:tcPr>
            <w:tcW w:w="2189" w:type="dxa"/>
            <w:tcBorders>
              <w:top w:val="single" w:sz="6" w:space="0" w:color="000000"/>
              <w:left w:val="single" w:sz="6" w:space="0" w:color="000000"/>
              <w:bottom w:val="single" w:sz="6" w:space="0" w:color="000000"/>
              <w:right w:val="single" w:sz="6" w:space="0" w:color="000000"/>
            </w:tcBorders>
            <w:vAlign w:val="center"/>
          </w:tcPr>
          <w:p w:rsidR="008412A8" w:rsidRDefault="0079523E">
            <w:pPr>
              <w:widowControl w:val="0"/>
              <w:spacing w:after="0"/>
              <w:ind w:left="135"/>
            </w:pPr>
            <w:hyperlink r:id="rId57">
              <w:r w:rsidR="00442C17">
                <w:rPr>
                  <w:rFonts w:ascii="Times New Roman" w:hAnsi="Times New Roman"/>
                  <w:color w:val="0000FF"/>
                  <w:sz w:val="24"/>
                  <w:szCs w:val="24"/>
                  <w:u w:val="single"/>
                </w:rPr>
                <w:t>https://resh.edu.ru/</w:t>
              </w:r>
            </w:hyperlink>
          </w:p>
        </w:tc>
      </w:tr>
      <w:tr w:rsidR="008412A8">
        <w:trPr>
          <w:trHeight w:val="144"/>
        </w:trPr>
        <w:tc>
          <w:tcPr>
            <w:tcW w:w="679"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rPr>
                <w:sz w:val="24"/>
                <w:szCs w:val="24"/>
              </w:rPr>
            </w:pPr>
            <w:r>
              <w:rPr>
                <w:rFonts w:ascii="Times New Roman" w:hAnsi="Times New Roman"/>
                <w:color w:val="000000"/>
                <w:sz w:val="24"/>
                <w:szCs w:val="24"/>
              </w:rPr>
              <w:t>2</w:t>
            </w:r>
          </w:p>
        </w:tc>
        <w:tc>
          <w:tcPr>
            <w:tcW w:w="2341"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rPr>
                <w:sz w:val="24"/>
                <w:szCs w:val="24"/>
              </w:rPr>
            </w:pPr>
            <w:r>
              <w:rPr>
                <w:rFonts w:ascii="Times New Roman" w:hAnsi="Times New Roman"/>
                <w:color w:val="000000"/>
                <w:sz w:val="24"/>
                <w:szCs w:val="24"/>
              </w:rPr>
              <w:t>Фольклор (устное народное творч</w:t>
            </w:r>
            <w:r>
              <w:rPr>
                <w:rFonts w:ascii="Times New Roman" w:hAnsi="Times New Roman"/>
                <w:color w:val="000000"/>
                <w:sz w:val="24"/>
                <w:szCs w:val="24"/>
              </w:rPr>
              <w:t>е</w:t>
            </w:r>
            <w:r>
              <w:rPr>
                <w:rFonts w:ascii="Times New Roman" w:hAnsi="Times New Roman"/>
                <w:color w:val="000000"/>
                <w:sz w:val="24"/>
                <w:szCs w:val="24"/>
              </w:rPr>
              <w:t>ство)</w:t>
            </w:r>
          </w:p>
        </w:tc>
        <w:tc>
          <w:tcPr>
            <w:tcW w:w="936"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jc w:val="center"/>
              <w:rPr>
                <w:sz w:val="24"/>
                <w:szCs w:val="24"/>
              </w:rPr>
            </w:pPr>
            <w:r>
              <w:rPr>
                <w:rFonts w:ascii="Times New Roman" w:hAnsi="Times New Roman"/>
                <w:color w:val="000000"/>
                <w:sz w:val="24"/>
                <w:szCs w:val="24"/>
              </w:rPr>
              <w:t xml:space="preserve"> 16 </w:t>
            </w:r>
          </w:p>
        </w:tc>
        <w:tc>
          <w:tcPr>
            <w:tcW w:w="1815"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jc w:val="center"/>
              <w:rPr>
                <w:sz w:val="24"/>
                <w:szCs w:val="24"/>
              </w:rPr>
            </w:pPr>
            <w:r>
              <w:rPr>
                <w:rFonts w:ascii="Times New Roman" w:hAnsi="Times New Roman"/>
                <w:color w:val="000000"/>
                <w:sz w:val="24"/>
                <w:szCs w:val="24"/>
              </w:rPr>
              <w:t xml:space="preserve"> 1 </w:t>
            </w:r>
          </w:p>
        </w:tc>
        <w:tc>
          <w:tcPr>
            <w:tcW w:w="1885" w:type="dxa"/>
            <w:tcBorders>
              <w:top w:val="single" w:sz="6" w:space="0" w:color="000000"/>
              <w:left w:val="single" w:sz="6" w:space="0" w:color="000000"/>
              <w:bottom w:val="single" w:sz="6" w:space="0" w:color="000000"/>
              <w:right w:val="single" w:sz="6" w:space="0" w:color="000000"/>
            </w:tcBorders>
            <w:vAlign w:val="center"/>
          </w:tcPr>
          <w:p w:rsidR="008412A8" w:rsidRDefault="008412A8">
            <w:pPr>
              <w:widowControl w:val="0"/>
              <w:spacing w:after="0"/>
              <w:ind w:left="135"/>
              <w:jc w:val="center"/>
              <w:rPr>
                <w:sz w:val="24"/>
                <w:szCs w:val="24"/>
              </w:rPr>
            </w:pPr>
          </w:p>
        </w:tc>
        <w:tc>
          <w:tcPr>
            <w:tcW w:w="2189" w:type="dxa"/>
            <w:tcBorders>
              <w:top w:val="single" w:sz="6" w:space="0" w:color="000000"/>
              <w:left w:val="single" w:sz="6" w:space="0" w:color="000000"/>
              <w:bottom w:val="single" w:sz="6" w:space="0" w:color="000000"/>
              <w:right w:val="single" w:sz="6" w:space="0" w:color="000000"/>
            </w:tcBorders>
            <w:vAlign w:val="center"/>
          </w:tcPr>
          <w:p w:rsidR="008412A8" w:rsidRDefault="0079523E">
            <w:pPr>
              <w:widowControl w:val="0"/>
              <w:spacing w:after="0"/>
              <w:ind w:left="135"/>
            </w:pPr>
            <w:hyperlink r:id="rId58">
              <w:r w:rsidR="00442C17">
                <w:rPr>
                  <w:rFonts w:ascii="Times New Roman" w:hAnsi="Times New Roman"/>
                  <w:color w:val="0000FF"/>
                  <w:sz w:val="24"/>
                  <w:szCs w:val="24"/>
                  <w:u w:val="single"/>
                </w:rPr>
                <w:t>https://resh.edu.ru/</w:t>
              </w:r>
            </w:hyperlink>
          </w:p>
        </w:tc>
      </w:tr>
      <w:tr w:rsidR="008412A8">
        <w:trPr>
          <w:trHeight w:val="144"/>
        </w:trPr>
        <w:tc>
          <w:tcPr>
            <w:tcW w:w="679"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rPr>
                <w:sz w:val="24"/>
                <w:szCs w:val="24"/>
              </w:rPr>
            </w:pPr>
            <w:r>
              <w:rPr>
                <w:rFonts w:ascii="Times New Roman" w:hAnsi="Times New Roman"/>
                <w:color w:val="000000"/>
                <w:sz w:val="24"/>
                <w:szCs w:val="24"/>
              </w:rPr>
              <w:t>3</w:t>
            </w:r>
          </w:p>
        </w:tc>
        <w:tc>
          <w:tcPr>
            <w:tcW w:w="2341"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rPr>
                <w:sz w:val="24"/>
                <w:szCs w:val="24"/>
              </w:rPr>
            </w:pPr>
            <w:r>
              <w:rPr>
                <w:rFonts w:ascii="Times New Roman" w:hAnsi="Times New Roman"/>
                <w:color w:val="000000"/>
                <w:sz w:val="24"/>
                <w:szCs w:val="24"/>
              </w:rPr>
              <w:t>Звуки и краски родной природы в разные времена года (осень)</w:t>
            </w:r>
          </w:p>
        </w:tc>
        <w:tc>
          <w:tcPr>
            <w:tcW w:w="936"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jc w:val="center"/>
              <w:rPr>
                <w:sz w:val="24"/>
                <w:szCs w:val="24"/>
              </w:rPr>
            </w:pPr>
            <w:r>
              <w:rPr>
                <w:rFonts w:ascii="Times New Roman" w:hAnsi="Times New Roman"/>
                <w:color w:val="000000"/>
                <w:sz w:val="24"/>
                <w:szCs w:val="24"/>
              </w:rPr>
              <w:t xml:space="preserve"> 8 </w:t>
            </w:r>
          </w:p>
        </w:tc>
        <w:tc>
          <w:tcPr>
            <w:tcW w:w="1815"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jc w:val="center"/>
              <w:rPr>
                <w:sz w:val="24"/>
                <w:szCs w:val="24"/>
              </w:rPr>
            </w:pPr>
            <w:r>
              <w:rPr>
                <w:rFonts w:ascii="Times New Roman" w:hAnsi="Times New Roman"/>
                <w:color w:val="000000"/>
                <w:sz w:val="24"/>
                <w:szCs w:val="24"/>
              </w:rPr>
              <w:t xml:space="preserve"> 1 </w:t>
            </w:r>
          </w:p>
        </w:tc>
        <w:tc>
          <w:tcPr>
            <w:tcW w:w="1885" w:type="dxa"/>
            <w:tcBorders>
              <w:top w:val="single" w:sz="6" w:space="0" w:color="000000"/>
              <w:left w:val="single" w:sz="6" w:space="0" w:color="000000"/>
              <w:bottom w:val="single" w:sz="6" w:space="0" w:color="000000"/>
              <w:right w:val="single" w:sz="6" w:space="0" w:color="000000"/>
            </w:tcBorders>
            <w:vAlign w:val="center"/>
          </w:tcPr>
          <w:p w:rsidR="008412A8" w:rsidRDefault="008412A8">
            <w:pPr>
              <w:widowControl w:val="0"/>
              <w:spacing w:after="0"/>
              <w:ind w:left="135"/>
              <w:jc w:val="center"/>
              <w:rPr>
                <w:sz w:val="24"/>
                <w:szCs w:val="24"/>
              </w:rPr>
            </w:pPr>
          </w:p>
        </w:tc>
        <w:tc>
          <w:tcPr>
            <w:tcW w:w="2189" w:type="dxa"/>
            <w:tcBorders>
              <w:top w:val="single" w:sz="6" w:space="0" w:color="000000"/>
              <w:left w:val="single" w:sz="6" w:space="0" w:color="000000"/>
              <w:bottom w:val="single" w:sz="6" w:space="0" w:color="000000"/>
              <w:right w:val="single" w:sz="6" w:space="0" w:color="000000"/>
            </w:tcBorders>
            <w:vAlign w:val="center"/>
          </w:tcPr>
          <w:p w:rsidR="008412A8" w:rsidRDefault="0079523E">
            <w:pPr>
              <w:widowControl w:val="0"/>
              <w:spacing w:after="0"/>
              <w:ind w:left="135"/>
            </w:pPr>
            <w:hyperlink r:id="rId59">
              <w:r w:rsidR="00442C17">
                <w:rPr>
                  <w:rFonts w:ascii="Times New Roman" w:hAnsi="Times New Roman"/>
                  <w:color w:val="0000FF"/>
                  <w:sz w:val="24"/>
                  <w:szCs w:val="24"/>
                  <w:u w:val="single"/>
                </w:rPr>
                <w:t>https://resh.edu.ru/</w:t>
              </w:r>
            </w:hyperlink>
          </w:p>
        </w:tc>
      </w:tr>
      <w:tr w:rsidR="008412A8">
        <w:trPr>
          <w:trHeight w:val="144"/>
        </w:trPr>
        <w:tc>
          <w:tcPr>
            <w:tcW w:w="679"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rPr>
                <w:sz w:val="24"/>
                <w:szCs w:val="24"/>
              </w:rPr>
            </w:pPr>
            <w:r>
              <w:rPr>
                <w:rFonts w:ascii="Times New Roman" w:hAnsi="Times New Roman"/>
                <w:color w:val="000000"/>
                <w:sz w:val="24"/>
                <w:szCs w:val="24"/>
              </w:rPr>
              <w:t>4</w:t>
            </w:r>
          </w:p>
        </w:tc>
        <w:tc>
          <w:tcPr>
            <w:tcW w:w="2341"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rPr>
                <w:sz w:val="24"/>
                <w:szCs w:val="24"/>
              </w:rPr>
            </w:pPr>
            <w:r>
              <w:rPr>
                <w:rFonts w:ascii="Times New Roman" w:hAnsi="Times New Roman"/>
                <w:color w:val="000000"/>
                <w:sz w:val="24"/>
                <w:szCs w:val="24"/>
              </w:rPr>
              <w:t>О детях и дружбе</w:t>
            </w:r>
          </w:p>
        </w:tc>
        <w:tc>
          <w:tcPr>
            <w:tcW w:w="936"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jc w:val="center"/>
              <w:rPr>
                <w:sz w:val="24"/>
                <w:szCs w:val="24"/>
              </w:rPr>
            </w:pPr>
            <w:r>
              <w:rPr>
                <w:rFonts w:ascii="Times New Roman" w:hAnsi="Times New Roman"/>
                <w:color w:val="000000"/>
                <w:sz w:val="24"/>
                <w:szCs w:val="24"/>
              </w:rPr>
              <w:t xml:space="preserve"> 12 </w:t>
            </w:r>
          </w:p>
        </w:tc>
        <w:tc>
          <w:tcPr>
            <w:tcW w:w="1815"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jc w:val="center"/>
              <w:rPr>
                <w:sz w:val="24"/>
                <w:szCs w:val="24"/>
              </w:rPr>
            </w:pPr>
            <w:r>
              <w:rPr>
                <w:rFonts w:ascii="Times New Roman" w:hAnsi="Times New Roman"/>
                <w:color w:val="000000"/>
                <w:sz w:val="24"/>
                <w:szCs w:val="24"/>
              </w:rPr>
              <w:t xml:space="preserve"> 1 </w:t>
            </w:r>
          </w:p>
        </w:tc>
        <w:tc>
          <w:tcPr>
            <w:tcW w:w="1885" w:type="dxa"/>
            <w:tcBorders>
              <w:top w:val="single" w:sz="6" w:space="0" w:color="000000"/>
              <w:left w:val="single" w:sz="6" w:space="0" w:color="000000"/>
              <w:bottom w:val="single" w:sz="6" w:space="0" w:color="000000"/>
              <w:right w:val="single" w:sz="6" w:space="0" w:color="000000"/>
            </w:tcBorders>
            <w:vAlign w:val="center"/>
          </w:tcPr>
          <w:p w:rsidR="008412A8" w:rsidRDefault="008412A8">
            <w:pPr>
              <w:widowControl w:val="0"/>
              <w:spacing w:after="0"/>
              <w:ind w:left="135"/>
              <w:jc w:val="center"/>
              <w:rPr>
                <w:sz w:val="24"/>
                <w:szCs w:val="24"/>
              </w:rPr>
            </w:pPr>
          </w:p>
        </w:tc>
        <w:tc>
          <w:tcPr>
            <w:tcW w:w="2189" w:type="dxa"/>
            <w:tcBorders>
              <w:top w:val="single" w:sz="6" w:space="0" w:color="000000"/>
              <w:left w:val="single" w:sz="6" w:space="0" w:color="000000"/>
              <w:bottom w:val="single" w:sz="6" w:space="0" w:color="000000"/>
              <w:right w:val="single" w:sz="6" w:space="0" w:color="000000"/>
            </w:tcBorders>
            <w:vAlign w:val="center"/>
          </w:tcPr>
          <w:p w:rsidR="008412A8" w:rsidRDefault="0079523E">
            <w:pPr>
              <w:widowControl w:val="0"/>
              <w:spacing w:after="0"/>
              <w:ind w:left="135"/>
            </w:pPr>
            <w:hyperlink r:id="rId60">
              <w:r w:rsidR="00442C17">
                <w:rPr>
                  <w:rFonts w:ascii="Times New Roman" w:hAnsi="Times New Roman"/>
                  <w:color w:val="0000FF"/>
                  <w:sz w:val="24"/>
                  <w:szCs w:val="24"/>
                  <w:u w:val="single"/>
                </w:rPr>
                <w:t>https://resh.edu.ru/</w:t>
              </w:r>
            </w:hyperlink>
          </w:p>
        </w:tc>
      </w:tr>
      <w:tr w:rsidR="008412A8">
        <w:trPr>
          <w:trHeight w:val="144"/>
        </w:trPr>
        <w:tc>
          <w:tcPr>
            <w:tcW w:w="679"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rPr>
                <w:sz w:val="24"/>
                <w:szCs w:val="24"/>
              </w:rPr>
            </w:pPr>
            <w:r>
              <w:rPr>
                <w:rFonts w:ascii="Times New Roman" w:hAnsi="Times New Roman"/>
                <w:color w:val="000000"/>
                <w:sz w:val="24"/>
                <w:szCs w:val="24"/>
              </w:rPr>
              <w:t>5</w:t>
            </w:r>
          </w:p>
        </w:tc>
        <w:tc>
          <w:tcPr>
            <w:tcW w:w="2341"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rPr>
                <w:sz w:val="24"/>
                <w:szCs w:val="24"/>
              </w:rPr>
            </w:pPr>
            <w:r>
              <w:rPr>
                <w:rFonts w:ascii="Times New Roman" w:hAnsi="Times New Roman"/>
                <w:color w:val="000000"/>
                <w:sz w:val="24"/>
                <w:szCs w:val="24"/>
              </w:rPr>
              <w:t>Мир сказок</w:t>
            </w:r>
          </w:p>
        </w:tc>
        <w:tc>
          <w:tcPr>
            <w:tcW w:w="936"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jc w:val="center"/>
              <w:rPr>
                <w:sz w:val="24"/>
                <w:szCs w:val="24"/>
              </w:rPr>
            </w:pPr>
            <w:r>
              <w:rPr>
                <w:rFonts w:ascii="Times New Roman" w:hAnsi="Times New Roman"/>
                <w:color w:val="000000"/>
                <w:sz w:val="24"/>
                <w:szCs w:val="24"/>
              </w:rPr>
              <w:t xml:space="preserve"> 12 </w:t>
            </w:r>
          </w:p>
        </w:tc>
        <w:tc>
          <w:tcPr>
            <w:tcW w:w="1815" w:type="dxa"/>
            <w:tcBorders>
              <w:top w:val="single" w:sz="6" w:space="0" w:color="000000"/>
              <w:left w:val="single" w:sz="6" w:space="0" w:color="000000"/>
              <w:bottom w:val="single" w:sz="6" w:space="0" w:color="000000"/>
              <w:right w:val="single" w:sz="6" w:space="0" w:color="000000"/>
            </w:tcBorders>
            <w:vAlign w:val="center"/>
          </w:tcPr>
          <w:p w:rsidR="008412A8" w:rsidRDefault="008412A8">
            <w:pPr>
              <w:widowControl w:val="0"/>
              <w:spacing w:after="0"/>
              <w:ind w:left="135"/>
              <w:jc w:val="center"/>
              <w:rPr>
                <w:sz w:val="24"/>
                <w:szCs w:val="24"/>
              </w:rPr>
            </w:pPr>
          </w:p>
        </w:tc>
        <w:tc>
          <w:tcPr>
            <w:tcW w:w="1885" w:type="dxa"/>
            <w:tcBorders>
              <w:top w:val="single" w:sz="6" w:space="0" w:color="000000"/>
              <w:left w:val="single" w:sz="6" w:space="0" w:color="000000"/>
              <w:bottom w:val="single" w:sz="6" w:space="0" w:color="000000"/>
              <w:right w:val="single" w:sz="6" w:space="0" w:color="000000"/>
            </w:tcBorders>
            <w:vAlign w:val="center"/>
          </w:tcPr>
          <w:p w:rsidR="008412A8" w:rsidRDefault="008412A8">
            <w:pPr>
              <w:widowControl w:val="0"/>
              <w:spacing w:after="0"/>
              <w:ind w:left="135"/>
              <w:jc w:val="center"/>
              <w:rPr>
                <w:sz w:val="24"/>
                <w:szCs w:val="24"/>
              </w:rPr>
            </w:pPr>
          </w:p>
        </w:tc>
        <w:tc>
          <w:tcPr>
            <w:tcW w:w="2189" w:type="dxa"/>
            <w:tcBorders>
              <w:top w:val="single" w:sz="6" w:space="0" w:color="000000"/>
              <w:left w:val="single" w:sz="6" w:space="0" w:color="000000"/>
              <w:bottom w:val="single" w:sz="6" w:space="0" w:color="000000"/>
              <w:right w:val="single" w:sz="6" w:space="0" w:color="000000"/>
            </w:tcBorders>
            <w:vAlign w:val="center"/>
          </w:tcPr>
          <w:p w:rsidR="008412A8" w:rsidRDefault="0079523E">
            <w:pPr>
              <w:widowControl w:val="0"/>
              <w:spacing w:after="0"/>
              <w:ind w:left="135"/>
            </w:pPr>
            <w:hyperlink r:id="rId61">
              <w:r w:rsidR="00442C17">
                <w:rPr>
                  <w:rFonts w:ascii="Times New Roman" w:hAnsi="Times New Roman"/>
                  <w:color w:val="0000FF"/>
                  <w:sz w:val="24"/>
                  <w:szCs w:val="24"/>
                  <w:u w:val="single"/>
                </w:rPr>
                <w:t>https://resh.edu.ru/</w:t>
              </w:r>
            </w:hyperlink>
          </w:p>
        </w:tc>
      </w:tr>
      <w:tr w:rsidR="008412A8">
        <w:trPr>
          <w:trHeight w:val="144"/>
        </w:trPr>
        <w:tc>
          <w:tcPr>
            <w:tcW w:w="679"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rPr>
                <w:sz w:val="24"/>
                <w:szCs w:val="24"/>
              </w:rPr>
            </w:pPr>
            <w:r>
              <w:rPr>
                <w:rFonts w:ascii="Times New Roman" w:hAnsi="Times New Roman"/>
                <w:color w:val="000000"/>
                <w:sz w:val="24"/>
                <w:szCs w:val="24"/>
              </w:rPr>
              <w:t>6</w:t>
            </w:r>
          </w:p>
        </w:tc>
        <w:tc>
          <w:tcPr>
            <w:tcW w:w="2341"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rPr>
                <w:sz w:val="24"/>
                <w:szCs w:val="24"/>
              </w:rPr>
            </w:pPr>
            <w:r>
              <w:rPr>
                <w:rFonts w:ascii="Times New Roman" w:hAnsi="Times New Roman"/>
                <w:color w:val="000000"/>
                <w:sz w:val="24"/>
                <w:szCs w:val="24"/>
              </w:rPr>
              <w:t>Звуки и краски родной природы в разные времена года (зима)</w:t>
            </w:r>
          </w:p>
        </w:tc>
        <w:tc>
          <w:tcPr>
            <w:tcW w:w="936"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jc w:val="center"/>
              <w:rPr>
                <w:sz w:val="24"/>
                <w:szCs w:val="24"/>
              </w:rPr>
            </w:pPr>
            <w:r>
              <w:rPr>
                <w:rFonts w:ascii="Times New Roman" w:hAnsi="Times New Roman"/>
                <w:color w:val="000000"/>
                <w:sz w:val="24"/>
                <w:szCs w:val="24"/>
              </w:rPr>
              <w:t xml:space="preserve"> 12 </w:t>
            </w:r>
          </w:p>
        </w:tc>
        <w:tc>
          <w:tcPr>
            <w:tcW w:w="1815"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jc w:val="center"/>
              <w:rPr>
                <w:sz w:val="24"/>
                <w:szCs w:val="24"/>
              </w:rPr>
            </w:pPr>
            <w:r>
              <w:rPr>
                <w:rFonts w:ascii="Times New Roman" w:hAnsi="Times New Roman"/>
                <w:color w:val="000000"/>
                <w:sz w:val="24"/>
                <w:szCs w:val="24"/>
              </w:rPr>
              <w:t xml:space="preserve"> 1 </w:t>
            </w:r>
          </w:p>
        </w:tc>
        <w:tc>
          <w:tcPr>
            <w:tcW w:w="1885" w:type="dxa"/>
            <w:tcBorders>
              <w:top w:val="single" w:sz="6" w:space="0" w:color="000000"/>
              <w:left w:val="single" w:sz="6" w:space="0" w:color="000000"/>
              <w:bottom w:val="single" w:sz="6" w:space="0" w:color="000000"/>
              <w:right w:val="single" w:sz="6" w:space="0" w:color="000000"/>
            </w:tcBorders>
            <w:vAlign w:val="center"/>
          </w:tcPr>
          <w:p w:rsidR="008412A8" w:rsidRDefault="008412A8">
            <w:pPr>
              <w:widowControl w:val="0"/>
              <w:spacing w:after="0"/>
              <w:ind w:left="135"/>
              <w:jc w:val="center"/>
              <w:rPr>
                <w:sz w:val="24"/>
                <w:szCs w:val="24"/>
              </w:rPr>
            </w:pPr>
          </w:p>
        </w:tc>
        <w:tc>
          <w:tcPr>
            <w:tcW w:w="2189" w:type="dxa"/>
            <w:tcBorders>
              <w:top w:val="single" w:sz="6" w:space="0" w:color="000000"/>
              <w:left w:val="single" w:sz="6" w:space="0" w:color="000000"/>
              <w:bottom w:val="single" w:sz="6" w:space="0" w:color="000000"/>
              <w:right w:val="single" w:sz="6" w:space="0" w:color="000000"/>
            </w:tcBorders>
            <w:vAlign w:val="center"/>
          </w:tcPr>
          <w:p w:rsidR="008412A8" w:rsidRDefault="0079523E">
            <w:pPr>
              <w:widowControl w:val="0"/>
              <w:spacing w:after="0"/>
              <w:ind w:left="135"/>
            </w:pPr>
            <w:hyperlink r:id="rId62">
              <w:r w:rsidR="00442C17">
                <w:rPr>
                  <w:rFonts w:ascii="Times New Roman" w:hAnsi="Times New Roman"/>
                  <w:color w:val="0000FF"/>
                  <w:sz w:val="24"/>
                  <w:szCs w:val="24"/>
                  <w:u w:val="single"/>
                </w:rPr>
                <w:t>https://resh.edu.ru/</w:t>
              </w:r>
            </w:hyperlink>
          </w:p>
        </w:tc>
      </w:tr>
      <w:tr w:rsidR="008412A8">
        <w:trPr>
          <w:trHeight w:val="144"/>
        </w:trPr>
        <w:tc>
          <w:tcPr>
            <w:tcW w:w="679"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rPr>
                <w:sz w:val="24"/>
                <w:szCs w:val="24"/>
              </w:rPr>
            </w:pPr>
            <w:r>
              <w:rPr>
                <w:rFonts w:ascii="Times New Roman" w:hAnsi="Times New Roman"/>
                <w:color w:val="000000"/>
                <w:sz w:val="24"/>
                <w:szCs w:val="24"/>
              </w:rPr>
              <w:t>7</w:t>
            </w:r>
          </w:p>
        </w:tc>
        <w:tc>
          <w:tcPr>
            <w:tcW w:w="2341"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rPr>
                <w:sz w:val="24"/>
                <w:szCs w:val="24"/>
              </w:rPr>
            </w:pPr>
            <w:r>
              <w:rPr>
                <w:rFonts w:ascii="Times New Roman" w:hAnsi="Times New Roman"/>
                <w:color w:val="000000"/>
                <w:sz w:val="24"/>
                <w:szCs w:val="24"/>
              </w:rPr>
              <w:t>О братьях наших меньших</w:t>
            </w:r>
          </w:p>
        </w:tc>
        <w:tc>
          <w:tcPr>
            <w:tcW w:w="936"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jc w:val="center"/>
              <w:rPr>
                <w:sz w:val="24"/>
                <w:szCs w:val="24"/>
              </w:rPr>
            </w:pPr>
            <w:r>
              <w:rPr>
                <w:rFonts w:ascii="Times New Roman" w:hAnsi="Times New Roman"/>
                <w:color w:val="000000"/>
                <w:sz w:val="24"/>
                <w:szCs w:val="24"/>
              </w:rPr>
              <w:t xml:space="preserve"> 18 </w:t>
            </w:r>
          </w:p>
        </w:tc>
        <w:tc>
          <w:tcPr>
            <w:tcW w:w="1815"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jc w:val="center"/>
              <w:rPr>
                <w:sz w:val="24"/>
                <w:szCs w:val="24"/>
              </w:rPr>
            </w:pPr>
            <w:r>
              <w:rPr>
                <w:rFonts w:ascii="Times New Roman" w:hAnsi="Times New Roman"/>
                <w:color w:val="000000"/>
                <w:sz w:val="24"/>
                <w:szCs w:val="24"/>
              </w:rPr>
              <w:t xml:space="preserve"> 1 </w:t>
            </w:r>
          </w:p>
        </w:tc>
        <w:tc>
          <w:tcPr>
            <w:tcW w:w="1885" w:type="dxa"/>
            <w:tcBorders>
              <w:top w:val="single" w:sz="6" w:space="0" w:color="000000"/>
              <w:left w:val="single" w:sz="6" w:space="0" w:color="000000"/>
              <w:bottom w:val="single" w:sz="6" w:space="0" w:color="000000"/>
              <w:right w:val="single" w:sz="6" w:space="0" w:color="000000"/>
            </w:tcBorders>
            <w:vAlign w:val="center"/>
          </w:tcPr>
          <w:p w:rsidR="008412A8" w:rsidRDefault="008412A8">
            <w:pPr>
              <w:widowControl w:val="0"/>
              <w:spacing w:after="0"/>
              <w:ind w:left="135"/>
              <w:jc w:val="center"/>
              <w:rPr>
                <w:sz w:val="24"/>
                <w:szCs w:val="24"/>
              </w:rPr>
            </w:pPr>
          </w:p>
        </w:tc>
        <w:tc>
          <w:tcPr>
            <w:tcW w:w="2189" w:type="dxa"/>
            <w:tcBorders>
              <w:top w:val="single" w:sz="6" w:space="0" w:color="000000"/>
              <w:left w:val="single" w:sz="6" w:space="0" w:color="000000"/>
              <w:bottom w:val="single" w:sz="6" w:space="0" w:color="000000"/>
              <w:right w:val="single" w:sz="6" w:space="0" w:color="000000"/>
            </w:tcBorders>
            <w:vAlign w:val="center"/>
          </w:tcPr>
          <w:p w:rsidR="008412A8" w:rsidRDefault="0079523E">
            <w:pPr>
              <w:widowControl w:val="0"/>
              <w:spacing w:after="0"/>
              <w:ind w:left="135"/>
            </w:pPr>
            <w:hyperlink r:id="rId63">
              <w:r w:rsidR="00442C17">
                <w:rPr>
                  <w:rFonts w:ascii="Times New Roman" w:hAnsi="Times New Roman"/>
                  <w:color w:val="0000FF"/>
                  <w:sz w:val="24"/>
                  <w:szCs w:val="24"/>
                  <w:u w:val="single"/>
                </w:rPr>
                <w:t>https://resh.edu.ru/</w:t>
              </w:r>
            </w:hyperlink>
          </w:p>
        </w:tc>
      </w:tr>
      <w:tr w:rsidR="008412A8">
        <w:trPr>
          <w:trHeight w:val="144"/>
        </w:trPr>
        <w:tc>
          <w:tcPr>
            <w:tcW w:w="679"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rPr>
                <w:sz w:val="24"/>
                <w:szCs w:val="24"/>
              </w:rPr>
            </w:pPr>
            <w:r>
              <w:rPr>
                <w:rFonts w:ascii="Times New Roman" w:hAnsi="Times New Roman"/>
                <w:color w:val="000000"/>
                <w:sz w:val="24"/>
                <w:szCs w:val="24"/>
              </w:rPr>
              <w:t>8</w:t>
            </w:r>
          </w:p>
        </w:tc>
        <w:tc>
          <w:tcPr>
            <w:tcW w:w="2341"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rPr>
                <w:sz w:val="24"/>
                <w:szCs w:val="24"/>
              </w:rPr>
            </w:pPr>
            <w:r>
              <w:rPr>
                <w:rFonts w:ascii="Times New Roman" w:hAnsi="Times New Roman"/>
                <w:color w:val="000000"/>
                <w:sz w:val="24"/>
                <w:szCs w:val="24"/>
              </w:rPr>
              <w:t>Звуки и краски родной природы в разные времена года (весна и лето)</w:t>
            </w:r>
          </w:p>
        </w:tc>
        <w:tc>
          <w:tcPr>
            <w:tcW w:w="936"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jc w:val="center"/>
              <w:rPr>
                <w:sz w:val="24"/>
                <w:szCs w:val="24"/>
              </w:rPr>
            </w:pPr>
            <w:r>
              <w:rPr>
                <w:rFonts w:ascii="Times New Roman" w:hAnsi="Times New Roman"/>
                <w:color w:val="000000"/>
                <w:sz w:val="24"/>
                <w:szCs w:val="24"/>
              </w:rPr>
              <w:t xml:space="preserve"> 18 </w:t>
            </w:r>
          </w:p>
        </w:tc>
        <w:tc>
          <w:tcPr>
            <w:tcW w:w="1815"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jc w:val="center"/>
              <w:rPr>
                <w:sz w:val="24"/>
                <w:szCs w:val="24"/>
              </w:rPr>
            </w:pPr>
            <w:r>
              <w:rPr>
                <w:rFonts w:ascii="Times New Roman" w:hAnsi="Times New Roman"/>
                <w:color w:val="000000"/>
                <w:sz w:val="24"/>
                <w:szCs w:val="24"/>
              </w:rPr>
              <w:t xml:space="preserve"> 1 </w:t>
            </w:r>
          </w:p>
        </w:tc>
        <w:tc>
          <w:tcPr>
            <w:tcW w:w="1885" w:type="dxa"/>
            <w:tcBorders>
              <w:top w:val="single" w:sz="6" w:space="0" w:color="000000"/>
              <w:left w:val="single" w:sz="6" w:space="0" w:color="000000"/>
              <w:bottom w:val="single" w:sz="6" w:space="0" w:color="000000"/>
              <w:right w:val="single" w:sz="6" w:space="0" w:color="000000"/>
            </w:tcBorders>
            <w:vAlign w:val="center"/>
          </w:tcPr>
          <w:p w:rsidR="008412A8" w:rsidRDefault="008412A8">
            <w:pPr>
              <w:widowControl w:val="0"/>
              <w:spacing w:after="0"/>
              <w:ind w:left="135"/>
              <w:jc w:val="center"/>
              <w:rPr>
                <w:sz w:val="24"/>
                <w:szCs w:val="24"/>
              </w:rPr>
            </w:pPr>
          </w:p>
        </w:tc>
        <w:tc>
          <w:tcPr>
            <w:tcW w:w="2189" w:type="dxa"/>
            <w:tcBorders>
              <w:top w:val="single" w:sz="6" w:space="0" w:color="000000"/>
              <w:left w:val="single" w:sz="6" w:space="0" w:color="000000"/>
              <w:bottom w:val="single" w:sz="6" w:space="0" w:color="000000"/>
              <w:right w:val="single" w:sz="6" w:space="0" w:color="000000"/>
            </w:tcBorders>
            <w:vAlign w:val="center"/>
          </w:tcPr>
          <w:p w:rsidR="008412A8" w:rsidRDefault="0079523E">
            <w:pPr>
              <w:widowControl w:val="0"/>
              <w:spacing w:after="0"/>
              <w:ind w:left="135"/>
            </w:pPr>
            <w:hyperlink r:id="rId64">
              <w:r w:rsidR="00442C17">
                <w:rPr>
                  <w:rFonts w:ascii="Times New Roman" w:hAnsi="Times New Roman"/>
                  <w:color w:val="0000FF"/>
                  <w:sz w:val="24"/>
                  <w:szCs w:val="24"/>
                  <w:u w:val="single"/>
                </w:rPr>
                <w:t>https://resh.edu.ru/</w:t>
              </w:r>
            </w:hyperlink>
          </w:p>
        </w:tc>
      </w:tr>
      <w:tr w:rsidR="008412A8">
        <w:trPr>
          <w:trHeight w:val="144"/>
        </w:trPr>
        <w:tc>
          <w:tcPr>
            <w:tcW w:w="679"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rPr>
                <w:sz w:val="24"/>
                <w:szCs w:val="24"/>
              </w:rPr>
            </w:pPr>
            <w:r>
              <w:rPr>
                <w:rFonts w:ascii="Times New Roman" w:hAnsi="Times New Roman"/>
                <w:color w:val="000000"/>
                <w:sz w:val="24"/>
                <w:szCs w:val="24"/>
              </w:rPr>
              <w:t>9</w:t>
            </w:r>
          </w:p>
        </w:tc>
        <w:tc>
          <w:tcPr>
            <w:tcW w:w="2341"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rPr>
                <w:sz w:val="24"/>
                <w:szCs w:val="24"/>
              </w:rPr>
            </w:pPr>
            <w:r>
              <w:rPr>
                <w:rFonts w:ascii="Times New Roman" w:hAnsi="Times New Roman"/>
                <w:color w:val="000000"/>
                <w:sz w:val="24"/>
                <w:szCs w:val="24"/>
              </w:rPr>
              <w:t xml:space="preserve">О </w:t>
            </w:r>
            <w:proofErr w:type="gramStart"/>
            <w:r>
              <w:rPr>
                <w:rFonts w:ascii="Times New Roman" w:hAnsi="Times New Roman"/>
                <w:color w:val="000000"/>
                <w:sz w:val="24"/>
                <w:szCs w:val="24"/>
              </w:rPr>
              <w:t>наших</w:t>
            </w:r>
            <w:proofErr w:type="gramEnd"/>
            <w:r>
              <w:rPr>
                <w:rFonts w:ascii="Times New Roman" w:hAnsi="Times New Roman"/>
                <w:color w:val="000000"/>
                <w:sz w:val="24"/>
                <w:szCs w:val="24"/>
              </w:rPr>
              <w:t xml:space="preserve"> близких, о семье</w:t>
            </w:r>
          </w:p>
        </w:tc>
        <w:tc>
          <w:tcPr>
            <w:tcW w:w="936"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jc w:val="center"/>
              <w:rPr>
                <w:sz w:val="24"/>
                <w:szCs w:val="24"/>
              </w:rPr>
            </w:pPr>
            <w:r>
              <w:rPr>
                <w:rFonts w:ascii="Times New Roman" w:hAnsi="Times New Roman"/>
                <w:color w:val="000000"/>
                <w:sz w:val="24"/>
                <w:szCs w:val="24"/>
              </w:rPr>
              <w:t xml:space="preserve"> 13 </w:t>
            </w:r>
          </w:p>
        </w:tc>
        <w:tc>
          <w:tcPr>
            <w:tcW w:w="1815"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jc w:val="center"/>
              <w:rPr>
                <w:sz w:val="24"/>
                <w:szCs w:val="24"/>
              </w:rPr>
            </w:pPr>
            <w:r>
              <w:rPr>
                <w:rFonts w:ascii="Times New Roman" w:hAnsi="Times New Roman"/>
                <w:color w:val="000000"/>
                <w:sz w:val="24"/>
                <w:szCs w:val="24"/>
              </w:rPr>
              <w:t xml:space="preserve"> 1 </w:t>
            </w:r>
          </w:p>
        </w:tc>
        <w:tc>
          <w:tcPr>
            <w:tcW w:w="1885" w:type="dxa"/>
            <w:tcBorders>
              <w:top w:val="single" w:sz="6" w:space="0" w:color="000000"/>
              <w:left w:val="single" w:sz="6" w:space="0" w:color="000000"/>
              <w:bottom w:val="single" w:sz="6" w:space="0" w:color="000000"/>
              <w:right w:val="single" w:sz="6" w:space="0" w:color="000000"/>
            </w:tcBorders>
            <w:vAlign w:val="center"/>
          </w:tcPr>
          <w:p w:rsidR="008412A8" w:rsidRDefault="008412A8">
            <w:pPr>
              <w:widowControl w:val="0"/>
              <w:spacing w:after="0"/>
              <w:ind w:left="135"/>
              <w:jc w:val="center"/>
              <w:rPr>
                <w:sz w:val="24"/>
                <w:szCs w:val="24"/>
              </w:rPr>
            </w:pPr>
          </w:p>
        </w:tc>
        <w:tc>
          <w:tcPr>
            <w:tcW w:w="2189" w:type="dxa"/>
            <w:tcBorders>
              <w:top w:val="single" w:sz="6" w:space="0" w:color="000000"/>
              <w:left w:val="single" w:sz="6" w:space="0" w:color="000000"/>
              <w:bottom w:val="single" w:sz="6" w:space="0" w:color="000000"/>
              <w:right w:val="single" w:sz="6" w:space="0" w:color="000000"/>
            </w:tcBorders>
            <w:vAlign w:val="center"/>
          </w:tcPr>
          <w:p w:rsidR="008412A8" w:rsidRDefault="0079523E">
            <w:pPr>
              <w:widowControl w:val="0"/>
              <w:spacing w:after="0"/>
              <w:ind w:left="135"/>
            </w:pPr>
            <w:hyperlink r:id="rId65">
              <w:r w:rsidR="00442C17">
                <w:rPr>
                  <w:rFonts w:ascii="Times New Roman" w:hAnsi="Times New Roman"/>
                  <w:color w:val="0000FF"/>
                  <w:sz w:val="24"/>
                  <w:szCs w:val="24"/>
                  <w:u w:val="single"/>
                </w:rPr>
                <w:t>https://resh.edu.ru/</w:t>
              </w:r>
            </w:hyperlink>
          </w:p>
        </w:tc>
      </w:tr>
      <w:tr w:rsidR="008412A8">
        <w:trPr>
          <w:trHeight w:val="144"/>
        </w:trPr>
        <w:tc>
          <w:tcPr>
            <w:tcW w:w="679"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rPr>
                <w:sz w:val="24"/>
                <w:szCs w:val="24"/>
              </w:rPr>
            </w:pPr>
            <w:r>
              <w:rPr>
                <w:rFonts w:ascii="Times New Roman" w:hAnsi="Times New Roman"/>
                <w:color w:val="000000"/>
                <w:sz w:val="24"/>
                <w:szCs w:val="24"/>
              </w:rPr>
              <w:t>10</w:t>
            </w:r>
          </w:p>
        </w:tc>
        <w:tc>
          <w:tcPr>
            <w:tcW w:w="2341"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rPr>
                <w:sz w:val="24"/>
                <w:szCs w:val="24"/>
              </w:rPr>
            </w:pPr>
            <w:r>
              <w:rPr>
                <w:rFonts w:ascii="Times New Roman" w:hAnsi="Times New Roman"/>
                <w:color w:val="000000"/>
                <w:sz w:val="24"/>
                <w:szCs w:val="24"/>
              </w:rPr>
              <w:t>Зарубежная лит</w:t>
            </w:r>
            <w:r>
              <w:rPr>
                <w:rFonts w:ascii="Times New Roman" w:hAnsi="Times New Roman"/>
                <w:color w:val="000000"/>
                <w:sz w:val="24"/>
                <w:szCs w:val="24"/>
              </w:rPr>
              <w:t>е</w:t>
            </w:r>
            <w:r>
              <w:rPr>
                <w:rFonts w:ascii="Times New Roman" w:hAnsi="Times New Roman"/>
                <w:color w:val="000000"/>
                <w:sz w:val="24"/>
                <w:szCs w:val="24"/>
              </w:rPr>
              <w:t>ратура</w:t>
            </w:r>
          </w:p>
        </w:tc>
        <w:tc>
          <w:tcPr>
            <w:tcW w:w="936"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jc w:val="center"/>
              <w:rPr>
                <w:sz w:val="24"/>
                <w:szCs w:val="24"/>
              </w:rPr>
            </w:pPr>
            <w:r>
              <w:rPr>
                <w:rFonts w:ascii="Times New Roman" w:hAnsi="Times New Roman"/>
                <w:color w:val="000000"/>
                <w:sz w:val="24"/>
                <w:szCs w:val="24"/>
              </w:rPr>
              <w:t xml:space="preserve"> 11 </w:t>
            </w:r>
          </w:p>
        </w:tc>
        <w:tc>
          <w:tcPr>
            <w:tcW w:w="1815"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jc w:val="center"/>
              <w:rPr>
                <w:sz w:val="24"/>
                <w:szCs w:val="24"/>
              </w:rPr>
            </w:pPr>
            <w:r>
              <w:rPr>
                <w:rFonts w:ascii="Times New Roman" w:hAnsi="Times New Roman"/>
                <w:color w:val="000000"/>
                <w:sz w:val="24"/>
                <w:szCs w:val="24"/>
              </w:rPr>
              <w:t xml:space="preserve"> 1 </w:t>
            </w:r>
          </w:p>
        </w:tc>
        <w:tc>
          <w:tcPr>
            <w:tcW w:w="1885" w:type="dxa"/>
            <w:tcBorders>
              <w:top w:val="single" w:sz="6" w:space="0" w:color="000000"/>
              <w:left w:val="single" w:sz="6" w:space="0" w:color="000000"/>
              <w:bottom w:val="single" w:sz="6" w:space="0" w:color="000000"/>
              <w:right w:val="single" w:sz="6" w:space="0" w:color="000000"/>
            </w:tcBorders>
            <w:vAlign w:val="center"/>
          </w:tcPr>
          <w:p w:rsidR="008412A8" w:rsidRDefault="008412A8">
            <w:pPr>
              <w:widowControl w:val="0"/>
              <w:spacing w:after="0"/>
              <w:ind w:left="135"/>
              <w:jc w:val="center"/>
              <w:rPr>
                <w:sz w:val="24"/>
                <w:szCs w:val="24"/>
              </w:rPr>
            </w:pPr>
          </w:p>
        </w:tc>
        <w:tc>
          <w:tcPr>
            <w:tcW w:w="2189" w:type="dxa"/>
            <w:tcBorders>
              <w:top w:val="single" w:sz="6" w:space="0" w:color="000000"/>
              <w:left w:val="single" w:sz="6" w:space="0" w:color="000000"/>
              <w:bottom w:val="single" w:sz="6" w:space="0" w:color="000000"/>
              <w:right w:val="single" w:sz="6" w:space="0" w:color="000000"/>
            </w:tcBorders>
            <w:vAlign w:val="center"/>
          </w:tcPr>
          <w:p w:rsidR="008412A8" w:rsidRDefault="0079523E">
            <w:pPr>
              <w:widowControl w:val="0"/>
              <w:spacing w:after="0"/>
              <w:ind w:left="135"/>
            </w:pPr>
            <w:hyperlink r:id="rId66">
              <w:r w:rsidR="00442C17">
                <w:rPr>
                  <w:rFonts w:ascii="Times New Roman" w:hAnsi="Times New Roman"/>
                  <w:color w:val="0000FF"/>
                  <w:sz w:val="24"/>
                  <w:szCs w:val="24"/>
                  <w:u w:val="single"/>
                </w:rPr>
                <w:t>https://resh.edu.ru/</w:t>
              </w:r>
            </w:hyperlink>
          </w:p>
        </w:tc>
      </w:tr>
      <w:tr w:rsidR="008412A8">
        <w:trPr>
          <w:trHeight w:val="144"/>
        </w:trPr>
        <w:tc>
          <w:tcPr>
            <w:tcW w:w="679"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rPr>
                <w:sz w:val="24"/>
                <w:szCs w:val="24"/>
              </w:rPr>
            </w:pPr>
            <w:r>
              <w:rPr>
                <w:rFonts w:ascii="Times New Roman" w:hAnsi="Times New Roman"/>
                <w:color w:val="000000"/>
                <w:sz w:val="24"/>
                <w:szCs w:val="24"/>
              </w:rPr>
              <w:t>11</w:t>
            </w:r>
          </w:p>
        </w:tc>
        <w:tc>
          <w:tcPr>
            <w:tcW w:w="2341"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rPr>
                <w:sz w:val="24"/>
                <w:szCs w:val="24"/>
              </w:rPr>
            </w:pPr>
            <w:r>
              <w:rPr>
                <w:rFonts w:ascii="Times New Roman" w:hAnsi="Times New Roman"/>
                <w:color w:val="000000"/>
                <w:sz w:val="24"/>
                <w:szCs w:val="24"/>
              </w:rPr>
              <w:t>Библиографич</w:t>
            </w:r>
            <w:r>
              <w:rPr>
                <w:rFonts w:ascii="Times New Roman" w:hAnsi="Times New Roman"/>
                <w:color w:val="000000"/>
                <w:sz w:val="24"/>
                <w:szCs w:val="24"/>
              </w:rPr>
              <w:t>е</w:t>
            </w:r>
            <w:r>
              <w:rPr>
                <w:rFonts w:ascii="Times New Roman" w:hAnsi="Times New Roman"/>
                <w:color w:val="000000"/>
                <w:sz w:val="24"/>
                <w:szCs w:val="24"/>
              </w:rPr>
              <w:t>ская культура (р</w:t>
            </w:r>
            <w:r>
              <w:rPr>
                <w:rFonts w:ascii="Times New Roman" w:hAnsi="Times New Roman"/>
                <w:color w:val="000000"/>
                <w:sz w:val="24"/>
                <w:szCs w:val="24"/>
              </w:rPr>
              <w:t>а</w:t>
            </w:r>
            <w:r>
              <w:rPr>
                <w:rFonts w:ascii="Times New Roman" w:hAnsi="Times New Roman"/>
                <w:color w:val="000000"/>
                <w:sz w:val="24"/>
                <w:szCs w:val="24"/>
              </w:rPr>
              <w:t>бота с детской книгой и справо</w:t>
            </w:r>
            <w:r>
              <w:rPr>
                <w:rFonts w:ascii="Times New Roman" w:hAnsi="Times New Roman"/>
                <w:color w:val="000000"/>
                <w:sz w:val="24"/>
                <w:szCs w:val="24"/>
              </w:rPr>
              <w:t>ч</w:t>
            </w:r>
            <w:r>
              <w:rPr>
                <w:rFonts w:ascii="Times New Roman" w:hAnsi="Times New Roman"/>
                <w:color w:val="000000"/>
                <w:sz w:val="24"/>
                <w:szCs w:val="24"/>
              </w:rPr>
              <w:t>ной литературой)</w:t>
            </w:r>
          </w:p>
        </w:tc>
        <w:tc>
          <w:tcPr>
            <w:tcW w:w="936"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jc w:val="center"/>
              <w:rPr>
                <w:sz w:val="24"/>
                <w:szCs w:val="24"/>
              </w:rPr>
            </w:pPr>
            <w:r>
              <w:rPr>
                <w:rFonts w:ascii="Times New Roman" w:hAnsi="Times New Roman"/>
                <w:color w:val="000000"/>
                <w:sz w:val="24"/>
                <w:szCs w:val="24"/>
              </w:rPr>
              <w:t xml:space="preserve"> 2 </w:t>
            </w:r>
          </w:p>
        </w:tc>
        <w:tc>
          <w:tcPr>
            <w:tcW w:w="1815" w:type="dxa"/>
            <w:tcBorders>
              <w:top w:val="single" w:sz="6" w:space="0" w:color="000000"/>
              <w:left w:val="single" w:sz="6" w:space="0" w:color="000000"/>
              <w:bottom w:val="single" w:sz="6" w:space="0" w:color="000000"/>
              <w:right w:val="single" w:sz="6" w:space="0" w:color="000000"/>
            </w:tcBorders>
            <w:vAlign w:val="center"/>
          </w:tcPr>
          <w:p w:rsidR="008412A8" w:rsidRDefault="008412A8">
            <w:pPr>
              <w:widowControl w:val="0"/>
              <w:spacing w:after="0"/>
              <w:ind w:left="135"/>
              <w:jc w:val="center"/>
              <w:rPr>
                <w:sz w:val="24"/>
                <w:szCs w:val="24"/>
              </w:rPr>
            </w:pPr>
          </w:p>
        </w:tc>
        <w:tc>
          <w:tcPr>
            <w:tcW w:w="1885" w:type="dxa"/>
            <w:tcBorders>
              <w:top w:val="single" w:sz="6" w:space="0" w:color="000000"/>
              <w:left w:val="single" w:sz="6" w:space="0" w:color="000000"/>
              <w:bottom w:val="single" w:sz="6" w:space="0" w:color="000000"/>
              <w:right w:val="single" w:sz="6" w:space="0" w:color="000000"/>
            </w:tcBorders>
            <w:vAlign w:val="center"/>
          </w:tcPr>
          <w:p w:rsidR="008412A8" w:rsidRDefault="008412A8">
            <w:pPr>
              <w:widowControl w:val="0"/>
              <w:spacing w:after="0"/>
              <w:ind w:left="135"/>
              <w:jc w:val="center"/>
              <w:rPr>
                <w:sz w:val="24"/>
                <w:szCs w:val="24"/>
              </w:rPr>
            </w:pPr>
          </w:p>
        </w:tc>
        <w:tc>
          <w:tcPr>
            <w:tcW w:w="2189" w:type="dxa"/>
            <w:tcBorders>
              <w:top w:val="single" w:sz="6" w:space="0" w:color="000000"/>
              <w:left w:val="single" w:sz="6" w:space="0" w:color="000000"/>
              <w:bottom w:val="single" w:sz="6" w:space="0" w:color="000000"/>
              <w:right w:val="single" w:sz="6" w:space="0" w:color="000000"/>
            </w:tcBorders>
            <w:vAlign w:val="center"/>
          </w:tcPr>
          <w:p w:rsidR="008412A8" w:rsidRDefault="0079523E">
            <w:pPr>
              <w:widowControl w:val="0"/>
              <w:spacing w:after="0"/>
              <w:ind w:left="135"/>
            </w:pPr>
            <w:hyperlink r:id="rId67">
              <w:r w:rsidR="00442C17">
                <w:rPr>
                  <w:rFonts w:ascii="Times New Roman" w:hAnsi="Times New Roman"/>
                  <w:color w:val="0000FF"/>
                  <w:sz w:val="24"/>
                  <w:szCs w:val="24"/>
                  <w:u w:val="single"/>
                </w:rPr>
                <w:t>https://resh.edu.ru/</w:t>
              </w:r>
            </w:hyperlink>
          </w:p>
        </w:tc>
      </w:tr>
      <w:tr w:rsidR="008412A8">
        <w:trPr>
          <w:trHeight w:val="144"/>
        </w:trPr>
        <w:tc>
          <w:tcPr>
            <w:tcW w:w="3020" w:type="dxa"/>
            <w:gridSpan w:val="2"/>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rPr>
                <w:sz w:val="24"/>
                <w:szCs w:val="24"/>
              </w:rPr>
            </w:pPr>
            <w:r>
              <w:rPr>
                <w:rFonts w:ascii="Times New Roman" w:hAnsi="Times New Roman"/>
                <w:color w:val="000000"/>
                <w:sz w:val="24"/>
                <w:szCs w:val="24"/>
              </w:rPr>
              <w:t>Резервное время</w:t>
            </w:r>
          </w:p>
        </w:tc>
        <w:tc>
          <w:tcPr>
            <w:tcW w:w="936"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jc w:val="center"/>
              <w:rPr>
                <w:sz w:val="24"/>
                <w:szCs w:val="24"/>
              </w:rPr>
            </w:pPr>
            <w:r>
              <w:rPr>
                <w:rFonts w:ascii="Times New Roman" w:hAnsi="Times New Roman"/>
                <w:color w:val="000000"/>
                <w:sz w:val="24"/>
                <w:szCs w:val="24"/>
              </w:rPr>
              <w:t xml:space="preserve"> 8 </w:t>
            </w:r>
          </w:p>
        </w:tc>
        <w:tc>
          <w:tcPr>
            <w:tcW w:w="1815"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jc w:val="center"/>
              <w:rPr>
                <w:sz w:val="24"/>
                <w:szCs w:val="24"/>
              </w:rPr>
            </w:pPr>
            <w:r>
              <w:rPr>
                <w:rFonts w:ascii="Times New Roman" w:hAnsi="Times New Roman"/>
                <w:color w:val="000000"/>
                <w:sz w:val="24"/>
                <w:szCs w:val="24"/>
              </w:rPr>
              <w:t xml:space="preserve"> 1 </w:t>
            </w:r>
          </w:p>
        </w:tc>
        <w:tc>
          <w:tcPr>
            <w:tcW w:w="1885" w:type="dxa"/>
            <w:tcBorders>
              <w:top w:val="single" w:sz="6" w:space="0" w:color="000000"/>
              <w:left w:val="single" w:sz="6" w:space="0" w:color="000000"/>
              <w:bottom w:val="single" w:sz="6" w:space="0" w:color="000000"/>
              <w:right w:val="single" w:sz="6" w:space="0" w:color="000000"/>
            </w:tcBorders>
            <w:vAlign w:val="center"/>
          </w:tcPr>
          <w:p w:rsidR="008412A8" w:rsidRDefault="008412A8">
            <w:pPr>
              <w:widowControl w:val="0"/>
              <w:spacing w:after="0"/>
              <w:ind w:left="135"/>
              <w:jc w:val="center"/>
              <w:rPr>
                <w:sz w:val="24"/>
                <w:szCs w:val="24"/>
              </w:rPr>
            </w:pPr>
          </w:p>
        </w:tc>
        <w:tc>
          <w:tcPr>
            <w:tcW w:w="2189" w:type="dxa"/>
            <w:tcBorders>
              <w:top w:val="single" w:sz="6" w:space="0" w:color="000000"/>
              <w:left w:val="single" w:sz="6" w:space="0" w:color="000000"/>
              <w:bottom w:val="single" w:sz="6" w:space="0" w:color="000000"/>
              <w:right w:val="single" w:sz="6" w:space="0" w:color="000000"/>
            </w:tcBorders>
            <w:vAlign w:val="center"/>
          </w:tcPr>
          <w:p w:rsidR="008412A8" w:rsidRDefault="008412A8">
            <w:pPr>
              <w:widowControl w:val="0"/>
              <w:spacing w:after="0"/>
              <w:ind w:left="135"/>
              <w:rPr>
                <w:sz w:val="24"/>
                <w:szCs w:val="24"/>
              </w:rPr>
            </w:pPr>
          </w:p>
        </w:tc>
      </w:tr>
      <w:tr w:rsidR="008412A8">
        <w:trPr>
          <w:trHeight w:val="144"/>
        </w:trPr>
        <w:tc>
          <w:tcPr>
            <w:tcW w:w="3020" w:type="dxa"/>
            <w:gridSpan w:val="2"/>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rPr>
                <w:sz w:val="24"/>
                <w:szCs w:val="24"/>
              </w:rPr>
            </w:pPr>
            <w:r>
              <w:rPr>
                <w:rFonts w:ascii="Times New Roman" w:hAnsi="Times New Roman"/>
                <w:color w:val="000000"/>
                <w:sz w:val="24"/>
                <w:szCs w:val="24"/>
              </w:rPr>
              <w:t>ОБЩЕЕ КОЛИЧЕСТВО ЧАСОВ ПО ПРОГРА</w:t>
            </w:r>
            <w:r>
              <w:rPr>
                <w:rFonts w:ascii="Times New Roman" w:hAnsi="Times New Roman"/>
                <w:color w:val="000000"/>
                <w:sz w:val="24"/>
                <w:szCs w:val="24"/>
              </w:rPr>
              <w:t>М</w:t>
            </w:r>
            <w:r>
              <w:rPr>
                <w:rFonts w:ascii="Times New Roman" w:hAnsi="Times New Roman"/>
                <w:color w:val="000000"/>
                <w:sz w:val="24"/>
                <w:szCs w:val="24"/>
              </w:rPr>
              <w:t>МЕ</w:t>
            </w:r>
          </w:p>
        </w:tc>
        <w:tc>
          <w:tcPr>
            <w:tcW w:w="936"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jc w:val="center"/>
              <w:rPr>
                <w:sz w:val="24"/>
                <w:szCs w:val="24"/>
              </w:rPr>
            </w:pPr>
            <w:r>
              <w:rPr>
                <w:rFonts w:ascii="Times New Roman" w:hAnsi="Times New Roman"/>
                <w:color w:val="000000"/>
                <w:sz w:val="24"/>
                <w:szCs w:val="24"/>
              </w:rPr>
              <w:t xml:space="preserve"> 136 </w:t>
            </w:r>
          </w:p>
        </w:tc>
        <w:tc>
          <w:tcPr>
            <w:tcW w:w="1815"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jc w:val="center"/>
              <w:rPr>
                <w:sz w:val="24"/>
                <w:szCs w:val="24"/>
              </w:rPr>
            </w:pPr>
            <w:r>
              <w:rPr>
                <w:rFonts w:ascii="Times New Roman" w:hAnsi="Times New Roman"/>
                <w:color w:val="000000"/>
                <w:sz w:val="24"/>
                <w:szCs w:val="24"/>
              </w:rPr>
              <w:t xml:space="preserve"> 9 </w:t>
            </w:r>
          </w:p>
        </w:tc>
        <w:tc>
          <w:tcPr>
            <w:tcW w:w="1885"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jc w:val="center"/>
              <w:rPr>
                <w:sz w:val="24"/>
                <w:szCs w:val="24"/>
              </w:rPr>
            </w:pPr>
            <w:r>
              <w:rPr>
                <w:rFonts w:ascii="Times New Roman" w:hAnsi="Times New Roman"/>
                <w:color w:val="000000"/>
                <w:sz w:val="24"/>
                <w:szCs w:val="24"/>
              </w:rPr>
              <w:t xml:space="preserve"> 0 </w:t>
            </w:r>
          </w:p>
        </w:tc>
        <w:tc>
          <w:tcPr>
            <w:tcW w:w="2189" w:type="dxa"/>
            <w:tcBorders>
              <w:top w:val="single" w:sz="6" w:space="0" w:color="000000"/>
              <w:left w:val="single" w:sz="6" w:space="0" w:color="000000"/>
              <w:bottom w:val="single" w:sz="6" w:space="0" w:color="000000"/>
              <w:right w:val="single" w:sz="6" w:space="0" w:color="000000"/>
            </w:tcBorders>
            <w:vAlign w:val="center"/>
          </w:tcPr>
          <w:p w:rsidR="008412A8" w:rsidRDefault="008412A8">
            <w:pPr>
              <w:widowControl w:val="0"/>
              <w:rPr>
                <w:sz w:val="24"/>
                <w:szCs w:val="24"/>
              </w:rPr>
            </w:pPr>
          </w:p>
        </w:tc>
      </w:tr>
    </w:tbl>
    <w:p w:rsidR="00442C17" w:rsidRDefault="00442C17" w:rsidP="00442C17">
      <w:pPr>
        <w:spacing w:after="0"/>
        <w:rPr>
          <w:rFonts w:ascii="Times New Roman" w:hAnsi="Times New Roman"/>
          <w:b/>
          <w:color w:val="000000"/>
          <w:sz w:val="24"/>
          <w:szCs w:val="24"/>
        </w:rPr>
      </w:pPr>
    </w:p>
    <w:p w:rsidR="008412A8" w:rsidRDefault="00442C17" w:rsidP="00442C17">
      <w:pPr>
        <w:spacing w:after="0"/>
        <w:rPr>
          <w:sz w:val="24"/>
          <w:szCs w:val="24"/>
        </w:rPr>
      </w:pPr>
      <w:r>
        <w:rPr>
          <w:rFonts w:ascii="Times New Roman" w:hAnsi="Times New Roman"/>
          <w:b/>
          <w:color w:val="000000"/>
          <w:sz w:val="24"/>
          <w:szCs w:val="24"/>
        </w:rPr>
        <w:t xml:space="preserve"> 3 КЛАСС </w:t>
      </w:r>
    </w:p>
    <w:tbl>
      <w:tblPr>
        <w:tblW w:w="9846" w:type="dxa"/>
        <w:tblInd w:w="-8" w:type="dxa"/>
        <w:tblLayout w:type="fixed"/>
        <w:tblCellMar>
          <w:top w:w="50" w:type="dxa"/>
          <w:left w:w="100" w:type="dxa"/>
        </w:tblCellMar>
        <w:tblLook w:val="04A0"/>
      </w:tblPr>
      <w:tblGrid>
        <w:gridCol w:w="649"/>
        <w:gridCol w:w="2206"/>
        <w:gridCol w:w="888"/>
        <w:gridCol w:w="1711"/>
        <w:gridCol w:w="1775"/>
        <w:gridCol w:w="2617"/>
      </w:tblGrid>
      <w:tr w:rsidR="008412A8">
        <w:trPr>
          <w:trHeight w:val="144"/>
        </w:trPr>
        <w:tc>
          <w:tcPr>
            <w:tcW w:w="648" w:type="dxa"/>
            <w:vMerge w:val="restart"/>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rPr>
                <w:sz w:val="24"/>
                <w:szCs w:val="24"/>
              </w:rPr>
            </w:pPr>
            <w:r>
              <w:rPr>
                <w:rFonts w:ascii="Times New Roman" w:hAnsi="Times New Roman"/>
                <w:b/>
                <w:color w:val="000000"/>
                <w:sz w:val="24"/>
                <w:szCs w:val="24"/>
              </w:rPr>
              <w:t xml:space="preserve">№ </w:t>
            </w:r>
            <w:proofErr w:type="gramStart"/>
            <w:r>
              <w:rPr>
                <w:rFonts w:ascii="Times New Roman" w:hAnsi="Times New Roman"/>
                <w:b/>
                <w:color w:val="000000"/>
                <w:sz w:val="24"/>
                <w:szCs w:val="24"/>
              </w:rPr>
              <w:t>п</w:t>
            </w:r>
            <w:proofErr w:type="gramEnd"/>
            <w:r>
              <w:rPr>
                <w:rFonts w:ascii="Times New Roman" w:hAnsi="Times New Roman"/>
                <w:b/>
                <w:color w:val="000000"/>
                <w:sz w:val="24"/>
                <w:szCs w:val="24"/>
              </w:rPr>
              <w:t xml:space="preserve">/п </w:t>
            </w:r>
          </w:p>
          <w:p w:rsidR="008412A8" w:rsidRDefault="008412A8">
            <w:pPr>
              <w:widowControl w:val="0"/>
              <w:spacing w:after="0"/>
              <w:ind w:left="135"/>
              <w:rPr>
                <w:sz w:val="24"/>
                <w:szCs w:val="24"/>
              </w:rPr>
            </w:pPr>
          </w:p>
        </w:tc>
        <w:tc>
          <w:tcPr>
            <w:tcW w:w="2206" w:type="dxa"/>
            <w:vMerge w:val="restart"/>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rPr>
                <w:sz w:val="24"/>
                <w:szCs w:val="24"/>
              </w:rPr>
            </w:pPr>
            <w:r>
              <w:rPr>
                <w:rFonts w:ascii="Times New Roman" w:hAnsi="Times New Roman"/>
                <w:b/>
                <w:color w:val="000000"/>
                <w:sz w:val="24"/>
                <w:szCs w:val="24"/>
              </w:rPr>
              <w:t xml:space="preserve">Наименование разделов и тем программы </w:t>
            </w:r>
          </w:p>
          <w:p w:rsidR="008412A8" w:rsidRDefault="008412A8">
            <w:pPr>
              <w:widowControl w:val="0"/>
              <w:spacing w:after="0"/>
              <w:ind w:left="135"/>
              <w:rPr>
                <w:sz w:val="24"/>
                <w:szCs w:val="24"/>
              </w:rPr>
            </w:pPr>
          </w:p>
        </w:tc>
        <w:tc>
          <w:tcPr>
            <w:tcW w:w="4374" w:type="dxa"/>
            <w:gridSpan w:val="3"/>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rPr>
                <w:sz w:val="24"/>
                <w:szCs w:val="24"/>
              </w:rPr>
            </w:pPr>
            <w:r>
              <w:rPr>
                <w:rFonts w:ascii="Times New Roman" w:hAnsi="Times New Roman"/>
                <w:b/>
                <w:color w:val="000000"/>
                <w:sz w:val="24"/>
                <w:szCs w:val="24"/>
              </w:rPr>
              <w:t>Количество часов</w:t>
            </w:r>
          </w:p>
        </w:tc>
        <w:tc>
          <w:tcPr>
            <w:tcW w:w="2617" w:type="dxa"/>
            <w:vMerge w:val="restart"/>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rPr>
                <w:sz w:val="24"/>
                <w:szCs w:val="24"/>
              </w:rPr>
            </w:pPr>
            <w:r>
              <w:rPr>
                <w:rFonts w:ascii="Times New Roman" w:hAnsi="Times New Roman"/>
                <w:b/>
                <w:color w:val="000000"/>
                <w:sz w:val="24"/>
                <w:szCs w:val="24"/>
              </w:rPr>
              <w:t>Электронные (ци</w:t>
            </w:r>
            <w:r>
              <w:rPr>
                <w:rFonts w:ascii="Times New Roman" w:hAnsi="Times New Roman"/>
                <w:b/>
                <w:color w:val="000000"/>
                <w:sz w:val="24"/>
                <w:szCs w:val="24"/>
              </w:rPr>
              <w:t>ф</w:t>
            </w:r>
            <w:r>
              <w:rPr>
                <w:rFonts w:ascii="Times New Roman" w:hAnsi="Times New Roman"/>
                <w:b/>
                <w:color w:val="000000"/>
                <w:sz w:val="24"/>
                <w:szCs w:val="24"/>
              </w:rPr>
              <w:t>ровые) образов</w:t>
            </w:r>
            <w:r>
              <w:rPr>
                <w:rFonts w:ascii="Times New Roman" w:hAnsi="Times New Roman"/>
                <w:b/>
                <w:color w:val="000000"/>
                <w:sz w:val="24"/>
                <w:szCs w:val="24"/>
              </w:rPr>
              <w:t>а</w:t>
            </w:r>
            <w:r>
              <w:rPr>
                <w:rFonts w:ascii="Times New Roman" w:hAnsi="Times New Roman"/>
                <w:b/>
                <w:color w:val="000000"/>
                <w:sz w:val="24"/>
                <w:szCs w:val="24"/>
              </w:rPr>
              <w:t xml:space="preserve">тельные ресурсы </w:t>
            </w:r>
          </w:p>
          <w:p w:rsidR="008412A8" w:rsidRDefault="008412A8">
            <w:pPr>
              <w:widowControl w:val="0"/>
              <w:spacing w:after="0"/>
              <w:ind w:left="135"/>
              <w:rPr>
                <w:sz w:val="24"/>
                <w:szCs w:val="24"/>
              </w:rPr>
            </w:pPr>
          </w:p>
        </w:tc>
      </w:tr>
      <w:tr w:rsidR="008412A8">
        <w:trPr>
          <w:trHeight w:val="144"/>
        </w:trPr>
        <w:tc>
          <w:tcPr>
            <w:tcW w:w="648" w:type="dxa"/>
            <w:vMerge/>
            <w:tcBorders>
              <w:left w:val="single" w:sz="6" w:space="0" w:color="000000"/>
              <w:bottom w:val="single" w:sz="6" w:space="0" w:color="000000"/>
              <w:right w:val="single" w:sz="6" w:space="0" w:color="000000"/>
            </w:tcBorders>
          </w:tcPr>
          <w:p w:rsidR="008412A8" w:rsidRDefault="008412A8">
            <w:pPr>
              <w:widowControl w:val="0"/>
              <w:rPr>
                <w:sz w:val="24"/>
                <w:szCs w:val="24"/>
              </w:rPr>
            </w:pPr>
          </w:p>
        </w:tc>
        <w:tc>
          <w:tcPr>
            <w:tcW w:w="2206" w:type="dxa"/>
            <w:vMerge/>
            <w:tcBorders>
              <w:left w:val="single" w:sz="6" w:space="0" w:color="000000"/>
              <w:bottom w:val="single" w:sz="6" w:space="0" w:color="000000"/>
              <w:right w:val="single" w:sz="6" w:space="0" w:color="000000"/>
            </w:tcBorders>
          </w:tcPr>
          <w:p w:rsidR="008412A8" w:rsidRDefault="008412A8">
            <w:pPr>
              <w:widowControl w:val="0"/>
              <w:rPr>
                <w:sz w:val="24"/>
                <w:szCs w:val="24"/>
              </w:rPr>
            </w:pPr>
          </w:p>
        </w:tc>
        <w:tc>
          <w:tcPr>
            <w:tcW w:w="888"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rPr>
                <w:sz w:val="24"/>
                <w:szCs w:val="24"/>
              </w:rPr>
            </w:pPr>
            <w:r>
              <w:rPr>
                <w:rFonts w:ascii="Times New Roman" w:hAnsi="Times New Roman"/>
                <w:b/>
                <w:color w:val="000000"/>
                <w:sz w:val="24"/>
                <w:szCs w:val="24"/>
              </w:rPr>
              <w:t>Вс</w:t>
            </w:r>
            <w:r>
              <w:rPr>
                <w:rFonts w:ascii="Times New Roman" w:hAnsi="Times New Roman"/>
                <w:b/>
                <w:color w:val="000000"/>
                <w:sz w:val="24"/>
                <w:szCs w:val="24"/>
              </w:rPr>
              <w:t>е</w:t>
            </w:r>
            <w:r>
              <w:rPr>
                <w:rFonts w:ascii="Times New Roman" w:hAnsi="Times New Roman"/>
                <w:b/>
                <w:color w:val="000000"/>
                <w:sz w:val="24"/>
                <w:szCs w:val="24"/>
              </w:rPr>
              <w:t xml:space="preserve">го </w:t>
            </w:r>
          </w:p>
          <w:p w:rsidR="008412A8" w:rsidRDefault="008412A8">
            <w:pPr>
              <w:widowControl w:val="0"/>
              <w:spacing w:after="0"/>
              <w:ind w:left="135"/>
              <w:rPr>
                <w:sz w:val="24"/>
                <w:szCs w:val="24"/>
              </w:rPr>
            </w:pPr>
          </w:p>
        </w:tc>
        <w:tc>
          <w:tcPr>
            <w:tcW w:w="1711"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rPr>
                <w:sz w:val="24"/>
                <w:szCs w:val="24"/>
              </w:rPr>
            </w:pPr>
            <w:r>
              <w:rPr>
                <w:rFonts w:ascii="Times New Roman" w:hAnsi="Times New Roman"/>
                <w:b/>
                <w:color w:val="000000"/>
                <w:sz w:val="24"/>
                <w:szCs w:val="24"/>
              </w:rPr>
              <w:t>Контрол</w:t>
            </w:r>
            <w:r>
              <w:rPr>
                <w:rFonts w:ascii="Times New Roman" w:hAnsi="Times New Roman"/>
                <w:b/>
                <w:color w:val="000000"/>
                <w:sz w:val="24"/>
                <w:szCs w:val="24"/>
              </w:rPr>
              <w:t>ь</w:t>
            </w:r>
            <w:r>
              <w:rPr>
                <w:rFonts w:ascii="Times New Roman" w:hAnsi="Times New Roman"/>
                <w:b/>
                <w:color w:val="000000"/>
                <w:sz w:val="24"/>
                <w:szCs w:val="24"/>
              </w:rPr>
              <w:t xml:space="preserve">ные работы </w:t>
            </w:r>
          </w:p>
          <w:p w:rsidR="008412A8" w:rsidRDefault="008412A8">
            <w:pPr>
              <w:widowControl w:val="0"/>
              <w:spacing w:after="0"/>
              <w:ind w:left="135"/>
              <w:rPr>
                <w:sz w:val="24"/>
                <w:szCs w:val="24"/>
              </w:rPr>
            </w:pPr>
          </w:p>
        </w:tc>
        <w:tc>
          <w:tcPr>
            <w:tcW w:w="1775"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rPr>
                <w:sz w:val="24"/>
                <w:szCs w:val="24"/>
              </w:rPr>
            </w:pPr>
            <w:r>
              <w:rPr>
                <w:rFonts w:ascii="Times New Roman" w:hAnsi="Times New Roman"/>
                <w:b/>
                <w:color w:val="000000"/>
                <w:sz w:val="24"/>
                <w:szCs w:val="24"/>
              </w:rPr>
              <w:t>Практич</w:t>
            </w:r>
            <w:r>
              <w:rPr>
                <w:rFonts w:ascii="Times New Roman" w:hAnsi="Times New Roman"/>
                <w:b/>
                <w:color w:val="000000"/>
                <w:sz w:val="24"/>
                <w:szCs w:val="24"/>
              </w:rPr>
              <w:t>е</w:t>
            </w:r>
            <w:r>
              <w:rPr>
                <w:rFonts w:ascii="Times New Roman" w:hAnsi="Times New Roman"/>
                <w:b/>
                <w:color w:val="000000"/>
                <w:sz w:val="24"/>
                <w:szCs w:val="24"/>
              </w:rPr>
              <w:t xml:space="preserve">ские работы </w:t>
            </w:r>
          </w:p>
          <w:p w:rsidR="008412A8" w:rsidRDefault="008412A8">
            <w:pPr>
              <w:widowControl w:val="0"/>
              <w:spacing w:after="0"/>
              <w:ind w:left="135"/>
              <w:rPr>
                <w:sz w:val="24"/>
                <w:szCs w:val="24"/>
              </w:rPr>
            </w:pPr>
          </w:p>
        </w:tc>
        <w:tc>
          <w:tcPr>
            <w:tcW w:w="2617" w:type="dxa"/>
            <w:vMerge/>
            <w:tcBorders>
              <w:left w:val="single" w:sz="6" w:space="0" w:color="000000"/>
              <w:bottom w:val="single" w:sz="6" w:space="0" w:color="000000"/>
              <w:right w:val="single" w:sz="6" w:space="0" w:color="000000"/>
            </w:tcBorders>
          </w:tcPr>
          <w:p w:rsidR="008412A8" w:rsidRDefault="008412A8">
            <w:pPr>
              <w:widowControl w:val="0"/>
              <w:rPr>
                <w:sz w:val="24"/>
                <w:szCs w:val="24"/>
              </w:rPr>
            </w:pPr>
          </w:p>
        </w:tc>
      </w:tr>
      <w:tr w:rsidR="008412A8">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rPr>
                <w:sz w:val="24"/>
                <w:szCs w:val="24"/>
              </w:rPr>
            </w:pPr>
            <w:r>
              <w:rPr>
                <w:rFonts w:ascii="Times New Roman" w:hAnsi="Times New Roman"/>
                <w:color w:val="000000"/>
                <w:sz w:val="24"/>
                <w:szCs w:val="24"/>
              </w:rPr>
              <w:t>1</w:t>
            </w:r>
          </w:p>
        </w:tc>
        <w:tc>
          <w:tcPr>
            <w:tcW w:w="2206"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rPr>
                <w:sz w:val="24"/>
                <w:szCs w:val="24"/>
              </w:rPr>
            </w:pPr>
            <w:r>
              <w:rPr>
                <w:rFonts w:ascii="Times New Roman" w:hAnsi="Times New Roman"/>
                <w:color w:val="000000"/>
                <w:sz w:val="24"/>
                <w:szCs w:val="24"/>
              </w:rPr>
              <w:t>О Родине и её и</w:t>
            </w:r>
            <w:r>
              <w:rPr>
                <w:rFonts w:ascii="Times New Roman" w:hAnsi="Times New Roman"/>
                <w:color w:val="000000"/>
                <w:sz w:val="24"/>
                <w:szCs w:val="24"/>
              </w:rPr>
              <w:t>с</w:t>
            </w:r>
            <w:r>
              <w:rPr>
                <w:rFonts w:ascii="Times New Roman" w:hAnsi="Times New Roman"/>
                <w:color w:val="000000"/>
                <w:sz w:val="24"/>
                <w:szCs w:val="24"/>
              </w:rPr>
              <w:t>тории</w:t>
            </w:r>
          </w:p>
        </w:tc>
        <w:tc>
          <w:tcPr>
            <w:tcW w:w="888"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jc w:val="center"/>
              <w:rPr>
                <w:sz w:val="24"/>
                <w:szCs w:val="24"/>
              </w:rPr>
            </w:pPr>
            <w:r>
              <w:rPr>
                <w:rFonts w:ascii="Times New Roman" w:hAnsi="Times New Roman"/>
                <w:color w:val="000000"/>
                <w:sz w:val="24"/>
                <w:szCs w:val="24"/>
              </w:rPr>
              <w:t xml:space="preserve"> 6 </w:t>
            </w:r>
          </w:p>
        </w:tc>
        <w:tc>
          <w:tcPr>
            <w:tcW w:w="1711" w:type="dxa"/>
            <w:tcBorders>
              <w:top w:val="single" w:sz="6" w:space="0" w:color="000000"/>
              <w:left w:val="single" w:sz="6" w:space="0" w:color="000000"/>
              <w:bottom w:val="single" w:sz="6" w:space="0" w:color="000000"/>
              <w:right w:val="single" w:sz="6" w:space="0" w:color="000000"/>
            </w:tcBorders>
            <w:vAlign w:val="center"/>
          </w:tcPr>
          <w:p w:rsidR="008412A8" w:rsidRDefault="008412A8">
            <w:pPr>
              <w:widowControl w:val="0"/>
              <w:spacing w:after="0"/>
              <w:ind w:left="135"/>
              <w:jc w:val="center"/>
              <w:rPr>
                <w:sz w:val="24"/>
                <w:szCs w:val="24"/>
              </w:rPr>
            </w:pPr>
          </w:p>
        </w:tc>
        <w:tc>
          <w:tcPr>
            <w:tcW w:w="1775" w:type="dxa"/>
            <w:tcBorders>
              <w:top w:val="single" w:sz="6" w:space="0" w:color="000000"/>
              <w:left w:val="single" w:sz="6" w:space="0" w:color="000000"/>
              <w:bottom w:val="single" w:sz="6" w:space="0" w:color="000000"/>
              <w:right w:val="single" w:sz="6" w:space="0" w:color="000000"/>
            </w:tcBorders>
            <w:vAlign w:val="center"/>
          </w:tcPr>
          <w:p w:rsidR="008412A8" w:rsidRDefault="008412A8">
            <w:pPr>
              <w:widowControl w:val="0"/>
              <w:spacing w:after="0"/>
              <w:ind w:left="135"/>
              <w:jc w:val="center"/>
              <w:rPr>
                <w:sz w:val="24"/>
                <w:szCs w:val="24"/>
              </w:rPr>
            </w:pPr>
          </w:p>
        </w:tc>
        <w:tc>
          <w:tcPr>
            <w:tcW w:w="2617"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pPr>
            <w:r>
              <w:rPr>
                <w:rFonts w:ascii="Times New Roman" w:hAnsi="Times New Roman"/>
                <w:color w:val="000000"/>
                <w:sz w:val="24"/>
                <w:szCs w:val="24"/>
              </w:rPr>
              <w:t xml:space="preserve">Библиотека ЦОК </w:t>
            </w:r>
            <w:hyperlink r:id="rId68">
              <w:r>
                <w:rPr>
                  <w:rFonts w:ascii="Times New Roman" w:hAnsi="Times New Roman"/>
                  <w:color w:val="0000FF"/>
                  <w:sz w:val="24"/>
                  <w:szCs w:val="24"/>
                  <w:u w:val="single"/>
                </w:rPr>
                <w:t>https://m.edsoo.ru/7f411a40</w:t>
              </w:r>
            </w:hyperlink>
          </w:p>
        </w:tc>
      </w:tr>
      <w:tr w:rsidR="008412A8">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rPr>
                <w:sz w:val="24"/>
                <w:szCs w:val="24"/>
              </w:rPr>
            </w:pPr>
            <w:r>
              <w:rPr>
                <w:rFonts w:ascii="Times New Roman" w:hAnsi="Times New Roman"/>
                <w:color w:val="000000"/>
                <w:sz w:val="24"/>
                <w:szCs w:val="24"/>
              </w:rPr>
              <w:t>2</w:t>
            </w:r>
          </w:p>
        </w:tc>
        <w:tc>
          <w:tcPr>
            <w:tcW w:w="2206"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rPr>
                <w:sz w:val="24"/>
                <w:szCs w:val="24"/>
              </w:rPr>
            </w:pPr>
            <w:r>
              <w:rPr>
                <w:rFonts w:ascii="Times New Roman" w:hAnsi="Times New Roman"/>
                <w:color w:val="000000"/>
                <w:sz w:val="24"/>
                <w:szCs w:val="24"/>
              </w:rPr>
              <w:t>Фольклор (устное народное творч</w:t>
            </w:r>
            <w:r>
              <w:rPr>
                <w:rFonts w:ascii="Times New Roman" w:hAnsi="Times New Roman"/>
                <w:color w:val="000000"/>
                <w:sz w:val="24"/>
                <w:szCs w:val="24"/>
              </w:rPr>
              <w:t>е</w:t>
            </w:r>
            <w:r>
              <w:rPr>
                <w:rFonts w:ascii="Times New Roman" w:hAnsi="Times New Roman"/>
                <w:color w:val="000000"/>
                <w:sz w:val="24"/>
                <w:szCs w:val="24"/>
              </w:rPr>
              <w:t>ство)</w:t>
            </w:r>
          </w:p>
        </w:tc>
        <w:tc>
          <w:tcPr>
            <w:tcW w:w="888"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jc w:val="center"/>
              <w:rPr>
                <w:sz w:val="24"/>
                <w:szCs w:val="24"/>
              </w:rPr>
            </w:pPr>
            <w:r>
              <w:rPr>
                <w:rFonts w:ascii="Times New Roman" w:hAnsi="Times New Roman"/>
                <w:color w:val="000000"/>
                <w:sz w:val="24"/>
                <w:szCs w:val="24"/>
              </w:rPr>
              <w:t xml:space="preserve"> 16 </w:t>
            </w:r>
          </w:p>
        </w:tc>
        <w:tc>
          <w:tcPr>
            <w:tcW w:w="1711"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jc w:val="center"/>
              <w:rPr>
                <w:sz w:val="24"/>
                <w:szCs w:val="24"/>
              </w:rPr>
            </w:pPr>
            <w:r>
              <w:rPr>
                <w:rFonts w:ascii="Times New Roman" w:hAnsi="Times New Roman"/>
                <w:color w:val="000000"/>
                <w:sz w:val="24"/>
                <w:szCs w:val="24"/>
              </w:rPr>
              <w:t xml:space="preserve"> 1 </w:t>
            </w:r>
          </w:p>
        </w:tc>
        <w:tc>
          <w:tcPr>
            <w:tcW w:w="1775" w:type="dxa"/>
            <w:tcBorders>
              <w:top w:val="single" w:sz="6" w:space="0" w:color="000000"/>
              <w:left w:val="single" w:sz="6" w:space="0" w:color="000000"/>
              <w:bottom w:val="single" w:sz="6" w:space="0" w:color="000000"/>
              <w:right w:val="single" w:sz="6" w:space="0" w:color="000000"/>
            </w:tcBorders>
            <w:vAlign w:val="center"/>
          </w:tcPr>
          <w:p w:rsidR="008412A8" w:rsidRDefault="008412A8">
            <w:pPr>
              <w:widowControl w:val="0"/>
              <w:spacing w:after="0"/>
              <w:ind w:left="135"/>
              <w:jc w:val="center"/>
              <w:rPr>
                <w:sz w:val="24"/>
                <w:szCs w:val="24"/>
              </w:rPr>
            </w:pPr>
          </w:p>
        </w:tc>
        <w:tc>
          <w:tcPr>
            <w:tcW w:w="2617"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pPr>
            <w:r>
              <w:rPr>
                <w:rFonts w:ascii="Times New Roman" w:hAnsi="Times New Roman"/>
                <w:color w:val="000000"/>
                <w:sz w:val="24"/>
                <w:szCs w:val="24"/>
              </w:rPr>
              <w:t xml:space="preserve">Библиотека ЦОК </w:t>
            </w:r>
            <w:hyperlink r:id="rId69">
              <w:r>
                <w:rPr>
                  <w:rFonts w:ascii="Times New Roman" w:hAnsi="Times New Roman"/>
                  <w:color w:val="0000FF"/>
                  <w:sz w:val="24"/>
                  <w:szCs w:val="24"/>
                  <w:u w:val="single"/>
                </w:rPr>
                <w:t>https://m.edsoo.ru/7f411a40</w:t>
              </w:r>
            </w:hyperlink>
          </w:p>
        </w:tc>
      </w:tr>
      <w:tr w:rsidR="008412A8">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rPr>
                <w:sz w:val="24"/>
                <w:szCs w:val="24"/>
              </w:rPr>
            </w:pPr>
            <w:r>
              <w:rPr>
                <w:rFonts w:ascii="Times New Roman" w:hAnsi="Times New Roman"/>
                <w:color w:val="000000"/>
                <w:sz w:val="24"/>
                <w:szCs w:val="24"/>
              </w:rPr>
              <w:t>3</w:t>
            </w:r>
          </w:p>
        </w:tc>
        <w:tc>
          <w:tcPr>
            <w:tcW w:w="2206"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rPr>
                <w:sz w:val="24"/>
                <w:szCs w:val="24"/>
              </w:rPr>
            </w:pPr>
            <w:r>
              <w:rPr>
                <w:rFonts w:ascii="Times New Roman" w:hAnsi="Times New Roman"/>
                <w:color w:val="000000"/>
                <w:sz w:val="24"/>
                <w:szCs w:val="24"/>
              </w:rPr>
              <w:t>Творчество И.А.Крылова</w:t>
            </w:r>
          </w:p>
        </w:tc>
        <w:tc>
          <w:tcPr>
            <w:tcW w:w="888"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jc w:val="center"/>
              <w:rPr>
                <w:sz w:val="24"/>
                <w:szCs w:val="24"/>
              </w:rPr>
            </w:pPr>
            <w:r>
              <w:rPr>
                <w:rFonts w:ascii="Times New Roman" w:hAnsi="Times New Roman"/>
                <w:color w:val="000000"/>
                <w:sz w:val="24"/>
                <w:szCs w:val="24"/>
              </w:rPr>
              <w:t xml:space="preserve"> 4 </w:t>
            </w:r>
          </w:p>
        </w:tc>
        <w:tc>
          <w:tcPr>
            <w:tcW w:w="1711" w:type="dxa"/>
            <w:tcBorders>
              <w:top w:val="single" w:sz="6" w:space="0" w:color="000000"/>
              <w:left w:val="single" w:sz="6" w:space="0" w:color="000000"/>
              <w:bottom w:val="single" w:sz="6" w:space="0" w:color="000000"/>
              <w:right w:val="single" w:sz="6" w:space="0" w:color="000000"/>
            </w:tcBorders>
            <w:vAlign w:val="center"/>
          </w:tcPr>
          <w:p w:rsidR="008412A8" w:rsidRDefault="008412A8">
            <w:pPr>
              <w:widowControl w:val="0"/>
              <w:spacing w:after="0"/>
              <w:ind w:left="135"/>
              <w:jc w:val="center"/>
              <w:rPr>
                <w:sz w:val="24"/>
                <w:szCs w:val="24"/>
              </w:rPr>
            </w:pPr>
          </w:p>
        </w:tc>
        <w:tc>
          <w:tcPr>
            <w:tcW w:w="1775" w:type="dxa"/>
            <w:tcBorders>
              <w:top w:val="single" w:sz="6" w:space="0" w:color="000000"/>
              <w:left w:val="single" w:sz="6" w:space="0" w:color="000000"/>
              <w:bottom w:val="single" w:sz="6" w:space="0" w:color="000000"/>
              <w:right w:val="single" w:sz="6" w:space="0" w:color="000000"/>
            </w:tcBorders>
            <w:vAlign w:val="center"/>
          </w:tcPr>
          <w:p w:rsidR="008412A8" w:rsidRDefault="008412A8">
            <w:pPr>
              <w:widowControl w:val="0"/>
              <w:spacing w:after="0"/>
              <w:ind w:left="135"/>
              <w:jc w:val="center"/>
              <w:rPr>
                <w:sz w:val="24"/>
                <w:szCs w:val="24"/>
              </w:rPr>
            </w:pPr>
          </w:p>
        </w:tc>
        <w:tc>
          <w:tcPr>
            <w:tcW w:w="2617"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pPr>
            <w:r>
              <w:rPr>
                <w:rFonts w:ascii="Times New Roman" w:hAnsi="Times New Roman"/>
                <w:color w:val="000000"/>
                <w:sz w:val="24"/>
                <w:szCs w:val="24"/>
              </w:rPr>
              <w:t xml:space="preserve">Библиотека ЦОК </w:t>
            </w:r>
            <w:hyperlink r:id="rId70">
              <w:r>
                <w:rPr>
                  <w:rFonts w:ascii="Times New Roman" w:hAnsi="Times New Roman"/>
                  <w:color w:val="0000FF"/>
                  <w:sz w:val="24"/>
                  <w:szCs w:val="24"/>
                  <w:u w:val="single"/>
                </w:rPr>
                <w:t>https://m.edsoo.ru/7f411a40</w:t>
              </w:r>
            </w:hyperlink>
          </w:p>
        </w:tc>
      </w:tr>
      <w:tr w:rsidR="008412A8">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rPr>
                <w:sz w:val="24"/>
                <w:szCs w:val="24"/>
              </w:rPr>
            </w:pPr>
            <w:r>
              <w:rPr>
                <w:rFonts w:ascii="Times New Roman" w:hAnsi="Times New Roman"/>
                <w:color w:val="000000"/>
                <w:sz w:val="24"/>
                <w:szCs w:val="24"/>
              </w:rPr>
              <w:t>4</w:t>
            </w:r>
          </w:p>
        </w:tc>
        <w:tc>
          <w:tcPr>
            <w:tcW w:w="2206"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rPr>
                <w:sz w:val="24"/>
                <w:szCs w:val="24"/>
              </w:rPr>
            </w:pPr>
            <w:r>
              <w:rPr>
                <w:rFonts w:ascii="Times New Roman" w:hAnsi="Times New Roman"/>
                <w:color w:val="000000"/>
                <w:sz w:val="24"/>
                <w:szCs w:val="24"/>
              </w:rPr>
              <w:t>Творчество А.С.Пушкина</w:t>
            </w:r>
          </w:p>
        </w:tc>
        <w:tc>
          <w:tcPr>
            <w:tcW w:w="888"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jc w:val="center"/>
              <w:rPr>
                <w:sz w:val="24"/>
                <w:szCs w:val="24"/>
              </w:rPr>
            </w:pPr>
            <w:r>
              <w:rPr>
                <w:rFonts w:ascii="Times New Roman" w:hAnsi="Times New Roman"/>
                <w:color w:val="000000"/>
                <w:sz w:val="24"/>
                <w:szCs w:val="24"/>
              </w:rPr>
              <w:t xml:space="preserve"> 9 </w:t>
            </w:r>
          </w:p>
        </w:tc>
        <w:tc>
          <w:tcPr>
            <w:tcW w:w="1711"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jc w:val="center"/>
              <w:rPr>
                <w:sz w:val="24"/>
                <w:szCs w:val="24"/>
              </w:rPr>
            </w:pPr>
            <w:r>
              <w:rPr>
                <w:rFonts w:ascii="Times New Roman" w:hAnsi="Times New Roman"/>
                <w:color w:val="000000"/>
                <w:sz w:val="24"/>
                <w:szCs w:val="24"/>
              </w:rPr>
              <w:t xml:space="preserve"> 1 </w:t>
            </w:r>
          </w:p>
        </w:tc>
        <w:tc>
          <w:tcPr>
            <w:tcW w:w="1775" w:type="dxa"/>
            <w:tcBorders>
              <w:top w:val="single" w:sz="6" w:space="0" w:color="000000"/>
              <w:left w:val="single" w:sz="6" w:space="0" w:color="000000"/>
              <w:bottom w:val="single" w:sz="6" w:space="0" w:color="000000"/>
              <w:right w:val="single" w:sz="6" w:space="0" w:color="000000"/>
            </w:tcBorders>
            <w:vAlign w:val="center"/>
          </w:tcPr>
          <w:p w:rsidR="008412A8" w:rsidRDefault="008412A8">
            <w:pPr>
              <w:widowControl w:val="0"/>
              <w:spacing w:after="0"/>
              <w:ind w:left="135"/>
              <w:jc w:val="center"/>
              <w:rPr>
                <w:sz w:val="24"/>
                <w:szCs w:val="24"/>
              </w:rPr>
            </w:pPr>
          </w:p>
        </w:tc>
        <w:tc>
          <w:tcPr>
            <w:tcW w:w="2617"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pPr>
            <w:r>
              <w:rPr>
                <w:rFonts w:ascii="Times New Roman" w:hAnsi="Times New Roman"/>
                <w:color w:val="000000"/>
                <w:sz w:val="24"/>
                <w:szCs w:val="24"/>
              </w:rPr>
              <w:t xml:space="preserve">Библиотека ЦОК </w:t>
            </w:r>
            <w:hyperlink r:id="rId71">
              <w:r>
                <w:rPr>
                  <w:rFonts w:ascii="Times New Roman" w:hAnsi="Times New Roman"/>
                  <w:color w:val="0000FF"/>
                  <w:sz w:val="24"/>
                  <w:szCs w:val="24"/>
                  <w:u w:val="single"/>
                </w:rPr>
                <w:t>https://m.edsoo.ru/7f411a40</w:t>
              </w:r>
            </w:hyperlink>
          </w:p>
        </w:tc>
      </w:tr>
      <w:tr w:rsidR="008412A8">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rPr>
                <w:sz w:val="24"/>
                <w:szCs w:val="24"/>
              </w:rPr>
            </w:pPr>
            <w:r>
              <w:rPr>
                <w:rFonts w:ascii="Times New Roman" w:hAnsi="Times New Roman"/>
                <w:color w:val="000000"/>
                <w:sz w:val="24"/>
                <w:szCs w:val="24"/>
              </w:rPr>
              <w:t>5</w:t>
            </w:r>
          </w:p>
        </w:tc>
        <w:tc>
          <w:tcPr>
            <w:tcW w:w="2206"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rPr>
                <w:sz w:val="24"/>
                <w:szCs w:val="24"/>
              </w:rPr>
            </w:pPr>
            <w:r>
              <w:rPr>
                <w:rFonts w:ascii="Times New Roman" w:hAnsi="Times New Roman"/>
                <w:color w:val="000000"/>
                <w:sz w:val="24"/>
                <w:szCs w:val="24"/>
              </w:rPr>
              <w:t>Картины прир</w:t>
            </w:r>
            <w:r>
              <w:rPr>
                <w:rFonts w:ascii="Times New Roman" w:hAnsi="Times New Roman"/>
                <w:color w:val="000000"/>
                <w:sz w:val="24"/>
                <w:szCs w:val="24"/>
              </w:rPr>
              <w:t>о</w:t>
            </w:r>
            <w:r>
              <w:rPr>
                <w:rFonts w:ascii="Times New Roman" w:hAnsi="Times New Roman"/>
                <w:color w:val="000000"/>
                <w:sz w:val="24"/>
                <w:szCs w:val="24"/>
              </w:rPr>
              <w:t>ды в произвед</w:t>
            </w:r>
            <w:r>
              <w:rPr>
                <w:rFonts w:ascii="Times New Roman" w:hAnsi="Times New Roman"/>
                <w:color w:val="000000"/>
                <w:sz w:val="24"/>
                <w:szCs w:val="24"/>
              </w:rPr>
              <w:t>е</w:t>
            </w:r>
            <w:r>
              <w:rPr>
                <w:rFonts w:ascii="Times New Roman" w:hAnsi="Times New Roman"/>
                <w:color w:val="000000"/>
                <w:sz w:val="24"/>
                <w:szCs w:val="24"/>
              </w:rPr>
              <w:t>ниях поэтов и п</w:t>
            </w:r>
            <w:r>
              <w:rPr>
                <w:rFonts w:ascii="Times New Roman" w:hAnsi="Times New Roman"/>
                <w:color w:val="000000"/>
                <w:sz w:val="24"/>
                <w:szCs w:val="24"/>
              </w:rPr>
              <w:t>и</w:t>
            </w:r>
            <w:r>
              <w:rPr>
                <w:rFonts w:ascii="Times New Roman" w:hAnsi="Times New Roman"/>
                <w:color w:val="000000"/>
                <w:sz w:val="24"/>
                <w:szCs w:val="24"/>
              </w:rPr>
              <w:t>сателей Х</w:t>
            </w:r>
            <w:proofErr w:type="gramStart"/>
            <w:r>
              <w:rPr>
                <w:rFonts w:ascii="Times New Roman" w:hAnsi="Times New Roman"/>
                <w:color w:val="000000"/>
                <w:sz w:val="24"/>
                <w:szCs w:val="24"/>
              </w:rPr>
              <w:t>I</w:t>
            </w:r>
            <w:proofErr w:type="gramEnd"/>
            <w:r>
              <w:rPr>
                <w:rFonts w:ascii="Times New Roman" w:hAnsi="Times New Roman"/>
                <w:color w:val="000000"/>
                <w:sz w:val="24"/>
                <w:szCs w:val="24"/>
              </w:rPr>
              <w:t>Х века</w:t>
            </w:r>
          </w:p>
        </w:tc>
        <w:tc>
          <w:tcPr>
            <w:tcW w:w="888"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jc w:val="center"/>
              <w:rPr>
                <w:sz w:val="24"/>
                <w:szCs w:val="24"/>
              </w:rPr>
            </w:pPr>
            <w:r>
              <w:rPr>
                <w:rFonts w:ascii="Times New Roman" w:hAnsi="Times New Roman"/>
                <w:color w:val="000000"/>
                <w:sz w:val="24"/>
                <w:szCs w:val="24"/>
              </w:rPr>
              <w:t xml:space="preserve"> 8 </w:t>
            </w:r>
          </w:p>
        </w:tc>
        <w:tc>
          <w:tcPr>
            <w:tcW w:w="1711" w:type="dxa"/>
            <w:tcBorders>
              <w:top w:val="single" w:sz="6" w:space="0" w:color="000000"/>
              <w:left w:val="single" w:sz="6" w:space="0" w:color="000000"/>
              <w:bottom w:val="single" w:sz="6" w:space="0" w:color="000000"/>
              <w:right w:val="single" w:sz="6" w:space="0" w:color="000000"/>
            </w:tcBorders>
            <w:vAlign w:val="center"/>
          </w:tcPr>
          <w:p w:rsidR="008412A8" w:rsidRDefault="008412A8">
            <w:pPr>
              <w:widowControl w:val="0"/>
              <w:spacing w:after="0"/>
              <w:ind w:left="135"/>
              <w:jc w:val="center"/>
              <w:rPr>
                <w:sz w:val="24"/>
                <w:szCs w:val="24"/>
              </w:rPr>
            </w:pPr>
          </w:p>
        </w:tc>
        <w:tc>
          <w:tcPr>
            <w:tcW w:w="1775" w:type="dxa"/>
            <w:tcBorders>
              <w:top w:val="single" w:sz="6" w:space="0" w:color="000000"/>
              <w:left w:val="single" w:sz="6" w:space="0" w:color="000000"/>
              <w:bottom w:val="single" w:sz="6" w:space="0" w:color="000000"/>
              <w:right w:val="single" w:sz="6" w:space="0" w:color="000000"/>
            </w:tcBorders>
            <w:vAlign w:val="center"/>
          </w:tcPr>
          <w:p w:rsidR="008412A8" w:rsidRDefault="008412A8">
            <w:pPr>
              <w:widowControl w:val="0"/>
              <w:spacing w:after="0"/>
              <w:ind w:left="135"/>
              <w:jc w:val="center"/>
              <w:rPr>
                <w:sz w:val="24"/>
                <w:szCs w:val="24"/>
              </w:rPr>
            </w:pPr>
          </w:p>
        </w:tc>
        <w:tc>
          <w:tcPr>
            <w:tcW w:w="2617"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pPr>
            <w:r>
              <w:rPr>
                <w:rFonts w:ascii="Times New Roman" w:hAnsi="Times New Roman"/>
                <w:color w:val="000000"/>
                <w:sz w:val="24"/>
                <w:szCs w:val="24"/>
              </w:rPr>
              <w:t xml:space="preserve">Библиотека ЦОК </w:t>
            </w:r>
            <w:hyperlink r:id="rId72">
              <w:r>
                <w:rPr>
                  <w:rFonts w:ascii="Times New Roman" w:hAnsi="Times New Roman"/>
                  <w:color w:val="0000FF"/>
                  <w:sz w:val="24"/>
                  <w:szCs w:val="24"/>
                  <w:u w:val="single"/>
                </w:rPr>
                <w:t>https://m.edsoo.ru/7f411a40</w:t>
              </w:r>
            </w:hyperlink>
          </w:p>
        </w:tc>
      </w:tr>
      <w:tr w:rsidR="008412A8">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rPr>
                <w:sz w:val="24"/>
                <w:szCs w:val="24"/>
              </w:rPr>
            </w:pPr>
            <w:r>
              <w:rPr>
                <w:rFonts w:ascii="Times New Roman" w:hAnsi="Times New Roman"/>
                <w:color w:val="000000"/>
                <w:sz w:val="24"/>
                <w:szCs w:val="24"/>
              </w:rPr>
              <w:t>6</w:t>
            </w:r>
          </w:p>
        </w:tc>
        <w:tc>
          <w:tcPr>
            <w:tcW w:w="2206"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rPr>
                <w:sz w:val="24"/>
                <w:szCs w:val="24"/>
              </w:rPr>
            </w:pPr>
            <w:r>
              <w:rPr>
                <w:rFonts w:ascii="Times New Roman" w:hAnsi="Times New Roman"/>
                <w:color w:val="000000"/>
                <w:sz w:val="24"/>
                <w:szCs w:val="24"/>
              </w:rPr>
              <w:t>Творчество Л.Н.Толстого</w:t>
            </w:r>
          </w:p>
        </w:tc>
        <w:tc>
          <w:tcPr>
            <w:tcW w:w="888"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jc w:val="center"/>
              <w:rPr>
                <w:sz w:val="24"/>
                <w:szCs w:val="24"/>
              </w:rPr>
            </w:pPr>
            <w:r>
              <w:rPr>
                <w:rFonts w:ascii="Times New Roman" w:hAnsi="Times New Roman"/>
                <w:color w:val="000000"/>
                <w:sz w:val="24"/>
                <w:szCs w:val="24"/>
              </w:rPr>
              <w:t xml:space="preserve"> 10 </w:t>
            </w:r>
          </w:p>
        </w:tc>
        <w:tc>
          <w:tcPr>
            <w:tcW w:w="1711"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jc w:val="center"/>
              <w:rPr>
                <w:sz w:val="24"/>
                <w:szCs w:val="24"/>
              </w:rPr>
            </w:pPr>
            <w:r>
              <w:rPr>
                <w:rFonts w:ascii="Times New Roman" w:hAnsi="Times New Roman"/>
                <w:color w:val="000000"/>
                <w:sz w:val="24"/>
                <w:szCs w:val="24"/>
              </w:rPr>
              <w:t xml:space="preserve"> 1 </w:t>
            </w:r>
          </w:p>
        </w:tc>
        <w:tc>
          <w:tcPr>
            <w:tcW w:w="1775" w:type="dxa"/>
            <w:tcBorders>
              <w:top w:val="single" w:sz="6" w:space="0" w:color="000000"/>
              <w:left w:val="single" w:sz="6" w:space="0" w:color="000000"/>
              <w:bottom w:val="single" w:sz="6" w:space="0" w:color="000000"/>
              <w:right w:val="single" w:sz="6" w:space="0" w:color="000000"/>
            </w:tcBorders>
            <w:vAlign w:val="center"/>
          </w:tcPr>
          <w:p w:rsidR="008412A8" w:rsidRDefault="008412A8">
            <w:pPr>
              <w:widowControl w:val="0"/>
              <w:spacing w:after="0"/>
              <w:ind w:left="135"/>
              <w:jc w:val="center"/>
              <w:rPr>
                <w:sz w:val="24"/>
                <w:szCs w:val="24"/>
              </w:rPr>
            </w:pPr>
          </w:p>
        </w:tc>
        <w:tc>
          <w:tcPr>
            <w:tcW w:w="2617"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pPr>
            <w:r>
              <w:rPr>
                <w:rFonts w:ascii="Times New Roman" w:hAnsi="Times New Roman"/>
                <w:color w:val="000000"/>
                <w:sz w:val="24"/>
                <w:szCs w:val="24"/>
              </w:rPr>
              <w:t xml:space="preserve">Библиотека ЦОК </w:t>
            </w:r>
            <w:hyperlink r:id="rId73">
              <w:r>
                <w:rPr>
                  <w:rFonts w:ascii="Times New Roman" w:hAnsi="Times New Roman"/>
                  <w:color w:val="0000FF"/>
                  <w:sz w:val="24"/>
                  <w:szCs w:val="24"/>
                  <w:u w:val="single"/>
                </w:rPr>
                <w:t>https://m.edsoo.ru/7f411a40</w:t>
              </w:r>
            </w:hyperlink>
          </w:p>
        </w:tc>
      </w:tr>
      <w:tr w:rsidR="008412A8">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rPr>
                <w:sz w:val="24"/>
                <w:szCs w:val="24"/>
              </w:rPr>
            </w:pPr>
            <w:r>
              <w:rPr>
                <w:rFonts w:ascii="Times New Roman" w:hAnsi="Times New Roman"/>
                <w:color w:val="000000"/>
                <w:sz w:val="24"/>
                <w:szCs w:val="24"/>
              </w:rPr>
              <w:t>7</w:t>
            </w:r>
          </w:p>
        </w:tc>
        <w:tc>
          <w:tcPr>
            <w:tcW w:w="2206"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rPr>
                <w:sz w:val="24"/>
                <w:szCs w:val="24"/>
              </w:rPr>
            </w:pPr>
            <w:r>
              <w:rPr>
                <w:rFonts w:ascii="Times New Roman" w:hAnsi="Times New Roman"/>
                <w:color w:val="000000"/>
                <w:sz w:val="24"/>
                <w:szCs w:val="24"/>
              </w:rPr>
              <w:t>Литературная сказка</w:t>
            </w:r>
          </w:p>
        </w:tc>
        <w:tc>
          <w:tcPr>
            <w:tcW w:w="888"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jc w:val="center"/>
              <w:rPr>
                <w:sz w:val="24"/>
                <w:szCs w:val="24"/>
              </w:rPr>
            </w:pPr>
            <w:r>
              <w:rPr>
                <w:rFonts w:ascii="Times New Roman" w:hAnsi="Times New Roman"/>
                <w:color w:val="000000"/>
                <w:sz w:val="24"/>
                <w:szCs w:val="24"/>
              </w:rPr>
              <w:t xml:space="preserve"> 9 </w:t>
            </w:r>
          </w:p>
        </w:tc>
        <w:tc>
          <w:tcPr>
            <w:tcW w:w="1711" w:type="dxa"/>
            <w:tcBorders>
              <w:top w:val="single" w:sz="6" w:space="0" w:color="000000"/>
              <w:left w:val="single" w:sz="6" w:space="0" w:color="000000"/>
              <w:bottom w:val="single" w:sz="6" w:space="0" w:color="000000"/>
              <w:right w:val="single" w:sz="6" w:space="0" w:color="000000"/>
            </w:tcBorders>
            <w:vAlign w:val="center"/>
          </w:tcPr>
          <w:p w:rsidR="008412A8" w:rsidRDefault="008412A8">
            <w:pPr>
              <w:widowControl w:val="0"/>
              <w:spacing w:after="0"/>
              <w:ind w:left="135"/>
              <w:jc w:val="center"/>
              <w:rPr>
                <w:sz w:val="24"/>
                <w:szCs w:val="24"/>
              </w:rPr>
            </w:pPr>
          </w:p>
        </w:tc>
        <w:tc>
          <w:tcPr>
            <w:tcW w:w="1775" w:type="dxa"/>
            <w:tcBorders>
              <w:top w:val="single" w:sz="6" w:space="0" w:color="000000"/>
              <w:left w:val="single" w:sz="6" w:space="0" w:color="000000"/>
              <w:bottom w:val="single" w:sz="6" w:space="0" w:color="000000"/>
              <w:right w:val="single" w:sz="6" w:space="0" w:color="000000"/>
            </w:tcBorders>
            <w:vAlign w:val="center"/>
          </w:tcPr>
          <w:p w:rsidR="008412A8" w:rsidRDefault="008412A8">
            <w:pPr>
              <w:widowControl w:val="0"/>
              <w:spacing w:after="0"/>
              <w:ind w:left="135"/>
              <w:jc w:val="center"/>
              <w:rPr>
                <w:sz w:val="24"/>
                <w:szCs w:val="24"/>
              </w:rPr>
            </w:pPr>
          </w:p>
        </w:tc>
        <w:tc>
          <w:tcPr>
            <w:tcW w:w="2617"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pPr>
            <w:r>
              <w:rPr>
                <w:rFonts w:ascii="Times New Roman" w:hAnsi="Times New Roman"/>
                <w:color w:val="000000"/>
                <w:sz w:val="24"/>
                <w:szCs w:val="24"/>
              </w:rPr>
              <w:t xml:space="preserve">Библиотека ЦОК </w:t>
            </w:r>
            <w:hyperlink r:id="rId74">
              <w:r>
                <w:rPr>
                  <w:rFonts w:ascii="Times New Roman" w:hAnsi="Times New Roman"/>
                  <w:color w:val="0000FF"/>
                  <w:sz w:val="24"/>
                  <w:szCs w:val="24"/>
                  <w:u w:val="single"/>
                </w:rPr>
                <w:t>https://m.edsoo.ru/7f411a40</w:t>
              </w:r>
            </w:hyperlink>
          </w:p>
        </w:tc>
      </w:tr>
      <w:tr w:rsidR="008412A8">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rPr>
                <w:sz w:val="24"/>
                <w:szCs w:val="24"/>
              </w:rPr>
            </w:pPr>
            <w:r>
              <w:rPr>
                <w:rFonts w:ascii="Times New Roman" w:hAnsi="Times New Roman"/>
                <w:color w:val="000000"/>
                <w:sz w:val="24"/>
                <w:szCs w:val="24"/>
              </w:rPr>
              <w:t>8</w:t>
            </w:r>
          </w:p>
        </w:tc>
        <w:tc>
          <w:tcPr>
            <w:tcW w:w="2206"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rPr>
                <w:sz w:val="24"/>
                <w:szCs w:val="24"/>
              </w:rPr>
            </w:pPr>
            <w:r>
              <w:rPr>
                <w:rFonts w:ascii="Times New Roman" w:hAnsi="Times New Roman"/>
                <w:color w:val="000000"/>
                <w:sz w:val="24"/>
                <w:szCs w:val="24"/>
              </w:rPr>
              <w:t>Картины прир</w:t>
            </w:r>
            <w:r>
              <w:rPr>
                <w:rFonts w:ascii="Times New Roman" w:hAnsi="Times New Roman"/>
                <w:color w:val="000000"/>
                <w:sz w:val="24"/>
                <w:szCs w:val="24"/>
              </w:rPr>
              <w:t>о</w:t>
            </w:r>
            <w:r>
              <w:rPr>
                <w:rFonts w:ascii="Times New Roman" w:hAnsi="Times New Roman"/>
                <w:color w:val="000000"/>
                <w:sz w:val="24"/>
                <w:szCs w:val="24"/>
              </w:rPr>
              <w:t>ды в произвед</w:t>
            </w:r>
            <w:r>
              <w:rPr>
                <w:rFonts w:ascii="Times New Roman" w:hAnsi="Times New Roman"/>
                <w:color w:val="000000"/>
                <w:sz w:val="24"/>
                <w:szCs w:val="24"/>
              </w:rPr>
              <w:t>е</w:t>
            </w:r>
            <w:r>
              <w:rPr>
                <w:rFonts w:ascii="Times New Roman" w:hAnsi="Times New Roman"/>
                <w:color w:val="000000"/>
                <w:sz w:val="24"/>
                <w:szCs w:val="24"/>
              </w:rPr>
              <w:t>ниях поэтов и п</w:t>
            </w:r>
            <w:r>
              <w:rPr>
                <w:rFonts w:ascii="Times New Roman" w:hAnsi="Times New Roman"/>
                <w:color w:val="000000"/>
                <w:sz w:val="24"/>
                <w:szCs w:val="24"/>
              </w:rPr>
              <w:t>и</w:t>
            </w:r>
            <w:r>
              <w:rPr>
                <w:rFonts w:ascii="Times New Roman" w:hAnsi="Times New Roman"/>
                <w:color w:val="000000"/>
                <w:sz w:val="24"/>
                <w:szCs w:val="24"/>
              </w:rPr>
              <w:t>сателей XX века</w:t>
            </w:r>
          </w:p>
        </w:tc>
        <w:tc>
          <w:tcPr>
            <w:tcW w:w="888"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jc w:val="center"/>
              <w:rPr>
                <w:sz w:val="24"/>
                <w:szCs w:val="24"/>
              </w:rPr>
            </w:pPr>
            <w:r>
              <w:rPr>
                <w:rFonts w:ascii="Times New Roman" w:hAnsi="Times New Roman"/>
                <w:color w:val="000000"/>
                <w:sz w:val="24"/>
                <w:szCs w:val="24"/>
              </w:rPr>
              <w:t xml:space="preserve"> 10 </w:t>
            </w:r>
          </w:p>
        </w:tc>
        <w:tc>
          <w:tcPr>
            <w:tcW w:w="1711"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jc w:val="center"/>
              <w:rPr>
                <w:sz w:val="24"/>
                <w:szCs w:val="24"/>
              </w:rPr>
            </w:pPr>
            <w:r>
              <w:rPr>
                <w:rFonts w:ascii="Times New Roman" w:hAnsi="Times New Roman"/>
                <w:color w:val="000000"/>
                <w:sz w:val="24"/>
                <w:szCs w:val="24"/>
              </w:rPr>
              <w:t xml:space="preserve"> 1 </w:t>
            </w:r>
          </w:p>
        </w:tc>
        <w:tc>
          <w:tcPr>
            <w:tcW w:w="1775" w:type="dxa"/>
            <w:tcBorders>
              <w:top w:val="single" w:sz="6" w:space="0" w:color="000000"/>
              <w:left w:val="single" w:sz="6" w:space="0" w:color="000000"/>
              <w:bottom w:val="single" w:sz="6" w:space="0" w:color="000000"/>
              <w:right w:val="single" w:sz="6" w:space="0" w:color="000000"/>
            </w:tcBorders>
            <w:vAlign w:val="center"/>
          </w:tcPr>
          <w:p w:rsidR="008412A8" w:rsidRDefault="008412A8">
            <w:pPr>
              <w:widowControl w:val="0"/>
              <w:spacing w:after="0"/>
              <w:ind w:left="135"/>
              <w:jc w:val="center"/>
              <w:rPr>
                <w:sz w:val="24"/>
                <w:szCs w:val="24"/>
              </w:rPr>
            </w:pPr>
          </w:p>
        </w:tc>
        <w:tc>
          <w:tcPr>
            <w:tcW w:w="2617"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pPr>
            <w:r>
              <w:rPr>
                <w:rFonts w:ascii="Times New Roman" w:hAnsi="Times New Roman"/>
                <w:color w:val="000000"/>
                <w:sz w:val="24"/>
                <w:szCs w:val="24"/>
              </w:rPr>
              <w:t xml:space="preserve">Библиотека ЦОК </w:t>
            </w:r>
            <w:hyperlink r:id="rId75">
              <w:r>
                <w:rPr>
                  <w:rFonts w:ascii="Times New Roman" w:hAnsi="Times New Roman"/>
                  <w:color w:val="0000FF"/>
                  <w:sz w:val="24"/>
                  <w:szCs w:val="24"/>
                  <w:u w:val="single"/>
                </w:rPr>
                <w:t>https://m.edsoo.ru/7f411a40</w:t>
              </w:r>
            </w:hyperlink>
          </w:p>
        </w:tc>
      </w:tr>
      <w:tr w:rsidR="008412A8">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rPr>
                <w:sz w:val="24"/>
                <w:szCs w:val="24"/>
              </w:rPr>
            </w:pPr>
            <w:r>
              <w:rPr>
                <w:rFonts w:ascii="Times New Roman" w:hAnsi="Times New Roman"/>
                <w:color w:val="000000"/>
                <w:sz w:val="24"/>
                <w:szCs w:val="24"/>
              </w:rPr>
              <w:t>9</w:t>
            </w:r>
          </w:p>
        </w:tc>
        <w:tc>
          <w:tcPr>
            <w:tcW w:w="2206"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rPr>
                <w:sz w:val="24"/>
                <w:szCs w:val="24"/>
              </w:rPr>
            </w:pPr>
            <w:r>
              <w:rPr>
                <w:rFonts w:ascii="Times New Roman" w:hAnsi="Times New Roman"/>
                <w:color w:val="000000"/>
                <w:sz w:val="24"/>
                <w:szCs w:val="24"/>
              </w:rPr>
              <w:t>Произведения о взаимоотношен</w:t>
            </w:r>
            <w:r>
              <w:rPr>
                <w:rFonts w:ascii="Times New Roman" w:hAnsi="Times New Roman"/>
                <w:color w:val="000000"/>
                <w:sz w:val="24"/>
                <w:szCs w:val="24"/>
              </w:rPr>
              <w:t>и</w:t>
            </w:r>
            <w:r>
              <w:rPr>
                <w:rFonts w:ascii="Times New Roman" w:hAnsi="Times New Roman"/>
                <w:color w:val="000000"/>
                <w:sz w:val="24"/>
                <w:szCs w:val="24"/>
              </w:rPr>
              <w:t>ях человека и ж</w:t>
            </w:r>
            <w:r>
              <w:rPr>
                <w:rFonts w:ascii="Times New Roman" w:hAnsi="Times New Roman"/>
                <w:color w:val="000000"/>
                <w:sz w:val="24"/>
                <w:szCs w:val="24"/>
              </w:rPr>
              <w:t>и</w:t>
            </w:r>
            <w:r>
              <w:rPr>
                <w:rFonts w:ascii="Times New Roman" w:hAnsi="Times New Roman"/>
                <w:color w:val="000000"/>
                <w:sz w:val="24"/>
                <w:szCs w:val="24"/>
              </w:rPr>
              <w:t>вотных</w:t>
            </w:r>
          </w:p>
        </w:tc>
        <w:tc>
          <w:tcPr>
            <w:tcW w:w="888"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jc w:val="center"/>
              <w:rPr>
                <w:sz w:val="24"/>
                <w:szCs w:val="24"/>
              </w:rPr>
            </w:pPr>
            <w:r>
              <w:rPr>
                <w:rFonts w:ascii="Times New Roman" w:hAnsi="Times New Roman"/>
                <w:color w:val="000000"/>
                <w:sz w:val="24"/>
                <w:szCs w:val="24"/>
              </w:rPr>
              <w:t xml:space="preserve"> 16 </w:t>
            </w:r>
          </w:p>
        </w:tc>
        <w:tc>
          <w:tcPr>
            <w:tcW w:w="1711"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jc w:val="center"/>
              <w:rPr>
                <w:sz w:val="24"/>
                <w:szCs w:val="24"/>
              </w:rPr>
            </w:pPr>
            <w:r>
              <w:rPr>
                <w:rFonts w:ascii="Times New Roman" w:hAnsi="Times New Roman"/>
                <w:color w:val="000000"/>
                <w:sz w:val="24"/>
                <w:szCs w:val="24"/>
              </w:rPr>
              <w:t xml:space="preserve"> 1 </w:t>
            </w:r>
          </w:p>
        </w:tc>
        <w:tc>
          <w:tcPr>
            <w:tcW w:w="1775" w:type="dxa"/>
            <w:tcBorders>
              <w:top w:val="single" w:sz="6" w:space="0" w:color="000000"/>
              <w:left w:val="single" w:sz="6" w:space="0" w:color="000000"/>
              <w:bottom w:val="single" w:sz="6" w:space="0" w:color="000000"/>
              <w:right w:val="single" w:sz="6" w:space="0" w:color="000000"/>
            </w:tcBorders>
            <w:vAlign w:val="center"/>
          </w:tcPr>
          <w:p w:rsidR="008412A8" w:rsidRDefault="008412A8">
            <w:pPr>
              <w:widowControl w:val="0"/>
              <w:spacing w:after="0"/>
              <w:ind w:left="135"/>
              <w:jc w:val="center"/>
              <w:rPr>
                <w:sz w:val="24"/>
                <w:szCs w:val="24"/>
              </w:rPr>
            </w:pPr>
          </w:p>
        </w:tc>
        <w:tc>
          <w:tcPr>
            <w:tcW w:w="2617"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pPr>
            <w:r>
              <w:rPr>
                <w:rFonts w:ascii="Times New Roman" w:hAnsi="Times New Roman"/>
                <w:color w:val="000000"/>
                <w:sz w:val="24"/>
                <w:szCs w:val="24"/>
              </w:rPr>
              <w:t xml:space="preserve">Библиотека ЦОК </w:t>
            </w:r>
            <w:hyperlink r:id="rId76">
              <w:r>
                <w:rPr>
                  <w:rFonts w:ascii="Times New Roman" w:hAnsi="Times New Roman"/>
                  <w:color w:val="0000FF"/>
                  <w:sz w:val="24"/>
                  <w:szCs w:val="24"/>
                  <w:u w:val="single"/>
                </w:rPr>
                <w:t>https://m.edsoo.ru/7f411a40</w:t>
              </w:r>
            </w:hyperlink>
          </w:p>
        </w:tc>
      </w:tr>
      <w:tr w:rsidR="008412A8">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rPr>
                <w:sz w:val="24"/>
                <w:szCs w:val="24"/>
              </w:rPr>
            </w:pPr>
            <w:r>
              <w:rPr>
                <w:rFonts w:ascii="Times New Roman" w:hAnsi="Times New Roman"/>
                <w:color w:val="000000"/>
                <w:sz w:val="24"/>
                <w:szCs w:val="24"/>
              </w:rPr>
              <w:t>10</w:t>
            </w:r>
          </w:p>
        </w:tc>
        <w:tc>
          <w:tcPr>
            <w:tcW w:w="2206"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rPr>
                <w:sz w:val="24"/>
                <w:szCs w:val="24"/>
              </w:rPr>
            </w:pPr>
            <w:r>
              <w:rPr>
                <w:rFonts w:ascii="Times New Roman" w:hAnsi="Times New Roman"/>
                <w:color w:val="000000"/>
                <w:sz w:val="24"/>
                <w:szCs w:val="24"/>
              </w:rPr>
              <w:t>Произведения о детях</w:t>
            </w:r>
          </w:p>
        </w:tc>
        <w:tc>
          <w:tcPr>
            <w:tcW w:w="888"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jc w:val="center"/>
              <w:rPr>
                <w:sz w:val="24"/>
                <w:szCs w:val="24"/>
              </w:rPr>
            </w:pPr>
            <w:r>
              <w:rPr>
                <w:rFonts w:ascii="Times New Roman" w:hAnsi="Times New Roman"/>
                <w:color w:val="000000"/>
                <w:sz w:val="24"/>
                <w:szCs w:val="24"/>
              </w:rPr>
              <w:t xml:space="preserve"> 18 </w:t>
            </w:r>
          </w:p>
        </w:tc>
        <w:tc>
          <w:tcPr>
            <w:tcW w:w="1711"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jc w:val="center"/>
              <w:rPr>
                <w:sz w:val="24"/>
                <w:szCs w:val="24"/>
              </w:rPr>
            </w:pPr>
            <w:r>
              <w:rPr>
                <w:rFonts w:ascii="Times New Roman" w:hAnsi="Times New Roman"/>
                <w:color w:val="000000"/>
                <w:sz w:val="24"/>
                <w:szCs w:val="24"/>
              </w:rPr>
              <w:t xml:space="preserve"> 1 </w:t>
            </w:r>
          </w:p>
        </w:tc>
        <w:tc>
          <w:tcPr>
            <w:tcW w:w="1775" w:type="dxa"/>
            <w:tcBorders>
              <w:top w:val="single" w:sz="6" w:space="0" w:color="000000"/>
              <w:left w:val="single" w:sz="6" w:space="0" w:color="000000"/>
              <w:bottom w:val="single" w:sz="6" w:space="0" w:color="000000"/>
              <w:right w:val="single" w:sz="6" w:space="0" w:color="000000"/>
            </w:tcBorders>
            <w:vAlign w:val="center"/>
          </w:tcPr>
          <w:p w:rsidR="008412A8" w:rsidRDefault="008412A8">
            <w:pPr>
              <w:widowControl w:val="0"/>
              <w:spacing w:after="0"/>
              <w:ind w:left="135"/>
              <w:jc w:val="center"/>
              <w:rPr>
                <w:sz w:val="24"/>
                <w:szCs w:val="24"/>
              </w:rPr>
            </w:pPr>
          </w:p>
        </w:tc>
        <w:tc>
          <w:tcPr>
            <w:tcW w:w="2617"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pPr>
            <w:r>
              <w:rPr>
                <w:rFonts w:ascii="Times New Roman" w:hAnsi="Times New Roman"/>
                <w:color w:val="000000"/>
                <w:sz w:val="24"/>
                <w:szCs w:val="24"/>
              </w:rPr>
              <w:t xml:space="preserve">Библиотека ЦОК </w:t>
            </w:r>
            <w:hyperlink r:id="rId77">
              <w:r>
                <w:rPr>
                  <w:rFonts w:ascii="Times New Roman" w:hAnsi="Times New Roman"/>
                  <w:color w:val="0000FF"/>
                  <w:sz w:val="24"/>
                  <w:szCs w:val="24"/>
                  <w:u w:val="single"/>
                </w:rPr>
                <w:t>https://m.edsoo.ru/7f411a40</w:t>
              </w:r>
            </w:hyperlink>
          </w:p>
        </w:tc>
      </w:tr>
      <w:tr w:rsidR="008412A8">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rPr>
                <w:sz w:val="24"/>
                <w:szCs w:val="24"/>
              </w:rPr>
            </w:pPr>
            <w:r>
              <w:rPr>
                <w:rFonts w:ascii="Times New Roman" w:hAnsi="Times New Roman"/>
                <w:color w:val="000000"/>
                <w:sz w:val="24"/>
                <w:szCs w:val="24"/>
              </w:rPr>
              <w:t>11</w:t>
            </w:r>
          </w:p>
        </w:tc>
        <w:tc>
          <w:tcPr>
            <w:tcW w:w="2206"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rPr>
                <w:sz w:val="24"/>
                <w:szCs w:val="24"/>
              </w:rPr>
            </w:pPr>
            <w:r>
              <w:rPr>
                <w:rFonts w:ascii="Times New Roman" w:hAnsi="Times New Roman"/>
                <w:color w:val="000000"/>
                <w:sz w:val="24"/>
                <w:szCs w:val="24"/>
              </w:rPr>
              <w:t>Юмористические произведения</w:t>
            </w:r>
          </w:p>
        </w:tc>
        <w:tc>
          <w:tcPr>
            <w:tcW w:w="888"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jc w:val="center"/>
              <w:rPr>
                <w:sz w:val="24"/>
                <w:szCs w:val="24"/>
              </w:rPr>
            </w:pPr>
            <w:r>
              <w:rPr>
                <w:rFonts w:ascii="Times New Roman" w:hAnsi="Times New Roman"/>
                <w:color w:val="000000"/>
                <w:sz w:val="24"/>
                <w:szCs w:val="24"/>
              </w:rPr>
              <w:t xml:space="preserve"> 6 </w:t>
            </w:r>
          </w:p>
        </w:tc>
        <w:tc>
          <w:tcPr>
            <w:tcW w:w="1711" w:type="dxa"/>
            <w:tcBorders>
              <w:top w:val="single" w:sz="6" w:space="0" w:color="000000"/>
              <w:left w:val="single" w:sz="6" w:space="0" w:color="000000"/>
              <w:bottom w:val="single" w:sz="6" w:space="0" w:color="000000"/>
              <w:right w:val="single" w:sz="6" w:space="0" w:color="000000"/>
            </w:tcBorders>
            <w:vAlign w:val="center"/>
          </w:tcPr>
          <w:p w:rsidR="008412A8" w:rsidRDefault="008412A8">
            <w:pPr>
              <w:widowControl w:val="0"/>
              <w:spacing w:after="0"/>
              <w:ind w:left="135"/>
              <w:jc w:val="center"/>
              <w:rPr>
                <w:sz w:val="24"/>
                <w:szCs w:val="24"/>
              </w:rPr>
            </w:pPr>
          </w:p>
        </w:tc>
        <w:tc>
          <w:tcPr>
            <w:tcW w:w="1775" w:type="dxa"/>
            <w:tcBorders>
              <w:top w:val="single" w:sz="6" w:space="0" w:color="000000"/>
              <w:left w:val="single" w:sz="6" w:space="0" w:color="000000"/>
              <w:bottom w:val="single" w:sz="6" w:space="0" w:color="000000"/>
              <w:right w:val="single" w:sz="6" w:space="0" w:color="000000"/>
            </w:tcBorders>
            <w:vAlign w:val="center"/>
          </w:tcPr>
          <w:p w:rsidR="008412A8" w:rsidRDefault="008412A8">
            <w:pPr>
              <w:widowControl w:val="0"/>
              <w:spacing w:after="0"/>
              <w:ind w:left="135"/>
              <w:jc w:val="center"/>
              <w:rPr>
                <w:sz w:val="24"/>
                <w:szCs w:val="24"/>
              </w:rPr>
            </w:pPr>
          </w:p>
        </w:tc>
        <w:tc>
          <w:tcPr>
            <w:tcW w:w="2617"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pPr>
            <w:r>
              <w:rPr>
                <w:rFonts w:ascii="Times New Roman" w:hAnsi="Times New Roman"/>
                <w:color w:val="000000"/>
                <w:sz w:val="24"/>
                <w:szCs w:val="24"/>
              </w:rPr>
              <w:t xml:space="preserve">Библиотека ЦОК </w:t>
            </w:r>
            <w:hyperlink r:id="rId78">
              <w:r>
                <w:rPr>
                  <w:rFonts w:ascii="Times New Roman" w:hAnsi="Times New Roman"/>
                  <w:color w:val="0000FF"/>
                  <w:sz w:val="24"/>
                  <w:szCs w:val="24"/>
                  <w:u w:val="single"/>
                </w:rPr>
                <w:t>https://m.edsoo.ru/7f411a40</w:t>
              </w:r>
            </w:hyperlink>
          </w:p>
        </w:tc>
      </w:tr>
      <w:tr w:rsidR="008412A8">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rPr>
                <w:sz w:val="24"/>
                <w:szCs w:val="24"/>
              </w:rPr>
            </w:pPr>
            <w:r>
              <w:rPr>
                <w:rFonts w:ascii="Times New Roman" w:hAnsi="Times New Roman"/>
                <w:color w:val="000000"/>
                <w:sz w:val="24"/>
                <w:szCs w:val="24"/>
              </w:rPr>
              <w:t>12</w:t>
            </w:r>
          </w:p>
        </w:tc>
        <w:tc>
          <w:tcPr>
            <w:tcW w:w="2206"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rPr>
                <w:sz w:val="24"/>
                <w:szCs w:val="24"/>
              </w:rPr>
            </w:pPr>
            <w:r>
              <w:rPr>
                <w:rFonts w:ascii="Times New Roman" w:hAnsi="Times New Roman"/>
                <w:color w:val="000000"/>
                <w:sz w:val="24"/>
                <w:szCs w:val="24"/>
              </w:rPr>
              <w:t>Зарубежная лит</w:t>
            </w:r>
            <w:r>
              <w:rPr>
                <w:rFonts w:ascii="Times New Roman" w:hAnsi="Times New Roman"/>
                <w:color w:val="000000"/>
                <w:sz w:val="24"/>
                <w:szCs w:val="24"/>
              </w:rPr>
              <w:t>е</w:t>
            </w:r>
            <w:r>
              <w:rPr>
                <w:rFonts w:ascii="Times New Roman" w:hAnsi="Times New Roman"/>
                <w:color w:val="000000"/>
                <w:sz w:val="24"/>
                <w:szCs w:val="24"/>
              </w:rPr>
              <w:t>ратура</w:t>
            </w:r>
          </w:p>
        </w:tc>
        <w:tc>
          <w:tcPr>
            <w:tcW w:w="888"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jc w:val="center"/>
              <w:rPr>
                <w:sz w:val="24"/>
                <w:szCs w:val="24"/>
              </w:rPr>
            </w:pPr>
            <w:r>
              <w:rPr>
                <w:rFonts w:ascii="Times New Roman" w:hAnsi="Times New Roman"/>
                <w:color w:val="000000"/>
                <w:sz w:val="24"/>
                <w:szCs w:val="24"/>
              </w:rPr>
              <w:t xml:space="preserve"> 10 </w:t>
            </w:r>
          </w:p>
        </w:tc>
        <w:tc>
          <w:tcPr>
            <w:tcW w:w="1711"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jc w:val="center"/>
              <w:rPr>
                <w:sz w:val="24"/>
                <w:szCs w:val="24"/>
              </w:rPr>
            </w:pPr>
            <w:r>
              <w:rPr>
                <w:rFonts w:ascii="Times New Roman" w:hAnsi="Times New Roman"/>
                <w:color w:val="000000"/>
                <w:sz w:val="24"/>
                <w:szCs w:val="24"/>
              </w:rPr>
              <w:t xml:space="preserve"> 1 </w:t>
            </w:r>
          </w:p>
        </w:tc>
        <w:tc>
          <w:tcPr>
            <w:tcW w:w="1775" w:type="dxa"/>
            <w:tcBorders>
              <w:top w:val="single" w:sz="6" w:space="0" w:color="000000"/>
              <w:left w:val="single" w:sz="6" w:space="0" w:color="000000"/>
              <w:bottom w:val="single" w:sz="6" w:space="0" w:color="000000"/>
              <w:right w:val="single" w:sz="6" w:space="0" w:color="000000"/>
            </w:tcBorders>
            <w:vAlign w:val="center"/>
          </w:tcPr>
          <w:p w:rsidR="008412A8" w:rsidRDefault="008412A8">
            <w:pPr>
              <w:widowControl w:val="0"/>
              <w:spacing w:after="0"/>
              <w:ind w:left="135"/>
              <w:jc w:val="center"/>
              <w:rPr>
                <w:sz w:val="24"/>
                <w:szCs w:val="24"/>
              </w:rPr>
            </w:pPr>
          </w:p>
        </w:tc>
        <w:tc>
          <w:tcPr>
            <w:tcW w:w="2617"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pPr>
            <w:r>
              <w:rPr>
                <w:rFonts w:ascii="Times New Roman" w:hAnsi="Times New Roman"/>
                <w:color w:val="000000"/>
                <w:sz w:val="24"/>
                <w:szCs w:val="24"/>
              </w:rPr>
              <w:t xml:space="preserve">Библиотека ЦОК </w:t>
            </w:r>
            <w:hyperlink r:id="rId79">
              <w:r>
                <w:rPr>
                  <w:rFonts w:ascii="Times New Roman" w:hAnsi="Times New Roman"/>
                  <w:color w:val="0000FF"/>
                  <w:sz w:val="24"/>
                  <w:szCs w:val="24"/>
                  <w:u w:val="single"/>
                </w:rPr>
                <w:t>https://m.edsoo.ru/7f411a40</w:t>
              </w:r>
            </w:hyperlink>
          </w:p>
        </w:tc>
      </w:tr>
      <w:tr w:rsidR="008412A8">
        <w:trPr>
          <w:trHeight w:val="144"/>
        </w:trPr>
        <w:tc>
          <w:tcPr>
            <w:tcW w:w="648"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rPr>
                <w:sz w:val="24"/>
                <w:szCs w:val="24"/>
              </w:rPr>
            </w:pPr>
            <w:r>
              <w:rPr>
                <w:rFonts w:ascii="Times New Roman" w:hAnsi="Times New Roman"/>
                <w:color w:val="000000"/>
                <w:sz w:val="24"/>
                <w:szCs w:val="24"/>
              </w:rPr>
              <w:t>13</w:t>
            </w:r>
          </w:p>
        </w:tc>
        <w:tc>
          <w:tcPr>
            <w:tcW w:w="2206"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rPr>
                <w:sz w:val="24"/>
                <w:szCs w:val="24"/>
              </w:rPr>
            </w:pPr>
            <w:r>
              <w:rPr>
                <w:rFonts w:ascii="Times New Roman" w:hAnsi="Times New Roman"/>
                <w:color w:val="000000"/>
                <w:sz w:val="24"/>
                <w:szCs w:val="24"/>
              </w:rPr>
              <w:t>Библиографич</w:t>
            </w:r>
            <w:r>
              <w:rPr>
                <w:rFonts w:ascii="Times New Roman" w:hAnsi="Times New Roman"/>
                <w:color w:val="000000"/>
                <w:sz w:val="24"/>
                <w:szCs w:val="24"/>
              </w:rPr>
              <w:t>е</w:t>
            </w:r>
            <w:r>
              <w:rPr>
                <w:rFonts w:ascii="Times New Roman" w:hAnsi="Times New Roman"/>
                <w:color w:val="000000"/>
                <w:sz w:val="24"/>
                <w:szCs w:val="24"/>
              </w:rPr>
              <w:t>ская культура (работа с детской книгой и спр</w:t>
            </w:r>
            <w:r>
              <w:rPr>
                <w:rFonts w:ascii="Times New Roman" w:hAnsi="Times New Roman"/>
                <w:color w:val="000000"/>
                <w:sz w:val="24"/>
                <w:szCs w:val="24"/>
              </w:rPr>
              <w:t>а</w:t>
            </w:r>
            <w:r>
              <w:rPr>
                <w:rFonts w:ascii="Times New Roman" w:hAnsi="Times New Roman"/>
                <w:color w:val="000000"/>
                <w:sz w:val="24"/>
                <w:szCs w:val="24"/>
              </w:rPr>
              <w:t>вочной литерат</w:t>
            </w:r>
            <w:r>
              <w:rPr>
                <w:rFonts w:ascii="Times New Roman" w:hAnsi="Times New Roman"/>
                <w:color w:val="000000"/>
                <w:sz w:val="24"/>
                <w:szCs w:val="24"/>
              </w:rPr>
              <w:t>у</w:t>
            </w:r>
            <w:r>
              <w:rPr>
                <w:rFonts w:ascii="Times New Roman" w:hAnsi="Times New Roman"/>
                <w:color w:val="000000"/>
                <w:sz w:val="24"/>
                <w:szCs w:val="24"/>
              </w:rPr>
              <w:t>рой)</w:t>
            </w:r>
          </w:p>
        </w:tc>
        <w:tc>
          <w:tcPr>
            <w:tcW w:w="888"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jc w:val="center"/>
              <w:rPr>
                <w:sz w:val="24"/>
                <w:szCs w:val="24"/>
              </w:rPr>
            </w:pPr>
            <w:r>
              <w:rPr>
                <w:rFonts w:ascii="Times New Roman" w:hAnsi="Times New Roman"/>
                <w:color w:val="000000"/>
                <w:sz w:val="24"/>
                <w:szCs w:val="24"/>
              </w:rPr>
              <w:t xml:space="preserve"> 4 </w:t>
            </w:r>
          </w:p>
        </w:tc>
        <w:tc>
          <w:tcPr>
            <w:tcW w:w="1711" w:type="dxa"/>
            <w:tcBorders>
              <w:top w:val="single" w:sz="6" w:space="0" w:color="000000"/>
              <w:left w:val="single" w:sz="6" w:space="0" w:color="000000"/>
              <w:bottom w:val="single" w:sz="6" w:space="0" w:color="000000"/>
              <w:right w:val="single" w:sz="6" w:space="0" w:color="000000"/>
            </w:tcBorders>
            <w:vAlign w:val="center"/>
          </w:tcPr>
          <w:p w:rsidR="008412A8" w:rsidRDefault="008412A8">
            <w:pPr>
              <w:widowControl w:val="0"/>
              <w:spacing w:after="0"/>
              <w:ind w:left="135"/>
              <w:jc w:val="center"/>
              <w:rPr>
                <w:sz w:val="24"/>
                <w:szCs w:val="24"/>
              </w:rPr>
            </w:pPr>
          </w:p>
        </w:tc>
        <w:tc>
          <w:tcPr>
            <w:tcW w:w="1775" w:type="dxa"/>
            <w:tcBorders>
              <w:top w:val="single" w:sz="6" w:space="0" w:color="000000"/>
              <w:left w:val="single" w:sz="6" w:space="0" w:color="000000"/>
              <w:bottom w:val="single" w:sz="6" w:space="0" w:color="000000"/>
              <w:right w:val="single" w:sz="6" w:space="0" w:color="000000"/>
            </w:tcBorders>
            <w:vAlign w:val="center"/>
          </w:tcPr>
          <w:p w:rsidR="008412A8" w:rsidRDefault="008412A8">
            <w:pPr>
              <w:widowControl w:val="0"/>
              <w:spacing w:after="0"/>
              <w:ind w:left="135"/>
              <w:jc w:val="center"/>
              <w:rPr>
                <w:sz w:val="24"/>
                <w:szCs w:val="24"/>
              </w:rPr>
            </w:pPr>
          </w:p>
        </w:tc>
        <w:tc>
          <w:tcPr>
            <w:tcW w:w="2617"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pPr>
            <w:r>
              <w:rPr>
                <w:rFonts w:ascii="Times New Roman" w:hAnsi="Times New Roman"/>
                <w:color w:val="000000"/>
                <w:sz w:val="24"/>
                <w:szCs w:val="24"/>
              </w:rPr>
              <w:t xml:space="preserve">Библиотека ЦОК </w:t>
            </w:r>
            <w:hyperlink r:id="rId80">
              <w:r>
                <w:rPr>
                  <w:rFonts w:ascii="Times New Roman" w:hAnsi="Times New Roman"/>
                  <w:color w:val="0000FF"/>
                  <w:sz w:val="24"/>
                  <w:szCs w:val="24"/>
                  <w:u w:val="single"/>
                </w:rPr>
                <w:t>https://m.edsoo.ru/7f411a40</w:t>
              </w:r>
            </w:hyperlink>
          </w:p>
        </w:tc>
      </w:tr>
      <w:tr w:rsidR="008412A8">
        <w:trPr>
          <w:trHeight w:val="144"/>
        </w:trPr>
        <w:tc>
          <w:tcPr>
            <w:tcW w:w="2854" w:type="dxa"/>
            <w:gridSpan w:val="2"/>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rPr>
                <w:sz w:val="24"/>
                <w:szCs w:val="24"/>
              </w:rPr>
            </w:pPr>
            <w:r>
              <w:rPr>
                <w:rFonts w:ascii="Times New Roman" w:hAnsi="Times New Roman"/>
                <w:color w:val="000000"/>
                <w:sz w:val="24"/>
                <w:szCs w:val="24"/>
              </w:rPr>
              <w:t>Резервное время</w:t>
            </w:r>
          </w:p>
        </w:tc>
        <w:tc>
          <w:tcPr>
            <w:tcW w:w="888"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jc w:val="center"/>
              <w:rPr>
                <w:sz w:val="24"/>
                <w:szCs w:val="24"/>
              </w:rPr>
            </w:pPr>
            <w:r>
              <w:rPr>
                <w:rFonts w:ascii="Times New Roman" w:hAnsi="Times New Roman"/>
                <w:color w:val="000000"/>
                <w:sz w:val="24"/>
                <w:szCs w:val="24"/>
              </w:rPr>
              <w:t xml:space="preserve"> 10 </w:t>
            </w:r>
          </w:p>
        </w:tc>
        <w:tc>
          <w:tcPr>
            <w:tcW w:w="1711"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jc w:val="center"/>
              <w:rPr>
                <w:sz w:val="24"/>
                <w:szCs w:val="24"/>
              </w:rPr>
            </w:pPr>
            <w:r>
              <w:rPr>
                <w:rFonts w:ascii="Times New Roman" w:hAnsi="Times New Roman"/>
                <w:color w:val="000000"/>
                <w:sz w:val="24"/>
                <w:szCs w:val="24"/>
              </w:rPr>
              <w:t xml:space="preserve"> 1 </w:t>
            </w:r>
          </w:p>
        </w:tc>
        <w:tc>
          <w:tcPr>
            <w:tcW w:w="1775" w:type="dxa"/>
            <w:tcBorders>
              <w:top w:val="single" w:sz="6" w:space="0" w:color="000000"/>
              <w:left w:val="single" w:sz="6" w:space="0" w:color="000000"/>
              <w:bottom w:val="single" w:sz="6" w:space="0" w:color="000000"/>
              <w:right w:val="single" w:sz="6" w:space="0" w:color="000000"/>
            </w:tcBorders>
            <w:vAlign w:val="center"/>
          </w:tcPr>
          <w:p w:rsidR="008412A8" w:rsidRDefault="008412A8">
            <w:pPr>
              <w:widowControl w:val="0"/>
              <w:spacing w:after="0"/>
              <w:ind w:left="135"/>
              <w:jc w:val="center"/>
              <w:rPr>
                <w:sz w:val="24"/>
                <w:szCs w:val="24"/>
              </w:rPr>
            </w:pPr>
          </w:p>
        </w:tc>
        <w:tc>
          <w:tcPr>
            <w:tcW w:w="2617" w:type="dxa"/>
            <w:tcBorders>
              <w:top w:val="single" w:sz="6" w:space="0" w:color="000000"/>
              <w:left w:val="single" w:sz="6" w:space="0" w:color="000000"/>
              <w:bottom w:val="single" w:sz="6" w:space="0" w:color="000000"/>
              <w:right w:val="single" w:sz="6" w:space="0" w:color="000000"/>
            </w:tcBorders>
            <w:vAlign w:val="center"/>
          </w:tcPr>
          <w:p w:rsidR="008412A8" w:rsidRDefault="008412A8">
            <w:pPr>
              <w:widowControl w:val="0"/>
              <w:spacing w:after="0"/>
              <w:ind w:left="135"/>
              <w:rPr>
                <w:sz w:val="24"/>
                <w:szCs w:val="24"/>
              </w:rPr>
            </w:pPr>
          </w:p>
        </w:tc>
      </w:tr>
      <w:tr w:rsidR="008412A8">
        <w:trPr>
          <w:trHeight w:val="144"/>
        </w:trPr>
        <w:tc>
          <w:tcPr>
            <w:tcW w:w="2854" w:type="dxa"/>
            <w:gridSpan w:val="2"/>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rPr>
                <w:sz w:val="24"/>
                <w:szCs w:val="24"/>
              </w:rPr>
            </w:pPr>
            <w:r>
              <w:rPr>
                <w:rFonts w:ascii="Times New Roman" w:hAnsi="Times New Roman"/>
                <w:color w:val="000000"/>
                <w:sz w:val="24"/>
                <w:szCs w:val="24"/>
              </w:rPr>
              <w:t>ОБЩЕЕ КОЛИЧЕС</w:t>
            </w:r>
            <w:r>
              <w:rPr>
                <w:rFonts w:ascii="Times New Roman" w:hAnsi="Times New Roman"/>
                <w:color w:val="000000"/>
                <w:sz w:val="24"/>
                <w:szCs w:val="24"/>
              </w:rPr>
              <w:t>Т</w:t>
            </w:r>
            <w:r>
              <w:rPr>
                <w:rFonts w:ascii="Times New Roman" w:hAnsi="Times New Roman"/>
                <w:color w:val="000000"/>
                <w:sz w:val="24"/>
                <w:szCs w:val="24"/>
              </w:rPr>
              <w:t>ВО ЧАСОВ ПО ПР</w:t>
            </w:r>
            <w:r>
              <w:rPr>
                <w:rFonts w:ascii="Times New Roman" w:hAnsi="Times New Roman"/>
                <w:color w:val="000000"/>
                <w:sz w:val="24"/>
                <w:szCs w:val="24"/>
              </w:rPr>
              <w:t>О</w:t>
            </w:r>
            <w:r>
              <w:rPr>
                <w:rFonts w:ascii="Times New Roman" w:hAnsi="Times New Roman"/>
                <w:color w:val="000000"/>
                <w:sz w:val="24"/>
                <w:szCs w:val="24"/>
              </w:rPr>
              <w:t>ГРАММЕ</w:t>
            </w:r>
          </w:p>
        </w:tc>
        <w:tc>
          <w:tcPr>
            <w:tcW w:w="888"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jc w:val="center"/>
              <w:rPr>
                <w:sz w:val="24"/>
                <w:szCs w:val="24"/>
              </w:rPr>
            </w:pPr>
            <w:r>
              <w:rPr>
                <w:rFonts w:ascii="Times New Roman" w:hAnsi="Times New Roman"/>
                <w:color w:val="000000"/>
                <w:sz w:val="24"/>
                <w:szCs w:val="24"/>
              </w:rPr>
              <w:t xml:space="preserve"> 136 </w:t>
            </w:r>
          </w:p>
        </w:tc>
        <w:tc>
          <w:tcPr>
            <w:tcW w:w="1711"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jc w:val="center"/>
              <w:rPr>
                <w:sz w:val="24"/>
                <w:szCs w:val="24"/>
              </w:rPr>
            </w:pPr>
            <w:r>
              <w:rPr>
                <w:rFonts w:ascii="Times New Roman" w:hAnsi="Times New Roman"/>
                <w:color w:val="000000"/>
                <w:sz w:val="24"/>
                <w:szCs w:val="24"/>
              </w:rPr>
              <w:t xml:space="preserve"> 8 </w:t>
            </w:r>
          </w:p>
        </w:tc>
        <w:tc>
          <w:tcPr>
            <w:tcW w:w="1775"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jc w:val="center"/>
              <w:rPr>
                <w:sz w:val="24"/>
                <w:szCs w:val="24"/>
              </w:rPr>
            </w:pPr>
            <w:r>
              <w:rPr>
                <w:rFonts w:ascii="Times New Roman" w:hAnsi="Times New Roman"/>
                <w:color w:val="000000"/>
                <w:sz w:val="24"/>
                <w:szCs w:val="24"/>
              </w:rPr>
              <w:t xml:space="preserve"> 0 </w:t>
            </w:r>
          </w:p>
        </w:tc>
        <w:tc>
          <w:tcPr>
            <w:tcW w:w="2617" w:type="dxa"/>
            <w:tcBorders>
              <w:top w:val="single" w:sz="6" w:space="0" w:color="000000"/>
              <w:left w:val="single" w:sz="6" w:space="0" w:color="000000"/>
              <w:bottom w:val="single" w:sz="6" w:space="0" w:color="000000"/>
              <w:right w:val="single" w:sz="6" w:space="0" w:color="000000"/>
            </w:tcBorders>
            <w:vAlign w:val="center"/>
          </w:tcPr>
          <w:p w:rsidR="008412A8" w:rsidRDefault="008412A8">
            <w:pPr>
              <w:widowControl w:val="0"/>
              <w:rPr>
                <w:sz w:val="24"/>
                <w:szCs w:val="24"/>
              </w:rPr>
            </w:pPr>
          </w:p>
        </w:tc>
      </w:tr>
    </w:tbl>
    <w:p w:rsidR="00442C17" w:rsidRDefault="00442C17">
      <w:pPr>
        <w:spacing w:after="0"/>
        <w:ind w:left="120"/>
        <w:rPr>
          <w:rFonts w:ascii="Times New Roman" w:hAnsi="Times New Roman"/>
          <w:b/>
          <w:color w:val="000000"/>
          <w:sz w:val="24"/>
          <w:szCs w:val="24"/>
        </w:rPr>
      </w:pPr>
    </w:p>
    <w:p w:rsidR="008412A8" w:rsidRDefault="00442C17">
      <w:pPr>
        <w:spacing w:after="0"/>
        <w:ind w:left="120"/>
        <w:rPr>
          <w:sz w:val="24"/>
          <w:szCs w:val="24"/>
        </w:rPr>
      </w:pPr>
      <w:r>
        <w:rPr>
          <w:rFonts w:ascii="Times New Roman" w:hAnsi="Times New Roman"/>
          <w:b/>
          <w:color w:val="000000"/>
          <w:sz w:val="24"/>
          <w:szCs w:val="24"/>
        </w:rPr>
        <w:t xml:space="preserve"> 4 КЛАСС </w:t>
      </w:r>
    </w:p>
    <w:tbl>
      <w:tblPr>
        <w:tblW w:w="9846" w:type="dxa"/>
        <w:tblInd w:w="-8" w:type="dxa"/>
        <w:tblLayout w:type="fixed"/>
        <w:tblCellMar>
          <w:top w:w="50" w:type="dxa"/>
          <w:left w:w="100" w:type="dxa"/>
        </w:tblCellMar>
        <w:tblLook w:val="04A0"/>
      </w:tblPr>
      <w:tblGrid>
        <w:gridCol w:w="651"/>
        <w:gridCol w:w="2211"/>
        <w:gridCol w:w="889"/>
        <w:gridCol w:w="1715"/>
        <w:gridCol w:w="1779"/>
        <w:gridCol w:w="2601"/>
      </w:tblGrid>
      <w:tr w:rsidR="008412A8">
        <w:trPr>
          <w:trHeight w:val="144"/>
        </w:trPr>
        <w:tc>
          <w:tcPr>
            <w:tcW w:w="650" w:type="dxa"/>
            <w:vMerge w:val="restart"/>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rPr>
                <w:sz w:val="24"/>
                <w:szCs w:val="24"/>
              </w:rPr>
            </w:pPr>
            <w:r>
              <w:rPr>
                <w:rFonts w:ascii="Times New Roman" w:hAnsi="Times New Roman"/>
                <w:b/>
                <w:color w:val="000000"/>
                <w:sz w:val="24"/>
                <w:szCs w:val="24"/>
              </w:rPr>
              <w:t xml:space="preserve">№ </w:t>
            </w:r>
            <w:proofErr w:type="gramStart"/>
            <w:r>
              <w:rPr>
                <w:rFonts w:ascii="Times New Roman" w:hAnsi="Times New Roman"/>
                <w:b/>
                <w:color w:val="000000"/>
                <w:sz w:val="24"/>
                <w:szCs w:val="24"/>
              </w:rPr>
              <w:t>п</w:t>
            </w:r>
            <w:proofErr w:type="gramEnd"/>
            <w:r>
              <w:rPr>
                <w:rFonts w:ascii="Times New Roman" w:hAnsi="Times New Roman"/>
                <w:b/>
                <w:color w:val="000000"/>
                <w:sz w:val="24"/>
                <w:szCs w:val="24"/>
              </w:rPr>
              <w:t xml:space="preserve">/п </w:t>
            </w:r>
          </w:p>
          <w:p w:rsidR="008412A8" w:rsidRDefault="008412A8">
            <w:pPr>
              <w:widowControl w:val="0"/>
              <w:spacing w:after="0"/>
              <w:ind w:left="135"/>
              <w:rPr>
                <w:sz w:val="24"/>
                <w:szCs w:val="24"/>
              </w:rPr>
            </w:pPr>
          </w:p>
        </w:tc>
        <w:tc>
          <w:tcPr>
            <w:tcW w:w="2211" w:type="dxa"/>
            <w:vMerge w:val="restart"/>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rPr>
                <w:sz w:val="24"/>
                <w:szCs w:val="24"/>
              </w:rPr>
            </w:pPr>
            <w:r>
              <w:rPr>
                <w:rFonts w:ascii="Times New Roman" w:hAnsi="Times New Roman"/>
                <w:b/>
                <w:color w:val="000000"/>
                <w:sz w:val="24"/>
                <w:szCs w:val="24"/>
              </w:rPr>
              <w:t xml:space="preserve">Наименование разделов и тем программы </w:t>
            </w:r>
          </w:p>
          <w:p w:rsidR="008412A8" w:rsidRDefault="008412A8">
            <w:pPr>
              <w:widowControl w:val="0"/>
              <w:spacing w:after="0"/>
              <w:ind w:left="135"/>
              <w:rPr>
                <w:sz w:val="24"/>
                <w:szCs w:val="24"/>
              </w:rPr>
            </w:pPr>
          </w:p>
        </w:tc>
        <w:tc>
          <w:tcPr>
            <w:tcW w:w="4383" w:type="dxa"/>
            <w:gridSpan w:val="3"/>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rPr>
                <w:sz w:val="24"/>
                <w:szCs w:val="24"/>
              </w:rPr>
            </w:pPr>
            <w:r>
              <w:rPr>
                <w:rFonts w:ascii="Times New Roman" w:hAnsi="Times New Roman"/>
                <w:b/>
                <w:color w:val="000000"/>
                <w:sz w:val="24"/>
                <w:szCs w:val="24"/>
              </w:rPr>
              <w:t>Количество часов</w:t>
            </w:r>
          </w:p>
        </w:tc>
        <w:tc>
          <w:tcPr>
            <w:tcW w:w="2601" w:type="dxa"/>
            <w:vMerge w:val="restart"/>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rPr>
                <w:sz w:val="24"/>
                <w:szCs w:val="24"/>
              </w:rPr>
            </w:pPr>
            <w:r>
              <w:rPr>
                <w:rFonts w:ascii="Times New Roman" w:hAnsi="Times New Roman"/>
                <w:b/>
                <w:color w:val="000000"/>
                <w:sz w:val="24"/>
                <w:szCs w:val="24"/>
              </w:rPr>
              <w:t>Электронные (ци</w:t>
            </w:r>
            <w:r>
              <w:rPr>
                <w:rFonts w:ascii="Times New Roman" w:hAnsi="Times New Roman"/>
                <w:b/>
                <w:color w:val="000000"/>
                <w:sz w:val="24"/>
                <w:szCs w:val="24"/>
              </w:rPr>
              <w:t>ф</w:t>
            </w:r>
            <w:r>
              <w:rPr>
                <w:rFonts w:ascii="Times New Roman" w:hAnsi="Times New Roman"/>
                <w:b/>
                <w:color w:val="000000"/>
                <w:sz w:val="24"/>
                <w:szCs w:val="24"/>
              </w:rPr>
              <w:t>ровые) образов</w:t>
            </w:r>
            <w:r>
              <w:rPr>
                <w:rFonts w:ascii="Times New Roman" w:hAnsi="Times New Roman"/>
                <w:b/>
                <w:color w:val="000000"/>
                <w:sz w:val="24"/>
                <w:szCs w:val="24"/>
              </w:rPr>
              <w:t>а</w:t>
            </w:r>
            <w:r>
              <w:rPr>
                <w:rFonts w:ascii="Times New Roman" w:hAnsi="Times New Roman"/>
                <w:b/>
                <w:color w:val="000000"/>
                <w:sz w:val="24"/>
                <w:szCs w:val="24"/>
              </w:rPr>
              <w:t xml:space="preserve">тельные ресурсы </w:t>
            </w:r>
          </w:p>
          <w:p w:rsidR="008412A8" w:rsidRDefault="008412A8">
            <w:pPr>
              <w:widowControl w:val="0"/>
              <w:spacing w:after="0"/>
              <w:ind w:left="135"/>
              <w:rPr>
                <w:sz w:val="24"/>
                <w:szCs w:val="24"/>
              </w:rPr>
            </w:pPr>
          </w:p>
        </w:tc>
      </w:tr>
      <w:tr w:rsidR="008412A8">
        <w:trPr>
          <w:trHeight w:val="144"/>
        </w:trPr>
        <w:tc>
          <w:tcPr>
            <w:tcW w:w="650" w:type="dxa"/>
            <w:vMerge/>
            <w:tcBorders>
              <w:left w:val="single" w:sz="6" w:space="0" w:color="000000"/>
              <w:bottom w:val="single" w:sz="6" w:space="0" w:color="000000"/>
              <w:right w:val="single" w:sz="6" w:space="0" w:color="000000"/>
            </w:tcBorders>
          </w:tcPr>
          <w:p w:rsidR="008412A8" w:rsidRDefault="008412A8">
            <w:pPr>
              <w:widowControl w:val="0"/>
              <w:rPr>
                <w:sz w:val="24"/>
                <w:szCs w:val="24"/>
              </w:rPr>
            </w:pPr>
          </w:p>
        </w:tc>
        <w:tc>
          <w:tcPr>
            <w:tcW w:w="2211" w:type="dxa"/>
            <w:vMerge/>
            <w:tcBorders>
              <w:left w:val="single" w:sz="6" w:space="0" w:color="000000"/>
              <w:bottom w:val="single" w:sz="6" w:space="0" w:color="000000"/>
              <w:right w:val="single" w:sz="6" w:space="0" w:color="000000"/>
            </w:tcBorders>
          </w:tcPr>
          <w:p w:rsidR="008412A8" w:rsidRDefault="008412A8">
            <w:pPr>
              <w:widowControl w:val="0"/>
              <w:rPr>
                <w:sz w:val="24"/>
                <w:szCs w:val="24"/>
              </w:rPr>
            </w:pPr>
          </w:p>
        </w:tc>
        <w:tc>
          <w:tcPr>
            <w:tcW w:w="889"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rPr>
                <w:sz w:val="24"/>
                <w:szCs w:val="24"/>
              </w:rPr>
            </w:pPr>
            <w:r>
              <w:rPr>
                <w:rFonts w:ascii="Times New Roman" w:hAnsi="Times New Roman"/>
                <w:b/>
                <w:color w:val="000000"/>
                <w:sz w:val="24"/>
                <w:szCs w:val="24"/>
              </w:rPr>
              <w:t>Вс</w:t>
            </w:r>
            <w:r>
              <w:rPr>
                <w:rFonts w:ascii="Times New Roman" w:hAnsi="Times New Roman"/>
                <w:b/>
                <w:color w:val="000000"/>
                <w:sz w:val="24"/>
                <w:szCs w:val="24"/>
              </w:rPr>
              <w:t>е</w:t>
            </w:r>
            <w:r>
              <w:rPr>
                <w:rFonts w:ascii="Times New Roman" w:hAnsi="Times New Roman"/>
                <w:b/>
                <w:color w:val="000000"/>
                <w:sz w:val="24"/>
                <w:szCs w:val="24"/>
              </w:rPr>
              <w:t xml:space="preserve">го </w:t>
            </w:r>
          </w:p>
          <w:p w:rsidR="008412A8" w:rsidRDefault="008412A8">
            <w:pPr>
              <w:widowControl w:val="0"/>
              <w:spacing w:after="0"/>
              <w:ind w:left="135"/>
              <w:rPr>
                <w:sz w:val="24"/>
                <w:szCs w:val="24"/>
              </w:rPr>
            </w:pPr>
          </w:p>
        </w:tc>
        <w:tc>
          <w:tcPr>
            <w:tcW w:w="1715"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rPr>
                <w:sz w:val="24"/>
                <w:szCs w:val="24"/>
              </w:rPr>
            </w:pPr>
            <w:r>
              <w:rPr>
                <w:rFonts w:ascii="Times New Roman" w:hAnsi="Times New Roman"/>
                <w:b/>
                <w:color w:val="000000"/>
                <w:sz w:val="24"/>
                <w:szCs w:val="24"/>
              </w:rPr>
              <w:t>Контрол</w:t>
            </w:r>
            <w:r>
              <w:rPr>
                <w:rFonts w:ascii="Times New Roman" w:hAnsi="Times New Roman"/>
                <w:b/>
                <w:color w:val="000000"/>
                <w:sz w:val="24"/>
                <w:szCs w:val="24"/>
              </w:rPr>
              <w:t>ь</w:t>
            </w:r>
            <w:r>
              <w:rPr>
                <w:rFonts w:ascii="Times New Roman" w:hAnsi="Times New Roman"/>
                <w:b/>
                <w:color w:val="000000"/>
                <w:sz w:val="24"/>
                <w:szCs w:val="24"/>
              </w:rPr>
              <w:t xml:space="preserve">ные работы </w:t>
            </w:r>
          </w:p>
          <w:p w:rsidR="008412A8" w:rsidRDefault="008412A8">
            <w:pPr>
              <w:widowControl w:val="0"/>
              <w:spacing w:after="0"/>
              <w:ind w:left="135"/>
              <w:rPr>
                <w:sz w:val="24"/>
                <w:szCs w:val="24"/>
              </w:rPr>
            </w:pPr>
          </w:p>
        </w:tc>
        <w:tc>
          <w:tcPr>
            <w:tcW w:w="1779"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rPr>
                <w:sz w:val="24"/>
                <w:szCs w:val="24"/>
              </w:rPr>
            </w:pPr>
            <w:r>
              <w:rPr>
                <w:rFonts w:ascii="Times New Roman" w:hAnsi="Times New Roman"/>
                <w:b/>
                <w:color w:val="000000"/>
                <w:sz w:val="24"/>
                <w:szCs w:val="24"/>
              </w:rPr>
              <w:t>Практич</w:t>
            </w:r>
            <w:r>
              <w:rPr>
                <w:rFonts w:ascii="Times New Roman" w:hAnsi="Times New Roman"/>
                <w:b/>
                <w:color w:val="000000"/>
                <w:sz w:val="24"/>
                <w:szCs w:val="24"/>
              </w:rPr>
              <w:t>е</w:t>
            </w:r>
            <w:r>
              <w:rPr>
                <w:rFonts w:ascii="Times New Roman" w:hAnsi="Times New Roman"/>
                <w:b/>
                <w:color w:val="000000"/>
                <w:sz w:val="24"/>
                <w:szCs w:val="24"/>
              </w:rPr>
              <w:t xml:space="preserve">ские работы </w:t>
            </w:r>
          </w:p>
          <w:p w:rsidR="008412A8" w:rsidRDefault="008412A8">
            <w:pPr>
              <w:widowControl w:val="0"/>
              <w:spacing w:after="0"/>
              <w:ind w:left="135"/>
              <w:rPr>
                <w:sz w:val="24"/>
                <w:szCs w:val="24"/>
              </w:rPr>
            </w:pPr>
          </w:p>
        </w:tc>
        <w:tc>
          <w:tcPr>
            <w:tcW w:w="2601" w:type="dxa"/>
            <w:vMerge/>
            <w:tcBorders>
              <w:left w:val="single" w:sz="6" w:space="0" w:color="000000"/>
              <w:bottom w:val="single" w:sz="6" w:space="0" w:color="000000"/>
              <w:right w:val="single" w:sz="6" w:space="0" w:color="000000"/>
            </w:tcBorders>
          </w:tcPr>
          <w:p w:rsidR="008412A8" w:rsidRDefault="008412A8">
            <w:pPr>
              <w:widowControl w:val="0"/>
              <w:rPr>
                <w:sz w:val="24"/>
                <w:szCs w:val="24"/>
              </w:rPr>
            </w:pPr>
          </w:p>
        </w:tc>
      </w:tr>
      <w:tr w:rsidR="008412A8">
        <w:trPr>
          <w:trHeight w:val="144"/>
        </w:trPr>
        <w:tc>
          <w:tcPr>
            <w:tcW w:w="650"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rPr>
                <w:sz w:val="24"/>
                <w:szCs w:val="24"/>
              </w:rPr>
            </w:pPr>
            <w:r>
              <w:rPr>
                <w:rFonts w:ascii="Times New Roman" w:hAnsi="Times New Roman"/>
                <w:color w:val="000000"/>
                <w:sz w:val="24"/>
                <w:szCs w:val="24"/>
              </w:rPr>
              <w:t>1</w:t>
            </w:r>
          </w:p>
        </w:tc>
        <w:tc>
          <w:tcPr>
            <w:tcW w:w="2211"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rPr>
                <w:sz w:val="24"/>
                <w:szCs w:val="24"/>
              </w:rPr>
            </w:pPr>
            <w:r>
              <w:rPr>
                <w:rFonts w:ascii="Times New Roman" w:hAnsi="Times New Roman"/>
                <w:color w:val="000000"/>
                <w:sz w:val="24"/>
                <w:szCs w:val="24"/>
              </w:rPr>
              <w:t>О Родине, геро</w:t>
            </w:r>
            <w:r>
              <w:rPr>
                <w:rFonts w:ascii="Times New Roman" w:hAnsi="Times New Roman"/>
                <w:color w:val="000000"/>
                <w:sz w:val="24"/>
                <w:szCs w:val="24"/>
              </w:rPr>
              <w:t>и</w:t>
            </w:r>
            <w:r>
              <w:rPr>
                <w:rFonts w:ascii="Times New Roman" w:hAnsi="Times New Roman"/>
                <w:color w:val="000000"/>
                <w:sz w:val="24"/>
                <w:szCs w:val="24"/>
              </w:rPr>
              <w:t>ческие страницы истории</w:t>
            </w:r>
          </w:p>
        </w:tc>
        <w:tc>
          <w:tcPr>
            <w:tcW w:w="889"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jc w:val="center"/>
              <w:rPr>
                <w:sz w:val="24"/>
                <w:szCs w:val="24"/>
              </w:rPr>
            </w:pPr>
            <w:r>
              <w:rPr>
                <w:rFonts w:ascii="Times New Roman" w:hAnsi="Times New Roman"/>
                <w:color w:val="000000"/>
                <w:sz w:val="24"/>
                <w:szCs w:val="24"/>
              </w:rPr>
              <w:t xml:space="preserve"> 12 </w:t>
            </w:r>
          </w:p>
        </w:tc>
        <w:tc>
          <w:tcPr>
            <w:tcW w:w="1715"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jc w:val="center"/>
              <w:rPr>
                <w:sz w:val="24"/>
                <w:szCs w:val="24"/>
              </w:rPr>
            </w:pPr>
            <w:r>
              <w:rPr>
                <w:rFonts w:ascii="Times New Roman" w:hAnsi="Times New Roman"/>
                <w:color w:val="000000"/>
                <w:sz w:val="24"/>
                <w:szCs w:val="24"/>
              </w:rPr>
              <w:t xml:space="preserve"> 1 </w:t>
            </w:r>
          </w:p>
        </w:tc>
        <w:tc>
          <w:tcPr>
            <w:tcW w:w="1779" w:type="dxa"/>
            <w:tcBorders>
              <w:top w:val="single" w:sz="6" w:space="0" w:color="000000"/>
              <w:left w:val="single" w:sz="6" w:space="0" w:color="000000"/>
              <w:bottom w:val="single" w:sz="6" w:space="0" w:color="000000"/>
              <w:right w:val="single" w:sz="6" w:space="0" w:color="000000"/>
            </w:tcBorders>
            <w:vAlign w:val="center"/>
          </w:tcPr>
          <w:p w:rsidR="008412A8" w:rsidRDefault="008412A8">
            <w:pPr>
              <w:widowControl w:val="0"/>
              <w:spacing w:after="0"/>
              <w:ind w:left="135"/>
              <w:jc w:val="center"/>
              <w:rPr>
                <w:sz w:val="24"/>
                <w:szCs w:val="24"/>
              </w:rPr>
            </w:pPr>
          </w:p>
        </w:tc>
        <w:tc>
          <w:tcPr>
            <w:tcW w:w="2601"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pPr>
            <w:r>
              <w:rPr>
                <w:rFonts w:ascii="Times New Roman" w:hAnsi="Times New Roman"/>
                <w:color w:val="000000"/>
                <w:sz w:val="24"/>
                <w:szCs w:val="24"/>
              </w:rPr>
              <w:t xml:space="preserve">Библиотека ЦОК </w:t>
            </w:r>
            <w:hyperlink r:id="rId81">
              <w:r>
                <w:rPr>
                  <w:rFonts w:ascii="Times New Roman" w:hAnsi="Times New Roman"/>
                  <w:color w:val="0000FF"/>
                  <w:sz w:val="24"/>
                  <w:szCs w:val="24"/>
                  <w:u w:val="single"/>
                </w:rPr>
                <w:t>https://m.edsoo.ru/7f412cec</w:t>
              </w:r>
            </w:hyperlink>
          </w:p>
        </w:tc>
      </w:tr>
      <w:tr w:rsidR="008412A8">
        <w:trPr>
          <w:trHeight w:val="144"/>
        </w:trPr>
        <w:tc>
          <w:tcPr>
            <w:tcW w:w="650"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rPr>
                <w:sz w:val="24"/>
                <w:szCs w:val="24"/>
              </w:rPr>
            </w:pPr>
            <w:r>
              <w:rPr>
                <w:rFonts w:ascii="Times New Roman" w:hAnsi="Times New Roman"/>
                <w:color w:val="000000"/>
                <w:sz w:val="24"/>
                <w:szCs w:val="24"/>
              </w:rPr>
              <w:t>2</w:t>
            </w:r>
          </w:p>
        </w:tc>
        <w:tc>
          <w:tcPr>
            <w:tcW w:w="2211"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rPr>
                <w:sz w:val="24"/>
                <w:szCs w:val="24"/>
              </w:rPr>
            </w:pPr>
            <w:r>
              <w:rPr>
                <w:rFonts w:ascii="Times New Roman" w:hAnsi="Times New Roman"/>
                <w:color w:val="000000"/>
                <w:sz w:val="24"/>
                <w:szCs w:val="24"/>
              </w:rPr>
              <w:t>Фольклор (устное народное творч</w:t>
            </w:r>
            <w:r>
              <w:rPr>
                <w:rFonts w:ascii="Times New Roman" w:hAnsi="Times New Roman"/>
                <w:color w:val="000000"/>
                <w:sz w:val="24"/>
                <w:szCs w:val="24"/>
              </w:rPr>
              <w:t>е</w:t>
            </w:r>
            <w:r>
              <w:rPr>
                <w:rFonts w:ascii="Times New Roman" w:hAnsi="Times New Roman"/>
                <w:color w:val="000000"/>
                <w:sz w:val="24"/>
                <w:szCs w:val="24"/>
              </w:rPr>
              <w:t>ство)</w:t>
            </w:r>
          </w:p>
        </w:tc>
        <w:tc>
          <w:tcPr>
            <w:tcW w:w="889"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jc w:val="center"/>
              <w:rPr>
                <w:sz w:val="24"/>
                <w:szCs w:val="24"/>
              </w:rPr>
            </w:pPr>
            <w:r>
              <w:rPr>
                <w:rFonts w:ascii="Times New Roman" w:hAnsi="Times New Roman"/>
                <w:color w:val="000000"/>
                <w:sz w:val="24"/>
                <w:szCs w:val="24"/>
              </w:rPr>
              <w:t xml:space="preserve"> 11 </w:t>
            </w:r>
          </w:p>
        </w:tc>
        <w:tc>
          <w:tcPr>
            <w:tcW w:w="1715"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jc w:val="center"/>
              <w:rPr>
                <w:sz w:val="24"/>
                <w:szCs w:val="24"/>
              </w:rPr>
            </w:pPr>
            <w:r>
              <w:rPr>
                <w:rFonts w:ascii="Times New Roman" w:hAnsi="Times New Roman"/>
                <w:color w:val="000000"/>
                <w:sz w:val="24"/>
                <w:szCs w:val="24"/>
              </w:rPr>
              <w:t xml:space="preserve"> 1 </w:t>
            </w:r>
          </w:p>
        </w:tc>
        <w:tc>
          <w:tcPr>
            <w:tcW w:w="1779" w:type="dxa"/>
            <w:tcBorders>
              <w:top w:val="single" w:sz="6" w:space="0" w:color="000000"/>
              <w:left w:val="single" w:sz="6" w:space="0" w:color="000000"/>
              <w:bottom w:val="single" w:sz="6" w:space="0" w:color="000000"/>
              <w:right w:val="single" w:sz="6" w:space="0" w:color="000000"/>
            </w:tcBorders>
            <w:vAlign w:val="center"/>
          </w:tcPr>
          <w:p w:rsidR="008412A8" w:rsidRDefault="008412A8">
            <w:pPr>
              <w:widowControl w:val="0"/>
              <w:spacing w:after="0"/>
              <w:ind w:left="135"/>
              <w:jc w:val="center"/>
              <w:rPr>
                <w:sz w:val="24"/>
                <w:szCs w:val="24"/>
              </w:rPr>
            </w:pPr>
          </w:p>
        </w:tc>
        <w:tc>
          <w:tcPr>
            <w:tcW w:w="2601"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pPr>
            <w:r>
              <w:rPr>
                <w:rFonts w:ascii="Times New Roman" w:hAnsi="Times New Roman"/>
                <w:color w:val="000000"/>
                <w:sz w:val="24"/>
                <w:szCs w:val="24"/>
              </w:rPr>
              <w:t xml:space="preserve">Библиотека ЦОК </w:t>
            </w:r>
            <w:hyperlink r:id="rId82">
              <w:r>
                <w:rPr>
                  <w:rFonts w:ascii="Times New Roman" w:hAnsi="Times New Roman"/>
                  <w:color w:val="0000FF"/>
                  <w:sz w:val="24"/>
                  <w:szCs w:val="24"/>
                  <w:u w:val="single"/>
                </w:rPr>
                <w:t>https://m.edsoo.ru/7f412cec</w:t>
              </w:r>
            </w:hyperlink>
          </w:p>
        </w:tc>
      </w:tr>
      <w:tr w:rsidR="008412A8">
        <w:trPr>
          <w:trHeight w:val="144"/>
        </w:trPr>
        <w:tc>
          <w:tcPr>
            <w:tcW w:w="650"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rPr>
                <w:sz w:val="24"/>
                <w:szCs w:val="24"/>
              </w:rPr>
            </w:pPr>
            <w:r>
              <w:rPr>
                <w:rFonts w:ascii="Times New Roman" w:hAnsi="Times New Roman"/>
                <w:color w:val="000000"/>
                <w:sz w:val="24"/>
                <w:szCs w:val="24"/>
              </w:rPr>
              <w:t>3</w:t>
            </w:r>
          </w:p>
        </w:tc>
        <w:tc>
          <w:tcPr>
            <w:tcW w:w="2211"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rPr>
                <w:sz w:val="24"/>
                <w:szCs w:val="24"/>
              </w:rPr>
            </w:pPr>
            <w:r>
              <w:rPr>
                <w:rFonts w:ascii="Times New Roman" w:hAnsi="Times New Roman"/>
                <w:color w:val="000000"/>
                <w:sz w:val="24"/>
                <w:szCs w:val="24"/>
              </w:rPr>
              <w:t>Творчество И.А.Крылова</w:t>
            </w:r>
          </w:p>
        </w:tc>
        <w:tc>
          <w:tcPr>
            <w:tcW w:w="889"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jc w:val="center"/>
              <w:rPr>
                <w:sz w:val="24"/>
                <w:szCs w:val="24"/>
              </w:rPr>
            </w:pPr>
            <w:r>
              <w:rPr>
                <w:rFonts w:ascii="Times New Roman" w:hAnsi="Times New Roman"/>
                <w:color w:val="000000"/>
                <w:sz w:val="24"/>
                <w:szCs w:val="24"/>
              </w:rPr>
              <w:t xml:space="preserve"> 4 </w:t>
            </w:r>
          </w:p>
        </w:tc>
        <w:tc>
          <w:tcPr>
            <w:tcW w:w="1715" w:type="dxa"/>
            <w:tcBorders>
              <w:top w:val="single" w:sz="6" w:space="0" w:color="000000"/>
              <w:left w:val="single" w:sz="6" w:space="0" w:color="000000"/>
              <w:bottom w:val="single" w:sz="6" w:space="0" w:color="000000"/>
              <w:right w:val="single" w:sz="6" w:space="0" w:color="000000"/>
            </w:tcBorders>
            <w:vAlign w:val="center"/>
          </w:tcPr>
          <w:p w:rsidR="008412A8" w:rsidRDefault="008412A8">
            <w:pPr>
              <w:widowControl w:val="0"/>
              <w:spacing w:after="0"/>
              <w:ind w:left="135"/>
              <w:jc w:val="center"/>
              <w:rPr>
                <w:sz w:val="24"/>
                <w:szCs w:val="24"/>
              </w:rPr>
            </w:pPr>
          </w:p>
        </w:tc>
        <w:tc>
          <w:tcPr>
            <w:tcW w:w="1779" w:type="dxa"/>
            <w:tcBorders>
              <w:top w:val="single" w:sz="6" w:space="0" w:color="000000"/>
              <w:left w:val="single" w:sz="6" w:space="0" w:color="000000"/>
              <w:bottom w:val="single" w:sz="6" w:space="0" w:color="000000"/>
              <w:right w:val="single" w:sz="6" w:space="0" w:color="000000"/>
            </w:tcBorders>
            <w:vAlign w:val="center"/>
          </w:tcPr>
          <w:p w:rsidR="008412A8" w:rsidRDefault="008412A8">
            <w:pPr>
              <w:widowControl w:val="0"/>
              <w:spacing w:after="0"/>
              <w:ind w:left="135"/>
              <w:jc w:val="center"/>
              <w:rPr>
                <w:sz w:val="24"/>
                <w:szCs w:val="24"/>
              </w:rPr>
            </w:pPr>
          </w:p>
        </w:tc>
        <w:tc>
          <w:tcPr>
            <w:tcW w:w="2601"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pPr>
            <w:r>
              <w:rPr>
                <w:rFonts w:ascii="Times New Roman" w:hAnsi="Times New Roman"/>
                <w:color w:val="000000"/>
                <w:sz w:val="24"/>
                <w:szCs w:val="24"/>
              </w:rPr>
              <w:t xml:space="preserve">Библиотека ЦОК </w:t>
            </w:r>
            <w:hyperlink r:id="rId83">
              <w:r>
                <w:rPr>
                  <w:rFonts w:ascii="Times New Roman" w:hAnsi="Times New Roman"/>
                  <w:color w:val="0000FF"/>
                  <w:sz w:val="24"/>
                  <w:szCs w:val="24"/>
                  <w:u w:val="single"/>
                </w:rPr>
                <w:t>https://m.edsoo.ru/7f412cec</w:t>
              </w:r>
            </w:hyperlink>
          </w:p>
        </w:tc>
      </w:tr>
      <w:tr w:rsidR="008412A8">
        <w:trPr>
          <w:trHeight w:val="144"/>
        </w:trPr>
        <w:tc>
          <w:tcPr>
            <w:tcW w:w="650"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rPr>
                <w:sz w:val="24"/>
                <w:szCs w:val="24"/>
              </w:rPr>
            </w:pPr>
            <w:r>
              <w:rPr>
                <w:rFonts w:ascii="Times New Roman" w:hAnsi="Times New Roman"/>
                <w:color w:val="000000"/>
                <w:sz w:val="24"/>
                <w:szCs w:val="24"/>
              </w:rPr>
              <w:t>4</w:t>
            </w:r>
          </w:p>
        </w:tc>
        <w:tc>
          <w:tcPr>
            <w:tcW w:w="2211"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rPr>
                <w:sz w:val="24"/>
                <w:szCs w:val="24"/>
              </w:rPr>
            </w:pPr>
            <w:r>
              <w:rPr>
                <w:rFonts w:ascii="Times New Roman" w:hAnsi="Times New Roman"/>
                <w:color w:val="000000"/>
                <w:sz w:val="24"/>
                <w:szCs w:val="24"/>
              </w:rPr>
              <w:t>Творчество А.С.Пушкина</w:t>
            </w:r>
          </w:p>
        </w:tc>
        <w:tc>
          <w:tcPr>
            <w:tcW w:w="889"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jc w:val="center"/>
              <w:rPr>
                <w:sz w:val="24"/>
                <w:szCs w:val="24"/>
              </w:rPr>
            </w:pPr>
            <w:r>
              <w:rPr>
                <w:rFonts w:ascii="Times New Roman" w:hAnsi="Times New Roman"/>
                <w:color w:val="000000"/>
                <w:sz w:val="24"/>
                <w:szCs w:val="24"/>
              </w:rPr>
              <w:t xml:space="preserve"> 12 </w:t>
            </w:r>
          </w:p>
        </w:tc>
        <w:tc>
          <w:tcPr>
            <w:tcW w:w="1715"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jc w:val="center"/>
              <w:rPr>
                <w:sz w:val="24"/>
                <w:szCs w:val="24"/>
              </w:rPr>
            </w:pPr>
            <w:r>
              <w:rPr>
                <w:rFonts w:ascii="Times New Roman" w:hAnsi="Times New Roman"/>
                <w:color w:val="000000"/>
                <w:sz w:val="24"/>
                <w:szCs w:val="24"/>
              </w:rPr>
              <w:t xml:space="preserve"> 1 </w:t>
            </w:r>
          </w:p>
        </w:tc>
        <w:tc>
          <w:tcPr>
            <w:tcW w:w="1779" w:type="dxa"/>
            <w:tcBorders>
              <w:top w:val="single" w:sz="6" w:space="0" w:color="000000"/>
              <w:left w:val="single" w:sz="6" w:space="0" w:color="000000"/>
              <w:bottom w:val="single" w:sz="6" w:space="0" w:color="000000"/>
              <w:right w:val="single" w:sz="6" w:space="0" w:color="000000"/>
            </w:tcBorders>
            <w:vAlign w:val="center"/>
          </w:tcPr>
          <w:p w:rsidR="008412A8" w:rsidRDefault="008412A8">
            <w:pPr>
              <w:widowControl w:val="0"/>
              <w:spacing w:after="0"/>
              <w:ind w:left="135"/>
              <w:jc w:val="center"/>
              <w:rPr>
                <w:sz w:val="24"/>
                <w:szCs w:val="24"/>
              </w:rPr>
            </w:pPr>
          </w:p>
        </w:tc>
        <w:tc>
          <w:tcPr>
            <w:tcW w:w="2601"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pPr>
            <w:r>
              <w:rPr>
                <w:rFonts w:ascii="Times New Roman" w:hAnsi="Times New Roman"/>
                <w:color w:val="000000"/>
                <w:sz w:val="24"/>
                <w:szCs w:val="24"/>
              </w:rPr>
              <w:t xml:space="preserve">Библиотека ЦОК </w:t>
            </w:r>
            <w:hyperlink r:id="rId84">
              <w:r>
                <w:rPr>
                  <w:rFonts w:ascii="Times New Roman" w:hAnsi="Times New Roman"/>
                  <w:color w:val="0000FF"/>
                  <w:sz w:val="24"/>
                  <w:szCs w:val="24"/>
                  <w:u w:val="single"/>
                </w:rPr>
                <w:t>https://m.edsoo.ru/7f412cec</w:t>
              </w:r>
            </w:hyperlink>
          </w:p>
        </w:tc>
      </w:tr>
      <w:tr w:rsidR="008412A8">
        <w:trPr>
          <w:trHeight w:val="144"/>
        </w:trPr>
        <w:tc>
          <w:tcPr>
            <w:tcW w:w="650"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rPr>
                <w:sz w:val="24"/>
                <w:szCs w:val="24"/>
              </w:rPr>
            </w:pPr>
            <w:r>
              <w:rPr>
                <w:rFonts w:ascii="Times New Roman" w:hAnsi="Times New Roman"/>
                <w:color w:val="000000"/>
                <w:sz w:val="24"/>
                <w:szCs w:val="24"/>
              </w:rPr>
              <w:t>5</w:t>
            </w:r>
          </w:p>
        </w:tc>
        <w:tc>
          <w:tcPr>
            <w:tcW w:w="2211"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rPr>
                <w:sz w:val="24"/>
                <w:szCs w:val="24"/>
              </w:rPr>
            </w:pPr>
            <w:r>
              <w:rPr>
                <w:rFonts w:ascii="Times New Roman" w:hAnsi="Times New Roman"/>
                <w:color w:val="000000"/>
                <w:sz w:val="24"/>
                <w:szCs w:val="24"/>
              </w:rPr>
              <w:t>Творчество М. Ю. Лермонтова</w:t>
            </w:r>
          </w:p>
        </w:tc>
        <w:tc>
          <w:tcPr>
            <w:tcW w:w="889"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jc w:val="center"/>
              <w:rPr>
                <w:sz w:val="24"/>
                <w:szCs w:val="24"/>
              </w:rPr>
            </w:pPr>
            <w:r>
              <w:rPr>
                <w:rFonts w:ascii="Times New Roman" w:hAnsi="Times New Roman"/>
                <w:color w:val="000000"/>
                <w:sz w:val="24"/>
                <w:szCs w:val="24"/>
              </w:rPr>
              <w:t xml:space="preserve"> 4 </w:t>
            </w:r>
          </w:p>
        </w:tc>
        <w:tc>
          <w:tcPr>
            <w:tcW w:w="1715" w:type="dxa"/>
            <w:tcBorders>
              <w:top w:val="single" w:sz="6" w:space="0" w:color="000000"/>
              <w:left w:val="single" w:sz="6" w:space="0" w:color="000000"/>
              <w:bottom w:val="single" w:sz="6" w:space="0" w:color="000000"/>
              <w:right w:val="single" w:sz="6" w:space="0" w:color="000000"/>
            </w:tcBorders>
            <w:vAlign w:val="center"/>
          </w:tcPr>
          <w:p w:rsidR="008412A8" w:rsidRDefault="008412A8">
            <w:pPr>
              <w:widowControl w:val="0"/>
              <w:spacing w:after="0"/>
              <w:ind w:left="135"/>
              <w:jc w:val="center"/>
              <w:rPr>
                <w:sz w:val="24"/>
                <w:szCs w:val="24"/>
              </w:rPr>
            </w:pPr>
          </w:p>
        </w:tc>
        <w:tc>
          <w:tcPr>
            <w:tcW w:w="1779" w:type="dxa"/>
            <w:tcBorders>
              <w:top w:val="single" w:sz="6" w:space="0" w:color="000000"/>
              <w:left w:val="single" w:sz="6" w:space="0" w:color="000000"/>
              <w:bottom w:val="single" w:sz="6" w:space="0" w:color="000000"/>
              <w:right w:val="single" w:sz="6" w:space="0" w:color="000000"/>
            </w:tcBorders>
            <w:vAlign w:val="center"/>
          </w:tcPr>
          <w:p w:rsidR="008412A8" w:rsidRDefault="008412A8">
            <w:pPr>
              <w:widowControl w:val="0"/>
              <w:spacing w:after="0"/>
              <w:ind w:left="135"/>
              <w:jc w:val="center"/>
              <w:rPr>
                <w:sz w:val="24"/>
                <w:szCs w:val="24"/>
              </w:rPr>
            </w:pPr>
          </w:p>
        </w:tc>
        <w:tc>
          <w:tcPr>
            <w:tcW w:w="2601"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pPr>
            <w:r>
              <w:rPr>
                <w:rFonts w:ascii="Times New Roman" w:hAnsi="Times New Roman"/>
                <w:color w:val="000000"/>
                <w:sz w:val="24"/>
                <w:szCs w:val="24"/>
              </w:rPr>
              <w:t xml:space="preserve">Библиотека ЦОК </w:t>
            </w:r>
            <w:hyperlink r:id="rId85">
              <w:r>
                <w:rPr>
                  <w:rFonts w:ascii="Times New Roman" w:hAnsi="Times New Roman"/>
                  <w:color w:val="0000FF"/>
                  <w:sz w:val="24"/>
                  <w:szCs w:val="24"/>
                  <w:u w:val="single"/>
                </w:rPr>
                <w:t>https://m.edsoo.ru/7f412cec</w:t>
              </w:r>
            </w:hyperlink>
          </w:p>
        </w:tc>
      </w:tr>
      <w:tr w:rsidR="008412A8">
        <w:trPr>
          <w:trHeight w:val="144"/>
        </w:trPr>
        <w:tc>
          <w:tcPr>
            <w:tcW w:w="650"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rPr>
                <w:sz w:val="24"/>
                <w:szCs w:val="24"/>
              </w:rPr>
            </w:pPr>
            <w:r>
              <w:rPr>
                <w:rFonts w:ascii="Times New Roman" w:hAnsi="Times New Roman"/>
                <w:color w:val="000000"/>
                <w:sz w:val="24"/>
                <w:szCs w:val="24"/>
              </w:rPr>
              <w:t>6</w:t>
            </w:r>
          </w:p>
        </w:tc>
        <w:tc>
          <w:tcPr>
            <w:tcW w:w="2211"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rPr>
                <w:sz w:val="24"/>
                <w:szCs w:val="24"/>
              </w:rPr>
            </w:pPr>
            <w:r>
              <w:rPr>
                <w:rFonts w:ascii="Times New Roman" w:hAnsi="Times New Roman"/>
                <w:color w:val="000000"/>
                <w:sz w:val="24"/>
                <w:szCs w:val="24"/>
              </w:rPr>
              <w:t>Литературная сказка</w:t>
            </w:r>
          </w:p>
        </w:tc>
        <w:tc>
          <w:tcPr>
            <w:tcW w:w="889"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jc w:val="center"/>
              <w:rPr>
                <w:sz w:val="24"/>
                <w:szCs w:val="24"/>
              </w:rPr>
            </w:pPr>
            <w:r>
              <w:rPr>
                <w:rFonts w:ascii="Times New Roman" w:hAnsi="Times New Roman"/>
                <w:color w:val="000000"/>
                <w:sz w:val="24"/>
                <w:szCs w:val="24"/>
              </w:rPr>
              <w:t xml:space="preserve"> 9 </w:t>
            </w:r>
          </w:p>
        </w:tc>
        <w:tc>
          <w:tcPr>
            <w:tcW w:w="1715"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jc w:val="center"/>
              <w:rPr>
                <w:sz w:val="24"/>
                <w:szCs w:val="24"/>
              </w:rPr>
            </w:pPr>
            <w:r>
              <w:rPr>
                <w:rFonts w:ascii="Times New Roman" w:hAnsi="Times New Roman"/>
                <w:color w:val="000000"/>
                <w:sz w:val="24"/>
                <w:szCs w:val="24"/>
              </w:rPr>
              <w:t xml:space="preserve"> 1 </w:t>
            </w:r>
          </w:p>
        </w:tc>
        <w:tc>
          <w:tcPr>
            <w:tcW w:w="1779" w:type="dxa"/>
            <w:tcBorders>
              <w:top w:val="single" w:sz="6" w:space="0" w:color="000000"/>
              <w:left w:val="single" w:sz="6" w:space="0" w:color="000000"/>
              <w:bottom w:val="single" w:sz="6" w:space="0" w:color="000000"/>
              <w:right w:val="single" w:sz="6" w:space="0" w:color="000000"/>
            </w:tcBorders>
            <w:vAlign w:val="center"/>
          </w:tcPr>
          <w:p w:rsidR="008412A8" w:rsidRDefault="008412A8">
            <w:pPr>
              <w:widowControl w:val="0"/>
              <w:spacing w:after="0"/>
              <w:ind w:left="135"/>
              <w:jc w:val="center"/>
              <w:rPr>
                <w:sz w:val="24"/>
                <w:szCs w:val="24"/>
              </w:rPr>
            </w:pPr>
          </w:p>
        </w:tc>
        <w:tc>
          <w:tcPr>
            <w:tcW w:w="2601"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pPr>
            <w:r>
              <w:rPr>
                <w:rFonts w:ascii="Times New Roman" w:hAnsi="Times New Roman"/>
                <w:color w:val="000000"/>
                <w:sz w:val="24"/>
                <w:szCs w:val="24"/>
              </w:rPr>
              <w:t xml:space="preserve">Библиотека ЦОК </w:t>
            </w:r>
            <w:hyperlink r:id="rId86">
              <w:r>
                <w:rPr>
                  <w:rFonts w:ascii="Times New Roman" w:hAnsi="Times New Roman"/>
                  <w:color w:val="0000FF"/>
                  <w:sz w:val="24"/>
                  <w:szCs w:val="24"/>
                  <w:u w:val="single"/>
                </w:rPr>
                <w:t>https://m.edsoo.ru/7f412cec</w:t>
              </w:r>
            </w:hyperlink>
          </w:p>
        </w:tc>
      </w:tr>
      <w:tr w:rsidR="008412A8">
        <w:trPr>
          <w:trHeight w:val="144"/>
        </w:trPr>
        <w:tc>
          <w:tcPr>
            <w:tcW w:w="650"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rPr>
                <w:sz w:val="24"/>
                <w:szCs w:val="24"/>
              </w:rPr>
            </w:pPr>
            <w:r>
              <w:rPr>
                <w:rFonts w:ascii="Times New Roman" w:hAnsi="Times New Roman"/>
                <w:color w:val="000000"/>
                <w:sz w:val="24"/>
                <w:szCs w:val="24"/>
              </w:rPr>
              <w:t>7</w:t>
            </w:r>
          </w:p>
        </w:tc>
        <w:tc>
          <w:tcPr>
            <w:tcW w:w="2211"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rPr>
                <w:sz w:val="24"/>
                <w:szCs w:val="24"/>
              </w:rPr>
            </w:pPr>
            <w:r>
              <w:rPr>
                <w:rFonts w:ascii="Times New Roman" w:hAnsi="Times New Roman"/>
                <w:color w:val="000000"/>
                <w:sz w:val="24"/>
                <w:szCs w:val="24"/>
              </w:rPr>
              <w:t>Картины прир</w:t>
            </w:r>
            <w:r>
              <w:rPr>
                <w:rFonts w:ascii="Times New Roman" w:hAnsi="Times New Roman"/>
                <w:color w:val="000000"/>
                <w:sz w:val="24"/>
                <w:szCs w:val="24"/>
              </w:rPr>
              <w:t>о</w:t>
            </w:r>
            <w:r>
              <w:rPr>
                <w:rFonts w:ascii="Times New Roman" w:hAnsi="Times New Roman"/>
                <w:color w:val="000000"/>
                <w:sz w:val="24"/>
                <w:szCs w:val="24"/>
              </w:rPr>
              <w:t>ды в творчестве поэтов и писат</w:t>
            </w:r>
            <w:r>
              <w:rPr>
                <w:rFonts w:ascii="Times New Roman" w:hAnsi="Times New Roman"/>
                <w:color w:val="000000"/>
                <w:sz w:val="24"/>
                <w:szCs w:val="24"/>
              </w:rPr>
              <w:t>е</w:t>
            </w:r>
            <w:r>
              <w:rPr>
                <w:rFonts w:ascii="Times New Roman" w:hAnsi="Times New Roman"/>
                <w:color w:val="000000"/>
                <w:sz w:val="24"/>
                <w:szCs w:val="24"/>
              </w:rPr>
              <w:t>лей Х</w:t>
            </w:r>
            <w:proofErr w:type="gramStart"/>
            <w:r>
              <w:rPr>
                <w:rFonts w:ascii="Times New Roman" w:hAnsi="Times New Roman"/>
                <w:color w:val="000000"/>
                <w:sz w:val="24"/>
                <w:szCs w:val="24"/>
              </w:rPr>
              <w:t>I</w:t>
            </w:r>
            <w:proofErr w:type="gramEnd"/>
            <w:r>
              <w:rPr>
                <w:rFonts w:ascii="Times New Roman" w:hAnsi="Times New Roman"/>
                <w:color w:val="000000"/>
                <w:sz w:val="24"/>
                <w:szCs w:val="24"/>
              </w:rPr>
              <w:t>Х века</w:t>
            </w:r>
          </w:p>
        </w:tc>
        <w:tc>
          <w:tcPr>
            <w:tcW w:w="889"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jc w:val="center"/>
              <w:rPr>
                <w:sz w:val="24"/>
                <w:szCs w:val="24"/>
              </w:rPr>
            </w:pPr>
            <w:r>
              <w:rPr>
                <w:rFonts w:ascii="Times New Roman" w:hAnsi="Times New Roman"/>
                <w:color w:val="000000"/>
                <w:sz w:val="24"/>
                <w:szCs w:val="24"/>
              </w:rPr>
              <w:t xml:space="preserve"> 7 </w:t>
            </w:r>
          </w:p>
        </w:tc>
        <w:tc>
          <w:tcPr>
            <w:tcW w:w="1715" w:type="dxa"/>
            <w:tcBorders>
              <w:top w:val="single" w:sz="6" w:space="0" w:color="000000"/>
              <w:left w:val="single" w:sz="6" w:space="0" w:color="000000"/>
              <w:bottom w:val="single" w:sz="6" w:space="0" w:color="000000"/>
              <w:right w:val="single" w:sz="6" w:space="0" w:color="000000"/>
            </w:tcBorders>
            <w:vAlign w:val="center"/>
          </w:tcPr>
          <w:p w:rsidR="008412A8" w:rsidRDefault="008412A8">
            <w:pPr>
              <w:widowControl w:val="0"/>
              <w:spacing w:after="0"/>
              <w:ind w:left="135"/>
              <w:jc w:val="center"/>
              <w:rPr>
                <w:sz w:val="24"/>
                <w:szCs w:val="24"/>
              </w:rPr>
            </w:pPr>
          </w:p>
        </w:tc>
        <w:tc>
          <w:tcPr>
            <w:tcW w:w="1779" w:type="dxa"/>
            <w:tcBorders>
              <w:top w:val="single" w:sz="6" w:space="0" w:color="000000"/>
              <w:left w:val="single" w:sz="6" w:space="0" w:color="000000"/>
              <w:bottom w:val="single" w:sz="6" w:space="0" w:color="000000"/>
              <w:right w:val="single" w:sz="6" w:space="0" w:color="000000"/>
            </w:tcBorders>
            <w:vAlign w:val="center"/>
          </w:tcPr>
          <w:p w:rsidR="008412A8" w:rsidRDefault="008412A8">
            <w:pPr>
              <w:widowControl w:val="0"/>
              <w:spacing w:after="0"/>
              <w:ind w:left="135"/>
              <w:jc w:val="center"/>
              <w:rPr>
                <w:sz w:val="24"/>
                <w:szCs w:val="24"/>
              </w:rPr>
            </w:pPr>
          </w:p>
        </w:tc>
        <w:tc>
          <w:tcPr>
            <w:tcW w:w="2601"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pPr>
            <w:r>
              <w:rPr>
                <w:rFonts w:ascii="Times New Roman" w:hAnsi="Times New Roman"/>
                <w:color w:val="000000"/>
                <w:sz w:val="24"/>
                <w:szCs w:val="24"/>
              </w:rPr>
              <w:t xml:space="preserve">Библиотека ЦОК </w:t>
            </w:r>
            <w:hyperlink r:id="rId87">
              <w:r>
                <w:rPr>
                  <w:rFonts w:ascii="Times New Roman" w:hAnsi="Times New Roman"/>
                  <w:color w:val="0000FF"/>
                  <w:sz w:val="24"/>
                  <w:szCs w:val="24"/>
                  <w:u w:val="single"/>
                </w:rPr>
                <w:t>https://m.edsoo.ru/7f412cec</w:t>
              </w:r>
            </w:hyperlink>
          </w:p>
        </w:tc>
      </w:tr>
      <w:tr w:rsidR="008412A8">
        <w:trPr>
          <w:trHeight w:val="144"/>
        </w:trPr>
        <w:tc>
          <w:tcPr>
            <w:tcW w:w="650"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rPr>
                <w:sz w:val="24"/>
                <w:szCs w:val="24"/>
              </w:rPr>
            </w:pPr>
            <w:r>
              <w:rPr>
                <w:rFonts w:ascii="Times New Roman" w:hAnsi="Times New Roman"/>
                <w:color w:val="000000"/>
                <w:sz w:val="24"/>
                <w:szCs w:val="24"/>
              </w:rPr>
              <w:t>8</w:t>
            </w:r>
          </w:p>
        </w:tc>
        <w:tc>
          <w:tcPr>
            <w:tcW w:w="2211"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rPr>
                <w:sz w:val="24"/>
                <w:szCs w:val="24"/>
              </w:rPr>
            </w:pPr>
            <w:r>
              <w:rPr>
                <w:rFonts w:ascii="Times New Roman" w:hAnsi="Times New Roman"/>
                <w:color w:val="000000"/>
                <w:sz w:val="24"/>
                <w:szCs w:val="24"/>
              </w:rPr>
              <w:t>Творчество Л. Н. Толстого</w:t>
            </w:r>
          </w:p>
        </w:tc>
        <w:tc>
          <w:tcPr>
            <w:tcW w:w="889"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jc w:val="center"/>
              <w:rPr>
                <w:sz w:val="24"/>
                <w:szCs w:val="24"/>
              </w:rPr>
            </w:pPr>
            <w:r>
              <w:rPr>
                <w:rFonts w:ascii="Times New Roman" w:hAnsi="Times New Roman"/>
                <w:color w:val="000000"/>
                <w:sz w:val="24"/>
                <w:szCs w:val="24"/>
              </w:rPr>
              <w:t xml:space="preserve"> 7 </w:t>
            </w:r>
          </w:p>
        </w:tc>
        <w:tc>
          <w:tcPr>
            <w:tcW w:w="1715"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jc w:val="center"/>
              <w:rPr>
                <w:sz w:val="24"/>
                <w:szCs w:val="24"/>
              </w:rPr>
            </w:pPr>
            <w:r>
              <w:rPr>
                <w:rFonts w:ascii="Times New Roman" w:hAnsi="Times New Roman"/>
                <w:color w:val="000000"/>
                <w:sz w:val="24"/>
                <w:szCs w:val="24"/>
              </w:rPr>
              <w:t xml:space="preserve"> 1 </w:t>
            </w:r>
          </w:p>
        </w:tc>
        <w:tc>
          <w:tcPr>
            <w:tcW w:w="1779" w:type="dxa"/>
            <w:tcBorders>
              <w:top w:val="single" w:sz="6" w:space="0" w:color="000000"/>
              <w:left w:val="single" w:sz="6" w:space="0" w:color="000000"/>
              <w:bottom w:val="single" w:sz="6" w:space="0" w:color="000000"/>
              <w:right w:val="single" w:sz="6" w:space="0" w:color="000000"/>
            </w:tcBorders>
            <w:vAlign w:val="center"/>
          </w:tcPr>
          <w:p w:rsidR="008412A8" w:rsidRDefault="008412A8">
            <w:pPr>
              <w:widowControl w:val="0"/>
              <w:spacing w:after="0"/>
              <w:ind w:left="135"/>
              <w:jc w:val="center"/>
              <w:rPr>
                <w:sz w:val="24"/>
                <w:szCs w:val="24"/>
              </w:rPr>
            </w:pPr>
          </w:p>
        </w:tc>
        <w:tc>
          <w:tcPr>
            <w:tcW w:w="2601"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pPr>
            <w:r>
              <w:rPr>
                <w:rFonts w:ascii="Times New Roman" w:hAnsi="Times New Roman"/>
                <w:color w:val="000000"/>
                <w:sz w:val="24"/>
                <w:szCs w:val="24"/>
              </w:rPr>
              <w:t xml:space="preserve">Библиотека ЦОК </w:t>
            </w:r>
            <w:hyperlink r:id="rId88">
              <w:r>
                <w:rPr>
                  <w:rFonts w:ascii="Times New Roman" w:hAnsi="Times New Roman"/>
                  <w:color w:val="0000FF"/>
                  <w:sz w:val="24"/>
                  <w:szCs w:val="24"/>
                  <w:u w:val="single"/>
                </w:rPr>
                <w:t>https://m.edsoo.ru/7f412cec</w:t>
              </w:r>
            </w:hyperlink>
          </w:p>
        </w:tc>
      </w:tr>
      <w:tr w:rsidR="008412A8">
        <w:trPr>
          <w:trHeight w:val="144"/>
        </w:trPr>
        <w:tc>
          <w:tcPr>
            <w:tcW w:w="650"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rPr>
                <w:sz w:val="24"/>
                <w:szCs w:val="24"/>
              </w:rPr>
            </w:pPr>
            <w:r>
              <w:rPr>
                <w:rFonts w:ascii="Times New Roman" w:hAnsi="Times New Roman"/>
                <w:color w:val="000000"/>
                <w:sz w:val="24"/>
                <w:szCs w:val="24"/>
              </w:rPr>
              <w:t>9</w:t>
            </w:r>
          </w:p>
        </w:tc>
        <w:tc>
          <w:tcPr>
            <w:tcW w:w="2211"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rPr>
                <w:sz w:val="24"/>
                <w:szCs w:val="24"/>
              </w:rPr>
            </w:pPr>
            <w:r>
              <w:rPr>
                <w:rFonts w:ascii="Times New Roman" w:hAnsi="Times New Roman"/>
                <w:color w:val="000000"/>
                <w:sz w:val="24"/>
                <w:szCs w:val="24"/>
              </w:rPr>
              <w:t>Картины прир</w:t>
            </w:r>
            <w:r>
              <w:rPr>
                <w:rFonts w:ascii="Times New Roman" w:hAnsi="Times New Roman"/>
                <w:color w:val="000000"/>
                <w:sz w:val="24"/>
                <w:szCs w:val="24"/>
              </w:rPr>
              <w:t>о</w:t>
            </w:r>
            <w:r>
              <w:rPr>
                <w:rFonts w:ascii="Times New Roman" w:hAnsi="Times New Roman"/>
                <w:color w:val="000000"/>
                <w:sz w:val="24"/>
                <w:szCs w:val="24"/>
              </w:rPr>
              <w:t>ды в творчестве поэтов и писат</w:t>
            </w:r>
            <w:r>
              <w:rPr>
                <w:rFonts w:ascii="Times New Roman" w:hAnsi="Times New Roman"/>
                <w:color w:val="000000"/>
                <w:sz w:val="24"/>
                <w:szCs w:val="24"/>
              </w:rPr>
              <w:t>е</w:t>
            </w:r>
            <w:r>
              <w:rPr>
                <w:rFonts w:ascii="Times New Roman" w:hAnsi="Times New Roman"/>
                <w:color w:val="000000"/>
                <w:sz w:val="24"/>
                <w:szCs w:val="24"/>
              </w:rPr>
              <w:t>лей XX века</w:t>
            </w:r>
          </w:p>
        </w:tc>
        <w:tc>
          <w:tcPr>
            <w:tcW w:w="889"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jc w:val="center"/>
              <w:rPr>
                <w:sz w:val="24"/>
                <w:szCs w:val="24"/>
              </w:rPr>
            </w:pPr>
            <w:r>
              <w:rPr>
                <w:rFonts w:ascii="Times New Roman" w:hAnsi="Times New Roman"/>
                <w:color w:val="000000"/>
                <w:sz w:val="24"/>
                <w:szCs w:val="24"/>
              </w:rPr>
              <w:t xml:space="preserve"> 6 </w:t>
            </w:r>
          </w:p>
        </w:tc>
        <w:tc>
          <w:tcPr>
            <w:tcW w:w="1715" w:type="dxa"/>
            <w:tcBorders>
              <w:top w:val="single" w:sz="6" w:space="0" w:color="000000"/>
              <w:left w:val="single" w:sz="6" w:space="0" w:color="000000"/>
              <w:bottom w:val="single" w:sz="6" w:space="0" w:color="000000"/>
              <w:right w:val="single" w:sz="6" w:space="0" w:color="000000"/>
            </w:tcBorders>
            <w:vAlign w:val="center"/>
          </w:tcPr>
          <w:p w:rsidR="008412A8" w:rsidRDefault="008412A8">
            <w:pPr>
              <w:widowControl w:val="0"/>
              <w:spacing w:after="0"/>
              <w:ind w:left="135"/>
              <w:jc w:val="center"/>
              <w:rPr>
                <w:sz w:val="24"/>
                <w:szCs w:val="24"/>
              </w:rPr>
            </w:pPr>
          </w:p>
        </w:tc>
        <w:tc>
          <w:tcPr>
            <w:tcW w:w="1779" w:type="dxa"/>
            <w:tcBorders>
              <w:top w:val="single" w:sz="6" w:space="0" w:color="000000"/>
              <w:left w:val="single" w:sz="6" w:space="0" w:color="000000"/>
              <w:bottom w:val="single" w:sz="6" w:space="0" w:color="000000"/>
              <w:right w:val="single" w:sz="6" w:space="0" w:color="000000"/>
            </w:tcBorders>
            <w:vAlign w:val="center"/>
          </w:tcPr>
          <w:p w:rsidR="008412A8" w:rsidRDefault="008412A8">
            <w:pPr>
              <w:widowControl w:val="0"/>
              <w:spacing w:after="0"/>
              <w:ind w:left="135"/>
              <w:jc w:val="center"/>
              <w:rPr>
                <w:sz w:val="24"/>
                <w:szCs w:val="24"/>
              </w:rPr>
            </w:pPr>
          </w:p>
        </w:tc>
        <w:tc>
          <w:tcPr>
            <w:tcW w:w="2601"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pPr>
            <w:r>
              <w:rPr>
                <w:rFonts w:ascii="Times New Roman" w:hAnsi="Times New Roman"/>
                <w:color w:val="000000"/>
                <w:sz w:val="24"/>
                <w:szCs w:val="24"/>
              </w:rPr>
              <w:t xml:space="preserve">Библиотека ЦОК </w:t>
            </w:r>
            <w:hyperlink r:id="rId89">
              <w:r>
                <w:rPr>
                  <w:rFonts w:ascii="Times New Roman" w:hAnsi="Times New Roman"/>
                  <w:color w:val="0000FF"/>
                  <w:sz w:val="24"/>
                  <w:szCs w:val="24"/>
                  <w:u w:val="single"/>
                </w:rPr>
                <w:t>https://m.edsoo.ru/7f412cec</w:t>
              </w:r>
            </w:hyperlink>
          </w:p>
        </w:tc>
      </w:tr>
      <w:tr w:rsidR="008412A8">
        <w:trPr>
          <w:trHeight w:val="144"/>
        </w:trPr>
        <w:tc>
          <w:tcPr>
            <w:tcW w:w="650"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rPr>
                <w:sz w:val="24"/>
                <w:szCs w:val="24"/>
              </w:rPr>
            </w:pPr>
            <w:r>
              <w:rPr>
                <w:rFonts w:ascii="Times New Roman" w:hAnsi="Times New Roman"/>
                <w:color w:val="000000"/>
                <w:sz w:val="24"/>
                <w:szCs w:val="24"/>
              </w:rPr>
              <w:t>10</w:t>
            </w:r>
          </w:p>
        </w:tc>
        <w:tc>
          <w:tcPr>
            <w:tcW w:w="2211"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rPr>
                <w:sz w:val="24"/>
                <w:szCs w:val="24"/>
              </w:rPr>
            </w:pPr>
            <w:r>
              <w:rPr>
                <w:rFonts w:ascii="Times New Roman" w:hAnsi="Times New Roman"/>
                <w:color w:val="000000"/>
                <w:sz w:val="24"/>
                <w:szCs w:val="24"/>
              </w:rPr>
              <w:t>Произведения о животных и ро</w:t>
            </w:r>
            <w:r>
              <w:rPr>
                <w:rFonts w:ascii="Times New Roman" w:hAnsi="Times New Roman"/>
                <w:color w:val="000000"/>
                <w:sz w:val="24"/>
                <w:szCs w:val="24"/>
              </w:rPr>
              <w:t>д</w:t>
            </w:r>
            <w:r>
              <w:rPr>
                <w:rFonts w:ascii="Times New Roman" w:hAnsi="Times New Roman"/>
                <w:color w:val="000000"/>
                <w:sz w:val="24"/>
                <w:szCs w:val="24"/>
              </w:rPr>
              <w:t>ной природе</w:t>
            </w:r>
          </w:p>
        </w:tc>
        <w:tc>
          <w:tcPr>
            <w:tcW w:w="889"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jc w:val="center"/>
              <w:rPr>
                <w:sz w:val="24"/>
                <w:szCs w:val="24"/>
              </w:rPr>
            </w:pPr>
            <w:r>
              <w:rPr>
                <w:rFonts w:ascii="Times New Roman" w:hAnsi="Times New Roman"/>
                <w:color w:val="000000"/>
                <w:sz w:val="24"/>
                <w:szCs w:val="24"/>
              </w:rPr>
              <w:t xml:space="preserve"> 12 </w:t>
            </w:r>
          </w:p>
        </w:tc>
        <w:tc>
          <w:tcPr>
            <w:tcW w:w="1715"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jc w:val="center"/>
              <w:rPr>
                <w:sz w:val="24"/>
                <w:szCs w:val="24"/>
              </w:rPr>
            </w:pPr>
            <w:r>
              <w:rPr>
                <w:rFonts w:ascii="Times New Roman" w:hAnsi="Times New Roman"/>
                <w:color w:val="000000"/>
                <w:sz w:val="24"/>
                <w:szCs w:val="24"/>
              </w:rPr>
              <w:t xml:space="preserve"> 1 </w:t>
            </w:r>
          </w:p>
        </w:tc>
        <w:tc>
          <w:tcPr>
            <w:tcW w:w="1779" w:type="dxa"/>
            <w:tcBorders>
              <w:top w:val="single" w:sz="6" w:space="0" w:color="000000"/>
              <w:left w:val="single" w:sz="6" w:space="0" w:color="000000"/>
              <w:bottom w:val="single" w:sz="6" w:space="0" w:color="000000"/>
              <w:right w:val="single" w:sz="6" w:space="0" w:color="000000"/>
            </w:tcBorders>
            <w:vAlign w:val="center"/>
          </w:tcPr>
          <w:p w:rsidR="008412A8" w:rsidRDefault="008412A8">
            <w:pPr>
              <w:widowControl w:val="0"/>
              <w:spacing w:after="0"/>
              <w:ind w:left="135"/>
              <w:jc w:val="center"/>
              <w:rPr>
                <w:sz w:val="24"/>
                <w:szCs w:val="24"/>
              </w:rPr>
            </w:pPr>
          </w:p>
        </w:tc>
        <w:tc>
          <w:tcPr>
            <w:tcW w:w="2601"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pPr>
            <w:r>
              <w:rPr>
                <w:rFonts w:ascii="Times New Roman" w:hAnsi="Times New Roman"/>
                <w:color w:val="000000"/>
                <w:sz w:val="24"/>
                <w:szCs w:val="24"/>
              </w:rPr>
              <w:t xml:space="preserve">Библиотека ЦОК </w:t>
            </w:r>
            <w:hyperlink r:id="rId90">
              <w:r>
                <w:rPr>
                  <w:rFonts w:ascii="Times New Roman" w:hAnsi="Times New Roman"/>
                  <w:color w:val="0000FF"/>
                  <w:sz w:val="24"/>
                  <w:szCs w:val="24"/>
                  <w:u w:val="single"/>
                </w:rPr>
                <w:t>https://m.edsoo.ru/7f412cec</w:t>
              </w:r>
            </w:hyperlink>
          </w:p>
        </w:tc>
      </w:tr>
      <w:tr w:rsidR="008412A8">
        <w:trPr>
          <w:trHeight w:val="144"/>
        </w:trPr>
        <w:tc>
          <w:tcPr>
            <w:tcW w:w="650"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rPr>
                <w:sz w:val="24"/>
                <w:szCs w:val="24"/>
              </w:rPr>
            </w:pPr>
            <w:r>
              <w:rPr>
                <w:rFonts w:ascii="Times New Roman" w:hAnsi="Times New Roman"/>
                <w:color w:val="000000"/>
                <w:sz w:val="24"/>
                <w:szCs w:val="24"/>
              </w:rPr>
              <w:t>11</w:t>
            </w:r>
          </w:p>
        </w:tc>
        <w:tc>
          <w:tcPr>
            <w:tcW w:w="2211"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rPr>
                <w:sz w:val="24"/>
                <w:szCs w:val="24"/>
              </w:rPr>
            </w:pPr>
            <w:r>
              <w:rPr>
                <w:rFonts w:ascii="Times New Roman" w:hAnsi="Times New Roman"/>
                <w:color w:val="000000"/>
                <w:sz w:val="24"/>
                <w:szCs w:val="24"/>
              </w:rPr>
              <w:t>Произведения о детях</w:t>
            </w:r>
          </w:p>
        </w:tc>
        <w:tc>
          <w:tcPr>
            <w:tcW w:w="889"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jc w:val="center"/>
              <w:rPr>
                <w:sz w:val="24"/>
                <w:szCs w:val="24"/>
              </w:rPr>
            </w:pPr>
            <w:r>
              <w:rPr>
                <w:rFonts w:ascii="Times New Roman" w:hAnsi="Times New Roman"/>
                <w:color w:val="000000"/>
                <w:sz w:val="24"/>
                <w:szCs w:val="24"/>
              </w:rPr>
              <w:t xml:space="preserve"> 13 </w:t>
            </w:r>
          </w:p>
        </w:tc>
        <w:tc>
          <w:tcPr>
            <w:tcW w:w="1715"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jc w:val="center"/>
              <w:rPr>
                <w:sz w:val="24"/>
                <w:szCs w:val="24"/>
              </w:rPr>
            </w:pPr>
            <w:r>
              <w:rPr>
                <w:rFonts w:ascii="Times New Roman" w:hAnsi="Times New Roman"/>
                <w:color w:val="000000"/>
                <w:sz w:val="24"/>
                <w:szCs w:val="24"/>
              </w:rPr>
              <w:t xml:space="preserve"> 1 </w:t>
            </w:r>
          </w:p>
        </w:tc>
        <w:tc>
          <w:tcPr>
            <w:tcW w:w="1779" w:type="dxa"/>
            <w:tcBorders>
              <w:top w:val="single" w:sz="6" w:space="0" w:color="000000"/>
              <w:left w:val="single" w:sz="6" w:space="0" w:color="000000"/>
              <w:bottom w:val="single" w:sz="6" w:space="0" w:color="000000"/>
              <w:right w:val="single" w:sz="6" w:space="0" w:color="000000"/>
            </w:tcBorders>
            <w:vAlign w:val="center"/>
          </w:tcPr>
          <w:p w:rsidR="008412A8" w:rsidRDefault="008412A8">
            <w:pPr>
              <w:widowControl w:val="0"/>
              <w:spacing w:after="0"/>
              <w:ind w:left="135"/>
              <w:jc w:val="center"/>
              <w:rPr>
                <w:sz w:val="24"/>
                <w:szCs w:val="24"/>
              </w:rPr>
            </w:pPr>
          </w:p>
        </w:tc>
        <w:tc>
          <w:tcPr>
            <w:tcW w:w="2601"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pPr>
            <w:r>
              <w:rPr>
                <w:rFonts w:ascii="Times New Roman" w:hAnsi="Times New Roman"/>
                <w:color w:val="000000"/>
                <w:sz w:val="24"/>
                <w:szCs w:val="24"/>
              </w:rPr>
              <w:t xml:space="preserve">Библиотека ЦОК </w:t>
            </w:r>
            <w:hyperlink r:id="rId91">
              <w:r>
                <w:rPr>
                  <w:rFonts w:ascii="Times New Roman" w:hAnsi="Times New Roman"/>
                  <w:color w:val="0000FF"/>
                  <w:sz w:val="24"/>
                  <w:szCs w:val="24"/>
                  <w:u w:val="single"/>
                </w:rPr>
                <w:t>https://m.edsoo.ru/7f412cec</w:t>
              </w:r>
            </w:hyperlink>
          </w:p>
        </w:tc>
      </w:tr>
      <w:tr w:rsidR="008412A8">
        <w:trPr>
          <w:trHeight w:val="144"/>
        </w:trPr>
        <w:tc>
          <w:tcPr>
            <w:tcW w:w="650"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rPr>
                <w:sz w:val="24"/>
                <w:szCs w:val="24"/>
              </w:rPr>
            </w:pPr>
            <w:r>
              <w:rPr>
                <w:rFonts w:ascii="Times New Roman" w:hAnsi="Times New Roman"/>
                <w:color w:val="000000"/>
                <w:sz w:val="24"/>
                <w:szCs w:val="24"/>
              </w:rPr>
              <w:t>12</w:t>
            </w:r>
          </w:p>
        </w:tc>
        <w:tc>
          <w:tcPr>
            <w:tcW w:w="2211"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rPr>
                <w:sz w:val="24"/>
                <w:szCs w:val="24"/>
              </w:rPr>
            </w:pPr>
            <w:r>
              <w:rPr>
                <w:rFonts w:ascii="Times New Roman" w:hAnsi="Times New Roman"/>
                <w:color w:val="000000"/>
                <w:sz w:val="24"/>
                <w:szCs w:val="24"/>
              </w:rPr>
              <w:t>Пьеса</w:t>
            </w:r>
          </w:p>
        </w:tc>
        <w:tc>
          <w:tcPr>
            <w:tcW w:w="889"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jc w:val="center"/>
              <w:rPr>
                <w:sz w:val="24"/>
                <w:szCs w:val="24"/>
              </w:rPr>
            </w:pPr>
            <w:r>
              <w:rPr>
                <w:rFonts w:ascii="Times New Roman" w:hAnsi="Times New Roman"/>
                <w:color w:val="000000"/>
                <w:sz w:val="24"/>
                <w:szCs w:val="24"/>
              </w:rPr>
              <w:t xml:space="preserve"> 5 </w:t>
            </w:r>
          </w:p>
        </w:tc>
        <w:tc>
          <w:tcPr>
            <w:tcW w:w="1715" w:type="dxa"/>
            <w:tcBorders>
              <w:top w:val="single" w:sz="6" w:space="0" w:color="000000"/>
              <w:left w:val="single" w:sz="6" w:space="0" w:color="000000"/>
              <w:bottom w:val="single" w:sz="6" w:space="0" w:color="000000"/>
              <w:right w:val="single" w:sz="6" w:space="0" w:color="000000"/>
            </w:tcBorders>
            <w:vAlign w:val="center"/>
          </w:tcPr>
          <w:p w:rsidR="008412A8" w:rsidRDefault="008412A8">
            <w:pPr>
              <w:widowControl w:val="0"/>
              <w:spacing w:after="0"/>
              <w:ind w:left="135"/>
              <w:jc w:val="center"/>
              <w:rPr>
                <w:sz w:val="24"/>
                <w:szCs w:val="24"/>
              </w:rPr>
            </w:pPr>
          </w:p>
        </w:tc>
        <w:tc>
          <w:tcPr>
            <w:tcW w:w="1779" w:type="dxa"/>
            <w:tcBorders>
              <w:top w:val="single" w:sz="6" w:space="0" w:color="000000"/>
              <w:left w:val="single" w:sz="6" w:space="0" w:color="000000"/>
              <w:bottom w:val="single" w:sz="6" w:space="0" w:color="000000"/>
              <w:right w:val="single" w:sz="6" w:space="0" w:color="000000"/>
            </w:tcBorders>
            <w:vAlign w:val="center"/>
          </w:tcPr>
          <w:p w:rsidR="008412A8" w:rsidRDefault="008412A8">
            <w:pPr>
              <w:widowControl w:val="0"/>
              <w:spacing w:after="0"/>
              <w:ind w:left="135"/>
              <w:jc w:val="center"/>
              <w:rPr>
                <w:sz w:val="24"/>
                <w:szCs w:val="24"/>
              </w:rPr>
            </w:pPr>
          </w:p>
        </w:tc>
        <w:tc>
          <w:tcPr>
            <w:tcW w:w="2601"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pPr>
            <w:r>
              <w:rPr>
                <w:rFonts w:ascii="Times New Roman" w:hAnsi="Times New Roman"/>
                <w:color w:val="000000"/>
                <w:sz w:val="24"/>
                <w:szCs w:val="24"/>
              </w:rPr>
              <w:t xml:space="preserve">Библиотека ЦОК </w:t>
            </w:r>
            <w:hyperlink r:id="rId92">
              <w:r>
                <w:rPr>
                  <w:rFonts w:ascii="Times New Roman" w:hAnsi="Times New Roman"/>
                  <w:color w:val="0000FF"/>
                  <w:sz w:val="24"/>
                  <w:szCs w:val="24"/>
                  <w:u w:val="single"/>
                </w:rPr>
                <w:t>https://m.edsoo.ru/7f412cec</w:t>
              </w:r>
            </w:hyperlink>
          </w:p>
        </w:tc>
      </w:tr>
      <w:tr w:rsidR="008412A8">
        <w:trPr>
          <w:trHeight w:val="144"/>
        </w:trPr>
        <w:tc>
          <w:tcPr>
            <w:tcW w:w="650"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rPr>
                <w:sz w:val="24"/>
                <w:szCs w:val="24"/>
              </w:rPr>
            </w:pPr>
            <w:r>
              <w:rPr>
                <w:rFonts w:ascii="Times New Roman" w:hAnsi="Times New Roman"/>
                <w:color w:val="000000"/>
                <w:sz w:val="24"/>
                <w:szCs w:val="24"/>
              </w:rPr>
              <w:t>13</w:t>
            </w:r>
          </w:p>
        </w:tc>
        <w:tc>
          <w:tcPr>
            <w:tcW w:w="2211"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rPr>
                <w:sz w:val="24"/>
                <w:szCs w:val="24"/>
              </w:rPr>
            </w:pPr>
            <w:r>
              <w:rPr>
                <w:rFonts w:ascii="Times New Roman" w:hAnsi="Times New Roman"/>
                <w:color w:val="000000"/>
                <w:sz w:val="24"/>
                <w:szCs w:val="24"/>
              </w:rPr>
              <w:t xml:space="preserve">Юмористические произведения </w:t>
            </w:r>
          </w:p>
        </w:tc>
        <w:tc>
          <w:tcPr>
            <w:tcW w:w="889"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jc w:val="center"/>
              <w:rPr>
                <w:sz w:val="24"/>
                <w:szCs w:val="24"/>
              </w:rPr>
            </w:pPr>
            <w:r>
              <w:rPr>
                <w:rFonts w:ascii="Times New Roman" w:hAnsi="Times New Roman"/>
                <w:color w:val="000000"/>
                <w:sz w:val="24"/>
                <w:szCs w:val="24"/>
              </w:rPr>
              <w:t xml:space="preserve"> 6 </w:t>
            </w:r>
          </w:p>
        </w:tc>
        <w:tc>
          <w:tcPr>
            <w:tcW w:w="1715" w:type="dxa"/>
            <w:tcBorders>
              <w:top w:val="single" w:sz="6" w:space="0" w:color="000000"/>
              <w:left w:val="single" w:sz="6" w:space="0" w:color="000000"/>
              <w:bottom w:val="single" w:sz="6" w:space="0" w:color="000000"/>
              <w:right w:val="single" w:sz="6" w:space="0" w:color="000000"/>
            </w:tcBorders>
            <w:vAlign w:val="center"/>
          </w:tcPr>
          <w:p w:rsidR="008412A8" w:rsidRDefault="008412A8">
            <w:pPr>
              <w:widowControl w:val="0"/>
              <w:spacing w:after="0"/>
              <w:ind w:left="135"/>
              <w:jc w:val="center"/>
              <w:rPr>
                <w:sz w:val="24"/>
                <w:szCs w:val="24"/>
              </w:rPr>
            </w:pPr>
          </w:p>
        </w:tc>
        <w:tc>
          <w:tcPr>
            <w:tcW w:w="1779" w:type="dxa"/>
            <w:tcBorders>
              <w:top w:val="single" w:sz="6" w:space="0" w:color="000000"/>
              <w:left w:val="single" w:sz="6" w:space="0" w:color="000000"/>
              <w:bottom w:val="single" w:sz="6" w:space="0" w:color="000000"/>
              <w:right w:val="single" w:sz="6" w:space="0" w:color="000000"/>
            </w:tcBorders>
            <w:vAlign w:val="center"/>
          </w:tcPr>
          <w:p w:rsidR="008412A8" w:rsidRDefault="008412A8">
            <w:pPr>
              <w:widowControl w:val="0"/>
              <w:spacing w:after="0"/>
              <w:ind w:left="135"/>
              <w:jc w:val="center"/>
              <w:rPr>
                <w:sz w:val="24"/>
                <w:szCs w:val="24"/>
              </w:rPr>
            </w:pPr>
          </w:p>
        </w:tc>
        <w:tc>
          <w:tcPr>
            <w:tcW w:w="2601"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pPr>
            <w:r>
              <w:rPr>
                <w:rFonts w:ascii="Times New Roman" w:hAnsi="Times New Roman"/>
                <w:color w:val="000000"/>
                <w:sz w:val="24"/>
                <w:szCs w:val="24"/>
              </w:rPr>
              <w:t xml:space="preserve">Библиотека ЦОК </w:t>
            </w:r>
            <w:hyperlink r:id="rId93">
              <w:r>
                <w:rPr>
                  <w:rFonts w:ascii="Times New Roman" w:hAnsi="Times New Roman"/>
                  <w:color w:val="0000FF"/>
                  <w:sz w:val="24"/>
                  <w:szCs w:val="24"/>
                  <w:u w:val="single"/>
                </w:rPr>
                <w:t>https://m.edsoo.ru/7f412cec</w:t>
              </w:r>
            </w:hyperlink>
          </w:p>
        </w:tc>
      </w:tr>
      <w:tr w:rsidR="008412A8">
        <w:trPr>
          <w:trHeight w:val="144"/>
        </w:trPr>
        <w:tc>
          <w:tcPr>
            <w:tcW w:w="650"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rPr>
                <w:sz w:val="24"/>
                <w:szCs w:val="24"/>
              </w:rPr>
            </w:pPr>
            <w:r>
              <w:rPr>
                <w:rFonts w:ascii="Times New Roman" w:hAnsi="Times New Roman"/>
                <w:color w:val="000000"/>
                <w:sz w:val="24"/>
                <w:szCs w:val="24"/>
              </w:rPr>
              <w:t>14</w:t>
            </w:r>
          </w:p>
        </w:tc>
        <w:tc>
          <w:tcPr>
            <w:tcW w:w="2211"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rPr>
                <w:sz w:val="24"/>
                <w:szCs w:val="24"/>
              </w:rPr>
            </w:pPr>
            <w:r>
              <w:rPr>
                <w:rFonts w:ascii="Times New Roman" w:hAnsi="Times New Roman"/>
                <w:color w:val="000000"/>
                <w:sz w:val="24"/>
                <w:szCs w:val="24"/>
              </w:rPr>
              <w:t>Зарубежная лит</w:t>
            </w:r>
            <w:r>
              <w:rPr>
                <w:rFonts w:ascii="Times New Roman" w:hAnsi="Times New Roman"/>
                <w:color w:val="000000"/>
                <w:sz w:val="24"/>
                <w:szCs w:val="24"/>
              </w:rPr>
              <w:t>е</w:t>
            </w:r>
            <w:r>
              <w:rPr>
                <w:rFonts w:ascii="Times New Roman" w:hAnsi="Times New Roman"/>
                <w:color w:val="000000"/>
                <w:sz w:val="24"/>
                <w:szCs w:val="24"/>
              </w:rPr>
              <w:t>ратура</w:t>
            </w:r>
          </w:p>
        </w:tc>
        <w:tc>
          <w:tcPr>
            <w:tcW w:w="889"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jc w:val="center"/>
              <w:rPr>
                <w:sz w:val="24"/>
                <w:szCs w:val="24"/>
              </w:rPr>
            </w:pPr>
            <w:r>
              <w:rPr>
                <w:rFonts w:ascii="Times New Roman" w:hAnsi="Times New Roman"/>
                <w:color w:val="000000"/>
                <w:sz w:val="24"/>
                <w:szCs w:val="24"/>
              </w:rPr>
              <w:t xml:space="preserve"> 8 </w:t>
            </w:r>
          </w:p>
        </w:tc>
        <w:tc>
          <w:tcPr>
            <w:tcW w:w="1715" w:type="dxa"/>
            <w:tcBorders>
              <w:top w:val="single" w:sz="6" w:space="0" w:color="000000"/>
              <w:left w:val="single" w:sz="6" w:space="0" w:color="000000"/>
              <w:bottom w:val="single" w:sz="6" w:space="0" w:color="000000"/>
              <w:right w:val="single" w:sz="6" w:space="0" w:color="000000"/>
            </w:tcBorders>
            <w:vAlign w:val="center"/>
          </w:tcPr>
          <w:p w:rsidR="008412A8" w:rsidRDefault="008412A8">
            <w:pPr>
              <w:widowControl w:val="0"/>
              <w:spacing w:after="0"/>
              <w:ind w:left="135"/>
              <w:jc w:val="center"/>
              <w:rPr>
                <w:sz w:val="24"/>
                <w:szCs w:val="24"/>
              </w:rPr>
            </w:pPr>
          </w:p>
        </w:tc>
        <w:tc>
          <w:tcPr>
            <w:tcW w:w="1779" w:type="dxa"/>
            <w:tcBorders>
              <w:top w:val="single" w:sz="6" w:space="0" w:color="000000"/>
              <w:left w:val="single" w:sz="6" w:space="0" w:color="000000"/>
              <w:bottom w:val="single" w:sz="6" w:space="0" w:color="000000"/>
              <w:right w:val="single" w:sz="6" w:space="0" w:color="000000"/>
            </w:tcBorders>
            <w:vAlign w:val="center"/>
          </w:tcPr>
          <w:p w:rsidR="008412A8" w:rsidRDefault="008412A8">
            <w:pPr>
              <w:widowControl w:val="0"/>
              <w:spacing w:after="0"/>
              <w:ind w:left="135"/>
              <w:jc w:val="center"/>
              <w:rPr>
                <w:sz w:val="24"/>
                <w:szCs w:val="24"/>
              </w:rPr>
            </w:pPr>
          </w:p>
        </w:tc>
        <w:tc>
          <w:tcPr>
            <w:tcW w:w="2601"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pPr>
            <w:r>
              <w:rPr>
                <w:rFonts w:ascii="Times New Roman" w:hAnsi="Times New Roman"/>
                <w:color w:val="000000"/>
                <w:sz w:val="24"/>
                <w:szCs w:val="24"/>
              </w:rPr>
              <w:t xml:space="preserve">Библиотека ЦОК </w:t>
            </w:r>
            <w:hyperlink r:id="rId94">
              <w:r>
                <w:rPr>
                  <w:rFonts w:ascii="Times New Roman" w:hAnsi="Times New Roman"/>
                  <w:color w:val="0000FF"/>
                  <w:sz w:val="24"/>
                  <w:szCs w:val="24"/>
                  <w:u w:val="single"/>
                </w:rPr>
                <w:t>https://m.edsoo.ru/7f412cec</w:t>
              </w:r>
            </w:hyperlink>
          </w:p>
        </w:tc>
      </w:tr>
      <w:tr w:rsidR="008412A8">
        <w:trPr>
          <w:trHeight w:val="144"/>
        </w:trPr>
        <w:tc>
          <w:tcPr>
            <w:tcW w:w="650"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rPr>
                <w:sz w:val="24"/>
                <w:szCs w:val="24"/>
              </w:rPr>
            </w:pPr>
            <w:r>
              <w:rPr>
                <w:rFonts w:ascii="Times New Roman" w:hAnsi="Times New Roman"/>
                <w:color w:val="000000"/>
                <w:sz w:val="24"/>
                <w:szCs w:val="24"/>
              </w:rPr>
              <w:t>15</w:t>
            </w:r>
          </w:p>
        </w:tc>
        <w:tc>
          <w:tcPr>
            <w:tcW w:w="2211"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rPr>
                <w:sz w:val="24"/>
                <w:szCs w:val="24"/>
              </w:rPr>
            </w:pPr>
            <w:proofErr w:type="gramStart"/>
            <w:r>
              <w:rPr>
                <w:rFonts w:ascii="Times New Roman" w:hAnsi="Times New Roman"/>
                <w:color w:val="000000"/>
                <w:sz w:val="24"/>
                <w:szCs w:val="24"/>
              </w:rPr>
              <w:t>Библиографич</w:t>
            </w:r>
            <w:r>
              <w:rPr>
                <w:rFonts w:ascii="Times New Roman" w:hAnsi="Times New Roman"/>
                <w:color w:val="000000"/>
                <w:sz w:val="24"/>
                <w:szCs w:val="24"/>
              </w:rPr>
              <w:t>е</w:t>
            </w:r>
            <w:r>
              <w:rPr>
                <w:rFonts w:ascii="Times New Roman" w:hAnsi="Times New Roman"/>
                <w:color w:val="000000"/>
                <w:sz w:val="24"/>
                <w:szCs w:val="24"/>
              </w:rPr>
              <w:t>ская культура (работа с детской книгой и спр</w:t>
            </w:r>
            <w:r>
              <w:rPr>
                <w:rFonts w:ascii="Times New Roman" w:hAnsi="Times New Roman"/>
                <w:color w:val="000000"/>
                <w:sz w:val="24"/>
                <w:szCs w:val="24"/>
              </w:rPr>
              <w:t>а</w:t>
            </w:r>
            <w:r>
              <w:rPr>
                <w:rFonts w:ascii="Times New Roman" w:hAnsi="Times New Roman"/>
                <w:color w:val="000000"/>
                <w:sz w:val="24"/>
                <w:szCs w:val="24"/>
              </w:rPr>
              <w:t>вочной литерат</w:t>
            </w:r>
            <w:r>
              <w:rPr>
                <w:rFonts w:ascii="Times New Roman" w:hAnsi="Times New Roman"/>
                <w:color w:val="000000"/>
                <w:sz w:val="24"/>
                <w:szCs w:val="24"/>
              </w:rPr>
              <w:t>у</w:t>
            </w:r>
            <w:r>
              <w:rPr>
                <w:rFonts w:ascii="Times New Roman" w:hAnsi="Times New Roman"/>
                <w:color w:val="000000"/>
                <w:sz w:val="24"/>
                <w:szCs w:val="24"/>
              </w:rPr>
              <w:t>рой</w:t>
            </w:r>
            <w:proofErr w:type="gramEnd"/>
          </w:p>
        </w:tc>
        <w:tc>
          <w:tcPr>
            <w:tcW w:w="889"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jc w:val="center"/>
              <w:rPr>
                <w:sz w:val="24"/>
                <w:szCs w:val="24"/>
              </w:rPr>
            </w:pPr>
            <w:r>
              <w:rPr>
                <w:rFonts w:ascii="Times New Roman" w:hAnsi="Times New Roman"/>
                <w:color w:val="000000"/>
                <w:sz w:val="24"/>
                <w:szCs w:val="24"/>
              </w:rPr>
              <w:t xml:space="preserve"> 7 </w:t>
            </w:r>
          </w:p>
        </w:tc>
        <w:tc>
          <w:tcPr>
            <w:tcW w:w="1715" w:type="dxa"/>
            <w:tcBorders>
              <w:top w:val="single" w:sz="6" w:space="0" w:color="000000"/>
              <w:left w:val="single" w:sz="6" w:space="0" w:color="000000"/>
              <w:bottom w:val="single" w:sz="6" w:space="0" w:color="000000"/>
              <w:right w:val="single" w:sz="6" w:space="0" w:color="000000"/>
            </w:tcBorders>
            <w:vAlign w:val="center"/>
          </w:tcPr>
          <w:p w:rsidR="008412A8" w:rsidRDefault="008412A8">
            <w:pPr>
              <w:widowControl w:val="0"/>
              <w:spacing w:after="0"/>
              <w:ind w:left="135"/>
              <w:jc w:val="center"/>
              <w:rPr>
                <w:sz w:val="24"/>
                <w:szCs w:val="24"/>
              </w:rPr>
            </w:pPr>
          </w:p>
        </w:tc>
        <w:tc>
          <w:tcPr>
            <w:tcW w:w="1779" w:type="dxa"/>
            <w:tcBorders>
              <w:top w:val="single" w:sz="6" w:space="0" w:color="000000"/>
              <w:left w:val="single" w:sz="6" w:space="0" w:color="000000"/>
              <w:bottom w:val="single" w:sz="6" w:space="0" w:color="000000"/>
              <w:right w:val="single" w:sz="6" w:space="0" w:color="000000"/>
            </w:tcBorders>
            <w:vAlign w:val="center"/>
          </w:tcPr>
          <w:p w:rsidR="008412A8" w:rsidRDefault="008412A8">
            <w:pPr>
              <w:widowControl w:val="0"/>
              <w:spacing w:after="0"/>
              <w:ind w:left="135"/>
              <w:jc w:val="center"/>
              <w:rPr>
                <w:sz w:val="24"/>
                <w:szCs w:val="24"/>
              </w:rPr>
            </w:pPr>
          </w:p>
        </w:tc>
        <w:tc>
          <w:tcPr>
            <w:tcW w:w="2601"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pPr>
            <w:r>
              <w:rPr>
                <w:rFonts w:ascii="Times New Roman" w:hAnsi="Times New Roman"/>
                <w:color w:val="000000"/>
                <w:sz w:val="24"/>
                <w:szCs w:val="24"/>
              </w:rPr>
              <w:t xml:space="preserve">Библиотека ЦОК </w:t>
            </w:r>
            <w:hyperlink r:id="rId95">
              <w:r>
                <w:rPr>
                  <w:rFonts w:ascii="Times New Roman" w:hAnsi="Times New Roman"/>
                  <w:color w:val="0000FF"/>
                  <w:sz w:val="24"/>
                  <w:szCs w:val="24"/>
                  <w:u w:val="single"/>
                </w:rPr>
                <w:t>https://m.edsoo.ru/7f412cec</w:t>
              </w:r>
            </w:hyperlink>
          </w:p>
        </w:tc>
      </w:tr>
      <w:tr w:rsidR="008412A8">
        <w:trPr>
          <w:trHeight w:val="144"/>
        </w:trPr>
        <w:tc>
          <w:tcPr>
            <w:tcW w:w="2861" w:type="dxa"/>
            <w:gridSpan w:val="2"/>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rPr>
                <w:sz w:val="24"/>
                <w:szCs w:val="24"/>
              </w:rPr>
            </w:pPr>
            <w:r>
              <w:rPr>
                <w:rFonts w:ascii="Times New Roman" w:hAnsi="Times New Roman"/>
                <w:color w:val="000000"/>
                <w:sz w:val="24"/>
                <w:szCs w:val="24"/>
              </w:rPr>
              <w:t>Резервное время</w:t>
            </w:r>
          </w:p>
        </w:tc>
        <w:tc>
          <w:tcPr>
            <w:tcW w:w="889"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jc w:val="center"/>
              <w:rPr>
                <w:sz w:val="24"/>
                <w:szCs w:val="24"/>
              </w:rPr>
            </w:pPr>
            <w:r>
              <w:rPr>
                <w:rFonts w:ascii="Times New Roman" w:hAnsi="Times New Roman"/>
                <w:color w:val="000000"/>
                <w:sz w:val="24"/>
                <w:szCs w:val="24"/>
              </w:rPr>
              <w:t xml:space="preserve"> 13 </w:t>
            </w:r>
          </w:p>
        </w:tc>
        <w:tc>
          <w:tcPr>
            <w:tcW w:w="1715"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jc w:val="center"/>
              <w:rPr>
                <w:sz w:val="24"/>
                <w:szCs w:val="24"/>
              </w:rPr>
            </w:pPr>
            <w:r>
              <w:rPr>
                <w:rFonts w:ascii="Times New Roman" w:hAnsi="Times New Roman"/>
                <w:color w:val="000000"/>
                <w:sz w:val="24"/>
                <w:szCs w:val="24"/>
              </w:rPr>
              <w:t xml:space="preserve"> 1 </w:t>
            </w:r>
          </w:p>
        </w:tc>
        <w:tc>
          <w:tcPr>
            <w:tcW w:w="1779" w:type="dxa"/>
            <w:tcBorders>
              <w:top w:val="single" w:sz="6" w:space="0" w:color="000000"/>
              <w:left w:val="single" w:sz="6" w:space="0" w:color="000000"/>
              <w:bottom w:val="single" w:sz="6" w:space="0" w:color="000000"/>
              <w:right w:val="single" w:sz="6" w:space="0" w:color="000000"/>
            </w:tcBorders>
            <w:vAlign w:val="center"/>
          </w:tcPr>
          <w:p w:rsidR="008412A8" w:rsidRDefault="008412A8">
            <w:pPr>
              <w:widowControl w:val="0"/>
              <w:spacing w:after="0"/>
              <w:ind w:left="135"/>
              <w:jc w:val="center"/>
              <w:rPr>
                <w:sz w:val="24"/>
                <w:szCs w:val="24"/>
              </w:rPr>
            </w:pPr>
          </w:p>
        </w:tc>
        <w:tc>
          <w:tcPr>
            <w:tcW w:w="2601" w:type="dxa"/>
            <w:tcBorders>
              <w:top w:val="single" w:sz="6" w:space="0" w:color="000000"/>
              <w:left w:val="single" w:sz="6" w:space="0" w:color="000000"/>
              <w:bottom w:val="single" w:sz="6" w:space="0" w:color="000000"/>
              <w:right w:val="single" w:sz="6" w:space="0" w:color="000000"/>
            </w:tcBorders>
            <w:vAlign w:val="center"/>
          </w:tcPr>
          <w:p w:rsidR="008412A8" w:rsidRDefault="008412A8">
            <w:pPr>
              <w:widowControl w:val="0"/>
              <w:spacing w:after="0"/>
              <w:ind w:left="135"/>
              <w:rPr>
                <w:sz w:val="24"/>
                <w:szCs w:val="24"/>
              </w:rPr>
            </w:pPr>
          </w:p>
        </w:tc>
      </w:tr>
      <w:tr w:rsidR="008412A8">
        <w:trPr>
          <w:trHeight w:val="144"/>
        </w:trPr>
        <w:tc>
          <w:tcPr>
            <w:tcW w:w="2861" w:type="dxa"/>
            <w:gridSpan w:val="2"/>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rPr>
                <w:sz w:val="24"/>
                <w:szCs w:val="24"/>
              </w:rPr>
            </w:pPr>
            <w:r>
              <w:rPr>
                <w:rFonts w:ascii="Times New Roman" w:hAnsi="Times New Roman"/>
                <w:color w:val="000000"/>
                <w:sz w:val="24"/>
                <w:szCs w:val="24"/>
              </w:rPr>
              <w:t>ОБЩЕЕ КОЛИЧЕСТВО ЧАСОВ ПО ПР</w:t>
            </w:r>
            <w:r>
              <w:rPr>
                <w:rFonts w:ascii="Times New Roman" w:hAnsi="Times New Roman"/>
                <w:color w:val="000000"/>
                <w:sz w:val="24"/>
                <w:szCs w:val="24"/>
              </w:rPr>
              <w:t>О</w:t>
            </w:r>
            <w:r>
              <w:rPr>
                <w:rFonts w:ascii="Times New Roman" w:hAnsi="Times New Roman"/>
                <w:color w:val="000000"/>
                <w:sz w:val="24"/>
                <w:szCs w:val="24"/>
              </w:rPr>
              <w:t>ГРАММЕ</w:t>
            </w:r>
          </w:p>
        </w:tc>
        <w:tc>
          <w:tcPr>
            <w:tcW w:w="889"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jc w:val="center"/>
              <w:rPr>
                <w:sz w:val="24"/>
                <w:szCs w:val="24"/>
              </w:rPr>
            </w:pPr>
            <w:r>
              <w:rPr>
                <w:rFonts w:ascii="Times New Roman" w:hAnsi="Times New Roman"/>
                <w:color w:val="000000"/>
                <w:sz w:val="24"/>
                <w:szCs w:val="24"/>
              </w:rPr>
              <w:t xml:space="preserve"> 136 </w:t>
            </w:r>
          </w:p>
        </w:tc>
        <w:tc>
          <w:tcPr>
            <w:tcW w:w="1715"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jc w:val="center"/>
              <w:rPr>
                <w:sz w:val="24"/>
                <w:szCs w:val="24"/>
              </w:rPr>
            </w:pPr>
            <w:r>
              <w:rPr>
                <w:rFonts w:ascii="Times New Roman" w:hAnsi="Times New Roman"/>
                <w:color w:val="000000"/>
                <w:sz w:val="24"/>
                <w:szCs w:val="24"/>
              </w:rPr>
              <w:t xml:space="preserve"> 8 </w:t>
            </w:r>
          </w:p>
        </w:tc>
        <w:tc>
          <w:tcPr>
            <w:tcW w:w="1779" w:type="dxa"/>
            <w:tcBorders>
              <w:top w:val="single" w:sz="6" w:space="0" w:color="000000"/>
              <w:left w:val="single" w:sz="6" w:space="0" w:color="000000"/>
              <w:bottom w:val="single" w:sz="6" w:space="0" w:color="000000"/>
              <w:right w:val="single" w:sz="6" w:space="0" w:color="000000"/>
            </w:tcBorders>
            <w:vAlign w:val="center"/>
          </w:tcPr>
          <w:p w:rsidR="008412A8" w:rsidRDefault="00442C17">
            <w:pPr>
              <w:widowControl w:val="0"/>
              <w:spacing w:after="0"/>
              <w:ind w:left="135"/>
              <w:jc w:val="center"/>
              <w:rPr>
                <w:sz w:val="24"/>
                <w:szCs w:val="24"/>
              </w:rPr>
            </w:pPr>
            <w:r>
              <w:rPr>
                <w:rFonts w:ascii="Times New Roman" w:hAnsi="Times New Roman"/>
                <w:color w:val="000000"/>
                <w:sz w:val="24"/>
                <w:szCs w:val="24"/>
              </w:rPr>
              <w:t xml:space="preserve"> 0 </w:t>
            </w:r>
          </w:p>
        </w:tc>
        <w:tc>
          <w:tcPr>
            <w:tcW w:w="2601" w:type="dxa"/>
            <w:tcBorders>
              <w:top w:val="single" w:sz="6" w:space="0" w:color="000000"/>
              <w:left w:val="single" w:sz="6" w:space="0" w:color="000000"/>
              <w:bottom w:val="single" w:sz="6" w:space="0" w:color="000000"/>
              <w:right w:val="single" w:sz="6" w:space="0" w:color="000000"/>
            </w:tcBorders>
            <w:vAlign w:val="center"/>
          </w:tcPr>
          <w:p w:rsidR="008412A8" w:rsidRDefault="008412A8">
            <w:pPr>
              <w:widowControl w:val="0"/>
              <w:rPr>
                <w:sz w:val="24"/>
                <w:szCs w:val="24"/>
              </w:rPr>
            </w:pPr>
          </w:p>
        </w:tc>
      </w:tr>
    </w:tbl>
    <w:p w:rsidR="008412A8" w:rsidRDefault="008412A8">
      <w:pPr>
        <w:spacing w:after="0"/>
        <w:ind w:left="-567" w:right="-283" w:firstLine="851"/>
        <w:jc w:val="both"/>
        <w:rPr>
          <w:rFonts w:ascii="Times New Roman" w:hAnsi="Times New Roman" w:cs="Times New Roman"/>
          <w:b/>
          <w:sz w:val="24"/>
          <w:szCs w:val="24"/>
        </w:rPr>
      </w:pPr>
    </w:p>
    <w:p w:rsidR="008412A8" w:rsidRDefault="00442C17">
      <w:pPr>
        <w:spacing w:after="0"/>
        <w:ind w:left="-567" w:right="-283" w:firstLine="851"/>
        <w:jc w:val="both"/>
        <w:rPr>
          <w:rFonts w:ascii="Times New Roman" w:hAnsi="Times New Roman" w:cs="Times New Roman"/>
          <w:b/>
          <w:sz w:val="24"/>
          <w:szCs w:val="24"/>
        </w:rPr>
      </w:pPr>
      <w:r>
        <w:rPr>
          <w:rFonts w:ascii="Times New Roman" w:hAnsi="Times New Roman" w:cs="Times New Roman"/>
          <w:b/>
          <w:sz w:val="24"/>
          <w:szCs w:val="24"/>
        </w:rPr>
        <w:t>Иностранный язык (немецкий)</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b/>
          <w:color w:val="000000"/>
          <w:sz w:val="24"/>
          <w:szCs w:val="24"/>
        </w:rPr>
        <w:t>СОДЕРЖАНИЕ ОБУЧЕНИЯ</w:t>
      </w:r>
    </w:p>
    <w:p w:rsidR="008412A8" w:rsidRDefault="008412A8">
      <w:pPr>
        <w:spacing w:after="0"/>
        <w:ind w:left="-567" w:right="-283" w:firstLine="851"/>
        <w:jc w:val="both"/>
        <w:rPr>
          <w:rFonts w:ascii="Times New Roman" w:hAnsi="Times New Roman" w:cs="Times New Roman"/>
          <w:sz w:val="24"/>
          <w:szCs w:val="24"/>
        </w:rPr>
      </w:pPr>
    </w:p>
    <w:p w:rsidR="008412A8" w:rsidRDefault="00442C17">
      <w:pPr>
        <w:spacing w:after="0"/>
        <w:ind w:left="-567" w:right="-283" w:firstLine="851"/>
        <w:jc w:val="both"/>
        <w:rPr>
          <w:rFonts w:ascii="Times New Roman" w:hAnsi="Times New Roman" w:cs="Times New Roman"/>
          <w:sz w:val="24"/>
          <w:szCs w:val="24"/>
        </w:rPr>
      </w:pPr>
      <w:bookmarkStart w:id="79" w:name="_Toc124326840"/>
      <w:bookmarkEnd w:id="79"/>
      <w:r>
        <w:rPr>
          <w:rFonts w:ascii="Times New Roman" w:hAnsi="Times New Roman" w:cs="Times New Roman"/>
          <w:b/>
          <w:color w:val="000000"/>
          <w:sz w:val="24"/>
          <w:szCs w:val="24"/>
        </w:rPr>
        <w:t>2 КЛАСС</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b/>
          <w:color w:val="000000"/>
          <w:sz w:val="24"/>
          <w:szCs w:val="24"/>
        </w:rPr>
        <w:t>Тематическое содержание речи</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i/>
          <w:color w:val="000000"/>
          <w:sz w:val="24"/>
          <w:szCs w:val="24"/>
        </w:rPr>
        <w:t>Знакомство</w:t>
      </w:r>
      <w:r>
        <w:rPr>
          <w:rFonts w:ascii="Times New Roman" w:hAnsi="Times New Roman" w:cs="Times New Roman"/>
          <w:color w:val="000000"/>
          <w:sz w:val="24"/>
          <w:szCs w:val="24"/>
        </w:rPr>
        <w:t xml:space="preserve">. </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Приветствие, знакомство, прощание (с использованием типичных фраз речевого этикета).</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i/>
          <w:color w:val="000000"/>
          <w:sz w:val="24"/>
          <w:szCs w:val="24"/>
        </w:rPr>
        <w:t xml:space="preserve">Мир моего «я». </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Моя семья. Мой день рождения. Моя любимая еда.</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i/>
          <w:color w:val="000000"/>
          <w:sz w:val="24"/>
          <w:szCs w:val="24"/>
        </w:rPr>
        <w:t xml:space="preserve">Мир моих увлечений. </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Любимый цвет. Любимая игрушка, игра. Любимые занятия. Мой питомец. Выходной день (в цирке, в зоопарке).</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i/>
          <w:color w:val="000000"/>
          <w:sz w:val="24"/>
          <w:szCs w:val="24"/>
        </w:rPr>
        <w:t xml:space="preserve">Мир вокруг меня. </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Моя школа. Мои друзья. Моя малая родина (город, село).</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i/>
          <w:color w:val="000000"/>
          <w:sz w:val="24"/>
          <w:szCs w:val="24"/>
        </w:rPr>
        <w:t xml:space="preserve">Родная страна и страны изучаемого языка. </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Названия родной страны и стран/страны изучаемого языка и их столицы. Произведения де</w:t>
      </w:r>
      <w:r>
        <w:rPr>
          <w:rFonts w:ascii="Times New Roman" w:hAnsi="Times New Roman" w:cs="Times New Roman"/>
          <w:color w:val="000000"/>
          <w:sz w:val="24"/>
          <w:szCs w:val="24"/>
        </w:rPr>
        <w:t>т</w:t>
      </w:r>
      <w:r>
        <w:rPr>
          <w:rFonts w:ascii="Times New Roman" w:hAnsi="Times New Roman" w:cs="Times New Roman"/>
          <w:color w:val="000000"/>
          <w:sz w:val="24"/>
          <w:szCs w:val="24"/>
        </w:rPr>
        <w:t>ского фольклора. Персонажи детских книг. Праздники родной страны и страны/стран изучаемого языка (Новый год, Рождество).</w:t>
      </w:r>
    </w:p>
    <w:p w:rsidR="008412A8" w:rsidRDefault="008412A8">
      <w:pPr>
        <w:spacing w:after="0"/>
        <w:ind w:left="-567" w:right="-283" w:firstLine="851"/>
        <w:jc w:val="both"/>
        <w:rPr>
          <w:rFonts w:ascii="Times New Roman" w:hAnsi="Times New Roman" w:cs="Times New Roman"/>
          <w:sz w:val="24"/>
          <w:szCs w:val="24"/>
        </w:rPr>
      </w:pP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b/>
          <w:color w:val="000000"/>
          <w:sz w:val="24"/>
          <w:szCs w:val="24"/>
        </w:rPr>
        <w:t>Коммуникативные умения</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i/>
          <w:color w:val="000000"/>
          <w:sz w:val="24"/>
          <w:szCs w:val="24"/>
        </w:rPr>
        <w:t>Говорение</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Коммуникативные умения диалогической речи.</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Ведение с использованием речевых ситуаций, ключевых слов и (или) иллюстраций с собл</w:t>
      </w:r>
      <w:r>
        <w:rPr>
          <w:rFonts w:ascii="Times New Roman" w:hAnsi="Times New Roman" w:cs="Times New Roman"/>
          <w:color w:val="000000"/>
          <w:sz w:val="24"/>
          <w:szCs w:val="24"/>
        </w:rPr>
        <w:t>ю</w:t>
      </w:r>
      <w:r>
        <w:rPr>
          <w:rFonts w:ascii="Times New Roman" w:hAnsi="Times New Roman" w:cs="Times New Roman"/>
          <w:color w:val="000000"/>
          <w:sz w:val="24"/>
          <w:szCs w:val="24"/>
        </w:rPr>
        <w:t>дением норм речевого этикета, принятых в стране/странах изучаемого языка:</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диалога этикетного характера: приветствие, начало и завершение разговора, знакомство с с</w:t>
      </w:r>
      <w:r>
        <w:rPr>
          <w:rFonts w:ascii="Times New Roman" w:hAnsi="Times New Roman" w:cs="Times New Roman"/>
          <w:color w:val="000000"/>
          <w:sz w:val="24"/>
          <w:szCs w:val="24"/>
        </w:rPr>
        <w:t>о</w:t>
      </w:r>
      <w:r>
        <w:rPr>
          <w:rFonts w:ascii="Times New Roman" w:hAnsi="Times New Roman" w:cs="Times New Roman"/>
          <w:color w:val="000000"/>
          <w:sz w:val="24"/>
          <w:szCs w:val="24"/>
        </w:rPr>
        <w:t>беседником, поздравление с праздником, выражение благодарности за поздравление, извинение;</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диалога-расспроса: сообщение фактической информации, ответ на вопросы собеседника, з</w:t>
      </w:r>
      <w:r>
        <w:rPr>
          <w:rFonts w:ascii="Times New Roman" w:hAnsi="Times New Roman" w:cs="Times New Roman"/>
          <w:color w:val="000000"/>
          <w:sz w:val="24"/>
          <w:szCs w:val="24"/>
        </w:rPr>
        <w:t>а</w:t>
      </w:r>
      <w:r>
        <w:rPr>
          <w:rFonts w:ascii="Times New Roman" w:hAnsi="Times New Roman" w:cs="Times New Roman"/>
          <w:color w:val="000000"/>
          <w:sz w:val="24"/>
          <w:szCs w:val="24"/>
        </w:rPr>
        <w:t>прашивание интересующей информации.</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Коммуникативные умения монологической речи. 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i/>
          <w:color w:val="000000"/>
          <w:sz w:val="24"/>
          <w:szCs w:val="24"/>
        </w:rPr>
        <w:t>Аудирование</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Понимание на слух речи учителя и </w:t>
      </w:r>
      <w:proofErr w:type="gramStart"/>
      <w:r>
        <w:rPr>
          <w:rFonts w:ascii="Times New Roman" w:hAnsi="Times New Roman" w:cs="Times New Roman"/>
          <w:color w:val="000000"/>
          <w:sz w:val="24"/>
          <w:szCs w:val="24"/>
        </w:rPr>
        <w:t>других</w:t>
      </w:r>
      <w:proofErr w:type="gramEnd"/>
      <w:r>
        <w:rPr>
          <w:rFonts w:ascii="Times New Roman" w:hAnsi="Times New Roman" w:cs="Times New Roman"/>
          <w:color w:val="000000"/>
          <w:sz w:val="24"/>
          <w:szCs w:val="24"/>
        </w:rPr>
        <w:t xml:space="preserve"> обучающихся и вербальная/ невербальная реакция на услышанное (при непосредственном общении).</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Восприятие и понимание на слух учебных текстов, построенных на изученном языковом м</w:t>
      </w:r>
      <w:r>
        <w:rPr>
          <w:rFonts w:ascii="Times New Roman" w:hAnsi="Times New Roman" w:cs="Times New Roman"/>
          <w:color w:val="000000"/>
          <w:sz w:val="24"/>
          <w:szCs w:val="24"/>
        </w:rPr>
        <w:t>а</w:t>
      </w:r>
      <w:r>
        <w:rPr>
          <w:rFonts w:ascii="Times New Roman" w:hAnsi="Times New Roman" w:cs="Times New Roman"/>
          <w:color w:val="000000"/>
          <w:sz w:val="24"/>
          <w:szCs w:val="24"/>
        </w:rPr>
        <w:t>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Аудирование с пониманием основного содержания текста предполагает определение осно</w:t>
      </w:r>
      <w:r>
        <w:rPr>
          <w:rFonts w:ascii="Times New Roman" w:hAnsi="Times New Roman" w:cs="Times New Roman"/>
          <w:color w:val="000000"/>
          <w:sz w:val="24"/>
          <w:szCs w:val="24"/>
        </w:rPr>
        <w:t>в</w:t>
      </w:r>
      <w:r>
        <w:rPr>
          <w:rFonts w:ascii="Times New Roman" w:hAnsi="Times New Roman" w:cs="Times New Roman"/>
          <w:color w:val="000000"/>
          <w:sz w:val="24"/>
          <w:szCs w:val="24"/>
        </w:rPr>
        <w:t>ной темы и главных фактов/событий в воспринимаемом на слух тексте с использованием иллюстр</w:t>
      </w:r>
      <w:r>
        <w:rPr>
          <w:rFonts w:ascii="Times New Roman" w:hAnsi="Times New Roman" w:cs="Times New Roman"/>
          <w:color w:val="000000"/>
          <w:sz w:val="24"/>
          <w:szCs w:val="24"/>
        </w:rPr>
        <w:t>а</w:t>
      </w:r>
      <w:r>
        <w:rPr>
          <w:rFonts w:ascii="Times New Roman" w:hAnsi="Times New Roman" w:cs="Times New Roman"/>
          <w:color w:val="000000"/>
          <w:sz w:val="24"/>
          <w:szCs w:val="24"/>
        </w:rPr>
        <w:t>ций и языковой догадки.</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Аудирование с пониманием запрашиваемой информации предполагает выделение из во</w:t>
      </w:r>
      <w:r>
        <w:rPr>
          <w:rFonts w:ascii="Times New Roman" w:hAnsi="Times New Roman" w:cs="Times New Roman"/>
          <w:color w:val="000000"/>
          <w:sz w:val="24"/>
          <w:szCs w:val="24"/>
        </w:rPr>
        <w:t>с</w:t>
      </w:r>
      <w:r>
        <w:rPr>
          <w:rFonts w:ascii="Times New Roman" w:hAnsi="Times New Roman" w:cs="Times New Roman"/>
          <w:color w:val="000000"/>
          <w:sz w:val="24"/>
          <w:szCs w:val="24"/>
        </w:rPr>
        <w:t>принимаемого на слух тексте и понимание информации фактического характера (например, имя, возраст, любимое занятие, цвет) с использованием иллюстраций и языковой догадки.</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Тексты для аудирования: диалог, высказывания собеседников в ситуациях повседневного общения, рассказ, сказка.</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i/>
          <w:color w:val="000000"/>
          <w:sz w:val="24"/>
          <w:szCs w:val="24"/>
        </w:rPr>
        <w:t>Смысловое чтение</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Тексты для чтения вслух: диалог, рассказ, сказка.</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Чтение про себя учебных текстов, построенных на изученном языковом материале, с разли</w:t>
      </w:r>
      <w:r>
        <w:rPr>
          <w:rFonts w:ascii="Times New Roman" w:hAnsi="Times New Roman" w:cs="Times New Roman"/>
          <w:color w:val="000000"/>
          <w:sz w:val="24"/>
          <w:szCs w:val="24"/>
        </w:rPr>
        <w:t>ч</w:t>
      </w:r>
      <w:r>
        <w:rPr>
          <w:rFonts w:ascii="Times New Roman" w:hAnsi="Times New Roman" w:cs="Times New Roman"/>
          <w:color w:val="000000"/>
          <w:sz w:val="24"/>
          <w:szCs w:val="24"/>
        </w:rPr>
        <w:t>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Чтение с пониманием основного содержания текста предполагает определение основной т</w:t>
      </w:r>
      <w:r>
        <w:rPr>
          <w:rFonts w:ascii="Times New Roman" w:hAnsi="Times New Roman" w:cs="Times New Roman"/>
          <w:color w:val="000000"/>
          <w:sz w:val="24"/>
          <w:szCs w:val="24"/>
        </w:rPr>
        <w:t>е</w:t>
      </w:r>
      <w:r>
        <w:rPr>
          <w:rFonts w:ascii="Times New Roman" w:hAnsi="Times New Roman" w:cs="Times New Roman"/>
          <w:color w:val="000000"/>
          <w:sz w:val="24"/>
          <w:szCs w:val="24"/>
        </w:rPr>
        <w:t>мы и главных фактов/событий в прочитанном тексте с использованием иллюстраций и языковой догадки.</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w:t>
      </w:r>
      <w:r>
        <w:rPr>
          <w:rFonts w:ascii="Times New Roman" w:hAnsi="Times New Roman" w:cs="Times New Roman"/>
          <w:color w:val="000000"/>
          <w:sz w:val="24"/>
          <w:szCs w:val="24"/>
        </w:rPr>
        <w:t>т</w:t>
      </w:r>
      <w:r>
        <w:rPr>
          <w:rFonts w:ascii="Times New Roman" w:hAnsi="Times New Roman" w:cs="Times New Roman"/>
          <w:color w:val="000000"/>
          <w:sz w:val="24"/>
          <w:szCs w:val="24"/>
        </w:rPr>
        <w:t>раций и языковой догадки.</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Тексты для чтения про себя: диалог, рассказ, сказка, электронное сообщение личного хара</w:t>
      </w:r>
      <w:r>
        <w:rPr>
          <w:rFonts w:ascii="Times New Roman" w:hAnsi="Times New Roman" w:cs="Times New Roman"/>
          <w:color w:val="000000"/>
          <w:sz w:val="24"/>
          <w:szCs w:val="24"/>
        </w:rPr>
        <w:t>к</w:t>
      </w:r>
      <w:r>
        <w:rPr>
          <w:rFonts w:ascii="Times New Roman" w:hAnsi="Times New Roman" w:cs="Times New Roman"/>
          <w:color w:val="000000"/>
          <w:sz w:val="24"/>
          <w:szCs w:val="24"/>
        </w:rPr>
        <w:t>тера.</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i/>
          <w:color w:val="000000"/>
          <w:sz w:val="24"/>
          <w:szCs w:val="24"/>
        </w:rPr>
        <w:t>Письмо</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Воспроизведение речевых образцов, списывание текста, выписывание из текста слов, слов</w:t>
      </w:r>
      <w:r>
        <w:rPr>
          <w:rFonts w:ascii="Times New Roman" w:hAnsi="Times New Roman" w:cs="Times New Roman"/>
          <w:color w:val="000000"/>
          <w:sz w:val="24"/>
          <w:szCs w:val="24"/>
        </w:rPr>
        <w:t>о</w:t>
      </w:r>
      <w:r>
        <w:rPr>
          <w:rFonts w:ascii="Times New Roman" w:hAnsi="Times New Roman" w:cs="Times New Roman"/>
          <w:color w:val="000000"/>
          <w:sz w:val="24"/>
          <w:szCs w:val="24"/>
        </w:rPr>
        <w:t>сочетаний, предложений, вставка пропущенных слов в предложение, дописывание предложений в соответствии с решаемой учебной задачей.</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Написание с использованием образца коротких поздравлений с праздниками (с днём рожд</w:t>
      </w:r>
      <w:r>
        <w:rPr>
          <w:rFonts w:ascii="Times New Roman" w:hAnsi="Times New Roman" w:cs="Times New Roman"/>
          <w:color w:val="000000"/>
          <w:sz w:val="24"/>
          <w:szCs w:val="24"/>
        </w:rPr>
        <w:t>е</w:t>
      </w:r>
      <w:r>
        <w:rPr>
          <w:rFonts w:ascii="Times New Roman" w:hAnsi="Times New Roman" w:cs="Times New Roman"/>
          <w:color w:val="000000"/>
          <w:sz w:val="24"/>
          <w:szCs w:val="24"/>
        </w:rPr>
        <w:t>ния, Новым годом, Рождеством).</w:t>
      </w:r>
    </w:p>
    <w:p w:rsidR="008412A8" w:rsidRDefault="008412A8">
      <w:pPr>
        <w:spacing w:after="0"/>
        <w:ind w:left="-567" w:right="-283" w:firstLine="851"/>
        <w:jc w:val="both"/>
        <w:rPr>
          <w:rFonts w:ascii="Times New Roman" w:hAnsi="Times New Roman" w:cs="Times New Roman"/>
          <w:sz w:val="24"/>
          <w:szCs w:val="24"/>
        </w:rPr>
      </w:pP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b/>
          <w:color w:val="000000"/>
          <w:sz w:val="24"/>
          <w:szCs w:val="24"/>
        </w:rPr>
        <w:t>Языковые знания и навыки</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i/>
          <w:color w:val="000000"/>
          <w:sz w:val="24"/>
          <w:szCs w:val="24"/>
        </w:rPr>
        <w:t>Фонетическая сторона речи</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Буквы немецкого алфавита. Фонетически корректное озвучивание букв немецкого алфавита.</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Различение на слух, без ошибок, ведущих к сбою в коммуникации, произнесение слов с с</w:t>
      </w:r>
      <w:r>
        <w:rPr>
          <w:rFonts w:ascii="Times New Roman" w:hAnsi="Times New Roman" w:cs="Times New Roman"/>
          <w:color w:val="000000"/>
          <w:sz w:val="24"/>
          <w:szCs w:val="24"/>
        </w:rPr>
        <w:t>о</w:t>
      </w:r>
      <w:r>
        <w:rPr>
          <w:rFonts w:ascii="Times New Roman" w:hAnsi="Times New Roman" w:cs="Times New Roman"/>
          <w:color w:val="000000"/>
          <w:sz w:val="24"/>
          <w:szCs w:val="24"/>
        </w:rPr>
        <w:t>блюдением правильного ударения и фраз с соблюдением их ритмико-интонационных особенностей.</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Чтение новых слов согласно основным правилам чтения немецкого языка. Чтение основных дифтонгов и сочетаний согласных, выДеление некоторых звукобуквенных сочетаний при анализе изученных слов.</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i/>
          <w:color w:val="000000"/>
          <w:sz w:val="24"/>
          <w:szCs w:val="24"/>
        </w:rPr>
        <w:t>Графика, орфография и пунктуация</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Правильное написание изученных слов.</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Правильная расстановка знаков препинания: точки, вопросительного и восклицательного знаков в конце предложения.</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i/>
          <w:color w:val="000000"/>
          <w:sz w:val="24"/>
          <w:szCs w:val="24"/>
        </w:rPr>
        <w:t>Лексическая сторона речи</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Распознавание и употребление в устной и письменной речи не менее 200 лексических ед</w:t>
      </w:r>
      <w:r>
        <w:rPr>
          <w:rFonts w:ascii="Times New Roman" w:hAnsi="Times New Roman" w:cs="Times New Roman"/>
          <w:color w:val="000000"/>
          <w:sz w:val="24"/>
          <w:szCs w:val="24"/>
        </w:rPr>
        <w:t>и</w:t>
      </w:r>
      <w:r>
        <w:rPr>
          <w:rFonts w:ascii="Times New Roman" w:hAnsi="Times New Roman" w:cs="Times New Roman"/>
          <w:color w:val="000000"/>
          <w:sz w:val="24"/>
          <w:szCs w:val="24"/>
        </w:rPr>
        <w:t>ниц (слов, словосочетаний, речевых клише), обслуживающих ситуации общения в рамках тематич</w:t>
      </w:r>
      <w:r>
        <w:rPr>
          <w:rFonts w:ascii="Times New Roman" w:hAnsi="Times New Roman" w:cs="Times New Roman"/>
          <w:color w:val="000000"/>
          <w:sz w:val="24"/>
          <w:szCs w:val="24"/>
        </w:rPr>
        <w:t>е</w:t>
      </w:r>
      <w:r>
        <w:rPr>
          <w:rFonts w:ascii="Times New Roman" w:hAnsi="Times New Roman" w:cs="Times New Roman"/>
          <w:color w:val="000000"/>
          <w:sz w:val="24"/>
          <w:szCs w:val="24"/>
        </w:rPr>
        <w:t>ского содержания речи для 2 класса.</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Использование языковой догадки для распознавания интернациональных слов (der Film, das Kino).</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i/>
          <w:color w:val="000000"/>
          <w:sz w:val="24"/>
          <w:szCs w:val="24"/>
        </w:rPr>
        <w:t>Грамматическая сторона речи</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Распознавание и употребление в устной и письменной речи изученных морфологических форм и синтаксических конструкций немецкого языка.</w:t>
      </w:r>
    </w:p>
    <w:p w:rsidR="008412A8" w:rsidRDefault="00442C17">
      <w:pPr>
        <w:spacing w:after="0"/>
        <w:ind w:left="-567" w:right="-283" w:firstLine="851"/>
        <w:jc w:val="both"/>
        <w:rPr>
          <w:rFonts w:ascii="Times New Roman" w:hAnsi="Times New Roman" w:cs="Times New Roman"/>
          <w:sz w:val="24"/>
          <w:szCs w:val="24"/>
        </w:rPr>
      </w:pPr>
      <w:proofErr w:type="gramStart"/>
      <w:r>
        <w:rPr>
          <w:rFonts w:ascii="Times New Roman" w:hAnsi="Times New Roman" w:cs="Times New Roman"/>
          <w:color w:val="000000"/>
          <w:sz w:val="24"/>
          <w:szCs w:val="24"/>
        </w:rPr>
        <w:t>Коммуникативные типы предложений: повествовательные (утвердительные, отрицательные (с nicht), вопросительные (общий, специальный вопросы).</w:t>
      </w:r>
      <w:proofErr w:type="gramEnd"/>
      <w:r>
        <w:rPr>
          <w:rFonts w:ascii="Times New Roman" w:hAnsi="Times New Roman" w:cs="Times New Roman"/>
          <w:color w:val="000000"/>
          <w:sz w:val="24"/>
          <w:szCs w:val="24"/>
        </w:rPr>
        <w:t xml:space="preserve"> Порядок слов в предложении. Нераспр</w:t>
      </w:r>
      <w:r>
        <w:rPr>
          <w:rFonts w:ascii="Times New Roman" w:hAnsi="Times New Roman" w:cs="Times New Roman"/>
          <w:color w:val="000000"/>
          <w:sz w:val="24"/>
          <w:szCs w:val="24"/>
        </w:rPr>
        <w:t>о</w:t>
      </w:r>
      <w:r>
        <w:rPr>
          <w:rFonts w:ascii="Times New Roman" w:hAnsi="Times New Roman" w:cs="Times New Roman"/>
          <w:color w:val="000000"/>
          <w:sz w:val="24"/>
          <w:szCs w:val="24"/>
        </w:rPr>
        <w:t>странённые и распространённые простые предложения.</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Предложения с простым глагольным сказуемым (Er tanzt gern).</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Предложения с составным именным сказуемым (Der Tisch ist grün).</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Предложения с простым составным глагольным сказуемым (Ich kann schnell laufen).</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Спряжение глаголов sein, haben в Präsens.</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Спряжение некоторых глаголов в Präsens, в том числе с изменением корневой гласной (fahren, tragen, lesen, sprechen), кроме 2-го лица мн. числа.</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Модальные глаголы können, mögen в Präsens; порядок слов в предложении с модальным гл</w:t>
      </w:r>
      <w:r>
        <w:rPr>
          <w:rFonts w:ascii="Times New Roman" w:hAnsi="Times New Roman" w:cs="Times New Roman"/>
          <w:color w:val="000000"/>
          <w:sz w:val="24"/>
          <w:szCs w:val="24"/>
        </w:rPr>
        <w:t>а</w:t>
      </w:r>
      <w:r>
        <w:rPr>
          <w:rFonts w:ascii="Times New Roman" w:hAnsi="Times New Roman" w:cs="Times New Roman"/>
          <w:color w:val="000000"/>
          <w:sz w:val="24"/>
          <w:szCs w:val="24"/>
        </w:rPr>
        <w:t>голом.</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Род имён существительных.</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Неопределённый и определённый артикли с именами существительными (наиболее распр</w:t>
      </w:r>
      <w:r>
        <w:rPr>
          <w:rFonts w:ascii="Times New Roman" w:hAnsi="Times New Roman" w:cs="Times New Roman"/>
          <w:color w:val="000000"/>
          <w:sz w:val="24"/>
          <w:szCs w:val="24"/>
        </w:rPr>
        <w:t>о</w:t>
      </w:r>
      <w:r>
        <w:rPr>
          <w:rFonts w:ascii="Times New Roman" w:hAnsi="Times New Roman" w:cs="Times New Roman"/>
          <w:color w:val="000000"/>
          <w:sz w:val="24"/>
          <w:szCs w:val="24"/>
        </w:rPr>
        <w:t>странённые случаи употребления).</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Существительные в именительном и винительном падежах. Имена собственные (антропон</w:t>
      </w:r>
      <w:r>
        <w:rPr>
          <w:rFonts w:ascii="Times New Roman" w:hAnsi="Times New Roman" w:cs="Times New Roman"/>
          <w:color w:val="000000"/>
          <w:sz w:val="24"/>
          <w:szCs w:val="24"/>
        </w:rPr>
        <w:t>и</w:t>
      </w:r>
      <w:r>
        <w:rPr>
          <w:rFonts w:ascii="Times New Roman" w:hAnsi="Times New Roman" w:cs="Times New Roman"/>
          <w:color w:val="000000"/>
          <w:sz w:val="24"/>
          <w:szCs w:val="24"/>
        </w:rPr>
        <w:t>мы) в родительном падеже. Личные (кроме ihr) и притяжательные местоимения (mein, dein).</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Количественные числительные (1–12). Вопросительные слова (wer, was, woher, wie). </w:t>
      </w:r>
      <w:proofErr w:type="gramStart"/>
      <w:r>
        <w:rPr>
          <w:rFonts w:ascii="Times New Roman" w:hAnsi="Times New Roman" w:cs="Times New Roman"/>
          <w:color w:val="000000"/>
          <w:sz w:val="24"/>
          <w:szCs w:val="24"/>
        </w:rPr>
        <w:t>C</w:t>
      </w:r>
      <w:proofErr w:type="gramEnd"/>
      <w:r>
        <w:rPr>
          <w:rFonts w:ascii="Times New Roman" w:hAnsi="Times New Roman" w:cs="Times New Roman"/>
          <w:color w:val="000000"/>
          <w:sz w:val="24"/>
          <w:szCs w:val="24"/>
        </w:rPr>
        <w:t>оюзы und, aber (при однородных членах).</w:t>
      </w:r>
    </w:p>
    <w:p w:rsidR="008412A8" w:rsidRDefault="008412A8">
      <w:pPr>
        <w:spacing w:after="0"/>
        <w:ind w:left="-567" w:right="-283" w:firstLine="851"/>
        <w:jc w:val="both"/>
        <w:rPr>
          <w:rFonts w:ascii="Times New Roman" w:hAnsi="Times New Roman" w:cs="Times New Roman"/>
          <w:sz w:val="24"/>
          <w:szCs w:val="24"/>
        </w:rPr>
      </w:pP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b/>
          <w:color w:val="000000"/>
          <w:sz w:val="24"/>
          <w:szCs w:val="24"/>
        </w:rPr>
        <w:t>Социокультурные знания и умения</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Знание названий родной страны и страны/стран изучаемого языка и их столиц.</w:t>
      </w:r>
    </w:p>
    <w:p w:rsidR="008412A8" w:rsidRDefault="008412A8">
      <w:pPr>
        <w:spacing w:after="0"/>
        <w:ind w:left="-567" w:right="-283" w:firstLine="851"/>
        <w:jc w:val="both"/>
        <w:rPr>
          <w:rFonts w:ascii="Times New Roman" w:hAnsi="Times New Roman" w:cs="Times New Roman"/>
          <w:sz w:val="24"/>
          <w:szCs w:val="24"/>
        </w:rPr>
      </w:pP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b/>
          <w:color w:val="000000"/>
          <w:sz w:val="24"/>
          <w:szCs w:val="24"/>
        </w:rPr>
        <w:t>Компенсаторные умения</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Использование при чтении и аудировании языковой догадки (умения понять значение незн</w:t>
      </w:r>
      <w:r>
        <w:rPr>
          <w:rFonts w:ascii="Times New Roman" w:hAnsi="Times New Roman" w:cs="Times New Roman"/>
          <w:color w:val="000000"/>
          <w:sz w:val="24"/>
          <w:szCs w:val="24"/>
        </w:rPr>
        <w:t>а</w:t>
      </w:r>
      <w:r>
        <w:rPr>
          <w:rFonts w:ascii="Times New Roman" w:hAnsi="Times New Roman" w:cs="Times New Roman"/>
          <w:color w:val="000000"/>
          <w:sz w:val="24"/>
          <w:szCs w:val="24"/>
        </w:rPr>
        <w:t>комого слова или новое значение знакомого слова по контексту).</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Использование при формулировании собственных высказываний ключевых слов, вопросов, иллюстраций.</w:t>
      </w:r>
    </w:p>
    <w:p w:rsidR="008412A8" w:rsidRDefault="008412A8">
      <w:pPr>
        <w:spacing w:after="0"/>
        <w:ind w:left="-567" w:right="-283" w:firstLine="851"/>
        <w:jc w:val="both"/>
        <w:rPr>
          <w:rFonts w:ascii="Times New Roman" w:hAnsi="Times New Roman" w:cs="Times New Roman"/>
          <w:sz w:val="24"/>
          <w:szCs w:val="24"/>
        </w:rPr>
      </w:pP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b/>
          <w:color w:val="000000"/>
          <w:sz w:val="24"/>
          <w:szCs w:val="24"/>
        </w:rPr>
        <w:t>3 КЛАСС</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b/>
          <w:color w:val="000000"/>
          <w:sz w:val="24"/>
          <w:szCs w:val="24"/>
        </w:rPr>
        <w:t>Тематическое содержание речи</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i/>
          <w:color w:val="000000"/>
          <w:sz w:val="24"/>
          <w:szCs w:val="24"/>
        </w:rPr>
        <w:t xml:space="preserve">Мир моего «я». </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Моя семья. Мой день рождения, подарки.</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i/>
          <w:color w:val="000000"/>
          <w:sz w:val="24"/>
          <w:szCs w:val="24"/>
        </w:rPr>
        <w:t xml:space="preserve">Моя любимая еда. </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Мой день (распорядок дня).</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i/>
          <w:color w:val="000000"/>
          <w:sz w:val="24"/>
          <w:szCs w:val="24"/>
        </w:rPr>
        <w:t xml:space="preserve">Мир моих увлечений. </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Любимая игрушка, игра. Любимый цвет. Мой питомец. Любимые занятия. Любимая сказка. Выходной день (в цирке, в зоопарке, парке). Каникулы.</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i/>
          <w:color w:val="000000"/>
          <w:sz w:val="24"/>
          <w:szCs w:val="24"/>
        </w:rPr>
        <w:t xml:space="preserve">Мир вокруг меня. </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Моя комната (квартира, дом). Моя школа. Мои друзья. Моя малая родина (город, село). Д</w:t>
      </w:r>
      <w:r>
        <w:rPr>
          <w:rFonts w:ascii="Times New Roman" w:hAnsi="Times New Roman" w:cs="Times New Roman"/>
          <w:color w:val="000000"/>
          <w:sz w:val="24"/>
          <w:szCs w:val="24"/>
        </w:rPr>
        <w:t>и</w:t>
      </w:r>
      <w:r>
        <w:rPr>
          <w:rFonts w:ascii="Times New Roman" w:hAnsi="Times New Roman" w:cs="Times New Roman"/>
          <w:color w:val="000000"/>
          <w:sz w:val="24"/>
          <w:szCs w:val="24"/>
        </w:rPr>
        <w:t>кие и домашние животные. Погода. Времена года (месяцы).</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i/>
          <w:color w:val="000000"/>
          <w:sz w:val="24"/>
          <w:szCs w:val="24"/>
        </w:rPr>
        <w:t xml:space="preserve">Родная страна и страны изучаемого языка. </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Россия и страна/страны изучаемого языка. Их столицы, достопримечательности, некоторые интересные факты. Произведения детского фольклора. Персонажи детских книг. Праздники родной страны и страны/стран изучаемого языка.</w:t>
      </w:r>
    </w:p>
    <w:p w:rsidR="008412A8" w:rsidRDefault="008412A8">
      <w:pPr>
        <w:spacing w:after="0"/>
        <w:ind w:left="-567" w:right="-283" w:firstLine="851"/>
        <w:jc w:val="both"/>
        <w:rPr>
          <w:rFonts w:ascii="Times New Roman" w:hAnsi="Times New Roman" w:cs="Times New Roman"/>
          <w:sz w:val="24"/>
          <w:szCs w:val="24"/>
        </w:rPr>
      </w:pP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b/>
          <w:color w:val="000000"/>
          <w:sz w:val="24"/>
          <w:szCs w:val="24"/>
        </w:rPr>
        <w:t>Коммуникативные умения</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i/>
          <w:color w:val="000000"/>
          <w:sz w:val="24"/>
          <w:szCs w:val="24"/>
        </w:rPr>
        <w:t>Говорение</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Коммуникативные умения диалогической речи.</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Ведение с использованием речевых ситуаций, ключевых слов и (или) иллюстраций с собл</w:t>
      </w:r>
      <w:r>
        <w:rPr>
          <w:rFonts w:ascii="Times New Roman" w:hAnsi="Times New Roman" w:cs="Times New Roman"/>
          <w:color w:val="000000"/>
          <w:sz w:val="24"/>
          <w:szCs w:val="24"/>
        </w:rPr>
        <w:t>ю</w:t>
      </w:r>
      <w:r>
        <w:rPr>
          <w:rFonts w:ascii="Times New Roman" w:hAnsi="Times New Roman" w:cs="Times New Roman"/>
          <w:color w:val="000000"/>
          <w:sz w:val="24"/>
          <w:szCs w:val="24"/>
        </w:rPr>
        <w:t>дением норм речевого этикета, принятых в стране/странах изучаемого языка:</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диалога этикетного характера: приветствие, начало и завершение разговора, знакомство с с</w:t>
      </w:r>
      <w:r>
        <w:rPr>
          <w:rFonts w:ascii="Times New Roman" w:hAnsi="Times New Roman" w:cs="Times New Roman"/>
          <w:color w:val="000000"/>
          <w:sz w:val="24"/>
          <w:szCs w:val="24"/>
        </w:rPr>
        <w:t>о</w:t>
      </w:r>
      <w:r>
        <w:rPr>
          <w:rFonts w:ascii="Times New Roman" w:hAnsi="Times New Roman" w:cs="Times New Roman"/>
          <w:color w:val="000000"/>
          <w:sz w:val="24"/>
          <w:szCs w:val="24"/>
        </w:rPr>
        <w:t>беседником, поздравление с праздником, выражение благодарности за поздравление, извинение;</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диалога-побуждения: приглашение собеседника к совместной деятельности, вежливое согл</w:t>
      </w:r>
      <w:r>
        <w:rPr>
          <w:rFonts w:ascii="Times New Roman" w:hAnsi="Times New Roman" w:cs="Times New Roman"/>
          <w:color w:val="000000"/>
          <w:sz w:val="24"/>
          <w:szCs w:val="24"/>
        </w:rPr>
        <w:t>а</w:t>
      </w:r>
      <w:r>
        <w:rPr>
          <w:rFonts w:ascii="Times New Roman" w:hAnsi="Times New Roman" w:cs="Times New Roman"/>
          <w:color w:val="000000"/>
          <w:sz w:val="24"/>
          <w:szCs w:val="24"/>
        </w:rPr>
        <w:t>сие/несогласие на предложение собеседника;</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диалога-расспроса: сообщение фактической информации, ответ на вопросы собеседника, просьба предоставить интересующую информацию.</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Коммуникативные умения монологической речи.</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Создание с использованием ключевых слов, вопросов и (или) иллюстраций устных монол</w:t>
      </w:r>
      <w:r>
        <w:rPr>
          <w:rFonts w:ascii="Times New Roman" w:hAnsi="Times New Roman" w:cs="Times New Roman"/>
          <w:color w:val="000000"/>
          <w:sz w:val="24"/>
          <w:szCs w:val="24"/>
        </w:rPr>
        <w:t>о</w:t>
      </w:r>
      <w:r>
        <w:rPr>
          <w:rFonts w:ascii="Times New Roman" w:hAnsi="Times New Roman" w:cs="Times New Roman"/>
          <w:color w:val="000000"/>
          <w:sz w:val="24"/>
          <w:szCs w:val="24"/>
        </w:rPr>
        <w:t>гических высказываний: описание предмета, реального человека или литературного персонажа, рассказ о себе, члене семьи, друге.</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Пересказ с использованием ключевых слов, вопросов и (или) иллюстраций основного соде</w:t>
      </w:r>
      <w:r>
        <w:rPr>
          <w:rFonts w:ascii="Times New Roman" w:hAnsi="Times New Roman" w:cs="Times New Roman"/>
          <w:color w:val="000000"/>
          <w:sz w:val="24"/>
          <w:szCs w:val="24"/>
        </w:rPr>
        <w:t>р</w:t>
      </w:r>
      <w:r>
        <w:rPr>
          <w:rFonts w:ascii="Times New Roman" w:hAnsi="Times New Roman" w:cs="Times New Roman"/>
          <w:color w:val="000000"/>
          <w:sz w:val="24"/>
          <w:szCs w:val="24"/>
        </w:rPr>
        <w:t>жания прочитанного текста.</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i/>
          <w:color w:val="000000"/>
          <w:sz w:val="24"/>
          <w:szCs w:val="24"/>
        </w:rPr>
        <w:t>Аудирование</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Понимание на слух речи учителя и </w:t>
      </w:r>
      <w:proofErr w:type="gramStart"/>
      <w:r>
        <w:rPr>
          <w:rFonts w:ascii="Times New Roman" w:hAnsi="Times New Roman" w:cs="Times New Roman"/>
          <w:color w:val="000000"/>
          <w:sz w:val="24"/>
          <w:szCs w:val="24"/>
        </w:rPr>
        <w:t>других</w:t>
      </w:r>
      <w:proofErr w:type="gramEnd"/>
      <w:r>
        <w:rPr>
          <w:rFonts w:ascii="Times New Roman" w:hAnsi="Times New Roman" w:cs="Times New Roman"/>
          <w:color w:val="000000"/>
          <w:sz w:val="24"/>
          <w:szCs w:val="24"/>
        </w:rPr>
        <w:t xml:space="preserve"> обучающихся и вербальная/невербальная реакция на услышанное (при непосредственном общении).</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Восприятие и понимание на слух учебных текстов, построенных на изученном языковом м</w:t>
      </w:r>
      <w:r>
        <w:rPr>
          <w:rFonts w:ascii="Times New Roman" w:hAnsi="Times New Roman" w:cs="Times New Roman"/>
          <w:color w:val="000000"/>
          <w:sz w:val="24"/>
          <w:szCs w:val="24"/>
        </w:rPr>
        <w:t>а</w:t>
      </w:r>
      <w:r>
        <w:rPr>
          <w:rFonts w:ascii="Times New Roman" w:hAnsi="Times New Roman" w:cs="Times New Roman"/>
          <w:color w:val="000000"/>
          <w:sz w:val="24"/>
          <w:szCs w:val="24"/>
        </w:rPr>
        <w:t>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Аудирование с пониманием основного содержания текста предполагает определение осно</w:t>
      </w:r>
      <w:r>
        <w:rPr>
          <w:rFonts w:ascii="Times New Roman" w:hAnsi="Times New Roman" w:cs="Times New Roman"/>
          <w:color w:val="000000"/>
          <w:sz w:val="24"/>
          <w:szCs w:val="24"/>
        </w:rPr>
        <w:t>в</w:t>
      </w:r>
      <w:r>
        <w:rPr>
          <w:rFonts w:ascii="Times New Roman" w:hAnsi="Times New Roman" w:cs="Times New Roman"/>
          <w:color w:val="000000"/>
          <w:sz w:val="24"/>
          <w:szCs w:val="24"/>
        </w:rPr>
        <w:t>ной темы и главных фактов/событий в воспринимаемом на слух тексте с использованием иллюстр</w:t>
      </w:r>
      <w:r>
        <w:rPr>
          <w:rFonts w:ascii="Times New Roman" w:hAnsi="Times New Roman" w:cs="Times New Roman"/>
          <w:color w:val="000000"/>
          <w:sz w:val="24"/>
          <w:szCs w:val="24"/>
        </w:rPr>
        <w:t>а</w:t>
      </w:r>
      <w:r>
        <w:rPr>
          <w:rFonts w:ascii="Times New Roman" w:hAnsi="Times New Roman" w:cs="Times New Roman"/>
          <w:color w:val="000000"/>
          <w:sz w:val="24"/>
          <w:szCs w:val="24"/>
        </w:rPr>
        <w:t>ций и языковой, в том числе контекстуальной, догадки.</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Аудирование с пониманием запрашиваемой информации предполагает выделение из во</w:t>
      </w:r>
      <w:r>
        <w:rPr>
          <w:rFonts w:ascii="Times New Roman" w:hAnsi="Times New Roman" w:cs="Times New Roman"/>
          <w:color w:val="000000"/>
          <w:sz w:val="24"/>
          <w:szCs w:val="24"/>
        </w:rPr>
        <w:t>с</w:t>
      </w:r>
      <w:r>
        <w:rPr>
          <w:rFonts w:ascii="Times New Roman" w:hAnsi="Times New Roman" w:cs="Times New Roman"/>
          <w:color w:val="000000"/>
          <w:sz w:val="24"/>
          <w:szCs w:val="24"/>
        </w:rPr>
        <w:t>принимаемого на слух тексте и понимание информации фактического характера с использованием иллюстраций и языковой, в том числе контекстуальной, догадки.</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Тексты для аудирования: диалог, высказывания собеседников в ситуациях повседневного общения, рассказ, сказка.</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i/>
          <w:color w:val="000000"/>
          <w:sz w:val="24"/>
          <w:szCs w:val="24"/>
        </w:rPr>
        <w:t>Смысловое чтение</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тектса.</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Тексты для чтения вслух: диалог, рассказ, сказка.</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Чтение про себя учебных текстов, построенных на изученном языковом материале, с разли</w:t>
      </w:r>
      <w:r>
        <w:rPr>
          <w:rFonts w:ascii="Times New Roman" w:hAnsi="Times New Roman" w:cs="Times New Roman"/>
          <w:color w:val="000000"/>
          <w:sz w:val="24"/>
          <w:szCs w:val="24"/>
        </w:rPr>
        <w:t>ч</w:t>
      </w:r>
      <w:r>
        <w:rPr>
          <w:rFonts w:ascii="Times New Roman" w:hAnsi="Times New Roman" w:cs="Times New Roman"/>
          <w:color w:val="000000"/>
          <w:sz w:val="24"/>
          <w:szCs w:val="24"/>
        </w:rPr>
        <w:t>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Чтение с пониманием основного содержания текста предполагает определение основной т</w:t>
      </w:r>
      <w:r>
        <w:rPr>
          <w:rFonts w:ascii="Times New Roman" w:hAnsi="Times New Roman" w:cs="Times New Roman"/>
          <w:color w:val="000000"/>
          <w:sz w:val="24"/>
          <w:szCs w:val="24"/>
        </w:rPr>
        <w:t>е</w:t>
      </w:r>
      <w:r>
        <w:rPr>
          <w:rFonts w:ascii="Times New Roman" w:hAnsi="Times New Roman" w:cs="Times New Roman"/>
          <w:color w:val="000000"/>
          <w:sz w:val="24"/>
          <w:szCs w:val="24"/>
        </w:rPr>
        <w:t>мы и главных фактов/событий в прочитанном тексте с использованием иллюстраций и языковой, в том числе контекстуальной, догадки.</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Чтение с пониманием запрашиваемой информации предполагает нахождение и понимание в прочитанном тексте запрашиваемой информации фактического характера с использованием иллюс</w:t>
      </w:r>
      <w:r>
        <w:rPr>
          <w:rFonts w:ascii="Times New Roman" w:hAnsi="Times New Roman" w:cs="Times New Roman"/>
          <w:color w:val="000000"/>
          <w:sz w:val="24"/>
          <w:szCs w:val="24"/>
        </w:rPr>
        <w:t>т</w:t>
      </w:r>
      <w:r>
        <w:rPr>
          <w:rFonts w:ascii="Times New Roman" w:hAnsi="Times New Roman" w:cs="Times New Roman"/>
          <w:color w:val="000000"/>
          <w:sz w:val="24"/>
          <w:szCs w:val="24"/>
        </w:rPr>
        <w:t>раций и языковой, в том числе контекстуальной, догадки.</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Тексты для чтения: диалог, рассказ, сказка, электронное сообщение личного характера.</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i/>
          <w:color w:val="000000"/>
          <w:sz w:val="24"/>
          <w:szCs w:val="24"/>
        </w:rPr>
        <w:t>Письмо</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Создание подписей к картинкам, фотографиям с пояснением, что на них изображено.</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Написание с использованием образца поздравлений с праздниками (днём рождения, с Новым годом, Рождеством) с выражением пожеланий.</w:t>
      </w:r>
    </w:p>
    <w:p w:rsidR="008412A8" w:rsidRDefault="008412A8">
      <w:pPr>
        <w:spacing w:after="0"/>
        <w:ind w:left="-567" w:right="-283" w:firstLine="851"/>
        <w:jc w:val="both"/>
        <w:rPr>
          <w:rFonts w:ascii="Times New Roman" w:hAnsi="Times New Roman" w:cs="Times New Roman"/>
          <w:sz w:val="24"/>
          <w:szCs w:val="24"/>
        </w:rPr>
      </w:pP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b/>
          <w:color w:val="000000"/>
          <w:sz w:val="24"/>
          <w:szCs w:val="24"/>
        </w:rPr>
        <w:t>Языковые знания и навыки</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i/>
          <w:color w:val="000000"/>
          <w:sz w:val="24"/>
          <w:szCs w:val="24"/>
        </w:rPr>
        <w:t>Фонетическая сторона речи</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Различение на слух, без ошибок, произнесение слов с соблюдением правильного ударения и фраз/предложений с соблюдением их ритмико-интонационных особенностей.</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Чтение новых слов согласно основным правилам чтения.</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i/>
          <w:color w:val="000000"/>
          <w:sz w:val="24"/>
          <w:szCs w:val="24"/>
        </w:rPr>
        <w:t>Графика, орфография и пунктуация</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Правильное написание изученных слов.</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Правильная расстановка знаков препинания: точки, вопросительного и восклицательного знаков в конце предложения.</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i/>
          <w:color w:val="000000"/>
          <w:sz w:val="24"/>
          <w:szCs w:val="24"/>
        </w:rPr>
        <w:t>Лексическая сторона речи</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Распознавание и употребление в устной и письменной речи не менее 350 лексических ед</w:t>
      </w:r>
      <w:r>
        <w:rPr>
          <w:rFonts w:ascii="Times New Roman" w:hAnsi="Times New Roman" w:cs="Times New Roman"/>
          <w:color w:val="000000"/>
          <w:sz w:val="24"/>
          <w:szCs w:val="24"/>
        </w:rPr>
        <w:t>и</w:t>
      </w:r>
      <w:r>
        <w:rPr>
          <w:rFonts w:ascii="Times New Roman" w:hAnsi="Times New Roman" w:cs="Times New Roman"/>
          <w:color w:val="000000"/>
          <w:sz w:val="24"/>
          <w:szCs w:val="24"/>
        </w:rPr>
        <w:t>ниц (слов, словосочетаний, речевых клише), обслуживающих ситуации общения в рамках тематич</w:t>
      </w:r>
      <w:r>
        <w:rPr>
          <w:rFonts w:ascii="Times New Roman" w:hAnsi="Times New Roman" w:cs="Times New Roman"/>
          <w:color w:val="000000"/>
          <w:sz w:val="24"/>
          <w:szCs w:val="24"/>
        </w:rPr>
        <w:t>е</w:t>
      </w:r>
      <w:r>
        <w:rPr>
          <w:rFonts w:ascii="Times New Roman" w:hAnsi="Times New Roman" w:cs="Times New Roman"/>
          <w:color w:val="000000"/>
          <w:sz w:val="24"/>
          <w:szCs w:val="24"/>
        </w:rPr>
        <w:t>ского содержания речи для 3 класса, включая 200 лексических единиц, усвоенных на первом году обучения.</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Распознавание и образование в устной и письменной речи количественных числительных при помощи суффиксов -zehn, -zig.</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i/>
          <w:color w:val="000000"/>
          <w:sz w:val="24"/>
          <w:szCs w:val="24"/>
        </w:rPr>
        <w:t>Грамматическая сторона речи</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Распознавание и употребление в устной и письменной речи изученных морфологических форм и синтаксических конструкций немецкого языка.</w:t>
      </w:r>
    </w:p>
    <w:p w:rsidR="008412A8" w:rsidRDefault="00442C17">
      <w:pPr>
        <w:spacing w:after="0"/>
        <w:ind w:left="-567" w:right="-283" w:firstLine="851"/>
        <w:jc w:val="both"/>
        <w:rPr>
          <w:rFonts w:ascii="Times New Roman" w:hAnsi="Times New Roman" w:cs="Times New Roman"/>
          <w:sz w:val="24"/>
          <w:szCs w:val="24"/>
        </w:rPr>
      </w:pPr>
      <w:proofErr w:type="gramStart"/>
      <w:r>
        <w:rPr>
          <w:rFonts w:ascii="Times New Roman" w:hAnsi="Times New Roman" w:cs="Times New Roman"/>
          <w:color w:val="000000"/>
          <w:sz w:val="24"/>
          <w:szCs w:val="24"/>
        </w:rPr>
        <w:t>Различные коммуникативные типы предложений: повествовательные (утвердительные, о</w:t>
      </w:r>
      <w:r>
        <w:rPr>
          <w:rFonts w:ascii="Times New Roman" w:hAnsi="Times New Roman" w:cs="Times New Roman"/>
          <w:color w:val="000000"/>
          <w:sz w:val="24"/>
          <w:szCs w:val="24"/>
        </w:rPr>
        <w:t>т</w:t>
      </w:r>
      <w:r>
        <w:rPr>
          <w:rFonts w:ascii="Times New Roman" w:hAnsi="Times New Roman" w:cs="Times New Roman"/>
          <w:color w:val="000000"/>
          <w:sz w:val="24"/>
          <w:szCs w:val="24"/>
        </w:rPr>
        <w:t>рицательные (с kein), побудительные предложения (кроме вежливой формы с Sie).</w:t>
      </w:r>
      <w:proofErr w:type="gramEnd"/>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Предложения с местоимением es и конструкцией es gibt. Спряжение глаголов sein, haben в Präteritum.</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Спряжение слабых и сильных глаголов в Präsens (в том числе во 2-м лице мн. числа).</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Употребление слабых и сильных глаголов в Perfekt: повествовательные и вопросительные предложения (общий и специальный вопросы).</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Модальные глаголы mögen (в форме möchte), müssen (в Präsens).</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Множественное число существительных.</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Нулевой артикль с существительными (наиболее распространённые случаи употребления).</w:t>
      </w:r>
    </w:p>
    <w:p w:rsidR="008412A8" w:rsidRDefault="00442C17">
      <w:pPr>
        <w:spacing w:after="0"/>
        <w:ind w:left="-567" w:right="-283" w:firstLine="851"/>
        <w:jc w:val="both"/>
        <w:rPr>
          <w:rFonts w:ascii="Times New Roman" w:hAnsi="Times New Roman" w:cs="Times New Roman"/>
          <w:sz w:val="24"/>
          <w:szCs w:val="24"/>
        </w:rPr>
      </w:pPr>
      <w:proofErr w:type="gramStart"/>
      <w:r>
        <w:rPr>
          <w:rFonts w:ascii="Times New Roman" w:hAnsi="Times New Roman" w:cs="Times New Roman"/>
          <w:color w:val="000000"/>
          <w:sz w:val="24"/>
          <w:szCs w:val="24"/>
        </w:rPr>
        <w:t>Склонение существительных в единственном числе в именительном, дательном и винител</w:t>
      </w:r>
      <w:r>
        <w:rPr>
          <w:rFonts w:ascii="Times New Roman" w:hAnsi="Times New Roman" w:cs="Times New Roman"/>
          <w:color w:val="000000"/>
          <w:sz w:val="24"/>
          <w:szCs w:val="24"/>
        </w:rPr>
        <w:t>ь</w:t>
      </w:r>
      <w:r>
        <w:rPr>
          <w:rFonts w:ascii="Times New Roman" w:hAnsi="Times New Roman" w:cs="Times New Roman"/>
          <w:color w:val="000000"/>
          <w:sz w:val="24"/>
          <w:szCs w:val="24"/>
        </w:rPr>
        <w:t>ном падежах.</w:t>
      </w:r>
      <w:proofErr w:type="gramEnd"/>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Личные и притяжательные местоимения. Количественные числительные (13–30).</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Наиболее употребительные предлоги для выражения временных и пространственных отн</w:t>
      </w:r>
      <w:r>
        <w:rPr>
          <w:rFonts w:ascii="Times New Roman" w:hAnsi="Times New Roman" w:cs="Times New Roman"/>
          <w:color w:val="000000"/>
          <w:sz w:val="24"/>
          <w:szCs w:val="24"/>
        </w:rPr>
        <w:t>о</w:t>
      </w:r>
      <w:r>
        <w:rPr>
          <w:rFonts w:ascii="Times New Roman" w:hAnsi="Times New Roman" w:cs="Times New Roman"/>
          <w:color w:val="000000"/>
          <w:sz w:val="24"/>
          <w:szCs w:val="24"/>
        </w:rPr>
        <w:t>шений in, an (употребляемые с дательным падежом).</w:t>
      </w:r>
    </w:p>
    <w:p w:rsidR="008412A8" w:rsidRDefault="008412A8">
      <w:pPr>
        <w:spacing w:after="0"/>
        <w:ind w:left="-567" w:right="-283" w:firstLine="851"/>
        <w:jc w:val="both"/>
        <w:rPr>
          <w:rFonts w:ascii="Times New Roman" w:hAnsi="Times New Roman" w:cs="Times New Roman"/>
          <w:sz w:val="24"/>
          <w:szCs w:val="24"/>
        </w:rPr>
      </w:pP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b/>
          <w:color w:val="000000"/>
          <w:sz w:val="24"/>
          <w:szCs w:val="24"/>
        </w:rPr>
        <w:t>Социокультурные знания и умения</w:t>
      </w:r>
    </w:p>
    <w:p w:rsidR="008412A8" w:rsidRDefault="00442C17">
      <w:pPr>
        <w:spacing w:after="0"/>
        <w:ind w:left="-567" w:right="-283" w:firstLine="851"/>
        <w:jc w:val="both"/>
        <w:rPr>
          <w:rFonts w:ascii="Times New Roman" w:hAnsi="Times New Roman" w:cs="Times New Roman"/>
          <w:sz w:val="24"/>
          <w:szCs w:val="24"/>
        </w:rPr>
      </w:pPr>
      <w:proofErr w:type="gramStart"/>
      <w:r>
        <w:rPr>
          <w:rFonts w:ascii="Times New Roman" w:hAnsi="Times New Roman" w:cs="Times New Roman"/>
          <w:color w:val="000000"/>
          <w:sz w:val="24"/>
          <w:szCs w:val="24"/>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w:t>
      </w:r>
      <w:r>
        <w:rPr>
          <w:rFonts w:ascii="Times New Roman" w:hAnsi="Times New Roman" w:cs="Times New Roman"/>
          <w:color w:val="000000"/>
          <w:sz w:val="24"/>
          <w:szCs w:val="24"/>
        </w:rPr>
        <w:t>т</w:t>
      </w:r>
      <w:r>
        <w:rPr>
          <w:rFonts w:ascii="Times New Roman" w:hAnsi="Times New Roman" w:cs="Times New Roman"/>
          <w:color w:val="000000"/>
          <w:sz w:val="24"/>
          <w:szCs w:val="24"/>
        </w:rPr>
        <w:t>вие, прощание, знакомство, выражение благодарности, извинение, поздравление с днём рождения, Новым годом, Рождеством).</w:t>
      </w:r>
      <w:proofErr w:type="gramEnd"/>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Знание произведений детского фольклора (рифмовок, стихов, песенок), персонажей детских книг.</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w:t>
      </w:r>
      <w:r>
        <w:rPr>
          <w:rFonts w:ascii="Times New Roman" w:hAnsi="Times New Roman" w:cs="Times New Roman"/>
          <w:color w:val="000000"/>
          <w:sz w:val="24"/>
          <w:szCs w:val="24"/>
        </w:rPr>
        <w:t>о</w:t>
      </w:r>
      <w:r>
        <w:rPr>
          <w:rFonts w:ascii="Times New Roman" w:hAnsi="Times New Roman" w:cs="Times New Roman"/>
          <w:color w:val="000000"/>
          <w:sz w:val="24"/>
          <w:szCs w:val="24"/>
        </w:rPr>
        <w:t>нальных флагов).</w:t>
      </w:r>
    </w:p>
    <w:p w:rsidR="008412A8" w:rsidRDefault="008412A8">
      <w:pPr>
        <w:spacing w:after="0"/>
        <w:ind w:left="-567" w:right="-283" w:firstLine="851"/>
        <w:jc w:val="both"/>
        <w:rPr>
          <w:rFonts w:ascii="Times New Roman" w:hAnsi="Times New Roman" w:cs="Times New Roman"/>
          <w:sz w:val="24"/>
          <w:szCs w:val="24"/>
        </w:rPr>
      </w:pP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b/>
          <w:color w:val="000000"/>
          <w:sz w:val="24"/>
          <w:szCs w:val="24"/>
        </w:rPr>
        <w:t>Компенсаторные умения</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Использование при чтении и аудировании языковой, в том числе контекстуальной, догадки.</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Использование при формулировании собственных высказываний ключевых слов, вопросов, иллюстраций.</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Игнорирование информации, не являющейся необходимой для понимания основного соде</w:t>
      </w:r>
      <w:r>
        <w:rPr>
          <w:rFonts w:ascii="Times New Roman" w:hAnsi="Times New Roman" w:cs="Times New Roman"/>
          <w:color w:val="000000"/>
          <w:sz w:val="24"/>
          <w:szCs w:val="24"/>
        </w:rPr>
        <w:t>р</w:t>
      </w:r>
      <w:r>
        <w:rPr>
          <w:rFonts w:ascii="Times New Roman" w:hAnsi="Times New Roman" w:cs="Times New Roman"/>
          <w:color w:val="000000"/>
          <w:sz w:val="24"/>
          <w:szCs w:val="24"/>
        </w:rPr>
        <w:t>жания прочитанного/прослушанного текста или для нахождения в тексте запрашиваемой информ</w:t>
      </w:r>
      <w:r>
        <w:rPr>
          <w:rFonts w:ascii="Times New Roman" w:hAnsi="Times New Roman" w:cs="Times New Roman"/>
          <w:color w:val="000000"/>
          <w:sz w:val="24"/>
          <w:szCs w:val="24"/>
        </w:rPr>
        <w:t>а</w:t>
      </w:r>
      <w:r>
        <w:rPr>
          <w:rFonts w:ascii="Times New Roman" w:hAnsi="Times New Roman" w:cs="Times New Roman"/>
          <w:color w:val="000000"/>
          <w:sz w:val="24"/>
          <w:szCs w:val="24"/>
        </w:rPr>
        <w:t>ции.</w:t>
      </w:r>
    </w:p>
    <w:p w:rsidR="008412A8" w:rsidRDefault="008412A8">
      <w:pPr>
        <w:spacing w:after="0"/>
        <w:ind w:left="-567" w:right="-283" w:firstLine="851"/>
        <w:jc w:val="both"/>
        <w:rPr>
          <w:rFonts w:ascii="Times New Roman" w:hAnsi="Times New Roman" w:cs="Times New Roman"/>
          <w:sz w:val="24"/>
          <w:szCs w:val="24"/>
        </w:rPr>
      </w:pP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b/>
          <w:color w:val="000000"/>
          <w:sz w:val="24"/>
          <w:szCs w:val="24"/>
        </w:rPr>
        <w:t>4 КЛАСС</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b/>
          <w:color w:val="000000"/>
          <w:sz w:val="24"/>
          <w:szCs w:val="24"/>
        </w:rPr>
        <w:t>Тематическое содержание речи</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i/>
          <w:color w:val="000000"/>
          <w:sz w:val="24"/>
          <w:szCs w:val="24"/>
        </w:rPr>
        <w:t xml:space="preserve">Мир моего «я». </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Моя семья. Мой день рождения, подарки. Моя любимая еда. Мой день (распорядок дня, д</w:t>
      </w:r>
      <w:r>
        <w:rPr>
          <w:rFonts w:ascii="Times New Roman" w:hAnsi="Times New Roman" w:cs="Times New Roman"/>
          <w:color w:val="000000"/>
          <w:sz w:val="24"/>
          <w:szCs w:val="24"/>
        </w:rPr>
        <w:t>о</w:t>
      </w:r>
      <w:r>
        <w:rPr>
          <w:rFonts w:ascii="Times New Roman" w:hAnsi="Times New Roman" w:cs="Times New Roman"/>
          <w:color w:val="000000"/>
          <w:sz w:val="24"/>
          <w:szCs w:val="24"/>
        </w:rPr>
        <w:t>машние обязанности).</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i/>
          <w:color w:val="000000"/>
          <w:sz w:val="24"/>
          <w:szCs w:val="24"/>
        </w:rPr>
        <w:t xml:space="preserve">Мир моих увлечений. </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Любимая игрушка, игра. Любимый цвет. Мой питомец. Любимые занятия. Любимая сказка. Выходной день (в цирке, в зоопарке, парке). Каникулы.</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i/>
          <w:color w:val="000000"/>
          <w:sz w:val="24"/>
          <w:szCs w:val="24"/>
        </w:rPr>
        <w:t xml:space="preserve">Мир вокруг меня. </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Моя комната (квартира, дом), предметы мебели и интерьера. Моя школа, любимые учебные предметы. Мои друзья. Моя малая родина (город, село). Путешествия. Дикие и домашние животные. Погода. Времена года (месяцы). Покупки (одежда, обувь, книги, основные продукты питания).</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i/>
          <w:color w:val="000000"/>
          <w:sz w:val="24"/>
          <w:szCs w:val="24"/>
        </w:rPr>
        <w:t xml:space="preserve">Родная страна и страны изучаемого языка. </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Россия и страна/страны изучаемого языка. Их столицы, достопримечательности и некоторые интересные факты. Произведения детского фольклора. Персонажи детских книг. Праздники родной страны и страны/стран изучаемого языка.</w:t>
      </w:r>
    </w:p>
    <w:p w:rsidR="008412A8" w:rsidRDefault="008412A8">
      <w:pPr>
        <w:spacing w:after="0"/>
        <w:ind w:left="-567" w:right="-283" w:firstLine="851"/>
        <w:jc w:val="both"/>
        <w:rPr>
          <w:rFonts w:ascii="Times New Roman" w:hAnsi="Times New Roman" w:cs="Times New Roman"/>
          <w:sz w:val="24"/>
          <w:szCs w:val="24"/>
        </w:rPr>
      </w:pP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b/>
          <w:color w:val="000000"/>
          <w:sz w:val="24"/>
          <w:szCs w:val="24"/>
        </w:rPr>
        <w:t>Коммуникативные умения</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i/>
          <w:color w:val="000000"/>
          <w:sz w:val="24"/>
          <w:szCs w:val="24"/>
        </w:rPr>
        <w:t>Говорение</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Коммуникативные умения </w:t>
      </w:r>
      <w:r>
        <w:rPr>
          <w:rFonts w:ascii="Times New Roman" w:hAnsi="Times New Roman" w:cs="Times New Roman"/>
          <w:color w:val="000000"/>
          <w:sz w:val="24"/>
          <w:szCs w:val="24"/>
          <w:u w:val="single"/>
        </w:rPr>
        <w:t>диалогической</w:t>
      </w:r>
      <w:r>
        <w:rPr>
          <w:rFonts w:ascii="Times New Roman" w:hAnsi="Times New Roman" w:cs="Times New Roman"/>
          <w:color w:val="000000"/>
          <w:sz w:val="24"/>
          <w:szCs w:val="24"/>
        </w:rPr>
        <w:t xml:space="preserve"> речи.</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Ведение с использованием речевых ситуаций, ключевых слов и (или) иллюстраций с собл</w:t>
      </w:r>
      <w:r>
        <w:rPr>
          <w:rFonts w:ascii="Times New Roman" w:hAnsi="Times New Roman" w:cs="Times New Roman"/>
          <w:color w:val="000000"/>
          <w:sz w:val="24"/>
          <w:szCs w:val="24"/>
        </w:rPr>
        <w:t>ю</w:t>
      </w:r>
      <w:r>
        <w:rPr>
          <w:rFonts w:ascii="Times New Roman" w:hAnsi="Times New Roman" w:cs="Times New Roman"/>
          <w:color w:val="000000"/>
          <w:sz w:val="24"/>
          <w:szCs w:val="24"/>
        </w:rPr>
        <w:t>дением норм речевого этикета, принятых в стране/странах изучаемого языка:</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диалога-побуждения: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диалога-расспроса: сообщение фактической информации, ответы на вопросы собеседника, запрашивание интересующей информации;</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Коммуникативные умения </w:t>
      </w:r>
      <w:r>
        <w:rPr>
          <w:rFonts w:ascii="Times New Roman" w:hAnsi="Times New Roman" w:cs="Times New Roman"/>
          <w:color w:val="000000"/>
          <w:sz w:val="24"/>
          <w:szCs w:val="24"/>
          <w:u w:val="single"/>
        </w:rPr>
        <w:t>монологической</w:t>
      </w:r>
      <w:r>
        <w:rPr>
          <w:rFonts w:ascii="Times New Roman" w:hAnsi="Times New Roman" w:cs="Times New Roman"/>
          <w:color w:val="000000"/>
          <w:sz w:val="24"/>
          <w:szCs w:val="24"/>
        </w:rPr>
        <w:t xml:space="preserve"> речи.</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Создание с использованием ключевых слов, вопросов и (или) иллюстраций устных монол</w:t>
      </w:r>
      <w:r>
        <w:rPr>
          <w:rFonts w:ascii="Times New Roman" w:hAnsi="Times New Roman" w:cs="Times New Roman"/>
          <w:color w:val="000000"/>
          <w:sz w:val="24"/>
          <w:szCs w:val="24"/>
        </w:rPr>
        <w:t>о</w:t>
      </w:r>
      <w:r>
        <w:rPr>
          <w:rFonts w:ascii="Times New Roman" w:hAnsi="Times New Roman" w:cs="Times New Roman"/>
          <w:color w:val="000000"/>
          <w:sz w:val="24"/>
          <w:szCs w:val="24"/>
        </w:rPr>
        <w:t>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использованием ключевых слов, вопросов и (или) иллюстраций</w:t>
      </w:r>
      <w:proofErr w:type="gramStart"/>
      <w:r>
        <w:rPr>
          <w:rFonts w:ascii="Times New Roman" w:hAnsi="Times New Roman" w:cs="Times New Roman"/>
          <w:color w:val="000000"/>
          <w:sz w:val="24"/>
          <w:szCs w:val="24"/>
        </w:rPr>
        <w:t xml:space="preserve"> .</w:t>
      </w:r>
      <w:proofErr w:type="gramEnd"/>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Пересказ основного содержания прочитанного текста с использованием ключевых слов, в</w:t>
      </w:r>
      <w:r>
        <w:rPr>
          <w:rFonts w:ascii="Times New Roman" w:hAnsi="Times New Roman" w:cs="Times New Roman"/>
          <w:color w:val="000000"/>
          <w:sz w:val="24"/>
          <w:szCs w:val="24"/>
        </w:rPr>
        <w:t>о</w:t>
      </w:r>
      <w:r>
        <w:rPr>
          <w:rFonts w:ascii="Times New Roman" w:hAnsi="Times New Roman" w:cs="Times New Roman"/>
          <w:color w:val="000000"/>
          <w:sz w:val="24"/>
          <w:szCs w:val="24"/>
        </w:rPr>
        <w:t>просов, плана и (или) иллюстраций.</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Краткое устное изложение результатов выполненного несложного проектного задания.</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i/>
          <w:color w:val="000000"/>
          <w:sz w:val="24"/>
          <w:szCs w:val="24"/>
        </w:rPr>
        <w:t>Аудирование</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Понимание на слух речи учителя и </w:t>
      </w:r>
      <w:proofErr w:type="gramStart"/>
      <w:r>
        <w:rPr>
          <w:rFonts w:ascii="Times New Roman" w:hAnsi="Times New Roman" w:cs="Times New Roman"/>
          <w:color w:val="000000"/>
          <w:sz w:val="24"/>
          <w:szCs w:val="24"/>
        </w:rPr>
        <w:t>других</w:t>
      </w:r>
      <w:proofErr w:type="gramEnd"/>
      <w:r>
        <w:rPr>
          <w:rFonts w:ascii="Times New Roman" w:hAnsi="Times New Roman" w:cs="Times New Roman"/>
          <w:color w:val="000000"/>
          <w:sz w:val="24"/>
          <w:szCs w:val="24"/>
        </w:rPr>
        <w:t xml:space="preserve"> обучающихся и вербальная/невербальная реакция на услышанное (при непосредственном общении).</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Восприятие и понимание на слух учебных и адаптированных аутентичных текстов в соотве</w:t>
      </w:r>
      <w:r>
        <w:rPr>
          <w:rFonts w:ascii="Times New Roman" w:hAnsi="Times New Roman" w:cs="Times New Roman"/>
          <w:color w:val="000000"/>
          <w:sz w:val="24"/>
          <w:szCs w:val="24"/>
        </w:rPr>
        <w:t>т</w:t>
      </w:r>
      <w:r>
        <w:rPr>
          <w:rFonts w:ascii="Times New Roman" w:hAnsi="Times New Roman" w:cs="Times New Roman"/>
          <w:color w:val="000000"/>
          <w:sz w:val="24"/>
          <w:szCs w:val="24"/>
        </w:rPr>
        <w:t>ствии с поставленной коммуникативной задачей: с пониманием основного содержания, с пониман</w:t>
      </w:r>
      <w:r>
        <w:rPr>
          <w:rFonts w:ascii="Times New Roman" w:hAnsi="Times New Roman" w:cs="Times New Roman"/>
          <w:color w:val="000000"/>
          <w:sz w:val="24"/>
          <w:szCs w:val="24"/>
        </w:rPr>
        <w:t>и</w:t>
      </w:r>
      <w:r>
        <w:rPr>
          <w:rFonts w:ascii="Times New Roman" w:hAnsi="Times New Roman" w:cs="Times New Roman"/>
          <w:color w:val="000000"/>
          <w:sz w:val="24"/>
          <w:szCs w:val="24"/>
        </w:rPr>
        <w:t>ем запрашиваемой информации (при опосредованном общении).</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использованием иллюстраций, языковой, в том числе контекстуальной, догадки.</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Аудирование с пониманием запрашиваемой информации предполагает умение выделять з</w:t>
      </w:r>
      <w:r>
        <w:rPr>
          <w:rFonts w:ascii="Times New Roman" w:hAnsi="Times New Roman" w:cs="Times New Roman"/>
          <w:color w:val="000000"/>
          <w:sz w:val="24"/>
          <w:szCs w:val="24"/>
        </w:rPr>
        <w:t>а</w:t>
      </w:r>
      <w:r>
        <w:rPr>
          <w:rFonts w:ascii="Times New Roman" w:hAnsi="Times New Roman" w:cs="Times New Roman"/>
          <w:color w:val="000000"/>
          <w:sz w:val="24"/>
          <w:szCs w:val="24"/>
        </w:rPr>
        <w:t>прашиваемую информацию фактического характера с использованием иллюстраций, языковой, в том числе контекстуальной, догадки.</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i/>
          <w:color w:val="000000"/>
          <w:sz w:val="24"/>
          <w:szCs w:val="24"/>
        </w:rPr>
        <w:t>Смысловое чтение</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Тексты для чтения вслух: диалог, рассказ, сказка.</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Чтение про себя учебных текстов, построенных на изученном языковом материале, с разли</w:t>
      </w:r>
      <w:r>
        <w:rPr>
          <w:rFonts w:ascii="Times New Roman" w:hAnsi="Times New Roman" w:cs="Times New Roman"/>
          <w:color w:val="000000"/>
          <w:sz w:val="24"/>
          <w:szCs w:val="24"/>
        </w:rPr>
        <w:t>ч</w:t>
      </w:r>
      <w:r>
        <w:rPr>
          <w:rFonts w:ascii="Times New Roman" w:hAnsi="Times New Roman" w:cs="Times New Roman"/>
          <w:color w:val="000000"/>
          <w:sz w:val="24"/>
          <w:szCs w:val="24"/>
        </w:rPr>
        <w:t>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Чтение с пониманием основного содержания текста предполагает определение основной т</w:t>
      </w:r>
      <w:r>
        <w:rPr>
          <w:rFonts w:ascii="Times New Roman" w:hAnsi="Times New Roman" w:cs="Times New Roman"/>
          <w:color w:val="000000"/>
          <w:sz w:val="24"/>
          <w:szCs w:val="24"/>
        </w:rPr>
        <w:t>е</w:t>
      </w:r>
      <w:r>
        <w:rPr>
          <w:rFonts w:ascii="Times New Roman" w:hAnsi="Times New Roman" w:cs="Times New Roman"/>
          <w:color w:val="000000"/>
          <w:sz w:val="24"/>
          <w:szCs w:val="24"/>
        </w:rPr>
        <w:t>мы и главных фактов/событий в прочитанном тексте с использованием иллюстраций, языковой, в том числе контекстуальной, догадки.</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w:t>
      </w:r>
      <w:r>
        <w:rPr>
          <w:rFonts w:ascii="Times New Roman" w:hAnsi="Times New Roman" w:cs="Times New Roman"/>
          <w:color w:val="000000"/>
          <w:sz w:val="24"/>
          <w:szCs w:val="24"/>
        </w:rPr>
        <w:t>т</w:t>
      </w:r>
      <w:r>
        <w:rPr>
          <w:rFonts w:ascii="Times New Roman" w:hAnsi="Times New Roman" w:cs="Times New Roman"/>
          <w:color w:val="000000"/>
          <w:sz w:val="24"/>
          <w:szCs w:val="24"/>
        </w:rPr>
        <w:t>раций, языковой, в том числе контекстуальной, догадки. Прогнозирование содержания текста по заголовку.</w:t>
      </w:r>
    </w:p>
    <w:p w:rsidR="008412A8" w:rsidRDefault="00442C17">
      <w:pPr>
        <w:spacing w:after="0"/>
        <w:ind w:left="-567" w:right="-283" w:firstLine="851"/>
        <w:jc w:val="both"/>
        <w:rPr>
          <w:rFonts w:ascii="Times New Roman" w:hAnsi="Times New Roman" w:cs="Times New Roman"/>
          <w:sz w:val="24"/>
          <w:szCs w:val="24"/>
        </w:rPr>
      </w:pPr>
      <w:proofErr w:type="gramStart"/>
      <w:r>
        <w:rPr>
          <w:rFonts w:ascii="Times New Roman" w:hAnsi="Times New Roman" w:cs="Times New Roman"/>
          <w:color w:val="000000"/>
          <w:sz w:val="24"/>
          <w:szCs w:val="24"/>
        </w:rPr>
        <w:t>Смысловое чтение про себя учебных и адаптированных аутентичных текстов, содержащие отдельные незнакомые слова, понимание основного содержания (тема, главная мысль, главные факты/события) тексте с использованием иллюстраций, языковой, в том числе контекстуальной, догадки.</w:t>
      </w:r>
      <w:proofErr w:type="gramEnd"/>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Чтение несплошных текстов (таблиц, диаграмм) и понимание представленной в них инфо</w:t>
      </w:r>
      <w:r>
        <w:rPr>
          <w:rFonts w:ascii="Times New Roman" w:hAnsi="Times New Roman" w:cs="Times New Roman"/>
          <w:color w:val="000000"/>
          <w:sz w:val="24"/>
          <w:szCs w:val="24"/>
        </w:rPr>
        <w:t>р</w:t>
      </w:r>
      <w:r>
        <w:rPr>
          <w:rFonts w:ascii="Times New Roman" w:hAnsi="Times New Roman" w:cs="Times New Roman"/>
          <w:color w:val="000000"/>
          <w:sz w:val="24"/>
          <w:szCs w:val="24"/>
        </w:rPr>
        <w:t>мации.</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Тексты для чтения: диалог, рассказ, сказка, электронное сообщение личного характера, текст научно-популярного характера, стихотворение.</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i/>
          <w:color w:val="000000"/>
          <w:sz w:val="24"/>
          <w:szCs w:val="24"/>
        </w:rPr>
        <w:t>Письмо</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Выписывание из текста слов, словосочетаний, предложений, вставка пропущенных слов в предложение в соответствии с решаемой коммуникативной/учебной задачей.</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Заполнение простых анкет и формуляров с указанием личной информации (имя, фамилия, возраст, место жительства (страна проживания, город), любимые занятия) в соответствии с нормами, принятыми в стране/странах изучаемого языка;</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Написание с использованием образца поздравлений с праздниками (с Новым годом, Рожд</w:t>
      </w:r>
      <w:r>
        <w:rPr>
          <w:rFonts w:ascii="Times New Roman" w:hAnsi="Times New Roman" w:cs="Times New Roman"/>
          <w:color w:val="000000"/>
          <w:sz w:val="24"/>
          <w:szCs w:val="24"/>
        </w:rPr>
        <w:t>е</w:t>
      </w:r>
      <w:r>
        <w:rPr>
          <w:rFonts w:ascii="Times New Roman" w:hAnsi="Times New Roman" w:cs="Times New Roman"/>
          <w:color w:val="000000"/>
          <w:sz w:val="24"/>
          <w:szCs w:val="24"/>
        </w:rPr>
        <w:t>ством, днём рождения) с выражением пожеланий.</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Создание подписей к картинкам, фотографиям с пояснением, что на них изображено, нап</w:t>
      </w:r>
      <w:r>
        <w:rPr>
          <w:rFonts w:ascii="Times New Roman" w:hAnsi="Times New Roman" w:cs="Times New Roman"/>
          <w:color w:val="000000"/>
          <w:sz w:val="24"/>
          <w:szCs w:val="24"/>
        </w:rPr>
        <w:t>и</w:t>
      </w:r>
      <w:r>
        <w:rPr>
          <w:rFonts w:ascii="Times New Roman" w:hAnsi="Times New Roman" w:cs="Times New Roman"/>
          <w:color w:val="000000"/>
          <w:sz w:val="24"/>
          <w:szCs w:val="24"/>
        </w:rPr>
        <w:t>сание короткого рассказа по плану/ключевым словам.</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Написание электронного сообщения личного характера с использованием образца.</w:t>
      </w:r>
    </w:p>
    <w:p w:rsidR="008412A8" w:rsidRDefault="008412A8">
      <w:pPr>
        <w:spacing w:after="0"/>
        <w:ind w:left="-567" w:right="-283" w:firstLine="851"/>
        <w:jc w:val="both"/>
        <w:rPr>
          <w:rFonts w:ascii="Times New Roman" w:hAnsi="Times New Roman" w:cs="Times New Roman"/>
          <w:sz w:val="24"/>
          <w:szCs w:val="24"/>
        </w:rPr>
      </w:pP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b/>
          <w:color w:val="000000"/>
          <w:sz w:val="24"/>
          <w:szCs w:val="24"/>
        </w:rPr>
        <w:t>Языковые знания и навыки</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i/>
          <w:color w:val="000000"/>
          <w:sz w:val="24"/>
          <w:szCs w:val="24"/>
        </w:rPr>
        <w:t>Фонетическая сторона речи</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Различение на слух, без ошибок, ведущих к сбою в коммуникации, произнесение слов с с</w:t>
      </w:r>
      <w:r>
        <w:rPr>
          <w:rFonts w:ascii="Times New Roman" w:hAnsi="Times New Roman" w:cs="Times New Roman"/>
          <w:color w:val="000000"/>
          <w:sz w:val="24"/>
          <w:szCs w:val="24"/>
        </w:rPr>
        <w:t>о</w:t>
      </w:r>
      <w:r>
        <w:rPr>
          <w:rFonts w:ascii="Times New Roman" w:hAnsi="Times New Roman" w:cs="Times New Roman"/>
          <w:color w:val="000000"/>
          <w:sz w:val="24"/>
          <w:szCs w:val="24"/>
        </w:rPr>
        <w:t>блюдением правильного ударения и фраз/предложений с соблюдением их ритмико-интонационных особенностей.</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Чтение новых слов согласно основным правилам чтения.</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i/>
          <w:color w:val="000000"/>
          <w:sz w:val="24"/>
          <w:szCs w:val="24"/>
        </w:rPr>
        <w:t>Графика, орфография и пунктуация</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Правильное написание изученных слов.</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Правильная расстановка знаков препинания: точки, вопросительного и восклицательного знаков в конце предложения, запятой при перечислении.</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i/>
          <w:color w:val="000000"/>
          <w:sz w:val="24"/>
          <w:szCs w:val="24"/>
        </w:rPr>
        <w:t>Лексическая сторона речи</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Распознавание и употребление в устной и письменной речи не менее 500 лексических ед</w:t>
      </w:r>
      <w:r>
        <w:rPr>
          <w:rFonts w:ascii="Times New Roman" w:hAnsi="Times New Roman" w:cs="Times New Roman"/>
          <w:color w:val="000000"/>
          <w:sz w:val="24"/>
          <w:szCs w:val="24"/>
        </w:rPr>
        <w:t>и</w:t>
      </w:r>
      <w:r>
        <w:rPr>
          <w:rFonts w:ascii="Times New Roman" w:hAnsi="Times New Roman" w:cs="Times New Roman"/>
          <w:color w:val="000000"/>
          <w:sz w:val="24"/>
          <w:szCs w:val="24"/>
        </w:rPr>
        <w:t>ниц (слов, словосочетаний, речевых клише), обслуживающих ситуации, включая 350 лексических единиц.</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Распознавание и образование в устной и письменной речи порядковых числительных при помощи суффиксов -te, -ste, родственных слов с использованием основных способов словообразов</w:t>
      </w:r>
      <w:r>
        <w:rPr>
          <w:rFonts w:ascii="Times New Roman" w:hAnsi="Times New Roman" w:cs="Times New Roman"/>
          <w:color w:val="000000"/>
          <w:sz w:val="24"/>
          <w:szCs w:val="24"/>
        </w:rPr>
        <w:t>а</w:t>
      </w:r>
      <w:r>
        <w:rPr>
          <w:rFonts w:ascii="Times New Roman" w:hAnsi="Times New Roman" w:cs="Times New Roman"/>
          <w:color w:val="000000"/>
          <w:sz w:val="24"/>
          <w:szCs w:val="24"/>
        </w:rPr>
        <w:t>ния: аффиксации (суффикс -er – Arbeiter, -in – Lehrerin), словосложения (Geburtstag).</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i/>
          <w:color w:val="000000"/>
          <w:sz w:val="24"/>
          <w:szCs w:val="24"/>
        </w:rPr>
        <w:t>Грамматическая сторона речи</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Распознавание и употребление в устной и письменной речи изученных морфологических форм и синтаксических конструкций немецкого языка.</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Простые предложения с однородными членами (союз oder). Сложносочинённые предлож</w:t>
      </w:r>
      <w:r>
        <w:rPr>
          <w:rFonts w:ascii="Times New Roman" w:hAnsi="Times New Roman" w:cs="Times New Roman"/>
          <w:color w:val="000000"/>
          <w:sz w:val="24"/>
          <w:szCs w:val="24"/>
        </w:rPr>
        <w:t>е</w:t>
      </w:r>
      <w:r>
        <w:rPr>
          <w:rFonts w:ascii="Times New Roman" w:hAnsi="Times New Roman" w:cs="Times New Roman"/>
          <w:color w:val="000000"/>
          <w:sz w:val="24"/>
          <w:szCs w:val="24"/>
        </w:rPr>
        <w:t>ния с сочинительными союзами und, aber, oder, denn.</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Модальный глагол wollen (в Präsens).</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Прилагательные в положительной, сравнительной и превосходной степенях сравнения.</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Личные местоимения в винительном и дательном падежах (в некоторых речевых образцах).</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Указательные местоимения dieser, dieses, diese. Количественные числительные (до 100).</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Порядковые числительные (до 31).</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Предлоги fur, mit, um (в некоторых речевых образцах).</w:t>
      </w:r>
    </w:p>
    <w:p w:rsidR="008412A8" w:rsidRDefault="008412A8">
      <w:pPr>
        <w:spacing w:after="0"/>
        <w:ind w:left="-567" w:right="-283" w:firstLine="851"/>
        <w:jc w:val="both"/>
        <w:rPr>
          <w:rFonts w:ascii="Times New Roman" w:hAnsi="Times New Roman" w:cs="Times New Roman"/>
          <w:sz w:val="24"/>
          <w:szCs w:val="24"/>
        </w:rPr>
      </w:pP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b/>
          <w:color w:val="000000"/>
          <w:sz w:val="24"/>
          <w:szCs w:val="24"/>
        </w:rPr>
        <w:t>Социокультурные знания и умения</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w:t>
      </w:r>
      <w:r>
        <w:rPr>
          <w:rFonts w:ascii="Times New Roman" w:hAnsi="Times New Roman" w:cs="Times New Roman"/>
          <w:color w:val="000000"/>
          <w:sz w:val="24"/>
          <w:szCs w:val="24"/>
        </w:rPr>
        <w:t>т</w:t>
      </w:r>
      <w:r>
        <w:rPr>
          <w:rFonts w:ascii="Times New Roman" w:hAnsi="Times New Roman" w:cs="Times New Roman"/>
          <w:color w:val="000000"/>
          <w:sz w:val="24"/>
          <w:szCs w:val="24"/>
        </w:rPr>
        <w:t>вие, прощание, знакомство, выражение благодарности, извинение, поздравление с днём рождения, Новым годом, Рождеством, разговор по телефону.</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Краткое представление своей страны и страны/стран изучаемого языка (названия стран и их столиц, название родного города/села, цвета национальных флагов, основные достопримечательн</w:t>
      </w:r>
      <w:r>
        <w:rPr>
          <w:rFonts w:ascii="Times New Roman" w:hAnsi="Times New Roman" w:cs="Times New Roman"/>
          <w:color w:val="000000"/>
          <w:sz w:val="24"/>
          <w:szCs w:val="24"/>
        </w:rPr>
        <w:t>о</w:t>
      </w:r>
      <w:r>
        <w:rPr>
          <w:rFonts w:ascii="Times New Roman" w:hAnsi="Times New Roman" w:cs="Times New Roman"/>
          <w:color w:val="000000"/>
          <w:sz w:val="24"/>
          <w:szCs w:val="24"/>
        </w:rPr>
        <w:t>сти).</w:t>
      </w:r>
    </w:p>
    <w:p w:rsidR="008412A8" w:rsidRDefault="008412A8">
      <w:pPr>
        <w:spacing w:after="0"/>
        <w:ind w:left="-567" w:right="-283" w:firstLine="851"/>
        <w:jc w:val="both"/>
        <w:rPr>
          <w:rFonts w:ascii="Times New Roman" w:hAnsi="Times New Roman" w:cs="Times New Roman"/>
          <w:sz w:val="24"/>
          <w:szCs w:val="24"/>
        </w:rPr>
      </w:pP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b/>
          <w:color w:val="000000"/>
          <w:sz w:val="24"/>
          <w:szCs w:val="24"/>
        </w:rPr>
        <w:t>Компенсаторные умения</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Использование при чтении и аудировании языковой догадки (умения понять значение незн</w:t>
      </w:r>
      <w:r>
        <w:rPr>
          <w:rFonts w:ascii="Times New Roman" w:hAnsi="Times New Roman" w:cs="Times New Roman"/>
          <w:color w:val="000000"/>
          <w:sz w:val="24"/>
          <w:szCs w:val="24"/>
        </w:rPr>
        <w:t>а</w:t>
      </w:r>
      <w:r>
        <w:rPr>
          <w:rFonts w:ascii="Times New Roman" w:hAnsi="Times New Roman" w:cs="Times New Roman"/>
          <w:color w:val="000000"/>
          <w:sz w:val="24"/>
          <w:szCs w:val="24"/>
        </w:rPr>
        <w:t>комого слова или новое значение знакомого слова из контекста).</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Использование при формулировании собственных высказываний ключевых слов, вопросов, картинок, фотографий.</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Прогнозирование содержание текста для чтения на основе заголовка.</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Игнорирование информации, не являющейся необходимой для понимания основного соде</w:t>
      </w:r>
      <w:r>
        <w:rPr>
          <w:rFonts w:ascii="Times New Roman" w:hAnsi="Times New Roman" w:cs="Times New Roman"/>
          <w:color w:val="000000"/>
          <w:sz w:val="24"/>
          <w:szCs w:val="24"/>
        </w:rPr>
        <w:t>р</w:t>
      </w:r>
      <w:r>
        <w:rPr>
          <w:rFonts w:ascii="Times New Roman" w:hAnsi="Times New Roman" w:cs="Times New Roman"/>
          <w:color w:val="000000"/>
          <w:sz w:val="24"/>
          <w:szCs w:val="24"/>
        </w:rPr>
        <w:t>жания прочитанного/прослушанного текста или для нахождения в тексте запрашиваемой информ</w:t>
      </w:r>
      <w:r>
        <w:rPr>
          <w:rFonts w:ascii="Times New Roman" w:hAnsi="Times New Roman" w:cs="Times New Roman"/>
          <w:color w:val="000000"/>
          <w:sz w:val="24"/>
          <w:szCs w:val="24"/>
        </w:rPr>
        <w:t>а</w:t>
      </w:r>
      <w:r>
        <w:rPr>
          <w:rFonts w:ascii="Times New Roman" w:hAnsi="Times New Roman" w:cs="Times New Roman"/>
          <w:color w:val="000000"/>
          <w:sz w:val="24"/>
          <w:szCs w:val="24"/>
        </w:rPr>
        <w:t>ции.</w:t>
      </w:r>
      <w:bookmarkStart w:id="80" w:name="block-30627121"/>
      <w:bookmarkEnd w:id="80"/>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b/>
          <w:color w:val="000000"/>
          <w:sz w:val="24"/>
          <w:szCs w:val="24"/>
        </w:rPr>
        <w:t>ПЛАНИРУЕМЫЕ РЕЗУЛЬТАТЫ ОСВОЕНИЯ ПРОГРАММЫ ПО ИНОСТРАНН</w:t>
      </w:r>
      <w:r>
        <w:rPr>
          <w:rFonts w:ascii="Times New Roman" w:hAnsi="Times New Roman" w:cs="Times New Roman"/>
          <w:b/>
          <w:color w:val="000000"/>
          <w:sz w:val="24"/>
          <w:szCs w:val="24"/>
        </w:rPr>
        <w:t>О</w:t>
      </w:r>
      <w:r>
        <w:rPr>
          <w:rFonts w:ascii="Times New Roman" w:hAnsi="Times New Roman" w:cs="Times New Roman"/>
          <w:b/>
          <w:color w:val="000000"/>
          <w:sz w:val="24"/>
          <w:szCs w:val="24"/>
        </w:rPr>
        <w:t>МУ (НЕМЕЦКОМУ) ЯЗЫКУ НА УРОВНЕ НАЧАЛЬНОГО ОБЩЕГО ОБРАЗОВАНИЯ</w:t>
      </w:r>
    </w:p>
    <w:p w:rsidR="008412A8" w:rsidRDefault="008412A8">
      <w:pPr>
        <w:spacing w:after="0"/>
        <w:ind w:left="-567" w:right="-283" w:firstLine="851"/>
        <w:jc w:val="both"/>
        <w:rPr>
          <w:rFonts w:ascii="Times New Roman" w:hAnsi="Times New Roman" w:cs="Times New Roman"/>
          <w:sz w:val="24"/>
          <w:szCs w:val="24"/>
        </w:rPr>
      </w:pP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b/>
          <w:color w:val="000000"/>
          <w:sz w:val="24"/>
          <w:szCs w:val="24"/>
        </w:rPr>
        <w:t>ЛИЧНОСТНЫЕ РЕЗУЛЬТАТЫ</w:t>
      </w:r>
    </w:p>
    <w:p w:rsidR="008412A8" w:rsidRDefault="008412A8">
      <w:pPr>
        <w:spacing w:after="0"/>
        <w:ind w:left="-567" w:right="-283" w:firstLine="851"/>
        <w:jc w:val="both"/>
        <w:rPr>
          <w:rFonts w:ascii="Times New Roman" w:hAnsi="Times New Roman" w:cs="Times New Roman"/>
          <w:sz w:val="24"/>
          <w:szCs w:val="24"/>
        </w:rPr>
      </w:pP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Личностные результаты освоения программы по иностранному (немецкому)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w:t>
      </w:r>
      <w:r>
        <w:rPr>
          <w:rFonts w:ascii="Times New Roman" w:hAnsi="Times New Roman" w:cs="Times New Roman"/>
          <w:color w:val="000000"/>
          <w:sz w:val="24"/>
          <w:szCs w:val="24"/>
        </w:rPr>
        <w:t>о</w:t>
      </w:r>
      <w:r>
        <w:rPr>
          <w:rFonts w:ascii="Times New Roman" w:hAnsi="Times New Roman" w:cs="Times New Roman"/>
          <w:color w:val="000000"/>
          <w:sz w:val="24"/>
          <w:szCs w:val="24"/>
        </w:rPr>
        <w:t>стями, принятыми в обществе правилами и нормами поведения и способствуют процессам самоп</w:t>
      </w:r>
      <w:r>
        <w:rPr>
          <w:rFonts w:ascii="Times New Roman" w:hAnsi="Times New Roman" w:cs="Times New Roman"/>
          <w:color w:val="000000"/>
          <w:sz w:val="24"/>
          <w:szCs w:val="24"/>
        </w:rPr>
        <w:t>о</w:t>
      </w:r>
      <w:r>
        <w:rPr>
          <w:rFonts w:ascii="Times New Roman" w:hAnsi="Times New Roman" w:cs="Times New Roman"/>
          <w:color w:val="000000"/>
          <w:sz w:val="24"/>
          <w:szCs w:val="24"/>
        </w:rPr>
        <w:t>знания, самовоспитания и саморазвития, формирования внутренней позиции личности.</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В результате изучения иностранного (немецкого) языка на уровне начального общего обр</w:t>
      </w:r>
      <w:r>
        <w:rPr>
          <w:rFonts w:ascii="Times New Roman" w:hAnsi="Times New Roman" w:cs="Times New Roman"/>
          <w:color w:val="000000"/>
          <w:sz w:val="24"/>
          <w:szCs w:val="24"/>
        </w:rPr>
        <w:t>а</w:t>
      </w:r>
      <w:r>
        <w:rPr>
          <w:rFonts w:ascii="Times New Roman" w:hAnsi="Times New Roman" w:cs="Times New Roman"/>
          <w:color w:val="000000"/>
          <w:sz w:val="24"/>
          <w:szCs w:val="24"/>
        </w:rPr>
        <w:t xml:space="preserve">зования </w:t>
      </w:r>
      <w:proofErr w:type="gramStart"/>
      <w:r>
        <w:rPr>
          <w:rFonts w:ascii="Times New Roman" w:hAnsi="Times New Roman" w:cs="Times New Roman"/>
          <w:color w:val="000000"/>
          <w:sz w:val="24"/>
          <w:szCs w:val="24"/>
        </w:rPr>
        <w:t>у</w:t>
      </w:r>
      <w:proofErr w:type="gramEnd"/>
      <w:r>
        <w:rPr>
          <w:rFonts w:ascii="Times New Roman" w:hAnsi="Times New Roman" w:cs="Times New Roman"/>
          <w:color w:val="000000"/>
          <w:sz w:val="24"/>
          <w:szCs w:val="24"/>
        </w:rPr>
        <w:t xml:space="preserve"> обучающегося будут сформированы следующие личностные результаты:</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b/>
          <w:color w:val="000000"/>
          <w:sz w:val="24"/>
          <w:szCs w:val="24"/>
        </w:rPr>
        <w:t>1) гражданско-патриотического воспитания:</w:t>
      </w:r>
    </w:p>
    <w:p w:rsidR="008412A8" w:rsidRDefault="00442C17">
      <w:pPr>
        <w:numPr>
          <w:ilvl w:val="0"/>
          <w:numId w:val="98"/>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становление ценностного отношения к своей Родине – России;</w:t>
      </w:r>
    </w:p>
    <w:p w:rsidR="008412A8" w:rsidRDefault="00442C17">
      <w:pPr>
        <w:numPr>
          <w:ilvl w:val="0"/>
          <w:numId w:val="98"/>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осознание своей этнокультурной и российской гражданской идентичности;</w:t>
      </w:r>
    </w:p>
    <w:p w:rsidR="008412A8" w:rsidRDefault="00442C17">
      <w:pPr>
        <w:numPr>
          <w:ilvl w:val="0"/>
          <w:numId w:val="98"/>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сопричастность к прошлому, настоящему и будущему своей страны и родного края;</w:t>
      </w:r>
    </w:p>
    <w:p w:rsidR="008412A8" w:rsidRDefault="00442C17">
      <w:pPr>
        <w:numPr>
          <w:ilvl w:val="0"/>
          <w:numId w:val="98"/>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уважение к своему и другим народам;</w:t>
      </w:r>
    </w:p>
    <w:p w:rsidR="008412A8" w:rsidRDefault="00442C17">
      <w:pPr>
        <w:numPr>
          <w:ilvl w:val="0"/>
          <w:numId w:val="98"/>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первоначальные представления о человеке как члене общества, о правах и ответственн</w:t>
      </w:r>
      <w:r>
        <w:rPr>
          <w:rFonts w:ascii="Times New Roman" w:hAnsi="Times New Roman" w:cs="Times New Roman"/>
          <w:color w:val="000000"/>
          <w:sz w:val="24"/>
          <w:szCs w:val="24"/>
        </w:rPr>
        <w:t>о</w:t>
      </w:r>
      <w:r>
        <w:rPr>
          <w:rFonts w:ascii="Times New Roman" w:hAnsi="Times New Roman" w:cs="Times New Roman"/>
          <w:color w:val="000000"/>
          <w:sz w:val="24"/>
          <w:szCs w:val="24"/>
        </w:rPr>
        <w:t>сти, уважении и достоинстве человека, о нравственно-этических нормах поведения и правилах межличностных отношений.</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b/>
          <w:color w:val="000000"/>
          <w:sz w:val="24"/>
          <w:szCs w:val="24"/>
        </w:rPr>
        <w:t>2) духовно-нравственного воспитания:</w:t>
      </w:r>
    </w:p>
    <w:p w:rsidR="008412A8" w:rsidRDefault="00442C17">
      <w:pPr>
        <w:numPr>
          <w:ilvl w:val="0"/>
          <w:numId w:val="99"/>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признание индивидуальности каждого человека;</w:t>
      </w:r>
    </w:p>
    <w:p w:rsidR="008412A8" w:rsidRDefault="00442C17">
      <w:pPr>
        <w:numPr>
          <w:ilvl w:val="0"/>
          <w:numId w:val="99"/>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проявление сопереживания, уважения и доброжелательности;</w:t>
      </w:r>
    </w:p>
    <w:p w:rsidR="008412A8" w:rsidRDefault="00442C17">
      <w:pPr>
        <w:numPr>
          <w:ilvl w:val="0"/>
          <w:numId w:val="99"/>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неприятие любых форм поведения, направленных на причинение физического и морал</w:t>
      </w:r>
      <w:r>
        <w:rPr>
          <w:rFonts w:ascii="Times New Roman" w:hAnsi="Times New Roman" w:cs="Times New Roman"/>
          <w:color w:val="000000"/>
          <w:sz w:val="24"/>
          <w:szCs w:val="24"/>
        </w:rPr>
        <w:t>ь</w:t>
      </w:r>
      <w:r>
        <w:rPr>
          <w:rFonts w:ascii="Times New Roman" w:hAnsi="Times New Roman" w:cs="Times New Roman"/>
          <w:color w:val="000000"/>
          <w:sz w:val="24"/>
          <w:szCs w:val="24"/>
        </w:rPr>
        <w:t>ного вреда другим людям.</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b/>
          <w:color w:val="000000"/>
          <w:sz w:val="24"/>
          <w:szCs w:val="24"/>
        </w:rPr>
        <w:t>3) эстетического воспитания:</w:t>
      </w:r>
    </w:p>
    <w:p w:rsidR="008412A8" w:rsidRDefault="00442C17">
      <w:pPr>
        <w:numPr>
          <w:ilvl w:val="0"/>
          <w:numId w:val="100"/>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уважительное отношение и интерес к художественной культуре, восприимчивость к ра</w:t>
      </w:r>
      <w:r>
        <w:rPr>
          <w:rFonts w:ascii="Times New Roman" w:hAnsi="Times New Roman" w:cs="Times New Roman"/>
          <w:color w:val="000000"/>
          <w:sz w:val="24"/>
          <w:szCs w:val="24"/>
        </w:rPr>
        <w:t>з</w:t>
      </w:r>
      <w:r>
        <w:rPr>
          <w:rFonts w:ascii="Times New Roman" w:hAnsi="Times New Roman" w:cs="Times New Roman"/>
          <w:color w:val="000000"/>
          <w:sz w:val="24"/>
          <w:szCs w:val="24"/>
        </w:rPr>
        <w:t>ным видам искусства, традициям и творчеству своего и других народов;</w:t>
      </w:r>
    </w:p>
    <w:p w:rsidR="008412A8" w:rsidRDefault="00442C17">
      <w:pPr>
        <w:numPr>
          <w:ilvl w:val="0"/>
          <w:numId w:val="100"/>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стремление к самовыражению в разных видах художественной деятельности.</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b/>
          <w:color w:val="000000"/>
          <w:sz w:val="24"/>
          <w:szCs w:val="24"/>
        </w:rPr>
        <w:t>4) физического воспитания, формирования культуры здоровья и эмоционального бл</w:t>
      </w:r>
      <w:r>
        <w:rPr>
          <w:rFonts w:ascii="Times New Roman" w:hAnsi="Times New Roman" w:cs="Times New Roman"/>
          <w:b/>
          <w:color w:val="000000"/>
          <w:sz w:val="24"/>
          <w:szCs w:val="24"/>
        </w:rPr>
        <w:t>а</w:t>
      </w:r>
      <w:r>
        <w:rPr>
          <w:rFonts w:ascii="Times New Roman" w:hAnsi="Times New Roman" w:cs="Times New Roman"/>
          <w:b/>
          <w:color w:val="000000"/>
          <w:sz w:val="24"/>
          <w:szCs w:val="24"/>
        </w:rPr>
        <w:t>гополучия:</w:t>
      </w:r>
    </w:p>
    <w:p w:rsidR="008412A8" w:rsidRDefault="00442C17">
      <w:pPr>
        <w:numPr>
          <w:ilvl w:val="0"/>
          <w:numId w:val="101"/>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соблюдение правил здорового и безопасного (для себя и других людей) образа жизни в окружающей среде (в том числе информационной);</w:t>
      </w:r>
    </w:p>
    <w:p w:rsidR="008412A8" w:rsidRDefault="00442C17">
      <w:pPr>
        <w:numPr>
          <w:ilvl w:val="0"/>
          <w:numId w:val="101"/>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бережное отношение к физическому и психическому здоровью.</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b/>
          <w:color w:val="000000"/>
          <w:sz w:val="24"/>
          <w:szCs w:val="24"/>
        </w:rPr>
        <w:t>5) трудового воспитания:</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осознание ценности труда в жизни человека и общества, ответственное потребление и б</w:t>
      </w:r>
      <w:r>
        <w:rPr>
          <w:rFonts w:ascii="Times New Roman" w:hAnsi="Times New Roman" w:cs="Times New Roman"/>
          <w:color w:val="000000"/>
          <w:sz w:val="24"/>
          <w:szCs w:val="24"/>
        </w:rPr>
        <w:t>е</w:t>
      </w:r>
      <w:r>
        <w:rPr>
          <w:rFonts w:ascii="Times New Roman" w:hAnsi="Times New Roman" w:cs="Times New Roman"/>
          <w:color w:val="000000"/>
          <w:sz w:val="24"/>
          <w:szCs w:val="24"/>
        </w:rPr>
        <w:t>режное отношение к результатам труда, навыки участия в различных видах трудовой деятельности, интерес к различным профессиям.</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b/>
          <w:color w:val="000000"/>
          <w:sz w:val="24"/>
          <w:szCs w:val="24"/>
        </w:rPr>
        <w:t>6) экологического воспитания:</w:t>
      </w:r>
    </w:p>
    <w:p w:rsidR="008412A8" w:rsidRDefault="00442C17">
      <w:pPr>
        <w:numPr>
          <w:ilvl w:val="0"/>
          <w:numId w:val="102"/>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бережное отношение к природе;</w:t>
      </w:r>
    </w:p>
    <w:p w:rsidR="008412A8" w:rsidRDefault="00442C17">
      <w:pPr>
        <w:numPr>
          <w:ilvl w:val="0"/>
          <w:numId w:val="102"/>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неприятие действий, приносящих вред природе.</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b/>
          <w:color w:val="000000"/>
          <w:sz w:val="24"/>
          <w:szCs w:val="24"/>
        </w:rPr>
        <w:t>7) ценности научного познания:</w:t>
      </w:r>
    </w:p>
    <w:p w:rsidR="008412A8" w:rsidRDefault="00442C17">
      <w:pPr>
        <w:numPr>
          <w:ilvl w:val="0"/>
          <w:numId w:val="103"/>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первоначальные представления о научной картине мира;</w:t>
      </w:r>
    </w:p>
    <w:p w:rsidR="008412A8" w:rsidRDefault="00442C17">
      <w:pPr>
        <w:numPr>
          <w:ilvl w:val="0"/>
          <w:numId w:val="103"/>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познавательные интересы, активность, инициативность, любознательность и самосто</w:t>
      </w:r>
      <w:r>
        <w:rPr>
          <w:rFonts w:ascii="Times New Roman" w:hAnsi="Times New Roman" w:cs="Times New Roman"/>
          <w:color w:val="000000"/>
          <w:sz w:val="24"/>
          <w:szCs w:val="24"/>
        </w:rPr>
        <w:t>я</w:t>
      </w:r>
      <w:r>
        <w:rPr>
          <w:rFonts w:ascii="Times New Roman" w:hAnsi="Times New Roman" w:cs="Times New Roman"/>
          <w:color w:val="000000"/>
          <w:sz w:val="24"/>
          <w:szCs w:val="24"/>
        </w:rPr>
        <w:t>тельность в познании.</w:t>
      </w:r>
    </w:p>
    <w:p w:rsidR="00442C17" w:rsidRDefault="00442C17" w:rsidP="00442C17">
      <w:pPr>
        <w:spacing w:after="0"/>
        <w:ind w:right="-283"/>
        <w:jc w:val="both"/>
        <w:rPr>
          <w:rFonts w:ascii="Times New Roman" w:hAnsi="Times New Roman" w:cs="Times New Roman"/>
          <w:sz w:val="24"/>
          <w:szCs w:val="24"/>
        </w:rPr>
      </w:pPr>
    </w:p>
    <w:p w:rsidR="008412A8" w:rsidRDefault="00442C17" w:rsidP="00442C17">
      <w:pPr>
        <w:spacing w:after="0"/>
        <w:ind w:right="-283"/>
        <w:jc w:val="both"/>
        <w:rPr>
          <w:rFonts w:ascii="Times New Roman" w:hAnsi="Times New Roman" w:cs="Times New Roman"/>
          <w:sz w:val="24"/>
          <w:szCs w:val="24"/>
        </w:rPr>
      </w:pPr>
      <w:r>
        <w:rPr>
          <w:rFonts w:ascii="Times New Roman" w:hAnsi="Times New Roman" w:cs="Times New Roman"/>
          <w:b/>
          <w:color w:val="000000"/>
          <w:sz w:val="24"/>
          <w:szCs w:val="24"/>
        </w:rPr>
        <w:t>МЕТАПРЕДМЕТНЫЕ РЕЗУЛЬТАТЫ</w:t>
      </w:r>
    </w:p>
    <w:p w:rsidR="008412A8" w:rsidRDefault="008412A8">
      <w:pPr>
        <w:spacing w:after="0"/>
        <w:ind w:left="-567" w:right="-283" w:firstLine="851"/>
        <w:jc w:val="both"/>
        <w:rPr>
          <w:rFonts w:ascii="Times New Roman" w:hAnsi="Times New Roman" w:cs="Times New Roman"/>
          <w:sz w:val="24"/>
          <w:szCs w:val="24"/>
        </w:rPr>
      </w:pP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В результате изучения иностранного (немецкого) языка на уровне начального общего обр</w:t>
      </w:r>
      <w:r>
        <w:rPr>
          <w:rFonts w:ascii="Times New Roman" w:hAnsi="Times New Roman" w:cs="Times New Roman"/>
          <w:color w:val="000000"/>
          <w:sz w:val="24"/>
          <w:szCs w:val="24"/>
        </w:rPr>
        <w:t>а</w:t>
      </w:r>
      <w:r>
        <w:rPr>
          <w:rFonts w:ascii="Times New Roman" w:hAnsi="Times New Roman" w:cs="Times New Roman"/>
          <w:color w:val="000000"/>
          <w:sz w:val="24"/>
          <w:szCs w:val="24"/>
        </w:rPr>
        <w:t>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w:t>
      </w:r>
      <w:r>
        <w:rPr>
          <w:rFonts w:ascii="Times New Roman" w:hAnsi="Times New Roman" w:cs="Times New Roman"/>
          <w:color w:val="000000"/>
          <w:sz w:val="24"/>
          <w:szCs w:val="24"/>
        </w:rPr>
        <w:t>т</w:t>
      </w:r>
      <w:r>
        <w:rPr>
          <w:rFonts w:ascii="Times New Roman" w:hAnsi="Times New Roman" w:cs="Times New Roman"/>
          <w:color w:val="000000"/>
          <w:sz w:val="24"/>
          <w:szCs w:val="24"/>
        </w:rPr>
        <w:t>вия, совместная деятельность.</w:t>
      </w:r>
    </w:p>
    <w:p w:rsidR="008412A8" w:rsidRDefault="008412A8">
      <w:pPr>
        <w:spacing w:after="0"/>
        <w:ind w:left="-567" w:right="-283" w:firstLine="851"/>
        <w:jc w:val="both"/>
        <w:rPr>
          <w:rFonts w:ascii="Times New Roman" w:hAnsi="Times New Roman" w:cs="Times New Roman"/>
          <w:sz w:val="24"/>
          <w:szCs w:val="24"/>
        </w:rPr>
      </w:pP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b/>
          <w:color w:val="000000"/>
          <w:sz w:val="24"/>
          <w:szCs w:val="24"/>
        </w:rPr>
        <w:t>Познавательные универсальные учебные действия</w:t>
      </w:r>
    </w:p>
    <w:p w:rsidR="008412A8" w:rsidRDefault="008412A8">
      <w:pPr>
        <w:spacing w:after="0"/>
        <w:ind w:left="-567" w:right="-283" w:firstLine="851"/>
        <w:jc w:val="both"/>
        <w:rPr>
          <w:rFonts w:ascii="Times New Roman" w:hAnsi="Times New Roman" w:cs="Times New Roman"/>
          <w:sz w:val="24"/>
          <w:szCs w:val="24"/>
        </w:rPr>
      </w:pP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b/>
          <w:color w:val="000000"/>
          <w:sz w:val="24"/>
          <w:szCs w:val="24"/>
        </w:rPr>
        <w:t>Базовые логические действия:</w:t>
      </w:r>
    </w:p>
    <w:p w:rsidR="008412A8" w:rsidRDefault="00442C17">
      <w:pPr>
        <w:numPr>
          <w:ilvl w:val="0"/>
          <w:numId w:val="104"/>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сравнивать объекты, устанавливать основания для сравнения, устанавливать аналогии;</w:t>
      </w:r>
    </w:p>
    <w:p w:rsidR="008412A8" w:rsidRDefault="00442C17">
      <w:pPr>
        <w:numPr>
          <w:ilvl w:val="0"/>
          <w:numId w:val="104"/>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объединять части объекта (объекты) по определенному признаку;</w:t>
      </w:r>
    </w:p>
    <w:p w:rsidR="008412A8" w:rsidRDefault="00442C17">
      <w:pPr>
        <w:numPr>
          <w:ilvl w:val="0"/>
          <w:numId w:val="104"/>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определять существенный признак для классификации, классифицировать предложе</w:t>
      </w:r>
      <w:r>
        <w:rPr>
          <w:rFonts w:ascii="Times New Roman" w:hAnsi="Times New Roman" w:cs="Times New Roman"/>
          <w:color w:val="000000"/>
          <w:sz w:val="24"/>
          <w:szCs w:val="24"/>
        </w:rPr>
        <w:t>н</w:t>
      </w:r>
      <w:r>
        <w:rPr>
          <w:rFonts w:ascii="Times New Roman" w:hAnsi="Times New Roman" w:cs="Times New Roman"/>
          <w:color w:val="000000"/>
          <w:sz w:val="24"/>
          <w:szCs w:val="24"/>
        </w:rPr>
        <w:t>ные объекты;</w:t>
      </w:r>
    </w:p>
    <w:p w:rsidR="008412A8" w:rsidRDefault="00442C17">
      <w:pPr>
        <w:numPr>
          <w:ilvl w:val="0"/>
          <w:numId w:val="104"/>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находить закономерности и противоречия в рассматриваемых фактах, данных и набл</w:t>
      </w:r>
      <w:r>
        <w:rPr>
          <w:rFonts w:ascii="Times New Roman" w:hAnsi="Times New Roman" w:cs="Times New Roman"/>
          <w:color w:val="000000"/>
          <w:sz w:val="24"/>
          <w:szCs w:val="24"/>
        </w:rPr>
        <w:t>ю</w:t>
      </w:r>
      <w:r>
        <w:rPr>
          <w:rFonts w:ascii="Times New Roman" w:hAnsi="Times New Roman" w:cs="Times New Roman"/>
          <w:color w:val="000000"/>
          <w:sz w:val="24"/>
          <w:szCs w:val="24"/>
        </w:rPr>
        <w:t>дениях на основе предложенного учителем алгоритма;</w:t>
      </w:r>
    </w:p>
    <w:p w:rsidR="008412A8" w:rsidRDefault="00442C17">
      <w:pPr>
        <w:numPr>
          <w:ilvl w:val="0"/>
          <w:numId w:val="104"/>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выявлять недостаток информации для решения учебной (практической) задачи на основе предложенного алгоритма;</w:t>
      </w:r>
    </w:p>
    <w:p w:rsidR="008412A8" w:rsidRDefault="00442C17">
      <w:pPr>
        <w:numPr>
          <w:ilvl w:val="0"/>
          <w:numId w:val="104"/>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устанавливать причинно-следственные связи в ситуациях, поддающихся непосредстве</w:t>
      </w:r>
      <w:r>
        <w:rPr>
          <w:rFonts w:ascii="Times New Roman" w:hAnsi="Times New Roman" w:cs="Times New Roman"/>
          <w:color w:val="000000"/>
          <w:sz w:val="24"/>
          <w:szCs w:val="24"/>
        </w:rPr>
        <w:t>н</w:t>
      </w:r>
      <w:r>
        <w:rPr>
          <w:rFonts w:ascii="Times New Roman" w:hAnsi="Times New Roman" w:cs="Times New Roman"/>
          <w:color w:val="000000"/>
          <w:sz w:val="24"/>
          <w:szCs w:val="24"/>
        </w:rPr>
        <w:t>ному наблюдению или знакомых по опыту, делать выводы.</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b/>
          <w:color w:val="000000"/>
          <w:sz w:val="24"/>
          <w:szCs w:val="24"/>
        </w:rPr>
        <w:t>Базовые исследовательские действия</w:t>
      </w:r>
      <w:r>
        <w:rPr>
          <w:rFonts w:ascii="Times New Roman" w:hAnsi="Times New Roman" w:cs="Times New Roman"/>
          <w:color w:val="000000"/>
          <w:sz w:val="24"/>
          <w:szCs w:val="24"/>
        </w:rPr>
        <w:t>:</w:t>
      </w:r>
    </w:p>
    <w:p w:rsidR="008412A8" w:rsidRDefault="00442C17">
      <w:pPr>
        <w:numPr>
          <w:ilvl w:val="0"/>
          <w:numId w:val="105"/>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определять разрыв между реальным и желательным состоянием объекта (ситуации) на основе предложенных учителем вопросов;</w:t>
      </w:r>
    </w:p>
    <w:p w:rsidR="008412A8" w:rsidRDefault="00442C17">
      <w:pPr>
        <w:numPr>
          <w:ilvl w:val="0"/>
          <w:numId w:val="105"/>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с помощью педагогического работника формулировать цель, планировать изменения объекта, ситуации;</w:t>
      </w:r>
    </w:p>
    <w:p w:rsidR="008412A8" w:rsidRDefault="00442C17">
      <w:pPr>
        <w:numPr>
          <w:ilvl w:val="0"/>
          <w:numId w:val="105"/>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сравнивать несколько вариантов решения задачи, выбирать наиболее </w:t>
      </w:r>
      <w:proofErr w:type="gramStart"/>
      <w:r>
        <w:rPr>
          <w:rFonts w:ascii="Times New Roman" w:hAnsi="Times New Roman" w:cs="Times New Roman"/>
          <w:color w:val="000000"/>
          <w:sz w:val="24"/>
          <w:szCs w:val="24"/>
        </w:rPr>
        <w:t>подходящий</w:t>
      </w:r>
      <w:proofErr w:type="gramEnd"/>
      <w:r>
        <w:rPr>
          <w:rFonts w:ascii="Times New Roman" w:hAnsi="Times New Roman" w:cs="Times New Roman"/>
          <w:color w:val="000000"/>
          <w:sz w:val="24"/>
          <w:szCs w:val="24"/>
        </w:rPr>
        <w:t xml:space="preserve"> (на основе предложенных критериев);</w:t>
      </w:r>
    </w:p>
    <w:p w:rsidR="008412A8" w:rsidRDefault="00442C17">
      <w:pPr>
        <w:numPr>
          <w:ilvl w:val="0"/>
          <w:numId w:val="105"/>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8412A8" w:rsidRDefault="00442C17">
      <w:pPr>
        <w:numPr>
          <w:ilvl w:val="0"/>
          <w:numId w:val="105"/>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формулировать выводы и подкреплять их доказательствами на основе результатов пр</w:t>
      </w:r>
      <w:r>
        <w:rPr>
          <w:rFonts w:ascii="Times New Roman" w:hAnsi="Times New Roman" w:cs="Times New Roman"/>
          <w:color w:val="000000"/>
          <w:sz w:val="24"/>
          <w:szCs w:val="24"/>
        </w:rPr>
        <w:t>о</w:t>
      </w:r>
      <w:r>
        <w:rPr>
          <w:rFonts w:ascii="Times New Roman" w:hAnsi="Times New Roman" w:cs="Times New Roman"/>
          <w:color w:val="000000"/>
          <w:sz w:val="24"/>
          <w:szCs w:val="24"/>
        </w:rPr>
        <w:t>веденного наблюдения (опыта, измерения, классификации, сравнения, исследования);</w:t>
      </w:r>
    </w:p>
    <w:p w:rsidR="008412A8" w:rsidRDefault="00442C17">
      <w:pPr>
        <w:numPr>
          <w:ilvl w:val="0"/>
          <w:numId w:val="105"/>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прогнозировать возможное развитие процессов, событий и их последствия в аналоги</w:t>
      </w:r>
      <w:r>
        <w:rPr>
          <w:rFonts w:ascii="Times New Roman" w:hAnsi="Times New Roman" w:cs="Times New Roman"/>
          <w:color w:val="000000"/>
          <w:sz w:val="24"/>
          <w:szCs w:val="24"/>
        </w:rPr>
        <w:t>ч</w:t>
      </w:r>
      <w:r>
        <w:rPr>
          <w:rFonts w:ascii="Times New Roman" w:hAnsi="Times New Roman" w:cs="Times New Roman"/>
          <w:color w:val="000000"/>
          <w:sz w:val="24"/>
          <w:szCs w:val="24"/>
        </w:rPr>
        <w:t>ных или сходных ситуациях.</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b/>
          <w:color w:val="000000"/>
          <w:sz w:val="24"/>
          <w:szCs w:val="24"/>
        </w:rPr>
        <w:t>Работа с информацией:</w:t>
      </w:r>
    </w:p>
    <w:p w:rsidR="008412A8" w:rsidRDefault="00442C17">
      <w:pPr>
        <w:numPr>
          <w:ilvl w:val="0"/>
          <w:numId w:val="106"/>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выбирать источник получения информации;</w:t>
      </w:r>
    </w:p>
    <w:p w:rsidR="008412A8" w:rsidRDefault="00442C17">
      <w:pPr>
        <w:numPr>
          <w:ilvl w:val="0"/>
          <w:numId w:val="106"/>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согласно заданному алгоритму находить в предложенном источнике информацию, пре</w:t>
      </w:r>
      <w:r>
        <w:rPr>
          <w:rFonts w:ascii="Times New Roman" w:hAnsi="Times New Roman" w:cs="Times New Roman"/>
          <w:color w:val="000000"/>
          <w:sz w:val="24"/>
          <w:szCs w:val="24"/>
        </w:rPr>
        <w:t>д</w:t>
      </w:r>
      <w:r>
        <w:rPr>
          <w:rFonts w:ascii="Times New Roman" w:hAnsi="Times New Roman" w:cs="Times New Roman"/>
          <w:color w:val="000000"/>
          <w:sz w:val="24"/>
          <w:szCs w:val="24"/>
        </w:rPr>
        <w:t>ставленную в явном виде;</w:t>
      </w:r>
    </w:p>
    <w:p w:rsidR="008412A8" w:rsidRDefault="00442C17">
      <w:pPr>
        <w:numPr>
          <w:ilvl w:val="0"/>
          <w:numId w:val="106"/>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распознавать достоверную и недостоверную информацию самостоятельно или на осн</w:t>
      </w:r>
      <w:r>
        <w:rPr>
          <w:rFonts w:ascii="Times New Roman" w:hAnsi="Times New Roman" w:cs="Times New Roman"/>
          <w:color w:val="000000"/>
          <w:sz w:val="24"/>
          <w:szCs w:val="24"/>
        </w:rPr>
        <w:t>о</w:t>
      </w:r>
      <w:r>
        <w:rPr>
          <w:rFonts w:ascii="Times New Roman" w:hAnsi="Times New Roman" w:cs="Times New Roman"/>
          <w:color w:val="000000"/>
          <w:sz w:val="24"/>
          <w:szCs w:val="24"/>
        </w:rPr>
        <w:t>вании предложенного учителем способа ее проверки;</w:t>
      </w:r>
    </w:p>
    <w:p w:rsidR="008412A8" w:rsidRDefault="00442C17">
      <w:pPr>
        <w:numPr>
          <w:ilvl w:val="0"/>
          <w:numId w:val="106"/>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8412A8" w:rsidRDefault="00442C17">
      <w:pPr>
        <w:numPr>
          <w:ilvl w:val="0"/>
          <w:numId w:val="106"/>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анализировать и создавать текстовую, видео, графическую, звуковую, информацию в с</w:t>
      </w:r>
      <w:r>
        <w:rPr>
          <w:rFonts w:ascii="Times New Roman" w:hAnsi="Times New Roman" w:cs="Times New Roman"/>
          <w:color w:val="000000"/>
          <w:sz w:val="24"/>
          <w:szCs w:val="24"/>
        </w:rPr>
        <w:t>о</w:t>
      </w:r>
      <w:r>
        <w:rPr>
          <w:rFonts w:ascii="Times New Roman" w:hAnsi="Times New Roman" w:cs="Times New Roman"/>
          <w:color w:val="000000"/>
          <w:sz w:val="24"/>
          <w:szCs w:val="24"/>
        </w:rPr>
        <w:t>ответствии с учебной задачей;</w:t>
      </w:r>
    </w:p>
    <w:p w:rsidR="008412A8" w:rsidRDefault="00442C17">
      <w:pPr>
        <w:numPr>
          <w:ilvl w:val="0"/>
          <w:numId w:val="106"/>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самостоятельно создавать схемы, таблицы для представления информации.</w:t>
      </w:r>
    </w:p>
    <w:p w:rsidR="008412A8" w:rsidRDefault="008412A8">
      <w:pPr>
        <w:spacing w:after="0"/>
        <w:ind w:left="-567" w:right="-283" w:firstLine="851"/>
        <w:jc w:val="both"/>
        <w:rPr>
          <w:rFonts w:ascii="Times New Roman" w:hAnsi="Times New Roman" w:cs="Times New Roman"/>
          <w:sz w:val="24"/>
          <w:szCs w:val="24"/>
        </w:rPr>
      </w:pP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b/>
          <w:color w:val="000000"/>
          <w:sz w:val="24"/>
          <w:szCs w:val="24"/>
        </w:rPr>
        <w:t>Коммуникативные универсальные учебные действия</w:t>
      </w:r>
    </w:p>
    <w:p w:rsidR="008412A8" w:rsidRDefault="008412A8">
      <w:pPr>
        <w:spacing w:after="0"/>
        <w:ind w:left="-567" w:right="-283" w:firstLine="851"/>
        <w:jc w:val="both"/>
        <w:rPr>
          <w:rFonts w:ascii="Times New Roman" w:hAnsi="Times New Roman" w:cs="Times New Roman"/>
          <w:sz w:val="24"/>
          <w:szCs w:val="24"/>
        </w:rPr>
      </w:pPr>
    </w:p>
    <w:p w:rsidR="008412A8" w:rsidRDefault="00442C17">
      <w:pPr>
        <w:numPr>
          <w:ilvl w:val="0"/>
          <w:numId w:val="107"/>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воспринимать и формулировать суждения, выражать эмоции в соответствии с целями и условиями общения в знакомой среде;</w:t>
      </w:r>
    </w:p>
    <w:p w:rsidR="008412A8" w:rsidRDefault="00442C17">
      <w:pPr>
        <w:numPr>
          <w:ilvl w:val="0"/>
          <w:numId w:val="107"/>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проявлять уважительное отношение к собеседнику, соблюдать правила ведения диалога и дискуссии;</w:t>
      </w:r>
    </w:p>
    <w:p w:rsidR="008412A8" w:rsidRDefault="00442C17">
      <w:pPr>
        <w:numPr>
          <w:ilvl w:val="0"/>
          <w:numId w:val="107"/>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признавать возможность существования разных точек зрения;</w:t>
      </w:r>
    </w:p>
    <w:p w:rsidR="008412A8" w:rsidRDefault="00442C17">
      <w:pPr>
        <w:numPr>
          <w:ilvl w:val="0"/>
          <w:numId w:val="107"/>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корректно и аргументированно высказывать своё мнение;</w:t>
      </w:r>
    </w:p>
    <w:p w:rsidR="008412A8" w:rsidRDefault="00442C17">
      <w:pPr>
        <w:numPr>
          <w:ilvl w:val="0"/>
          <w:numId w:val="107"/>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строить речевое высказывание в соответствии с поставленной задачей;</w:t>
      </w:r>
    </w:p>
    <w:p w:rsidR="008412A8" w:rsidRDefault="00442C17">
      <w:pPr>
        <w:numPr>
          <w:ilvl w:val="0"/>
          <w:numId w:val="107"/>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создавать устные и письменные тексты (описание, рассуждение, повествование);</w:t>
      </w:r>
    </w:p>
    <w:p w:rsidR="008412A8" w:rsidRDefault="00442C17">
      <w:pPr>
        <w:numPr>
          <w:ilvl w:val="0"/>
          <w:numId w:val="107"/>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подготавливать небольшие публичные выступления;</w:t>
      </w:r>
    </w:p>
    <w:p w:rsidR="008412A8" w:rsidRDefault="00442C17">
      <w:pPr>
        <w:numPr>
          <w:ilvl w:val="0"/>
          <w:numId w:val="107"/>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подбирать иллюстративный материал (рисунки, фото, плакаты) к тексту выступления.</w:t>
      </w:r>
    </w:p>
    <w:p w:rsidR="008412A8" w:rsidRDefault="008412A8">
      <w:pPr>
        <w:spacing w:after="0"/>
        <w:ind w:left="-567" w:right="-283" w:firstLine="851"/>
        <w:jc w:val="both"/>
        <w:rPr>
          <w:rFonts w:ascii="Times New Roman" w:hAnsi="Times New Roman" w:cs="Times New Roman"/>
          <w:sz w:val="24"/>
          <w:szCs w:val="24"/>
        </w:rPr>
      </w:pP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b/>
          <w:color w:val="000000"/>
          <w:sz w:val="24"/>
          <w:szCs w:val="24"/>
        </w:rPr>
        <w:t>Регулятивные универсальные учебные действия</w:t>
      </w:r>
    </w:p>
    <w:p w:rsidR="008412A8" w:rsidRDefault="008412A8">
      <w:pPr>
        <w:spacing w:after="0"/>
        <w:ind w:left="-567" w:right="-283" w:firstLine="851"/>
        <w:jc w:val="both"/>
        <w:rPr>
          <w:rFonts w:ascii="Times New Roman" w:hAnsi="Times New Roman" w:cs="Times New Roman"/>
          <w:sz w:val="24"/>
          <w:szCs w:val="24"/>
        </w:rPr>
      </w:pP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b/>
          <w:color w:val="000000"/>
          <w:sz w:val="24"/>
          <w:szCs w:val="24"/>
        </w:rPr>
        <w:t>Самоорганизация:</w:t>
      </w:r>
    </w:p>
    <w:p w:rsidR="008412A8" w:rsidRDefault="00442C17">
      <w:pPr>
        <w:numPr>
          <w:ilvl w:val="0"/>
          <w:numId w:val="108"/>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планировать действия по решению учебной задачи для получения результата;</w:t>
      </w:r>
    </w:p>
    <w:p w:rsidR="008412A8" w:rsidRDefault="00442C17">
      <w:pPr>
        <w:numPr>
          <w:ilvl w:val="0"/>
          <w:numId w:val="108"/>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выстраивать последовательность выбранных действий.</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b/>
          <w:color w:val="000000"/>
          <w:sz w:val="24"/>
          <w:szCs w:val="24"/>
        </w:rPr>
        <w:t>Самоконтроль:</w:t>
      </w:r>
    </w:p>
    <w:p w:rsidR="008412A8" w:rsidRDefault="00442C17">
      <w:pPr>
        <w:numPr>
          <w:ilvl w:val="0"/>
          <w:numId w:val="109"/>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устанавливать причины успеха/неудач учебной деятельности;</w:t>
      </w:r>
    </w:p>
    <w:p w:rsidR="008412A8" w:rsidRDefault="00442C17">
      <w:pPr>
        <w:numPr>
          <w:ilvl w:val="0"/>
          <w:numId w:val="109"/>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корректировать свои учебные действия для преодоления ошибок.</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b/>
          <w:color w:val="000000"/>
          <w:sz w:val="24"/>
          <w:szCs w:val="24"/>
        </w:rPr>
        <w:t>Совместная деятельность</w:t>
      </w:r>
    </w:p>
    <w:p w:rsidR="008412A8" w:rsidRDefault="00442C17">
      <w:pPr>
        <w:numPr>
          <w:ilvl w:val="0"/>
          <w:numId w:val="110"/>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8412A8" w:rsidRDefault="00442C17">
      <w:pPr>
        <w:numPr>
          <w:ilvl w:val="0"/>
          <w:numId w:val="110"/>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принимать цель совместной деятельности, коллективно строить действия по ее достиж</w:t>
      </w:r>
      <w:r>
        <w:rPr>
          <w:rFonts w:ascii="Times New Roman" w:hAnsi="Times New Roman" w:cs="Times New Roman"/>
          <w:color w:val="000000"/>
          <w:sz w:val="24"/>
          <w:szCs w:val="24"/>
        </w:rPr>
        <w:t>е</w:t>
      </w:r>
      <w:r>
        <w:rPr>
          <w:rFonts w:ascii="Times New Roman" w:hAnsi="Times New Roman" w:cs="Times New Roman"/>
          <w:color w:val="000000"/>
          <w:sz w:val="24"/>
          <w:szCs w:val="24"/>
        </w:rPr>
        <w:t>нию: распределять роли, договариваться, обсуждать процесс и результат совместной работы;</w:t>
      </w:r>
    </w:p>
    <w:p w:rsidR="008412A8" w:rsidRDefault="00442C17">
      <w:pPr>
        <w:numPr>
          <w:ilvl w:val="0"/>
          <w:numId w:val="110"/>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проявлять готовность руководить, выполнять поручения, подчиняться;</w:t>
      </w:r>
    </w:p>
    <w:p w:rsidR="008412A8" w:rsidRDefault="00442C17">
      <w:pPr>
        <w:numPr>
          <w:ilvl w:val="0"/>
          <w:numId w:val="110"/>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ответственно выполнять свою часть работы;</w:t>
      </w:r>
    </w:p>
    <w:p w:rsidR="008412A8" w:rsidRDefault="00442C17">
      <w:pPr>
        <w:numPr>
          <w:ilvl w:val="0"/>
          <w:numId w:val="110"/>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оценивать свой вклад в общий результат;</w:t>
      </w:r>
    </w:p>
    <w:p w:rsidR="008412A8" w:rsidRDefault="00442C17">
      <w:pPr>
        <w:numPr>
          <w:ilvl w:val="0"/>
          <w:numId w:val="110"/>
        </w:num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выполнять совместные проектные задания с использованием предложенного образца.</w:t>
      </w:r>
    </w:p>
    <w:p w:rsidR="008412A8" w:rsidRDefault="008412A8">
      <w:pPr>
        <w:spacing w:after="0"/>
        <w:ind w:left="-567" w:right="-283" w:firstLine="851"/>
        <w:jc w:val="both"/>
        <w:rPr>
          <w:rFonts w:ascii="Times New Roman" w:hAnsi="Times New Roman" w:cs="Times New Roman"/>
          <w:sz w:val="24"/>
          <w:szCs w:val="24"/>
        </w:rPr>
      </w:pP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b/>
          <w:color w:val="000000"/>
          <w:sz w:val="24"/>
          <w:szCs w:val="24"/>
        </w:rPr>
        <w:t>ПРЕДМЕТНЫЕ РЕЗУЛЬТАТЫ</w:t>
      </w:r>
    </w:p>
    <w:p w:rsidR="008412A8" w:rsidRDefault="008412A8">
      <w:pPr>
        <w:spacing w:after="0"/>
        <w:ind w:left="-567" w:right="-283" w:firstLine="851"/>
        <w:jc w:val="both"/>
        <w:rPr>
          <w:rFonts w:ascii="Times New Roman" w:hAnsi="Times New Roman" w:cs="Times New Roman"/>
          <w:sz w:val="24"/>
          <w:szCs w:val="24"/>
        </w:rPr>
      </w:pPr>
    </w:p>
    <w:p w:rsidR="008412A8" w:rsidRDefault="00442C17">
      <w:pPr>
        <w:spacing w:after="0"/>
        <w:ind w:left="-567" w:right="-283" w:firstLine="851"/>
        <w:jc w:val="both"/>
        <w:rPr>
          <w:rFonts w:ascii="Times New Roman" w:hAnsi="Times New Roman" w:cs="Times New Roman"/>
          <w:sz w:val="24"/>
          <w:szCs w:val="24"/>
        </w:rPr>
      </w:pPr>
      <w:proofErr w:type="gramStart"/>
      <w:r>
        <w:rPr>
          <w:rFonts w:ascii="Times New Roman" w:hAnsi="Times New Roman" w:cs="Times New Roman"/>
          <w:color w:val="000000"/>
          <w:sz w:val="24"/>
          <w:szCs w:val="24"/>
        </w:rPr>
        <w:t>Предметные результаты по учебному предмету «Иностранный (немецкий)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w:t>
      </w:r>
      <w:r>
        <w:rPr>
          <w:rFonts w:ascii="Times New Roman" w:hAnsi="Times New Roman" w:cs="Times New Roman"/>
          <w:color w:val="000000"/>
          <w:sz w:val="24"/>
          <w:szCs w:val="24"/>
        </w:rPr>
        <w:t>н</w:t>
      </w:r>
      <w:r>
        <w:rPr>
          <w:rFonts w:ascii="Times New Roman" w:hAnsi="Times New Roman" w:cs="Times New Roman"/>
          <w:color w:val="000000"/>
          <w:sz w:val="24"/>
          <w:szCs w:val="24"/>
        </w:rPr>
        <w:t>ность иноязычной коммуникативной компетенции на элементарном уровне в совокупности ее составляющих – речевой, языковой, социокультурной, компенсаторной, метапредметной (учебно-познавательной).</w:t>
      </w:r>
      <w:proofErr w:type="gramEnd"/>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К концу обучения </w:t>
      </w:r>
      <w:r>
        <w:rPr>
          <w:rFonts w:ascii="Times New Roman" w:hAnsi="Times New Roman" w:cs="Times New Roman"/>
          <w:b/>
          <w:i/>
          <w:color w:val="000000"/>
          <w:sz w:val="24"/>
          <w:szCs w:val="24"/>
        </w:rPr>
        <w:t>во 2 классе</w:t>
      </w: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обучающийся</w:t>
      </w:r>
      <w:proofErr w:type="gramEnd"/>
      <w:r>
        <w:rPr>
          <w:rFonts w:ascii="Times New Roman" w:hAnsi="Times New Roman" w:cs="Times New Roman"/>
          <w:color w:val="000000"/>
          <w:sz w:val="24"/>
          <w:szCs w:val="24"/>
        </w:rPr>
        <w:t xml:space="preserve"> получит следующие предметные результаты по отдельным темам программы по иностранному (немецкому) языку:</w:t>
      </w:r>
    </w:p>
    <w:p w:rsidR="008412A8" w:rsidRDefault="008412A8">
      <w:pPr>
        <w:spacing w:after="0"/>
        <w:ind w:left="-567" w:right="-283" w:firstLine="851"/>
        <w:jc w:val="both"/>
        <w:rPr>
          <w:rFonts w:ascii="Times New Roman" w:hAnsi="Times New Roman" w:cs="Times New Roman"/>
          <w:sz w:val="24"/>
          <w:szCs w:val="24"/>
        </w:rPr>
      </w:pP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b/>
          <w:color w:val="000000"/>
          <w:sz w:val="24"/>
          <w:szCs w:val="24"/>
        </w:rPr>
        <w:t>Коммуникативные умения</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i/>
          <w:color w:val="000000"/>
          <w:sz w:val="24"/>
          <w:szCs w:val="24"/>
        </w:rPr>
        <w:t>Говорение:</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с соблюден</w:t>
      </w:r>
      <w:r>
        <w:rPr>
          <w:rFonts w:ascii="Times New Roman" w:hAnsi="Times New Roman" w:cs="Times New Roman"/>
          <w:color w:val="000000"/>
          <w:sz w:val="24"/>
          <w:szCs w:val="24"/>
        </w:rPr>
        <w:t>и</w:t>
      </w:r>
      <w:r>
        <w:rPr>
          <w:rFonts w:ascii="Times New Roman" w:hAnsi="Times New Roman" w:cs="Times New Roman"/>
          <w:color w:val="000000"/>
          <w:sz w:val="24"/>
          <w:szCs w:val="24"/>
        </w:rPr>
        <w:t>ем норм речевого этикета, принятого в стране/ странах изучаемого языка (не менее 3 реплик со стороны каждого собеседника);</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создавать монологические высказывания (описание, повествование/рассказ), используя ве</w:t>
      </w:r>
      <w:r>
        <w:rPr>
          <w:rFonts w:ascii="Times New Roman" w:hAnsi="Times New Roman" w:cs="Times New Roman"/>
          <w:color w:val="000000"/>
          <w:sz w:val="24"/>
          <w:szCs w:val="24"/>
        </w:rPr>
        <w:t>р</w:t>
      </w:r>
      <w:r>
        <w:rPr>
          <w:rFonts w:ascii="Times New Roman" w:hAnsi="Times New Roman" w:cs="Times New Roman"/>
          <w:color w:val="000000"/>
          <w:sz w:val="24"/>
          <w:szCs w:val="24"/>
        </w:rPr>
        <w:t>бальные и (или) зрительные опоры (объём монологического высказывания – не менее 3 фраз).</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i/>
          <w:color w:val="000000"/>
          <w:sz w:val="24"/>
          <w:szCs w:val="24"/>
        </w:rPr>
        <w:t>Аудирование:</w:t>
      </w:r>
    </w:p>
    <w:p w:rsidR="008412A8" w:rsidRDefault="00442C17">
      <w:pPr>
        <w:spacing w:after="0"/>
        <w:ind w:left="-567" w:right="-283" w:firstLine="851"/>
        <w:jc w:val="both"/>
        <w:rPr>
          <w:rFonts w:ascii="Times New Roman" w:hAnsi="Times New Roman" w:cs="Times New Roman"/>
          <w:sz w:val="24"/>
          <w:szCs w:val="24"/>
        </w:rPr>
      </w:pPr>
      <w:proofErr w:type="gramStart"/>
      <w:r>
        <w:rPr>
          <w:rFonts w:ascii="Times New Roman" w:hAnsi="Times New Roman" w:cs="Times New Roman"/>
          <w:color w:val="000000"/>
          <w:sz w:val="24"/>
          <w:szCs w:val="24"/>
        </w:rPr>
        <w:t>воспринимать на слух и понимать учебные тексты, построенные на изученном языковом м</w:t>
      </w:r>
      <w:r>
        <w:rPr>
          <w:rFonts w:ascii="Times New Roman" w:hAnsi="Times New Roman" w:cs="Times New Roman"/>
          <w:color w:val="000000"/>
          <w:sz w:val="24"/>
          <w:szCs w:val="24"/>
        </w:rPr>
        <w:t>а</w:t>
      </w:r>
      <w:r>
        <w:rPr>
          <w:rFonts w:ascii="Times New Roman" w:hAnsi="Times New Roman" w:cs="Times New Roman"/>
          <w:color w:val="000000"/>
          <w:sz w:val="24"/>
          <w:szCs w:val="24"/>
        </w:rPr>
        <w:t>териале, с разной глубиной проникновения в их содержание в зависимости от поставленной комм</w:t>
      </w:r>
      <w:r>
        <w:rPr>
          <w:rFonts w:ascii="Times New Roman" w:hAnsi="Times New Roman" w:cs="Times New Roman"/>
          <w:color w:val="000000"/>
          <w:sz w:val="24"/>
          <w:szCs w:val="24"/>
        </w:rPr>
        <w:t>у</w:t>
      </w:r>
      <w:r>
        <w:rPr>
          <w:rFonts w:ascii="Times New Roman" w:hAnsi="Times New Roman" w:cs="Times New Roman"/>
          <w:color w:val="000000"/>
          <w:sz w:val="24"/>
          <w:szCs w:val="24"/>
        </w:rPr>
        <w:t>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w:t>
      </w:r>
      <w:r>
        <w:rPr>
          <w:rFonts w:ascii="Times New Roman" w:hAnsi="Times New Roman" w:cs="Times New Roman"/>
          <w:color w:val="000000"/>
          <w:sz w:val="24"/>
          <w:szCs w:val="24"/>
        </w:rPr>
        <w:t>к</w:t>
      </w:r>
      <w:r>
        <w:rPr>
          <w:rFonts w:ascii="Times New Roman" w:hAnsi="Times New Roman" w:cs="Times New Roman"/>
          <w:color w:val="000000"/>
          <w:sz w:val="24"/>
          <w:szCs w:val="24"/>
        </w:rPr>
        <w:t>ста/текстов для аудирования – до 40 секунд.</w:t>
      </w:r>
      <w:proofErr w:type="gramEnd"/>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i/>
          <w:color w:val="000000"/>
          <w:sz w:val="24"/>
          <w:szCs w:val="24"/>
        </w:rPr>
        <w:t>Смысловое чтение:</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читать вслух и понимать учебные и адаптированные аутентичные тексты объёмом до 60 слов, построенные на изученном языковом материале, с соблюдением правил чтения и соответс</w:t>
      </w:r>
      <w:r>
        <w:rPr>
          <w:rFonts w:ascii="Times New Roman" w:hAnsi="Times New Roman" w:cs="Times New Roman"/>
          <w:color w:val="000000"/>
          <w:sz w:val="24"/>
          <w:szCs w:val="24"/>
        </w:rPr>
        <w:t>т</w:t>
      </w:r>
      <w:r>
        <w:rPr>
          <w:rFonts w:ascii="Times New Roman" w:hAnsi="Times New Roman" w:cs="Times New Roman"/>
          <w:color w:val="000000"/>
          <w:sz w:val="24"/>
          <w:szCs w:val="24"/>
        </w:rPr>
        <w:t>вующей интонацией, обеспечивая восприятие читаемого слушателями текста;</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читать про себя и понимать учебные тексты, построенные на изученном языковом матери</w:t>
      </w:r>
      <w:r>
        <w:rPr>
          <w:rFonts w:ascii="Times New Roman" w:hAnsi="Times New Roman" w:cs="Times New Roman"/>
          <w:color w:val="000000"/>
          <w:sz w:val="24"/>
          <w:szCs w:val="24"/>
        </w:rPr>
        <w:t>а</w:t>
      </w:r>
      <w:r>
        <w:rPr>
          <w:rFonts w:ascii="Times New Roman" w:hAnsi="Times New Roman" w:cs="Times New Roman"/>
          <w:color w:val="000000"/>
          <w:sz w:val="24"/>
          <w:szCs w:val="24"/>
        </w:rPr>
        <w:t>ле, с различной глубиной проникновения в их содержание в зависимости от поставленной коммун</w:t>
      </w:r>
      <w:r>
        <w:rPr>
          <w:rFonts w:ascii="Times New Roman" w:hAnsi="Times New Roman" w:cs="Times New Roman"/>
          <w:color w:val="000000"/>
          <w:sz w:val="24"/>
          <w:szCs w:val="24"/>
        </w:rPr>
        <w:t>и</w:t>
      </w:r>
      <w:r>
        <w:rPr>
          <w:rFonts w:ascii="Times New Roman" w:hAnsi="Times New Roman" w:cs="Times New Roman"/>
          <w:color w:val="000000"/>
          <w:sz w:val="24"/>
          <w:szCs w:val="24"/>
        </w:rPr>
        <w:t>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i/>
          <w:color w:val="000000"/>
          <w:sz w:val="24"/>
          <w:szCs w:val="24"/>
        </w:rPr>
        <w:t>Письмо:</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заполнять простые формуляры, сообщая о себе основные сведения, в соответствии с норм</w:t>
      </w:r>
      <w:r>
        <w:rPr>
          <w:rFonts w:ascii="Times New Roman" w:hAnsi="Times New Roman" w:cs="Times New Roman"/>
          <w:color w:val="000000"/>
          <w:sz w:val="24"/>
          <w:szCs w:val="24"/>
        </w:rPr>
        <w:t>а</w:t>
      </w:r>
      <w:r>
        <w:rPr>
          <w:rFonts w:ascii="Times New Roman" w:hAnsi="Times New Roman" w:cs="Times New Roman"/>
          <w:color w:val="000000"/>
          <w:sz w:val="24"/>
          <w:szCs w:val="24"/>
        </w:rPr>
        <w:t>ми, принятыми в стране/странах изучаемого языка;</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писать с использованием образца короткие поздравления с праздниками.</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b/>
          <w:color w:val="000000"/>
          <w:sz w:val="24"/>
          <w:szCs w:val="24"/>
        </w:rPr>
        <w:t>Языковые знания и навыки</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i/>
          <w:color w:val="000000"/>
          <w:sz w:val="24"/>
          <w:szCs w:val="24"/>
        </w:rPr>
        <w:t>Фонетическая сторона речи:</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различать на слух, без ошибок произносить слова с правильным ударением и фразы с собл</w:t>
      </w:r>
      <w:r>
        <w:rPr>
          <w:rFonts w:ascii="Times New Roman" w:hAnsi="Times New Roman" w:cs="Times New Roman"/>
          <w:color w:val="000000"/>
          <w:sz w:val="24"/>
          <w:szCs w:val="24"/>
        </w:rPr>
        <w:t>ю</w:t>
      </w:r>
      <w:r>
        <w:rPr>
          <w:rFonts w:ascii="Times New Roman" w:hAnsi="Times New Roman" w:cs="Times New Roman"/>
          <w:color w:val="000000"/>
          <w:sz w:val="24"/>
          <w:szCs w:val="24"/>
        </w:rPr>
        <w:t>дением их ритмико-интонационных особенностей;</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называть буквы немецкого алфавита языка в правильной последовательности и графически корректно воспроизводить все буквы алфавита;</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правильно читать основные дифтонги и сочетания согласных;</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выделять некоторые звукобуквенные сочетания при анализе знакомых слов;</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читать вслух новые слова согласно основным правилам чтения;</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i/>
          <w:color w:val="000000"/>
          <w:sz w:val="24"/>
          <w:szCs w:val="24"/>
        </w:rPr>
        <w:t>Графика, орфография и пунктуация:</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правильно писать изученные слова;</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правильно расставлять знаки препинания (точку, вопросительный и восклицательный знаки в конце предложения).</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i/>
          <w:color w:val="000000"/>
          <w:sz w:val="24"/>
          <w:szCs w:val="24"/>
        </w:rPr>
        <w:t>Лексическая сторона речи:</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распознавать и правильно употреблять в устной и письменной речи не менее 200 лексич</w:t>
      </w:r>
      <w:r>
        <w:rPr>
          <w:rFonts w:ascii="Times New Roman" w:hAnsi="Times New Roman" w:cs="Times New Roman"/>
          <w:color w:val="000000"/>
          <w:sz w:val="24"/>
          <w:szCs w:val="24"/>
        </w:rPr>
        <w:t>е</w:t>
      </w:r>
      <w:r>
        <w:rPr>
          <w:rFonts w:ascii="Times New Roman" w:hAnsi="Times New Roman" w:cs="Times New Roman"/>
          <w:color w:val="000000"/>
          <w:sz w:val="24"/>
          <w:szCs w:val="24"/>
        </w:rPr>
        <w:t>ских единиц (слов, словосочетаний, речевых клише), обслуживающих ситуации общения;</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распознавать с помощью языковой догадки интернациональные слова (der Film, das Kino).</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i/>
          <w:color w:val="000000"/>
          <w:sz w:val="24"/>
          <w:szCs w:val="24"/>
        </w:rPr>
        <w:t>Грамматическая сторона речи:</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Распознавать и употреблять в устной и письменной </w:t>
      </w:r>
      <w:proofErr w:type="gramStart"/>
      <w:r>
        <w:rPr>
          <w:rFonts w:ascii="Times New Roman" w:hAnsi="Times New Roman" w:cs="Times New Roman"/>
          <w:color w:val="000000"/>
          <w:sz w:val="24"/>
          <w:szCs w:val="24"/>
        </w:rPr>
        <w:t>речи</w:t>
      </w:r>
      <w:proofErr w:type="gramEnd"/>
      <w:r>
        <w:rPr>
          <w:rFonts w:ascii="Times New Roman" w:hAnsi="Times New Roman" w:cs="Times New Roman"/>
          <w:color w:val="000000"/>
          <w:sz w:val="24"/>
          <w:szCs w:val="24"/>
        </w:rPr>
        <w:t xml:space="preserve"> изученные морфологические фо</w:t>
      </w:r>
      <w:r>
        <w:rPr>
          <w:rFonts w:ascii="Times New Roman" w:hAnsi="Times New Roman" w:cs="Times New Roman"/>
          <w:color w:val="000000"/>
          <w:sz w:val="24"/>
          <w:szCs w:val="24"/>
        </w:rPr>
        <w:t>р</w:t>
      </w:r>
      <w:r>
        <w:rPr>
          <w:rFonts w:ascii="Times New Roman" w:hAnsi="Times New Roman" w:cs="Times New Roman"/>
          <w:color w:val="000000"/>
          <w:sz w:val="24"/>
          <w:szCs w:val="24"/>
        </w:rPr>
        <w:t>мы и синтаксические конструкции немецкого языка:</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основные коммуникативные типы предложений: повествовательные (утвердительные, отр</w:t>
      </w:r>
      <w:r>
        <w:rPr>
          <w:rFonts w:ascii="Times New Roman" w:hAnsi="Times New Roman" w:cs="Times New Roman"/>
          <w:color w:val="000000"/>
          <w:sz w:val="24"/>
          <w:szCs w:val="24"/>
        </w:rPr>
        <w:t>и</w:t>
      </w:r>
      <w:r>
        <w:rPr>
          <w:rFonts w:ascii="Times New Roman" w:hAnsi="Times New Roman" w:cs="Times New Roman"/>
          <w:color w:val="000000"/>
          <w:sz w:val="24"/>
          <w:szCs w:val="24"/>
        </w:rPr>
        <w:t>цательные (с nicht), вопросительные (общий, специальный вопросы);</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нераспространённые и распространённые простые предложения;</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предложения с простым глагольным сказуемым, с составным именным сказуемым и с пр</w:t>
      </w:r>
      <w:r>
        <w:rPr>
          <w:rFonts w:ascii="Times New Roman" w:hAnsi="Times New Roman" w:cs="Times New Roman"/>
          <w:color w:val="000000"/>
          <w:sz w:val="24"/>
          <w:szCs w:val="24"/>
        </w:rPr>
        <w:t>о</w:t>
      </w:r>
      <w:r>
        <w:rPr>
          <w:rFonts w:ascii="Times New Roman" w:hAnsi="Times New Roman" w:cs="Times New Roman"/>
          <w:color w:val="000000"/>
          <w:sz w:val="24"/>
          <w:szCs w:val="24"/>
        </w:rPr>
        <w:t>стым составным глагольным сказуемым;</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спряжение глаголов sein, haben в Präsens;</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спряжение некоторых глаголов в Präsens, в том числе с изменением корневой гласной (fahren, tragen, lesen, sprechen), кроме 2-го лица мн. числа;</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модальные глаголы können, mögen в Präsens; порядок слов в предложении с модальным гл</w:t>
      </w:r>
      <w:r>
        <w:rPr>
          <w:rFonts w:ascii="Times New Roman" w:hAnsi="Times New Roman" w:cs="Times New Roman"/>
          <w:color w:val="000000"/>
          <w:sz w:val="24"/>
          <w:szCs w:val="24"/>
        </w:rPr>
        <w:t>а</w:t>
      </w:r>
      <w:r>
        <w:rPr>
          <w:rFonts w:ascii="Times New Roman" w:hAnsi="Times New Roman" w:cs="Times New Roman"/>
          <w:color w:val="000000"/>
          <w:sz w:val="24"/>
          <w:szCs w:val="24"/>
        </w:rPr>
        <w:t>голом;</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имена существительные с определённым и неопределённым артиклем (наиболее распростр</w:t>
      </w:r>
      <w:r>
        <w:rPr>
          <w:rFonts w:ascii="Times New Roman" w:hAnsi="Times New Roman" w:cs="Times New Roman"/>
          <w:color w:val="000000"/>
          <w:sz w:val="24"/>
          <w:szCs w:val="24"/>
        </w:rPr>
        <w:t>а</w:t>
      </w:r>
      <w:r>
        <w:rPr>
          <w:rFonts w:ascii="Times New Roman" w:hAnsi="Times New Roman" w:cs="Times New Roman"/>
          <w:color w:val="000000"/>
          <w:sz w:val="24"/>
          <w:szCs w:val="24"/>
        </w:rPr>
        <w:t>нённые случаи употребления), род имён существительных;</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существительные в именительном и винительном падежах;</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имена собственные (антропонимы) в родительном падеже;</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6 личные (кроме ihr) и притяжательные местоимения (mein, dein);</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количественные числительные (1–12);</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вопросительные слова (wer, was, woher, wie);</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союзы und, aber (при однородных членах).</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b/>
          <w:color w:val="000000"/>
          <w:sz w:val="24"/>
          <w:szCs w:val="24"/>
        </w:rPr>
        <w:t>Социокультурные знания и умения</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использовать некоторые социокультурные элементы речевого поведенческого этикета, пр</w:t>
      </w:r>
      <w:r>
        <w:rPr>
          <w:rFonts w:ascii="Times New Roman" w:hAnsi="Times New Roman" w:cs="Times New Roman"/>
          <w:color w:val="000000"/>
          <w:sz w:val="24"/>
          <w:szCs w:val="24"/>
        </w:rPr>
        <w:t>и</w:t>
      </w:r>
      <w:r>
        <w:rPr>
          <w:rFonts w:ascii="Times New Roman" w:hAnsi="Times New Roman" w:cs="Times New Roman"/>
          <w:color w:val="000000"/>
          <w:sz w:val="24"/>
          <w:szCs w:val="24"/>
        </w:rPr>
        <w:t>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знать название своей страны и страны/стран изучаемого языка, их столиц.</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К концу обучения </w:t>
      </w:r>
      <w:r>
        <w:rPr>
          <w:rFonts w:ascii="Times New Roman" w:hAnsi="Times New Roman" w:cs="Times New Roman"/>
          <w:b/>
          <w:i/>
          <w:color w:val="000000"/>
          <w:sz w:val="24"/>
          <w:szCs w:val="24"/>
        </w:rPr>
        <w:t>в 3 классе</w:t>
      </w: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обучающийся</w:t>
      </w:r>
      <w:proofErr w:type="gramEnd"/>
      <w:r>
        <w:rPr>
          <w:rFonts w:ascii="Times New Roman" w:hAnsi="Times New Roman" w:cs="Times New Roman"/>
          <w:color w:val="000000"/>
          <w:sz w:val="24"/>
          <w:szCs w:val="24"/>
        </w:rPr>
        <w:t xml:space="preserve"> получит следующие предметные результаты по отдельным темам программы по иностранному (немецкому) языку:</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b/>
          <w:color w:val="000000"/>
          <w:sz w:val="24"/>
          <w:szCs w:val="24"/>
        </w:rPr>
        <w:t>Коммуникативные умения</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i/>
          <w:color w:val="000000"/>
          <w:sz w:val="24"/>
          <w:szCs w:val="24"/>
        </w:rPr>
        <w:t>Говорение:</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с соблюдением норм речевого этикета, принятого в стране/странах изучаемого языка (до 4 реплик со стороны каждого собеседника);</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создавать устные связные монологические высказывания (описание; повествование/рассказ) с вербальными и (или) зрительными опорами;</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пересказывать основное содержание прочитанного текста с вербальными и (или) зрительн</w:t>
      </w:r>
      <w:r>
        <w:rPr>
          <w:rFonts w:ascii="Times New Roman" w:hAnsi="Times New Roman" w:cs="Times New Roman"/>
          <w:color w:val="000000"/>
          <w:sz w:val="24"/>
          <w:szCs w:val="24"/>
        </w:rPr>
        <w:t>ы</w:t>
      </w:r>
      <w:r>
        <w:rPr>
          <w:rFonts w:ascii="Times New Roman" w:hAnsi="Times New Roman" w:cs="Times New Roman"/>
          <w:color w:val="000000"/>
          <w:sz w:val="24"/>
          <w:szCs w:val="24"/>
        </w:rPr>
        <w:t>ми опорами (объём монологического высказывания – не менее 4 фраз).</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i/>
          <w:color w:val="000000"/>
          <w:sz w:val="24"/>
          <w:szCs w:val="24"/>
        </w:rPr>
        <w:t>Аудирование:</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воспринимать на слух и понимать речь учителя и других обучающихся, вербал</w:t>
      </w:r>
      <w:r>
        <w:rPr>
          <w:rFonts w:ascii="Times New Roman" w:hAnsi="Times New Roman" w:cs="Times New Roman"/>
          <w:color w:val="000000"/>
          <w:sz w:val="24"/>
          <w:szCs w:val="24"/>
        </w:rPr>
        <w:t>ь</w:t>
      </w:r>
      <w:r>
        <w:rPr>
          <w:rFonts w:ascii="Times New Roman" w:hAnsi="Times New Roman" w:cs="Times New Roman"/>
          <w:color w:val="000000"/>
          <w:sz w:val="24"/>
          <w:szCs w:val="24"/>
        </w:rPr>
        <w:t xml:space="preserve">но/невербально реагировать на </w:t>
      </w:r>
      <w:proofErr w:type="gramStart"/>
      <w:r>
        <w:rPr>
          <w:rFonts w:ascii="Times New Roman" w:hAnsi="Times New Roman" w:cs="Times New Roman"/>
          <w:color w:val="000000"/>
          <w:sz w:val="24"/>
          <w:szCs w:val="24"/>
        </w:rPr>
        <w:t>услышанное</w:t>
      </w:r>
      <w:proofErr w:type="gramEnd"/>
      <w:r>
        <w:rPr>
          <w:rFonts w:ascii="Times New Roman" w:hAnsi="Times New Roman" w:cs="Times New Roman"/>
          <w:color w:val="000000"/>
          <w:sz w:val="24"/>
          <w:szCs w:val="24"/>
        </w:rPr>
        <w:t>;</w:t>
      </w:r>
    </w:p>
    <w:p w:rsidR="008412A8" w:rsidRDefault="00442C17">
      <w:pPr>
        <w:spacing w:after="0"/>
        <w:ind w:left="-567" w:right="-283" w:firstLine="851"/>
        <w:jc w:val="both"/>
        <w:rPr>
          <w:rFonts w:ascii="Times New Roman" w:hAnsi="Times New Roman" w:cs="Times New Roman"/>
          <w:sz w:val="24"/>
          <w:szCs w:val="24"/>
        </w:rPr>
      </w:pPr>
      <w:proofErr w:type="gramStart"/>
      <w:r>
        <w:rPr>
          <w:rFonts w:ascii="Times New Roman" w:hAnsi="Times New Roman" w:cs="Times New Roman"/>
          <w:color w:val="000000"/>
          <w:sz w:val="24"/>
          <w:szCs w:val="24"/>
        </w:rPr>
        <w:t>воспринимать на слух и понимать учебные тексты, построенные на изученном языковом м</w:t>
      </w:r>
      <w:r>
        <w:rPr>
          <w:rFonts w:ascii="Times New Roman" w:hAnsi="Times New Roman" w:cs="Times New Roman"/>
          <w:color w:val="000000"/>
          <w:sz w:val="24"/>
          <w:szCs w:val="24"/>
        </w:rPr>
        <w:t>а</w:t>
      </w:r>
      <w:r>
        <w:rPr>
          <w:rFonts w:ascii="Times New Roman" w:hAnsi="Times New Roman" w:cs="Times New Roman"/>
          <w:color w:val="000000"/>
          <w:sz w:val="24"/>
          <w:szCs w:val="24"/>
        </w:rPr>
        <w:t>териале, с разной глубиной проникновения в их содержание в зависимости от поставленной комм</w:t>
      </w:r>
      <w:r>
        <w:rPr>
          <w:rFonts w:ascii="Times New Roman" w:hAnsi="Times New Roman" w:cs="Times New Roman"/>
          <w:color w:val="000000"/>
          <w:sz w:val="24"/>
          <w:szCs w:val="24"/>
        </w:rPr>
        <w:t>у</w:t>
      </w:r>
      <w:r>
        <w:rPr>
          <w:rFonts w:ascii="Times New Roman" w:hAnsi="Times New Roman" w:cs="Times New Roman"/>
          <w:color w:val="000000"/>
          <w:sz w:val="24"/>
          <w:szCs w:val="24"/>
        </w:rPr>
        <w:t>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w:t>
      </w:r>
      <w:r>
        <w:rPr>
          <w:rFonts w:ascii="Times New Roman" w:hAnsi="Times New Roman" w:cs="Times New Roman"/>
          <w:color w:val="000000"/>
          <w:sz w:val="24"/>
          <w:szCs w:val="24"/>
        </w:rPr>
        <w:t>у</w:t>
      </w:r>
      <w:r>
        <w:rPr>
          <w:rFonts w:ascii="Times New Roman" w:hAnsi="Times New Roman" w:cs="Times New Roman"/>
          <w:color w:val="000000"/>
          <w:sz w:val="24"/>
          <w:szCs w:val="24"/>
        </w:rPr>
        <w:t>альной, догадки (время звучания текста/текстов для аудирования – до 1 минуты).</w:t>
      </w:r>
      <w:proofErr w:type="gramEnd"/>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i/>
          <w:color w:val="000000"/>
          <w:sz w:val="24"/>
          <w:szCs w:val="24"/>
        </w:rPr>
        <w:t>Смысловое чтение:</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читать вслух и понимать учебные и адаптированные аутентичные тексты объёмом до 70 слов, построенные на изученном языковом материале, с соблюдением правил чтения и соответс</w:t>
      </w:r>
      <w:r>
        <w:rPr>
          <w:rFonts w:ascii="Times New Roman" w:hAnsi="Times New Roman" w:cs="Times New Roman"/>
          <w:color w:val="000000"/>
          <w:sz w:val="24"/>
          <w:szCs w:val="24"/>
        </w:rPr>
        <w:t>т</w:t>
      </w:r>
      <w:r>
        <w:rPr>
          <w:rFonts w:ascii="Times New Roman" w:hAnsi="Times New Roman" w:cs="Times New Roman"/>
          <w:color w:val="000000"/>
          <w:sz w:val="24"/>
          <w:szCs w:val="24"/>
        </w:rPr>
        <w:t>вующей интонацией, обеспечивая восприятие читаемого слушателями текста;</w:t>
      </w:r>
    </w:p>
    <w:p w:rsidR="008412A8" w:rsidRDefault="00442C17">
      <w:pPr>
        <w:spacing w:after="0"/>
        <w:ind w:left="-567" w:right="-283" w:firstLine="851"/>
        <w:jc w:val="both"/>
        <w:rPr>
          <w:rFonts w:ascii="Times New Roman" w:hAnsi="Times New Roman" w:cs="Times New Roman"/>
          <w:sz w:val="24"/>
          <w:szCs w:val="24"/>
        </w:rPr>
      </w:pPr>
      <w:proofErr w:type="gramStart"/>
      <w:r>
        <w:rPr>
          <w:rFonts w:ascii="Times New Roman" w:hAnsi="Times New Roman" w:cs="Times New Roman"/>
          <w:color w:val="000000"/>
          <w:sz w:val="24"/>
          <w:szCs w:val="24"/>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w:t>
      </w:r>
      <w:r>
        <w:rPr>
          <w:rFonts w:ascii="Times New Roman" w:hAnsi="Times New Roman" w:cs="Times New Roman"/>
          <w:color w:val="000000"/>
          <w:sz w:val="24"/>
          <w:szCs w:val="24"/>
        </w:rPr>
        <w:t>в</w:t>
      </w:r>
      <w:r>
        <w:rPr>
          <w:rFonts w:ascii="Times New Roman" w:hAnsi="Times New Roman" w:cs="Times New Roman"/>
          <w:color w:val="000000"/>
          <w:sz w:val="24"/>
          <w:szCs w:val="24"/>
        </w:rPr>
        <w:t>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roofErr w:type="gramEnd"/>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i/>
          <w:color w:val="000000"/>
          <w:sz w:val="24"/>
          <w:szCs w:val="24"/>
        </w:rPr>
        <w:t>Письмо:</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создавать подписи к иллюстрациям с пояснением, что на них изображено;</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заполнять простые анкеты и формуляры, сообщая о себе основные сведения (имя, фамилия, возраст, страна проживания, любимое занятие и другие) в соответствии с нормами, принятыми в стране/странах изучаемого языка;</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писать с использованием образца короткие поздравления с праздниками (днём рождения, Новым годом, Рождеством) с выражением пожелания.</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b/>
          <w:color w:val="000000"/>
          <w:sz w:val="24"/>
          <w:szCs w:val="24"/>
        </w:rPr>
        <w:t>Языковые знания и навыки</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i/>
          <w:color w:val="000000"/>
          <w:sz w:val="24"/>
          <w:szCs w:val="24"/>
        </w:rPr>
        <w:t>Фонетическая сторона речи:</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различать на слух, без ошибок произносить слова с правильным ударением и фразы с собл</w:t>
      </w:r>
      <w:r>
        <w:rPr>
          <w:rFonts w:ascii="Times New Roman" w:hAnsi="Times New Roman" w:cs="Times New Roman"/>
          <w:color w:val="000000"/>
          <w:sz w:val="24"/>
          <w:szCs w:val="24"/>
        </w:rPr>
        <w:t>ю</w:t>
      </w:r>
      <w:r>
        <w:rPr>
          <w:rFonts w:ascii="Times New Roman" w:hAnsi="Times New Roman" w:cs="Times New Roman"/>
          <w:color w:val="000000"/>
          <w:sz w:val="24"/>
          <w:szCs w:val="24"/>
        </w:rPr>
        <w:t>дением их ритмико-интонационных особенностей;</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читать вслух слова согласно основным правилам чтения.</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i/>
          <w:color w:val="000000"/>
          <w:sz w:val="24"/>
          <w:szCs w:val="24"/>
        </w:rPr>
        <w:t>Графика, орфография и пунктуация:</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правильно писать изученные слова;</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правильно расставлять знаки препинания (точку, вопросительный и восклицательный знаки в конце предложения).</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i/>
          <w:color w:val="000000"/>
          <w:sz w:val="24"/>
          <w:szCs w:val="24"/>
        </w:rPr>
        <w:t>Лексическая сторона речи:</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распознавать и правильно употреблять в устной и письменной речи не менее 350 лексич</w:t>
      </w:r>
      <w:r>
        <w:rPr>
          <w:rFonts w:ascii="Times New Roman" w:hAnsi="Times New Roman" w:cs="Times New Roman"/>
          <w:color w:val="000000"/>
          <w:sz w:val="24"/>
          <w:szCs w:val="24"/>
        </w:rPr>
        <w:t>е</w:t>
      </w:r>
      <w:r>
        <w:rPr>
          <w:rFonts w:ascii="Times New Roman" w:hAnsi="Times New Roman" w:cs="Times New Roman"/>
          <w:color w:val="000000"/>
          <w:sz w:val="24"/>
          <w:szCs w:val="24"/>
        </w:rPr>
        <w:t>ских единиц (слов, словосочетаний, речевых клише), обслуживающих ситуации общения в рамках тематического содержания для 3 класса, включая освоенные в предшествующий год обучения 200 лексических единиц;</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распознавать и употреблять в устной и письменной речи родственные слова, образованные с использованием аффиксации (числительные с суффиксами -zehn, -zig), в соответствии с решаемой коммуникативной задачей.</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i/>
          <w:color w:val="000000"/>
          <w:sz w:val="24"/>
          <w:szCs w:val="24"/>
        </w:rPr>
        <w:t>Грамматическая сторона речи:</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Распознавать и употреблять в устной и письменной </w:t>
      </w:r>
      <w:proofErr w:type="gramStart"/>
      <w:r>
        <w:rPr>
          <w:rFonts w:ascii="Times New Roman" w:hAnsi="Times New Roman" w:cs="Times New Roman"/>
          <w:color w:val="000000"/>
          <w:sz w:val="24"/>
          <w:szCs w:val="24"/>
        </w:rPr>
        <w:t>речи</w:t>
      </w:r>
      <w:proofErr w:type="gramEnd"/>
      <w:r>
        <w:rPr>
          <w:rFonts w:ascii="Times New Roman" w:hAnsi="Times New Roman" w:cs="Times New Roman"/>
          <w:color w:val="000000"/>
          <w:sz w:val="24"/>
          <w:szCs w:val="24"/>
        </w:rPr>
        <w:t xml:space="preserve"> изученные грамматические конс</w:t>
      </w:r>
      <w:r>
        <w:rPr>
          <w:rFonts w:ascii="Times New Roman" w:hAnsi="Times New Roman" w:cs="Times New Roman"/>
          <w:color w:val="000000"/>
          <w:sz w:val="24"/>
          <w:szCs w:val="24"/>
        </w:rPr>
        <w:t>т</w:t>
      </w:r>
      <w:r>
        <w:rPr>
          <w:rFonts w:ascii="Times New Roman" w:hAnsi="Times New Roman" w:cs="Times New Roman"/>
          <w:color w:val="000000"/>
          <w:sz w:val="24"/>
          <w:szCs w:val="24"/>
        </w:rPr>
        <w:t>рукции и морфологические формы немецкого языка:</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основные коммуникативные типы предложений: повествовательные (утвердительные, отр</w:t>
      </w:r>
      <w:r>
        <w:rPr>
          <w:rFonts w:ascii="Times New Roman" w:hAnsi="Times New Roman" w:cs="Times New Roman"/>
          <w:color w:val="000000"/>
          <w:sz w:val="24"/>
          <w:szCs w:val="24"/>
        </w:rPr>
        <w:t>и</w:t>
      </w:r>
      <w:r>
        <w:rPr>
          <w:rFonts w:ascii="Times New Roman" w:hAnsi="Times New Roman" w:cs="Times New Roman"/>
          <w:color w:val="000000"/>
          <w:sz w:val="24"/>
          <w:szCs w:val="24"/>
        </w:rPr>
        <w:t>цательные (с kein), побудительные предложения (кроме вежливой формы с Sie);</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предложения с местоимением es и конструкцией es gibt;</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спряжение глаголов sein, haben в Präteritum;</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спряжение слабых и сильных глаголов в Präsens (в том числе во 2-м лице мн. числа);</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употребление слабых и сильных глаголов в Perfekt: повествовательные и вопросительные предложения (общий и специальный вопросы);</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модальные глаголы mögen (в форме möchte), müssen (в Präsens);</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множественное число имён существительных;</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нулевой артикль с именами существительными (наиболее распространённые случаи упо</w:t>
      </w:r>
      <w:r>
        <w:rPr>
          <w:rFonts w:ascii="Times New Roman" w:hAnsi="Times New Roman" w:cs="Times New Roman"/>
          <w:color w:val="000000"/>
          <w:sz w:val="24"/>
          <w:szCs w:val="24"/>
        </w:rPr>
        <w:t>т</w:t>
      </w:r>
      <w:r>
        <w:rPr>
          <w:rFonts w:ascii="Times New Roman" w:hAnsi="Times New Roman" w:cs="Times New Roman"/>
          <w:color w:val="000000"/>
          <w:sz w:val="24"/>
          <w:szCs w:val="24"/>
        </w:rPr>
        <w:t>ребления);</w:t>
      </w:r>
    </w:p>
    <w:p w:rsidR="008412A8" w:rsidRDefault="00442C17">
      <w:pPr>
        <w:spacing w:after="0"/>
        <w:ind w:left="-567" w:right="-283" w:firstLine="851"/>
        <w:jc w:val="both"/>
        <w:rPr>
          <w:rFonts w:ascii="Times New Roman" w:hAnsi="Times New Roman" w:cs="Times New Roman"/>
          <w:sz w:val="24"/>
          <w:szCs w:val="24"/>
        </w:rPr>
      </w:pPr>
      <w:proofErr w:type="gramStart"/>
      <w:r>
        <w:rPr>
          <w:rFonts w:ascii="Times New Roman" w:hAnsi="Times New Roman" w:cs="Times New Roman"/>
          <w:color w:val="000000"/>
          <w:sz w:val="24"/>
          <w:szCs w:val="24"/>
        </w:rPr>
        <w:t>склонение имён существительных в единственном числе в именительном, дательном и вин</w:t>
      </w:r>
      <w:r>
        <w:rPr>
          <w:rFonts w:ascii="Times New Roman" w:hAnsi="Times New Roman" w:cs="Times New Roman"/>
          <w:color w:val="000000"/>
          <w:sz w:val="24"/>
          <w:szCs w:val="24"/>
        </w:rPr>
        <w:t>и</w:t>
      </w:r>
      <w:r>
        <w:rPr>
          <w:rFonts w:ascii="Times New Roman" w:hAnsi="Times New Roman" w:cs="Times New Roman"/>
          <w:color w:val="000000"/>
          <w:sz w:val="24"/>
          <w:szCs w:val="24"/>
        </w:rPr>
        <w:t>тельном падежах;</w:t>
      </w:r>
      <w:proofErr w:type="gramEnd"/>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притяжательные местоимения (sein, ihr, unser, euer, Ihr);</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количественные числительные (13–30);</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наиболее употребительные предлоги для выражения временных и пространственных отн</w:t>
      </w:r>
      <w:r>
        <w:rPr>
          <w:rFonts w:ascii="Times New Roman" w:hAnsi="Times New Roman" w:cs="Times New Roman"/>
          <w:color w:val="000000"/>
          <w:sz w:val="24"/>
          <w:szCs w:val="24"/>
        </w:rPr>
        <w:t>о</w:t>
      </w:r>
      <w:r>
        <w:rPr>
          <w:rFonts w:ascii="Times New Roman" w:hAnsi="Times New Roman" w:cs="Times New Roman"/>
          <w:color w:val="000000"/>
          <w:sz w:val="24"/>
          <w:szCs w:val="24"/>
        </w:rPr>
        <w:t>шений in, an (употребляемые с дательным падежом).</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b/>
          <w:color w:val="000000"/>
          <w:sz w:val="24"/>
          <w:szCs w:val="24"/>
        </w:rPr>
        <w:t>Социокультурные знания и умения</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использовать некоторые социокультурные элементы речевого поведенческого этикета, пр</w:t>
      </w:r>
      <w:r>
        <w:rPr>
          <w:rFonts w:ascii="Times New Roman" w:hAnsi="Times New Roman" w:cs="Times New Roman"/>
          <w:color w:val="000000"/>
          <w:sz w:val="24"/>
          <w:szCs w:val="24"/>
        </w:rPr>
        <w:t>и</w:t>
      </w:r>
      <w:r>
        <w:rPr>
          <w:rFonts w:ascii="Times New Roman" w:hAnsi="Times New Roman" w:cs="Times New Roman"/>
          <w:color w:val="000000"/>
          <w:sz w:val="24"/>
          <w:szCs w:val="24"/>
        </w:rPr>
        <w:t>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кратко представлять Россию и страну/страны изучаемого языка.</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К концу обучения </w:t>
      </w:r>
      <w:r>
        <w:rPr>
          <w:rFonts w:ascii="Times New Roman" w:hAnsi="Times New Roman" w:cs="Times New Roman"/>
          <w:b/>
          <w:i/>
          <w:color w:val="000000"/>
          <w:sz w:val="24"/>
          <w:szCs w:val="24"/>
        </w:rPr>
        <w:t>в 4 классе</w:t>
      </w: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обучающийся</w:t>
      </w:r>
      <w:proofErr w:type="gramEnd"/>
      <w:r>
        <w:rPr>
          <w:rFonts w:ascii="Times New Roman" w:hAnsi="Times New Roman" w:cs="Times New Roman"/>
          <w:color w:val="000000"/>
          <w:sz w:val="24"/>
          <w:szCs w:val="24"/>
        </w:rPr>
        <w:t xml:space="preserve"> получит следующие предметные результаты по отдельным темам программы по иностранному (немецкому) языку:</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b/>
          <w:color w:val="000000"/>
          <w:sz w:val="24"/>
          <w:szCs w:val="24"/>
        </w:rPr>
        <w:t>Коммуникативные умения</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i/>
          <w:color w:val="000000"/>
          <w:sz w:val="24"/>
          <w:szCs w:val="24"/>
        </w:rPr>
        <w:t>Говорение:</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вести разные виды диалогов (диалог этикетного характера, диалог-побуждение, диалог-расспрос, диалог-разговор по телефону) на основе вербальных и (или) зрительных опор, с соблюд</w:t>
      </w:r>
      <w:r>
        <w:rPr>
          <w:rFonts w:ascii="Times New Roman" w:hAnsi="Times New Roman" w:cs="Times New Roman"/>
          <w:color w:val="000000"/>
          <w:sz w:val="24"/>
          <w:szCs w:val="24"/>
        </w:rPr>
        <w:t>е</w:t>
      </w:r>
      <w:r>
        <w:rPr>
          <w:rFonts w:ascii="Times New Roman" w:hAnsi="Times New Roman" w:cs="Times New Roman"/>
          <w:color w:val="000000"/>
          <w:sz w:val="24"/>
          <w:szCs w:val="24"/>
        </w:rPr>
        <w:t>нием норм речевого этикета, принятого в стране/странах изучаемого языка (до 5 реплик со стороны каждого собеседника);</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создавать устные связные монологические высказывания (описание, рассуждение, повеств</w:t>
      </w:r>
      <w:r>
        <w:rPr>
          <w:rFonts w:ascii="Times New Roman" w:hAnsi="Times New Roman" w:cs="Times New Roman"/>
          <w:color w:val="000000"/>
          <w:sz w:val="24"/>
          <w:szCs w:val="24"/>
        </w:rPr>
        <w:t>о</w:t>
      </w:r>
      <w:r>
        <w:rPr>
          <w:rFonts w:ascii="Times New Roman" w:hAnsi="Times New Roman" w:cs="Times New Roman"/>
          <w:color w:val="000000"/>
          <w:sz w:val="24"/>
          <w:szCs w:val="24"/>
        </w:rPr>
        <w:t>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5 фраз);</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пересказывать основное содержание прочитанного текста с вербальными и (или) зрительн</w:t>
      </w:r>
      <w:r>
        <w:rPr>
          <w:rFonts w:ascii="Times New Roman" w:hAnsi="Times New Roman" w:cs="Times New Roman"/>
          <w:color w:val="000000"/>
          <w:sz w:val="24"/>
          <w:szCs w:val="24"/>
        </w:rPr>
        <w:t>ы</w:t>
      </w:r>
      <w:r>
        <w:rPr>
          <w:rFonts w:ascii="Times New Roman" w:hAnsi="Times New Roman" w:cs="Times New Roman"/>
          <w:color w:val="000000"/>
          <w:sz w:val="24"/>
          <w:szCs w:val="24"/>
        </w:rPr>
        <w:t>ми опорами;</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устно излагать результаты выполненного проектного задания (объём монологического в</w:t>
      </w:r>
      <w:r>
        <w:rPr>
          <w:rFonts w:ascii="Times New Roman" w:hAnsi="Times New Roman" w:cs="Times New Roman"/>
          <w:color w:val="000000"/>
          <w:sz w:val="24"/>
          <w:szCs w:val="24"/>
        </w:rPr>
        <w:t>ы</w:t>
      </w:r>
      <w:r>
        <w:rPr>
          <w:rFonts w:ascii="Times New Roman" w:hAnsi="Times New Roman" w:cs="Times New Roman"/>
          <w:color w:val="000000"/>
          <w:sz w:val="24"/>
          <w:szCs w:val="24"/>
        </w:rPr>
        <w:t>сказывания – не менее 5 фраз).</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i/>
          <w:color w:val="000000"/>
          <w:sz w:val="24"/>
          <w:szCs w:val="24"/>
        </w:rPr>
        <w:t>Аудирование:</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воспринимать на слух и понимать речь учителя и других обучающихся, вербал</w:t>
      </w:r>
      <w:r>
        <w:rPr>
          <w:rFonts w:ascii="Times New Roman" w:hAnsi="Times New Roman" w:cs="Times New Roman"/>
          <w:color w:val="000000"/>
          <w:sz w:val="24"/>
          <w:szCs w:val="24"/>
        </w:rPr>
        <w:t>ь</w:t>
      </w:r>
      <w:r>
        <w:rPr>
          <w:rFonts w:ascii="Times New Roman" w:hAnsi="Times New Roman" w:cs="Times New Roman"/>
          <w:color w:val="000000"/>
          <w:sz w:val="24"/>
          <w:szCs w:val="24"/>
        </w:rPr>
        <w:t xml:space="preserve">но/невербально реагировать на </w:t>
      </w:r>
      <w:proofErr w:type="gramStart"/>
      <w:r>
        <w:rPr>
          <w:rFonts w:ascii="Times New Roman" w:hAnsi="Times New Roman" w:cs="Times New Roman"/>
          <w:color w:val="000000"/>
          <w:sz w:val="24"/>
          <w:szCs w:val="24"/>
        </w:rPr>
        <w:t>услышанное</w:t>
      </w:r>
      <w:proofErr w:type="gramEnd"/>
      <w:r>
        <w:rPr>
          <w:rFonts w:ascii="Times New Roman" w:hAnsi="Times New Roman" w:cs="Times New Roman"/>
          <w:color w:val="000000"/>
          <w:sz w:val="24"/>
          <w:szCs w:val="24"/>
        </w:rPr>
        <w:t>;</w:t>
      </w:r>
    </w:p>
    <w:p w:rsidR="008412A8" w:rsidRDefault="00442C17">
      <w:pPr>
        <w:spacing w:after="0"/>
        <w:ind w:left="-567" w:right="-283" w:firstLine="851"/>
        <w:jc w:val="both"/>
        <w:rPr>
          <w:rFonts w:ascii="Times New Roman" w:hAnsi="Times New Roman" w:cs="Times New Roman"/>
          <w:sz w:val="24"/>
          <w:szCs w:val="24"/>
        </w:rPr>
      </w:pPr>
      <w:proofErr w:type="gramStart"/>
      <w:r>
        <w:rPr>
          <w:rFonts w:ascii="Times New Roman" w:hAnsi="Times New Roman" w:cs="Times New Roman"/>
          <w:color w:val="000000"/>
          <w:sz w:val="24"/>
          <w:szCs w:val="24"/>
        </w:rPr>
        <w:t>воспринимать на слух и понимать учебные и адаптированные аутентичные тексты, постр</w:t>
      </w:r>
      <w:r>
        <w:rPr>
          <w:rFonts w:ascii="Times New Roman" w:hAnsi="Times New Roman" w:cs="Times New Roman"/>
          <w:color w:val="000000"/>
          <w:sz w:val="24"/>
          <w:szCs w:val="24"/>
        </w:rPr>
        <w:t>о</w:t>
      </w:r>
      <w:r>
        <w:rPr>
          <w:rFonts w:ascii="Times New Roman" w:hAnsi="Times New Roman" w:cs="Times New Roman"/>
          <w:color w:val="000000"/>
          <w:sz w:val="24"/>
          <w:szCs w:val="24"/>
        </w:rPr>
        <w:t>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w:t>
      </w:r>
      <w:r>
        <w:rPr>
          <w:rFonts w:ascii="Times New Roman" w:hAnsi="Times New Roman" w:cs="Times New Roman"/>
          <w:color w:val="000000"/>
          <w:sz w:val="24"/>
          <w:szCs w:val="24"/>
        </w:rPr>
        <w:t>ь</w:t>
      </w:r>
      <w:r>
        <w:rPr>
          <w:rFonts w:ascii="Times New Roman" w:hAnsi="Times New Roman" w:cs="Times New Roman"/>
          <w:color w:val="000000"/>
          <w:sz w:val="24"/>
          <w:szCs w:val="24"/>
        </w:rPr>
        <w:t>зованием языковой, в том числе контекстуальной, догадки (время звучания текста/текстов для аудирования – до 1 минуты).</w:t>
      </w:r>
      <w:proofErr w:type="gramEnd"/>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i/>
          <w:color w:val="000000"/>
          <w:sz w:val="24"/>
          <w:szCs w:val="24"/>
        </w:rPr>
        <w:t>Смысловое чтение:</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читать вслух и понимать учебные и адаптированные аутентичные тексты объёмом до 67 слов, построенные на изученном языковом материале, с соблюдением правил чтения и соответс</w:t>
      </w:r>
      <w:r>
        <w:rPr>
          <w:rFonts w:ascii="Times New Roman" w:hAnsi="Times New Roman" w:cs="Times New Roman"/>
          <w:color w:val="000000"/>
          <w:sz w:val="24"/>
          <w:szCs w:val="24"/>
        </w:rPr>
        <w:t>т</w:t>
      </w:r>
      <w:r>
        <w:rPr>
          <w:rFonts w:ascii="Times New Roman" w:hAnsi="Times New Roman" w:cs="Times New Roman"/>
          <w:color w:val="000000"/>
          <w:sz w:val="24"/>
          <w:szCs w:val="24"/>
        </w:rPr>
        <w:t>вующей интонацией, обеспечивая восприятие читаемого слушателями;</w:t>
      </w:r>
    </w:p>
    <w:p w:rsidR="008412A8" w:rsidRDefault="00442C17">
      <w:pPr>
        <w:spacing w:after="0"/>
        <w:ind w:left="-567" w:right="-283" w:firstLine="851"/>
        <w:jc w:val="both"/>
        <w:rPr>
          <w:rFonts w:ascii="Times New Roman" w:hAnsi="Times New Roman" w:cs="Times New Roman"/>
          <w:sz w:val="24"/>
          <w:szCs w:val="24"/>
        </w:rPr>
      </w:pPr>
      <w:proofErr w:type="gramStart"/>
      <w:r>
        <w:rPr>
          <w:rFonts w:ascii="Times New Roman" w:hAnsi="Times New Roman" w:cs="Times New Roman"/>
          <w:color w:val="000000"/>
          <w:sz w:val="24"/>
          <w:szCs w:val="24"/>
        </w:rPr>
        <w:t>читать про себя и понимать учебные и адаптированные аутентичные тексты, содержащие о</w:t>
      </w:r>
      <w:r>
        <w:rPr>
          <w:rFonts w:ascii="Times New Roman" w:hAnsi="Times New Roman" w:cs="Times New Roman"/>
          <w:color w:val="000000"/>
          <w:sz w:val="24"/>
          <w:szCs w:val="24"/>
        </w:rPr>
        <w:t>т</w:t>
      </w:r>
      <w:r>
        <w:rPr>
          <w:rFonts w:ascii="Times New Roman" w:hAnsi="Times New Roman" w:cs="Times New Roman"/>
          <w:color w:val="000000"/>
          <w:sz w:val="24"/>
          <w:szCs w:val="24"/>
        </w:rPr>
        <w:t>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roofErr w:type="gramEnd"/>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читать про себя несплошные тексты (таблицы) и понимать представленную в них информ</w:t>
      </w:r>
      <w:r>
        <w:rPr>
          <w:rFonts w:ascii="Times New Roman" w:hAnsi="Times New Roman" w:cs="Times New Roman"/>
          <w:color w:val="000000"/>
          <w:sz w:val="24"/>
          <w:szCs w:val="24"/>
        </w:rPr>
        <w:t>а</w:t>
      </w:r>
      <w:r>
        <w:rPr>
          <w:rFonts w:ascii="Times New Roman" w:hAnsi="Times New Roman" w:cs="Times New Roman"/>
          <w:color w:val="000000"/>
          <w:sz w:val="24"/>
          <w:szCs w:val="24"/>
        </w:rPr>
        <w:t>цию.</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i/>
          <w:color w:val="000000"/>
          <w:sz w:val="24"/>
          <w:szCs w:val="24"/>
        </w:rPr>
        <w:t>Письмо:</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заполнять анкеты и формуляры, сообщая о себе основные сведения (имя, фамилия, возраст, место жительства (страна проживания, город), любимые занятия, домашний питомец и другие) в соответствии с нормами, принятыми в стране/странах изучаемого языка;</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писать с использованием образца короткие поздравления с праздниками с выражением п</w:t>
      </w:r>
      <w:r>
        <w:rPr>
          <w:rFonts w:ascii="Times New Roman" w:hAnsi="Times New Roman" w:cs="Times New Roman"/>
          <w:color w:val="000000"/>
          <w:sz w:val="24"/>
          <w:szCs w:val="24"/>
        </w:rPr>
        <w:t>о</w:t>
      </w:r>
      <w:r>
        <w:rPr>
          <w:rFonts w:ascii="Times New Roman" w:hAnsi="Times New Roman" w:cs="Times New Roman"/>
          <w:color w:val="000000"/>
          <w:sz w:val="24"/>
          <w:szCs w:val="24"/>
        </w:rPr>
        <w:t>желания;</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писать с использованием образца электронное сообщение личного характера (объём сообщ</w:t>
      </w:r>
      <w:r>
        <w:rPr>
          <w:rFonts w:ascii="Times New Roman" w:hAnsi="Times New Roman" w:cs="Times New Roman"/>
          <w:color w:val="000000"/>
          <w:sz w:val="24"/>
          <w:szCs w:val="24"/>
        </w:rPr>
        <w:t>е</w:t>
      </w:r>
      <w:r>
        <w:rPr>
          <w:rFonts w:ascii="Times New Roman" w:hAnsi="Times New Roman" w:cs="Times New Roman"/>
          <w:color w:val="000000"/>
          <w:sz w:val="24"/>
          <w:szCs w:val="24"/>
        </w:rPr>
        <w:t>ния – до 50 слов).</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b/>
          <w:color w:val="000000"/>
          <w:sz w:val="24"/>
          <w:szCs w:val="24"/>
        </w:rPr>
        <w:t>Языковые знания и навыки</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i/>
          <w:color w:val="000000"/>
          <w:sz w:val="24"/>
          <w:szCs w:val="24"/>
        </w:rPr>
        <w:t>Фонетическая сторона речи:</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различать на слух, без ошибок произносить слова с правильным ударением и фразы с собл</w:t>
      </w:r>
      <w:r>
        <w:rPr>
          <w:rFonts w:ascii="Times New Roman" w:hAnsi="Times New Roman" w:cs="Times New Roman"/>
          <w:color w:val="000000"/>
          <w:sz w:val="24"/>
          <w:szCs w:val="24"/>
        </w:rPr>
        <w:t>ю</w:t>
      </w:r>
      <w:r>
        <w:rPr>
          <w:rFonts w:ascii="Times New Roman" w:hAnsi="Times New Roman" w:cs="Times New Roman"/>
          <w:color w:val="000000"/>
          <w:sz w:val="24"/>
          <w:szCs w:val="24"/>
        </w:rPr>
        <w:t>дением их ритмико-интонационных особенностей;</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читать вслух слова согласно основным правилам чтения.</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i/>
          <w:color w:val="000000"/>
          <w:sz w:val="24"/>
          <w:szCs w:val="24"/>
        </w:rPr>
        <w:t>Графика, орфография и пунктуация:</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правильно писать изученные слова;</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правильно расставлять знаки препинания (точку, вопросительный и восклицательный знаки в конце предложения, запятая при перечислении).</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i/>
          <w:color w:val="000000"/>
          <w:sz w:val="24"/>
          <w:szCs w:val="24"/>
        </w:rPr>
        <w:t>Лексическая сторона речи:</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распознавать и употреблять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для 4 класса, включая освоенные в предыдущий год обучения 350 лексических единиц;</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распознавать и употреблять в устной и письменной речи родственные слова, образованные с использованием аффиксации (существительные с суффиксами -er – Arbeiter, -in – Lehrerin, порядк</w:t>
      </w:r>
      <w:r>
        <w:rPr>
          <w:rFonts w:ascii="Times New Roman" w:hAnsi="Times New Roman" w:cs="Times New Roman"/>
          <w:color w:val="000000"/>
          <w:sz w:val="24"/>
          <w:szCs w:val="24"/>
        </w:rPr>
        <w:t>о</w:t>
      </w:r>
      <w:r>
        <w:rPr>
          <w:rFonts w:ascii="Times New Roman" w:hAnsi="Times New Roman" w:cs="Times New Roman"/>
          <w:color w:val="000000"/>
          <w:sz w:val="24"/>
          <w:szCs w:val="24"/>
        </w:rPr>
        <w:t>вые числительные с суффиксами -te, -ste) и словосложения (Geburtstag) в соответствии с решаемой коммуникативной задачей.</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i/>
          <w:color w:val="000000"/>
          <w:sz w:val="24"/>
          <w:szCs w:val="24"/>
        </w:rPr>
        <w:t>Грамматическая сторона речи:</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Распознавать и употреблять в устной и письменной </w:t>
      </w:r>
      <w:proofErr w:type="gramStart"/>
      <w:r>
        <w:rPr>
          <w:rFonts w:ascii="Times New Roman" w:hAnsi="Times New Roman" w:cs="Times New Roman"/>
          <w:color w:val="000000"/>
          <w:sz w:val="24"/>
          <w:szCs w:val="24"/>
        </w:rPr>
        <w:t>речи</w:t>
      </w:r>
      <w:proofErr w:type="gramEnd"/>
      <w:r>
        <w:rPr>
          <w:rFonts w:ascii="Times New Roman" w:hAnsi="Times New Roman" w:cs="Times New Roman"/>
          <w:color w:val="000000"/>
          <w:sz w:val="24"/>
          <w:szCs w:val="24"/>
        </w:rPr>
        <w:t xml:space="preserve"> изученные синтаксические конс</w:t>
      </w:r>
      <w:r>
        <w:rPr>
          <w:rFonts w:ascii="Times New Roman" w:hAnsi="Times New Roman" w:cs="Times New Roman"/>
          <w:color w:val="000000"/>
          <w:sz w:val="24"/>
          <w:szCs w:val="24"/>
        </w:rPr>
        <w:t>т</w:t>
      </w:r>
      <w:r>
        <w:rPr>
          <w:rFonts w:ascii="Times New Roman" w:hAnsi="Times New Roman" w:cs="Times New Roman"/>
          <w:color w:val="000000"/>
          <w:sz w:val="24"/>
          <w:szCs w:val="24"/>
        </w:rPr>
        <w:t>рукции и морфологические формы немецкого языка:</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простые предложения с однородными членами (союз oder);</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сложносочинённые предложения с сочинительными союзами und, aber, oder, denn;</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модальный глагол wollen (в Präsens);</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прилагательные в положительной, сравнительной и превосходной степенях сравнения;</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личные местоимения в винительном и дательном падежах (в некоторых речевых образцах);</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указательные местоимения dieser, dieses, diese;</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количественные (до 100) и порядковые (до 31) числительные;</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предлоги für, mit, um (в некоторых речевых образцах).</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b/>
          <w:color w:val="000000"/>
          <w:sz w:val="24"/>
          <w:szCs w:val="24"/>
        </w:rPr>
        <w:t>Социокультурные знания и умения</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использовать некоторые социокультурные элементы речевого поведенческого этикета, пр</w:t>
      </w:r>
      <w:r>
        <w:rPr>
          <w:rFonts w:ascii="Times New Roman" w:hAnsi="Times New Roman" w:cs="Times New Roman"/>
          <w:color w:val="000000"/>
          <w:sz w:val="24"/>
          <w:szCs w:val="24"/>
        </w:rPr>
        <w:t>и</w:t>
      </w:r>
      <w:r>
        <w:rPr>
          <w:rFonts w:ascii="Times New Roman" w:hAnsi="Times New Roman" w:cs="Times New Roman"/>
          <w:color w:val="000000"/>
          <w:sz w:val="24"/>
          <w:szCs w:val="24"/>
        </w:rPr>
        <w:t>нятого в стране/странах изучаемого языка, в различных ситуациях общения: приветствие, знакомс</w:t>
      </w:r>
      <w:r>
        <w:rPr>
          <w:rFonts w:ascii="Times New Roman" w:hAnsi="Times New Roman" w:cs="Times New Roman"/>
          <w:color w:val="000000"/>
          <w:sz w:val="24"/>
          <w:szCs w:val="24"/>
        </w:rPr>
        <w:t>т</w:t>
      </w:r>
      <w:r>
        <w:rPr>
          <w:rFonts w:ascii="Times New Roman" w:hAnsi="Times New Roman" w:cs="Times New Roman"/>
          <w:color w:val="000000"/>
          <w:sz w:val="24"/>
          <w:szCs w:val="24"/>
        </w:rPr>
        <w:t>во, выражение благодарности, извинение, поздравление, разговор по телефону;</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кратко рассказывать о России и стране/странах изучаемого языка.</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использовать двуязычные словари, словари в картинках и другие справочные материалы, включая ресурсы Интернета.</w:t>
      </w:r>
    </w:p>
    <w:p w:rsidR="008412A8" w:rsidRDefault="008412A8"/>
    <w:p w:rsidR="00442C17" w:rsidRPr="00456E5C" w:rsidRDefault="00442C17" w:rsidP="00442C17">
      <w:pPr>
        <w:spacing w:after="0"/>
        <w:ind w:left="120"/>
        <w:rPr>
          <w:rFonts w:ascii="Times New Roman" w:hAnsi="Times New Roman" w:cs="Times New Roman"/>
          <w:sz w:val="24"/>
          <w:szCs w:val="24"/>
        </w:rPr>
      </w:pPr>
      <w:r w:rsidRPr="00456E5C">
        <w:rPr>
          <w:rFonts w:ascii="Times New Roman" w:hAnsi="Times New Roman" w:cs="Times New Roman"/>
          <w:b/>
          <w:color w:val="000000"/>
          <w:sz w:val="24"/>
          <w:szCs w:val="24"/>
        </w:rPr>
        <w:t xml:space="preserve">ТЕМАТИЧЕСКОЕ ПЛАНИРОВАНИЕ </w:t>
      </w:r>
    </w:p>
    <w:p w:rsidR="00442C17" w:rsidRPr="00456E5C" w:rsidRDefault="00442C17" w:rsidP="00442C17">
      <w:pPr>
        <w:spacing w:after="0"/>
        <w:ind w:left="120"/>
        <w:rPr>
          <w:rFonts w:ascii="Times New Roman" w:hAnsi="Times New Roman" w:cs="Times New Roman"/>
          <w:sz w:val="24"/>
          <w:szCs w:val="24"/>
        </w:rPr>
      </w:pPr>
      <w:r w:rsidRPr="00456E5C">
        <w:rPr>
          <w:rFonts w:ascii="Times New Roman" w:hAnsi="Times New Roman" w:cs="Times New Roman"/>
          <w:b/>
          <w:color w:val="000000"/>
          <w:sz w:val="24"/>
          <w:szCs w:val="24"/>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28"/>
        <w:gridCol w:w="2111"/>
        <w:gridCol w:w="993"/>
        <w:gridCol w:w="1841"/>
        <w:gridCol w:w="1910"/>
        <w:gridCol w:w="2263"/>
      </w:tblGrid>
      <w:tr w:rsidR="00442C17" w:rsidRPr="00456E5C" w:rsidTr="00442C17">
        <w:trPr>
          <w:trHeight w:val="144"/>
          <w:tblCellSpacing w:w="20" w:type="nil"/>
        </w:trPr>
        <w:tc>
          <w:tcPr>
            <w:tcW w:w="505" w:type="dxa"/>
            <w:vMerge w:val="restart"/>
            <w:tcMar>
              <w:top w:w="50" w:type="dxa"/>
              <w:left w:w="100" w:type="dxa"/>
            </w:tcMar>
            <w:vAlign w:val="center"/>
          </w:tcPr>
          <w:p w:rsidR="00442C17" w:rsidRPr="00456E5C" w:rsidRDefault="00442C17" w:rsidP="00442C17">
            <w:pPr>
              <w:spacing w:after="0"/>
              <w:ind w:left="135"/>
              <w:rPr>
                <w:rFonts w:ascii="Times New Roman" w:hAnsi="Times New Roman" w:cs="Times New Roman"/>
                <w:sz w:val="24"/>
                <w:szCs w:val="24"/>
              </w:rPr>
            </w:pPr>
            <w:r w:rsidRPr="00456E5C">
              <w:rPr>
                <w:rFonts w:ascii="Times New Roman" w:hAnsi="Times New Roman" w:cs="Times New Roman"/>
                <w:b/>
                <w:color w:val="000000"/>
                <w:sz w:val="24"/>
                <w:szCs w:val="24"/>
              </w:rPr>
              <w:t xml:space="preserve">№ </w:t>
            </w:r>
            <w:proofErr w:type="gramStart"/>
            <w:r w:rsidRPr="00456E5C">
              <w:rPr>
                <w:rFonts w:ascii="Times New Roman" w:hAnsi="Times New Roman" w:cs="Times New Roman"/>
                <w:b/>
                <w:color w:val="000000"/>
                <w:sz w:val="24"/>
                <w:szCs w:val="24"/>
              </w:rPr>
              <w:t>п</w:t>
            </w:r>
            <w:proofErr w:type="gramEnd"/>
            <w:r w:rsidRPr="00456E5C">
              <w:rPr>
                <w:rFonts w:ascii="Times New Roman" w:hAnsi="Times New Roman" w:cs="Times New Roman"/>
                <w:b/>
                <w:color w:val="000000"/>
                <w:sz w:val="24"/>
                <w:szCs w:val="24"/>
              </w:rPr>
              <w:t xml:space="preserve">/п </w:t>
            </w:r>
          </w:p>
          <w:p w:rsidR="00442C17" w:rsidRPr="00456E5C" w:rsidRDefault="00442C17" w:rsidP="00442C17">
            <w:pPr>
              <w:spacing w:after="0"/>
              <w:ind w:left="135"/>
              <w:rPr>
                <w:rFonts w:ascii="Times New Roman" w:hAnsi="Times New Roman" w:cs="Times New Roman"/>
                <w:sz w:val="24"/>
                <w:szCs w:val="24"/>
              </w:rPr>
            </w:pPr>
          </w:p>
        </w:tc>
        <w:tc>
          <w:tcPr>
            <w:tcW w:w="2288" w:type="dxa"/>
            <w:vMerge w:val="restart"/>
            <w:tcMar>
              <w:top w:w="50" w:type="dxa"/>
              <w:left w:w="100" w:type="dxa"/>
            </w:tcMar>
            <w:vAlign w:val="center"/>
          </w:tcPr>
          <w:p w:rsidR="00442C17" w:rsidRPr="00456E5C" w:rsidRDefault="00442C17" w:rsidP="00442C17">
            <w:pPr>
              <w:spacing w:after="0"/>
              <w:ind w:left="135"/>
              <w:rPr>
                <w:rFonts w:ascii="Times New Roman" w:hAnsi="Times New Roman" w:cs="Times New Roman"/>
                <w:sz w:val="24"/>
                <w:szCs w:val="24"/>
              </w:rPr>
            </w:pPr>
            <w:r w:rsidRPr="00456E5C">
              <w:rPr>
                <w:rFonts w:ascii="Times New Roman" w:hAnsi="Times New Roman" w:cs="Times New Roman"/>
                <w:b/>
                <w:color w:val="000000"/>
                <w:sz w:val="24"/>
                <w:szCs w:val="24"/>
              </w:rPr>
              <w:t xml:space="preserve">Наименование разделов и тем программы </w:t>
            </w:r>
          </w:p>
          <w:p w:rsidR="00442C17" w:rsidRPr="00456E5C" w:rsidRDefault="00442C17" w:rsidP="00442C17">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442C17" w:rsidRPr="00456E5C" w:rsidRDefault="00442C17" w:rsidP="00442C17">
            <w:pPr>
              <w:spacing w:after="0"/>
              <w:rPr>
                <w:rFonts w:ascii="Times New Roman" w:hAnsi="Times New Roman" w:cs="Times New Roman"/>
                <w:sz w:val="24"/>
                <w:szCs w:val="24"/>
              </w:rPr>
            </w:pPr>
            <w:r w:rsidRPr="00456E5C">
              <w:rPr>
                <w:rFonts w:ascii="Times New Roman" w:hAnsi="Times New Roman" w:cs="Times New Roman"/>
                <w:b/>
                <w:color w:val="000000"/>
                <w:sz w:val="24"/>
                <w:szCs w:val="24"/>
              </w:rPr>
              <w:t>Количество часов</w:t>
            </w:r>
          </w:p>
        </w:tc>
        <w:tc>
          <w:tcPr>
            <w:tcW w:w="2852" w:type="dxa"/>
            <w:vMerge w:val="restart"/>
            <w:tcMar>
              <w:top w:w="50" w:type="dxa"/>
              <w:left w:w="100" w:type="dxa"/>
            </w:tcMar>
            <w:vAlign w:val="center"/>
          </w:tcPr>
          <w:p w:rsidR="00442C17" w:rsidRPr="00456E5C" w:rsidRDefault="00442C17" w:rsidP="00442C17">
            <w:pPr>
              <w:spacing w:after="0"/>
              <w:ind w:left="135"/>
              <w:rPr>
                <w:rFonts w:ascii="Times New Roman" w:hAnsi="Times New Roman" w:cs="Times New Roman"/>
                <w:sz w:val="24"/>
                <w:szCs w:val="24"/>
              </w:rPr>
            </w:pPr>
            <w:r w:rsidRPr="00456E5C">
              <w:rPr>
                <w:rFonts w:ascii="Times New Roman" w:hAnsi="Times New Roman" w:cs="Times New Roman"/>
                <w:b/>
                <w:color w:val="000000"/>
                <w:sz w:val="24"/>
                <w:szCs w:val="24"/>
              </w:rPr>
              <w:t>Электронные (цифровые) о</w:t>
            </w:r>
            <w:r w:rsidRPr="00456E5C">
              <w:rPr>
                <w:rFonts w:ascii="Times New Roman" w:hAnsi="Times New Roman" w:cs="Times New Roman"/>
                <w:b/>
                <w:color w:val="000000"/>
                <w:sz w:val="24"/>
                <w:szCs w:val="24"/>
              </w:rPr>
              <w:t>б</w:t>
            </w:r>
            <w:r w:rsidRPr="00456E5C">
              <w:rPr>
                <w:rFonts w:ascii="Times New Roman" w:hAnsi="Times New Roman" w:cs="Times New Roman"/>
                <w:b/>
                <w:color w:val="000000"/>
                <w:sz w:val="24"/>
                <w:szCs w:val="24"/>
              </w:rPr>
              <w:t xml:space="preserve">разовательные ресурсы </w:t>
            </w:r>
          </w:p>
          <w:p w:rsidR="00442C17" w:rsidRPr="00456E5C" w:rsidRDefault="00442C17" w:rsidP="00442C17">
            <w:pPr>
              <w:spacing w:after="0"/>
              <w:ind w:left="135"/>
              <w:rPr>
                <w:rFonts w:ascii="Times New Roman" w:hAnsi="Times New Roman" w:cs="Times New Roman"/>
                <w:sz w:val="24"/>
                <w:szCs w:val="24"/>
              </w:rPr>
            </w:pPr>
          </w:p>
        </w:tc>
      </w:tr>
      <w:tr w:rsidR="00442C17" w:rsidRPr="00456E5C" w:rsidTr="00442C17">
        <w:trPr>
          <w:trHeight w:val="144"/>
          <w:tblCellSpacing w:w="20" w:type="nil"/>
        </w:trPr>
        <w:tc>
          <w:tcPr>
            <w:tcW w:w="0" w:type="auto"/>
            <w:vMerge/>
            <w:tcBorders>
              <w:top w:val="nil"/>
            </w:tcBorders>
            <w:tcMar>
              <w:top w:w="50" w:type="dxa"/>
              <w:left w:w="100" w:type="dxa"/>
            </w:tcMar>
          </w:tcPr>
          <w:p w:rsidR="00442C17" w:rsidRPr="00456E5C" w:rsidRDefault="00442C17" w:rsidP="00442C17">
            <w:pPr>
              <w:rPr>
                <w:rFonts w:ascii="Times New Roman" w:hAnsi="Times New Roman" w:cs="Times New Roman"/>
                <w:sz w:val="24"/>
                <w:szCs w:val="24"/>
              </w:rPr>
            </w:pPr>
          </w:p>
        </w:tc>
        <w:tc>
          <w:tcPr>
            <w:tcW w:w="0" w:type="auto"/>
            <w:vMerge/>
            <w:tcBorders>
              <w:top w:val="nil"/>
            </w:tcBorders>
            <w:tcMar>
              <w:top w:w="50" w:type="dxa"/>
              <w:left w:w="100" w:type="dxa"/>
            </w:tcMar>
          </w:tcPr>
          <w:p w:rsidR="00442C17" w:rsidRPr="00456E5C" w:rsidRDefault="00442C17" w:rsidP="00442C17">
            <w:pPr>
              <w:rPr>
                <w:rFonts w:ascii="Times New Roman" w:hAnsi="Times New Roman" w:cs="Times New Roman"/>
                <w:sz w:val="24"/>
                <w:szCs w:val="24"/>
              </w:rPr>
            </w:pPr>
          </w:p>
        </w:tc>
        <w:tc>
          <w:tcPr>
            <w:tcW w:w="1050" w:type="dxa"/>
            <w:tcMar>
              <w:top w:w="50" w:type="dxa"/>
              <w:left w:w="100" w:type="dxa"/>
            </w:tcMar>
            <w:vAlign w:val="center"/>
          </w:tcPr>
          <w:p w:rsidR="00442C17" w:rsidRPr="00456E5C" w:rsidRDefault="00442C17" w:rsidP="00442C17">
            <w:pPr>
              <w:spacing w:after="0"/>
              <w:ind w:left="135"/>
              <w:rPr>
                <w:rFonts w:ascii="Times New Roman" w:hAnsi="Times New Roman" w:cs="Times New Roman"/>
                <w:sz w:val="24"/>
                <w:szCs w:val="24"/>
              </w:rPr>
            </w:pPr>
            <w:r w:rsidRPr="00456E5C">
              <w:rPr>
                <w:rFonts w:ascii="Times New Roman" w:hAnsi="Times New Roman" w:cs="Times New Roman"/>
                <w:b/>
                <w:color w:val="000000"/>
                <w:sz w:val="24"/>
                <w:szCs w:val="24"/>
              </w:rPr>
              <w:t xml:space="preserve">Всего </w:t>
            </w:r>
          </w:p>
          <w:p w:rsidR="00442C17" w:rsidRPr="00456E5C" w:rsidRDefault="00442C17" w:rsidP="00442C17">
            <w:pPr>
              <w:spacing w:after="0"/>
              <w:ind w:left="135"/>
              <w:rPr>
                <w:rFonts w:ascii="Times New Roman" w:hAnsi="Times New Roman" w:cs="Times New Roman"/>
                <w:sz w:val="24"/>
                <w:szCs w:val="24"/>
              </w:rPr>
            </w:pPr>
          </w:p>
        </w:tc>
        <w:tc>
          <w:tcPr>
            <w:tcW w:w="1785" w:type="dxa"/>
            <w:tcMar>
              <w:top w:w="50" w:type="dxa"/>
              <w:left w:w="100" w:type="dxa"/>
            </w:tcMar>
            <w:vAlign w:val="center"/>
          </w:tcPr>
          <w:p w:rsidR="00442C17" w:rsidRPr="00456E5C" w:rsidRDefault="00442C17" w:rsidP="00442C17">
            <w:pPr>
              <w:spacing w:after="0"/>
              <w:ind w:left="135"/>
              <w:rPr>
                <w:rFonts w:ascii="Times New Roman" w:hAnsi="Times New Roman" w:cs="Times New Roman"/>
                <w:sz w:val="24"/>
                <w:szCs w:val="24"/>
              </w:rPr>
            </w:pPr>
            <w:r w:rsidRPr="00456E5C">
              <w:rPr>
                <w:rFonts w:ascii="Times New Roman" w:hAnsi="Times New Roman" w:cs="Times New Roman"/>
                <w:b/>
                <w:color w:val="000000"/>
                <w:sz w:val="24"/>
                <w:szCs w:val="24"/>
              </w:rPr>
              <w:t xml:space="preserve">Контрольные работы </w:t>
            </w:r>
          </w:p>
          <w:p w:rsidR="00442C17" w:rsidRPr="00456E5C" w:rsidRDefault="00442C17" w:rsidP="00442C17">
            <w:pPr>
              <w:spacing w:after="0"/>
              <w:ind w:left="135"/>
              <w:rPr>
                <w:rFonts w:ascii="Times New Roman" w:hAnsi="Times New Roman" w:cs="Times New Roman"/>
                <w:sz w:val="24"/>
                <w:szCs w:val="24"/>
              </w:rPr>
            </w:pPr>
          </w:p>
        </w:tc>
        <w:tc>
          <w:tcPr>
            <w:tcW w:w="1866" w:type="dxa"/>
            <w:tcMar>
              <w:top w:w="50" w:type="dxa"/>
              <w:left w:w="100" w:type="dxa"/>
            </w:tcMar>
            <w:vAlign w:val="center"/>
          </w:tcPr>
          <w:p w:rsidR="00442C17" w:rsidRPr="00456E5C" w:rsidRDefault="00442C17" w:rsidP="00442C17">
            <w:pPr>
              <w:spacing w:after="0"/>
              <w:ind w:left="135"/>
              <w:rPr>
                <w:rFonts w:ascii="Times New Roman" w:hAnsi="Times New Roman" w:cs="Times New Roman"/>
                <w:sz w:val="24"/>
                <w:szCs w:val="24"/>
              </w:rPr>
            </w:pPr>
            <w:r w:rsidRPr="00456E5C">
              <w:rPr>
                <w:rFonts w:ascii="Times New Roman" w:hAnsi="Times New Roman" w:cs="Times New Roman"/>
                <w:b/>
                <w:color w:val="000000"/>
                <w:sz w:val="24"/>
                <w:szCs w:val="24"/>
              </w:rPr>
              <w:t xml:space="preserve">Практические работы </w:t>
            </w:r>
          </w:p>
          <w:p w:rsidR="00442C17" w:rsidRPr="00456E5C" w:rsidRDefault="00442C17" w:rsidP="00442C17">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442C17" w:rsidRPr="00456E5C" w:rsidRDefault="00442C17" w:rsidP="00442C17">
            <w:pPr>
              <w:rPr>
                <w:rFonts w:ascii="Times New Roman" w:hAnsi="Times New Roman" w:cs="Times New Roman"/>
                <w:sz w:val="24"/>
                <w:szCs w:val="24"/>
              </w:rPr>
            </w:pPr>
          </w:p>
        </w:tc>
      </w:tr>
      <w:tr w:rsidR="00442C17" w:rsidRPr="00456E5C" w:rsidTr="00442C17">
        <w:trPr>
          <w:trHeight w:val="144"/>
          <w:tblCellSpacing w:w="20" w:type="nil"/>
        </w:trPr>
        <w:tc>
          <w:tcPr>
            <w:tcW w:w="505" w:type="dxa"/>
            <w:tcMar>
              <w:top w:w="50" w:type="dxa"/>
              <w:left w:w="100" w:type="dxa"/>
            </w:tcMar>
            <w:vAlign w:val="center"/>
          </w:tcPr>
          <w:p w:rsidR="00442C17" w:rsidRPr="00456E5C" w:rsidRDefault="00442C17" w:rsidP="00442C17">
            <w:pPr>
              <w:spacing w:after="0"/>
              <w:rPr>
                <w:rFonts w:ascii="Times New Roman" w:hAnsi="Times New Roman" w:cs="Times New Roman"/>
                <w:sz w:val="24"/>
                <w:szCs w:val="24"/>
              </w:rPr>
            </w:pPr>
            <w:r w:rsidRPr="00456E5C">
              <w:rPr>
                <w:rFonts w:ascii="Times New Roman" w:hAnsi="Times New Roman" w:cs="Times New Roman"/>
                <w:color w:val="000000"/>
                <w:sz w:val="24"/>
                <w:szCs w:val="24"/>
              </w:rPr>
              <w:t>1</w:t>
            </w:r>
          </w:p>
        </w:tc>
        <w:tc>
          <w:tcPr>
            <w:tcW w:w="2288" w:type="dxa"/>
            <w:tcMar>
              <w:top w:w="50" w:type="dxa"/>
              <w:left w:w="100" w:type="dxa"/>
            </w:tcMar>
            <w:vAlign w:val="center"/>
          </w:tcPr>
          <w:p w:rsidR="00442C17" w:rsidRPr="00456E5C" w:rsidRDefault="00442C17" w:rsidP="00442C17">
            <w:pPr>
              <w:spacing w:after="0"/>
              <w:ind w:left="135"/>
              <w:rPr>
                <w:rFonts w:ascii="Times New Roman" w:hAnsi="Times New Roman" w:cs="Times New Roman"/>
                <w:sz w:val="24"/>
                <w:szCs w:val="24"/>
              </w:rPr>
            </w:pPr>
            <w:r w:rsidRPr="00456E5C">
              <w:rPr>
                <w:rFonts w:ascii="Times New Roman" w:hAnsi="Times New Roman" w:cs="Times New Roman"/>
                <w:color w:val="000000"/>
                <w:sz w:val="24"/>
                <w:szCs w:val="24"/>
              </w:rPr>
              <w:t>Знакомство</w:t>
            </w:r>
          </w:p>
        </w:tc>
        <w:tc>
          <w:tcPr>
            <w:tcW w:w="1050" w:type="dxa"/>
            <w:tcMar>
              <w:top w:w="50" w:type="dxa"/>
              <w:left w:w="100" w:type="dxa"/>
            </w:tcMar>
            <w:vAlign w:val="center"/>
          </w:tcPr>
          <w:p w:rsidR="00442C17" w:rsidRPr="00456E5C" w:rsidRDefault="00442C17" w:rsidP="00442C17">
            <w:pPr>
              <w:spacing w:after="0"/>
              <w:ind w:left="135"/>
              <w:jc w:val="center"/>
              <w:rPr>
                <w:rFonts w:ascii="Times New Roman" w:hAnsi="Times New Roman" w:cs="Times New Roman"/>
                <w:sz w:val="24"/>
                <w:szCs w:val="24"/>
              </w:rPr>
            </w:pPr>
            <w:r w:rsidRPr="00456E5C">
              <w:rPr>
                <w:rFonts w:ascii="Times New Roman" w:hAnsi="Times New Roman" w:cs="Times New Roman"/>
                <w:color w:val="000000"/>
                <w:sz w:val="24"/>
                <w:szCs w:val="24"/>
              </w:rPr>
              <w:t xml:space="preserve"> 11 </w:t>
            </w:r>
          </w:p>
        </w:tc>
        <w:tc>
          <w:tcPr>
            <w:tcW w:w="1785" w:type="dxa"/>
            <w:tcMar>
              <w:top w:w="50" w:type="dxa"/>
              <w:left w:w="100" w:type="dxa"/>
            </w:tcMar>
            <w:vAlign w:val="center"/>
          </w:tcPr>
          <w:p w:rsidR="00442C17" w:rsidRPr="00456E5C" w:rsidRDefault="00442C17" w:rsidP="00442C17">
            <w:pPr>
              <w:spacing w:after="0"/>
              <w:ind w:left="135"/>
              <w:jc w:val="center"/>
              <w:rPr>
                <w:rFonts w:ascii="Times New Roman" w:hAnsi="Times New Roman" w:cs="Times New Roman"/>
                <w:sz w:val="24"/>
                <w:szCs w:val="24"/>
              </w:rPr>
            </w:pPr>
            <w:r w:rsidRPr="00456E5C">
              <w:rPr>
                <w:rFonts w:ascii="Times New Roman" w:hAnsi="Times New Roman" w:cs="Times New Roman"/>
                <w:color w:val="000000"/>
                <w:sz w:val="24"/>
                <w:szCs w:val="24"/>
              </w:rPr>
              <w:t xml:space="preserve"> 1 </w:t>
            </w:r>
          </w:p>
        </w:tc>
        <w:tc>
          <w:tcPr>
            <w:tcW w:w="1866" w:type="dxa"/>
            <w:tcMar>
              <w:top w:w="50" w:type="dxa"/>
              <w:left w:w="100" w:type="dxa"/>
            </w:tcMar>
            <w:vAlign w:val="center"/>
          </w:tcPr>
          <w:p w:rsidR="00442C17" w:rsidRPr="00456E5C" w:rsidRDefault="00442C17" w:rsidP="00442C17">
            <w:pPr>
              <w:spacing w:after="0"/>
              <w:ind w:left="135"/>
              <w:jc w:val="center"/>
              <w:rPr>
                <w:rFonts w:ascii="Times New Roman" w:hAnsi="Times New Roman" w:cs="Times New Roman"/>
                <w:sz w:val="24"/>
                <w:szCs w:val="24"/>
              </w:rPr>
            </w:pPr>
          </w:p>
        </w:tc>
        <w:tc>
          <w:tcPr>
            <w:tcW w:w="2852" w:type="dxa"/>
            <w:tcMar>
              <w:top w:w="50" w:type="dxa"/>
              <w:left w:w="100" w:type="dxa"/>
            </w:tcMar>
            <w:vAlign w:val="center"/>
          </w:tcPr>
          <w:p w:rsidR="00442C17" w:rsidRPr="00456E5C" w:rsidRDefault="0079523E" w:rsidP="00442C17">
            <w:pPr>
              <w:spacing w:after="0"/>
              <w:ind w:left="135"/>
              <w:rPr>
                <w:rFonts w:ascii="Times New Roman" w:hAnsi="Times New Roman" w:cs="Times New Roman"/>
                <w:sz w:val="24"/>
                <w:szCs w:val="24"/>
              </w:rPr>
            </w:pPr>
            <w:hyperlink r:id="rId96" w:history="1">
              <w:r w:rsidR="00442C17" w:rsidRPr="00456E5C">
                <w:rPr>
                  <w:rStyle w:val="afe"/>
                  <w:rFonts w:ascii="Times New Roman" w:hAnsi="Times New Roman" w:cs="Times New Roman"/>
                  <w:sz w:val="24"/>
                  <w:szCs w:val="24"/>
                </w:rPr>
                <w:t>www.prosv.ru</w:t>
              </w:r>
            </w:hyperlink>
          </w:p>
        </w:tc>
      </w:tr>
      <w:tr w:rsidR="00442C17" w:rsidRPr="00456E5C" w:rsidTr="00442C17">
        <w:trPr>
          <w:trHeight w:val="144"/>
          <w:tblCellSpacing w:w="20" w:type="nil"/>
        </w:trPr>
        <w:tc>
          <w:tcPr>
            <w:tcW w:w="505" w:type="dxa"/>
            <w:tcMar>
              <w:top w:w="50" w:type="dxa"/>
              <w:left w:w="100" w:type="dxa"/>
            </w:tcMar>
            <w:vAlign w:val="center"/>
          </w:tcPr>
          <w:p w:rsidR="00442C17" w:rsidRPr="00456E5C" w:rsidRDefault="00442C17" w:rsidP="00442C17">
            <w:pPr>
              <w:spacing w:after="0"/>
              <w:rPr>
                <w:rFonts w:ascii="Times New Roman" w:hAnsi="Times New Roman" w:cs="Times New Roman"/>
                <w:sz w:val="24"/>
                <w:szCs w:val="24"/>
              </w:rPr>
            </w:pPr>
            <w:r w:rsidRPr="00456E5C">
              <w:rPr>
                <w:rFonts w:ascii="Times New Roman" w:hAnsi="Times New Roman" w:cs="Times New Roman"/>
                <w:color w:val="000000"/>
                <w:sz w:val="24"/>
                <w:szCs w:val="24"/>
              </w:rPr>
              <w:t>2</w:t>
            </w:r>
          </w:p>
        </w:tc>
        <w:tc>
          <w:tcPr>
            <w:tcW w:w="2288" w:type="dxa"/>
            <w:tcMar>
              <w:top w:w="50" w:type="dxa"/>
              <w:left w:w="100" w:type="dxa"/>
            </w:tcMar>
            <w:vAlign w:val="center"/>
          </w:tcPr>
          <w:p w:rsidR="00442C17" w:rsidRPr="00456E5C" w:rsidRDefault="00442C17" w:rsidP="00442C17">
            <w:pPr>
              <w:spacing w:after="0"/>
              <w:ind w:left="135"/>
              <w:rPr>
                <w:rFonts w:ascii="Times New Roman" w:hAnsi="Times New Roman" w:cs="Times New Roman"/>
                <w:sz w:val="24"/>
                <w:szCs w:val="24"/>
              </w:rPr>
            </w:pPr>
            <w:r w:rsidRPr="00456E5C">
              <w:rPr>
                <w:rFonts w:ascii="Times New Roman" w:hAnsi="Times New Roman" w:cs="Times New Roman"/>
                <w:color w:val="000000"/>
                <w:sz w:val="24"/>
                <w:szCs w:val="24"/>
              </w:rPr>
              <w:t>Мир моего «я»</w:t>
            </w:r>
          </w:p>
        </w:tc>
        <w:tc>
          <w:tcPr>
            <w:tcW w:w="1050" w:type="dxa"/>
            <w:tcMar>
              <w:top w:w="50" w:type="dxa"/>
              <w:left w:w="100" w:type="dxa"/>
            </w:tcMar>
            <w:vAlign w:val="center"/>
          </w:tcPr>
          <w:p w:rsidR="00442C17" w:rsidRPr="00456E5C" w:rsidRDefault="00442C17" w:rsidP="00442C17">
            <w:pPr>
              <w:spacing w:after="0"/>
              <w:ind w:left="135"/>
              <w:jc w:val="center"/>
              <w:rPr>
                <w:rFonts w:ascii="Times New Roman" w:hAnsi="Times New Roman" w:cs="Times New Roman"/>
                <w:sz w:val="24"/>
                <w:szCs w:val="24"/>
              </w:rPr>
            </w:pPr>
            <w:r w:rsidRPr="00456E5C">
              <w:rPr>
                <w:rFonts w:ascii="Times New Roman" w:hAnsi="Times New Roman" w:cs="Times New Roman"/>
                <w:color w:val="000000"/>
                <w:sz w:val="24"/>
                <w:szCs w:val="24"/>
              </w:rPr>
              <w:t xml:space="preserve"> 18 </w:t>
            </w:r>
          </w:p>
        </w:tc>
        <w:tc>
          <w:tcPr>
            <w:tcW w:w="1785" w:type="dxa"/>
            <w:tcMar>
              <w:top w:w="50" w:type="dxa"/>
              <w:left w:w="100" w:type="dxa"/>
            </w:tcMar>
            <w:vAlign w:val="center"/>
          </w:tcPr>
          <w:p w:rsidR="00442C17" w:rsidRPr="00456E5C" w:rsidRDefault="00442C17" w:rsidP="00442C17">
            <w:pPr>
              <w:spacing w:after="0"/>
              <w:ind w:left="135"/>
              <w:jc w:val="center"/>
              <w:rPr>
                <w:rFonts w:ascii="Times New Roman" w:hAnsi="Times New Roman" w:cs="Times New Roman"/>
                <w:sz w:val="24"/>
                <w:szCs w:val="24"/>
              </w:rPr>
            </w:pPr>
            <w:r w:rsidRPr="00456E5C">
              <w:rPr>
                <w:rFonts w:ascii="Times New Roman" w:hAnsi="Times New Roman" w:cs="Times New Roman"/>
                <w:color w:val="000000"/>
                <w:sz w:val="24"/>
                <w:szCs w:val="24"/>
              </w:rPr>
              <w:t xml:space="preserve"> 1 </w:t>
            </w:r>
          </w:p>
        </w:tc>
        <w:tc>
          <w:tcPr>
            <w:tcW w:w="1866" w:type="dxa"/>
            <w:tcMar>
              <w:top w:w="50" w:type="dxa"/>
              <w:left w:w="100" w:type="dxa"/>
            </w:tcMar>
            <w:vAlign w:val="center"/>
          </w:tcPr>
          <w:p w:rsidR="00442C17" w:rsidRPr="00456E5C" w:rsidRDefault="00442C17" w:rsidP="00442C17">
            <w:pPr>
              <w:spacing w:after="0"/>
              <w:ind w:left="135"/>
              <w:jc w:val="center"/>
              <w:rPr>
                <w:rFonts w:ascii="Times New Roman" w:hAnsi="Times New Roman" w:cs="Times New Roman"/>
                <w:sz w:val="24"/>
                <w:szCs w:val="24"/>
              </w:rPr>
            </w:pPr>
          </w:p>
        </w:tc>
        <w:tc>
          <w:tcPr>
            <w:tcW w:w="2852" w:type="dxa"/>
            <w:tcMar>
              <w:top w:w="50" w:type="dxa"/>
              <w:left w:w="100" w:type="dxa"/>
            </w:tcMar>
            <w:vAlign w:val="center"/>
          </w:tcPr>
          <w:p w:rsidR="00442C17" w:rsidRPr="00456E5C" w:rsidRDefault="0079523E" w:rsidP="00442C17">
            <w:pPr>
              <w:spacing w:after="0"/>
              <w:ind w:left="135"/>
              <w:rPr>
                <w:rFonts w:ascii="Times New Roman" w:hAnsi="Times New Roman" w:cs="Times New Roman"/>
                <w:sz w:val="24"/>
                <w:szCs w:val="24"/>
              </w:rPr>
            </w:pPr>
            <w:hyperlink r:id="rId97" w:history="1">
              <w:r w:rsidR="00442C17" w:rsidRPr="00456E5C">
                <w:rPr>
                  <w:rStyle w:val="afe"/>
                  <w:rFonts w:ascii="Times New Roman" w:hAnsi="Times New Roman" w:cs="Times New Roman"/>
                  <w:sz w:val="24"/>
                  <w:szCs w:val="24"/>
                </w:rPr>
                <w:t>www.prosv.ru</w:t>
              </w:r>
            </w:hyperlink>
          </w:p>
        </w:tc>
      </w:tr>
      <w:tr w:rsidR="00442C17" w:rsidRPr="00456E5C" w:rsidTr="00442C17">
        <w:trPr>
          <w:trHeight w:val="144"/>
          <w:tblCellSpacing w:w="20" w:type="nil"/>
        </w:trPr>
        <w:tc>
          <w:tcPr>
            <w:tcW w:w="505" w:type="dxa"/>
            <w:tcMar>
              <w:top w:w="50" w:type="dxa"/>
              <w:left w:w="100" w:type="dxa"/>
            </w:tcMar>
            <w:vAlign w:val="center"/>
          </w:tcPr>
          <w:p w:rsidR="00442C17" w:rsidRPr="00456E5C" w:rsidRDefault="00442C17" w:rsidP="00442C17">
            <w:pPr>
              <w:spacing w:after="0"/>
              <w:rPr>
                <w:rFonts w:ascii="Times New Roman" w:hAnsi="Times New Roman" w:cs="Times New Roman"/>
                <w:sz w:val="24"/>
                <w:szCs w:val="24"/>
              </w:rPr>
            </w:pPr>
            <w:r w:rsidRPr="00456E5C">
              <w:rPr>
                <w:rFonts w:ascii="Times New Roman" w:hAnsi="Times New Roman" w:cs="Times New Roman"/>
                <w:color w:val="000000"/>
                <w:sz w:val="24"/>
                <w:szCs w:val="24"/>
              </w:rPr>
              <w:t>3</w:t>
            </w:r>
          </w:p>
        </w:tc>
        <w:tc>
          <w:tcPr>
            <w:tcW w:w="2288" w:type="dxa"/>
            <w:tcMar>
              <w:top w:w="50" w:type="dxa"/>
              <w:left w:w="100" w:type="dxa"/>
            </w:tcMar>
            <w:vAlign w:val="center"/>
          </w:tcPr>
          <w:p w:rsidR="00442C17" w:rsidRPr="00456E5C" w:rsidRDefault="00442C17" w:rsidP="00442C17">
            <w:pPr>
              <w:spacing w:after="0"/>
              <w:ind w:left="135"/>
              <w:rPr>
                <w:rFonts w:ascii="Times New Roman" w:hAnsi="Times New Roman" w:cs="Times New Roman"/>
                <w:sz w:val="24"/>
                <w:szCs w:val="24"/>
              </w:rPr>
            </w:pPr>
            <w:r w:rsidRPr="00456E5C">
              <w:rPr>
                <w:rFonts w:ascii="Times New Roman" w:hAnsi="Times New Roman" w:cs="Times New Roman"/>
                <w:color w:val="000000"/>
                <w:sz w:val="24"/>
                <w:szCs w:val="24"/>
              </w:rPr>
              <w:t>Мир моих увл</w:t>
            </w:r>
            <w:r w:rsidRPr="00456E5C">
              <w:rPr>
                <w:rFonts w:ascii="Times New Roman" w:hAnsi="Times New Roman" w:cs="Times New Roman"/>
                <w:color w:val="000000"/>
                <w:sz w:val="24"/>
                <w:szCs w:val="24"/>
              </w:rPr>
              <w:t>е</w:t>
            </w:r>
            <w:r w:rsidRPr="00456E5C">
              <w:rPr>
                <w:rFonts w:ascii="Times New Roman" w:hAnsi="Times New Roman" w:cs="Times New Roman"/>
                <w:color w:val="000000"/>
                <w:sz w:val="24"/>
                <w:szCs w:val="24"/>
              </w:rPr>
              <w:t>чений</w:t>
            </w:r>
          </w:p>
        </w:tc>
        <w:tc>
          <w:tcPr>
            <w:tcW w:w="1050" w:type="dxa"/>
            <w:tcMar>
              <w:top w:w="50" w:type="dxa"/>
              <w:left w:w="100" w:type="dxa"/>
            </w:tcMar>
            <w:vAlign w:val="center"/>
          </w:tcPr>
          <w:p w:rsidR="00442C17" w:rsidRPr="00456E5C" w:rsidRDefault="00442C17" w:rsidP="00442C17">
            <w:pPr>
              <w:spacing w:after="0"/>
              <w:ind w:left="135"/>
              <w:jc w:val="center"/>
              <w:rPr>
                <w:rFonts w:ascii="Times New Roman" w:hAnsi="Times New Roman" w:cs="Times New Roman"/>
                <w:sz w:val="24"/>
                <w:szCs w:val="24"/>
              </w:rPr>
            </w:pPr>
            <w:r w:rsidRPr="00456E5C">
              <w:rPr>
                <w:rFonts w:ascii="Times New Roman" w:hAnsi="Times New Roman" w:cs="Times New Roman"/>
                <w:color w:val="000000"/>
                <w:sz w:val="24"/>
                <w:szCs w:val="24"/>
              </w:rPr>
              <w:t xml:space="preserve"> 17 </w:t>
            </w:r>
          </w:p>
        </w:tc>
        <w:tc>
          <w:tcPr>
            <w:tcW w:w="1785" w:type="dxa"/>
            <w:tcMar>
              <w:top w:w="50" w:type="dxa"/>
              <w:left w:w="100" w:type="dxa"/>
            </w:tcMar>
            <w:vAlign w:val="center"/>
          </w:tcPr>
          <w:p w:rsidR="00442C17" w:rsidRPr="00456E5C" w:rsidRDefault="00442C17" w:rsidP="00442C17">
            <w:pPr>
              <w:spacing w:after="0"/>
              <w:ind w:left="135"/>
              <w:jc w:val="center"/>
              <w:rPr>
                <w:rFonts w:ascii="Times New Roman" w:hAnsi="Times New Roman" w:cs="Times New Roman"/>
                <w:sz w:val="24"/>
                <w:szCs w:val="24"/>
              </w:rPr>
            </w:pPr>
            <w:r w:rsidRPr="00456E5C">
              <w:rPr>
                <w:rFonts w:ascii="Times New Roman" w:hAnsi="Times New Roman" w:cs="Times New Roman"/>
                <w:color w:val="000000"/>
                <w:sz w:val="24"/>
                <w:szCs w:val="24"/>
              </w:rPr>
              <w:t xml:space="preserve"> 1 </w:t>
            </w:r>
          </w:p>
        </w:tc>
        <w:tc>
          <w:tcPr>
            <w:tcW w:w="1866" w:type="dxa"/>
            <w:tcMar>
              <w:top w:w="50" w:type="dxa"/>
              <w:left w:w="100" w:type="dxa"/>
            </w:tcMar>
            <w:vAlign w:val="center"/>
          </w:tcPr>
          <w:p w:rsidR="00442C17" w:rsidRPr="00456E5C" w:rsidRDefault="00442C17" w:rsidP="00442C17">
            <w:pPr>
              <w:spacing w:after="0"/>
              <w:ind w:left="135"/>
              <w:jc w:val="center"/>
              <w:rPr>
                <w:rFonts w:ascii="Times New Roman" w:hAnsi="Times New Roman" w:cs="Times New Roman"/>
                <w:sz w:val="24"/>
                <w:szCs w:val="24"/>
              </w:rPr>
            </w:pPr>
          </w:p>
        </w:tc>
        <w:tc>
          <w:tcPr>
            <w:tcW w:w="2852" w:type="dxa"/>
            <w:tcMar>
              <w:top w:w="50" w:type="dxa"/>
              <w:left w:w="100" w:type="dxa"/>
            </w:tcMar>
            <w:vAlign w:val="center"/>
          </w:tcPr>
          <w:p w:rsidR="00442C17" w:rsidRPr="00456E5C" w:rsidRDefault="0079523E" w:rsidP="00442C17">
            <w:pPr>
              <w:spacing w:after="0"/>
              <w:ind w:left="135"/>
              <w:rPr>
                <w:rFonts w:ascii="Times New Roman" w:hAnsi="Times New Roman" w:cs="Times New Roman"/>
                <w:sz w:val="24"/>
                <w:szCs w:val="24"/>
              </w:rPr>
            </w:pPr>
            <w:hyperlink r:id="rId98" w:history="1">
              <w:r w:rsidR="00442C17" w:rsidRPr="00456E5C">
                <w:rPr>
                  <w:rStyle w:val="afe"/>
                  <w:rFonts w:ascii="Times New Roman" w:hAnsi="Times New Roman" w:cs="Times New Roman"/>
                  <w:sz w:val="24"/>
                  <w:szCs w:val="24"/>
                </w:rPr>
                <w:t>www.prosv.ru</w:t>
              </w:r>
            </w:hyperlink>
          </w:p>
        </w:tc>
      </w:tr>
      <w:tr w:rsidR="00442C17" w:rsidRPr="00456E5C" w:rsidTr="00442C17">
        <w:trPr>
          <w:trHeight w:val="144"/>
          <w:tblCellSpacing w:w="20" w:type="nil"/>
        </w:trPr>
        <w:tc>
          <w:tcPr>
            <w:tcW w:w="505" w:type="dxa"/>
            <w:tcMar>
              <w:top w:w="50" w:type="dxa"/>
              <w:left w:w="100" w:type="dxa"/>
            </w:tcMar>
            <w:vAlign w:val="center"/>
          </w:tcPr>
          <w:p w:rsidR="00442C17" w:rsidRPr="00456E5C" w:rsidRDefault="00442C17" w:rsidP="00442C17">
            <w:pPr>
              <w:spacing w:after="0"/>
              <w:rPr>
                <w:rFonts w:ascii="Times New Roman" w:hAnsi="Times New Roman" w:cs="Times New Roman"/>
                <w:sz w:val="24"/>
                <w:szCs w:val="24"/>
              </w:rPr>
            </w:pPr>
            <w:r w:rsidRPr="00456E5C">
              <w:rPr>
                <w:rFonts w:ascii="Times New Roman" w:hAnsi="Times New Roman" w:cs="Times New Roman"/>
                <w:color w:val="000000"/>
                <w:sz w:val="24"/>
                <w:szCs w:val="24"/>
              </w:rPr>
              <w:t>4</w:t>
            </w:r>
          </w:p>
        </w:tc>
        <w:tc>
          <w:tcPr>
            <w:tcW w:w="2288" w:type="dxa"/>
            <w:tcMar>
              <w:top w:w="50" w:type="dxa"/>
              <w:left w:w="100" w:type="dxa"/>
            </w:tcMar>
            <w:vAlign w:val="center"/>
          </w:tcPr>
          <w:p w:rsidR="00442C17" w:rsidRPr="00456E5C" w:rsidRDefault="00442C17" w:rsidP="00442C17">
            <w:pPr>
              <w:spacing w:after="0"/>
              <w:ind w:left="135"/>
              <w:rPr>
                <w:rFonts w:ascii="Times New Roman" w:hAnsi="Times New Roman" w:cs="Times New Roman"/>
                <w:sz w:val="24"/>
                <w:szCs w:val="24"/>
              </w:rPr>
            </w:pPr>
            <w:r w:rsidRPr="00456E5C">
              <w:rPr>
                <w:rFonts w:ascii="Times New Roman" w:hAnsi="Times New Roman" w:cs="Times New Roman"/>
                <w:color w:val="000000"/>
                <w:sz w:val="24"/>
                <w:szCs w:val="24"/>
              </w:rPr>
              <w:t>Мир вокруг меня</w:t>
            </w:r>
          </w:p>
        </w:tc>
        <w:tc>
          <w:tcPr>
            <w:tcW w:w="1050" w:type="dxa"/>
            <w:tcMar>
              <w:top w:w="50" w:type="dxa"/>
              <w:left w:w="100" w:type="dxa"/>
            </w:tcMar>
            <w:vAlign w:val="center"/>
          </w:tcPr>
          <w:p w:rsidR="00442C17" w:rsidRPr="00456E5C" w:rsidRDefault="00442C17" w:rsidP="00442C17">
            <w:pPr>
              <w:spacing w:after="0"/>
              <w:ind w:left="135"/>
              <w:jc w:val="center"/>
              <w:rPr>
                <w:rFonts w:ascii="Times New Roman" w:hAnsi="Times New Roman" w:cs="Times New Roman"/>
                <w:sz w:val="24"/>
                <w:szCs w:val="24"/>
              </w:rPr>
            </w:pPr>
            <w:r w:rsidRPr="00456E5C">
              <w:rPr>
                <w:rFonts w:ascii="Times New Roman" w:hAnsi="Times New Roman" w:cs="Times New Roman"/>
                <w:color w:val="000000"/>
                <w:sz w:val="24"/>
                <w:szCs w:val="24"/>
              </w:rPr>
              <w:t xml:space="preserve"> 13 </w:t>
            </w:r>
          </w:p>
        </w:tc>
        <w:tc>
          <w:tcPr>
            <w:tcW w:w="1785" w:type="dxa"/>
            <w:tcMar>
              <w:top w:w="50" w:type="dxa"/>
              <w:left w:w="100" w:type="dxa"/>
            </w:tcMar>
            <w:vAlign w:val="center"/>
          </w:tcPr>
          <w:p w:rsidR="00442C17" w:rsidRPr="00456E5C" w:rsidRDefault="00442C17" w:rsidP="00442C17">
            <w:pPr>
              <w:spacing w:after="0"/>
              <w:ind w:left="135"/>
              <w:jc w:val="center"/>
              <w:rPr>
                <w:rFonts w:ascii="Times New Roman" w:hAnsi="Times New Roman" w:cs="Times New Roman"/>
                <w:sz w:val="24"/>
                <w:szCs w:val="24"/>
              </w:rPr>
            </w:pPr>
            <w:r w:rsidRPr="00456E5C">
              <w:rPr>
                <w:rFonts w:ascii="Times New Roman" w:hAnsi="Times New Roman" w:cs="Times New Roman"/>
                <w:color w:val="000000"/>
                <w:sz w:val="24"/>
                <w:szCs w:val="24"/>
              </w:rPr>
              <w:t xml:space="preserve"> 1 </w:t>
            </w:r>
          </w:p>
        </w:tc>
        <w:tc>
          <w:tcPr>
            <w:tcW w:w="1866" w:type="dxa"/>
            <w:tcMar>
              <w:top w:w="50" w:type="dxa"/>
              <w:left w:w="100" w:type="dxa"/>
            </w:tcMar>
            <w:vAlign w:val="center"/>
          </w:tcPr>
          <w:p w:rsidR="00442C17" w:rsidRPr="00456E5C" w:rsidRDefault="00442C17" w:rsidP="00442C17">
            <w:pPr>
              <w:spacing w:after="0"/>
              <w:ind w:left="135"/>
              <w:jc w:val="center"/>
              <w:rPr>
                <w:rFonts w:ascii="Times New Roman" w:hAnsi="Times New Roman" w:cs="Times New Roman"/>
                <w:sz w:val="24"/>
                <w:szCs w:val="24"/>
              </w:rPr>
            </w:pPr>
          </w:p>
        </w:tc>
        <w:tc>
          <w:tcPr>
            <w:tcW w:w="2852" w:type="dxa"/>
            <w:tcMar>
              <w:top w:w="50" w:type="dxa"/>
              <w:left w:w="100" w:type="dxa"/>
            </w:tcMar>
            <w:vAlign w:val="center"/>
          </w:tcPr>
          <w:p w:rsidR="00442C17" w:rsidRPr="00456E5C" w:rsidRDefault="0079523E" w:rsidP="00442C17">
            <w:pPr>
              <w:spacing w:after="0"/>
              <w:ind w:left="135"/>
              <w:rPr>
                <w:rFonts w:ascii="Times New Roman" w:hAnsi="Times New Roman" w:cs="Times New Roman"/>
                <w:sz w:val="24"/>
                <w:szCs w:val="24"/>
              </w:rPr>
            </w:pPr>
            <w:hyperlink r:id="rId99" w:history="1">
              <w:r w:rsidR="00442C17" w:rsidRPr="00456E5C">
                <w:rPr>
                  <w:rStyle w:val="afe"/>
                  <w:rFonts w:ascii="Times New Roman" w:hAnsi="Times New Roman" w:cs="Times New Roman"/>
                  <w:sz w:val="24"/>
                  <w:szCs w:val="24"/>
                </w:rPr>
                <w:t>www.prosv.ru</w:t>
              </w:r>
            </w:hyperlink>
          </w:p>
        </w:tc>
      </w:tr>
      <w:tr w:rsidR="00442C17" w:rsidRPr="00456E5C" w:rsidTr="00442C17">
        <w:trPr>
          <w:trHeight w:val="144"/>
          <w:tblCellSpacing w:w="20" w:type="nil"/>
        </w:trPr>
        <w:tc>
          <w:tcPr>
            <w:tcW w:w="505" w:type="dxa"/>
            <w:tcMar>
              <w:top w:w="50" w:type="dxa"/>
              <w:left w:w="100" w:type="dxa"/>
            </w:tcMar>
            <w:vAlign w:val="center"/>
          </w:tcPr>
          <w:p w:rsidR="00442C17" w:rsidRPr="00456E5C" w:rsidRDefault="00442C17" w:rsidP="00442C17">
            <w:pPr>
              <w:spacing w:after="0"/>
              <w:rPr>
                <w:rFonts w:ascii="Times New Roman" w:hAnsi="Times New Roman" w:cs="Times New Roman"/>
                <w:sz w:val="24"/>
                <w:szCs w:val="24"/>
              </w:rPr>
            </w:pPr>
            <w:r w:rsidRPr="00456E5C">
              <w:rPr>
                <w:rFonts w:ascii="Times New Roman" w:hAnsi="Times New Roman" w:cs="Times New Roman"/>
                <w:color w:val="000000"/>
                <w:sz w:val="24"/>
                <w:szCs w:val="24"/>
              </w:rPr>
              <w:t>5</w:t>
            </w:r>
          </w:p>
        </w:tc>
        <w:tc>
          <w:tcPr>
            <w:tcW w:w="2288" w:type="dxa"/>
            <w:tcMar>
              <w:top w:w="50" w:type="dxa"/>
              <w:left w:w="100" w:type="dxa"/>
            </w:tcMar>
            <w:vAlign w:val="center"/>
          </w:tcPr>
          <w:p w:rsidR="00442C17" w:rsidRPr="00456E5C" w:rsidRDefault="00442C17" w:rsidP="00442C17">
            <w:pPr>
              <w:spacing w:after="0"/>
              <w:ind w:left="135"/>
              <w:rPr>
                <w:rFonts w:ascii="Times New Roman" w:hAnsi="Times New Roman" w:cs="Times New Roman"/>
                <w:sz w:val="24"/>
                <w:szCs w:val="24"/>
              </w:rPr>
            </w:pPr>
            <w:r w:rsidRPr="00456E5C">
              <w:rPr>
                <w:rFonts w:ascii="Times New Roman" w:hAnsi="Times New Roman" w:cs="Times New Roman"/>
                <w:color w:val="000000"/>
                <w:sz w:val="24"/>
                <w:szCs w:val="24"/>
              </w:rPr>
              <w:t>Родная страна и страны изуча</w:t>
            </w:r>
            <w:r w:rsidRPr="00456E5C">
              <w:rPr>
                <w:rFonts w:ascii="Times New Roman" w:hAnsi="Times New Roman" w:cs="Times New Roman"/>
                <w:color w:val="000000"/>
                <w:sz w:val="24"/>
                <w:szCs w:val="24"/>
              </w:rPr>
              <w:t>е</w:t>
            </w:r>
            <w:r w:rsidRPr="00456E5C">
              <w:rPr>
                <w:rFonts w:ascii="Times New Roman" w:hAnsi="Times New Roman" w:cs="Times New Roman"/>
                <w:color w:val="000000"/>
                <w:sz w:val="24"/>
                <w:szCs w:val="24"/>
              </w:rPr>
              <w:t>мого языка</w:t>
            </w:r>
          </w:p>
        </w:tc>
        <w:tc>
          <w:tcPr>
            <w:tcW w:w="1050" w:type="dxa"/>
            <w:tcMar>
              <w:top w:w="50" w:type="dxa"/>
              <w:left w:w="100" w:type="dxa"/>
            </w:tcMar>
            <w:vAlign w:val="center"/>
          </w:tcPr>
          <w:p w:rsidR="00442C17" w:rsidRPr="00456E5C" w:rsidRDefault="00442C17" w:rsidP="00442C17">
            <w:pPr>
              <w:spacing w:after="0"/>
              <w:ind w:left="135"/>
              <w:jc w:val="center"/>
              <w:rPr>
                <w:rFonts w:ascii="Times New Roman" w:hAnsi="Times New Roman" w:cs="Times New Roman"/>
                <w:sz w:val="24"/>
                <w:szCs w:val="24"/>
              </w:rPr>
            </w:pPr>
            <w:r w:rsidRPr="00456E5C">
              <w:rPr>
                <w:rFonts w:ascii="Times New Roman" w:hAnsi="Times New Roman" w:cs="Times New Roman"/>
                <w:color w:val="000000"/>
                <w:sz w:val="24"/>
                <w:szCs w:val="24"/>
              </w:rPr>
              <w:t xml:space="preserve"> 9 </w:t>
            </w:r>
          </w:p>
        </w:tc>
        <w:tc>
          <w:tcPr>
            <w:tcW w:w="1785" w:type="dxa"/>
            <w:tcMar>
              <w:top w:w="50" w:type="dxa"/>
              <w:left w:w="100" w:type="dxa"/>
            </w:tcMar>
            <w:vAlign w:val="center"/>
          </w:tcPr>
          <w:p w:rsidR="00442C17" w:rsidRPr="00456E5C" w:rsidRDefault="00442C17" w:rsidP="00442C17">
            <w:pPr>
              <w:spacing w:after="0"/>
              <w:ind w:left="135"/>
              <w:jc w:val="center"/>
              <w:rPr>
                <w:rFonts w:ascii="Times New Roman" w:hAnsi="Times New Roman" w:cs="Times New Roman"/>
                <w:sz w:val="24"/>
                <w:szCs w:val="24"/>
              </w:rPr>
            </w:pPr>
            <w:r w:rsidRPr="00456E5C">
              <w:rPr>
                <w:rFonts w:ascii="Times New Roman" w:hAnsi="Times New Roman" w:cs="Times New Roman"/>
                <w:color w:val="000000"/>
                <w:sz w:val="24"/>
                <w:szCs w:val="24"/>
              </w:rPr>
              <w:t xml:space="preserve"> 1 </w:t>
            </w:r>
          </w:p>
        </w:tc>
        <w:tc>
          <w:tcPr>
            <w:tcW w:w="1866" w:type="dxa"/>
            <w:tcMar>
              <w:top w:w="50" w:type="dxa"/>
              <w:left w:w="100" w:type="dxa"/>
            </w:tcMar>
            <w:vAlign w:val="center"/>
          </w:tcPr>
          <w:p w:rsidR="00442C17" w:rsidRPr="00456E5C" w:rsidRDefault="00442C17" w:rsidP="00442C17">
            <w:pPr>
              <w:spacing w:after="0"/>
              <w:ind w:left="135"/>
              <w:jc w:val="center"/>
              <w:rPr>
                <w:rFonts w:ascii="Times New Roman" w:hAnsi="Times New Roman" w:cs="Times New Roman"/>
                <w:sz w:val="24"/>
                <w:szCs w:val="24"/>
              </w:rPr>
            </w:pPr>
          </w:p>
        </w:tc>
        <w:tc>
          <w:tcPr>
            <w:tcW w:w="2852" w:type="dxa"/>
            <w:tcMar>
              <w:top w:w="50" w:type="dxa"/>
              <w:left w:w="100" w:type="dxa"/>
            </w:tcMar>
            <w:vAlign w:val="center"/>
          </w:tcPr>
          <w:p w:rsidR="00442C17" w:rsidRPr="00456E5C" w:rsidRDefault="0079523E" w:rsidP="00442C17">
            <w:pPr>
              <w:spacing w:after="0"/>
              <w:ind w:left="135"/>
              <w:rPr>
                <w:rFonts w:ascii="Times New Roman" w:hAnsi="Times New Roman" w:cs="Times New Roman"/>
                <w:sz w:val="24"/>
                <w:szCs w:val="24"/>
              </w:rPr>
            </w:pPr>
            <w:hyperlink r:id="rId100" w:history="1">
              <w:r w:rsidR="00442C17" w:rsidRPr="00456E5C">
                <w:rPr>
                  <w:rStyle w:val="afe"/>
                  <w:rFonts w:ascii="Times New Roman" w:hAnsi="Times New Roman" w:cs="Times New Roman"/>
                  <w:sz w:val="24"/>
                  <w:szCs w:val="24"/>
                </w:rPr>
                <w:t>www.prosv.ru</w:t>
              </w:r>
            </w:hyperlink>
          </w:p>
        </w:tc>
      </w:tr>
      <w:tr w:rsidR="00442C17" w:rsidRPr="00456E5C" w:rsidTr="00442C17">
        <w:trPr>
          <w:trHeight w:val="144"/>
          <w:tblCellSpacing w:w="20" w:type="nil"/>
        </w:trPr>
        <w:tc>
          <w:tcPr>
            <w:tcW w:w="0" w:type="auto"/>
            <w:gridSpan w:val="2"/>
            <w:tcMar>
              <w:top w:w="50" w:type="dxa"/>
              <w:left w:w="100" w:type="dxa"/>
            </w:tcMar>
            <w:vAlign w:val="center"/>
          </w:tcPr>
          <w:p w:rsidR="00442C17" w:rsidRPr="00456E5C" w:rsidRDefault="00442C17" w:rsidP="00442C17">
            <w:pPr>
              <w:spacing w:after="0"/>
              <w:ind w:left="135"/>
              <w:rPr>
                <w:rFonts w:ascii="Times New Roman" w:hAnsi="Times New Roman" w:cs="Times New Roman"/>
                <w:sz w:val="24"/>
                <w:szCs w:val="24"/>
              </w:rPr>
            </w:pPr>
            <w:r w:rsidRPr="00456E5C">
              <w:rPr>
                <w:rFonts w:ascii="Times New Roman" w:hAnsi="Times New Roman" w:cs="Times New Roman"/>
                <w:color w:val="000000"/>
                <w:sz w:val="24"/>
                <w:szCs w:val="24"/>
              </w:rPr>
              <w:t>ОБЩЕЕ КОЛИЧЕС</w:t>
            </w:r>
            <w:r w:rsidRPr="00456E5C">
              <w:rPr>
                <w:rFonts w:ascii="Times New Roman" w:hAnsi="Times New Roman" w:cs="Times New Roman"/>
                <w:color w:val="000000"/>
                <w:sz w:val="24"/>
                <w:szCs w:val="24"/>
              </w:rPr>
              <w:t>Т</w:t>
            </w:r>
            <w:r w:rsidRPr="00456E5C">
              <w:rPr>
                <w:rFonts w:ascii="Times New Roman" w:hAnsi="Times New Roman" w:cs="Times New Roman"/>
                <w:color w:val="000000"/>
                <w:sz w:val="24"/>
                <w:szCs w:val="24"/>
              </w:rPr>
              <w:t>ВО ЧАСОВ ПО ПР</w:t>
            </w:r>
            <w:r w:rsidRPr="00456E5C">
              <w:rPr>
                <w:rFonts w:ascii="Times New Roman" w:hAnsi="Times New Roman" w:cs="Times New Roman"/>
                <w:color w:val="000000"/>
                <w:sz w:val="24"/>
                <w:szCs w:val="24"/>
              </w:rPr>
              <w:t>О</w:t>
            </w:r>
            <w:r w:rsidRPr="00456E5C">
              <w:rPr>
                <w:rFonts w:ascii="Times New Roman" w:hAnsi="Times New Roman" w:cs="Times New Roman"/>
                <w:color w:val="000000"/>
                <w:sz w:val="24"/>
                <w:szCs w:val="24"/>
              </w:rPr>
              <w:t>ГРАММЕ</w:t>
            </w:r>
          </w:p>
        </w:tc>
        <w:tc>
          <w:tcPr>
            <w:tcW w:w="1651" w:type="dxa"/>
            <w:tcMar>
              <w:top w:w="50" w:type="dxa"/>
              <w:left w:w="100" w:type="dxa"/>
            </w:tcMar>
            <w:vAlign w:val="center"/>
          </w:tcPr>
          <w:p w:rsidR="00442C17" w:rsidRPr="00456E5C" w:rsidRDefault="00442C17" w:rsidP="00442C17">
            <w:pPr>
              <w:spacing w:after="0"/>
              <w:ind w:left="135"/>
              <w:jc w:val="center"/>
              <w:rPr>
                <w:rFonts w:ascii="Times New Roman" w:hAnsi="Times New Roman" w:cs="Times New Roman"/>
                <w:sz w:val="24"/>
                <w:szCs w:val="24"/>
              </w:rPr>
            </w:pPr>
            <w:r w:rsidRPr="00456E5C">
              <w:rPr>
                <w:rFonts w:ascii="Times New Roman" w:hAnsi="Times New Roman" w:cs="Times New Roman"/>
                <w:color w:val="000000"/>
                <w:sz w:val="24"/>
                <w:szCs w:val="24"/>
              </w:rPr>
              <w:t xml:space="preserve"> 68 </w:t>
            </w:r>
          </w:p>
        </w:tc>
        <w:tc>
          <w:tcPr>
            <w:tcW w:w="1785" w:type="dxa"/>
            <w:tcMar>
              <w:top w:w="50" w:type="dxa"/>
              <w:left w:w="100" w:type="dxa"/>
            </w:tcMar>
            <w:vAlign w:val="center"/>
          </w:tcPr>
          <w:p w:rsidR="00442C17" w:rsidRPr="00456E5C" w:rsidRDefault="00442C17" w:rsidP="00442C17">
            <w:pPr>
              <w:spacing w:after="0"/>
              <w:ind w:left="135"/>
              <w:jc w:val="center"/>
              <w:rPr>
                <w:rFonts w:ascii="Times New Roman" w:hAnsi="Times New Roman" w:cs="Times New Roman"/>
                <w:sz w:val="24"/>
                <w:szCs w:val="24"/>
              </w:rPr>
            </w:pPr>
            <w:r w:rsidRPr="00456E5C">
              <w:rPr>
                <w:rFonts w:ascii="Times New Roman" w:hAnsi="Times New Roman" w:cs="Times New Roman"/>
                <w:color w:val="000000"/>
                <w:sz w:val="24"/>
                <w:szCs w:val="24"/>
              </w:rPr>
              <w:t xml:space="preserve"> 5 </w:t>
            </w:r>
          </w:p>
        </w:tc>
        <w:tc>
          <w:tcPr>
            <w:tcW w:w="1866" w:type="dxa"/>
            <w:tcMar>
              <w:top w:w="50" w:type="dxa"/>
              <w:left w:w="100" w:type="dxa"/>
            </w:tcMar>
            <w:vAlign w:val="center"/>
          </w:tcPr>
          <w:p w:rsidR="00442C17" w:rsidRPr="00456E5C" w:rsidRDefault="00442C17" w:rsidP="00442C17">
            <w:pPr>
              <w:spacing w:after="0"/>
              <w:ind w:left="135"/>
              <w:jc w:val="center"/>
              <w:rPr>
                <w:rFonts w:ascii="Times New Roman" w:hAnsi="Times New Roman" w:cs="Times New Roman"/>
                <w:sz w:val="24"/>
                <w:szCs w:val="24"/>
              </w:rPr>
            </w:pPr>
            <w:r w:rsidRPr="00456E5C">
              <w:rPr>
                <w:rFonts w:ascii="Times New Roman" w:hAnsi="Times New Roman" w:cs="Times New Roman"/>
                <w:color w:val="000000"/>
                <w:sz w:val="24"/>
                <w:szCs w:val="24"/>
              </w:rPr>
              <w:t xml:space="preserve"> 0 </w:t>
            </w:r>
          </w:p>
        </w:tc>
        <w:tc>
          <w:tcPr>
            <w:tcW w:w="2852" w:type="dxa"/>
            <w:tcMar>
              <w:top w:w="50" w:type="dxa"/>
              <w:left w:w="100" w:type="dxa"/>
            </w:tcMar>
            <w:vAlign w:val="center"/>
          </w:tcPr>
          <w:p w:rsidR="00442C17" w:rsidRPr="00456E5C" w:rsidRDefault="00442C17" w:rsidP="00442C17">
            <w:pPr>
              <w:rPr>
                <w:rFonts w:ascii="Times New Roman" w:hAnsi="Times New Roman" w:cs="Times New Roman"/>
                <w:sz w:val="24"/>
                <w:szCs w:val="24"/>
              </w:rPr>
            </w:pPr>
          </w:p>
        </w:tc>
      </w:tr>
    </w:tbl>
    <w:p w:rsidR="00442C17" w:rsidRDefault="00442C17" w:rsidP="00442C17">
      <w:pPr>
        <w:spacing w:after="0"/>
        <w:ind w:left="120"/>
        <w:rPr>
          <w:rFonts w:ascii="Times New Roman" w:hAnsi="Times New Roman" w:cs="Times New Roman"/>
          <w:b/>
          <w:color w:val="000000"/>
          <w:sz w:val="24"/>
          <w:szCs w:val="24"/>
        </w:rPr>
      </w:pPr>
    </w:p>
    <w:p w:rsidR="00442C17" w:rsidRDefault="00442C17" w:rsidP="00442C17">
      <w:pPr>
        <w:spacing w:after="0"/>
        <w:ind w:left="120"/>
        <w:rPr>
          <w:rFonts w:ascii="Times New Roman" w:hAnsi="Times New Roman" w:cs="Times New Roman"/>
          <w:b/>
          <w:color w:val="000000"/>
          <w:sz w:val="24"/>
          <w:szCs w:val="24"/>
        </w:rPr>
      </w:pPr>
    </w:p>
    <w:p w:rsidR="00442C17" w:rsidRDefault="00442C17" w:rsidP="00442C17">
      <w:pPr>
        <w:spacing w:after="0"/>
        <w:ind w:left="120"/>
        <w:rPr>
          <w:rFonts w:ascii="Times New Roman" w:hAnsi="Times New Roman" w:cs="Times New Roman"/>
          <w:b/>
          <w:color w:val="000000"/>
          <w:sz w:val="24"/>
          <w:szCs w:val="24"/>
        </w:rPr>
      </w:pPr>
    </w:p>
    <w:p w:rsidR="00442C17" w:rsidRPr="00456E5C" w:rsidRDefault="00442C17" w:rsidP="00442C17">
      <w:pPr>
        <w:spacing w:after="0"/>
        <w:ind w:left="120"/>
        <w:rPr>
          <w:rFonts w:ascii="Times New Roman" w:hAnsi="Times New Roman" w:cs="Times New Roman"/>
          <w:sz w:val="24"/>
          <w:szCs w:val="24"/>
        </w:rPr>
      </w:pPr>
      <w:r w:rsidRPr="00456E5C">
        <w:rPr>
          <w:rFonts w:ascii="Times New Roman" w:hAnsi="Times New Roman" w:cs="Times New Roman"/>
          <w:b/>
          <w:color w:val="000000"/>
          <w:sz w:val="24"/>
          <w:szCs w:val="24"/>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28"/>
        <w:gridCol w:w="2111"/>
        <w:gridCol w:w="993"/>
        <w:gridCol w:w="1841"/>
        <w:gridCol w:w="1910"/>
        <w:gridCol w:w="2263"/>
      </w:tblGrid>
      <w:tr w:rsidR="00442C17" w:rsidRPr="00456E5C" w:rsidTr="00442C17">
        <w:trPr>
          <w:trHeight w:val="144"/>
          <w:tblCellSpacing w:w="20" w:type="nil"/>
        </w:trPr>
        <w:tc>
          <w:tcPr>
            <w:tcW w:w="505" w:type="dxa"/>
            <w:vMerge w:val="restart"/>
            <w:tcMar>
              <w:top w:w="50" w:type="dxa"/>
              <w:left w:w="100" w:type="dxa"/>
            </w:tcMar>
            <w:vAlign w:val="center"/>
          </w:tcPr>
          <w:p w:rsidR="00442C17" w:rsidRPr="00456E5C" w:rsidRDefault="00442C17" w:rsidP="00442C17">
            <w:pPr>
              <w:spacing w:after="0"/>
              <w:ind w:left="135"/>
              <w:rPr>
                <w:rFonts w:ascii="Times New Roman" w:hAnsi="Times New Roman" w:cs="Times New Roman"/>
                <w:sz w:val="24"/>
                <w:szCs w:val="24"/>
              </w:rPr>
            </w:pPr>
            <w:r w:rsidRPr="00456E5C">
              <w:rPr>
                <w:rFonts w:ascii="Times New Roman" w:hAnsi="Times New Roman" w:cs="Times New Roman"/>
                <w:b/>
                <w:color w:val="000000"/>
                <w:sz w:val="24"/>
                <w:szCs w:val="24"/>
              </w:rPr>
              <w:t xml:space="preserve">№ </w:t>
            </w:r>
            <w:proofErr w:type="gramStart"/>
            <w:r w:rsidRPr="00456E5C">
              <w:rPr>
                <w:rFonts w:ascii="Times New Roman" w:hAnsi="Times New Roman" w:cs="Times New Roman"/>
                <w:b/>
                <w:color w:val="000000"/>
                <w:sz w:val="24"/>
                <w:szCs w:val="24"/>
              </w:rPr>
              <w:t>п</w:t>
            </w:r>
            <w:proofErr w:type="gramEnd"/>
            <w:r w:rsidRPr="00456E5C">
              <w:rPr>
                <w:rFonts w:ascii="Times New Roman" w:hAnsi="Times New Roman" w:cs="Times New Roman"/>
                <w:b/>
                <w:color w:val="000000"/>
                <w:sz w:val="24"/>
                <w:szCs w:val="24"/>
              </w:rPr>
              <w:t xml:space="preserve">/п </w:t>
            </w:r>
          </w:p>
          <w:p w:rsidR="00442C17" w:rsidRPr="00456E5C" w:rsidRDefault="00442C17" w:rsidP="00442C17">
            <w:pPr>
              <w:spacing w:after="0"/>
              <w:ind w:left="135"/>
              <w:rPr>
                <w:rFonts w:ascii="Times New Roman" w:hAnsi="Times New Roman" w:cs="Times New Roman"/>
                <w:sz w:val="24"/>
                <w:szCs w:val="24"/>
              </w:rPr>
            </w:pPr>
          </w:p>
        </w:tc>
        <w:tc>
          <w:tcPr>
            <w:tcW w:w="2288" w:type="dxa"/>
            <w:vMerge w:val="restart"/>
            <w:tcMar>
              <w:top w:w="50" w:type="dxa"/>
              <w:left w:w="100" w:type="dxa"/>
            </w:tcMar>
            <w:vAlign w:val="center"/>
          </w:tcPr>
          <w:p w:rsidR="00442C17" w:rsidRPr="00456E5C" w:rsidRDefault="00442C17" w:rsidP="00442C17">
            <w:pPr>
              <w:spacing w:after="0"/>
              <w:ind w:left="135"/>
              <w:rPr>
                <w:rFonts w:ascii="Times New Roman" w:hAnsi="Times New Roman" w:cs="Times New Roman"/>
                <w:sz w:val="24"/>
                <w:szCs w:val="24"/>
              </w:rPr>
            </w:pPr>
            <w:r w:rsidRPr="00456E5C">
              <w:rPr>
                <w:rFonts w:ascii="Times New Roman" w:hAnsi="Times New Roman" w:cs="Times New Roman"/>
                <w:b/>
                <w:color w:val="000000"/>
                <w:sz w:val="24"/>
                <w:szCs w:val="24"/>
              </w:rPr>
              <w:t xml:space="preserve">Наименование разделов и тем программы </w:t>
            </w:r>
          </w:p>
          <w:p w:rsidR="00442C17" w:rsidRPr="00456E5C" w:rsidRDefault="00442C17" w:rsidP="00442C17">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442C17" w:rsidRPr="00456E5C" w:rsidRDefault="00442C17" w:rsidP="00442C17">
            <w:pPr>
              <w:spacing w:after="0"/>
              <w:rPr>
                <w:rFonts w:ascii="Times New Roman" w:hAnsi="Times New Roman" w:cs="Times New Roman"/>
                <w:sz w:val="24"/>
                <w:szCs w:val="24"/>
              </w:rPr>
            </w:pPr>
            <w:r w:rsidRPr="00456E5C">
              <w:rPr>
                <w:rFonts w:ascii="Times New Roman" w:hAnsi="Times New Roman" w:cs="Times New Roman"/>
                <w:b/>
                <w:color w:val="000000"/>
                <w:sz w:val="24"/>
                <w:szCs w:val="24"/>
              </w:rPr>
              <w:t>Количество часов</w:t>
            </w:r>
          </w:p>
        </w:tc>
        <w:tc>
          <w:tcPr>
            <w:tcW w:w="2852" w:type="dxa"/>
            <w:vMerge w:val="restart"/>
            <w:tcMar>
              <w:top w:w="50" w:type="dxa"/>
              <w:left w:w="100" w:type="dxa"/>
            </w:tcMar>
            <w:vAlign w:val="center"/>
          </w:tcPr>
          <w:p w:rsidR="00442C17" w:rsidRPr="00456E5C" w:rsidRDefault="00442C17" w:rsidP="00442C17">
            <w:pPr>
              <w:spacing w:after="0"/>
              <w:ind w:left="135"/>
              <w:rPr>
                <w:rFonts w:ascii="Times New Roman" w:hAnsi="Times New Roman" w:cs="Times New Roman"/>
                <w:sz w:val="24"/>
                <w:szCs w:val="24"/>
              </w:rPr>
            </w:pPr>
            <w:r w:rsidRPr="00456E5C">
              <w:rPr>
                <w:rFonts w:ascii="Times New Roman" w:hAnsi="Times New Roman" w:cs="Times New Roman"/>
                <w:b/>
                <w:color w:val="000000"/>
                <w:sz w:val="24"/>
                <w:szCs w:val="24"/>
              </w:rPr>
              <w:t>Электронные (цифровые) о</w:t>
            </w:r>
            <w:r w:rsidRPr="00456E5C">
              <w:rPr>
                <w:rFonts w:ascii="Times New Roman" w:hAnsi="Times New Roman" w:cs="Times New Roman"/>
                <w:b/>
                <w:color w:val="000000"/>
                <w:sz w:val="24"/>
                <w:szCs w:val="24"/>
              </w:rPr>
              <w:t>б</w:t>
            </w:r>
            <w:r w:rsidRPr="00456E5C">
              <w:rPr>
                <w:rFonts w:ascii="Times New Roman" w:hAnsi="Times New Roman" w:cs="Times New Roman"/>
                <w:b/>
                <w:color w:val="000000"/>
                <w:sz w:val="24"/>
                <w:szCs w:val="24"/>
              </w:rPr>
              <w:t xml:space="preserve">разовательные ресурсы </w:t>
            </w:r>
          </w:p>
          <w:p w:rsidR="00442C17" w:rsidRPr="00456E5C" w:rsidRDefault="00442C17" w:rsidP="00442C17">
            <w:pPr>
              <w:spacing w:after="0"/>
              <w:ind w:left="135"/>
              <w:rPr>
                <w:rFonts w:ascii="Times New Roman" w:hAnsi="Times New Roman" w:cs="Times New Roman"/>
                <w:sz w:val="24"/>
                <w:szCs w:val="24"/>
              </w:rPr>
            </w:pPr>
          </w:p>
        </w:tc>
      </w:tr>
      <w:tr w:rsidR="00442C17" w:rsidRPr="00456E5C" w:rsidTr="00442C17">
        <w:trPr>
          <w:trHeight w:val="144"/>
          <w:tblCellSpacing w:w="20" w:type="nil"/>
        </w:trPr>
        <w:tc>
          <w:tcPr>
            <w:tcW w:w="0" w:type="auto"/>
            <w:vMerge/>
            <w:tcBorders>
              <w:top w:val="nil"/>
            </w:tcBorders>
            <w:tcMar>
              <w:top w:w="50" w:type="dxa"/>
              <w:left w:w="100" w:type="dxa"/>
            </w:tcMar>
          </w:tcPr>
          <w:p w:rsidR="00442C17" w:rsidRPr="00456E5C" w:rsidRDefault="00442C17" w:rsidP="00442C17">
            <w:pPr>
              <w:rPr>
                <w:rFonts w:ascii="Times New Roman" w:hAnsi="Times New Roman" w:cs="Times New Roman"/>
                <w:sz w:val="24"/>
                <w:szCs w:val="24"/>
              </w:rPr>
            </w:pPr>
          </w:p>
        </w:tc>
        <w:tc>
          <w:tcPr>
            <w:tcW w:w="0" w:type="auto"/>
            <w:vMerge/>
            <w:tcBorders>
              <w:top w:val="nil"/>
            </w:tcBorders>
            <w:tcMar>
              <w:top w:w="50" w:type="dxa"/>
              <w:left w:w="100" w:type="dxa"/>
            </w:tcMar>
          </w:tcPr>
          <w:p w:rsidR="00442C17" w:rsidRPr="00456E5C" w:rsidRDefault="00442C17" w:rsidP="00442C17">
            <w:pPr>
              <w:rPr>
                <w:rFonts w:ascii="Times New Roman" w:hAnsi="Times New Roman" w:cs="Times New Roman"/>
                <w:sz w:val="24"/>
                <w:szCs w:val="24"/>
              </w:rPr>
            </w:pPr>
          </w:p>
        </w:tc>
        <w:tc>
          <w:tcPr>
            <w:tcW w:w="1050" w:type="dxa"/>
            <w:tcMar>
              <w:top w:w="50" w:type="dxa"/>
              <w:left w:w="100" w:type="dxa"/>
            </w:tcMar>
            <w:vAlign w:val="center"/>
          </w:tcPr>
          <w:p w:rsidR="00442C17" w:rsidRPr="00456E5C" w:rsidRDefault="00442C17" w:rsidP="00442C17">
            <w:pPr>
              <w:spacing w:after="0"/>
              <w:ind w:left="135"/>
              <w:rPr>
                <w:rFonts w:ascii="Times New Roman" w:hAnsi="Times New Roman" w:cs="Times New Roman"/>
                <w:sz w:val="24"/>
                <w:szCs w:val="24"/>
              </w:rPr>
            </w:pPr>
            <w:r w:rsidRPr="00456E5C">
              <w:rPr>
                <w:rFonts w:ascii="Times New Roman" w:hAnsi="Times New Roman" w:cs="Times New Roman"/>
                <w:b/>
                <w:color w:val="000000"/>
                <w:sz w:val="24"/>
                <w:szCs w:val="24"/>
              </w:rPr>
              <w:t xml:space="preserve">Всего </w:t>
            </w:r>
          </w:p>
          <w:p w:rsidR="00442C17" w:rsidRPr="00456E5C" w:rsidRDefault="00442C17" w:rsidP="00442C17">
            <w:pPr>
              <w:spacing w:after="0"/>
              <w:ind w:left="135"/>
              <w:rPr>
                <w:rFonts w:ascii="Times New Roman" w:hAnsi="Times New Roman" w:cs="Times New Roman"/>
                <w:sz w:val="24"/>
                <w:szCs w:val="24"/>
              </w:rPr>
            </w:pPr>
          </w:p>
        </w:tc>
        <w:tc>
          <w:tcPr>
            <w:tcW w:w="1785" w:type="dxa"/>
            <w:tcMar>
              <w:top w:w="50" w:type="dxa"/>
              <w:left w:w="100" w:type="dxa"/>
            </w:tcMar>
            <w:vAlign w:val="center"/>
          </w:tcPr>
          <w:p w:rsidR="00442C17" w:rsidRPr="00456E5C" w:rsidRDefault="00442C17" w:rsidP="00442C17">
            <w:pPr>
              <w:spacing w:after="0"/>
              <w:ind w:left="135"/>
              <w:rPr>
                <w:rFonts w:ascii="Times New Roman" w:hAnsi="Times New Roman" w:cs="Times New Roman"/>
                <w:sz w:val="24"/>
                <w:szCs w:val="24"/>
              </w:rPr>
            </w:pPr>
            <w:r w:rsidRPr="00456E5C">
              <w:rPr>
                <w:rFonts w:ascii="Times New Roman" w:hAnsi="Times New Roman" w:cs="Times New Roman"/>
                <w:b/>
                <w:color w:val="000000"/>
                <w:sz w:val="24"/>
                <w:szCs w:val="24"/>
              </w:rPr>
              <w:t xml:space="preserve">Контрольные работы </w:t>
            </w:r>
          </w:p>
          <w:p w:rsidR="00442C17" w:rsidRPr="00456E5C" w:rsidRDefault="00442C17" w:rsidP="00442C17">
            <w:pPr>
              <w:spacing w:after="0"/>
              <w:ind w:left="135"/>
              <w:rPr>
                <w:rFonts w:ascii="Times New Roman" w:hAnsi="Times New Roman" w:cs="Times New Roman"/>
                <w:sz w:val="24"/>
                <w:szCs w:val="24"/>
              </w:rPr>
            </w:pPr>
          </w:p>
        </w:tc>
        <w:tc>
          <w:tcPr>
            <w:tcW w:w="1866" w:type="dxa"/>
            <w:tcMar>
              <w:top w:w="50" w:type="dxa"/>
              <w:left w:w="100" w:type="dxa"/>
            </w:tcMar>
            <w:vAlign w:val="center"/>
          </w:tcPr>
          <w:p w:rsidR="00442C17" w:rsidRPr="00456E5C" w:rsidRDefault="00442C17" w:rsidP="00442C17">
            <w:pPr>
              <w:spacing w:after="0"/>
              <w:ind w:left="135"/>
              <w:rPr>
                <w:rFonts w:ascii="Times New Roman" w:hAnsi="Times New Roman" w:cs="Times New Roman"/>
                <w:sz w:val="24"/>
                <w:szCs w:val="24"/>
              </w:rPr>
            </w:pPr>
            <w:r w:rsidRPr="00456E5C">
              <w:rPr>
                <w:rFonts w:ascii="Times New Roman" w:hAnsi="Times New Roman" w:cs="Times New Roman"/>
                <w:b/>
                <w:color w:val="000000"/>
                <w:sz w:val="24"/>
                <w:szCs w:val="24"/>
              </w:rPr>
              <w:t xml:space="preserve">Практические работы </w:t>
            </w:r>
          </w:p>
          <w:p w:rsidR="00442C17" w:rsidRPr="00456E5C" w:rsidRDefault="00442C17" w:rsidP="00442C17">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442C17" w:rsidRPr="00456E5C" w:rsidRDefault="00442C17" w:rsidP="00442C17">
            <w:pPr>
              <w:rPr>
                <w:rFonts w:ascii="Times New Roman" w:hAnsi="Times New Roman" w:cs="Times New Roman"/>
                <w:sz w:val="24"/>
                <w:szCs w:val="24"/>
              </w:rPr>
            </w:pPr>
          </w:p>
        </w:tc>
      </w:tr>
      <w:tr w:rsidR="00442C17" w:rsidRPr="00456E5C" w:rsidTr="00442C17">
        <w:trPr>
          <w:trHeight w:val="144"/>
          <w:tblCellSpacing w:w="20" w:type="nil"/>
        </w:trPr>
        <w:tc>
          <w:tcPr>
            <w:tcW w:w="505" w:type="dxa"/>
            <w:tcMar>
              <w:top w:w="50" w:type="dxa"/>
              <w:left w:w="100" w:type="dxa"/>
            </w:tcMar>
            <w:vAlign w:val="center"/>
          </w:tcPr>
          <w:p w:rsidR="00442C17" w:rsidRPr="00456E5C" w:rsidRDefault="00442C17" w:rsidP="00442C17">
            <w:pPr>
              <w:spacing w:after="0"/>
              <w:rPr>
                <w:rFonts w:ascii="Times New Roman" w:hAnsi="Times New Roman" w:cs="Times New Roman"/>
                <w:sz w:val="24"/>
                <w:szCs w:val="24"/>
              </w:rPr>
            </w:pPr>
            <w:r w:rsidRPr="00456E5C">
              <w:rPr>
                <w:rFonts w:ascii="Times New Roman" w:hAnsi="Times New Roman" w:cs="Times New Roman"/>
                <w:color w:val="000000"/>
                <w:sz w:val="24"/>
                <w:szCs w:val="24"/>
              </w:rPr>
              <w:t>1</w:t>
            </w:r>
          </w:p>
        </w:tc>
        <w:tc>
          <w:tcPr>
            <w:tcW w:w="2288" w:type="dxa"/>
            <w:tcMar>
              <w:top w:w="50" w:type="dxa"/>
              <w:left w:w="100" w:type="dxa"/>
            </w:tcMar>
            <w:vAlign w:val="center"/>
          </w:tcPr>
          <w:p w:rsidR="00442C17" w:rsidRPr="00456E5C" w:rsidRDefault="00442C17" w:rsidP="00442C17">
            <w:pPr>
              <w:spacing w:after="0"/>
              <w:ind w:left="135"/>
              <w:rPr>
                <w:rFonts w:ascii="Times New Roman" w:hAnsi="Times New Roman" w:cs="Times New Roman"/>
                <w:sz w:val="24"/>
                <w:szCs w:val="24"/>
              </w:rPr>
            </w:pPr>
            <w:r w:rsidRPr="00456E5C">
              <w:rPr>
                <w:rFonts w:ascii="Times New Roman" w:hAnsi="Times New Roman" w:cs="Times New Roman"/>
                <w:color w:val="000000"/>
                <w:sz w:val="24"/>
                <w:szCs w:val="24"/>
              </w:rPr>
              <w:t>Мир моего «я»</w:t>
            </w:r>
          </w:p>
        </w:tc>
        <w:tc>
          <w:tcPr>
            <w:tcW w:w="1050" w:type="dxa"/>
            <w:tcMar>
              <w:top w:w="50" w:type="dxa"/>
              <w:left w:w="100" w:type="dxa"/>
            </w:tcMar>
            <w:vAlign w:val="center"/>
          </w:tcPr>
          <w:p w:rsidR="00442C17" w:rsidRPr="00456E5C" w:rsidRDefault="00442C17" w:rsidP="00442C17">
            <w:pPr>
              <w:spacing w:after="0"/>
              <w:ind w:left="135"/>
              <w:jc w:val="center"/>
              <w:rPr>
                <w:rFonts w:ascii="Times New Roman" w:hAnsi="Times New Roman" w:cs="Times New Roman"/>
                <w:sz w:val="24"/>
                <w:szCs w:val="24"/>
              </w:rPr>
            </w:pPr>
            <w:r w:rsidRPr="00456E5C">
              <w:rPr>
                <w:rFonts w:ascii="Times New Roman" w:hAnsi="Times New Roman" w:cs="Times New Roman"/>
                <w:color w:val="000000"/>
                <w:sz w:val="24"/>
                <w:szCs w:val="24"/>
              </w:rPr>
              <w:t xml:space="preserve"> 12 </w:t>
            </w:r>
          </w:p>
        </w:tc>
        <w:tc>
          <w:tcPr>
            <w:tcW w:w="1785" w:type="dxa"/>
            <w:tcMar>
              <w:top w:w="50" w:type="dxa"/>
              <w:left w:w="100" w:type="dxa"/>
            </w:tcMar>
            <w:vAlign w:val="center"/>
          </w:tcPr>
          <w:p w:rsidR="00442C17" w:rsidRPr="00456E5C" w:rsidRDefault="00442C17" w:rsidP="00442C17">
            <w:pPr>
              <w:spacing w:after="0"/>
              <w:ind w:left="135"/>
              <w:jc w:val="center"/>
              <w:rPr>
                <w:rFonts w:ascii="Times New Roman" w:hAnsi="Times New Roman" w:cs="Times New Roman"/>
                <w:sz w:val="24"/>
                <w:szCs w:val="24"/>
              </w:rPr>
            </w:pPr>
            <w:r w:rsidRPr="00456E5C">
              <w:rPr>
                <w:rFonts w:ascii="Times New Roman" w:hAnsi="Times New Roman" w:cs="Times New Roman"/>
                <w:color w:val="000000"/>
                <w:sz w:val="24"/>
                <w:szCs w:val="24"/>
              </w:rPr>
              <w:t xml:space="preserve"> 1 </w:t>
            </w:r>
          </w:p>
        </w:tc>
        <w:tc>
          <w:tcPr>
            <w:tcW w:w="1866" w:type="dxa"/>
            <w:tcMar>
              <w:top w:w="50" w:type="dxa"/>
              <w:left w:w="100" w:type="dxa"/>
            </w:tcMar>
            <w:vAlign w:val="center"/>
          </w:tcPr>
          <w:p w:rsidR="00442C17" w:rsidRPr="00456E5C" w:rsidRDefault="00442C17" w:rsidP="00442C17">
            <w:pPr>
              <w:spacing w:after="0"/>
              <w:ind w:left="135"/>
              <w:jc w:val="center"/>
              <w:rPr>
                <w:rFonts w:ascii="Times New Roman" w:hAnsi="Times New Roman" w:cs="Times New Roman"/>
                <w:sz w:val="24"/>
                <w:szCs w:val="24"/>
              </w:rPr>
            </w:pPr>
          </w:p>
        </w:tc>
        <w:tc>
          <w:tcPr>
            <w:tcW w:w="2852" w:type="dxa"/>
            <w:tcMar>
              <w:top w:w="50" w:type="dxa"/>
              <w:left w:w="100" w:type="dxa"/>
            </w:tcMar>
            <w:vAlign w:val="center"/>
          </w:tcPr>
          <w:p w:rsidR="00442C17" w:rsidRPr="00456E5C" w:rsidRDefault="0079523E" w:rsidP="00442C17">
            <w:pPr>
              <w:spacing w:after="0"/>
              <w:ind w:left="135"/>
              <w:rPr>
                <w:rFonts w:ascii="Times New Roman" w:hAnsi="Times New Roman" w:cs="Times New Roman"/>
                <w:sz w:val="24"/>
                <w:szCs w:val="24"/>
              </w:rPr>
            </w:pPr>
            <w:hyperlink r:id="rId101" w:history="1">
              <w:r w:rsidR="00442C17" w:rsidRPr="00456E5C">
                <w:rPr>
                  <w:rStyle w:val="afe"/>
                  <w:rFonts w:ascii="Times New Roman" w:hAnsi="Times New Roman" w:cs="Times New Roman"/>
                  <w:sz w:val="24"/>
                  <w:szCs w:val="24"/>
                </w:rPr>
                <w:t>www.prosv.ru</w:t>
              </w:r>
            </w:hyperlink>
          </w:p>
        </w:tc>
      </w:tr>
      <w:tr w:rsidR="00442C17" w:rsidRPr="00456E5C" w:rsidTr="00442C17">
        <w:trPr>
          <w:trHeight w:val="144"/>
          <w:tblCellSpacing w:w="20" w:type="nil"/>
        </w:trPr>
        <w:tc>
          <w:tcPr>
            <w:tcW w:w="505" w:type="dxa"/>
            <w:tcMar>
              <w:top w:w="50" w:type="dxa"/>
              <w:left w:w="100" w:type="dxa"/>
            </w:tcMar>
            <w:vAlign w:val="center"/>
          </w:tcPr>
          <w:p w:rsidR="00442C17" w:rsidRPr="00456E5C" w:rsidRDefault="00442C17" w:rsidP="00442C17">
            <w:pPr>
              <w:spacing w:after="0"/>
              <w:rPr>
                <w:rFonts w:ascii="Times New Roman" w:hAnsi="Times New Roman" w:cs="Times New Roman"/>
                <w:sz w:val="24"/>
                <w:szCs w:val="24"/>
              </w:rPr>
            </w:pPr>
            <w:r w:rsidRPr="00456E5C">
              <w:rPr>
                <w:rFonts w:ascii="Times New Roman" w:hAnsi="Times New Roman" w:cs="Times New Roman"/>
                <w:color w:val="000000"/>
                <w:sz w:val="24"/>
                <w:szCs w:val="24"/>
              </w:rPr>
              <w:t>2</w:t>
            </w:r>
          </w:p>
        </w:tc>
        <w:tc>
          <w:tcPr>
            <w:tcW w:w="2288" w:type="dxa"/>
            <w:tcMar>
              <w:top w:w="50" w:type="dxa"/>
              <w:left w:w="100" w:type="dxa"/>
            </w:tcMar>
            <w:vAlign w:val="center"/>
          </w:tcPr>
          <w:p w:rsidR="00442C17" w:rsidRPr="00456E5C" w:rsidRDefault="00442C17" w:rsidP="00442C17">
            <w:pPr>
              <w:spacing w:after="0"/>
              <w:ind w:left="135"/>
              <w:rPr>
                <w:rFonts w:ascii="Times New Roman" w:hAnsi="Times New Roman" w:cs="Times New Roman"/>
                <w:sz w:val="24"/>
                <w:szCs w:val="24"/>
              </w:rPr>
            </w:pPr>
            <w:r w:rsidRPr="00456E5C">
              <w:rPr>
                <w:rFonts w:ascii="Times New Roman" w:hAnsi="Times New Roman" w:cs="Times New Roman"/>
                <w:color w:val="000000"/>
                <w:sz w:val="24"/>
                <w:szCs w:val="24"/>
              </w:rPr>
              <w:t>Мир моих увл</w:t>
            </w:r>
            <w:r w:rsidRPr="00456E5C">
              <w:rPr>
                <w:rFonts w:ascii="Times New Roman" w:hAnsi="Times New Roman" w:cs="Times New Roman"/>
                <w:color w:val="000000"/>
                <w:sz w:val="24"/>
                <w:szCs w:val="24"/>
              </w:rPr>
              <w:t>е</w:t>
            </w:r>
            <w:r w:rsidRPr="00456E5C">
              <w:rPr>
                <w:rFonts w:ascii="Times New Roman" w:hAnsi="Times New Roman" w:cs="Times New Roman"/>
                <w:color w:val="000000"/>
                <w:sz w:val="24"/>
                <w:szCs w:val="24"/>
              </w:rPr>
              <w:t>чений</w:t>
            </w:r>
          </w:p>
        </w:tc>
        <w:tc>
          <w:tcPr>
            <w:tcW w:w="1050" w:type="dxa"/>
            <w:tcMar>
              <w:top w:w="50" w:type="dxa"/>
              <w:left w:w="100" w:type="dxa"/>
            </w:tcMar>
            <w:vAlign w:val="center"/>
          </w:tcPr>
          <w:p w:rsidR="00442C17" w:rsidRPr="00456E5C" w:rsidRDefault="00442C17" w:rsidP="00442C17">
            <w:pPr>
              <w:spacing w:after="0"/>
              <w:ind w:left="135"/>
              <w:jc w:val="center"/>
              <w:rPr>
                <w:rFonts w:ascii="Times New Roman" w:hAnsi="Times New Roman" w:cs="Times New Roman"/>
                <w:sz w:val="24"/>
                <w:szCs w:val="24"/>
              </w:rPr>
            </w:pPr>
            <w:r w:rsidRPr="00456E5C">
              <w:rPr>
                <w:rFonts w:ascii="Times New Roman" w:hAnsi="Times New Roman" w:cs="Times New Roman"/>
                <w:color w:val="000000"/>
                <w:sz w:val="24"/>
                <w:szCs w:val="24"/>
              </w:rPr>
              <w:t xml:space="preserve"> 21 </w:t>
            </w:r>
          </w:p>
        </w:tc>
        <w:tc>
          <w:tcPr>
            <w:tcW w:w="1785" w:type="dxa"/>
            <w:tcMar>
              <w:top w:w="50" w:type="dxa"/>
              <w:left w:w="100" w:type="dxa"/>
            </w:tcMar>
            <w:vAlign w:val="center"/>
          </w:tcPr>
          <w:p w:rsidR="00442C17" w:rsidRPr="00456E5C" w:rsidRDefault="00442C17" w:rsidP="00442C17">
            <w:pPr>
              <w:spacing w:after="0"/>
              <w:ind w:left="135"/>
              <w:jc w:val="center"/>
              <w:rPr>
                <w:rFonts w:ascii="Times New Roman" w:hAnsi="Times New Roman" w:cs="Times New Roman"/>
                <w:sz w:val="24"/>
                <w:szCs w:val="24"/>
              </w:rPr>
            </w:pPr>
            <w:r w:rsidRPr="00456E5C">
              <w:rPr>
                <w:rFonts w:ascii="Times New Roman" w:hAnsi="Times New Roman" w:cs="Times New Roman"/>
                <w:color w:val="000000"/>
                <w:sz w:val="24"/>
                <w:szCs w:val="24"/>
              </w:rPr>
              <w:t xml:space="preserve"> 1 </w:t>
            </w:r>
          </w:p>
        </w:tc>
        <w:tc>
          <w:tcPr>
            <w:tcW w:w="1866" w:type="dxa"/>
            <w:tcMar>
              <w:top w:w="50" w:type="dxa"/>
              <w:left w:w="100" w:type="dxa"/>
            </w:tcMar>
            <w:vAlign w:val="center"/>
          </w:tcPr>
          <w:p w:rsidR="00442C17" w:rsidRPr="00456E5C" w:rsidRDefault="00442C17" w:rsidP="00442C17">
            <w:pPr>
              <w:spacing w:after="0"/>
              <w:ind w:left="135"/>
              <w:jc w:val="center"/>
              <w:rPr>
                <w:rFonts w:ascii="Times New Roman" w:hAnsi="Times New Roman" w:cs="Times New Roman"/>
                <w:sz w:val="24"/>
                <w:szCs w:val="24"/>
              </w:rPr>
            </w:pPr>
          </w:p>
        </w:tc>
        <w:tc>
          <w:tcPr>
            <w:tcW w:w="2852" w:type="dxa"/>
            <w:tcMar>
              <w:top w:w="50" w:type="dxa"/>
              <w:left w:w="100" w:type="dxa"/>
            </w:tcMar>
            <w:vAlign w:val="center"/>
          </w:tcPr>
          <w:p w:rsidR="00442C17" w:rsidRPr="00456E5C" w:rsidRDefault="0079523E" w:rsidP="00442C17">
            <w:pPr>
              <w:spacing w:after="0"/>
              <w:ind w:left="135"/>
              <w:rPr>
                <w:rFonts w:ascii="Times New Roman" w:hAnsi="Times New Roman" w:cs="Times New Roman"/>
                <w:sz w:val="24"/>
                <w:szCs w:val="24"/>
              </w:rPr>
            </w:pPr>
            <w:hyperlink r:id="rId102" w:history="1">
              <w:r w:rsidR="00442C17" w:rsidRPr="00456E5C">
                <w:rPr>
                  <w:rStyle w:val="afe"/>
                  <w:rFonts w:ascii="Times New Roman" w:hAnsi="Times New Roman" w:cs="Times New Roman"/>
                  <w:sz w:val="24"/>
                  <w:szCs w:val="24"/>
                </w:rPr>
                <w:t>www.prosv.ru</w:t>
              </w:r>
            </w:hyperlink>
          </w:p>
        </w:tc>
      </w:tr>
      <w:tr w:rsidR="00442C17" w:rsidRPr="00456E5C" w:rsidTr="00442C17">
        <w:trPr>
          <w:trHeight w:val="144"/>
          <w:tblCellSpacing w:w="20" w:type="nil"/>
        </w:trPr>
        <w:tc>
          <w:tcPr>
            <w:tcW w:w="505" w:type="dxa"/>
            <w:tcMar>
              <w:top w:w="50" w:type="dxa"/>
              <w:left w:w="100" w:type="dxa"/>
            </w:tcMar>
            <w:vAlign w:val="center"/>
          </w:tcPr>
          <w:p w:rsidR="00442C17" w:rsidRPr="00456E5C" w:rsidRDefault="00442C17" w:rsidP="00442C17">
            <w:pPr>
              <w:spacing w:after="0"/>
              <w:rPr>
                <w:rFonts w:ascii="Times New Roman" w:hAnsi="Times New Roman" w:cs="Times New Roman"/>
                <w:sz w:val="24"/>
                <w:szCs w:val="24"/>
              </w:rPr>
            </w:pPr>
            <w:r w:rsidRPr="00456E5C">
              <w:rPr>
                <w:rFonts w:ascii="Times New Roman" w:hAnsi="Times New Roman" w:cs="Times New Roman"/>
                <w:color w:val="000000"/>
                <w:sz w:val="24"/>
                <w:szCs w:val="24"/>
              </w:rPr>
              <w:t>3</w:t>
            </w:r>
          </w:p>
        </w:tc>
        <w:tc>
          <w:tcPr>
            <w:tcW w:w="2288" w:type="dxa"/>
            <w:tcMar>
              <w:top w:w="50" w:type="dxa"/>
              <w:left w:w="100" w:type="dxa"/>
            </w:tcMar>
            <w:vAlign w:val="center"/>
          </w:tcPr>
          <w:p w:rsidR="00442C17" w:rsidRPr="00456E5C" w:rsidRDefault="00442C17" w:rsidP="00442C17">
            <w:pPr>
              <w:spacing w:after="0"/>
              <w:ind w:left="135"/>
              <w:rPr>
                <w:rFonts w:ascii="Times New Roman" w:hAnsi="Times New Roman" w:cs="Times New Roman"/>
                <w:sz w:val="24"/>
                <w:szCs w:val="24"/>
              </w:rPr>
            </w:pPr>
            <w:r w:rsidRPr="00456E5C">
              <w:rPr>
                <w:rFonts w:ascii="Times New Roman" w:hAnsi="Times New Roman" w:cs="Times New Roman"/>
                <w:color w:val="000000"/>
                <w:sz w:val="24"/>
                <w:szCs w:val="24"/>
              </w:rPr>
              <w:t>Мир вокруг меня</w:t>
            </w:r>
          </w:p>
        </w:tc>
        <w:tc>
          <w:tcPr>
            <w:tcW w:w="1050" w:type="dxa"/>
            <w:tcMar>
              <w:top w:w="50" w:type="dxa"/>
              <w:left w:w="100" w:type="dxa"/>
            </w:tcMar>
            <w:vAlign w:val="center"/>
          </w:tcPr>
          <w:p w:rsidR="00442C17" w:rsidRPr="00456E5C" w:rsidRDefault="00442C17" w:rsidP="00442C17">
            <w:pPr>
              <w:spacing w:after="0"/>
              <w:ind w:left="135"/>
              <w:jc w:val="center"/>
              <w:rPr>
                <w:rFonts w:ascii="Times New Roman" w:hAnsi="Times New Roman" w:cs="Times New Roman"/>
                <w:sz w:val="24"/>
                <w:szCs w:val="24"/>
              </w:rPr>
            </w:pPr>
            <w:r w:rsidRPr="00456E5C">
              <w:rPr>
                <w:rFonts w:ascii="Times New Roman" w:hAnsi="Times New Roman" w:cs="Times New Roman"/>
                <w:color w:val="000000"/>
                <w:sz w:val="24"/>
                <w:szCs w:val="24"/>
              </w:rPr>
              <w:t xml:space="preserve"> 22 </w:t>
            </w:r>
          </w:p>
        </w:tc>
        <w:tc>
          <w:tcPr>
            <w:tcW w:w="1785" w:type="dxa"/>
            <w:tcMar>
              <w:top w:w="50" w:type="dxa"/>
              <w:left w:w="100" w:type="dxa"/>
            </w:tcMar>
            <w:vAlign w:val="center"/>
          </w:tcPr>
          <w:p w:rsidR="00442C17" w:rsidRPr="00456E5C" w:rsidRDefault="00442C17" w:rsidP="00442C17">
            <w:pPr>
              <w:spacing w:after="0"/>
              <w:ind w:left="135"/>
              <w:jc w:val="center"/>
              <w:rPr>
                <w:rFonts w:ascii="Times New Roman" w:hAnsi="Times New Roman" w:cs="Times New Roman"/>
                <w:sz w:val="24"/>
                <w:szCs w:val="24"/>
              </w:rPr>
            </w:pPr>
            <w:r w:rsidRPr="00456E5C">
              <w:rPr>
                <w:rFonts w:ascii="Times New Roman" w:hAnsi="Times New Roman" w:cs="Times New Roman"/>
                <w:color w:val="000000"/>
                <w:sz w:val="24"/>
                <w:szCs w:val="24"/>
              </w:rPr>
              <w:t xml:space="preserve"> 1 </w:t>
            </w:r>
          </w:p>
        </w:tc>
        <w:tc>
          <w:tcPr>
            <w:tcW w:w="1866" w:type="dxa"/>
            <w:tcMar>
              <w:top w:w="50" w:type="dxa"/>
              <w:left w:w="100" w:type="dxa"/>
            </w:tcMar>
            <w:vAlign w:val="center"/>
          </w:tcPr>
          <w:p w:rsidR="00442C17" w:rsidRPr="00456E5C" w:rsidRDefault="00442C17" w:rsidP="00442C17">
            <w:pPr>
              <w:spacing w:after="0"/>
              <w:ind w:left="135"/>
              <w:jc w:val="center"/>
              <w:rPr>
                <w:rFonts w:ascii="Times New Roman" w:hAnsi="Times New Roman" w:cs="Times New Roman"/>
                <w:sz w:val="24"/>
                <w:szCs w:val="24"/>
              </w:rPr>
            </w:pPr>
          </w:p>
        </w:tc>
        <w:tc>
          <w:tcPr>
            <w:tcW w:w="2852" w:type="dxa"/>
            <w:tcMar>
              <w:top w:w="50" w:type="dxa"/>
              <w:left w:w="100" w:type="dxa"/>
            </w:tcMar>
            <w:vAlign w:val="center"/>
          </w:tcPr>
          <w:p w:rsidR="00442C17" w:rsidRPr="00456E5C" w:rsidRDefault="0079523E" w:rsidP="00442C17">
            <w:pPr>
              <w:spacing w:after="0"/>
              <w:ind w:left="135"/>
              <w:rPr>
                <w:rFonts w:ascii="Times New Roman" w:hAnsi="Times New Roman" w:cs="Times New Roman"/>
                <w:sz w:val="24"/>
                <w:szCs w:val="24"/>
              </w:rPr>
            </w:pPr>
            <w:hyperlink r:id="rId103" w:history="1">
              <w:r w:rsidR="00442C17" w:rsidRPr="00456E5C">
                <w:rPr>
                  <w:rStyle w:val="afe"/>
                  <w:rFonts w:ascii="Times New Roman" w:hAnsi="Times New Roman" w:cs="Times New Roman"/>
                  <w:sz w:val="24"/>
                  <w:szCs w:val="24"/>
                </w:rPr>
                <w:t>www.prosv.ru</w:t>
              </w:r>
            </w:hyperlink>
          </w:p>
        </w:tc>
      </w:tr>
      <w:tr w:rsidR="00442C17" w:rsidRPr="00456E5C" w:rsidTr="00442C17">
        <w:trPr>
          <w:trHeight w:val="144"/>
          <w:tblCellSpacing w:w="20" w:type="nil"/>
        </w:trPr>
        <w:tc>
          <w:tcPr>
            <w:tcW w:w="505" w:type="dxa"/>
            <w:tcMar>
              <w:top w:w="50" w:type="dxa"/>
              <w:left w:w="100" w:type="dxa"/>
            </w:tcMar>
            <w:vAlign w:val="center"/>
          </w:tcPr>
          <w:p w:rsidR="00442C17" w:rsidRPr="00456E5C" w:rsidRDefault="00442C17" w:rsidP="00442C17">
            <w:pPr>
              <w:spacing w:after="0"/>
              <w:rPr>
                <w:rFonts w:ascii="Times New Roman" w:hAnsi="Times New Roman" w:cs="Times New Roman"/>
                <w:sz w:val="24"/>
                <w:szCs w:val="24"/>
              </w:rPr>
            </w:pPr>
            <w:r w:rsidRPr="00456E5C">
              <w:rPr>
                <w:rFonts w:ascii="Times New Roman" w:hAnsi="Times New Roman" w:cs="Times New Roman"/>
                <w:color w:val="000000"/>
                <w:sz w:val="24"/>
                <w:szCs w:val="24"/>
              </w:rPr>
              <w:t>4</w:t>
            </w:r>
          </w:p>
        </w:tc>
        <w:tc>
          <w:tcPr>
            <w:tcW w:w="2288" w:type="dxa"/>
            <w:tcMar>
              <w:top w:w="50" w:type="dxa"/>
              <w:left w:w="100" w:type="dxa"/>
            </w:tcMar>
            <w:vAlign w:val="center"/>
          </w:tcPr>
          <w:p w:rsidR="00442C17" w:rsidRPr="00456E5C" w:rsidRDefault="00442C17" w:rsidP="00442C17">
            <w:pPr>
              <w:spacing w:after="0"/>
              <w:ind w:left="135"/>
              <w:rPr>
                <w:rFonts w:ascii="Times New Roman" w:hAnsi="Times New Roman" w:cs="Times New Roman"/>
                <w:sz w:val="24"/>
                <w:szCs w:val="24"/>
              </w:rPr>
            </w:pPr>
            <w:r w:rsidRPr="00456E5C">
              <w:rPr>
                <w:rFonts w:ascii="Times New Roman" w:hAnsi="Times New Roman" w:cs="Times New Roman"/>
                <w:color w:val="000000"/>
                <w:sz w:val="24"/>
                <w:szCs w:val="24"/>
              </w:rPr>
              <w:t>Родная страна и страны изуча</w:t>
            </w:r>
            <w:r w:rsidRPr="00456E5C">
              <w:rPr>
                <w:rFonts w:ascii="Times New Roman" w:hAnsi="Times New Roman" w:cs="Times New Roman"/>
                <w:color w:val="000000"/>
                <w:sz w:val="24"/>
                <w:szCs w:val="24"/>
              </w:rPr>
              <w:t>е</w:t>
            </w:r>
            <w:r w:rsidRPr="00456E5C">
              <w:rPr>
                <w:rFonts w:ascii="Times New Roman" w:hAnsi="Times New Roman" w:cs="Times New Roman"/>
                <w:color w:val="000000"/>
                <w:sz w:val="24"/>
                <w:szCs w:val="24"/>
              </w:rPr>
              <w:t>мого языка</w:t>
            </w:r>
          </w:p>
        </w:tc>
        <w:tc>
          <w:tcPr>
            <w:tcW w:w="1050" w:type="dxa"/>
            <w:tcMar>
              <w:top w:w="50" w:type="dxa"/>
              <w:left w:w="100" w:type="dxa"/>
            </w:tcMar>
            <w:vAlign w:val="center"/>
          </w:tcPr>
          <w:p w:rsidR="00442C17" w:rsidRPr="00456E5C" w:rsidRDefault="00442C17" w:rsidP="00442C17">
            <w:pPr>
              <w:spacing w:after="0"/>
              <w:ind w:left="135"/>
              <w:jc w:val="center"/>
              <w:rPr>
                <w:rFonts w:ascii="Times New Roman" w:hAnsi="Times New Roman" w:cs="Times New Roman"/>
                <w:sz w:val="24"/>
                <w:szCs w:val="24"/>
              </w:rPr>
            </w:pPr>
            <w:r w:rsidRPr="00456E5C">
              <w:rPr>
                <w:rFonts w:ascii="Times New Roman" w:hAnsi="Times New Roman" w:cs="Times New Roman"/>
                <w:color w:val="000000"/>
                <w:sz w:val="24"/>
                <w:szCs w:val="24"/>
              </w:rPr>
              <w:t xml:space="preserve"> 13 </w:t>
            </w:r>
          </w:p>
        </w:tc>
        <w:tc>
          <w:tcPr>
            <w:tcW w:w="1785" w:type="dxa"/>
            <w:tcMar>
              <w:top w:w="50" w:type="dxa"/>
              <w:left w:w="100" w:type="dxa"/>
            </w:tcMar>
            <w:vAlign w:val="center"/>
          </w:tcPr>
          <w:p w:rsidR="00442C17" w:rsidRPr="00456E5C" w:rsidRDefault="00442C17" w:rsidP="00442C17">
            <w:pPr>
              <w:spacing w:after="0"/>
              <w:ind w:left="135"/>
              <w:jc w:val="center"/>
              <w:rPr>
                <w:rFonts w:ascii="Times New Roman" w:hAnsi="Times New Roman" w:cs="Times New Roman"/>
                <w:sz w:val="24"/>
                <w:szCs w:val="24"/>
              </w:rPr>
            </w:pPr>
            <w:r w:rsidRPr="00456E5C">
              <w:rPr>
                <w:rFonts w:ascii="Times New Roman" w:hAnsi="Times New Roman" w:cs="Times New Roman"/>
                <w:color w:val="000000"/>
                <w:sz w:val="24"/>
                <w:szCs w:val="24"/>
              </w:rPr>
              <w:t xml:space="preserve"> 1 </w:t>
            </w:r>
          </w:p>
        </w:tc>
        <w:tc>
          <w:tcPr>
            <w:tcW w:w="1866" w:type="dxa"/>
            <w:tcMar>
              <w:top w:w="50" w:type="dxa"/>
              <w:left w:w="100" w:type="dxa"/>
            </w:tcMar>
            <w:vAlign w:val="center"/>
          </w:tcPr>
          <w:p w:rsidR="00442C17" w:rsidRPr="00456E5C" w:rsidRDefault="00442C17" w:rsidP="00442C17">
            <w:pPr>
              <w:spacing w:after="0"/>
              <w:ind w:left="135"/>
              <w:jc w:val="center"/>
              <w:rPr>
                <w:rFonts w:ascii="Times New Roman" w:hAnsi="Times New Roman" w:cs="Times New Roman"/>
                <w:sz w:val="24"/>
                <w:szCs w:val="24"/>
              </w:rPr>
            </w:pPr>
          </w:p>
        </w:tc>
        <w:tc>
          <w:tcPr>
            <w:tcW w:w="2852" w:type="dxa"/>
            <w:tcMar>
              <w:top w:w="50" w:type="dxa"/>
              <w:left w:w="100" w:type="dxa"/>
            </w:tcMar>
            <w:vAlign w:val="center"/>
          </w:tcPr>
          <w:p w:rsidR="00442C17" w:rsidRPr="00456E5C" w:rsidRDefault="0079523E" w:rsidP="00442C17">
            <w:pPr>
              <w:spacing w:after="0"/>
              <w:ind w:left="135"/>
              <w:rPr>
                <w:rFonts w:ascii="Times New Roman" w:hAnsi="Times New Roman" w:cs="Times New Roman"/>
                <w:sz w:val="24"/>
                <w:szCs w:val="24"/>
              </w:rPr>
            </w:pPr>
            <w:hyperlink r:id="rId104" w:history="1">
              <w:r w:rsidR="00442C17" w:rsidRPr="00456E5C">
                <w:rPr>
                  <w:rStyle w:val="afe"/>
                  <w:rFonts w:ascii="Times New Roman" w:hAnsi="Times New Roman" w:cs="Times New Roman"/>
                  <w:sz w:val="24"/>
                  <w:szCs w:val="24"/>
                </w:rPr>
                <w:t>www.prosv.ru</w:t>
              </w:r>
            </w:hyperlink>
          </w:p>
        </w:tc>
      </w:tr>
      <w:tr w:rsidR="00442C17" w:rsidRPr="00456E5C" w:rsidTr="00442C17">
        <w:trPr>
          <w:trHeight w:val="144"/>
          <w:tblCellSpacing w:w="20" w:type="nil"/>
        </w:trPr>
        <w:tc>
          <w:tcPr>
            <w:tcW w:w="0" w:type="auto"/>
            <w:gridSpan w:val="2"/>
            <w:tcMar>
              <w:top w:w="50" w:type="dxa"/>
              <w:left w:w="100" w:type="dxa"/>
            </w:tcMar>
            <w:vAlign w:val="center"/>
          </w:tcPr>
          <w:p w:rsidR="00442C17" w:rsidRPr="00456E5C" w:rsidRDefault="00442C17" w:rsidP="00442C17">
            <w:pPr>
              <w:spacing w:after="0"/>
              <w:ind w:left="135"/>
              <w:rPr>
                <w:rFonts w:ascii="Times New Roman" w:hAnsi="Times New Roman" w:cs="Times New Roman"/>
                <w:sz w:val="24"/>
                <w:szCs w:val="24"/>
              </w:rPr>
            </w:pPr>
            <w:r w:rsidRPr="00456E5C">
              <w:rPr>
                <w:rFonts w:ascii="Times New Roman" w:hAnsi="Times New Roman" w:cs="Times New Roman"/>
                <w:color w:val="000000"/>
                <w:sz w:val="24"/>
                <w:szCs w:val="24"/>
              </w:rPr>
              <w:t>ОБЩЕЕ КОЛИЧЕС</w:t>
            </w:r>
            <w:r w:rsidRPr="00456E5C">
              <w:rPr>
                <w:rFonts w:ascii="Times New Roman" w:hAnsi="Times New Roman" w:cs="Times New Roman"/>
                <w:color w:val="000000"/>
                <w:sz w:val="24"/>
                <w:szCs w:val="24"/>
              </w:rPr>
              <w:t>Т</w:t>
            </w:r>
            <w:r w:rsidRPr="00456E5C">
              <w:rPr>
                <w:rFonts w:ascii="Times New Roman" w:hAnsi="Times New Roman" w:cs="Times New Roman"/>
                <w:color w:val="000000"/>
                <w:sz w:val="24"/>
                <w:szCs w:val="24"/>
              </w:rPr>
              <w:t>ВО ЧАСОВ ПО ПР</w:t>
            </w:r>
            <w:r w:rsidRPr="00456E5C">
              <w:rPr>
                <w:rFonts w:ascii="Times New Roman" w:hAnsi="Times New Roman" w:cs="Times New Roman"/>
                <w:color w:val="000000"/>
                <w:sz w:val="24"/>
                <w:szCs w:val="24"/>
              </w:rPr>
              <w:t>О</w:t>
            </w:r>
            <w:r w:rsidRPr="00456E5C">
              <w:rPr>
                <w:rFonts w:ascii="Times New Roman" w:hAnsi="Times New Roman" w:cs="Times New Roman"/>
                <w:color w:val="000000"/>
                <w:sz w:val="24"/>
                <w:szCs w:val="24"/>
              </w:rPr>
              <w:t>ГРАММЕ</w:t>
            </w:r>
          </w:p>
        </w:tc>
        <w:tc>
          <w:tcPr>
            <w:tcW w:w="1651" w:type="dxa"/>
            <w:tcMar>
              <w:top w:w="50" w:type="dxa"/>
              <w:left w:w="100" w:type="dxa"/>
            </w:tcMar>
            <w:vAlign w:val="center"/>
          </w:tcPr>
          <w:p w:rsidR="00442C17" w:rsidRPr="00456E5C" w:rsidRDefault="00442C17" w:rsidP="00442C17">
            <w:pPr>
              <w:spacing w:after="0"/>
              <w:ind w:left="135"/>
              <w:jc w:val="center"/>
              <w:rPr>
                <w:rFonts w:ascii="Times New Roman" w:hAnsi="Times New Roman" w:cs="Times New Roman"/>
                <w:sz w:val="24"/>
                <w:szCs w:val="24"/>
              </w:rPr>
            </w:pPr>
            <w:r w:rsidRPr="00456E5C">
              <w:rPr>
                <w:rFonts w:ascii="Times New Roman" w:hAnsi="Times New Roman" w:cs="Times New Roman"/>
                <w:color w:val="000000"/>
                <w:sz w:val="24"/>
                <w:szCs w:val="24"/>
              </w:rPr>
              <w:t xml:space="preserve"> 68 </w:t>
            </w:r>
          </w:p>
        </w:tc>
        <w:tc>
          <w:tcPr>
            <w:tcW w:w="1785" w:type="dxa"/>
            <w:tcMar>
              <w:top w:w="50" w:type="dxa"/>
              <w:left w:w="100" w:type="dxa"/>
            </w:tcMar>
            <w:vAlign w:val="center"/>
          </w:tcPr>
          <w:p w:rsidR="00442C17" w:rsidRPr="00456E5C" w:rsidRDefault="00442C17" w:rsidP="00442C17">
            <w:pPr>
              <w:spacing w:after="0"/>
              <w:ind w:left="135"/>
              <w:jc w:val="center"/>
              <w:rPr>
                <w:rFonts w:ascii="Times New Roman" w:hAnsi="Times New Roman" w:cs="Times New Roman"/>
                <w:sz w:val="24"/>
                <w:szCs w:val="24"/>
              </w:rPr>
            </w:pPr>
            <w:r w:rsidRPr="00456E5C">
              <w:rPr>
                <w:rFonts w:ascii="Times New Roman" w:hAnsi="Times New Roman" w:cs="Times New Roman"/>
                <w:color w:val="000000"/>
                <w:sz w:val="24"/>
                <w:szCs w:val="24"/>
              </w:rPr>
              <w:t xml:space="preserve"> 4 </w:t>
            </w:r>
          </w:p>
        </w:tc>
        <w:tc>
          <w:tcPr>
            <w:tcW w:w="1866" w:type="dxa"/>
            <w:tcMar>
              <w:top w:w="50" w:type="dxa"/>
              <w:left w:w="100" w:type="dxa"/>
            </w:tcMar>
            <w:vAlign w:val="center"/>
          </w:tcPr>
          <w:p w:rsidR="00442C17" w:rsidRPr="00456E5C" w:rsidRDefault="00442C17" w:rsidP="00442C17">
            <w:pPr>
              <w:spacing w:after="0"/>
              <w:ind w:left="135"/>
              <w:jc w:val="center"/>
              <w:rPr>
                <w:rFonts w:ascii="Times New Roman" w:hAnsi="Times New Roman" w:cs="Times New Roman"/>
                <w:sz w:val="24"/>
                <w:szCs w:val="24"/>
              </w:rPr>
            </w:pPr>
            <w:r w:rsidRPr="00456E5C">
              <w:rPr>
                <w:rFonts w:ascii="Times New Roman" w:hAnsi="Times New Roman" w:cs="Times New Roman"/>
                <w:color w:val="000000"/>
                <w:sz w:val="24"/>
                <w:szCs w:val="24"/>
              </w:rPr>
              <w:t xml:space="preserve"> 0 </w:t>
            </w:r>
          </w:p>
        </w:tc>
        <w:tc>
          <w:tcPr>
            <w:tcW w:w="2852" w:type="dxa"/>
            <w:tcMar>
              <w:top w:w="50" w:type="dxa"/>
              <w:left w:w="100" w:type="dxa"/>
            </w:tcMar>
            <w:vAlign w:val="center"/>
          </w:tcPr>
          <w:p w:rsidR="00442C17" w:rsidRPr="00456E5C" w:rsidRDefault="00442C17" w:rsidP="00442C17">
            <w:pPr>
              <w:rPr>
                <w:rFonts w:ascii="Times New Roman" w:hAnsi="Times New Roman" w:cs="Times New Roman"/>
                <w:sz w:val="24"/>
                <w:szCs w:val="24"/>
              </w:rPr>
            </w:pPr>
          </w:p>
        </w:tc>
      </w:tr>
    </w:tbl>
    <w:p w:rsidR="00442C17" w:rsidRDefault="00442C17" w:rsidP="00442C17">
      <w:pPr>
        <w:spacing w:after="0"/>
        <w:ind w:left="120"/>
        <w:rPr>
          <w:rFonts w:ascii="Times New Roman" w:hAnsi="Times New Roman" w:cs="Times New Roman"/>
          <w:b/>
          <w:color w:val="000000"/>
          <w:sz w:val="24"/>
          <w:szCs w:val="24"/>
        </w:rPr>
      </w:pPr>
    </w:p>
    <w:p w:rsidR="00442C17" w:rsidRPr="00456E5C" w:rsidRDefault="00442C17" w:rsidP="00442C17">
      <w:pPr>
        <w:spacing w:after="0"/>
        <w:ind w:left="120"/>
        <w:rPr>
          <w:rFonts w:ascii="Times New Roman" w:hAnsi="Times New Roman" w:cs="Times New Roman"/>
          <w:sz w:val="24"/>
          <w:szCs w:val="24"/>
        </w:rPr>
      </w:pPr>
      <w:r w:rsidRPr="00456E5C">
        <w:rPr>
          <w:rFonts w:ascii="Times New Roman" w:hAnsi="Times New Roman" w:cs="Times New Roman"/>
          <w:b/>
          <w:color w:val="000000"/>
          <w:sz w:val="24"/>
          <w:szCs w:val="24"/>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28"/>
        <w:gridCol w:w="2111"/>
        <w:gridCol w:w="993"/>
        <w:gridCol w:w="1841"/>
        <w:gridCol w:w="1910"/>
        <w:gridCol w:w="2263"/>
      </w:tblGrid>
      <w:tr w:rsidR="00442C17" w:rsidRPr="00456E5C" w:rsidTr="00442C17">
        <w:trPr>
          <w:trHeight w:val="144"/>
          <w:tblCellSpacing w:w="20" w:type="nil"/>
        </w:trPr>
        <w:tc>
          <w:tcPr>
            <w:tcW w:w="505" w:type="dxa"/>
            <w:vMerge w:val="restart"/>
            <w:tcMar>
              <w:top w:w="50" w:type="dxa"/>
              <w:left w:w="100" w:type="dxa"/>
            </w:tcMar>
            <w:vAlign w:val="center"/>
          </w:tcPr>
          <w:p w:rsidR="00442C17" w:rsidRPr="00456E5C" w:rsidRDefault="00442C17" w:rsidP="00442C17">
            <w:pPr>
              <w:spacing w:after="0"/>
              <w:ind w:left="135"/>
              <w:rPr>
                <w:rFonts w:ascii="Times New Roman" w:hAnsi="Times New Roman" w:cs="Times New Roman"/>
                <w:sz w:val="24"/>
                <w:szCs w:val="24"/>
              </w:rPr>
            </w:pPr>
            <w:r w:rsidRPr="00456E5C">
              <w:rPr>
                <w:rFonts w:ascii="Times New Roman" w:hAnsi="Times New Roman" w:cs="Times New Roman"/>
                <w:b/>
                <w:color w:val="000000"/>
                <w:sz w:val="24"/>
                <w:szCs w:val="24"/>
              </w:rPr>
              <w:t xml:space="preserve">№ </w:t>
            </w:r>
            <w:proofErr w:type="gramStart"/>
            <w:r w:rsidRPr="00456E5C">
              <w:rPr>
                <w:rFonts w:ascii="Times New Roman" w:hAnsi="Times New Roman" w:cs="Times New Roman"/>
                <w:b/>
                <w:color w:val="000000"/>
                <w:sz w:val="24"/>
                <w:szCs w:val="24"/>
              </w:rPr>
              <w:t>п</w:t>
            </w:r>
            <w:proofErr w:type="gramEnd"/>
            <w:r w:rsidRPr="00456E5C">
              <w:rPr>
                <w:rFonts w:ascii="Times New Roman" w:hAnsi="Times New Roman" w:cs="Times New Roman"/>
                <w:b/>
                <w:color w:val="000000"/>
                <w:sz w:val="24"/>
                <w:szCs w:val="24"/>
              </w:rPr>
              <w:t xml:space="preserve">/п </w:t>
            </w:r>
          </w:p>
          <w:p w:rsidR="00442C17" w:rsidRPr="00456E5C" w:rsidRDefault="00442C17" w:rsidP="00442C17">
            <w:pPr>
              <w:spacing w:after="0"/>
              <w:ind w:left="135"/>
              <w:rPr>
                <w:rFonts w:ascii="Times New Roman" w:hAnsi="Times New Roman" w:cs="Times New Roman"/>
                <w:sz w:val="24"/>
                <w:szCs w:val="24"/>
              </w:rPr>
            </w:pPr>
          </w:p>
        </w:tc>
        <w:tc>
          <w:tcPr>
            <w:tcW w:w="2288" w:type="dxa"/>
            <w:vMerge w:val="restart"/>
            <w:tcMar>
              <w:top w:w="50" w:type="dxa"/>
              <w:left w:w="100" w:type="dxa"/>
            </w:tcMar>
            <w:vAlign w:val="center"/>
          </w:tcPr>
          <w:p w:rsidR="00442C17" w:rsidRPr="00456E5C" w:rsidRDefault="00442C17" w:rsidP="00442C17">
            <w:pPr>
              <w:spacing w:after="0"/>
              <w:ind w:left="135"/>
              <w:rPr>
                <w:rFonts w:ascii="Times New Roman" w:hAnsi="Times New Roman" w:cs="Times New Roman"/>
                <w:sz w:val="24"/>
                <w:szCs w:val="24"/>
              </w:rPr>
            </w:pPr>
            <w:r w:rsidRPr="00456E5C">
              <w:rPr>
                <w:rFonts w:ascii="Times New Roman" w:hAnsi="Times New Roman" w:cs="Times New Roman"/>
                <w:b/>
                <w:color w:val="000000"/>
                <w:sz w:val="24"/>
                <w:szCs w:val="24"/>
              </w:rPr>
              <w:t xml:space="preserve">Наименование разделов и тем программы </w:t>
            </w:r>
          </w:p>
          <w:p w:rsidR="00442C17" w:rsidRPr="00456E5C" w:rsidRDefault="00442C17" w:rsidP="00442C17">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442C17" w:rsidRPr="00456E5C" w:rsidRDefault="00442C17" w:rsidP="00442C17">
            <w:pPr>
              <w:spacing w:after="0"/>
              <w:rPr>
                <w:rFonts w:ascii="Times New Roman" w:hAnsi="Times New Roman" w:cs="Times New Roman"/>
                <w:sz w:val="24"/>
                <w:szCs w:val="24"/>
              </w:rPr>
            </w:pPr>
            <w:r w:rsidRPr="00456E5C">
              <w:rPr>
                <w:rFonts w:ascii="Times New Roman" w:hAnsi="Times New Roman" w:cs="Times New Roman"/>
                <w:b/>
                <w:color w:val="000000"/>
                <w:sz w:val="24"/>
                <w:szCs w:val="24"/>
              </w:rPr>
              <w:t>Количество часов</w:t>
            </w:r>
          </w:p>
        </w:tc>
        <w:tc>
          <w:tcPr>
            <w:tcW w:w="2852" w:type="dxa"/>
            <w:vMerge w:val="restart"/>
            <w:tcMar>
              <w:top w:w="50" w:type="dxa"/>
              <w:left w:w="100" w:type="dxa"/>
            </w:tcMar>
            <w:vAlign w:val="center"/>
          </w:tcPr>
          <w:p w:rsidR="00442C17" w:rsidRPr="00456E5C" w:rsidRDefault="00442C17" w:rsidP="00442C17">
            <w:pPr>
              <w:spacing w:after="0"/>
              <w:ind w:left="135"/>
              <w:rPr>
                <w:rFonts w:ascii="Times New Roman" w:hAnsi="Times New Roman" w:cs="Times New Roman"/>
                <w:sz w:val="24"/>
                <w:szCs w:val="24"/>
              </w:rPr>
            </w:pPr>
            <w:r w:rsidRPr="00456E5C">
              <w:rPr>
                <w:rFonts w:ascii="Times New Roman" w:hAnsi="Times New Roman" w:cs="Times New Roman"/>
                <w:b/>
                <w:color w:val="000000"/>
                <w:sz w:val="24"/>
                <w:szCs w:val="24"/>
              </w:rPr>
              <w:t>Электронные (цифровые) о</w:t>
            </w:r>
            <w:r w:rsidRPr="00456E5C">
              <w:rPr>
                <w:rFonts w:ascii="Times New Roman" w:hAnsi="Times New Roman" w:cs="Times New Roman"/>
                <w:b/>
                <w:color w:val="000000"/>
                <w:sz w:val="24"/>
                <w:szCs w:val="24"/>
              </w:rPr>
              <w:t>б</w:t>
            </w:r>
            <w:r w:rsidRPr="00456E5C">
              <w:rPr>
                <w:rFonts w:ascii="Times New Roman" w:hAnsi="Times New Roman" w:cs="Times New Roman"/>
                <w:b/>
                <w:color w:val="000000"/>
                <w:sz w:val="24"/>
                <w:szCs w:val="24"/>
              </w:rPr>
              <w:t xml:space="preserve">разовательные ресурсы </w:t>
            </w:r>
          </w:p>
          <w:p w:rsidR="00442C17" w:rsidRPr="00456E5C" w:rsidRDefault="00442C17" w:rsidP="00442C17">
            <w:pPr>
              <w:spacing w:after="0"/>
              <w:ind w:left="135"/>
              <w:rPr>
                <w:rFonts w:ascii="Times New Roman" w:hAnsi="Times New Roman" w:cs="Times New Roman"/>
                <w:sz w:val="24"/>
                <w:szCs w:val="24"/>
              </w:rPr>
            </w:pPr>
          </w:p>
        </w:tc>
      </w:tr>
      <w:tr w:rsidR="00442C17" w:rsidRPr="00456E5C" w:rsidTr="00442C17">
        <w:trPr>
          <w:trHeight w:val="144"/>
          <w:tblCellSpacing w:w="20" w:type="nil"/>
        </w:trPr>
        <w:tc>
          <w:tcPr>
            <w:tcW w:w="0" w:type="auto"/>
            <w:vMerge/>
            <w:tcBorders>
              <w:top w:val="nil"/>
            </w:tcBorders>
            <w:tcMar>
              <w:top w:w="50" w:type="dxa"/>
              <w:left w:w="100" w:type="dxa"/>
            </w:tcMar>
          </w:tcPr>
          <w:p w:rsidR="00442C17" w:rsidRPr="00456E5C" w:rsidRDefault="00442C17" w:rsidP="00442C17">
            <w:pPr>
              <w:rPr>
                <w:rFonts w:ascii="Times New Roman" w:hAnsi="Times New Roman" w:cs="Times New Roman"/>
                <w:sz w:val="24"/>
                <w:szCs w:val="24"/>
              </w:rPr>
            </w:pPr>
          </w:p>
        </w:tc>
        <w:tc>
          <w:tcPr>
            <w:tcW w:w="0" w:type="auto"/>
            <w:vMerge/>
            <w:tcBorders>
              <w:top w:val="nil"/>
            </w:tcBorders>
            <w:tcMar>
              <w:top w:w="50" w:type="dxa"/>
              <w:left w:w="100" w:type="dxa"/>
            </w:tcMar>
          </w:tcPr>
          <w:p w:rsidR="00442C17" w:rsidRPr="00456E5C" w:rsidRDefault="00442C17" w:rsidP="00442C17">
            <w:pPr>
              <w:rPr>
                <w:rFonts w:ascii="Times New Roman" w:hAnsi="Times New Roman" w:cs="Times New Roman"/>
                <w:sz w:val="24"/>
                <w:szCs w:val="24"/>
              </w:rPr>
            </w:pPr>
          </w:p>
        </w:tc>
        <w:tc>
          <w:tcPr>
            <w:tcW w:w="1050" w:type="dxa"/>
            <w:tcMar>
              <w:top w:w="50" w:type="dxa"/>
              <w:left w:w="100" w:type="dxa"/>
            </w:tcMar>
            <w:vAlign w:val="center"/>
          </w:tcPr>
          <w:p w:rsidR="00442C17" w:rsidRPr="00456E5C" w:rsidRDefault="00442C17" w:rsidP="00442C17">
            <w:pPr>
              <w:spacing w:after="0"/>
              <w:ind w:left="135"/>
              <w:rPr>
                <w:rFonts w:ascii="Times New Roman" w:hAnsi="Times New Roman" w:cs="Times New Roman"/>
                <w:sz w:val="24"/>
                <w:szCs w:val="24"/>
              </w:rPr>
            </w:pPr>
            <w:r w:rsidRPr="00456E5C">
              <w:rPr>
                <w:rFonts w:ascii="Times New Roman" w:hAnsi="Times New Roman" w:cs="Times New Roman"/>
                <w:b/>
                <w:color w:val="000000"/>
                <w:sz w:val="24"/>
                <w:szCs w:val="24"/>
              </w:rPr>
              <w:t xml:space="preserve">Всего </w:t>
            </w:r>
          </w:p>
          <w:p w:rsidR="00442C17" w:rsidRPr="00456E5C" w:rsidRDefault="00442C17" w:rsidP="00442C17">
            <w:pPr>
              <w:spacing w:after="0"/>
              <w:ind w:left="135"/>
              <w:rPr>
                <w:rFonts w:ascii="Times New Roman" w:hAnsi="Times New Roman" w:cs="Times New Roman"/>
                <w:sz w:val="24"/>
                <w:szCs w:val="24"/>
              </w:rPr>
            </w:pPr>
          </w:p>
        </w:tc>
        <w:tc>
          <w:tcPr>
            <w:tcW w:w="1785" w:type="dxa"/>
            <w:tcMar>
              <w:top w:w="50" w:type="dxa"/>
              <w:left w:w="100" w:type="dxa"/>
            </w:tcMar>
            <w:vAlign w:val="center"/>
          </w:tcPr>
          <w:p w:rsidR="00442C17" w:rsidRPr="00456E5C" w:rsidRDefault="00442C17" w:rsidP="00442C17">
            <w:pPr>
              <w:spacing w:after="0"/>
              <w:ind w:left="135"/>
              <w:rPr>
                <w:rFonts w:ascii="Times New Roman" w:hAnsi="Times New Roman" w:cs="Times New Roman"/>
                <w:sz w:val="24"/>
                <w:szCs w:val="24"/>
              </w:rPr>
            </w:pPr>
            <w:r w:rsidRPr="00456E5C">
              <w:rPr>
                <w:rFonts w:ascii="Times New Roman" w:hAnsi="Times New Roman" w:cs="Times New Roman"/>
                <w:b/>
                <w:color w:val="000000"/>
                <w:sz w:val="24"/>
                <w:szCs w:val="24"/>
              </w:rPr>
              <w:t xml:space="preserve">Контрольные работы </w:t>
            </w:r>
          </w:p>
          <w:p w:rsidR="00442C17" w:rsidRPr="00456E5C" w:rsidRDefault="00442C17" w:rsidP="00442C17">
            <w:pPr>
              <w:spacing w:after="0"/>
              <w:ind w:left="135"/>
              <w:rPr>
                <w:rFonts w:ascii="Times New Roman" w:hAnsi="Times New Roman" w:cs="Times New Roman"/>
                <w:sz w:val="24"/>
                <w:szCs w:val="24"/>
              </w:rPr>
            </w:pPr>
          </w:p>
        </w:tc>
        <w:tc>
          <w:tcPr>
            <w:tcW w:w="1866" w:type="dxa"/>
            <w:tcMar>
              <w:top w:w="50" w:type="dxa"/>
              <w:left w:w="100" w:type="dxa"/>
            </w:tcMar>
            <w:vAlign w:val="center"/>
          </w:tcPr>
          <w:p w:rsidR="00442C17" w:rsidRPr="00456E5C" w:rsidRDefault="00442C17" w:rsidP="00442C17">
            <w:pPr>
              <w:spacing w:after="0"/>
              <w:ind w:left="135"/>
              <w:rPr>
                <w:rFonts w:ascii="Times New Roman" w:hAnsi="Times New Roman" w:cs="Times New Roman"/>
                <w:sz w:val="24"/>
                <w:szCs w:val="24"/>
              </w:rPr>
            </w:pPr>
            <w:r w:rsidRPr="00456E5C">
              <w:rPr>
                <w:rFonts w:ascii="Times New Roman" w:hAnsi="Times New Roman" w:cs="Times New Roman"/>
                <w:b/>
                <w:color w:val="000000"/>
                <w:sz w:val="24"/>
                <w:szCs w:val="24"/>
              </w:rPr>
              <w:t xml:space="preserve">Практические работы </w:t>
            </w:r>
          </w:p>
          <w:p w:rsidR="00442C17" w:rsidRPr="00456E5C" w:rsidRDefault="00442C17" w:rsidP="00442C17">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442C17" w:rsidRPr="00456E5C" w:rsidRDefault="00442C17" w:rsidP="00442C17">
            <w:pPr>
              <w:rPr>
                <w:rFonts w:ascii="Times New Roman" w:hAnsi="Times New Roman" w:cs="Times New Roman"/>
                <w:sz w:val="24"/>
                <w:szCs w:val="24"/>
              </w:rPr>
            </w:pPr>
          </w:p>
        </w:tc>
      </w:tr>
      <w:tr w:rsidR="00442C17" w:rsidRPr="00456E5C" w:rsidTr="00442C17">
        <w:trPr>
          <w:trHeight w:val="144"/>
          <w:tblCellSpacing w:w="20" w:type="nil"/>
        </w:trPr>
        <w:tc>
          <w:tcPr>
            <w:tcW w:w="505" w:type="dxa"/>
            <w:tcMar>
              <w:top w:w="50" w:type="dxa"/>
              <w:left w:w="100" w:type="dxa"/>
            </w:tcMar>
            <w:vAlign w:val="center"/>
          </w:tcPr>
          <w:p w:rsidR="00442C17" w:rsidRPr="00456E5C" w:rsidRDefault="00442C17" w:rsidP="00442C17">
            <w:pPr>
              <w:spacing w:after="0"/>
              <w:rPr>
                <w:rFonts w:ascii="Times New Roman" w:hAnsi="Times New Roman" w:cs="Times New Roman"/>
                <w:sz w:val="24"/>
                <w:szCs w:val="24"/>
              </w:rPr>
            </w:pPr>
            <w:r w:rsidRPr="00456E5C">
              <w:rPr>
                <w:rFonts w:ascii="Times New Roman" w:hAnsi="Times New Roman" w:cs="Times New Roman"/>
                <w:color w:val="000000"/>
                <w:sz w:val="24"/>
                <w:szCs w:val="24"/>
              </w:rPr>
              <w:t>1</w:t>
            </w:r>
          </w:p>
        </w:tc>
        <w:tc>
          <w:tcPr>
            <w:tcW w:w="2288" w:type="dxa"/>
            <w:tcMar>
              <w:top w:w="50" w:type="dxa"/>
              <w:left w:w="100" w:type="dxa"/>
            </w:tcMar>
            <w:vAlign w:val="center"/>
          </w:tcPr>
          <w:p w:rsidR="00442C17" w:rsidRPr="00456E5C" w:rsidRDefault="00442C17" w:rsidP="00442C17">
            <w:pPr>
              <w:spacing w:after="0"/>
              <w:ind w:left="135"/>
              <w:rPr>
                <w:rFonts w:ascii="Times New Roman" w:hAnsi="Times New Roman" w:cs="Times New Roman"/>
                <w:sz w:val="24"/>
                <w:szCs w:val="24"/>
              </w:rPr>
            </w:pPr>
            <w:r w:rsidRPr="00456E5C">
              <w:rPr>
                <w:rFonts w:ascii="Times New Roman" w:hAnsi="Times New Roman" w:cs="Times New Roman"/>
                <w:color w:val="000000"/>
                <w:sz w:val="24"/>
                <w:szCs w:val="24"/>
              </w:rPr>
              <w:t>Мир моего «я»</w:t>
            </w:r>
          </w:p>
        </w:tc>
        <w:tc>
          <w:tcPr>
            <w:tcW w:w="1050" w:type="dxa"/>
            <w:tcMar>
              <w:top w:w="50" w:type="dxa"/>
              <w:left w:w="100" w:type="dxa"/>
            </w:tcMar>
            <w:vAlign w:val="center"/>
          </w:tcPr>
          <w:p w:rsidR="00442C17" w:rsidRPr="00456E5C" w:rsidRDefault="00442C17" w:rsidP="00442C17">
            <w:pPr>
              <w:spacing w:after="0"/>
              <w:ind w:left="135"/>
              <w:jc w:val="center"/>
              <w:rPr>
                <w:rFonts w:ascii="Times New Roman" w:hAnsi="Times New Roman" w:cs="Times New Roman"/>
                <w:sz w:val="24"/>
                <w:szCs w:val="24"/>
              </w:rPr>
            </w:pPr>
            <w:r w:rsidRPr="00456E5C">
              <w:rPr>
                <w:rFonts w:ascii="Times New Roman" w:hAnsi="Times New Roman" w:cs="Times New Roman"/>
                <w:color w:val="000000"/>
                <w:sz w:val="24"/>
                <w:szCs w:val="24"/>
              </w:rPr>
              <w:t xml:space="preserve"> 10 </w:t>
            </w:r>
          </w:p>
        </w:tc>
        <w:tc>
          <w:tcPr>
            <w:tcW w:w="1785" w:type="dxa"/>
            <w:tcMar>
              <w:top w:w="50" w:type="dxa"/>
              <w:left w:w="100" w:type="dxa"/>
            </w:tcMar>
            <w:vAlign w:val="center"/>
          </w:tcPr>
          <w:p w:rsidR="00442C17" w:rsidRPr="00456E5C" w:rsidRDefault="00442C17" w:rsidP="00442C17">
            <w:pPr>
              <w:spacing w:after="0"/>
              <w:ind w:left="135"/>
              <w:jc w:val="center"/>
              <w:rPr>
                <w:rFonts w:ascii="Times New Roman" w:hAnsi="Times New Roman" w:cs="Times New Roman"/>
                <w:sz w:val="24"/>
                <w:szCs w:val="24"/>
              </w:rPr>
            </w:pPr>
            <w:r w:rsidRPr="00456E5C">
              <w:rPr>
                <w:rFonts w:ascii="Times New Roman" w:hAnsi="Times New Roman" w:cs="Times New Roman"/>
                <w:color w:val="000000"/>
                <w:sz w:val="24"/>
                <w:szCs w:val="24"/>
              </w:rPr>
              <w:t xml:space="preserve"> 1 </w:t>
            </w:r>
          </w:p>
        </w:tc>
        <w:tc>
          <w:tcPr>
            <w:tcW w:w="1866" w:type="dxa"/>
            <w:tcMar>
              <w:top w:w="50" w:type="dxa"/>
              <w:left w:w="100" w:type="dxa"/>
            </w:tcMar>
            <w:vAlign w:val="center"/>
          </w:tcPr>
          <w:p w:rsidR="00442C17" w:rsidRPr="00456E5C" w:rsidRDefault="00442C17" w:rsidP="00442C17">
            <w:pPr>
              <w:spacing w:after="0"/>
              <w:ind w:left="135"/>
              <w:jc w:val="center"/>
              <w:rPr>
                <w:rFonts w:ascii="Times New Roman" w:hAnsi="Times New Roman" w:cs="Times New Roman"/>
                <w:sz w:val="24"/>
                <w:szCs w:val="24"/>
              </w:rPr>
            </w:pPr>
          </w:p>
        </w:tc>
        <w:tc>
          <w:tcPr>
            <w:tcW w:w="2852" w:type="dxa"/>
            <w:tcMar>
              <w:top w:w="50" w:type="dxa"/>
              <w:left w:w="100" w:type="dxa"/>
            </w:tcMar>
            <w:vAlign w:val="center"/>
          </w:tcPr>
          <w:p w:rsidR="00442C17" w:rsidRPr="00456E5C" w:rsidRDefault="0079523E" w:rsidP="00442C17">
            <w:pPr>
              <w:spacing w:after="0"/>
              <w:ind w:left="135"/>
              <w:rPr>
                <w:rFonts w:ascii="Times New Roman" w:hAnsi="Times New Roman" w:cs="Times New Roman"/>
                <w:sz w:val="24"/>
                <w:szCs w:val="24"/>
              </w:rPr>
            </w:pPr>
            <w:hyperlink r:id="rId105" w:history="1">
              <w:r w:rsidR="00442C17" w:rsidRPr="00456E5C">
                <w:rPr>
                  <w:rStyle w:val="afe"/>
                  <w:rFonts w:ascii="Times New Roman" w:hAnsi="Times New Roman" w:cs="Times New Roman"/>
                  <w:sz w:val="24"/>
                  <w:szCs w:val="24"/>
                </w:rPr>
                <w:t>www.prosv.ru</w:t>
              </w:r>
            </w:hyperlink>
          </w:p>
        </w:tc>
      </w:tr>
      <w:tr w:rsidR="00442C17" w:rsidRPr="00456E5C" w:rsidTr="00442C17">
        <w:trPr>
          <w:trHeight w:val="144"/>
          <w:tblCellSpacing w:w="20" w:type="nil"/>
        </w:trPr>
        <w:tc>
          <w:tcPr>
            <w:tcW w:w="505" w:type="dxa"/>
            <w:tcMar>
              <w:top w:w="50" w:type="dxa"/>
              <w:left w:w="100" w:type="dxa"/>
            </w:tcMar>
            <w:vAlign w:val="center"/>
          </w:tcPr>
          <w:p w:rsidR="00442C17" w:rsidRPr="00456E5C" w:rsidRDefault="00442C17" w:rsidP="00442C17">
            <w:pPr>
              <w:spacing w:after="0"/>
              <w:rPr>
                <w:rFonts w:ascii="Times New Roman" w:hAnsi="Times New Roman" w:cs="Times New Roman"/>
                <w:sz w:val="24"/>
                <w:szCs w:val="24"/>
              </w:rPr>
            </w:pPr>
            <w:r w:rsidRPr="00456E5C">
              <w:rPr>
                <w:rFonts w:ascii="Times New Roman" w:hAnsi="Times New Roman" w:cs="Times New Roman"/>
                <w:color w:val="000000"/>
                <w:sz w:val="24"/>
                <w:szCs w:val="24"/>
              </w:rPr>
              <w:t>2</w:t>
            </w:r>
          </w:p>
        </w:tc>
        <w:tc>
          <w:tcPr>
            <w:tcW w:w="2288" w:type="dxa"/>
            <w:tcMar>
              <w:top w:w="50" w:type="dxa"/>
              <w:left w:w="100" w:type="dxa"/>
            </w:tcMar>
            <w:vAlign w:val="center"/>
          </w:tcPr>
          <w:p w:rsidR="00442C17" w:rsidRPr="00456E5C" w:rsidRDefault="00442C17" w:rsidP="00442C17">
            <w:pPr>
              <w:spacing w:after="0"/>
              <w:ind w:left="135"/>
              <w:rPr>
                <w:rFonts w:ascii="Times New Roman" w:hAnsi="Times New Roman" w:cs="Times New Roman"/>
                <w:sz w:val="24"/>
                <w:szCs w:val="24"/>
              </w:rPr>
            </w:pPr>
            <w:r w:rsidRPr="00456E5C">
              <w:rPr>
                <w:rFonts w:ascii="Times New Roman" w:hAnsi="Times New Roman" w:cs="Times New Roman"/>
                <w:color w:val="000000"/>
                <w:sz w:val="24"/>
                <w:szCs w:val="24"/>
              </w:rPr>
              <w:t>Мир моих увл</w:t>
            </w:r>
            <w:r w:rsidRPr="00456E5C">
              <w:rPr>
                <w:rFonts w:ascii="Times New Roman" w:hAnsi="Times New Roman" w:cs="Times New Roman"/>
                <w:color w:val="000000"/>
                <w:sz w:val="24"/>
                <w:szCs w:val="24"/>
              </w:rPr>
              <w:t>е</w:t>
            </w:r>
            <w:r w:rsidRPr="00456E5C">
              <w:rPr>
                <w:rFonts w:ascii="Times New Roman" w:hAnsi="Times New Roman" w:cs="Times New Roman"/>
                <w:color w:val="000000"/>
                <w:sz w:val="24"/>
                <w:szCs w:val="24"/>
              </w:rPr>
              <w:t>чений</w:t>
            </w:r>
          </w:p>
        </w:tc>
        <w:tc>
          <w:tcPr>
            <w:tcW w:w="1050" w:type="dxa"/>
            <w:tcMar>
              <w:top w:w="50" w:type="dxa"/>
              <w:left w:w="100" w:type="dxa"/>
            </w:tcMar>
            <w:vAlign w:val="center"/>
          </w:tcPr>
          <w:p w:rsidR="00442C17" w:rsidRPr="00456E5C" w:rsidRDefault="00442C17" w:rsidP="00442C17">
            <w:pPr>
              <w:spacing w:after="0"/>
              <w:ind w:left="135"/>
              <w:jc w:val="center"/>
              <w:rPr>
                <w:rFonts w:ascii="Times New Roman" w:hAnsi="Times New Roman" w:cs="Times New Roman"/>
                <w:sz w:val="24"/>
                <w:szCs w:val="24"/>
              </w:rPr>
            </w:pPr>
            <w:r w:rsidRPr="00456E5C">
              <w:rPr>
                <w:rFonts w:ascii="Times New Roman" w:hAnsi="Times New Roman" w:cs="Times New Roman"/>
                <w:color w:val="000000"/>
                <w:sz w:val="24"/>
                <w:szCs w:val="24"/>
              </w:rPr>
              <w:t xml:space="preserve"> 18 </w:t>
            </w:r>
          </w:p>
        </w:tc>
        <w:tc>
          <w:tcPr>
            <w:tcW w:w="1785" w:type="dxa"/>
            <w:tcMar>
              <w:top w:w="50" w:type="dxa"/>
              <w:left w:w="100" w:type="dxa"/>
            </w:tcMar>
            <w:vAlign w:val="center"/>
          </w:tcPr>
          <w:p w:rsidR="00442C17" w:rsidRPr="00456E5C" w:rsidRDefault="00442C17" w:rsidP="00442C17">
            <w:pPr>
              <w:spacing w:after="0"/>
              <w:ind w:left="135"/>
              <w:jc w:val="center"/>
              <w:rPr>
                <w:rFonts w:ascii="Times New Roman" w:hAnsi="Times New Roman" w:cs="Times New Roman"/>
                <w:sz w:val="24"/>
                <w:szCs w:val="24"/>
              </w:rPr>
            </w:pPr>
            <w:r w:rsidRPr="00456E5C">
              <w:rPr>
                <w:rFonts w:ascii="Times New Roman" w:hAnsi="Times New Roman" w:cs="Times New Roman"/>
                <w:color w:val="000000"/>
                <w:sz w:val="24"/>
                <w:szCs w:val="24"/>
              </w:rPr>
              <w:t xml:space="preserve"> 1 </w:t>
            </w:r>
          </w:p>
        </w:tc>
        <w:tc>
          <w:tcPr>
            <w:tcW w:w="1866" w:type="dxa"/>
            <w:tcMar>
              <w:top w:w="50" w:type="dxa"/>
              <w:left w:w="100" w:type="dxa"/>
            </w:tcMar>
            <w:vAlign w:val="center"/>
          </w:tcPr>
          <w:p w:rsidR="00442C17" w:rsidRPr="00456E5C" w:rsidRDefault="00442C17" w:rsidP="00442C17">
            <w:pPr>
              <w:spacing w:after="0"/>
              <w:ind w:left="135"/>
              <w:jc w:val="center"/>
              <w:rPr>
                <w:rFonts w:ascii="Times New Roman" w:hAnsi="Times New Roman" w:cs="Times New Roman"/>
                <w:sz w:val="24"/>
                <w:szCs w:val="24"/>
              </w:rPr>
            </w:pPr>
          </w:p>
        </w:tc>
        <w:tc>
          <w:tcPr>
            <w:tcW w:w="2852" w:type="dxa"/>
            <w:tcMar>
              <w:top w:w="50" w:type="dxa"/>
              <w:left w:w="100" w:type="dxa"/>
            </w:tcMar>
            <w:vAlign w:val="center"/>
          </w:tcPr>
          <w:p w:rsidR="00442C17" w:rsidRPr="00456E5C" w:rsidRDefault="0079523E" w:rsidP="00442C17">
            <w:pPr>
              <w:spacing w:after="0"/>
              <w:ind w:left="135"/>
              <w:rPr>
                <w:rFonts w:ascii="Times New Roman" w:hAnsi="Times New Roman" w:cs="Times New Roman"/>
                <w:sz w:val="24"/>
                <w:szCs w:val="24"/>
              </w:rPr>
            </w:pPr>
            <w:hyperlink r:id="rId106" w:history="1">
              <w:r w:rsidR="00442C17" w:rsidRPr="00456E5C">
                <w:rPr>
                  <w:rStyle w:val="afe"/>
                  <w:rFonts w:ascii="Times New Roman" w:hAnsi="Times New Roman" w:cs="Times New Roman"/>
                  <w:sz w:val="24"/>
                  <w:szCs w:val="24"/>
                </w:rPr>
                <w:t>www.prosv.ru</w:t>
              </w:r>
            </w:hyperlink>
          </w:p>
        </w:tc>
      </w:tr>
      <w:tr w:rsidR="00442C17" w:rsidRPr="00456E5C" w:rsidTr="00442C17">
        <w:trPr>
          <w:trHeight w:val="144"/>
          <w:tblCellSpacing w:w="20" w:type="nil"/>
        </w:trPr>
        <w:tc>
          <w:tcPr>
            <w:tcW w:w="505" w:type="dxa"/>
            <w:tcMar>
              <w:top w:w="50" w:type="dxa"/>
              <w:left w:w="100" w:type="dxa"/>
            </w:tcMar>
            <w:vAlign w:val="center"/>
          </w:tcPr>
          <w:p w:rsidR="00442C17" w:rsidRPr="00456E5C" w:rsidRDefault="00442C17" w:rsidP="00442C17">
            <w:pPr>
              <w:spacing w:after="0"/>
              <w:rPr>
                <w:rFonts w:ascii="Times New Roman" w:hAnsi="Times New Roman" w:cs="Times New Roman"/>
                <w:sz w:val="24"/>
                <w:szCs w:val="24"/>
              </w:rPr>
            </w:pPr>
            <w:r w:rsidRPr="00456E5C">
              <w:rPr>
                <w:rFonts w:ascii="Times New Roman" w:hAnsi="Times New Roman" w:cs="Times New Roman"/>
                <w:color w:val="000000"/>
                <w:sz w:val="24"/>
                <w:szCs w:val="24"/>
              </w:rPr>
              <w:t>3</w:t>
            </w:r>
          </w:p>
        </w:tc>
        <w:tc>
          <w:tcPr>
            <w:tcW w:w="2288" w:type="dxa"/>
            <w:tcMar>
              <w:top w:w="50" w:type="dxa"/>
              <w:left w:w="100" w:type="dxa"/>
            </w:tcMar>
            <w:vAlign w:val="center"/>
          </w:tcPr>
          <w:p w:rsidR="00442C17" w:rsidRPr="00456E5C" w:rsidRDefault="00442C17" w:rsidP="00442C17">
            <w:pPr>
              <w:spacing w:after="0"/>
              <w:ind w:left="135"/>
              <w:rPr>
                <w:rFonts w:ascii="Times New Roman" w:hAnsi="Times New Roman" w:cs="Times New Roman"/>
                <w:sz w:val="24"/>
                <w:szCs w:val="24"/>
              </w:rPr>
            </w:pPr>
            <w:r w:rsidRPr="00456E5C">
              <w:rPr>
                <w:rFonts w:ascii="Times New Roman" w:hAnsi="Times New Roman" w:cs="Times New Roman"/>
                <w:color w:val="000000"/>
                <w:sz w:val="24"/>
                <w:szCs w:val="24"/>
              </w:rPr>
              <w:t>Мир вокруг меня</w:t>
            </w:r>
          </w:p>
        </w:tc>
        <w:tc>
          <w:tcPr>
            <w:tcW w:w="1050" w:type="dxa"/>
            <w:tcMar>
              <w:top w:w="50" w:type="dxa"/>
              <w:left w:w="100" w:type="dxa"/>
            </w:tcMar>
            <w:vAlign w:val="center"/>
          </w:tcPr>
          <w:p w:rsidR="00442C17" w:rsidRPr="00456E5C" w:rsidRDefault="00442C17" w:rsidP="00442C17">
            <w:pPr>
              <w:spacing w:after="0"/>
              <w:ind w:left="135"/>
              <w:jc w:val="center"/>
              <w:rPr>
                <w:rFonts w:ascii="Times New Roman" w:hAnsi="Times New Roman" w:cs="Times New Roman"/>
                <w:sz w:val="24"/>
                <w:szCs w:val="24"/>
              </w:rPr>
            </w:pPr>
            <w:r w:rsidRPr="00456E5C">
              <w:rPr>
                <w:rFonts w:ascii="Times New Roman" w:hAnsi="Times New Roman" w:cs="Times New Roman"/>
                <w:color w:val="000000"/>
                <w:sz w:val="24"/>
                <w:szCs w:val="24"/>
              </w:rPr>
              <w:t xml:space="preserve"> 28 </w:t>
            </w:r>
          </w:p>
        </w:tc>
        <w:tc>
          <w:tcPr>
            <w:tcW w:w="1785" w:type="dxa"/>
            <w:tcMar>
              <w:top w:w="50" w:type="dxa"/>
              <w:left w:w="100" w:type="dxa"/>
            </w:tcMar>
            <w:vAlign w:val="center"/>
          </w:tcPr>
          <w:p w:rsidR="00442C17" w:rsidRPr="00456E5C" w:rsidRDefault="00442C17" w:rsidP="00442C17">
            <w:pPr>
              <w:spacing w:after="0"/>
              <w:ind w:left="135"/>
              <w:jc w:val="center"/>
              <w:rPr>
                <w:rFonts w:ascii="Times New Roman" w:hAnsi="Times New Roman" w:cs="Times New Roman"/>
                <w:sz w:val="24"/>
                <w:szCs w:val="24"/>
              </w:rPr>
            </w:pPr>
            <w:r w:rsidRPr="00456E5C">
              <w:rPr>
                <w:rFonts w:ascii="Times New Roman" w:hAnsi="Times New Roman" w:cs="Times New Roman"/>
                <w:color w:val="000000"/>
                <w:sz w:val="24"/>
                <w:szCs w:val="24"/>
              </w:rPr>
              <w:t xml:space="preserve"> 1 </w:t>
            </w:r>
          </w:p>
        </w:tc>
        <w:tc>
          <w:tcPr>
            <w:tcW w:w="1866" w:type="dxa"/>
            <w:tcMar>
              <w:top w:w="50" w:type="dxa"/>
              <w:left w:w="100" w:type="dxa"/>
            </w:tcMar>
            <w:vAlign w:val="center"/>
          </w:tcPr>
          <w:p w:rsidR="00442C17" w:rsidRPr="00456E5C" w:rsidRDefault="00442C17" w:rsidP="00442C17">
            <w:pPr>
              <w:spacing w:after="0"/>
              <w:ind w:left="135"/>
              <w:jc w:val="center"/>
              <w:rPr>
                <w:rFonts w:ascii="Times New Roman" w:hAnsi="Times New Roman" w:cs="Times New Roman"/>
                <w:sz w:val="24"/>
                <w:szCs w:val="24"/>
              </w:rPr>
            </w:pPr>
          </w:p>
        </w:tc>
        <w:tc>
          <w:tcPr>
            <w:tcW w:w="2852" w:type="dxa"/>
            <w:tcMar>
              <w:top w:w="50" w:type="dxa"/>
              <w:left w:w="100" w:type="dxa"/>
            </w:tcMar>
            <w:vAlign w:val="center"/>
          </w:tcPr>
          <w:p w:rsidR="00442C17" w:rsidRPr="00456E5C" w:rsidRDefault="0079523E" w:rsidP="00442C17">
            <w:pPr>
              <w:spacing w:after="0"/>
              <w:ind w:left="135"/>
              <w:rPr>
                <w:rFonts w:ascii="Times New Roman" w:hAnsi="Times New Roman" w:cs="Times New Roman"/>
                <w:sz w:val="24"/>
                <w:szCs w:val="24"/>
              </w:rPr>
            </w:pPr>
            <w:hyperlink r:id="rId107" w:history="1">
              <w:r w:rsidR="00442C17" w:rsidRPr="00456E5C">
                <w:rPr>
                  <w:rStyle w:val="afe"/>
                  <w:rFonts w:ascii="Times New Roman" w:hAnsi="Times New Roman" w:cs="Times New Roman"/>
                  <w:sz w:val="24"/>
                  <w:szCs w:val="24"/>
                </w:rPr>
                <w:t>www.prosv.ru</w:t>
              </w:r>
            </w:hyperlink>
          </w:p>
        </w:tc>
      </w:tr>
      <w:tr w:rsidR="00442C17" w:rsidRPr="00456E5C" w:rsidTr="00442C17">
        <w:trPr>
          <w:trHeight w:val="144"/>
          <w:tblCellSpacing w:w="20" w:type="nil"/>
        </w:trPr>
        <w:tc>
          <w:tcPr>
            <w:tcW w:w="505" w:type="dxa"/>
            <w:tcMar>
              <w:top w:w="50" w:type="dxa"/>
              <w:left w:w="100" w:type="dxa"/>
            </w:tcMar>
            <w:vAlign w:val="center"/>
          </w:tcPr>
          <w:p w:rsidR="00442C17" w:rsidRPr="00456E5C" w:rsidRDefault="00442C17" w:rsidP="00442C17">
            <w:pPr>
              <w:spacing w:after="0"/>
              <w:rPr>
                <w:rFonts w:ascii="Times New Roman" w:hAnsi="Times New Roman" w:cs="Times New Roman"/>
                <w:sz w:val="24"/>
                <w:szCs w:val="24"/>
              </w:rPr>
            </w:pPr>
            <w:r w:rsidRPr="00456E5C">
              <w:rPr>
                <w:rFonts w:ascii="Times New Roman" w:hAnsi="Times New Roman" w:cs="Times New Roman"/>
                <w:color w:val="000000"/>
                <w:sz w:val="24"/>
                <w:szCs w:val="24"/>
              </w:rPr>
              <w:t>4</w:t>
            </w:r>
          </w:p>
        </w:tc>
        <w:tc>
          <w:tcPr>
            <w:tcW w:w="2288" w:type="dxa"/>
            <w:tcMar>
              <w:top w:w="50" w:type="dxa"/>
              <w:left w:w="100" w:type="dxa"/>
            </w:tcMar>
            <w:vAlign w:val="center"/>
          </w:tcPr>
          <w:p w:rsidR="00442C17" w:rsidRPr="00456E5C" w:rsidRDefault="00442C17" w:rsidP="00442C17">
            <w:pPr>
              <w:spacing w:after="0"/>
              <w:ind w:left="135"/>
              <w:rPr>
                <w:rFonts w:ascii="Times New Roman" w:hAnsi="Times New Roman" w:cs="Times New Roman"/>
                <w:sz w:val="24"/>
                <w:szCs w:val="24"/>
              </w:rPr>
            </w:pPr>
            <w:r w:rsidRPr="00456E5C">
              <w:rPr>
                <w:rFonts w:ascii="Times New Roman" w:hAnsi="Times New Roman" w:cs="Times New Roman"/>
                <w:color w:val="000000"/>
                <w:sz w:val="24"/>
                <w:szCs w:val="24"/>
              </w:rPr>
              <w:t>Родная страна и страны изуча</w:t>
            </w:r>
            <w:r w:rsidRPr="00456E5C">
              <w:rPr>
                <w:rFonts w:ascii="Times New Roman" w:hAnsi="Times New Roman" w:cs="Times New Roman"/>
                <w:color w:val="000000"/>
                <w:sz w:val="24"/>
                <w:szCs w:val="24"/>
              </w:rPr>
              <w:t>е</w:t>
            </w:r>
            <w:r w:rsidRPr="00456E5C">
              <w:rPr>
                <w:rFonts w:ascii="Times New Roman" w:hAnsi="Times New Roman" w:cs="Times New Roman"/>
                <w:color w:val="000000"/>
                <w:sz w:val="24"/>
                <w:szCs w:val="24"/>
              </w:rPr>
              <w:t>мого языка</w:t>
            </w:r>
          </w:p>
        </w:tc>
        <w:tc>
          <w:tcPr>
            <w:tcW w:w="1050" w:type="dxa"/>
            <w:tcMar>
              <w:top w:w="50" w:type="dxa"/>
              <w:left w:w="100" w:type="dxa"/>
            </w:tcMar>
            <w:vAlign w:val="center"/>
          </w:tcPr>
          <w:p w:rsidR="00442C17" w:rsidRPr="00456E5C" w:rsidRDefault="00442C17" w:rsidP="00442C17">
            <w:pPr>
              <w:spacing w:after="0"/>
              <w:ind w:left="135"/>
              <w:jc w:val="center"/>
              <w:rPr>
                <w:rFonts w:ascii="Times New Roman" w:hAnsi="Times New Roman" w:cs="Times New Roman"/>
                <w:sz w:val="24"/>
                <w:szCs w:val="24"/>
              </w:rPr>
            </w:pPr>
            <w:r w:rsidRPr="00456E5C">
              <w:rPr>
                <w:rFonts w:ascii="Times New Roman" w:hAnsi="Times New Roman" w:cs="Times New Roman"/>
                <w:color w:val="000000"/>
                <w:sz w:val="24"/>
                <w:szCs w:val="24"/>
              </w:rPr>
              <w:t xml:space="preserve"> 12 </w:t>
            </w:r>
          </w:p>
        </w:tc>
        <w:tc>
          <w:tcPr>
            <w:tcW w:w="1785" w:type="dxa"/>
            <w:tcMar>
              <w:top w:w="50" w:type="dxa"/>
              <w:left w:w="100" w:type="dxa"/>
            </w:tcMar>
            <w:vAlign w:val="center"/>
          </w:tcPr>
          <w:p w:rsidR="00442C17" w:rsidRPr="00456E5C" w:rsidRDefault="00442C17" w:rsidP="00442C17">
            <w:pPr>
              <w:spacing w:after="0"/>
              <w:ind w:left="135"/>
              <w:jc w:val="center"/>
              <w:rPr>
                <w:rFonts w:ascii="Times New Roman" w:hAnsi="Times New Roman" w:cs="Times New Roman"/>
                <w:sz w:val="24"/>
                <w:szCs w:val="24"/>
              </w:rPr>
            </w:pPr>
            <w:r w:rsidRPr="00456E5C">
              <w:rPr>
                <w:rFonts w:ascii="Times New Roman" w:hAnsi="Times New Roman" w:cs="Times New Roman"/>
                <w:color w:val="000000"/>
                <w:sz w:val="24"/>
                <w:szCs w:val="24"/>
              </w:rPr>
              <w:t xml:space="preserve"> 1 </w:t>
            </w:r>
          </w:p>
        </w:tc>
        <w:tc>
          <w:tcPr>
            <w:tcW w:w="1866" w:type="dxa"/>
            <w:tcMar>
              <w:top w:w="50" w:type="dxa"/>
              <w:left w:w="100" w:type="dxa"/>
            </w:tcMar>
            <w:vAlign w:val="center"/>
          </w:tcPr>
          <w:p w:rsidR="00442C17" w:rsidRPr="00456E5C" w:rsidRDefault="00442C17" w:rsidP="00442C17">
            <w:pPr>
              <w:spacing w:after="0"/>
              <w:ind w:left="135"/>
              <w:jc w:val="center"/>
              <w:rPr>
                <w:rFonts w:ascii="Times New Roman" w:hAnsi="Times New Roman" w:cs="Times New Roman"/>
                <w:sz w:val="24"/>
                <w:szCs w:val="24"/>
              </w:rPr>
            </w:pPr>
          </w:p>
        </w:tc>
        <w:tc>
          <w:tcPr>
            <w:tcW w:w="2852" w:type="dxa"/>
            <w:tcMar>
              <w:top w:w="50" w:type="dxa"/>
              <w:left w:w="100" w:type="dxa"/>
            </w:tcMar>
            <w:vAlign w:val="center"/>
          </w:tcPr>
          <w:p w:rsidR="00442C17" w:rsidRPr="00456E5C" w:rsidRDefault="0079523E" w:rsidP="00442C17">
            <w:pPr>
              <w:spacing w:after="0"/>
              <w:ind w:left="135"/>
              <w:rPr>
                <w:rFonts w:ascii="Times New Roman" w:hAnsi="Times New Roman" w:cs="Times New Roman"/>
                <w:sz w:val="24"/>
                <w:szCs w:val="24"/>
              </w:rPr>
            </w:pPr>
            <w:hyperlink r:id="rId108" w:history="1">
              <w:r w:rsidR="00442C17" w:rsidRPr="00456E5C">
                <w:rPr>
                  <w:rStyle w:val="afe"/>
                  <w:rFonts w:ascii="Times New Roman" w:hAnsi="Times New Roman" w:cs="Times New Roman"/>
                  <w:sz w:val="24"/>
                  <w:szCs w:val="24"/>
                </w:rPr>
                <w:t>www.prosv.ru</w:t>
              </w:r>
            </w:hyperlink>
          </w:p>
        </w:tc>
      </w:tr>
      <w:tr w:rsidR="00442C17" w:rsidRPr="00456E5C" w:rsidTr="00442C17">
        <w:trPr>
          <w:trHeight w:val="144"/>
          <w:tblCellSpacing w:w="20" w:type="nil"/>
        </w:trPr>
        <w:tc>
          <w:tcPr>
            <w:tcW w:w="0" w:type="auto"/>
            <w:gridSpan w:val="2"/>
            <w:tcMar>
              <w:top w:w="50" w:type="dxa"/>
              <w:left w:w="100" w:type="dxa"/>
            </w:tcMar>
            <w:vAlign w:val="center"/>
          </w:tcPr>
          <w:p w:rsidR="00442C17" w:rsidRPr="00456E5C" w:rsidRDefault="00442C17" w:rsidP="00442C17">
            <w:pPr>
              <w:spacing w:after="0"/>
              <w:ind w:left="135"/>
              <w:rPr>
                <w:rFonts w:ascii="Times New Roman" w:hAnsi="Times New Roman" w:cs="Times New Roman"/>
                <w:sz w:val="24"/>
                <w:szCs w:val="24"/>
              </w:rPr>
            </w:pPr>
            <w:r w:rsidRPr="00456E5C">
              <w:rPr>
                <w:rFonts w:ascii="Times New Roman" w:hAnsi="Times New Roman" w:cs="Times New Roman"/>
                <w:color w:val="000000"/>
                <w:sz w:val="24"/>
                <w:szCs w:val="24"/>
              </w:rPr>
              <w:t>ОБЩЕЕ КОЛИЧЕС</w:t>
            </w:r>
            <w:r w:rsidRPr="00456E5C">
              <w:rPr>
                <w:rFonts w:ascii="Times New Roman" w:hAnsi="Times New Roman" w:cs="Times New Roman"/>
                <w:color w:val="000000"/>
                <w:sz w:val="24"/>
                <w:szCs w:val="24"/>
              </w:rPr>
              <w:t>Т</w:t>
            </w:r>
            <w:r w:rsidRPr="00456E5C">
              <w:rPr>
                <w:rFonts w:ascii="Times New Roman" w:hAnsi="Times New Roman" w:cs="Times New Roman"/>
                <w:color w:val="000000"/>
                <w:sz w:val="24"/>
                <w:szCs w:val="24"/>
              </w:rPr>
              <w:t>ВО ЧАСОВ ПО ПР</w:t>
            </w:r>
            <w:r w:rsidRPr="00456E5C">
              <w:rPr>
                <w:rFonts w:ascii="Times New Roman" w:hAnsi="Times New Roman" w:cs="Times New Roman"/>
                <w:color w:val="000000"/>
                <w:sz w:val="24"/>
                <w:szCs w:val="24"/>
              </w:rPr>
              <w:t>О</w:t>
            </w:r>
            <w:r w:rsidRPr="00456E5C">
              <w:rPr>
                <w:rFonts w:ascii="Times New Roman" w:hAnsi="Times New Roman" w:cs="Times New Roman"/>
                <w:color w:val="000000"/>
                <w:sz w:val="24"/>
                <w:szCs w:val="24"/>
              </w:rPr>
              <w:t>ГРАММЕ</w:t>
            </w:r>
          </w:p>
        </w:tc>
        <w:tc>
          <w:tcPr>
            <w:tcW w:w="1651" w:type="dxa"/>
            <w:tcMar>
              <w:top w:w="50" w:type="dxa"/>
              <w:left w:w="100" w:type="dxa"/>
            </w:tcMar>
            <w:vAlign w:val="center"/>
          </w:tcPr>
          <w:p w:rsidR="00442C17" w:rsidRPr="00456E5C" w:rsidRDefault="00442C17" w:rsidP="00442C17">
            <w:pPr>
              <w:spacing w:after="0"/>
              <w:ind w:left="135"/>
              <w:jc w:val="center"/>
              <w:rPr>
                <w:rFonts w:ascii="Times New Roman" w:hAnsi="Times New Roman" w:cs="Times New Roman"/>
                <w:sz w:val="24"/>
                <w:szCs w:val="24"/>
              </w:rPr>
            </w:pPr>
            <w:r w:rsidRPr="00456E5C">
              <w:rPr>
                <w:rFonts w:ascii="Times New Roman" w:hAnsi="Times New Roman" w:cs="Times New Roman"/>
                <w:color w:val="000000"/>
                <w:sz w:val="24"/>
                <w:szCs w:val="24"/>
              </w:rPr>
              <w:t xml:space="preserve"> 68 </w:t>
            </w:r>
          </w:p>
        </w:tc>
        <w:tc>
          <w:tcPr>
            <w:tcW w:w="1785" w:type="dxa"/>
            <w:tcMar>
              <w:top w:w="50" w:type="dxa"/>
              <w:left w:w="100" w:type="dxa"/>
            </w:tcMar>
            <w:vAlign w:val="center"/>
          </w:tcPr>
          <w:p w:rsidR="00442C17" w:rsidRPr="00456E5C" w:rsidRDefault="00442C17" w:rsidP="00442C17">
            <w:pPr>
              <w:spacing w:after="0"/>
              <w:ind w:left="135"/>
              <w:jc w:val="center"/>
              <w:rPr>
                <w:rFonts w:ascii="Times New Roman" w:hAnsi="Times New Roman" w:cs="Times New Roman"/>
                <w:sz w:val="24"/>
                <w:szCs w:val="24"/>
              </w:rPr>
            </w:pPr>
            <w:r w:rsidRPr="00456E5C">
              <w:rPr>
                <w:rFonts w:ascii="Times New Roman" w:hAnsi="Times New Roman" w:cs="Times New Roman"/>
                <w:color w:val="000000"/>
                <w:sz w:val="24"/>
                <w:szCs w:val="24"/>
              </w:rPr>
              <w:t xml:space="preserve"> 4 </w:t>
            </w:r>
          </w:p>
        </w:tc>
        <w:tc>
          <w:tcPr>
            <w:tcW w:w="1866" w:type="dxa"/>
            <w:tcMar>
              <w:top w:w="50" w:type="dxa"/>
              <w:left w:w="100" w:type="dxa"/>
            </w:tcMar>
            <w:vAlign w:val="center"/>
          </w:tcPr>
          <w:p w:rsidR="00442C17" w:rsidRPr="00456E5C" w:rsidRDefault="00442C17" w:rsidP="00442C17">
            <w:pPr>
              <w:spacing w:after="0"/>
              <w:ind w:left="135"/>
              <w:jc w:val="center"/>
              <w:rPr>
                <w:rFonts w:ascii="Times New Roman" w:hAnsi="Times New Roman" w:cs="Times New Roman"/>
                <w:sz w:val="24"/>
                <w:szCs w:val="24"/>
              </w:rPr>
            </w:pPr>
            <w:r w:rsidRPr="00456E5C">
              <w:rPr>
                <w:rFonts w:ascii="Times New Roman" w:hAnsi="Times New Roman" w:cs="Times New Roman"/>
                <w:color w:val="000000"/>
                <w:sz w:val="24"/>
                <w:szCs w:val="24"/>
              </w:rPr>
              <w:t xml:space="preserve"> 0 </w:t>
            </w:r>
          </w:p>
        </w:tc>
        <w:tc>
          <w:tcPr>
            <w:tcW w:w="2852" w:type="dxa"/>
            <w:tcMar>
              <w:top w:w="50" w:type="dxa"/>
              <w:left w:w="100" w:type="dxa"/>
            </w:tcMar>
            <w:vAlign w:val="center"/>
          </w:tcPr>
          <w:p w:rsidR="00442C17" w:rsidRPr="00456E5C" w:rsidRDefault="00442C17" w:rsidP="00442C17">
            <w:pPr>
              <w:rPr>
                <w:rFonts w:ascii="Times New Roman" w:hAnsi="Times New Roman" w:cs="Times New Roman"/>
                <w:sz w:val="24"/>
                <w:szCs w:val="24"/>
              </w:rPr>
            </w:pPr>
          </w:p>
        </w:tc>
      </w:tr>
    </w:tbl>
    <w:p w:rsidR="008412A8" w:rsidRPr="008E0153" w:rsidRDefault="008412A8">
      <w:pPr>
        <w:rPr>
          <w:rFonts w:ascii="Times New Roman" w:hAnsi="Times New Roman" w:cs="Times New Roman"/>
          <w:b/>
          <w:sz w:val="28"/>
          <w:szCs w:val="28"/>
        </w:rPr>
      </w:pPr>
    </w:p>
    <w:p w:rsidR="008412A8" w:rsidRDefault="00442C17">
      <w:pPr>
        <w:spacing w:after="0"/>
        <w:ind w:left="-567" w:right="-283" w:firstLine="851"/>
        <w:jc w:val="both"/>
        <w:rPr>
          <w:rFonts w:ascii="Times New Roman" w:hAnsi="Times New Roman" w:cs="Times New Roman"/>
          <w:b/>
          <w:sz w:val="24"/>
          <w:szCs w:val="24"/>
        </w:rPr>
      </w:pPr>
      <w:r>
        <w:rPr>
          <w:rFonts w:ascii="Times New Roman" w:hAnsi="Times New Roman" w:cs="Times New Roman"/>
          <w:b/>
          <w:sz w:val="24"/>
          <w:szCs w:val="24"/>
        </w:rPr>
        <w:t xml:space="preserve"> Математика</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b/>
          <w:color w:val="000000"/>
          <w:sz w:val="24"/>
          <w:szCs w:val="24"/>
        </w:rPr>
        <w:t>СОДЕРЖАНИЕ ОБУЧЕНИЯ</w:t>
      </w:r>
    </w:p>
    <w:p w:rsidR="008412A8" w:rsidRDefault="008412A8">
      <w:pPr>
        <w:spacing w:after="0"/>
        <w:ind w:left="-567" w:right="-283" w:firstLine="851"/>
        <w:jc w:val="both"/>
        <w:rPr>
          <w:rFonts w:ascii="Times New Roman" w:hAnsi="Times New Roman" w:cs="Times New Roman"/>
          <w:sz w:val="24"/>
          <w:szCs w:val="24"/>
        </w:rPr>
      </w:pPr>
    </w:p>
    <w:p w:rsidR="008412A8" w:rsidRDefault="00442C17" w:rsidP="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b/>
          <w:color w:val="000000"/>
          <w:sz w:val="24"/>
          <w:szCs w:val="24"/>
        </w:rPr>
        <w:t>1 КЛАСС</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b/>
          <w:color w:val="000000"/>
          <w:sz w:val="24"/>
          <w:szCs w:val="24"/>
        </w:rPr>
        <w:t>Числа и величины</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Числа в пределах 20: чтение, запись, сравнение. Однозначные и двузначные числа. Увелич</w:t>
      </w:r>
      <w:r>
        <w:rPr>
          <w:rFonts w:ascii="Times New Roman" w:hAnsi="Times New Roman" w:cs="Times New Roman"/>
          <w:color w:val="000000"/>
          <w:sz w:val="24"/>
          <w:szCs w:val="24"/>
        </w:rPr>
        <w:t>е</w:t>
      </w:r>
      <w:r>
        <w:rPr>
          <w:rFonts w:ascii="Times New Roman" w:hAnsi="Times New Roman" w:cs="Times New Roman"/>
          <w:color w:val="000000"/>
          <w:sz w:val="24"/>
          <w:szCs w:val="24"/>
        </w:rPr>
        <w:t xml:space="preserve">ние (уменьшение) числа на несколько единиц. </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Длина и её измерение. Единицы длины и установление соотношения между ними: сант</w:t>
      </w:r>
      <w:r>
        <w:rPr>
          <w:rFonts w:ascii="Times New Roman" w:hAnsi="Times New Roman" w:cs="Times New Roman"/>
          <w:color w:val="000000"/>
          <w:sz w:val="24"/>
          <w:szCs w:val="24"/>
        </w:rPr>
        <w:t>и</w:t>
      </w:r>
      <w:r>
        <w:rPr>
          <w:rFonts w:ascii="Times New Roman" w:hAnsi="Times New Roman" w:cs="Times New Roman"/>
          <w:color w:val="000000"/>
          <w:sz w:val="24"/>
          <w:szCs w:val="24"/>
        </w:rPr>
        <w:t xml:space="preserve">метр, дециметр. </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b/>
          <w:color w:val="000000"/>
          <w:sz w:val="24"/>
          <w:szCs w:val="24"/>
        </w:rPr>
        <w:t>Арифметические действия</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b/>
          <w:color w:val="000000"/>
          <w:sz w:val="24"/>
          <w:szCs w:val="24"/>
        </w:rPr>
        <w:t>Текстовые задачи</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Текстовая задача: структурные элементы, составление текстовой задачи по образцу. Завис</w:t>
      </w:r>
      <w:r>
        <w:rPr>
          <w:rFonts w:ascii="Times New Roman" w:hAnsi="Times New Roman" w:cs="Times New Roman"/>
          <w:color w:val="000000"/>
          <w:sz w:val="24"/>
          <w:szCs w:val="24"/>
        </w:rPr>
        <w:t>и</w:t>
      </w:r>
      <w:r>
        <w:rPr>
          <w:rFonts w:ascii="Times New Roman" w:hAnsi="Times New Roman" w:cs="Times New Roman"/>
          <w:color w:val="000000"/>
          <w:sz w:val="24"/>
          <w:szCs w:val="24"/>
        </w:rPr>
        <w:t>мость между данными и искомой величиной в текстовой задаче. Решение задач в одно действие.</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b/>
          <w:color w:val="000000"/>
          <w:sz w:val="24"/>
          <w:szCs w:val="24"/>
        </w:rPr>
        <w:t>Пространственные отношения и геометрические фигуры</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Расположение предметов и объектов на плоскости, в пространстве, установление простра</w:t>
      </w:r>
      <w:r>
        <w:rPr>
          <w:rFonts w:ascii="Times New Roman" w:hAnsi="Times New Roman" w:cs="Times New Roman"/>
          <w:color w:val="000000"/>
          <w:sz w:val="24"/>
          <w:szCs w:val="24"/>
        </w:rPr>
        <w:t>н</w:t>
      </w:r>
      <w:r>
        <w:rPr>
          <w:rFonts w:ascii="Times New Roman" w:hAnsi="Times New Roman" w:cs="Times New Roman"/>
          <w:color w:val="000000"/>
          <w:sz w:val="24"/>
          <w:szCs w:val="24"/>
        </w:rPr>
        <w:t>ственных отношений: «слева</w:t>
      </w:r>
      <w:r>
        <w:rPr>
          <w:rFonts w:ascii="Times New Roman" w:hAnsi="Times New Roman" w:cs="Times New Roman"/>
          <w:color w:val="333333"/>
          <w:sz w:val="24"/>
          <w:szCs w:val="24"/>
        </w:rPr>
        <w:t xml:space="preserve"> – </w:t>
      </w:r>
      <w:r>
        <w:rPr>
          <w:rFonts w:ascii="Times New Roman" w:hAnsi="Times New Roman" w:cs="Times New Roman"/>
          <w:color w:val="000000"/>
          <w:sz w:val="24"/>
          <w:szCs w:val="24"/>
        </w:rPr>
        <w:t>справа», «сверху</w:t>
      </w:r>
      <w:r>
        <w:rPr>
          <w:rFonts w:ascii="Times New Roman" w:hAnsi="Times New Roman" w:cs="Times New Roman"/>
          <w:color w:val="333333"/>
          <w:sz w:val="24"/>
          <w:szCs w:val="24"/>
        </w:rPr>
        <w:t xml:space="preserve"> – </w:t>
      </w:r>
      <w:r>
        <w:rPr>
          <w:rFonts w:ascii="Times New Roman" w:hAnsi="Times New Roman" w:cs="Times New Roman"/>
          <w:color w:val="000000"/>
          <w:sz w:val="24"/>
          <w:szCs w:val="24"/>
        </w:rPr>
        <w:t xml:space="preserve">снизу», «между». </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Геометрические фигуры: распознавание круга, треугольника, прямоугольника, отрезка. П</w:t>
      </w:r>
      <w:r>
        <w:rPr>
          <w:rFonts w:ascii="Times New Roman" w:hAnsi="Times New Roman" w:cs="Times New Roman"/>
          <w:color w:val="000000"/>
          <w:sz w:val="24"/>
          <w:szCs w:val="24"/>
        </w:rPr>
        <w:t>о</w:t>
      </w:r>
      <w:r>
        <w:rPr>
          <w:rFonts w:ascii="Times New Roman" w:hAnsi="Times New Roman" w:cs="Times New Roman"/>
          <w:color w:val="000000"/>
          <w:sz w:val="24"/>
          <w:szCs w:val="24"/>
        </w:rPr>
        <w:t xml:space="preserve">строение отрезка, квадрата, треугольника с помощью линейки на листе в клетку. Измерение длины отрезка в сантиметрах. </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b/>
          <w:color w:val="000000"/>
          <w:sz w:val="24"/>
          <w:szCs w:val="24"/>
        </w:rPr>
        <w:t>Математическая информация</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Закономерность в ряду заданных объектов: её обнаружение, продолжение ряда. </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Верные (истинные) и неверные (ложные) предложения, составленные относительно заданн</w:t>
      </w:r>
      <w:r>
        <w:rPr>
          <w:rFonts w:ascii="Times New Roman" w:hAnsi="Times New Roman" w:cs="Times New Roman"/>
          <w:color w:val="000000"/>
          <w:sz w:val="24"/>
          <w:szCs w:val="24"/>
        </w:rPr>
        <w:t>о</w:t>
      </w:r>
      <w:r>
        <w:rPr>
          <w:rFonts w:ascii="Times New Roman" w:hAnsi="Times New Roman" w:cs="Times New Roman"/>
          <w:color w:val="000000"/>
          <w:sz w:val="24"/>
          <w:szCs w:val="24"/>
        </w:rPr>
        <w:t>го набора математических объектов.</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Двух-трёх шаговые инструкции, связанные с вычислением, измерением длины, изображен</w:t>
      </w:r>
      <w:r>
        <w:rPr>
          <w:rFonts w:ascii="Times New Roman" w:hAnsi="Times New Roman" w:cs="Times New Roman"/>
          <w:color w:val="000000"/>
          <w:sz w:val="24"/>
          <w:szCs w:val="24"/>
        </w:rPr>
        <w:t>и</w:t>
      </w:r>
      <w:r>
        <w:rPr>
          <w:rFonts w:ascii="Times New Roman" w:hAnsi="Times New Roman" w:cs="Times New Roman"/>
          <w:color w:val="000000"/>
          <w:sz w:val="24"/>
          <w:szCs w:val="24"/>
        </w:rPr>
        <w:t xml:space="preserve">ем геометрической фигуры. </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w:t>
      </w:r>
      <w:r>
        <w:rPr>
          <w:rFonts w:ascii="Times New Roman" w:hAnsi="Times New Roman" w:cs="Times New Roman"/>
          <w:color w:val="000000"/>
          <w:sz w:val="24"/>
          <w:szCs w:val="24"/>
        </w:rPr>
        <w:t>а</w:t>
      </w:r>
      <w:r>
        <w:rPr>
          <w:rFonts w:ascii="Times New Roman" w:hAnsi="Times New Roman" w:cs="Times New Roman"/>
          <w:color w:val="000000"/>
          <w:sz w:val="24"/>
          <w:szCs w:val="24"/>
        </w:rPr>
        <w:t>тивных универсальных учебных действий, регулятивных универсальных учебных действий, совм</w:t>
      </w:r>
      <w:r>
        <w:rPr>
          <w:rFonts w:ascii="Times New Roman" w:hAnsi="Times New Roman" w:cs="Times New Roman"/>
          <w:color w:val="000000"/>
          <w:sz w:val="24"/>
          <w:szCs w:val="24"/>
        </w:rPr>
        <w:t>е</w:t>
      </w:r>
      <w:r>
        <w:rPr>
          <w:rFonts w:ascii="Times New Roman" w:hAnsi="Times New Roman" w:cs="Times New Roman"/>
          <w:color w:val="000000"/>
          <w:sz w:val="24"/>
          <w:szCs w:val="24"/>
        </w:rPr>
        <w:t xml:space="preserve">стной деятельности. </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наблюдать математические объекты (числа, величины) в окружающем мире;</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обнаруживать общее и различное в записи арифметических действий;</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наблюдать действие измерительных приборов;</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сравнивать два объекта, два числа;</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распределять объекты на группы по заданному основанию;</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копировать изученные фигуры, рисовать от руки по собственному замыслу;</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приводить примеры чисел, геометрических фигур;</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соблюдать последовательность при количественном и порядковом счёте. </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У обучающегося будут сформированы следующие информационные действия как часть п</w:t>
      </w:r>
      <w:r>
        <w:rPr>
          <w:rFonts w:ascii="Times New Roman" w:hAnsi="Times New Roman" w:cs="Times New Roman"/>
          <w:color w:val="000000"/>
          <w:sz w:val="24"/>
          <w:szCs w:val="24"/>
        </w:rPr>
        <w:t>о</w:t>
      </w:r>
      <w:r>
        <w:rPr>
          <w:rFonts w:ascii="Times New Roman" w:hAnsi="Times New Roman" w:cs="Times New Roman"/>
          <w:color w:val="000000"/>
          <w:sz w:val="24"/>
          <w:szCs w:val="24"/>
        </w:rPr>
        <w:t>знавательных универсальных учебных действий:</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понимать, что математические явления могут быть представлены с помощью различных средств: текст, числовая запись, таблица, рисунок, схема;</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читать таблицу, извлекать информацию, представленную в табличной форме. </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У обучающегося будут сформированы следующие действия общения как часть коммуник</w:t>
      </w:r>
      <w:r>
        <w:rPr>
          <w:rFonts w:ascii="Times New Roman" w:hAnsi="Times New Roman" w:cs="Times New Roman"/>
          <w:color w:val="000000"/>
          <w:sz w:val="24"/>
          <w:szCs w:val="24"/>
        </w:rPr>
        <w:t>а</w:t>
      </w:r>
      <w:r>
        <w:rPr>
          <w:rFonts w:ascii="Times New Roman" w:hAnsi="Times New Roman" w:cs="Times New Roman"/>
          <w:color w:val="000000"/>
          <w:sz w:val="24"/>
          <w:szCs w:val="24"/>
        </w:rPr>
        <w:t>тивных универсальных учебных действий:</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характеризовать (описывать) число, геометрическую фигуру, последовательность из н</w:t>
      </w:r>
      <w:r>
        <w:rPr>
          <w:rFonts w:ascii="Times New Roman" w:hAnsi="Times New Roman" w:cs="Times New Roman"/>
          <w:color w:val="000000"/>
          <w:sz w:val="24"/>
          <w:szCs w:val="24"/>
        </w:rPr>
        <w:t>е</w:t>
      </w:r>
      <w:r>
        <w:rPr>
          <w:rFonts w:ascii="Times New Roman" w:hAnsi="Times New Roman" w:cs="Times New Roman"/>
          <w:color w:val="000000"/>
          <w:sz w:val="24"/>
          <w:szCs w:val="24"/>
        </w:rPr>
        <w:t>скольких чисел, записанных по порядку;</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комментировать ход сравнения двух объектов;</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описывать своими словами сюжетную ситуацию и математическое отношение величин (ч</w:t>
      </w:r>
      <w:r>
        <w:rPr>
          <w:rFonts w:ascii="Times New Roman" w:hAnsi="Times New Roman" w:cs="Times New Roman"/>
          <w:color w:val="000000"/>
          <w:sz w:val="24"/>
          <w:szCs w:val="24"/>
        </w:rPr>
        <w:t>и</w:t>
      </w:r>
      <w:r>
        <w:rPr>
          <w:rFonts w:ascii="Times New Roman" w:hAnsi="Times New Roman" w:cs="Times New Roman"/>
          <w:color w:val="000000"/>
          <w:sz w:val="24"/>
          <w:szCs w:val="24"/>
        </w:rPr>
        <w:t>сел), описывать положение предмета в пространстве;</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различать и использовать математические знаки;</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строить предложения относительно заданного набора объектов. </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У обучающегося будут сформированы следующие действия самоорганизации и самоконтр</w:t>
      </w:r>
      <w:r>
        <w:rPr>
          <w:rFonts w:ascii="Times New Roman" w:hAnsi="Times New Roman" w:cs="Times New Roman"/>
          <w:color w:val="000000"/>
          <w:sz w:val="24"/>
          <w:szCs w:val="24"/>
        </w:rPr>
        <w:t>о</w:t>
      </w:r>
      <w:r>
        <w:rPr>
          <w:rFonts w:ascii="Times New Roman" w:hAnsi="Times New Roman" w:cs="Times New Roman"/>
          <w:color w:val="000000"/>
          <w:sz w:val="24"/>
          <w:szCs w:val="24"/>
        </w:rPr>
        <w:t>ля как часть регулятивных универсальных учебных действий:</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принимать учебную задачу, удерживать её в процессе деятельности;</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действовать в соответствии с предложенным образцом, инструкцией;</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проявлять интерес к проверке результатов решения учебной задачи, с помощью учителя у</w:t>
      </w:r>
      <w:r>
        <w:rPr>
          <w:rFonts w:ascii="Times New Roman" w:hAnsi="Times New Roman" w:cs="Times New Roman"/>
          <w:color w:val="000000"/>
          <w:sz w:val="24"/>
          <w:szCs w:val="24"/>
        </w:rPr>
        <w:t>с</w:t>
      </w:r>
      <w:r>
        <w:rPr>
          <w:rFonts w:ascii="Times New Roman" w:hAnsi="Times New Roman" w:cs="Times New Roman"/>
          <w:color w:val="000000"/>
          <w:sz w:val="24"/>
          <w:szCs w:val="24"/>
        </w:rPr>
        <w:t>танавливать причину возникшей ошибки и трудности;</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проверять правильность вычисления с помощью другого приёма выполнения действия. </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Совместная деятельность способствует формированию умений:</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w:t>
      </w:r>
      <w:r>
        <w:rPr>
          <w:rFonts w:ascii="Times New Roman" w:hAnsi="Times New Roman" w:cs="Times New Roman"/>
          <w:color w:val="000000"/>
          <w:sz w:val="24"/>
          <w:szCs w:val="24"/>
        </w:rPr>
        <w:t>к</w:t>
      </w:r>
      <w:r>
        <w:rPr>
          <w:rFonts w:ascii="Times New Roman" w:hAnsi="Times New Roman" w:cs="Times New Roman"/>
          <w:color w:val="000000"/>
          <w:sz w:val="24"/>
          <w:szCs w:val="24"/>
        </w:rPr>
        <w:t>ты.</w:t>
      </w:r>
    </w:p>
    <w:p w:rsidR="008412A8" w:rsidRDefault="008412A8">
      <w:pPr>
        <w:spacing w:after="0"/>
        <w:ind w:left="-567" w:right="-283" w:firstLine="851"/>
        <w:jc w:val="both"/>
        <w:rPr>
          <w:rFonts w:ascii="Times New Roman" w:hAnsi="Times New Roman" w:cs="Times New Roman"/>
          <w:sz w:val="24"/>
          <w:szCs w:val="24"/>
        </w:rPr>
      </w:pP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b/>
          <w:color w:val="000000"/>
          <w:sz w:val="24"/>
          <w:szCs w:val="24"/>
        </w:rPr>
        <w:t>2 КЛАСС</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b/>
          <w:color w:val="000000"/>
          <w:sz w:val="24"/>
          <w:szCs w:val="24"/>
        </w:rPr>
        <w:t>Числа и величины</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Числа в пределах 100: чтение, запись, десятичный состав, сравнение. Запись равенства, нер</w:t>
      </w:r>
      <w:r>
        <w:rPr>
          <w:rFonts w:ascii="Times New Roman" w:hAnsi="Times New Roman" w:cs="Times New Roman"/>
          <w:color w:val="000000"/>
          <w:sz w:val="24"/>
          <w:szCs w:val="24"/>
        </w:rPr>
        <w:t>а</w:t>
      </w:r>
      <w:r>
        <w:rPr>
          <w:rFonts w:ascii="Times New Roman" w:hAnsi="Times New Roman" w:cs="Times New Roman"/>
          <w:color w:val="000000"/>
          <w:sz w:val="24"/>
          <w:szCs w:val="24"/>
        </w:rPr>
        <w:t xml:space="preserve">венства. Увеличение, уменьшение числа на несколько единиц, десятков. Разностное сравнение чисел. </w:t>
      </w:r>
    </w:p>
    <w:p w:rsidR="008412A8" w:rsidRDefault="00442C17">
      <w:pPr>
        <w:spacing w:after="0"/>
        <w:ind w:left="-567" w:right="-283" w:firstLine="851"/>
        <w:jc w:val="both"/>
        <w:rPr>
          <w:rFonts w:ascii="Times New Roman" w:hAnsi="Times New Roman" w:cs="Times New Roman"/>
          <w:sz w:val="24"/>
          <w:szCs w:val="24"/>
        </w:rPr>
      </w:pPr>
      <w:proofErr w:type="gramStart"/>
      <w:r>
        <w:rPr>
          <w:rFonts w:ascii="Times New Roman" w:hAnsi="Times New Roman" w:cs="Times New Roman"/>
          <w:color w:val="000000"/>
          <w:sz w:val="24"/>
          <w:szCs w:val="24"/>
        </w:rPr>
        <w:t>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w:t>
      </w:r>
      <w:proofErr w:type="gramEnd"/>
      <w:r>
        <w:rPr>
          <w:rFonts w:ascii="Times New Roman" w:hAnsi="Times New Roman" w:cs="Times New Roman"/>
          <w:color w:val="000000"/>
          <w:sz w:val="24"/>
          <w:szCs w:val="24"/>
        </w:rPr>
        <w:t xml:space="preserve"> Соотн</w:t>
      </w:r>
      <w:r>
        <w:rPr>
          <w:rFonts w:ascii="Times New Roman" w:hAnsi="Times New Roman" w:cs="Times New Roman"/>
          <w:color w:val="000000"/>
          <w:sz w:val="24"/>
          <w:szCs w:val="24"/>
        </w:rPr>
        <w:t>о</w:t>
      </w:r>
      <w:r>
        <w:rPr>
          <w:rFonts w:ascii="Times New Roman" w:hAnsi="Times New Roman" w:cs="Times New Roman"/>
          <w:color w:val="000000"/>
          <w:sz w:val="24"/>
          <w:szCs w:val="24"/>
        </w:rPr>
        <w:t xml:space="preserve">шение между единицами величины (в пределах 100), его применение для решения практических задач. </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b/>
          <w:color w:val="000000"/>
          <w:sz w:val="24"/>
          <w:szCs w:val="24"/>
        </w:rPr>
        <w:t>Арифметические действия</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w:t>
      </w:r>
      <w:r>
        <w:rPr>
          <w:rFonts w:ascii="Times New Roman" w:hAnsi="Times New Roman" w:cs="Times New Roman"/>
          <w:color w:val="000000"/>
          <w:sz w:val="24"/>
          <w:szCs w:val="24"/>
        </w:rPr>
        <w:t>е</w:t>
      </w:r>
      <w:r>
        <w:rPr>
          <w:rFonts w:ascii="Times New Roman" w:hAnsi="Times New Roman" w:cs="Times New Roman"/>
          <w:color w:val="000000"/>
          <w:sz w:val="24"/>
          <w:szCs w:val="24"/>
        </w:rPr>
        <w:t xml:space="preserve">ния, действия вычитания. Проверка результата вычисления (реальность ответа, обратное действие). </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Действия умножения и деления чисел в практических и учебных ситуациях. Названия ко</w:t>
      </w:r>
      <w:r>
        <w:rPr>
          <w:rFonts w:ascii="Times New Roman" w:hAnsi="Times New Roman" w:cs="Times New Roman"/>
          <w:color w:val="000000"/>
          <w:sz w:val="24"/>
          <w:szCs w:val="24"/>
        </w:rPr>
        <w:t>м</w:t>
      </w:r>
      <w:r>
        <w:rPr>
          <w:rFonts w:ascii="Times New Roman" w:hAnsi="Times New Roman" w:cs="Times New Roman"/>
          <w:color w:val="000000"/>
          <w:sz w:val="24"/>
          <w:szCs w:val="24"/>
        </w:rPr>
        <w:t xml:space="preserve">понентов действий умножения, деления. </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Табличное умножение в пределах 50. Табличные случаи умножения, деления при вычисл</w:t>
      </w:r>
      <w:r>
        <w:rPr>
          <w:rFonts w:ascii="Times New Roman" w:hAnsi="Times New Roman" w:cs="Times New Roman"/>
          <w:color w:val="000000"/>
          <w:sz w:val="24"/>
          <w:szCs w:val="24"/>
        </w:rPr>
        <w:t>е</w:t>
      </w:r>
      <w:r>
        <w:rPr>
          <w:rFonts w:ascii="Times New Roman" w:hAnsi="Times New Roman" w:cs="Times New Roman"/>
          <w:color w:val="000000"/>
          <w:sz w:val="24"/>
          <w:szCs w:val="24"/>
        </w:rPr>
        <w:t>ниях и решении задач. Переместительное свойство умножения. Взаимосвязь компонентов и резул</w:t>
      </w:r>
      <w:r>
        <w:rPr>
          <w:rFonts w:ascii="Times New Roman" w:hAnsi="Times New Roman" w:cs="Times New Roman"/>
          <w:color w:val="000000"/>
          <w:sz w:val="24"/>
          <w:szCs w:val="24"/>
        </w:rPr>
        <w:t>ь</w:t>
      </w:r>
      <w:r>
        <w:rPr>
          <w:rFonts w:ascii="Times New Roman" w:hAnsi="Times New Roman" w:cs="Times New Roman"/>
          <w:color w:val="000000"/>
          <w:sz w:val="24"/>
          <w:szCs w:val="24"/>
        </w:rPr>
        <w:t xml:space="preserve">тата действия умножения, действия деления. </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Неизвестный компонент действия сложения, действия вычитания. Нахождение неизвестного компонента сложения, вычитания. </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b/>
          <w:color w:val="000000"/>
          <w:sz w:val="24"/>
          <w:szCs w:val="24"/>
        </w:rPr>
        <w:t>Текстовые задачи</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Чтение, представление текста задачи в виде рисунка, схемы или другой модели. План реш</w:t>
      </w:r>
      <w:r>
        <w:rPr>
          <w:rFonts w:ascii="Times New Roman" w:hAnsi="Times New Roman" w:cs="Times New Roman"/>
          <w:color w:val="000000"/>
          <w:sz w:val="24"/>
          <w:szCs w:val="24"/>
        </w:rPr>
        <w:t>е</w:t>
      </w:r>
      <w:r>
        <w:rPr>
          <w:rFonts w:ascii="Times New Roman" w:hAnsi="Times New Roman" w:cs="Times New Roman"/>
          <w:color w:val="000000"/>
          <w:sz w:val="24"/>
          <w:szCs w:val="24"/>
        </w:rPr>
        <w:t>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w:t>
      </w:r>
      <w:r>
        <w:rPr>
          <w:rFonts w:ascii="Times New Roman" w:hAnsi="Times New Roman" w:cs="Times New Roman"/>
          <w:color w:val="000000"/>
          <w:sz w:val="24"/>
          <w:szCs w:val="24"/>
        </w:rPr>
        <w:t>ь</w:t>
      </w:r>
      <w:r>
        <w:rPr>
          <w:rFonts w:ascii="Times New Roman" w:hAnsi="Times New Roman" w:cs="Times New Roman"/>
          <w:color w:val="000000"/>
          <w:sz w:val="24"/>
          <w:szCs w:val="24"/>
        </w:rPr>
        <w:t xml:space="preserve">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b/>
          <w:color w:val="000000"/>
          <w:sz w:val="24"/>
          <w:szCs w:val="24"/>
        </w:rPr>
        <w:t>Пространственные отношения и геометрические фигуры</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w:t>
      </w:r>
      <w:proofErr w:type="gramStart"/>
      <w:r>
        <w:rPr>
          <w:rFonts w:ascii="Times New Roman" w:hAnsi="Times New Roman" w:cs="Times New Roman"/>
          <w:color w:val="000000"/>
          <w:sz w:val="24"/>
          <w:szCs w:val="24"/>
        </w:rPr>
        <w:t>ломаной</w:t>
      </w:r>
      <w:proofErr w:type="gramEnd"/>
      <w:r>
        <w:rPr>
          <w:rFonts w:ascii="Times New Roman" w:hAnsi="Times New Roman" w:cs="Times New Roman"/>
          <w:color w:val="000000"/>
          <w:sz w:val="24"/>
          <w:szCs w:val="24"/>
        </w:rPr>
        <w:t>. Измерение периметра изображённого прямоугольника (квадрата), запись результата измерения в сантиметрах.</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b/>
          <w:color w:val="000000"/>
          <w:sz w:val="24"/>
          <w:szCs w:val="24"/>
        </w:rPr>
        <w:t>Математическая информация</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Нахождение, формулирование одного-двух общих признаков набора математических объе</w:t>
      </w:r>
      <w:r>
        <w:rPr>
          <w:rFonts w:ascii="Times New Roman" w:hAnsi="Times New Roman" w:cs="Times New Roman"/>
          <w:color w:val="000000"/>
          <w:sz w:val="24"/>
          <w:szCs w:val="24"/>
        </w:rPr>
        <w:t>к</w:t>
      </w:r>
      <w:r>
        <w:rPr>
          <w:rFonts w:ascii="Times New Roman" w:hAnsi="Times New Roman" w:cs="Times New Roman"/>
          <w:color w:val="000000"/>
          <w:sz w:val="24"/>
          <w:szCs w:val="24"/>
        </w:rPr>
        <w:t>тов: чисел, величин, геометрических фигур. Классификация объектов по заданному или самосто</w:t>
      </w:r>
      <w:r>
        <w:rPr>
          <w:rFonts w:ascii="Times New Roman" w:hAnsi="Times New Roman" w:cs="Times New Roman"/>
          <w:color w:val="000000"/>
          <w:sz w:val="24"/>
          <w:szCs w:val="24"/>
        </w:rPr>
        <w:t>я</w:t>
      </w:r>
      <w:r>
        <w:rPr>
          <w:rFonts w:ascii="Times New Roman" w:hAnsi="Times New Roman" w:cs="Times New Roman"/>
          <w:color w:val="000000"/>
          <w:sz w:val="24"/>
          <w:szCs w:val="24"/>
        </w:rPr>
        <w:t xml:space="preserve">тельно установленному признаку. Закономерность в ряду чисел, геометрических фигур, объектов повседневной жизни. </w:t>
      </w:r>
    </w:p>
    <w:p w:rsidR="008412A8" w:rsidRDefault="00442C17">
      <w:pPr>
        <w:spacing w:after="0"/>
        <w:ind w:left="-567" w:right="-283" w:firstLine="851"/>
        <w:jc w:val="both"/>
        <w:rPr>
          <w:rFonts w:ascii="Times New Roman" w:hAnsi="Times New Roman" w:cs="Times New Roman"/>
          <w:sz w:val="24"/>
          <w:szCs w:val="24"/>
        </w:rPr>
      </w:pPr>
      <w:proofErr w:type="gramStart"/>
      <w:r>
        <w:rPr>
          <w:rFonts w:ascii="Times New Roman" w:hAnsi="Times New Roman" w:cs="Times New Roman"/>
          <w:color w:val="000000"/>
          <w:sz w:val="24"/>
          <w:szCs w:val="24"/>
        </w:rPr>
        <w:t>Верные (истинные) и неверные (ложные) утверждения, содержащие количественные, пр</w:t>
      </w:r>
      <w:r>
        <w:rPr>
          <w:rFonts w:ascii="Times New Roman" w:hAnsi="Times New Roman" w:cs="Times New Roman"/>
          <w:color w:val="000000"/>
          <w:sz w:val="24"/>
          <w:szCs w:val="24"/>
        </w:rPr>
        <w:t>о</w:t>
      </w:r>
      <w:r>
        <w:rPr>
          <w:rFonts w:ascii="Times New Roman" w:hAnsi="Times New Roman" w:cs="Times New Roman"/>
          <w:color w:val="000000"/>
          <w:sz w:val="24"/>
          <w:szCs w:val="24"/>
        </w:rPr>
        <w:t>странственные отношения, зависимости между числами или величинами.</w:t>
      </w:r>
      <w:proofErr w:type="gramEnd"/>
      <w:r>
        <w:rPr>
          <w:rFonts w:ascii="Times New Roman" w:hAnsi="Times New Roman" w:cs="Times New Roman"/>
          <w:color w:val="000000"/>
          <w:sz w:val="24"/>
          <w:szCs w:val="24"/>
        </w:rPr>
        <w:t xml:space="preserve"> Конструирование утве</w:t>
      </w:r>
      <w:r>
        <w:rPr>
          <w:rFonts w:ascii="Times New Roman" w:hAnsi="Times New Roman" w:cs="Times New Roman"/>
          <w:color w:val="000000"/>
          <w:sz w:val="24"/>
          <w:szCs w:val="24"/>
        </w:rPr>
        <w:t>р</w:t>
      </w:r>
      <w:r>
        <w:rPr>
          <w:rFonts w:ascii="Times New Roman" w:hAnsi="Times New Roman" w:cs="Times New Roman"/>
          <w:color w:val="000000"/>
          <w:sz w:val="24"/>
          <w:szCs w:val="24"/>
        </w:rPr>
        <w:t xml:space="preserve">ждений с использованием слов «каждый», «все». </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Работа с таблицами: извлечение и использование для ответа на вопрос информации, пре</w:t>
      </w:r>
      <w:r>
        <w:rPr>
          <w:rFonts w:ascii="Times New Roman" w:hAnsi="Times New Roman" w:cs="Times New Roman"/>
          <w:color w:val="000000"/>
          <w:sz w:val="24"/>
          <w:szCs w:val="24"/>
        </w:rPr>
        <w:t>д</w:t>
      </w:r>
      <w:r>
        <w:rPr>
          <w:rFonts w:ascii="Times New Roman" w:hAnsi="Times New Roman" w:cs="Times New Roman"/>
          <w:color w:val="000000"/>
          <w:sz w:val="24"/>
          <w:szCs w:val="24"/>
        </w:rPr>
        <w:t xml:space="preserve">ставленной в таблице (например, таблицы сложения, умножения, графика дежурств). </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Внесение данных в таблицу, дополнение моделей (схем, изображений) готовыми числовыми данными. </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Алгоритмы (приёмы, правила) устных и письменных вычислений, измерений и построения геометрических фигур. </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Правила работы с электронными средствами обучения (электронной формой учебника, ко</w:t>
      </w:r>
      <w:r>
        <w:rPr>
          <w:rFonts w:ascii="Times New Roman" w:hAnsi="Times New Roman" w:cs="Times New Roman"/>
          <w:color w:val="000000"/>
          <w:sz w:val="24"/>
          <w:szCs w:val="24"/>
        </w:rPr>
        <w:t>м</w:t>
      </w:r>
      <w:r>
        <w:rPr>
          <w:rFonts w:ascii="Times New Roman" w:hAnsi="Times New Roman" w:cs="Times New Roman"/>
          <w:color w:val="000000"/>
          <w:sz w:val="24"/>
          <w:szCs w:val="24"/>
        </w:rPr>
        <w:t xml:space="preserve">пьютерными тренажёрами). </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w:t>
      </w:r>
      <w:r>
        <w:rPr>
          <w:rFonts w:ascii="Times New Roman" w:hAnsi="Times New Roman" w:cs="Times New Roman"/>
          <w:color w:val="000000"/>
          <w:sz w:val="24"/>
          <w:szCs w:val="24"/>
        </w:rPr>
        <w:t>а</w:t>
      </w:r>
      <w:r>
        <w:rPr>
          <w:rFonts w:ascii="Times New Roman" w:hAnsi="Times New Roman" w:cs="Times New Roman"/>
          <w:color w:val="000000"/>
          <w:sz w:val="24"/>
          <w:szCs w:val="24"/>
        </w:rPr>
        <w:t>тивных универсальных учебных действий, регулятивных универсальных учебных действий, совм</w:t>
      </w:r>
      <w:r>
        <w:rPr>
          <w:rFonts w:ascii="Times New Roman" w:hAnsi="Times New Roman" w:cs="Times New Roman"/>
          <w:color w:val="000000"/>
          <w:sz w:val="24"/>
          <w:szCs w:val="24"/>
        </w:rPr>
        <w:t>е</w:t>
      </w:r>
      <w:r>
        <w:rPr>
          <w:rFonts w:ascii="Times New Roman" w:hAnsi="Times New Roman" w:cs="Times New Roman"/>
          <w:color w:val="000000"/>
          <w:sz w:val="24"/>
          <w:szCs w:val="24"/>
        </w:rPr>
        <w:t>стной деятельности.</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наблюдать математические отношения (часть – целое, больше – меньше) в окружающем м</w:t>
      </w:r>
      <w:r>
        <w:rPr>
          <w:rFonts w:ascii="Times New Roman" w:hAnsi="Times New Roman" w:cs="Times New Roman"/>
          <w:color w:val="000000"/>
          <w:sz w:val="24"/>
          <w:szCs w:val="24"/>
        </w:rPr>
        <w:t>и</w:t>
      </w:r>
      <w:r>
        <w:rPr>
          <w:rFonts w:ascii="Times New Roman" w:hAnsi="Times New Roman" w:cs="Times New Roman"/>
          <w:color w:val="000000"/>
          <w:sz w:val="24"/>
          <w:szCs w:val="24"/>
        </w:rPr>
        <w:t>ре;</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характеризовать назначение и использовать простейшие измерительные приборы (сантиме</w:t>
      </w:r>
      <w:r>
        <w:rPr>
          <w:rFonts w:ascii="Times New Roman" w:hAnsi="Times New Roman" w:cs="Times New Roman"/>
          <w:color w:val="000000"/>
          <w:sz w:val="24"/>
          <w:szCs w:val="24"/>
        </w:rPr>
        <w:t>т</w:t>
      </w:r>
      <w:r>
        <w:rPr>
          <w:rFonts w:ascii="Times New Roman" w:hAnsi="Times New Roman" w:cs="Times New Roman"/>
          <w:color w:val="000000"/>
          <w:sz w:val="24"/>
          <w:szCs w:val="24"/>
        </w:rPr>
        <w:t>ровая лента, весы);</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сравнивать группы объектов (чисел, величин, геометрических фигур) по самостоятельно в</w:t>
      </w:r>
      <w:r>
        <w:rPr>
          <w:rFonts w:ascii="Times New Roman" w:hAnsi="Times New Roman" w:cs="Times New Roman"/>
          <w:color w:val="000000"/>
          <w:sz w:val="24"/>
          <w:szCs w:val="24"/>
        </w:rPr>
        <w:t>ы</w:t>
      </w:r>
      <w:r>
        <w:rPr>
          <w:rFonts w:ascii="Times New Roman" w:hAnsi="Times New Roman" w:cs="Times New Roman"/>
          <w:color w:val="000000"/>
          <w:sz w:val="24"/>
          <w:szCs w:val="24"/>
        </w:rPr>
        <w:t>бранному основанию;</w:t>
      </w:r>
    </w:p>
    <w:p w:rsidR="008412A8" w:rsidRDefault="00442C17">
      <w:pPr>
        <w:spacing w:after="0"/>
        <w:ind w:left="-567" w:right="-283" w:firstLine="851"/>
        <w:jc w:val="both"/>
        <w:rPr>
          <w:rFonts w:ascii="Times New Roman" w:hAnsi="Times New Roman" w:cs="Times New Roman"/>
          <w:sz w:val="24"/>
          <w:szCs w:val="24"/>
        </w:rPr>
      </w:pPr>
      <w:proofErr w:type="gramStart"/>
      <w:r>
        <w:rPr>
          <w:rFonts w:ascii="Times New Roman" w:hAnsi="Times New Roman" w:cs="Times New Roman"/>
          <w:color w:val="000000"/>
          <w:sz w:val="24"/>
          <w:szCs w:val="24"/>
        </w:rPr>
        <w:t>распределять (классифицировать) объекты (числа, величины, геометрические фигуры, те</w:t>
      </w:r>
      <w:r>
        <w:rPr>
          <w:rFonts w:ascii="Times New Roman" w:hAnsi="Times New Roman" w:cs="Times New Roman"/>
          <w:color w:val="000000"/>
          <w:sz w:val="24"/>
          <w:szCs w:val="24"/>
        </w:rPr>
        <w:t>к</w:t>
      </w:r>
      <w:r>
        <w:rPr>
          <w:rFonts w:ascii="Times New Roman" w:hAnsi="Times New Roman" w:cs="Times New Roman"/>
          <w:color w:val="000000"/>
          <w:sz w:val="24"/>
          <w:szCs w:val="24"/>
        </w:rPr>
        <w:t>стовые задачи в одно действие) на группы;</w:t>
      </w:r>
      <w:proofErr w:type="gramEnd"/>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обнаруживать модели геометрических фигур в окружающем мире;</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вести поиск различных решений задачи (расчётной, с геометрическим содержанием);</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воспроизводить порядок выполнения действий в числовом выражении, содержащем дейс</w:t>
      </w:r>
      <w:r>
        <w:rPr>
          <w:rFonts w:ascii="Times New Roman" w:hAnsi="Times New Roman" w:cs="Times New Roman"/>
          <w:color w:val="000000"/>
          <w:sz w:val="24"/>
          <w:szCs w:val="24"/>
        </w:rPr>
        <w:t>т</w:t>
      </w:r>
      <w:r>
        <w:rPr>
          <w:rFonts w:ascii="Times New Roman" w:hAnsi="Times New Roman" w:cs="Times New Roman"/>
          <w:color w:val="000000"/>
          <w:sz w:val="24"/>
          <w:szCs w:val="24"/>
        </w:rPr>
        <w:t>вия сложения и вычитания (со скобками или без скобок);</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устанавливать соответствие между математическим выражением и его текстовым описан</w:t>
      </w:r>
      <w:r>
        <w:rPr>
          <w:rFonts w:ascii="Times New Roman" w:hAnsi="Times New Roman" w:cs="Times New Roman"/>
          <w:color w:val="000000"/>
          <w:sz w:val="24"/>
          <w:szCs w:val="24"/>
        </w:rPr>
        <w:t>и</w:t>
      </w:r>
      <w:r>
        <w:rPr>
          <w:rFonts w:ascii="Times New Roman" w:hAnsi="Times New Roman" w:cs="Times New Roman"/>
          <w:color w:val="000000"/>
          <w:sz w:val="24"/>
          <w:szCs w:val="24"/>
        </w:rPr>
        <w:t>ем;</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подбирать примеры, подтверждающие суждение, вывод, ответ. </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У обучающегося будут сформированы следующие информационные действия как часть п</w:t>
      </w:r>
      <w:r>
        <w:rPr>
          <w:rFonts w:ascii="Times New Roman" w:hAnsi="Times New Roman" w:cs="Times New Roman"/>
          <w:color w:val="000000"/>
          <w:sz w:val="24"/>
          <w:szCs w:val="24"/>
        </w:rPr>
        <w:t>о</w:t>
      </w:r>
      <w:r>
        <w:rPr>
          <w:rFonts w:ascii="Times New Roman" w:hAnsi="Times New Roman" w:cs="Times New Roman"/>
          <w:color w:val="000000"/>
          <w:sz w:val="24"/>
          <w:szCs w:val="24"/>
        </w:rPr>
        <w:t>знавательных универсальных учебных действий:</w:t>
      </w:r>
    </w:p>
    <w:p w:rsidR="008412A8" w:rsidRDefault="00442C17">
      <w:pPr>
        <w:spacing w:after="0"/>
        <w:ind w:left="-567" w:right="-283" w:firstLine="851"/>
        <w:jc w:val="both"/>
        <w:rPr>
          <w:rFonts w:ascii="Times New Roman" w:hAnsi="Times New Roman" w:cs="Times New Roman"/>
          <w:sz w:val="24"/>
          <w:szCs w:val="24"/>
        </w:rPr>
      </w:pPr>
      <w:proofErr w:type="gramStart"/>
      <w:r>
        <w:rPr>
          <w:rFonts w:ascii="Times New Roman" w:hAnsi="Times New Roman" w:cs="Times New Roman"/>
          <w:color w:val="000000"/>
          <w:sz w:val="24"/>
          <w:szCs w:val="24"/>
        </w:rPr>
        <w:t>извлекать и использовать информацию, представленную в текстовой, графической (рисунок, схема, таблица) форме;</w:t>
      </w:r>
      <w:proofErr w:type="gramEnd"/>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устанавливать логику перебора вариантов для решения простейших комбинаторных задач;</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дополнять модели (схемы, изображения) готовыми числовыми данными. </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У обучающегося будут сформированы следующие действия общения как часть коммуник</w:t>
      </w:r>
      <w:r>
        <w:rPr>
          <w:rFonts w:ascii="Times New Roman" w:hAnsi="Times New Roman" w:cs="Times New Roman"/>
          <w:color w:val="000000"/>
          <w:sz w:val="24"/>
          <w:szCs w:val="24"/>
        </w:rPr>
        <w:t>а</w:t>
      </w:r>
      <w:r>
        <w:rPr>
          <w:rFonts w:ascii="Times New Roman" w:hAnsi="Times New Roman" w:cs="Times New Roman"/>
          <w:color w:val="000000"/>
          <w:sz w:val="24"/>
          <w:szCs w:val="24"/>
        </w:rPr>
        <w:t>тивных универсальных учебных действий:</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комментировать ход вычислений;</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объяснять выбор величины, соответствующей ситуации измерения;</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составлять текстовую задачу с заданным отношением (готовым решением) по образцу;</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использовать математические знаки и терминологию для описания сюжетной ситуации, ко</w:t>
      </w:r>
      <w:r>
        <w:rPr>
          <w:rFonts w:ascii="Times New Roman" w:hAnsi="Times New Roman" w:cs="Times New Roman"/>
          <w:color w:val="000000"/>
          <w:sz w:val="24"/>
          <w:szCs w:val="24"/>
        </w:rPr>
        <w:t>н</w:t>
      </w:r>
      <w:r>
        <w:rPr>
          <w:rFonts w:ascii="Times New Roman" w:hAnsi="Times New Roman" w:cs="Times New Roman"/>
          <w:color w:val="000000"/>
          <w:sz w:val="24"/>
          <w:szCs w:val="24"/>
        </w:rPr>
        <w:t>струирования утверждений, выводов относительно данных объектов, отношения;</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называть числа, величины, геометрические фигуры, обладающие заданным свойством;</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записывать, читать число, числовое выражение;</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приводить примеры, иллюстрирующие арифметическое действие, взаимное расположение геометрических фигур; </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конструировать утверждения с использованием слов «каждый», «все». </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У обучающегося будут сформированы следующие действия самоорганизации и самоконтр</w:t>
      </w:r>
      <w:r>
        <w:rPr>
          <w:rFonts w:ascii="Times New Roman" w:hAnsi="Times New Roman" w:cs="Times New Roman"/>
          <w:color w:val="000000"/>
          <w:sz w:val="24"/>
          <w:szCs w:val="24"/>
        </w:rPr>
        <w:t>о</w:t>
      </w:r>
      <w:r>
        <w:rPr>
          <w:rFonts w:ascii="Times New Roman" w:hAnsi="Times New Roman" w:cs="Times New Roman"/>
          <w:color w:val="000000"/>
          <w:sz w:val="24"/>
          <w:szCs w:val="24"/>
        </w:rPr>
        <w:t>ля как часть регулятивных универсальных учебных действий:</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следовать установленному правилу, по которому составлен ряд чисел, величин, геометрич</w:t>
      </w:r>
      <w:r>
        <w:rPr>
          <w:rFonts w:ascii="Times New Roman" w:hAnsi="Times New Roman" w:cs="Times New Roman"/>
          <w:color w:val="000000"/>
          <w:sz w:val="24"/>
          <w:szCs w:val="24"/>
        </w:rPr>
        <w:t>е</w:t>
      </w:r>
      <w:r>
        <w:rPr>
          <w:rFonts w:ascii="Times New Roman" w:hAnsi="Times New Roman" w:cs="Times New Roman"/>
          <w:color w:val="000000"/>
          <w:sz w:val="24"/>
          <w:szCs w:val="24"/>
        </w:rPr>
        <w:t>ских фигур;</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организовывать, участвовать, контролировать ход и результат парной работы с математич</w:t>
      </w:r>
      <w:r>
        <w:rPr>
          <w:rFonts w:ascii="Times New Roman" w:hAnsi="Times New Roman" w:cs="Times New Roman"/>
          <w:color w:val="000000"/>
          <w:sz w:val="24"/>
          <w:szCs w:val="24"/>
        </w:rPr>
        <w:t>е</w:t>
      </w:r>
      <w:r>
        <w:rPr>
          <w:rFonts w:ascii="Times New Roman" w:hAnsi="Times New Roman" w:cs="Times New Roman"/>
          <w:color w:val="000000"/>
          <w:sz w:val="24"/>
          <w:szCs w:val="24"/>
        </w:rPr>
        <w:t>ским материалом;</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проверять правильность вычисления с помощью другого приёма выполнения действия, о</w:t>
      </w:r>
      <w:r>
        <w:rPr>
          <w:rFonts w:ascii="Times New Roman" w:hAnsi="Times New Roman" w:cs="Times New Roman"/>
          <w:color w:val="000000"/>
          <w:sz w:val="24"/>
          <w:szCs w:val="24"/>
        </w:rPr>
        <w:t>б</w:t>
      </w:r>
      <w:r>
        <w:rPr>
          <w:rFonts w:ascii="Times New Roman" w:hAnsi="Times New Roman" w:cs="Times New Roman"/>
          <w:color w:val="000000"/>
          <w:sz w:val="24"/>
          <w:szCs w:val="24"/>
        </w:rPr>
        <w:t>ратного действия;</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находить с помощью учителя причину возникшей ошибки или затруднения. </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У обучающегося будут сформированы следующие умения совместной деятельности:</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принимать правила совместной деятельности при работе в парах, группах, составленных учителем или самостоятельно;</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совместно с учителем оценивать результаты выполнения общей работы.</w:t>
      </w:r>
    </w:p>
    <w:p w:rsidR="008412A8" w:rsidRDefault="008412A8">
      <w:pPr>
        <w:spacing w:after="0"/>
        <w:ind w:left="-567" w:right="-283" w:firstLine="851"/>
        <w:jc w:val="both"/>
        <w:rPr>
          <w:rFonts w:ascii="Times New Roman" w:hAnsi="Times New Roman" w:cs="Times New Roman"/>
          <w:sz w:val="24"/>
          <w:szCs w:val="24"/>
        </w:rPr>
      </w:pP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b/>
          <w:color w:val="000000"/>
          <w:sz w:val="24"/>
          <w:szCs w:val="24"/>
        </w:rPr>
        <w:t>3 КЛАСС</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b/>
          <w:color w:val="000000"/>
          <w:sz w:val="24"/>
          <w:szCs w:val="24"/>
        </w:rPr>
        <w:t>Числа и величины</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8412A8" w:rsidRDefault="00442C17">
      <w:pPr>
        <w:spacing w:after="0"/>
        <w:ind w:left="-567" w:right="-283" w:firstLine="851"/>
        <w:jc w:val="both"/>
        <w:rPr>
          <w:rFonts w:ascii="Times New Roman" w:hAnsi="Times New Roman" w:cs="Times New Roman"/>
          <w:sz w:val="24"/>
          <w:szCs w:val="24"/>
        </w:rPr>
      </w:pPr>
      <w:proofErr w:type="gramStart"/>
      <w:r>
        <w:rPr>
          <w:rFonts w:ascii="Times New Roman" w:hAnsi="Times New Roman" w:cs="Times New Roman"/>
          <w:color w:val="000000"/>
          <w:sz w:val="24"/>
          <w:szCs w:val="24"/>
        </w:rPr>
        <w:t>Масса (единица массы – грамм), соотношение между килограммом и граммом, отношения «тяжелее</w:t>
      </w:r>
      <w:r>
        <w:rPr>
          <w:rFonts w:ascii="Times New Roman" w:hAnsi="Times New Roman" w:cs="Times New Roman"/>
          <w:color w:val="333333"/>
          <w:sz w:val="24"/>
          <w:szCs w:val="24"/>
        </w:rPr>
        <w:t xml:space="preserve"> – </w:t>
      </w:r>
      <w:r>
        <w:rPr>
          <w:rFonts w:ascii="Times New Roman" w:hAnsi="Times New Roman" w:cs="Times New Roman"/>
          <w:color w:val="000000"/>
          <w:sz w:val="24"/>
          <w:szCs w:val="24"/>
        </w:rPr>
        <w:t>легче на…», «тяжелее</w:t>
      </w:r>
      <w:r>
        <w:rPr>
          <w:rFonts w:ascii="Times New Roman" w:hAnsi="Times New Roman" w:cs="Times New Roman"/>
          <w:color w:val="333333"/>
          <w:sz w:val="24"/>
          <w:szCs w:val="24"/>
        </w:rPr>
        <w:t xml:space="preserve"> – </w:t>
      </w:r>
      <w:r>
        <w:rPr>
          <w:rFonts w:ascii="Times New Roman" w:hAnsi="Times New Roman" w:cs="Times New Roman"/>
          <w:color w:val="000000"/>
          <w:sz w:val="24"/>
          <w:szCs w:val="24"/>
        </w:rPr>
        <w:t xml:space="preserve">легче в…». </w:t>
      </w:r>
      <w:proofErr w:type="gramEnd"/>
    </w:p>
    <w:p w:rsidR="008412A8" w:rsidRDefault="00442C17">
      <w:pPr>
        <w:spacing w:after="0"/>
        <w:ind w:left="-567" w:right="-283" w:firstLine="851"/>
        <w:jc w:val="both"/>
        <w:rPr>
          <w:rFonts w:ascii="Times New Roman" w:hAnsi="Times New Roman" w:cs="Times New Roman"/>
          <w:sz w:val="24"/>
          <w:szCs w:val="24"/>
        </w:rPr>
      </w:pPr>
      <w:proofErr w:type="gramStart"/>
      <w:r>
        <w:rPr>
          <w:rFonts w:ascii="Times New Roman" w:hAnsi="Times New Roman" w:cs="Times New Roman"/>
          <w:color w:val="000000"/>
          <w:sz w:val="24"/>
          <w:szCs w:val="24"/>
        </w:rPr>
        <w:t>Стоимость (единицы – рубль, копейка), установление отношения «дороже</w:t>
      </w:r>
      <w:r>
        <w:rPr>
          <w:rFonts w:ascii="Times New Roman" w:hAnsi="Times New Roman" w:cs="Times New Roman"/>
          <w:color w:val="333333"/>
          <w:sz w:val="24"/>
          <w:szCs w:val="24"/>
        </w:rPr>
        <w:t xml:space="preserve"> – </w:t>
      </w:r>
      <w:r>
        <w:rPr>
          <w:rFonts w:ascii="Times New Roman" w:hAnsi="Times New Roman" w:cs="Times New Roman"/>
          <w:color w:val="000000"/>
          <w:sz w:val="24"/>
          <w:szCs w:val="24"/>
        </w:rPr>
        <w:t>дешевле на…», «дороже</w:t>
      </w:r>
      <w:r>
        <w:rPr>
          <w:rFonts w:ascii="Times New Roman" w:hAnsi="Times New Roman" w:cs="Times New Roman"/>
          <w:color w:val="333333"/>
          <w:sz w:val="24"/>
          <w:szCs w:val="24"/>
        </w:rPr>
        <w:t xml:space="preserve"> – </w:t>
      </w:r>
      <w:r>
        <w:rPr>
          <w:rFonts w:ascii="Times New Roman" w:hAnsi="Times New Roman" w:cs="Times New Roman"/>
          <w:color w:val="000000"/>
          <w:sz w:val="24"/>
          <w:szCs w:val="24"/>
        </w:rPr>
        <w:t>дешевле в…».</w:t>
      </w:r>
      <w:proofErr w:type="gramEnd"/>
      <w:r>
        <w:rPr>
          <w:rFonts w:ascii="Times New Roman" w:hAnsi="Times New Roman" w:cs="Times New Roman"/>
          <w:color w:val="000000"/>
          <w:sz w:val="24"/>
          <w:szCs w:val="24"/>
        </w:rPr>
        <w:t xml:space="preserve"> Соотношение «цена, количество, стоимость» в практической ситуации. </w:t>
      </w:r>
    </w:p>
    <w:p w:rsidR="008412A8" w:rsidRDefault="00442C17">
      <w:pPr>
        <w:spacing w:after="0"/>
        <w:ind w:left="-567" w:right="-283" w:firstLine="851"/>
        <w:jc w:val="both"/>
        <w:rPr>
          <w:rFonts w:ascii="Times New Roman" w:hAnsi="Times New Roman" w:cs="Times New Roman"/>
          <w:sz w:val="24"/>
          <w:szCs w:val="24"/>
        </w:rPr>
      </w:pPr>
      <w:proofErr w:type="gramStart"/>
      <w:r>
        <w:rPr>
          <w:rFonts w:ascii="Times New Roman" w:hAnsi="Times New Roman" w:cs="Times New Roman"/>
          <w:color w:val="000000"/>
          <w:sz w:val="24"/>
          <w:szCs w:val="24"/>
        </w:rPr>
        <w:t>Время (единица времени – секунда), установление отношения «быстрее</w:t>
      </w:r>
      <w:r>
        <w:rPr>
          <w:rFonts w:ascii="Times New Roman" w:hAnsi="Times New Roman" w:cs="Times New Roman"/>
          <w:color w:val="333333"/>
          <w:sz w:val="24"/>
          <w:szCs w:val="24"/>
        </w:rPr>
        <w:t xml:space="preserve"> – </w:t>
      </w:r>
      <w:r>
        <w:rPr>
          <w:rFonts w:ascii="Times New Roman" w:hAnsi="Times New Roman" w:cs="Times New Roman"/>
          <w:color w:val="000000"/>
          <w:sz w:val="24"/>
          <w:szCs w:val="24"/>
        </w:rPr>
        <w:t>медленнее на…», «быстрее</w:t>
      </w:r>
      <w:r>
        <w:rPr>
          <w:rFonts w:ascii="Times New Roman" w:hAnsi="Times New Roman" w:cs="Times New Roman"/>
          <w:color w:val="333333"/>
          <w:sz w:val="24"/>
          <w:szCs w:val="24"/>
        </w:rPr>
        <w:t xml:space="preserve"> – </w:t>
      </w:r>
      <w:r>
        <w:rPr>
          <w:rFonts w:ascii="Times New Roman" w:hAnsi="Times New Roman" w:cs="Times New Roman"/>
          <w:color w:val="000000"/>
          <w:sz w:val="24"/>
          <w:szCs w:val="24"/>
        </w:rPr>
        <w:t>медленнее в…».</w:t>
      </w:r>
      <w:proofErr w:type="gramEnd"/>
      <w:r>
        <w:rPr>
          <w:rFonts w:ascii="Times New Roman" w:hAnsi="Times New Roman" w:cs="Times New Roman"/>
          <w:color w:val="000000"/>
          <w:sz w:val="24"/>
          <w:szCs w:val="24"/>
        </w:rPr>
        <w:t xml:space="preserve"> Соотношение «начало, окончание, продолжительность события» в практической ситуации. </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Длина (единицы длины – миллиметр, километр), соотношение между величинами в пределах тысячи. Сравнение объектов по длине.</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Площадь (единицы площади – квадратный метр, квадратный сантиметр, квадратный дец</w:t>
      </w:r>
      <w:r>
        <w:rPr>
          <w:rFonts w:ascii="Times New Roman" w:hAnsi="Times New Roman" w:cs="Times New Roman"/>
          <w:color w:val="000000"/>
          <w:sz w:val="24"/>
          <w:szCs w:val="24"/>
        </w:rPr>
        <w:t>и</w:t>
      </w:r>
      <w:r>
        <w:rPr>
          <w:rFonts w:ascii="Times New Roman" w:hAnsi="Times New Roman" w:cs="Times New Roman"/>
          <w:color w:val="000000"/>
          <w:sz w:val="24"/>
          <w:szCs w:val="24"/>
        </w:rPr>
        <w:t>метр, квадратный метр). Сравнение объектов по площади.</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b/>
          <w:color w:val="000000"/>
          <w:sz w:val="24"/>
          <w:szCs w:val="24"/>
        </w:rPr>
        <w:t>Арифметические действия</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Устные вычисления, сводимые к действиям в пределах 100 (табличное и внетабличное у</w:t>
      </w:r>
      <w:r>
        <w:rPr>
          <w:rFonts w:ascii="Times New Roman" w:hAnsi="Times New Roman" w:cs="Times New Roman"/>
          <w:color w:val="000000"/>
          <w:sz w:val="24"/>
          <w:szCs w:val="24"/>
        </w:rPr>
        <w:t>м</w:t>
      </w:r>
      <w:r>
        <w:rPr>
          <w:rFonts w:ascii="Times New Roman" w:hAnsi="Times New Roman" w:cs="Times New Roman"/>
          <w:color w:val="000000"/>
          <w:sz w:val="24"/>
          <w:szCs w:val="24"/>
        </w:rPr>
        <w:t xml:space="preserve">ножение, деление, действия с круглыми числами). </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Письменное сложение, вычитание чисел в пределах 1000. Действия с числами 0 и 1.</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Переместительное, сочетательное свойства сложения, умножения при вычислениях.</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Нахождение неизвестного компонента арифметического действия. </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Порядок действий в числовом выражении, значение числового выражения, содержащего н</w:t>
      </w:r>
      <w:r>
        <w:rPr>
          <w:rFonts w:ascii="Times New Roman" w:hAnsi="Times New Roman" w:cs="Times New Roman"/>
          <w:color w:val="000000"/>
          <w:sz w:val="24"/>
          <w:szCs w:val="24"/>
        </w:rPr>
        <w:t>е</w:t>
      </w:r>
      <w:r>
        <w:rPr>
          <w:rFonts w:ascii="Times New Roman" w:hAnsi="Times New Roman" w:cs="Times New Roman"/>
          <w:color w:val="000000"/>
          <w:sz w:val="24"/>
          <w:szCs w:val="24"/>
        </w:rPr>
        <w:t>сколько действий (со скобками или без скобок), с вычислениями в пределах 1000.</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Однородные величины: сложение и вычитание. </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b/>
          <w:color w:val="000000"/>
          <w:sz w:val="24"/>
          <w:szCs w:val="24"/>
        </w:rPr>
        <w:t>Текстовые задачи</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Работа с текстовой задачей: анализ данных и отношений, представление на модели, планир</w:t>
      </w:r>
      <w:r>
        <w:rPr>
          <w:rFonts w:ascii="Times New Roman" w:hAnsi="Times New Roman" w:cs="Times New Roman"/>
          <w:color w:val="000000"/>
          <w:sz w:val="24"/>
          <w:szCs w:val="24"/>
        </w:rPr>
        <w:t>о</w:t>
      </w:r>
      <w:r>
        <w:rPr>
          <w:rFonts w:ascii="Times New Roman" w:hAnsi="Times New Roman" w:cs="Times New Roman"/>
          <w:color w:val="000000"/>
          <w:sz w:val="24"/>
          <w:szCs w:val="24"/>
        </w:rPr>
        <w:t xml:space="preserve">вание хода решения задачи, решение арифметическим способом. </w:t>
      </w:r>
      <w:proofErr w:type="gramStart"/>
      <w:r>
        <w:rPr>
          <w:rFonts w:ascii="Times New Roman" w:hAnsi="Times New Roman" w:cs="Times New Roman"/>
          <w:color w:val="000000"/>
          <w:sz w:val="24"/>
          <w:szCs w:val="24"/>
        </w:rPr>
        <w:t>Задачи на понимание смысла арифметических действий (в том числе деления с остатком), отношений («больше</w:t>
      </w:r>
      <w:r>
        <w:rPr>
          <w:rFonts w:ascii="Times New Roman" w:hAnsi="Times New Roman" w:cs="Times New Roman"/>
          <w:color w:val="333333"/>
          <w:sz w:val="24"/>
          <w:szCs w:val="24"/>
        </w:rPr>
        <w:t xml:space="preserve"> – </w:t>
      </w:r>
      <w:r>
        <w:rPr>
          <w:rFonts w:ascii="Times New Roman" w:hAnsi="Times New Roman" w:cs="Times New Roman"/>
          <w:color w:val="000000"/>
          <w:sz w:val="24"/>
          <w:szCs w:val="24"/>
        </w:rPr>
        <w:t>меньше на…», «больше</w:t>
      </w:r>
      <w:r>
        <w:rPr>
          <w:rFonts w:ascii="Times New Roman" w:hAnsi="Times New Roman" w:cs="Times New Roman"/>
          <w:color w:val="333333"/>
          <w:sz w:val="24"/>
          <w:szCs w:val="24"/>
        </w:rPr>
        <w:t xml:space="preserve"> – </w:t>
      </w:r>
      <w:r>
        <w:rPr>
          <w:rFonts w:ascii="Times New Roman" w:hAnsi="Times New Roman" w:cs="Times New Roman"/>
          <w:color w:val="000000"/>
          <w:sz w:val="24"/>
          <w:szCs w:val="24"/>
        </w:rPr>
        <w:t>меньше в…»), зависимостей («купля-продажа», расчёт времени, количества), на сравнение (разностное, кратное).</w:t>
      </w:r>
      <w:proofErr w:type="gramEnd"/>
      <w:r>
        <w:rPr>
          <w:rFonts w:ascii="Times New Roman" w:hAnsi="Times New Roman" w:cs="Times New Roman"/>
          <w:color w:val="000000"/>
          <w:sz w:val="24"/>
          <w:szCs w:val="24"/>
        </w:rPr>
        <w:t xml:space="preserve"> Запись решения задачи по действиям и с помощью числового выражения. Проверка решения и оценка полученного результата.</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b/>
          <w:color w:val="000000"/>
          <w:sz w:val="24"/>
          <w:szCs w:val="24"/>
        </w:rPr>
        <w:t>Пространственные отношения и геометрические фигуры</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Конструирование геометрических фигур (разбиение фигуры на части, составление фигуры из частей). </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Периметр многоугольника: измерение, вычисление, запись равенства. </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b/>
          <w:color w:val="000000"/>
          <w:sz w:val="24"/>
          <w:szCs w:val="24"/>
        </w:rPr>
        <w:t>Математическая информация</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Классификация объектов по двум признакам.</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Верные (истинные) и неверные (ложные) утверждения: конструирование, проверка. </w:t>
      </w:r>
      <w:proofErr w:type="gramStart"/>
      <w:r>
        <w:rPr>
          <w:rFonts w:ascii="Times New Roman" w:hAnsi="Times New Roman" w:cs="Times New Roman"/>
          <w:color w:val="000000"/>
          <w:sz w:val="24"/>
          <w:szCs w:val="24"/>
        </w:rPr>
        <w:t>Логич</w:t>
      </w:r>
      <w:r>
        <w:rPr>
          <w:rFonts w:ascii="Times New Roman" w:hAnsi="Times New Roman" w:cs="Times New Roman"/>
          <w:color w:val="000000"/>
          <w:sz w:val="24"/>
          <w:szCs w:val="24"/>
        </w:rPr>
        <w:t>е</w:t>
      </w:r>
      <w:r>
        <w:rPr>
          <w:rFonts w:ascii="Times New Roman" w:hAnsi="Times New Roman" w:cs="Times New Roman"/>
          <w:color w:val="000000"/>
          <w:sz w:val="24"/>
          <w:szCs w:val="24"/>
        </w:rPr>
        <w:t>ские рассуждения</w:t>
      </w:r>
      <w:proofErr w:type="gramEnd"/>
      <w:r>
        <w:rPr>
          <w:rFonts w:ascii="Times New Roman" w:hAnsi="Times New Roman" w:cs="Times New Roman"/>
          <w:color w:val="000000"/>
          <w:sz w:val="24"/>
          <w:szCs w:val="24"/>
        </w:rPr>
        <w:t xml:space="preserve"> со связками «если …, то …», «поэтому», «значит».</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Извлечение и использование для выполнения заданий информации, представленной в табл</w:t>
      </w:r>
      <w:r>
        <w:rPr>
          <w:rFonts w:ascii="Times New Roman" w:hAnsi="Times New Roman" w:cs="Times New Roman"/>
          <w:color w:val="000000"/>
          <w:sz w:val="24"/>
          <w:szCs w:val="24"/>
        </w:rPr>
        <w:t>и</w:t>
      </w:r>
      <w:r>
        <w:rPr>
          <w:rFonts w:ascii="Times New Roman" w:hAnsi="Times New Roman" w:cs="Times New Roman"/>
          <w:color w:val="000000"/>
          <w:sz w:val="24"/>
          <w:szCs w:val="24"/>
        </w:rPr>
        <w:t xml:space="preserve">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Формализованное описание последовательности действий (инструкция, план, схема, алг</w:t>
      </w:r>
      <w:r>
        <w:rPr>
          <w:rFonts w:ascii="Times New Roman" w:hAnsi="Times New Roman" w:cs="Times New Roman"/>
          <w:color w:val="000000"/>
          <w:sz w:val="24"/>
          <w:szCs w:val="24"/>
        </w:rPr>
        <w:t>о</w:t>
      </w:r>
      <w:r>
        <w:rPr>
          <w:rFonts w:ascii="Times New Roman" w:hAnsi="Times New Roman" w:cs="Times New Roman"/>
          <w:color w:val="000000"/>
          <w:sz w:val="24"/>
          <w:szCs w:val="24"/>
        </w:rPr>
        <w:t xml:space="preserve">ритм). </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Столбчатая диаграмма: чтение, использование данных для решения учебных и практических задач.</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Изучение математики в 3 классе способствует освоению ряда универсальных учебных дейс</w:t>
      </w:r>
      <w:r>
        <w:rPr>
          <w:rFonts w:ascii="Times New Roman" w:hAnsi="Times New Roman" w:cs="Times New Roman"/>
          <w:color w:val="000000"/>
          <w:sz w:val="24"/>
          <w:szCs w:val="24"/>
        </w:rPr>
        <w:t>т</w:t>
      </w:r>
      <w:r>
        <w:rPr>
          <w:rFonts w:ascii="Times New Roman" w:hAnsi="Times New Roman" w:cs="Times New Roman"/>
          <w:color w:val="000000"/>
          <w:sz w:val="24"/>
          <w:szCs w:val="24"/>
        </w:rPr>
        <w:t>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сравнивать математические объекты (числа, величины, геометрические фигуры);</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выбирать приём вычисления, выполнения действия;</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конструировать геометрические фигуры;</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классифицировать объекты (числа, величины, геометрические фигуры, текстовые задачи в одно действие) по выбранному признаку;</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прикидывать размеры фигуры, её элементов;</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понимать смысл зависимостей и математических отношений, описанных в задаче;</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различать и использовать разные приёмы и алгоритмы вычисления;</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выбирать метод решения (моделирование ситуации, перебор вариантов, использование алг</w:t>
      </w:r>
      <w:r>
        <w:rPr>
          <w:rFonts w:ascii="Times New Roman" w:hAnsi="Times New Roman" w:cs="Times New Roman"/>
          <w:color w:val="000000"/>
          <w:sz w:val="24"/>
          <w:szCs w:val="24"/>
        </w:rPr>
        <w:t>о</w:t>
      </w:r>
      <w:r>
        <w:rPr>
          <w:rFonts w:ascii="Times New Roman" w:hAnsi="Times New Roman" w:cs="Times New Roman"/>
          <w:color w:val="000000"/>
          <w:sz w:val="24"/>
          <w:szCs w:val="24"/>
        </w:rPr>
        <w:t>ритма);</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соотносить начало, окончание, продолжительность события в практической ситуации;</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составлять ряд чисел (величин, геометрических фигур) по самостоятельно выбранному пр</w:t>
      </w:r>
      <w:r>
        <w:rPr>
          <w:rFonts w:ascii="Times New Roman" w:hAnsi="Times New Roman" w:cs="Times New Roman"/>
          <w:color w:val="000000"/>
          <w:sz w:val="24"/>
          <w:szCs w:val="24"/>
        </w:rPr>
        <w:t>а</w:t>
      </w:r>
      <w:r>
        <w:rPr>
          <w:rFonts w:ascii="Times New Roman" w:hAnsi="Times New Roman" w:cs="Times New Roman"/>
          <w:color w:val="000000"/>
          <w:sz w:val="24"/>
          <w:szCs w:val="24"/>
        </w:rPr>
        <w:t>вилу;</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моделировать предложенную практическую ситуацию;</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устанавливать последовательность событий, действий сюжета текстовой задачи.</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У обучающегося будут сформированы следующие информационные действия как часть п</w:t>
      </w:r>
      <w:r>
        <w:rPr>
          <w:rFonts w:ascii="Times New Roman" w:hAnsi="Times New Roman" w:cs="Times New Roman"/>
          <w:color w:val="000000"/>
          <w:sz w:val="24"/>
          <w:szCs w:val="24"/>
        </w:rPr>
        <w:t>о</w:t>
      </w:r>
      <w:r>
        <w:rPr>
          <w:rFonts w:ascii="Times New Roman" w:hAnsi="Times New Roman" w:cs="Times New Roman"/>
          <w:color w:val="000000"/>
          <w:sz w:val="24"/>
          <w:szCs w:val="24"/>
        </w:rPr>
        <w:t>знавательных универсальных учебных действий:</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читать информацию, представленную в разных формах;</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извлекать и интерпретировать числовые данные, представленные в таблице, на диаграмме;</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заполнять таблицы сложения и умножения, дополнять данными чертёж;</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устанавливать соответствие между различными записями решения задачи;</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использовать дополнительную литературу (справочники, словари) для установления и пр</w:t>
      </w:r>
      <w:r>
        <w:rPr>
          <w:rFonts w:ascii="Times New Roman" w:hAnsi="Times New Roman" w:cs="Times New Roman"/>
          <w:color w:val="000000"/>
          <w:sz w:val="24"/>
          <w:szCs w:val="24"/>
        </w:rPr>
        <w:t>о</w:t>
      </w:r>
      <w:r>
        <w:rPr>
          <w:rFonts w:ascii="Times New Roman" w:hAnsi="Times New Roman" w:cs="Times New Roman"/>
          <w:color w:val="000000"/>
          <w:sz w:val="24"/>
          <w:szCs w:val="24"/>
        </w:rPr>
        <w:t>верки значения математического термина (понятия).</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У обучающегося будут сформированы следующие действия общения как часть коммуник</w:t>
      </w:r>
      <w:r>
        <w:rPr>
          <w:rFonts w:ascii="Times New Roman" w:hAnsi="Times New Roman" w:cs="Times New Roman"/>
          <w:color w:val="000000"/>
          <w:sz w:val="24"/>
          <w:szCs w:val="24"/>
        </w:rPr>
        <w:t>а</w:t>
      </w:r>
      <w:r>
        <w:rPr>
          <w:rFonts w:ascii="Times New Roman" w:hAnsi="Times New Roman" w:cs="Times New Roman"/>
          <w:color w:val="000000"/>
          <w:sz w:val="24"/>
          <w:szCs w:val="24"/>
        </w:rPr>
        <w:t>тивных универсальных учебных действий:</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использовать математическую терминологию для описания отношений и зависимостей;</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строить речевые высказывания для решения задач, составлять текстовую задачу;</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объяснять на примерах отношения «больше</w:t>
      </w:r>
      <w:r>
        <w:rPr>
          <w:rFonts w:ascii="Times New Roman" w:hAnsi="Times New Roman" w:cs="Times New Roman"/>
          <w:color w:val="333333"/>
          <w:sz w:val="24"/>
          <w:szCs w:val="24"/>
        </w:rPr>
        <w:t xml:space="preserve"> – </w:t>
      </w:r>
      <w:r>
        <w:rPr>
          <w:rFonts w:ascii="Times New Roman" w:hAnsi="Times New Roman" w:cs="Times New Roman"/>
          <w:color w:val="000000"/>
          <w:sz w:val="24"/>
          <w:szCs w:val="24"/>
        </w:rPr>
        <w:t xml:space="preserve">меньше </w:t>
      </w:r>
      <w:proofErr w:type="gramStart"/>
      <w:r>
        <w:rPr>
          <w:rFonts w:ascii="Times New Roman" w:hAnsi="Times New Roman" w:cs="Times New Roman"/>
          <w:color w:val="000000"/>
          <w:sz w:val="24"/>
          <w:szCs w:val="24"/>
        </w:rPr>
        <w:t>на</w:t>
      </w:r>
      <w:proofErr w:type="gramEnd"/>
      <w:r>
        <w:rPr>
          <w:rFonts w:ascii="Times New Roman" w:hAnsi="Times New Roman" w:cs="Times New Roman"/>
          <w:color w:val="000000"/>
          <w:sz w:val="24"/>
          <w:szCs w:val="24"/>
        </w:rPr>
        <w:t>…», «больше</w:t>
      </w:r>
      <w:r>
        <w:rPr>
          <w:rFonts w:ascii="Times New Roman" w:hAnsi="Times New Roman" w:cs="Times New Roman"/>
          <w:color w:val="333333"/>
          <w:sz w:val="24"/>
          <w:szCs w:val="24"/>
        </w:rPr>
        <w:t xml:space="preserve"> – </w:t>
      </w:r>
      <w:r>
        <w:rPr>
          <w:rFonts w:ascii="Times New Roman" w:hAnsi="Times New Roman" w:cs="Times New Roman"/>
          <w:color w:val="000000"/>
          <w:sz w:val="24"/>
          <w:szCs w:val="24"/>
        </w:rPr>
        <w:t>меньше в…», «ра</w:t>
      </w:r>
      <w:r>
        <w:rPr>
          <w:rFonts w:ascii="Times New Roman" w:hAnsi="Times New Roman" w:cs="Times New Roman"/>
          <w:color w:val="000000"/>
          <w:sz w:val="24"/>
          <w:szCs w:val="24"/>
        </w:rPr>
        <w:t>в</w:t>
      </w:r>
      <w:r>
        <w:rPr>
          <w:rFonts w:ascii="Times New Roman" w:hAnsi="Times New Roman" w:cs="Times New Roman"/>
          <w:color w:val="000000"/>
          <w:sz w:val="24"/>
          <w:szCs w:val="24"/>
        </w:rPr>
        <w:t>но»;</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использовать математическую символику для составления числовых выражений;</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выбирать, осуществлять переход от одних единиц измерения величины к другим в соотве</w:t>
      </w:r>
      <w:r>
        <w:rPr>
          <w:rFonts w:ascii="Times New Roman" w:hAnsi="Times New Roman" w:cs="Times New Roman"/>
          <w:color w:val="000000"/>
          <w:sz w:val="24"/>
          <w:szCs w:val="24"/>
        </w:rPr>
        <w:t>т</w:t>
      </w:r>
      <w:r>
        <w:rPr>
          <w:rFonts w:ascii="Times New Roman" w:hAnsi="Times New Roman" w:cs="Times New Roman"/>
          <w:color w:val="000000"/>
          <w:sz w:val="24"/>
          <w:szCs w:val="24"/>
        </w:rPr>
        <w:t>ствии с практической ситуацией;</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участвовать в обсуждении ошибок в ходе и результате выполнения вычисления.</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У обучающегося будут сформированы следующие действия самоорганизации и самоконтр</w:t>
      </w:r>
      <w:r>
        <w:rPr>
          <w:rFonts w:ascii="Times New Roman" w:hAnsi="Times New Roman" w:cs="Times New Roman"/>
          <w:color w:val="000000"/>
          <w:sz w:val="24"/>
          <w:szCs w:val="24"/>
        </w:rPr>
        <w:t>о</w:t>
      </w:r>
      <w:r>
        <w:rPr>
          <w:rFonts w:ascii="Times New Roman" w:hAnsi="Times New Roman" w:cs="Times New Roman"/>
          <w:color w:val="000000"/>
          <w:sz w:val="24"/>
          <w:szCs w:val="24"/>
        </w:rPr>
        <w:t>ля как часть регулятивных универсальных учебных действий:</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проверять ход и результат выполнения действия;</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вести поиск ошибок, характеризовать их и исправлять;</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формулировать ответ (вывод), подтверждать его объяснением, расчётами;</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выбирать и использовать различные приёмы прикидки и проверки правильности вычисл</w:t>
      </w:r>
      <w:r>
        <w:rPr>
          <w:rFonts w:ascii="Times New Roman" w:hAnsi="Times New Roman" w:cs="Times New Roman"/>
          <w:color w:val="000000"/>
          <w:sz w:val="24"/>
          <w:szCs w:val="24"/>
        </w:rPr>
        <w:t>е</w:t>
      </w:r>
      <w:r>
        <w:rPr>
          <w:rFonts w:ascii="Times New Roman" w:hAnsi="Times New Roman" w:cs="Times New Roman"/>
          <w:color w:val="000000"/>
          <w:sz w:val="24"/>
          <w:szCs w:val="24"/>
        </w:rPr>
        <w:t>ния, проверять полноту и правильность заполнения таблиц сложения, умножения.</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У обучающегося будут сформированы следующие умения совместной деятельности:</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договариваться о распределении обязанностей в совместном труде, выполнять роли руков</w:t>
      </w:r>
      <w:r>
        <w:rPr>
          <w:rFonts w:ascii="Times New Roman" w:hAnsi="Times New Roman" w:cs="Times New Roman"/>
          <w:color w:val="000000"/>
          <w:sz w:val="24"/>
          <w:szCs w:val="24"/>
        </w:rPr>
        <w:t>о</w:t>
      </w:r>
      <w:r>
        <w:rPr>
          <w:rFonts w:ascii="Times New Roman" w:hAnsi="Times New Roman" w:cs="Times New Roman"/>
          <w:color w:val="000000"/>
          <w:sz w:val="24"/>
          <w:szCs w:val="24"/>
        </w:rPr>
        <w:t>дителя или подчинённого, сдержанно принимать замечания к своей работе;</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выполнять совместно прикидку и оценку результата выполнения общей работы.</w:t>
      </w:r>
    </w:p>
    <w:p w:rsidR="008412A8" w:rsidRDefault="008412A8">
      <w:pPr>
        <w:spacing w:after="0"/>
        <w:ind w:left="-567" w:right="-283" w:firstLine="851"/>
        <w:jc w:val="both"/>
        <w:rPr>
          <w:rFonts w:ascii="Times New Roman" w:hAnsi="Times New Roman" w:cs="Times New Roman"/>
          <w:sz w:val="24"/>
          <w:szCs w:val="24"/>
        </w:rPr>
      </w:pP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b/>
          <w:color w:val="000000"/>
          <w:sz w:val="24"/>
          <w:szCs w:val="24"/>
        </w:rPr>
        <w:t>4 КЛАСС</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b/>
          <w:color w:val="000000"/>
          <w:sz w:val="24"/>
          <w:szCs w:val="24"/>
        </w:rPr>
        <w:t>Числа и величины</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Величины: сравнение объектов по массе, длине, площади, вместимости. </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Единицы массы (</w:t>
      </w:r>
      <w:r>
        <w:rPr>
          <w:rFonts w:ascii="Times New Roman" w:hAnsi="Times New Roman" w:cs="Times New Roman"/>
          <w:color w:val="333333"/>
          <w:sz w:val="24"/>
          <w:szCs w:val="24"/>
        </w:rPr>
        <w:t>центнер, тонна</w:t>
      </w:r>
      <w:proofErr w:type="gramStart"/>
      <w:r>
        <w:rPr>
          <w:rFonts w:ascii="Times New Roman" w:hAnsi="Times New Roman" w:cs="Times New Roman"/>
          <w:color w:val="333333"/>
          <w:sz w:val="24"/>
          <w:szCs w:val="24"/>
        </w:rPr>
        <w:t>)</w:t>
      </w:r>
      <w:r>
        <w:rPr>
          <w:rFonts w:ascii="Times New Roman" w:hAnsi="Times New Roman" w:cs="Times New Roman"/>
          <w:color w:val="000000"/>
          <w:sz w:val="24"/>
          <w:szCs w:val="24"/>
        </w:rPr>
        <w:t>и</w:t>
      </w:r>
      <w:proofErr w:type="gramEnd"/>
      <w:r>
        <w:rPr>
          <w:rFonts w:ascii="Times New Roman" w:hAnsi="Times New Roman" w:cs="Times New Roman"/>
          <w:color w:val="000000"/>
          <w:sz w:val="24"/>
          <w:szCs w:val="24"/>
        </w:rPr>
        <w:t xml:space="preserve"> соотношения между ними.</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Единицы времени (сутки, неделя, месяц, год, век), соотношения между ними.</w:t>
      </w:r>
    </w:p>
    <w:p w:rsidR="008412A8" w:rsidRDefault="00442C17">
      <w:pPr>
        <w:spacing w:after="0"/>
        <w:ind w:left="-567" w:right="-283" w:firstLine="851"/>
        <w:jc w:val="both"/>
        <w:rPr>
          <w:rFonts w:ascii="Times New Roman" w:hAnsi="Times New Roman" w:cs="Times New Roman"/>
          <w:sz w:val="24"/>
          <w:szCs w:val="24"/>
        </w:rPr>
      </w:pPr>
      <w:proofErr w:type="gramStart"/>
      <w:r>
        <w:rPr>
          <w:rFonts w:ascii="Times New Roman" w:hAnsi="Times New Roman" w:cs="Times New Roman"/>
          <w:color w:val="000000"/>
          <w:sz w:val="24"/>
          <w:szCs w:val="24"/>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w:t>
      </w:r>
      <w:proofErr w:type="gramEnd"/>
      <w:r>
        <w:rPr>
          <w:rFonts w:ascii="Times New Roman" w:hAnsi="Times New Roman" w:cs="Times New Roman"/>
          <w:color w:val="000000"/>
          <w:sz w:val="24"/>
          <w:szCs w:val="24"/>
        </w:rPr>
        <w:t xml:space="preserve"> Соотношение между единицами в пределах 100 000.</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Доля величины времени, массы, длины.</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b/>
          <w:color w:val="000000"/>
          <w:sz w:val="24"/>
          <w:szCs w:val="24"/>
        </w:rPr>
        <w:t>Арифметические действия</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Свойства арифметических действий и их применение для вычислений. Поиск значения ч</w:t>
      </w:r>
      <w:r>
        <w:rPr>
          <w:rFonts w:ascii="Times New Roman" w:hAnsi="Times New Roman" w:cs="Times New Roman"/>
          <w:color w:val="000000"/>
          <w:sz w:val="24"/>
          <w:szCs w:val="24"/>
        </w:rPr>
        <w:t>и</w:t>
      </w:r>
      <w:r>
        <w:rPr>
          <w:rFonts w:ascii="Times New Roman" w:hAnsi="Times New Roman" w:cs="Times New Roman"/>
          <w:color w:val="000000"/>
          <w:sz w:val="24"/>
          <w:szCs w:val="24"/>
        </w:rPr>
        <w:t>слового выражения, содержащего несколько действий в пределах 100 000. Проверка результата вычислений, в том числе с помощью калькулятора.</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Равенство, содержащее неизвестный компонент арифметического действия: запись, нахо</w:t>
      </w:r>
      <w:r>
        <w:rPr>
          <w:rFonts w:ascii="Times New Roman" w:hAnsi="Times New Roman" w:cs="Times New Roman"/>
          <w:color w:val="000000"/>
          <w:sz w:val="24"/>
          <w:szCs w:val="24"/>
        </w:rPr>
        <w:t>ж</w:t>
      </w:r>
      <w:r>
        <w:rPr>
          <w:rFonts w:ascii="Times New Roman" w:hAnsi="Times New Roman" w:cs="Times New Roman"/>
          <w:color w:val="000000"/>
          <w:sz w:val="24"/>
          <w:szCs w:val="24"/>
        </w:rPr>
        <w:t>дение неизвестного компонента.</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Умножение и деление величины на однозначное число.</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b/>
          <w:color w:val="000000"/>
          <w:sz w:val="24"/>
          <w:szCs w:val="24"/>
        </w:rPr>
        <w:t>Текстовые задачи</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w:t>
      </w:r>
      <w:proofErr w:type="gramStart"/>
      <w:r>
        <w:rPr>
          <w:rFonts w:ascii="Times New Roman" w:hAnsi="Times New Roman" w:cs="Times New Roman"/>
          <w:color w:val="000000"/>
          <w:sz w:val="24"/>
          <w:szCs w:val="24"/>
        </w:rPr>
        <w:t>Анализ зависимостей, характеризующих процессы: движения (скорость, время, пройденный путь), работы (производител</w:t>
      </w:r>
      <w:r>
        <w:rPr>
          <w:rFonts w:ascii="Times New Roman" w:hAnsi="Times New Roman" w:cs="Times New Roman"/>
          <w:color w:val="000000"/>
          <w:sz w:val="24"/>
          <w:szCs w:val="24"/>
        </w:rPr>
        <w:t>ь</w:t>
      </w:r>
      <w:r>
        <w:rPr>
          <w:rFonts w:ascii="Times New Roman" w:hAnsi="Times New Roman" w:cs="Times New Roman"/>
          <w:color w:val="000000"/>
          <w:sz w:val="24"/>
          <w:szCs w:val="24"/>
        </w:rPr>
        <w:t>ность, время, объём работы), купли-продажи (цена, количество, стоимость) и решение соответс</w:t>
      </w:r>
      <w:r>
        <w:rPr>
          <w:rFonts w:ascii="Times New Roman" w:hAnsi="Times New Roman" w:cs="Times New Roman"/>
          <w:color w:val="000000"/>
          <w:sz w:val="24"/>
          <w:szCs w:val="24"/>
        </w:rPr>
        <w:t>т</w:t>
      </w:r>
      <w:r>
        <w:rPr>
          <w:rFonts w:ascii="Times New Roman" w:hAnsi="Times New Roman" w:cs="Times New Roman"/>
          <w:color w:val="000000"/>
          <w:sz w:val="24"/>
          <w:szCs w:val="24"/>
        </w:rPr>
        <w:t>вующих задач.</w:t>
      </w:r>
      <w:proofErr w:type="gramEnd"/>
      <w:r>
        <w:rPr>
          <w:rFonts w:ascii="Times New Roman" w:hAnsi="Times New Roman" w:cs="Times New Roman"/>
          <w:color w:val="000000"/>
          <w:sz w:val="24"/>
          <w:szCs w:val="24"/>
        </w:rPr>
        <w:t xml:space="preserve">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b/>
          <w:color w:val="000000"/>
          <w:sz w:val="24"/>
          <w:szCs w:val="24"/>
        </w:rPr>
        <w:t>Пространственные отношения и геометрические фигуры</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Наглядные представления о симметрии.</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Окружность, круг: распознавание и изображение. Построение окружности заданного ради</w:t>
      </w:r>
      <w:r>
        <w:rPr>
          <w:rFonts w:ascii="Times New Roman" w:hAnsi="Times New Roman" w:cs="Times New Roman"/>
          <w:color w:val="000000"/>
          <w:sz w:val="24"/>
          <w:szCs w:val="24"/>
        </w:rPr>
        <w:t>у</w:t>
      </w:r>
      <w:r>
        <w:rPr>
          <w:rFonts w:ascii="Times New Roman" w:hAnsi="Times New Roman" w:cs="Times New Roman"/>
          <w:color w:val="000000"/>
          <w:sz w:val="24"/>
          <w:szCs w:val="24"/>
        </w:rPr>
        <w:t xml:space="preserve">са. Построение изученных геометрических фигур с помощью линейки, угольника, циркуля. </w:t>
      </w:r>
      <w:proofErr w:type="gramStart"/>
      <w:r>
        <w:rPr>
          <w:rFonts w:ascii="Times New Roman" w:hAnsi="Times New Roman" w:cs="Times New Roman"/>
          <w:color w:val="000000"/>
          <w:sz w:val="24"/>
          <w:szCs w:val="24"/>
        </w:rPr>
        <w:t>Различ</w:t>
      </w:r>
      <w:r>
        <w:rPr>
          <w:rFonts w:ascii="Times New Roman" w:hAnsi="Times New Roman" w:cs="Times New Roman"/>
          <w:color w:val="000000"/>
          <w:sz w:val="24"/>
          <w:szCs w:val="24"/>
        </w:rPr>
        <w:t>е</w:t>
      </w:r>
      <w:r>
        <w:rPr>
          <w:rFonts w:ascii="Times New Roman" w:hAnsi="Times New Roman" w:cs="Times New Roman"/>
          <w:color w:val="000000"/>
          <w:sz w:val="24"/>
          <w:szCs w:val="24"/>
        </w:rPr>
        <w:t xml:space="preserve">ние, называние пространственных геометрических фигур (тел): шар, куб, цилиндр, конус, пирамида. </w:t>
      </w:r>
      <w:proofErr w:type="gramEnd"/>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Конструирование: разбиение фигуры на прямоугольники (квадраты), составление фигур из прямоугольников или квадратов.</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Периметр, площадь фигуры, составленной из двух – трёх прямоугольников (квадратов).</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b/>
          <w:color w:val="000000"/>
          <w:sz w:val="24"/>
          <w:szCs w:val="24"/>
        </w:rPr>
        <w:t>Математическая информация</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Работа с утверждениями: конструирование, проверка истинности. Составление и проверка </w:t>
      </w:r>
      <w:proofErr w:type="gramStart"/>
      <w:r>
        <w:rPr>
          <w:rFonts w:ascii="Times New Roman" w:hAnsi="Times New Roman" w:cs="Times New Roman"/>
          <w:color w:val="000000"/>
          <w:sz w:val="24"/>
          <w:szCs w:val="24"/>
        </w:rPr>
        <w:t>логических рассуждений</w:t>
      </w:r>
      <w:proofErr w:type="gramEnd"/>
      <w:r>
        <w:rPr>
          <w:rFonts w:ascii="Times New Roman" w:hAnsi="Times New Roman" w:cs="Times New Roman"/>
          <w:color w:val="000000"/>
          <w:sz w:val="24"/>
          <w:szCs w:val="24"/>
        </w:rPr>
        <w:t xml:space="preserve"> при решении задач.</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Данные о реальных процессах и явлениях окружающего мира, представленные на диагра</w:t>
      </w:r>
      <w:r>
        <w:rPr>
          <w:rFonts w:ascii="Times New Roman" w:hAnsi="Times New Roman" w:cs="Times New Roman"/>
          <w:color w:val="000000"/>
          <w:sz w:val="24"/>
          <w:szCs w:val="24"/>
        </w:rPr>
        <w:t>м</w:t>
      </w:r>
      <w:r>
        <w:rPr>
          <w:rFonts w:ascii="Times New Roman" w:hAnsi="Times New Roman" w:cs="Times New Roman"/>
          <w:color w:val="000000"/>
          <w:sz w:val="24"/>
          <w:szCs w:val="24"/>
        </w:rPr>
        <w:t>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w:t>
      </w:r>
      <w:r>
        <w:rPr>
          <w:rFonts w:ascii="Times New Roman" w:hAnsi="Times New Roman" w:cs="Times New Roman"/>
          <w:color w:val="000000"/>
          <w:sz w:val="24"/>
          <w:szCs w:val="24"/>
        </w:rPr>
        <w:t>а</w:t>
      </w:r>
      <w:r>
        <w:rPr>
          <w:rFonts w:ascii="Times New Roman" w:hAnsi="Times New Roman" w:cs="Times New Roman"/>
          <w:color w:val="000000"/>
          <w:sz w:val="24"/>
          <w:szCs w:val="24"/>
        </w:rPr>
        <w:t>ции в предложенной таблице, на столбчатой диаграмме.</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Доступные электронные средства обучения, пособия, тренажёры, их использование под р</w:t>
      </w:r>
      <w:r>
        <w:rPr>
          <w:rFonts w:ascii="Times New Roman" w:hAnsi="Times New Roman" w:cs="Times New Roman"/>
          <w:color w:val="000000"/>
          <w:sz w:val="24"/>
          <w:szCs w:val="24"/>
        </w:rPr>
        <w:t>у</w:t>
      </w:r>
      <w:r>
        <w:rPr>
          <w:rFonts w:ascii="Times New Roman" w:hAnsi="Times New Roman" w:cs="Times New Roman"/>
          <w:color w:val="000000"/>
          <w:sz w:val="24"/>
          <w:szCs w:val="24"/>
        </w:rPr>
        <w:t>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w:t>
      </w:r>
      <w:r>
        <w:rPr>
          <w:rFonts w:ascii="Times New Roman" w:hAnsi="Times New Roman" w:cs="Times New Roman"/>
          <w:color w:val="000000"/>
          <w:sz w:val="24"/>
          <w:szCs w:val="24"/>
        </w:rPr>
        <w:t>и</w:t>
      </w:r>
      <w:r>
        <w:rPr>
          <w:rFonts w:ascii="Times New Roman" w:hAnsi="Times New Roman" w:cs="Times New Roman"/>
          <w:color w:val="000000"/>
          <w:sz w:val="24"/>
          <w:szCs w:val="24"/>
        </w:rPr>
        <w:t xml:space="preserve">рованные на </w:t>
      </w:r>
      <w:proofErr w:type="gramStart"/>
      <w:r>
        <w:rPr>
          <w:rFonts w:ascii="Times New Roman" w:hAnsi="Times New Roman" w:cs="Times New Roman"/>
          <w:color w:val="000000"/>
          <w:sz w:val="24"/>
          <w:szCs w:val="24"/>
        </w:rPr>
        <w:t>обучающихся</w:t>
      </w:r>
      <w:proofErr w:type="gramEnd"/>
      <w:r>
        <w:rPr>
          <w:rFonts w:ascii="Times New Roman" w:hAnsi="Times New Roman" w:cs="Times New Roman"/>
          <w:color w:val="000000"/>
          <w:sz w:val="24"/>
          <w:szCs w:val="24"/>
        </w:rPr>
        <w:t xml:space="preserve"> начального общего образования).</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Алгоритмы решения изученных учебных и практических задач.</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Изучение математики в 4 классе способствует освоению ряда универсальных учебных дейс</w:t>
      </w:r>
      <w:r>
        <w:rPr>
          <w:rFonts w:ascii="Times New Roman" w:hAnsi="Times New Roman" w:cs="Times New Roman"/>
          <w:color w:val="000000"/>
          <w:sz w:val="24"/>
          <w:szCs w:val="24"/>
        </w:rPr>
        <w:t>т</w:t>
      </w:r>
      <w:r>
        <w:rPr>
          <w:rFonts w:ascii="Times New Roman" w:hAnsi="Times New Roman" w:cs="Times New Roman"/>
          <w:color w:val="000000"/>
          <w:sz w:val="24"/>
          <w:szCs w:val="24"/>
        </w:rPr>
        <w:t>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ориентироваться в изученной математической терминологии, использовать её в высказыв</w:t>
      </w:r>
      <w:r>
        <w:rPr>
          <w:rFonts w:ascii="Times New Roman" w:hAnsi="Times New Roman" w:cs="Times New Roman"/>
          <w:color w:val="000000"/>
          <w:sz w:val="24"/>
          <w:szCs w:val="24"/>
        </w:rPr>
        <w:t>а</w:t>
      </w:r>
      <w:r>
        <w:rPr>
          <w:rFonts w:ascii="Times New Roman" w:hAnsi="Times New Roman" w:cs="Times New Roman"/>
          <w:color w:val="000000"/>
          <w:sz w:val="24"/>
          <w:szCs w:val="24"/>
        </w:rPr>
        <w:t>ниях и рассуждениях;</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сравнивать математические объекты (числа, величины, геометрические фигуры), записывать признак сравнения;</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обнаруживать модели изученных геометрических фигур в окружающем мире;</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конструировать геометрическую фигуру, обладающую заданным свойством (отрезок зада</w:t>
      </w:r>
      <w:r>
        <w:rPr>
          <w:rFonts w:ascii="Times New Roman" w:hAnsi="Times New Roman" w:cs="Times New Roman"/>
          <w:color w:val="000000"/>
          <w:sz w:val="24"/>
          <w:szCs w:val="24"/>
        </w:rPr>
        <w:t>н</w:t>
      </w:r>
      <w:r>
        <w:rPr>
          <w:rFonts w:ascii="Times New Roman" w:hAnsi="Times New Roman" w:cs="Times New Roman"/>
          <w:color w:val="000000"/>
          <w:sz w:val="24"/>
          <w:szCs w:val="24"/>
        </w:rPr>
        <w:t xml:space="preserve">ной длины, </w:t>
      </w:r>
      <w:proofErr w:type="gramStart"/>
      <w:r>
        <w:rPr>
          <w:rFonts w:ascii="Times New Roman" w:hAnsi="Times New Roman" w:cs="Times New Roman"/>
          <w:color w:val="000000"/>
          <w:sz w:val="24"/>
          <w:szCs w:val="24"/>
        </w:rPr>
        <w:t>ломаная</w:t>
      </w:r>
      <w:proofErr w:type="gramEnd"/>
      <w:r>
        <w:rPr>
          <w:rFonts w:ascii="Times New Roman" w:hAnsi="Times New Roman" w:cs="Times New Roman"/>
          <w:color w:val="000000"/>
          <w:sz w:val="24"/>
          <w:szCs w:val="24"/>
        </w:rPr>
        <w:t xml:space="preserve"> определённой длины, квадрат с заданным периметром);</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классифицировать объекты по 1–2 выбранным признакам;</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составлять модель математической задачи, проверять её соответствие условиям задачи;</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w:t>
      </w:r>
      <w:r>
        <w:rPr>
          <w:rFonts w:ascii="Times New Roman" w:hAnsi="Times New Roman" w:cs="Times New Roman"/>
          <w:color w:val="000000"/>
          <w:sz w:val="24"/>
          <w:szCs w:val="24"/>
        </w:rPr>
        <w:t>о</w:t>
      </w:r>
      <w:r>
        <w:rPr>
          <w:rFonts w:ascii="Times New Roman" w:hAnsi="Times New Roman" w:cs="Times New Roman"/>
          <w:color w:val="000000"/>
          <w:sz w:val="24"/>
          <w:szCs w:val="24"/>
        </w:rPr>
        <w:t>метра), вместимость (измерительные сосуды).</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У обучающегося будут сформированы следующие информационные действия как часть п</w:t>
      </w:r>
      <w:r>
        <w:rPr>
          <w:rFonts w:ascii="Times New Roman" w:hAnsi="Times New Roman" w:cs="Times New Roman"/>
          <w:color w:val="000000"/>
          <w:sz w:val="24"/>
          <w:szCs w:val="24"/>
        </w:rPr>
        <w:t>о</w:t>
      </w:r>
      <w:r>
        <w:rPr>
          <w:rFonts w:ascii="Times New Roman" w:hAnsi="Times New Roman" w:cs="Times New Roman"/>
          <w:color w:val="000000"/>
          <w:sz w:val="24"/>
          <w:szCs w:val="24"/>
        </w:rPr>
        <w:t>знавательных универсальных учебных действий:</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представлять информацию в разных формах;</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извлекать и интерпретировать информацию, представленную в таблице, на диаграмме;</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использовать справочную литературу для поиска информации, в том числе Интернет (в у</w:t>
      </w:r>
      <w:r>
        <w:rPr>
          <w:rFonts w:ascii="Times New Roman" w:hAnsi="Times New Roman" w:cs="Times New Roman"/>
          <w:color w:val="000000"/>
          <w:sz w:val="24"/>
          <w:szCs w:val="24"/>
        </w:rPr>
        <w:t>с</w:t>
      </w:r>
      <w:r>
        <w:rPr>
          <w:rFonts w:ascii="Times New Roman" w:hAnsi="Times New Roman" w:cs="Times New Roman"/>
          <w:color w:val="000000"/>
          <w:sz w:val="24"/>
          <w:szCs w:val="24"/>
        </w:rPr>
        <w:t>ловиях контролируемого выхода).</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У обучающегося будут сформированы следующие действия общения как часть коммуник</w:t>
      </w:r>
      <w:r>
        <w:rPr>
          <w:rFonts w:ascii="Times New Roman" w:hAnsi="Times New Roman" w:cs="Times New Roman"/>
          <w:color w:val="000000"/>
          <w:sz w:val="24"/>
          <w:szCs w:val="24"/>
        </w:rPr>
        <w:t>а</w:t>
      </w:r>
      <w:r>
        <w:rPr>
          <w:rFonts w:ascii="Times New Roman" w:hAnsi="Times New Roman" w:cs="Times New Roman"/>
          <w:color w:val="000000"/>
          <w:sz w:val="24"/>
          <w:szCs w:val="24"/>
        </w:rPr>
        <w:t>тивных универсальных учебных действий:</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использовать математическую терминологию для записи решения предметной или практич</w:t>
      </w:r>
      <w:r>
        <w:rPr>
          <w:rFonts w:ascii="Times New Roman" w:hAnsi="Times New Roman" w:cs="Times New Roman"/>
          <w:color w:val="000000"/>
          <w:sz w:val="24"/>
          <w:szCs w:val="24"/>
        </w:rPr>
        <w:t>е</w:t>
      </w:r>
      <w:r>
        <w:rPr>
          <w:rFonts w:ascii="Times New Roman" w:hAnsi="Times New Roman" w:cs="Times New Roman"/>
          <w:color w:val="000000"/>
          <w:sz w:val="24"/>
          <w:szCs w:val="24"/>
        </w:rPr>
        <w:t>ской задачи;</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приводить примеры и контрпримеры для подтверждения или опровержения вывода, гипот</w:t>
      </w:r>
      <w:r>
        <w:rPr>
          <w:rFonts w:ascii="Times New Roman" w:hAnsi="Times New Roman" w:cs="Times New Roman"/>
          <w:color w:val="000000"/>
          <w:sz w:val="24"/>
          <w:szCs w:val="24"/>
        </w:rPr>
        <w:t>е</w:t>
      </w:r>
      <w:r>
        <w:rPr>
          <w:rFonts w:ascii="Times New Roman" w:hAnsi="Times New Roman" w:cs="Times New Roman"/>
          <w:color w:val="000000"/>
          <w:sz w:val="24"/>
          <w:szCs w:val="24"/>
        </w:rPr>
        <w:t>зы;</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конструировать, читать числовое выражение;</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описывать практическую ситуацию с использованием изученной терминологии;</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характеризовать математические объекты, явления и события с помощью изученных вел</w:t>
      </w:r>
      <w:r>
        <w:rPr>
          <w:rFonts w:ascii="Times New Roman" w:hAnsi="Times New Roman" w:cs="Times New Roman"/>
          <w:color w:val="000000"/>
          <w:sz w:val="24"/>
          <w:szCs w:val="24"/>
        </w:rPr>
        <w:t>и</w:t>
      </w:r>
      <w:r>
        <w:rPr>
          <w:rFonts w:ascii="Times New Roman" w:hAnsi="Times New Roman" w:cs="Times New Roman"/>
          <w:color w:val="000000"/>
          <w:sz w:val="24"/>
          <w:szCs w:val="24"/>
        </w:rPr>
        <w:t>чин;</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составлять инструкцию, записывать рассуждение;</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инициировать обсуждение разных способов выполнения задания, поиск ошибок в решении.</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У обучающегося будут сформированы следующие действия самоорганизации и самоконтр</w:t>
      </w:r>
      <w:r>
        <w:rPr>
          <w:rFonts w:ascii="Times New Roman" w:hAnsi="Times New Roman" w:cs="Times New Roman"/>
          <w:color w:val="000000"/>
          <w:sz w:val="24"/>
          <w:szCs w:val="24"/>
        </w:rPr>
        <w:t>о</w:t>
      </w:r>
      <w:r>
        <w:rPr>
          <w:rFonts w:ascii="Times New Roman" w:hAnsi="Times New Roman" w:cs="Times New Roman"/>
          <w:color w:val="000000"/>
          <w:sz w:val="24"/>
          <w:szCs w:val="24"/>
        </w:rPr>
        <w:t>ля как часть регулятивных универсальных учебных действий:</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самостоятельно выполнять прикидку и оценку результата измерений;</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находить, исправлять, прогнозировать ошибки и трудности в решении учебной задачи.</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У обучающегося будут сформированы следующие умения совместной деятельности:</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договариваться с одноклассниками в ходе организации проектной работы с величинами (с</w:t>
      </w:r>
      <w:r>
        <w:rPr>
          <w:rFonts w:ascii="Times New Roman" w:hAnsi="Times New Roman" w:cs="Times New Roman"/>
          <w:color w:val="000000"/>
          <w:sz w:val="24"/>
          <w:szCs w:val="24"/>
        </w:rPr>
        <w:t>о</w:t>
      </w:r>
      <w:r>
        <w:rPr>
          <w:rFonts w:ascii="Times New Roman" w:hAnsi="Times New Roman" w:cs="Times New Roman"/>
          <w:color w:val="000000"/>
          <w:sz w:val="24"/>
          <w:szCs w:val="24"/>
        </w:rPr>
        <w:t>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8412A8" w:rsidRDefault="008412A8">
      <w:pPr>
        <w:spacing w:after="0"/>
        <w:ind w:left="-567" w:right="-283" w:firstLine="851"/>
        <w:jc w:val="both"/>
        <w:rPr>
          <w:rFonts w:ascii="Times New Roman" w:hAnsi="Times New Roman" w:cs="Times New Roman"/>
          <w:sz w:val="24"/>
          <w:szCs w:val="24"/>
        </w:rPr>
      </w:pP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b/>
          <w:color w:val="000000"/>
          <w:sz w:val="24"/>
          <w:szCs w:val="24"/>
        </w:rPr>
        <w:t>ПЛАНИРУЕМЫЕ РЕЗУЛЬТАТЫ ОСВОЕНИЯ ПРОГРАММЫ ПО МАТЕМАТИКЕ НА УРОВНЕ НАЧАЛЬНОГО ОБЩЕГО ОБРАЗОВАНИЯ</w:t>
      </w:r>
    </w:p>
    <w:p w:rsidR="008412A8" w:rsidRDefault="008412A8">
      <w:pPr>
        <w:spacing w:after="0"/>
        <w:ind w:left="-567" w:right="-283" w:firstLine="851"/>
        <w:jc w:val="both"/>
        <w:rPr>
          <w:rFonts w:ascii="Times New Roman" w:hAnsi="Times New Roman" w:cs="Times New Roman"/>
          <w:sz w:val="24"/>
          <w:szCs w:val="24"/>
        </w:rPr>
      </w:pP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b/>
          <w:color w:val="000000"/>
          <w:sz w:val="24"/>
          <w:szCs w:val="24"/>
        </w:rPr>
        <w:t>ЛИЧНОСТНЫЕ РЕЗУЛЬТАТЫ</w:t>
      </w:r>
    </w:p>
    <w:p w:rsidR="008412A8" w:rsidRDefault="008412A8">
      <w:pPr>
        <w:spacing w:after="0"/>
        <w:ind w:left="-567" w:right="-283" w:firstLine="851"/>
        <w:jc w:val="both"/>
        <w:rPr>
          <w:rFonts w:ascii="Times New Roman" w:hAnsi="Times New Roman" w:cs="Times New Roman"/>
          <w:sz w:val="24"/>
          <w:szCs w:val="24"/>
        </w:rPr>
      </w:pP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w:t>
      </w:r>
      <w:r>
        <w:rPr>
          <w:rFonts w:ascii="Times New Roman" w:hAnsi="Times New Roman" w:cs="Times New Roman"/>
          <w:color w:val="000000"/>
          <w:sz w:val="24"/>
          <w:szCs w:val="24"/>
        </w:rPr>
        <w:t>а</w:t>
      </w:r>
      <w:r>
        <w:rPr>
          <w:rFonts w:ascii="Times New Roman" w:hAnsi="Times New Roman" w:cs="Times New Roman"/>
          <w:color w:val="000000"/>
          <w:sz w:val="24"/>
          <w:szCs w:val="24"/>
        </w:rPr>
        <w:t>ния и саморазвития, формирования внутренней позиции личности.</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В результате изучения математики на уровне начального общего образования </w:t>
      </w:r>
      <w:proofErr w:type="gramStart"/>
      <w:r>
        <w:rPr>
          <w:rFonts w:ascii="Times New Roman" w:hAnsi="Times New Roman" w:cs="Times New Roman"/>
          <w:color w:val="000000"/>
          <w:sz w:val="24"/>
          <w:szCs w:val="24"/>
        </w:rPr>
        <w:t>у</w:t>
      </w:r>
      <w:proofErr w:type="gramEnd"/>
      <w:r>
        <w:rPr>
          <w:rFonts w:ascii="Times New Roman" w:hAnsi="Times New Roman" w:cs="Times New Roman"/>
          <w:color w:val="000000"/>
          <w:sz w:val="24"/>
          <w:szCs w:val="24"/>
        </w:rPr>
        <w:t xml:space="preserve"> обучающег</w:t>
      </w:r>
      <w:r>
        <w:rPr>
          <w:rFonts w:ascii="Times New Roman" w:hAnsi="Times New Roman" w:cs="Times New Roman"/>
          <w:color w:val="000000"/>
          <w:sz w:val="24"/>
          <w:szCs w:val="24"/>
        </w:rPr>
        <w:t>о</w:t>
      </w:r>
      <w:r>
        <w:rPr>
          <w:rFonts w:ascii="Times New Roman" w:hAnsi="Times New Roman" w:cs="Times New Roman"/>
          <w:color w:val="000000"/>
          <w:sz w:val="24"/>
          <w:szCs w:val="24"/>
        </w:rPr>
        <w:t xml:space="preserve">ся будут сформированы следующие личностные результаты: </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применять правила совместной деятельности со сверстниками, проявлять способность дог</w:t>
      </w:r>
      <w:r>
        <w:rPr>
          <w:rFonts w:ascii="Times New Roman" w:hAnsi="Times New Roman" w:cs="Times New Roman"/>
          <w:color w:val="000000"/>
          <w:sz w:val="24"/>
          <w:szCs w:val="24"/>
        </w:rPr>
        <w:t>о</w:t>
      </w:r>
      <w:r>
        <w:rPr>
          <w:rFonts w:ascii="Times New Roman" w:hAnsi="Times New Roman" w:cs="Times New Roman"/>
          <w:color w:val="000000"/>
          <w:sz w:val="24"/>
          <w:szCs w:val="24"/>
        </w:rPr>
        <w:t>вариваться, лидировать, следовать указаниям, осознавать личную ответственность и объективно оценивать свой вклад в общий результат;</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осваивать навыки организации безопасного поведения в информационной среде;</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работать в ситуациях, расширяющих опыт применения математических отношений в реал</w:t>
      </w:r>
      <w:r>
        <w:rPr>
          <w:rFonts w:ascii="Times New Roman" w:hAnsi="Times New Roman" w:cs="Times New Roman"/>
          <w:color w:val="000000"/>
          <w:sz w:val="24"/>
          <w:szCs w:val="24"/>
        </w:rPr>
        <w:t>ь</w:t>
      </w:r>
      <w:r>
        <w:rPr>
          <w:rFonts w:ascii="Times New Roman" w:hAnsi="Times New Roman" w:cs="Times New Roman"/>
          <w:color w:val="000000"/>
          <w:sz w:val="24"/>
          <w:szCs w:val="24"/>
        </w:rPr>
        <w:t>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оценивать практические и учебные ситуации с точки зрения возможности применения мат</w:t>
      </w:r>
      <w:r>
        <w:rPr>
          <w:rFonts w:ascii="Times New Roman" w:hAnsi="Times New Roman" w:cs="Times New Roman"/>
          <w:color w:val="000000"/>
          <w:sz w:val="24"/>
          <w:szCs w:val="24"/>
        </w:rPr>
        <w:t>е</w:t>
      </w:r>
      <w:r>
        <w:rPr>
          <w:rFonts w:ascii="Times New Roman" w:hAnsi="Times New Roman" w:cs="Times New Roman"/>
          <w:color w:val="000000"/>
          <w:sz w:val="24"/>
          <w:szCs w:val="24"/>
        </w:rPr>
        <w:t>матики для рационального и эффективного решения учебных и жизненных проблем;</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характеризовать свои успехи в изучении математики, стремиться углублять свои математ</w:t>
      </w:r>
      <w:r>
        <w:rPr>
          <w:rFonts w:ascii="Times New Roman" w:hAnsi="Times New Roman" w:cs="Times New Roman"/>
          <w:color w:val="000000"/>
          <w:sz w:val="24"/>
          <w:szCs w:val="24"/>
        </w:rPr>
        <w:t>и</w:t>
      </w:r>
      <w:r>
        <w:rPr>
          <w:rFonts w:ascii="Times New Roman" w:hAnsi="Times New Roman" w:cs="Times New Roman"/>
          <w:color w:val="000000"/>
          <w:sz w:val="24"/>
          <w:szCs w:val="24"/>
        </w:rPr>
        <w:t>ческие знания и умения, намечать пути устранения трудностей;</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пользоваться разнообразными информационными средствами для решения предложенных и самостоятельно выбранных учебных проблем, задач.</w:t>
      </w:r>
    </w:p>
    <w:p w:rsidR="00442C17" w:rsidRDefault="00442C17" w:rsidP="00442C17">
      <w:pPr>
        <w:spacing w:after="0"/>
        <w:ind w:right="-283"/>
        <w:jc w:val="both"/>
        <w:rPr>
          <w:rFonts w:ascii="Times New Roman" w:hAnsi="Times New Roman" w:cs="Times New Roman"/>
          <w:sz w:val="24"/>
          <w:szCs w:val="24"/>
        </w:rPr>
      </w:pPr>
    </w:p>
    <w:p w:rsidR="008412A8" w:rsidRDefault="00442C17" w:rsidP="00442C17">
      <w:pPr>
        <w:spacing w:after="0"/>
        <w:ind w:right="-283"/>
        <w:jc w:val="both"/>
        <w:rPr>
          <w:rFonts w:ascii="Times New Roman" w:hAnsi="Times New Roman" w:cs="Times New Roman"/>
          <w:sz w:val="24"/>
          <w:szCs w:val="24"/>
        </w:rPr>
      </w:pPr>
      <w:r>
        <w:rPr>
          <w:rFonts w:ascii="Times New Roman" w:hAnsi="Times New Roman" w:cs="Times New Roman"/>
          <w:b/>
          <w:color w:val="000000"/>
          <w:sz w:val="24"/>
          <w:szCs w:val="24"/>
        </w:rPr>
        <w:t>МЕТАПРЕДМЕТНЫЕ РЕЗУЛЬТАТЫ</w:t>
      </w:r>
    </w:p>
    <w:p w:rsidR="008412A8" w:rsidRDefault="008412A8">
      <w:pPr>
        <w:spacing w:after="0"/>
        <w:ind w:left="-567" w:right="-283" w:firstLine="851"/>
        <w:jc w:val="both"/>
        <w:rPr>
          <w:rFonts w:ascii="Times New Roman" w:hAnsi="Times New Roman" w:cs="Times New Roman"/>
          <w:sz w:val="24"/>
          <w:szCs w:val="24"/>
        </w:rPr>
      </w:pP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b/>
          <w:color w:val="000000"/>
          <w:sz w:val="24"/>
          <w:szCs w:val="24"/>
        </w:rPr>
        <w:t>Познавательные универсальные учебные действия</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b/>
          <w:color w:val="000000"/>
          <w:sz w:val="24"/>
          <w:szCs w:val="24"/>
        </w:rPr>
        <w:t>Базовые логические действия:</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устанавливать связи и зависимости между математическими объектами («часть – целое», «причина</w:t>
      </w:r>
      <w:r>
        <w:rPr>
          <w:rFonts w:ascii="Times New Roman" w:hAnsi="Times New Roman" w:cs="Times New Roman"/>
          <w:color w:val="333333"/>
          <w:sz w:val="24"/>
          <w:szCs w:val="24"/>
        </w:rPr>
        <w:t xml:space="preserve"> – </w:t>
      </w:r>
      <w:r>
        <w:rPr>
          <w:rFonts w:ascii="Times New Roman" w:hAnsi="Times New Roman" w:cs="Times New Roman"/>
          <w:color w:val="000000"/>
          <w:sz w:val="24"/>
          <w:szCs w:val="24"/>
        </w:rPr>
        <w:t>следствие», «протяжённость»);</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применять базовые логические универсальные действия: сравнение, анализ, классификация (группировка), обобщение;</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приобретать практические графические и измерительные навыки для успешного решения учебных и житейских задач;</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b/>
          <w:color w:val="000000"/>
          <w:sz w:val="24"/>
          <w:szCs w:val="24"/>
        </w:rPr>
        <w:t>Базовые исследовательские действия:</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проявлять способность ориентироваться в учебном материале разных разделов курса мат</w:t>
      </w:r>
      <w:r>
        <w:rPr>
          <w:rFonts w:ascii="Times New Roman" w:hAnsi="Times New Roman" w:cs="Times New Roman"/>
          <w:color w:val="000000"/>
          <w:sz w:val="24"/>
          <w:szCs w:val="24"/>
        </w:rPr>
        <w:t>е</w:t>
      </w:r>
      <w:r>
        <w:rPr>
          <w:rFonts w:ascii="Times New Roman" w:hAnsi="Times New Roman" w:cs="Times New Roman"/>
          <w:color w:val="000000"/>
          <w:sz w:val="24"/>
          <w:szCs w:val="24"/>
        </w:rPr>
        <w:t>матики;</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понимать и адекватно использовать математическую терминологию: различать, характериз</w:t>
      </w:r>
      <w:r>
        <w:rPr>
          <w:rFonts w:ascii="Times New Roman" w:hAnsi="Times New Roman" w:cs="Times New Roman"/>
          <w:color w:val="000000"/>
          <w:sz w:val="24"/>
          <w:szCs w:val="24"/>
        </w:rPr>
        <w:t>о</w:t>
      </w:r>
      <w:r>
        <w:rPr>
          <w:rFonts w:ascii="Times New Roman" w:hAnsi="Times New Roman" w:cs="Times New Roman"/>
          <w:color w:val="000000"/>
          <w:sz w:val="24"/>
          <w:szCs w:val="24"/>
        </w:rPr>
        <w:t>вать, использовать для решения учебных и практических задач;</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применять изученные методы познания (измерение, моделирование, перебор вариантов).</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b/>
          <w:color w:val="000000"/>
          <w:sz w:val="24"/>
          <w:szCs w:val="24"/>
        </w:rPr>
        <w:t>Работа с информацией:</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находить и использовать для решения учебных задач текстовую, графическую информацию в разных источниках информационной среды;</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читать, интерпретировать графически представленную информацию (схему, таблицу, ди</w:t>
      </w:r>
      <w:r>
        <w:rPr>
          <w:rFonts w:ascii="Times New Roman" w:hAnsi="Times New Roman" w:cs="Times New Roman"/>
          <w:color w:val="000000"/>
          <w:sz w:val="24"/>
          <w:szCs w:val="24"/>
        </w:rPr>
        <w:t>а</w:t>
      </w:r>
      <w:r>
        <w:rPr>
          <w:rFonts w:ascii="Times New Roman" w:hAnsi="Times New Roman" w:cs="Times New Roman"/>
          <w:color w:val="000000"/>
          <w:sz w:val="24"/>
          <w:szCs w:val="24"/>
        </w:rPr>
        <w:t>грамму, другую модель);</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представлять информацию в заданной форме (дополнять таблицу, текст), формулировать у</w:t>
      </w:r>
      <w:r>
        <w:rPr>
          <w:rFonts w:ascii="Times New Roman" w:hAnsi="Times New Roman" w:cs="Times New Roman"/>
          <w:color w:val="000000"/>
          <w:sz w:val="24"/>
          <w:szCs w:val="24"/>
        </w:rPr>
        <w:t>т</w:t>
      </w:r>
      <w:r>
        <w:rPr>
          <w:rFonts w:ascii="Times New Roman" w:hAnsi="Times New Roman" w:cs="Times New Roman"/>
          <w:color w:val="000000"/>
          <w:sz w:val="24"/>
          <w:szCs w:val="24"/>
        </w:rPr>
        <w:t>верждение по образцу, в соответствии с требованиями учебной задачи;</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принимать правила, безопасно использовать предлагаемые электронные средства и источн</w:t>
      </w:r>
      <w:r>
        <w:rPr>
          <w:rFonts w:ascii="Times New Roman" w:hAnsi="Times New Roman" w:cs="Times New Roman"/>
          <w:color w:val="000000"/>
          <w:sz w:val="24"/>
          <w:szCs w:val="24"/>
        </w:rPr>
        <w:t>и</w:t>
      </w:r>
      <w:r>
        <w:rPr>
          <w:rFonts w:ascii="Times New Roman" w:hAnsi="Times New Roman" w:cs="Times New Roman"/>
          <w:color w:val="000000"/>
          <w:sz w:val="24"/>
          <w:szCs w:val="24"/>
        </w:rPr>
        <w:t>ки информации.</w:t>
      </w:r>
    </w:p>
    <w:p w:rsidR="008412A8" w:rsidRDefault="008412A8">
      <w:pPr>
        <w:spacing w:after="0"/>
        <w:ind w:left="-567" w:right="-283" w:firstLine="851"/>
        <w:jc w:val="both"/>
        <w:rPr>
          <w:rFonts w:ascii="Times New Roman" w:hAnsi="Times New Roman" w:cs="Times New Roman"/>
          <w:sz w:val="24"/>
          <w:szCs w:val="24"/>
        </w:rPr>
      </w:pP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b/>
          <w:color w:val="000000"/>
          <w:sz w:val="24"/>
          <w:szCs w:val="24"/>
        </w:rPr>
        <w:t>Коммуникативные универсальные учебные действия</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b/>
          <w:color w:val="000000"/>
          <w:sz w:val="24"/>
          <w:szCs w:val="24"/>
        </w:rPr>
        <w:t>Общение:</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конструировать утверждения, проверять их истинность;</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использовать текст задания для объяснения способа и хода решения математической задачи;</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комментировать процесс вычисления, построения, решения;</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объяснять полученный ответ с использованием изученной терминологии;</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создавать в соответствии с учебной задачей тексты разного вида – описание (например, ге</w:t>
      </w:r>
      <w:r>
        <w:rPr>
          <w:rFonts w:ascii="Times New Roman" w:hAnsi="Times New Roman" w:cs="Times New Roman"/>
          <w:color w:val="000000"/>
          <w:sz w:val="24"/>
          <w:szCs w:val="24"/>
        </w:rPr>
        <w:t>о</w:t>
      </w:r>
      <w:r>
        <w:rPr>
          <w:rFonts w:ascii="Times New Roman" w:hAnsi="Times New Roman" w:cs="Times New Roman"/>
          <w:color w:val="000000"/>
          <w:sz w:val="24"/>
          <w:szCs w:val="24"/>
        </w:rPr>
        <w:t>метрической фигуры), рассуждение (к примеру, при решении задачи), инструкция (например, измерение длины отрезка);</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ориентироваться в алгоритмах: воспроизводить, дополнять, исправлять </w:t>
      </w:r>
      <w:proofErr w:type="gramStart"/>
      <w:r>
        <w:rPr>
          <w:rFonts w:ascii="Times New Roman" w:hAnsi="Times New Roman" w:cs="Times New Roman"/>
          <w:color w:val="000000"/>
          <w:sz w:val="24"/>
          <w:szCs w:val="24"/>
        </w:rPr>
        <w:t>деформированные</w:t>
      </w:r>
      <w:proofErr w:type="gramEnd"/>
      <w:r>
        <w:rPr>
          <w:rFonts w:ascii="Times New Roman" w:hAnsi="Times New Roman" w:cs="Times New Roman"/>
          <w:color w:val="000000"/>
          <w:sz w:val="24"/>
          <w:szCs w:val="24"/>
        </w:rPr>
        <w:t>;</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самостоятельно составлять тексты заданий, аналогичные </w:t>
      </w:r>
      <w:proofErr w:type="gramStart"/>
      <w:r>
        <w:rPr>
          <w:rFonts w:ascii="Times New Roman" w:hAnsi="Times New Roman" w:cs="Times New Roman"/>
          <w:color w:val="000000"/>
          <w:sz w:val="24"/>
          <w:szCs w:val="24"/>
        </w:rPr>
        <w:t>типовым</w:t>
      </w:r>
      <w:proofErr w:type="gramEnd"/>
      <w:r>
        <w:rPr>
          <w:rFonts w:ascii="Times New Roman" w:hAnsi="Times New Roman" w:cs="Times New Roman"/>
          <w:color w:val="000000"/>
          <w:sz w:val="24"/>
          <w:szCs w:val="24"/>
        </w:rPr>
        <w:t xml:space="preserve"> изученным.</w:t>
      </w:r>
    </w:p>
    <w:p w:rsidR="008412A8" w:rsidRDefault="008412A8">
      <w:pPr>
        <w:spacing w:after="0"/>
        <w:ind w:left="-567" w:right="-283" w:firstLine="851"/>
        <w:jc w:val="both"/>
        <w:rPr>
          <w:rFonts w:ascii="Times New Roman" w:hAnsi="Times New Roman" w:cs="Times New Roman"/>
          <w:sz w:val="24"/>
          <w:szCs w:val="24"/>
        </w:rPr>
      </w:pP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b/>
          <w:color w:val="000000"/>
          <w:sz w:val="24"/>
          <w:szCs w:val="24"/>
        </w:rPr>
        <w:t>Регулятивные универсальные учебные действия</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b/>
          <w:color w:val="000000"/>
          <w:sz w:val="24"/>
          <w:szCs w:val="24"/>
        </w:rPr>
        <w:t>Самоорганизация:</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планировать действия по решению учебной задачи для получения результата;</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планировать этапы предстоящей работы, определять последовательность учебных действий;</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выполнять правила безопасного использования электронных средств, предлагаемых в пр</w:t>
      </w:r>
      <w:r>
        <w:rPr>
          <w:rFonts w:ascii="Times New Roman" w:hAnsi="Times New Roman" w:cs="Times New Roman"/>
          <w:color w:val="000000"/>
          <w:sz w:val="24"/>
          <w:szCs w:val="24"/>
        </w:rPr>
        <w:t>о</w:t>
      </w:r>
      <w:r>
        <w:rPr>
          <w:rFonts w:ascii="Times New Roman" w:hAnsi="Times New Roman" w:cs="Times New Roman"/>
          <w:color w:val="000000"/>
          <w:sz w:val="24"/>
          <w:szCs w:val="24"/>
        </w:rPr>
        <w:t>цессе обучения.</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b/>
          <w:color w:val="000000"/>
          <w:sz w:val="24"/>
          <w:szCs w:val="24"/>
        </w:rPr>
        <w:t>Самоконтроль (рефлексия):</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осуществлять контроль процесса и результата своей деятельности;</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выбирать и при необходимости корректировать способы действий;</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находить ошибки в своей работе, устанавливать их причины, вести поиск путей преодоления ошибок;</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оценивать рациональность своих действий, давать им качественную характеристику.</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b/>
          <w:color w:val="000000"/>
          <w:sz w:val="24"/>
          <w:szCs w:val="24"/>
        </w:rPr>
        <w:t>Совместная деятельность:</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участвовать в совместной деятельности: распределять работу между членами группы (н</w:t>
      </w:r>
      <w:r>
        <w:rPr>
          <w:rFonts w:ascii="Times New Roman" w:hAnsi="Times New Roman" w:cs="Times New Roman"/>
          <w:color w:val="000000"/>
          <w:sz w:val="24"/>
          <w:szCs w:val="24"/>
        </w:rPr>
        <w:t>а</w:t>
      </w:r>
      <w:r>
        <w:rPr>
          <w:rFonts w:ascii="Times New Roman" w:hAnsi="Times New Roman" w:cs="Times New Roman"/>
          <w:color w:val="000000"/>
          <w:sz w:val="24"/>
          <w:szCs w:val="24"/>
        </w:rPr>
        <w:t>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w:t>
      </w:r>
      <w:r>
        <w:rPr>
          <w:rFonts w:ascii="Times New Roman" w:hAnsi="Times New Roman" w:cs="Times New Roman"/>
          <w:color w:val="000000"/>
          <w:sz w:val="24"/>
          <w:szCs w:val="24"/>
        </w:rPr>
        <w:t>ь</w:t>
      </w:r>
      <w:r>
        <w:rPr>
          <w:rFonts w:ascii="Times New Roman" w:hAnsi="Times New Roman" w:cs="Times New Roman"/>
          <w:color w:val="000000"/>
          <w:sz w:val="24"/>
          <w:szCs w:val="24"/>
        </w:rPr>
        <w:t>ного способа, анализа информации;</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осуществлять совместный контроль и оценку выполняемых действий, предвидеть возмо</w:t>
      </w:r>
      <w:r>
        <w:rPr>
          <w:rFonts w:ascii="Times New Roman" w:hAnsi="Times New Roman" w:cs="Times New Roman"/>
          <w:color w:val="000000"/>
          <w:sz w:val="24"/>
          <w:szCs w:val="24"/>
        </w:rPr>
        <w:t>ж</w:t>
      </w:r>
      <w:r>
        <w:rPr>
          <w:rFonts w:ascii="Times New Roman" w:hAnsi="Times New Roman" w:cs="Times New Roman"/>
          <w:color w:val="000000"/>
          <w:sz w:val="24"/>
          <w:szCs w:val="24"/>
        </w:rPr>
        <w:t>ность возникновения ошибок и трудностей, предусматривать пути их предупреждения.</w:t>
      </w:r>
    </w:p>
    <w:p w:rsidR="008412A8" w:rsidRDefault="008412A8">
      <w:pPr>
        <w:spacing w:after="0"/>
        <w:ind w:left="-567" w:right="-283" w:firstLine="851"/>
        <w:jc w:val="both"/>
        <w:rPr>
          <w:rFonts w:ascii="Times New Roman" w:hAnsi="Times New Roman" w:cs="Times New Roman"/>
          <w:sz w:val="24"/>
          <w:szCs w:val="24"/>
        </w:rPr>
      </w:pP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b/>
          <w:color w:val="000000"/>
          <w:sz w:val="24"/>
          <w:szCs w:val="24"/>
        </w:rPr>
        <w:t>ПРЕДМЕТНЫЕ РЕЗУЛЬТАТЫ</w:t>
      </w:r>
    </w:p>
    <w:p w:rsidR="008412A8" w:rsidRDefault="008412A8">
      <w:pPr>
        <w:spacing w:after="0"/>
        <w:ind w:left="-567" w:right="-283" w:firstLine="851"/>
        <w:jc w:val="both"/>
        <w:rPr>
          <w:rFonts w:ascii="Times New Roman" w:hAnsi="Times New Roman" w:cs="Times New Roman"/>
          <w:sz w:val="24"/>
          <w:szCs w:val="24"/>
        </w:rPr>
      </w:pP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К концу обучения в</w:t>
      </w:r>
      <w:r>
        <w:rPr>
          <w:rFonts w:ascii="Times New Roman" w:hAnsi="Times New Roman" w:cs="Times New Roman"/>
          <w:b/>
          <w:color w:val="000000"/>
          <w:sz w:val="24"/>
          <w:szCs w:val="24"/>
        </w:rPr>
        <w:t xml:space="preserve"> 1 классе</w:t>
      </w:r>
      <w:r>
        <w:rPr>
          <w:rFonts w:ascii="Times New Roman" w:hAnsi="Times New Roman" w:cs="Times New Roman"/>
          <w:color w:val="000000"/>
          <w:sz w:val="24"/>
          <w:szCs w:val="24"/>
        </w:rPr>
        <w:t xml:space="preserve"> у обучающегося будут сформированы следующие умения:</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читать, записывать, сравнивать, упорядочивать числа от 0 до 20;</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пересчитывать различные объекты, устанавливать порядковый номер объекта;</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находить числа, большее или меньшее данного числа на заданное число;</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выполнять арифметические действия сложения и вычитания в пределах 20 (устно и пис</w:t>
      </w:r>
      <w:r>
        <w:rPr>
          <w:rFonts w:ascii="Times New Roman" w:hAnsi="Times New Roman" w:cs="Times New Roman"/>
          <w:color w:val="000000"/>
          <w:sz w:val="24"/>
          <w:szCs w:val="24"/>
        </w:rPr>
        <w:t>ь</w:t>
      </w:r>
      <w:r>
        <w:rPr>
          <w:rFonts w:ascii="Times New Roman" w:hAnsi="Times New Roman" w:cs="Times New Roman"/>
          <w:color w:val="000000"/>
          <w:sz w:val="24"/>
          <w:szCs w:val="24"/>
        </w:rPr>
        <w:t>менно) без перехода через десяток;</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называть и различать компоненты действий сложения (слагаемые, сумма) и вычитания (уменьшаемое, вычитаемое, разность);</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решать текстовые задачи в одно действие на сложение и вычитание: выделять условие и тр</w:t>
      </w:r>
      <w:r>
        <w:rPr>
          <w:rFonts w:ascii="Times New Roman" w:hAnsi="Times New Roman" w:cs="Times New Roman"/>
          <w:color w:val="000000"/>
          <w:sz w:val="24"/>
          <w:szCs w:val="24"/>
        </w:rPr>
        <w:t>е</w:t>
      </w:r>
      <w:r>
        <w:rPr>
          <w:rFonts w:ascii="Times New Roman" w:hAnsi="Times New Roman" w:cs="Times New Roman"/>
          <w:color w:val="000000"/>
          <w:sz w:val="24"/>
          <w:szCs w:val="24"/>
        </w:rPr>
        <w:t>бование (вопрос);</w:t>
      </w:r>
    </w:p>
    <w:p w:rsidR="008412A8" w:rsidRDefault="00442C17">
      <w:pPr>
        <w:spacing w:after="0"/>
        <w:ind w:left="-567" w:right="-283" w:firstLine="851"/>
        <w:jc w:val="both"/>
        <w:rPr>
          <w:rFonts w:ascii="Times New Roman" w:hAnsi="Times New Roman" w:cs="Times New Roman"/>
          <w:sz w:val="24"/>
          <w:szCs w:val="24"/>
        </w:rPr>
      </w:pPr>
      <w:proofErr w:type="gramStart"/>
      <w:r>
        <w:rPr>
          <w:rFonts w:ascii="Times New Roman" w:hAnsi="Times New Roman" w:cs="Times New Roman"/>
          <w:color w:val="000000"/>
          <w:sz w:val="24"/>
          <w:szCs w:val="24"/>
        </w:rPr>
        <w:t>сравнивать объекты по длине, устанавливая между ними соотношение «длиннее – короче», «выше</w:t>
      </w:r>
      <w:r>
        <w:rPr>
          <w:rFonts w:ascii="Times New Roman" w:hAnsi="Times New Roman" w:cs="Times New Roman"/>
          <w:color w:val="333333"/>
          <w:sz w:val="24"/>
          <w:szCs w:val="24"/>
        </w:rPr>
        <w:t xml:space="preserve"> – </w:t>
      </w:r>
      <w:r>
        <w:rPr>
          <w:rFonts w:ascii="Times New Roman" w:hAnsi="Times New Roman" w:cs="Times New Roman"/>
          <w:color w:val="000000"/>
          <w:sz w:val="24"/>
          <w:szCs w:val="24"/>
        </w:rPr>
        <w:t>ниже», «шире</w:t>
      </w:r>
      <w:r>
        <w:rPr>
          <w:rFonts w:ascii="Times New Roman" w:hAnsi="Times New Roman" w:cs="Times New Roman"/>
          <w:color w:val="333333"/>
          <w:sz w:val="24"/>
          <w:szCs w:val="24"/>
        </w:rPr>
        <w:t xml:space="preserve"> – </w:t>
      </w:r>
      <w:r>
        <w:rPr>
          <w:rFonts w:ascii="Times New Roman" w:hAnsi="Times New Roman" w:cs="Times New Roman"/>
          <w:color w:val="000000"/>
          <w:sz w:val="24"/>
          <w:szCs w:val="24"/>
        </w:rPr>
        <w:t>уже»;</w:t>
      </w:r>
      <w:proofErr w:type="gramEnd"/>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измерять длину отрезка (в </w:t>
      </w:r>
      <w:proofErr w:type="gramStart"/>
      <w:r>
        <w:rPr>
          <w:rFonts w:ascii="Times New Roman" w:hAnsi="Times New Roman" w:cs="Times New Roman"/>
          <w:color w:val="000000"/>
          <w:sz w:val="24"/>
          <w:szCs w:val="24"/>
        </w:rPr>
        <w:t>см</w:t>
      </w:r>
      <w:proofErr w:type="gramEnd"/>
      <w:r>
        <w:rPr>
          <w:rFonts w:ascii="Times New Roman" w:hAnsi="Times New Roman" w:cs="Times New Roman"/>
          <w:color w:val="000000"/>
          <w:sz w:val="24"/>
          <w:szCs w:val="24"/>
        </w:rPr>
        <w:t>), чертить отрезок заданной длины;</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различать число и цифру;</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распознавать геометрические фигуры: круг, треугольник, прямоугольник (квадрат), отрезок;</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устанавливать между объектами соотношения: «слева</w:t>
      </w:r>
      <w:r>
        <w:rPr>
          <w:rFonts w:ascii="Times New Roman" w:hAnsi="Times New Roman" w:cs="Times New Roman"/>
          <w:color w:val="333333"/>
          <w:sz w:val="24"/>
          <w:szCs w:val="24"/>
        </w:rPr>
        <w:t xml:space="preserve"> – </w:t>
      </w:r>
      <w:r>
        <w:rPr>
          <w:rFonts w:ascii="Times New Roman" w:hAnsi="Times New Roman" w:cs="Times New Roman"/>
          <w:color w:val="000000"/>
          <w:sz w:val="24"/>
          <w:szCs w:val="24"/>
        </w:rPr>
        <w:t>справа», «спереди</w:t>
      </w:r>
      <w:r>
        <w:rPr>
          <w:rFonts w:ascii="Times New Roman" w:hAnsi="Times New Roman" w:cs="Times New Roman"/>
          <w:color w:val="333333"/>
          <w:sz w:val="24"/>
          <w:szCs w:val="24"/>
        </w:rPr>
        <w:t xml:space="preserve"> – </w:t>
      </w:r>
      <w:r>
        <w:rPr>
          <w:rFonts w:ascii="Times New Roman" w:hAnsi="Times New Roman" w:cs="Times New Roman"/>
          <w:color w:val="000000"/>
          <w:sz w:val="24"/>
          <w:szCs w:val="24"/>
        </w:rPr>
        <w:t xml:space="preserve">сзади», </w:t>
      </w:r>
      <w:r>
        <w:rPr>
          <w:rFonts w:ascii="Times New Roman" w:hAnsi="Times New Roman" w:cs="Times New Roman"/>
          <w:color w:val="333333"/>
          <w:sz w:val="24"/>
          <w:szCs w:val="24"/>
        </w:rPr>
        <w:t>«</w:t>
      </w:r>
      <w:r>
        <w:rPr>
          <w:rFonts w:ascii="Times New Roman" w:hAnsi="Times New Roman" w:cs="Times New Roman"/>
          <w:color w:val="000000"/>
          <w:sz w:val="24"/>
          <w:szCs w:val="24"/>
        </w:rPr>
        <w:t>ме</w:t>
      </w:r>
      <w:r>
        <w:rPr>
          <w:rFonts w:ascii="Times New Roman" w:hAnsi="Times New Roman" w:cs="Times New Roman"/>
          <w:color w:val="000000"/>
          <w:sz w:val="24"/>
          <w:szCs w:val="24"/>
        </w:rPr>
        <w:t>ж</w:t>
      </w:r>
      <w:r>
        <w:rPr>
          <w:rFonts w:ascii="Times New Roman" w:hAnsi="Times New Roman" w:cs="Times New Roman"/>
          <w:color w:val="000000"/>
          <w:sz w:val="24"/>
          <w:szCs w:val="24"/>
        </w:rPr>
        <w:t>ду</w:t>
      </w:r>
      <w:r>
        <w:rPr>
          <w:rFonts w:ascii="Times New Roman" w:hAnsi="Times New Roman" w:cs="Times New Roman"/>
          <w:color w:val="333333"/>
          <w:sz w:val="24"/>
          <w:szCs w:val="24"/>
        </w:rPr>
        <w:t>»</w:t>
      </w:r>
      <w:r>
        <w:rPr>
          <w:rFonts w:ascii="Times New Roman" w:hAnsi="Times New Roman" w:cs="Times New Roman"/>
          <w:color w:val="000000"/>
          <w:sz w:val="24"/>
          <w:szCs w:val="24"/>
        </w:rPr>
        <w:t>;</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распознавать верные (истинные) и неверные (ложные) утверждения относительно заданного набора объектов/предметов;</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группировать объекты по заданному признаку, находить и называть закономерности в ряду объектов повседневной жизни;</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различать строки и столбцы таблицы, вносить данное в таблицу, извлекать данное или да</w:t>
      </w:r>
      <w:r>
        <w:rPr>
          <w:rFonts w:ascii="Times New Roman" w:hAnsi="Times New Roman" w:cs="Times New Roman"/>
          <w:color w:val="000000"/>
          <w:sz w:val="24"/>
          <w:szCs w:val="24"/>
        </w:rPr>
        <w:t>н</w:t>
      </w:r>
      <w:r>
        <w:rPr>
          <w:rFonts w:ascii="Times New Roman" w:hAnsi="Times New Roman" w:cs="Times New Roman"/>
          <w:color w:val="000000"/>
          <w:sz w:val="24"/>
          <w:szCs w:val="24"/>
        </w:rPr>
        <w:t>ные из таблицы;</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сравнивать два объекта (числа, геометрические фигуры);</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распределять объекты на две группы по заданному основанию.</w:t>
      </w:r>
    </w:p>
    <w:p w:rsidR="008412A8" w:rsidRDefault="008412A8">
      <w:pPr>
        <w:spacing w:after="0"/>
        <w:ind w:left="-567" w:right="-283" w:firstLine="851"/>
        <w:jc w:val="both"/>
        <w:rPr>
          <w:rFonts w:ascii="Times New Roman" w:hAnsi="Times New Roman" w:cs="Times New Roman"/>
          <w:sz w:val="24"/>
          <w:szCs w:val="24"/>
        </w:rPr>
      </w:pP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К концу обучения во</w:t>
      </w:r>
      <w:r>
        <w:rPr>
          <w:rFonts w:ascii="Times New Roman" w:hAnsi="Times New Roman" w:cs="Times New Roman"/>
          <w:b/>
          <w:i/>
          <w:color w:val="000000"/>
          <w:sz w:val="24"/>
          <w:szCs w:val="24"/>
        </w:rPr>
        <w:t xml:space="preserve"> </w:t>
      </w:r>
      <w:r>
        <w:rPr>
          <w:rFonts w:ascii="Times New Roman" w:hAnsi="Times New Roman" w:cs="Times New Roman"/>
          <w:b/>
          <w:color w:val="000000"/>
          <w:sz w:val="24"/>
          <w:szCs w:val="24"/>
        </w:rPr>
        <w:t>2 классе</w:t>
      </w:r>
      <w:r>
        <w:rPr>
          <w:rFonts w:ascii="Times New Roman" w:hAnsi="Times New Roman" w:cs="Times New Roman"/>
          <w:color w:val="000000"/>
          <w:sz w:val="24"/>
          <w:szCs w:val="24"/>
        </w:rPr>
        <w:t xml:space="preserve"> у обучающегося будут сформированы следующие умения:</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читать, записывать, сравнивать, упорядочивать числа в пределах 100;</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находить число большее или меньшее данного числа на заданное число (в пределах 100), большее данного числа в заданное число раз (в пределах 20);</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выполнять арифметические действия: сложение и вычитание, в пределах 100 – устно и пис</w:t>
      </w:r>
      <w:r>
        <w:rPr>
          <w:rFonts w:ascii="Times New Roman" w:hAnsi="Times New Roman" w:cs="Times New Roman"/>
          <w:color w:val="000000"/>
          <w:sz w:val="24"/>
          <w:szCs w:val="24"/>
        </w:rPr>
        <w:t>ь</w:t>
      </w:r>
      <w:r>
        <w:rPr>
          <w:rFonts w:ascii="Times New Roman" w:hAnsi="Times New Roman" w:cs="Times New Roman"/>
          <w:color w:val="000000"/>
          <w:sz w:val="24"/>
          <w:szCs w:val="24"/>
        </w:rPr>
        <w:t xml:space="preserve">менно, </w:t>
      </w:r>
      <w:proofErr w:type="gramStart"/>
      <w:r>
        <w:rPr>
          <w:rFonts w:ascii="Times New Roman" w:hAnsi="Times New Roman" w:cs="Times New Roman"/>
          <w:color w:val="000000"/>
          <w:sz w:val="24"/>
          <w:szCs w:val="24"/>
        </w:rPr>
        <w:t>умножение</w:t>
      </w:r>
      <w:proofErr w:type="gramEnd"/>
      <w:r>
        <w:rPr>
          <w:rFonts w:ascii="Times New Roman" w:hAnsi="Times New Roman" w:cs="Times New Roman"/>
          <w:color w:val="000000"/>
          <w:sz w:val="24"/>
          <w:szCs w:val="24"/>
        </w:rPr>
        <w:t xml:space="preserve"> и деление в пределах 50 с использованием таблицы умножения;</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называть и различать компоненты действий умножения (множители, произведение), деления (делимое, делитель, частное);</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находить неизвестный компонент сложения, вычитания;</w:t>
      </w:r>
    </w:p>
    <w:p w:rsidR="008412A8" w:rsidRDefault="00442C17">
      <w:pPr>
        <w:spacing w:after="0"/>
        <w:ind w:left="-567" w:right="-283" w:firstLine="851"/>
        <w:jc w:val="both"/>
        <w:rPr>
          <w:rFonts w:ascii="Times New Roman" w:hAnsi="Times New Roman" w:cs="Times New Roman"/>
          <w:sz w:val="24"/>
          <w:szCs w:val="24"/>
        </w:rPr>
      </w:pPr>
      <w:proofErr w:type="gramStart"/>
      <w:r>
        <w:rPr>
          <w:rFonts w:ascii="Times New Roman" w:hAnsi="Times New Roman" w:cs="Times New Roman"/>
          <w:color w:val="000000"/>
          <w:sz w:val="24"/>
          <w:szCs w:val="24"/>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roofErr w:type="gramEnd"/>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определять с помощью измерительных инструментов длину, определять время с помощью часов;</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сравнивать величины длины, массы, времени, стоимости, устанавливая между ними соотн</w:t>
      </w:r>
      <w:r>
        <w:rPr>
          <w:rFonts w:ascii="Times New Roman" w:hAnsi="Times New Roman" w:cs="Times New Roman"/>
          <w:color w:val="000000"/>
          <w:sz w:val="24"/>
          <w:szCs w:val="24"/>
        </w:rPr>
        <w:t>о</w:t>
      </w:r>
      <w:r>
        <w:rPr>
          <w:rFonts w:ascii="Times New Roman" w:hAnsi="Times New Roman" w:cs="Times New Roman"/>
          <w:color w:val="000000"/>
          <w:sz w:val="24"/>
          <w:szCs w:val="24"/>
        </w:rPr>
        <w:t xml:space="preserve">шение «больше или меньше </w:t>
      </w:r>
      <w:proofErr w:type="gramStart"/>
      <w:r>
        <w:rPr>
          <w:rFonts w:ascii="Times New Roman" w:hAnsi="Times New Roman" w:cs="Times New Roman"/>
          <w:color w:val="000000"/>
          <w:sz w:val="24"/>
          <w:szCs w:val="24"/>
        </w:rPr>
        <w:t>на</w:t>
      </w:r>
      <w:proofErr w:type="gramEnd"/>
      <w:r>
        <w:rPr>
          <w:rFonts w:ascii="Times New Roman" w:hAnsi="Times New Roman" w:cs="Times New Roman"/>
          <w:color w:val="000000"/>
          <w:sz w:val="24"/>
          <w:szCs w:val="24"/>
        </w:rPr>
        <w:t>»;</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различать и называть геометрические фигуры: прямой угол, </w:t>
      </w:r>
      <w:proofErr w:type="gramStart"/>
      <w:r>
        <w:rPr>
          <w:rFonts w:ascii="Times New Roman" w:hAnsi="Times New Roman" w:cs="Times New Roman"/>
          <w:color w:val="000000"/>
          <w:sz w:val="24"/>
          <w:szCs w:val="24"/>
        </w:rPr>
        <w:t>ломаную</w:t>
      </w:r>
      <w:proofErr w:type="gramEnd"/>
      <w:r>
        <w:rPr>
          <w:rFonts w:ascii="Times New Roman" w:hAnsi="Times New Roman" w:cs="Times New Roman"/>
          <w:color w:val="000000"/>
          <w:sz w:val="24"/>
          <w:szCs w:val="24"/>
        </w:rPr>
        <w:t>, многоугольник;</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выполнять измерение длин реальных объектов с помощью линейки;</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находить длину ломаной, состоящей из двух-трёх звеньев, периметр прямоугольника (ква</w:t>
      </w:r>
      <w:r>
        <w:rPr>
          <w:rFonts w:ascii="Times New Roman" w:hAnsi="Times New Roman" w:cs="Times New Roman"/>
          <w:color w:val="000000"/>
          <w:sz w:val="24"/>
          <w:szCs w:val="24"/>
        </w:rPr>
        <w:t>д</w:t>
      </w:r>
      <w:r>
        <w:rPr>
          <w:rFonts w:ascii="Times New Roman" w:hAnsi="Times New Roman" w:cs="Times New Roman"/>
          <w:color w:val="000000"/>
          <w:sz w:val="24"/>
          <w:szCs w:val="24"/>
        </w:rPr>
        <w:t>рата);</w:t>
      </w:r>
    </w:p>
    <w:p w:rsidR="008412A8" w:rsidRDefault="00442C17">
      <w:pPr>
        <w:spacing w:after="0"/>
        <w:ind w:left="-567" w:right="-283" w:firstLine="851"/>
        <w:jc w:val="both"/>
        <w:rPr>
          <w:rFonts w:ascii="Times New Roman" w:hAnsi="Times New Roman" w:cs="Times New Roman"/>
          <w:sz w:val="24"/>
          <w:szCs w:val="24"/>
        </w:rPr>
      </w:pPr>
      <w:proofErr w:type="gramStart"/>
      <w:r>
        <w:rPr>
          <w:rFonts w:ascii="Times New Roman" w:hAnsi="Times New Roman" w:cs="Times New Roman"/>
          <w:color w:val="000000"/>
          <w:sz w:val="24"/>
          <w:szCs w:val="24"/>
        </w:rPr>
        <w:t>распознавать верные (истинные) и неверные (ложные) утверждения со словами «все», «ка</w:t>
      </w:r>
      <w:r>
        <w:rPr>
          <w:rFonts w:ascii="Times New Roman" w:hAnsi="Times New Roman" w:cs="Times New Roman"/>
          <w:color w:val="000000"/>
          <w:sz w:val="24"/>
          <w:szCs w:val="24"/>
        </w:rPr>
        <w:t>ж</w:t>
      </w:r>
      <w:r>
        <w:rPr>
          <w:rFonts w:ascii="Times New Roman" w:hAnsi="Times New Roman" w:cs="Times New Roman"/>
          <w:color w:val="000000"/>
          <w:sz w:val="24"/>
          <w:szCs w:val="24"/>
        </w:rPr>
        <w:t>дый»;</w:t>
      </w:r>
      <w:proofErr w:type="gramEnd"/>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проводить одно-двухшаговые </w:t>
      </w:r>
      <w:proofErr w:type="gramStart"/>
      <w:r>
        <w:rPr>
          <w:rFonts w:ascii="Times New Roman" w:hAnsi="Times New Roman" w:cs="Times New Roman"/>
          <w:color w:val="000000"/>
          <w:sz w:val="24"/>
          <w:szCs w:val="24"/>
        </w:rPr>
        <w:t>логические рассуждения</w:t>
      </w:r>
      <w:proofErr w:type="gramEnd"/>
      <w:r>
        <w:rPr>
          <w:rFonts w:ascii="Times New Roman" w:hAnsi="Times New Roman" w:cs="Times New Roman"/>
          <w:color w:val="000000"/>
          <w:sz w:val="24"/>
          <w:szCs w:val="24"/>
        </w:rPr>
        <w:t xml:space="preserve"> и делать выводы;</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находить общий признак группы математических объектов (чисел, величин, геометрических фигур);</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находить закономерность в ряду объектов (чисел, геометрических фигур);</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сравнивать группы объектов (находить общее, различное);</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обнаруживать модели геометрических фигур в окружающем мире;</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подбирать примеры, подтверждающие суждение, ответ;</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составлять (дополнять) текстовую задачу;</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проверять правильность вычисления, измерения.</w:t>
      </w:r>
    </w:p>
    <w:p w:rsidR="008412A8" w:rsidRDefault="008412A8">
      <w:pPr>
        <w:spacing w:after="0"/>
        <w:ind w:left="-567" w:right="-283" w:firstLine="851"/>
        <w:jc w:val="both"/>
        <w:rPr>
          <w:rFonts w:ascii="Times New Roman" w:hAnsi="Times New Roman" w:cs="Times New Roman"/>
          <w:sz w:val="24"/>
          <w:szCs w:val="24"/>
        </w:rPr>
      </w:pP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К концу обучения в </w:t>
      </w:r>
      <w:r>
        <w:rPr>
          <w:rFonts w:ascii="Times New Roman" w:hAnsi="Times New Roman" w:cs="Times New Roman"/>
          <w:b/>
          <w:color w:val="000000"/>
          <w:sz w:val="24"/>
          <w:szCs w:val="24"/>
        </w:rPr>
        <w:t>3 классе</w:t>
      </w:r>
      <w:r>
        <w:rPr>
          <w:rFonts w:ascii="Times New Roman" w:hAnsi="Times New Roman" w:cs="Times New Roman"/>
          <w:color w:val="000000"/>
          <w:sz w:val="24"/>
          <w:szCs w:val="24"/>
        </w:rPr>
        <w:t xml:space="preserve"> у обучающегося будут сформированы следующие умения:</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читать, записывать, сравнивать, упорядочивать числа в пределах 1000;</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находить число большее или меньшее данного числа на заданное число, в заданное число раз (в пределах 1000);</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выполнять арифметические действия: сложение и вычитание (в пределах 100 – устно, в пр</w:t>
      </w:r>
      <w:r>
        <w:rPr>
          <w:rFonts w:ascii="Times New Roman" w:hAnsi="Times New Roman" w:cs="Times New Roman"/>
          <w:color w:val="000000"/>
          <w:sz w:val="24"/>
          <w:szCs w:val="24"/>
        </w:rPr>
        <w:t>е</w:t>
      </w:r>
      <w:r>
        <w:rPr>
          <w:rFonts w:ascii="Times New Roman" w:hAnsi="Times New Roman" w:cs="Times New Roman"/>
          <w:color w:val="000000"/>
          <w:sz w:val="24"/>
          <w:szCs w:val="24"/>
        </w:rPr>
        <w:t>делах 1000 – письменно), умножение и деление на однозначное число, деление с остатком (в пределах 100 – устно и письменно);</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выполнять действия умножение и деление с числами 0 и 1;</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устанавливать и соблюдать порядок действий при вычислении значения числового выраж</w:t>
      </w:r>
      <w:r>
        <w:rPr>
          <w:rFonts w:ascii="Times New Roman" w:hAnsi="Times New Roman" w:cs="Times New Roman"/>
          <w:color w:val="000000"/>
          <w:sz w:val="24"/>
          <w:szCs w:val="24"/>
        </w:rPr>
        <w:t>е</w:t>
      </w:r>
      <w:r>
        <w:rPr>
          <w:rFonts w:ascii="Times New Roman" w:hAnsi="Times New Roman" w:cs="Times New Roman"/>
          <w:color w:val="000000"/>
          <w:sz w:val="24"/>
          <w:szCs w:val="24"/>
        </w:rPr>
        <w:t>ния (со скобками или без скобок), содержащего арифметические действия сложения, вычитания, умножения и деления;</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использовать при вычислениях переместительное и сочетательное свойства сложения;</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находить неизвестный компонент арифметического действия;</w:t>
      </w:r>
    </w:p>
    <w:p w:rsidR="008412A8" w:rsidRDefault="00442C17">
      <w:pPr>
        <w:spacing w:after="0"/>
        <w:ind w:left="-567" w:right="-283" w:firstLine="851"/>
        <w:jc w:val="both"/>
        <w:rPr>
          <w:rFonts w:ascii="Times New Roman" w:hAnsi="Times New Roman" w:cs="Times New Roman"/>
          <w:sz w:val="24"/>
          <w:szCs w:val="24"/>
        </w:rPr>
      </w:pPr>
      <w:proofErr w:type="gramStart"/>
      <w:r>
        <w:rPr>
          <w:rFonts w:ascii="Times New Roman" w:hAnsi="Times New Roman" w:cs="Times New Roman"/>
          <w:color w:val="000000"/>
          <w:sz w:val="24"/>
          <w:szCs w:val="24"/>
        </w:rPr>
        <w:t>использовать при выполнении практических заданий и решении задач единицы: длины (ми</w:t>
      </w:r>
      <w:r>
        <w:rPr>
          <w:rFonts w:ascii="Times New Roman" w:hAnsi="Times New Roman" w:cs="Times New Roman"/>
          <w:color w:val="000000"/>
          <w:sz w:val="24"/>
          <w:szCs w:val="24"/>
        </w:rPr>
        <w:t>л</w:t>
      </w:r>
      <w:r>
        <w:rPr>
          <w:rFonts w:ascii="Times New Roman" w:hAnsi="Times New Roman" w:cs="Times New Roman"/>
          <w:color w:val="000000"/>
          <w:sz w:val="24"/>
          <w:szCs w:val="24"/>
        </w:rPr>
        <w:t>лиметр, сантиметр, дециметр, метр, километр), массы (грамм, килограмм), времени (минута, час, секунда), стоимости (копейка, рубль);</w:t>
      </w:r>
      <w:proofErr w:type="gramEnd"/>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w:t>
      </w:r>
      <w:r>
        <w:rPr>
          <w:rFonts w:ascii="Times New Roman" w:hAnsi="Times New Roman" w:cs="Times New Roman"/>
          <w:color w:val="000000"/>
          <w:sz w:val="24"/>
          <w:szCs w:val="24"/>
        </w:rPr>
        <w:t>и</w:t>
      </w:r>
      <w:r>
        <w:rPr>
          <w:rFonts w:ascii="Times New Roman" w:hAnsi="Times New Roman" w:cs="Times New Roman"/>
          <w:color w:val="000000"/>
          <w:sz w:val="24"/>
          <w:szCs w:val="24"/>
        </w:rPr>
        <w:t>тельность события;</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сравнивать величины длины, площади, массы, времени, стоимости, устанавливая между н</w:t>
      </w:r>
      <w:r>
        <w:rPr>
          <w:rFonts w:ascii="Times New Roman" w:hAnsi="Times New Roman" w:cs="Times New Roman"/>
          <w:color w:val="000000"/>
          <w:sz w:val="24"/>
          <w:szCs w:val="24"/>
        </w:rPr>
        <w:t>и</w:t>
      </w:r>
      <w:r>
        <w:rPr>
          <w:rFonts w:ascii="Times New Roman" w:hAnsi="Times New Roman" w:cs="Times New Roman"/>
          <w:color w:val="000000"/>
          <w:sz w:val="24"/>
          <w:szCs w:val="24"/>
        </w:rPr>
        <w:t xml:space="preserve">ми соотношение «больше или меньше </w:t>
      </w:r>
      <w:proofErr w:type="gramStart"/>
      <w:r>
        <w:rPr>
          <w:rFonts w:ascii="Times New Roman" w:hAnsi="Times New Roman" w:cs="Times New Roman"/>
          <w:color w:val="000000"/>
          <w:sz w:val="24"/>
          <w:szCs w:val="24"/>
        </w:rPr>
        <w:t>на</w:t>
      </w:r>
      <w:proofErr w:type="gramEnd"/>
      <w:r>
        <w:rPr>
          <w:rFonts w:ascii="Times New Roman" w:hAnsi="Times New Roman" w:cs="Times New Roman"/>
          <w:color w:val="000000"/>
          <w:sz w:val="24"/>
          <w:szCs w:val="24"/>
        </w:rPr>
        <w:t xml:space="preserve"> или в»;</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называть, находить долю величины (половина, четверть);</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сравнивать величины, выраженные долями;</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при решении задач выполнять сложение и вычитание однородных величин, умножение и д</w:t>
      </w:r>
      <w:r>
        <w:rPr>
          <w:rFonts w:ascii="Times New Roman" w:hAnsi="Times New Roman" w:cs="Times New Roman"/>
          <w:color w:val="000000"/>
          <w:sz w:val="24"/>
          <w:szCs w:val="24"/>
        </w:rPr>
        <w:t>е</w:t>
      </w:r>
      <w:r>
        <w:rPr>
          <w:rFonts w:ascii="Times New Roman" w:hAnsi="Times New Roman" w:cs="Times New Roman"/>
          <w:color w:val="000000"/>
          <w:sz w:val="24"/>
          <w:szCs w:val="24"/>
        </w:rPr>
        <w:t>ление величины на однозначное число;</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конструировать прямоугольник из данных фигур (квадратов), делить прямоугольник, мног</w:t>
      </w:r>
      <w:r>
        <w:rPr>
          <w:rFonts w:ascii="Times New Roman" w:hAnsi="Times New Roman" w:cs="Times New Roman"/>
          <w:color w:val="000000"/>
          <w:sz w:val="24"/>
          <w:szCs w:val="24"/>
        </w:rPr>
        <w:t>о</w:t>
      </w:r>
      <w:r>
        <w:rPr>
          <w:rFonts w:ascii="Times New Roman" w:hAnsi="Times New Roman" w:cs="Times New Roman"/>
          <w:color w:val="000000"/>
          <w:sz w:val="24"/>
          <w:szCs w:val="24"/>
        </w:rPr>
        <w:t>угольник на заданные части;</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сравнивать фигуры по площади (наложение, сопоставление числовых значений);</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находить периметр прямоугольника (квадрата), площадь прямоугольника (квадрата);</w:t>
      </w:r>
    </w:p>
    <w:p w:rsidR="008412A8" w:rsidRDefault="00442C17">
      <w:pPr>
        <w:spacing w:after="0"/>
        <w:ind w:left="-567" w:right="-283" w:firstLine="851"/>
        <w:jc w:val="both"/>
        <w:rPr>
          <w:rFonts w:ascii="Times New Roman" w:hAnsi="Times New Roman" w:cs="Times New Roman"/>
          <w:sz w:val="24"/>
          <w:szCs w:val="24"/>
        </w:rPr>
      </w:pPr>
      <w:proofErr w:type="gramStart"/>
      <w:r>
        <w:rPr>
          <w:rFonts w:ascii="Times New Roman" w:hAnsi="Times New Roman" w:cs="Times New Roman"/>
          <w:color w:val="000000"/>
          <w:sz w:val="24"/>
          <w:szCs w:val="24"/>
        </w:rPr>
        <w:t>распознавать верные (истинные) и неверные (ложные) утверждения со словами: «все», «н</w:t>
      </w:r>
      <w:r>
        <w:rPr>
          <w:rFonts w:ascii="Times New Roman" w:hAnsi="Times New Roman" w:cs="Times New Roman"/>
          <w:color w:val="000000"/>
          <w:sz w:val="24"/>
          <w:szCs w:val="24"/>
        </w:rPr>
        <w:t>е</w:t>
      </w:r>
      <w:r>
        <w:rPr>
          <w:rFonts w:ascii="Times New Roman" w:hAnsi="Times New Roman" w:cs="Times New Roman"/>
          <w:color w:val="000000"/>
          <w:sz w:val="24"/>
          <w:szCs w:val="24"/>
        </w:rPr>
        <w:t>которые», «и», «каждый», «если…, то…»;</w:t>
      </w:r>
      <w:proofErr w:type="gramEnd"/>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формулировать утверждение (вывод), строить </w:t>
      </w:r>
      <w:proofErr w:type="gramStart"/>
      <w:r>
        <w:rPr>
          <w:rFonts w:ascii="Times New Roman" w:hAnsi="Times New Roman" w:cs="Times New Roman"/>
          <w:color w:val="000000"/>
          <w:sz w:val="24"/>
          <w:szCs w:val="24"/>
        </w:rPr>
        <w:t>логические рассуждения</w:t>
      </w:r>
      <w:proofErr w:type="gramEnd"/>
      <w:r>
        <w:rPr>
          <w:rFonts w:ascii="Times New Roman" w:hAnsi="Times New Roman" w:cs="Times New Roman"/>
          <w:color w:val="000000"/>
          <w:sz w:val="24"/>
          <w:szCs w:val="24"/>
        </w:rPr>
        <w:t xml:space="preserve"> (одно-двухшаговые), в том числе с использованием изученных связок;</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классифицировать объекты по одному-двум признакам;</w:t>
      </w:r>
    </w:p>
    <w:p w:rsidR="008412A8" w:rsidRDefault="00442C17">
      <w:pPr>
        <w:spacing w:after="0"/>
        <w:ind w:left="-567" w:right="-283" w:firstLine="851"/>
        <w:jc w:val="both"/>
        <w:rPr>
          <w:rFonts w:ascii="Times New Roman" w:hAnsi="Times New Roman" w:cs="Times New Roman"/>
          <w:sz w:val="24"/>
          <w:szCs w:val="24"/>
        </w:rPr>
      </w:pPr>
      <w:proofErr w:type="gramStart"/>
      <w:r>
        <w:rPr>
          <w:rFonts w:ascii="Times New Roman" w:hAnsi="Times New Roman" w:cs="Times New Roman"/>
          <w:color w:val="000000"/>
          <w:sz w:val="24"/>
          <w:szCs w:val="24"/>
        </w:rPr>
        <w:t>извлекать, использовать информацию, представленную на простейших диаграммах, в табл</w:t>
      </w:r>
      <w:r>
        <w:rPr>
          <w:rFonts w:ascii="Times New Roman" w:hAnsi="Times New Roman" w:cs="Times New Roman"/>
          <w:color w:val="000000"/>
          <w:sz w:val="24"/>
          <w:szCs w:val="24"/>
        </w:rPr>
        <w:t>и</w:t>
      </w:r>
      <w:r>
        <w:rPr>
          <w:rFonts w:ascii="Times New Roman" w:hAnsi="Times New Roman" w:cs="Times New Roman"/>
          <w:color w:val="000000"/>
          <w:sz w:val="24"/>
          <w:szCs w:val="24"/>
        </w:rPr>
        <w:t>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roofErr w:type="gramEnd"/>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составлять план выполнения учебного задания и следовать ему, выполнять действия по алг</w:t>
      </w:r>
      <w:r>
        <w:rPr>
          <w:rFonts w:ascii="Times New Roman" w:hAnsi="Times New Roman" w:cs="Times New Roman"/>
          <w:color w:val="000000"/>
          <w:sz w:val="24"/>
          <w:szCs w:val="24"/>
        </w:rPr>
        <w:t>о</w:t>
      </w:r>
      <w:r>
        <w:rPr>
          <w:rFonts w:ascii="Times New Roman" w:hAnsi="Times New Roman" w:cs="Times New Roman"/>
          <w:color w:val="000000"/>
          <w:sz w:val="24"/>
          <w:szCs w:val="24"/>
        </w:rPr>
        <w:t>ритму;</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сравнивать математические объекты (находить общее, различное, уникальное);</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выбирать верное решение математической задачи.</w:t>
      </w:r>
    </w:p>
    <w:p w:rsidR="008412A8" w:rsidRDefault="008412A8">
      <w:pPr>
        <w:spacing w:after="0"/>
        <w:ind w:left="-567" w:right="-283" w:firstLine="851"/>
        <w:jc w:val="both"/>
        <w:rPr>
          <w:rFonts w:ascii="Times New Roman" w:hAnsi="Times New Roman" w:cs="Times New Roman"/>
          <w:sz w:val="24"/>
          <w:szCs w:val="24"/>
        </w:rPr>
      </w:pP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К концу обучения в</w:t>
      </w:r>
      <w:r>
        <w:rPr>
          <w:rFonts w:ascii="Times New Roman" w:hAnsi="Times New Roman" w:cs="Times New Roman"/>
          <w:b/>
          <w:color w:val="000000"/>
          <w:sz w:val="24"/>
          <w:szCs w:val="24"/>
        </w:rPr>
        <w:t xml:space="preserve"> 4 классе</w:t>
      </w:r>
      <w:r>
        <w:rPr>
          <w:rFonts w:ascii="Times New Roman" w:hAnsi="Times New Roman" w:cs="Times New Roman"/>
          <w:color w:val="000000"/>
          <w:sz w:val="24"/>
          <w:szCs w:val="24"/>
        </w:rPr>
        <w:t xml:space="preserve"> у обучающегося будут сформированы следующие умения:</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читать, записывать, сравнивать, упорядочивать многозначные числа;</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находить число большее или меньшее данного числа на заданное число, в заданное число раз;</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находить долю величины, величину по её доле;</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находить неизвестный компонент арифметического действия;</w:t>
      </w:r>
    </w:p>
    <w:p w:rsidR="008412A8" w:rsidRDefault="00442C17">
      <w:pPr>
        <w:spacing w:after="0"/>
        <w:ind w:left="-567" w:right="-283" w:firstLine="851"/>
        <w:jc w:val="both"/>
        <w:rPr>
          <w:rFonts w:ascii="Times New Roman" w:hAnsi="Times New Roman" w:cs="Times New Roman"/>
          <w:sz w:val="24"/>
          <w:szCs w:val="24"/>
        </w:rPr>
      </w:pPr>
      <w:proofErr w:type="gramStart"/>
      <w:r>
        <w:rPr>
          <w:rFonts w:ascii="Times New Roman" w:hAnsi="Times New Roman" w:cs="Times New Roman"/>
          <w:color w:val="000000"/>
          <w:sz w:val="24"/>
          <w:szCs w:val="24"/>
        </w:rPr>
        <w:t>использовать единицы величин при решении задач (длина, масса, время, вместимость, сто</w:t>
      </w:r>
      <w:r>
        <w:rPr>
          <w:rFonts w:ascii="Times New Roman" w:hAnsi="Times New Roman" w:cs="Times New Roman"/>
          <w:color w:val="000000"/>
          <w:sz w:val="24"/>
          <w:szCs w:val="24"/>
        </w:rPr>
        <w:t>и</w:t>
      </w:r>
      <w:r>
        <w:rPr>
          <w:rFonts w:ascii="Times New Roman" w:hAnsi="Times New Roman" w:cs="Times New Roman"/>
          <w:color w:val="000000"/>
          <w:sz w:val="24"/>
          <w:szCs w:val="24"/>
        </w:rPr>
        <w:t>мость, площадь, скорость);</w:t>
      </w:r>
      <w:proofErr w:type="gramEnd"/>
    </w:p>
    <w:p w:rsidR="008412A8" w:rsidRDefault="00442C17">
      <w:pPr>
        <w:spacing w:after="0"/>
        <w:ind w:left="-567" w:right="-283" w:firstLine="851"/>
        <w:jc w:val="both"/>
        <w:rPr>
          <w:rFonts w:ascii="Times New Roman" w:hAnsi="Times New Roman" w:cs="Times New Roman"/>
          <w:sz w:val="24"/>
          <w:szCs w:val="24"/>
        </w:rPr>
      </w:pPr>
      <w:proofErr w:type="gramStart"/>
      <w:r>
        <w:rPr>
          <w:rFonts w:ascii="Times New Roman" w:hAnsi="Times New Roman" w:cs="Times New Roman"/>
          <w:color w:val="000000"/>
          <w:sz w:val="24"/>
          <w:szCs w:val="24"/>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roofErr w:type="gramEnd"/>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определять с помощью цифровых и аналоговых приборов массу предмета, температуру (н</w:t>
      </w:r>
      <w:r>
        <w:rPr>
          <w:rFonts w:ascii="Times New Roman" w:hAnsi="Times New Roman" w:cs="Times New Roman"/>
          <w:color w:val="000000"/>
          <w:sz w:val="24"/>
          <w:szCs w:val="24"/>
        </w:rPr>
        <w:t>а</w:t>
      </w:r>
      <w:r>
        <w:rPr>
          <w:rFonts w:ascii="Times New Roman" w:hAnsi="Times New Roman" w:cs="Times New Roman"/>
          <w:color w:val="000000"/>
          <w:sz w:val="24"/>
          <w:szCs w:val="24"/>
        </w:rPr>
        <w:t>пример, воды, воздуха в помещении), вместимость с помощью измерительных сосудов, прикидку и оценку результата измерений;</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решать текстовые задачи в 1–3 действия, выполнять преобразование заданных величин, в</w:t>
      </w:r>
      <w:r>
        <w:rPr>
          <w:rFonts w:ascii="Times New Roman" w:hAnsi="Times New Roman" w:cs="Times New Roman"/>
          <w:color w:val="000000"/>
          <w:sz w:val="24"/>
          <w:szCs w:val="24"/>
        </w:rPr>
        <w:t>ы</w:t>
      </w:r>
      <w:r>
        <w:rPr>
          <w:rFonts w:ascii="Times New Roman" w:hAnsi="Times New Roman" w:cs="Times New Roman"/>
          <w:color w:val="000000"/>
          <w:sz w:val="24"/>
          <w:szCs w:val="24"/>
        </w:rPr>
        <w:t>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8412A8" w:rsidRDefault="00442C17">
      <w:pPr>
        <w:spacing w:after="0"/>
        <w:ind w:left="-567" w:right="-283" w:firstLine="851"/>
        <w:jc w:val="both"/>
        <w:rPr>
          <w:rFonts w:ascii="Times New Roman" w:hAnsi="Times New Roman" w:cs="Times New Roman"/>
          <w:sz w:val="24"/>
          <w:szCs w:val="24"/>
        </w:rPr>
      </w:pPr>
      <w:proofErr w:type="gramStart"/>
      <w:r>
        <w:rPr>
          <w:rFonts w:ascii="Times New Roman" w:hAnsi="Times New Roman" w:cs="Times New Roman"/>
          <w:color w:val="000000"/>
          <w:sz w:val="24"/>
          <w:szCs w:val="24"/>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roofErr w:type="gramEnd"/>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различать окружность и круг, изображать с помощью циркуля и линейки окружность зада</w:t>
      </w:r>
      <w:r>
        <w:rPr>
          <w:rFonts w:ascii="Times New Roman" w:hAnsi="Times New Roman" w:cs="Times New Roman"/>
          <w:color w:val="000000"/>
          <w:sz w:val="24"/>
          <w:szCs w:val="24"/>
        </w:rPr>
        <w:t>н</w:t>
      </w:r>
      <w:r>
        <w:rPr>
          <w:rFonts w:ascii="Times New Roman" w:hAnsi="Times New Roman" w:cs="Times New Roman"/>
          <w:color w:val="000000"/>
          <w:sz w:val="24"/>
          <w:szCs w:val="24"/>
        </w:rPr>
        <w:t>ного радиуса;</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различать изображения простейших пространственных фигур (шар, куб, цилиндр, конус, п</w:t>
      </w:r>
      <w:r>
        <w:rPr>
          <w:rFonts w:ascii="Times New Roman" w:hAnsi="Times New Roman" w:cs="Times New Roman"/>
          <w:color w:val="000000"/>
          <w:sz w:val="24"/>
          <w:szCs w:val="24"/>
        </w:rPr>
        <w:t>и</w:t>
      </w:r>
      <w:r>
        <w:rPr>
          <w:rFonts w:ascii="Times New Roman" w:hAnsi="Times New Roman" w:cs="Times New Roman"/>
          <w:color w:val="000000"/>
          <w:sz w:val="24"/>
          <w:szCs w:val="24"/>
        </w:rPr>
        <w:t>рамида), распознавать в простейших случаях проекции предметов окружающего мира на плоскость (пол, стену);</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распознавать верные (истинные) и неверные (ложные) утверждения, приводить пример, контрпример; </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формулировать утверждение (вывод), строить </w:t>
      </w:r>
      <w:proofErr w:type="gramStart"/>
      <w:r>
        <w:rPr>
          <w:rFonts w:ascii="Times New Roman" w:hAnsi="Times New Roman" w:cs="Times New Roman"/>
          <w:color w:val="000000"/>
          <w:sz w:val="24"/>
          <w:szCs w:val="24"/>
        </w:rPr>
        <w:t>логические рассуждения</w:t>
      </w:r>
      <w:proofErr w:type="gramEnd"/>
      <w:r>
        <w:rPr>
          <w:rFonts w:ascii="Times New Roman" w:hAnsi="Times New Roman" w:cs="Times New Roman"/>
          <w:color w:val="000000"/>
          <w:sz w:val="24"/>
          <w:szCs w:val="24"/>
        </w:rPr>
        <w:t xml:space="preserve"> (двух-трёхшаговые);</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классифицировать объекты по заданным или самостоятельно установленным одному-двум признакам;</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извлекать и использовать для выполнения заданий и решения задач информацию, предста</w:t>
      </w:r>
      <w:r>
        <w:rPr>
          <w:rFonts w:ascii="Times New Roman" w:hAnsi="Times New Roman" w:cs="Times New Roman"/>
          <w:color w:val="000000"/>
          <w:sz w:val="24"/>
          <w:szCs w:val="24"/>
        </w:rPr>
        <w:t>в</w:t>
      </w:r>
      <w:r>
        <w:rPr>
          <w:rFonts w:ascii="Times New Roman" w:hAnsi="Times New Roman" w:cs="Times New Roman"/>
          <w:color w:val="000000"/>
          <w:sz w:val="24"/>
          <w:szCs w:val="24"/>
        </w:rPr>
        <w:t>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заполнять данными предложенную таблицу, столбчатую диаграмму;</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8412A8" w:rsidRDefault="00442C17">
      <w:pPr>
        <w:spacing w:after="0"/>
        <w:ind w:left="-567" w:right="-283" w:firstLine="851"/>
        <w:jc w:val="both"/>
        <w:rPr>
          <w:rFonts w:ascii="Times New Roman" w:hAnsi="Times New Roman" w:cs="Times New Roman"/>
          <w:sz w:val="24"/>
          <w:szCs w:val="24"/>
        </w:rPr>
      </w:pPr>
      <w:r>
        <w:rPr>
          <w:rFonts w:ascii="Times New Roman" w:hAnsi="Times New Roman" w:cs="Times New Roman"/>
          <w:color w:val="000000"/>
          <w:sz w:val="24"/>
          <w:szCs w:val="24"/>
        </w:rPr>
        <w:t>составлять модель текстовой задачи, числовое выражение;</w:t>
      </w:r>
    </w:p>
    <w:p w:rsidR="008412A8" w:rsidRDefault="00442C17">
      <w:pPr>
        <w:spacing w:after="0"/>
        <w:ind w:left="-567" w:right="-283"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выбирать рациональное решение задачи, находить все верные решения из предложеных.</w:t>
      </w:r>
    </w:p>
    <w:p w:rsidR="00EE1BC5" w:rsidRDefault="00EE1BC5">
      <w:pPr>
        <w:spacing w:after="0"/>
        <w:ind w:left="-567" w:right="-427" w:firstLine="851"/>
        <w:jc w:val="both"/>
        <w:rPr>
          <w:rFonts w:ascii="Times New Roman" w:hAnsi="Times New Roman" w:cs="Times New Roman"/>
          <w:b/>
          <w:sz w:val="24"/>
          <w:szCs w:val="24"/>
        </w:rPr>
      </w:pPr>
    </w:p>
    <w:p w:rsidR="00EE1BC5" w:rsidRDefault="00EE1BC5" w:rsidP="00EE1BC5">
      <w:pPr>
        <w:spacing w:after="0"/>
        <w:ind w:left="120"/>
        <w:rPr>
          <w:rFonts w:ascii="Times New Roman" w:hAnsi="Times New Roman" w:cs="Times New Roman"/>
          <w:sz w:val="24"/>
          <w:szCs w:val="24"/>
        </w:rPr>
      </w:pPr>
      <w:r>
        <w:rPr>
          <w:rFonts w:ascii="Times New Roman" w:hAnsi="Times New Roman" w:cs="Times New Roman"/>
          <w:b/>
          <w:color w:val="000000"/>
          <w:sz w:val="24"/>
          <w:szCs w:val="24"/>
        </w:rPr>
        <w:t>ТЕМАТИЧЕСКОЕ ПЛАНИРОВАНИЕ</w:t>
      </w:r>
    </w:p>
    <w:p w:rsidR="00EE1BC5" w:rsidRDefault="00EE1BC5" w:rsidP="00EE1BC5">
      <w:pPr>
        <w:spacing w:after="0"/>
        <w:ind w:left="120"/>
        <w:rPr>
          <w:sz w:val="24"/>
          <w:szCs w:val="24"/>
        </w:rPr>
      </w:pPr>
      <w:r>
        <w:rPr>
          <w:rFonts w:ascii="Times New Roman" w:hAnsi="Times New Roman" w:cs="Times New Roman"/>
          <w:b/>
          <w:color w:val="000000"/>
          <w:sz w:val="24"/>
          <w:szCs w:val="24"/>
        </w:rPr>
        <w:t>1 КЛАСС</w:t>
      </w:r>
    </w:p>
    <w:p w:rsidR="00EE1BC5" w:rsidRDefault="00EE1BC5" w:rsidP="00EE1BC5">
      <w:pPr>
        <w:sectPr w:rsidR="00EE1BC5" w:rsidSect="00EE1BC5">
          <w:pgSz w:w="11906" w:h="16383"/>
          <w:pgMar w:top="1701" w:right="1134" w:bottom="850" w:left="1134" w:header="0" w:footer="0" w:gutter="0"/>
          <w:cols w:space="720"/>
          <w:formProt w:val="0"/>
          <w:docGrid w:linePitch="299" w:charSpace="4096"/>
        </w:sectPr>
      </w:pPr>
    </w:p>
    <w:tbl>
      <w:tblPr>
        <w:tblW w:w="21581" w:type="dxa"/>
        <w:tblInd w:w="-8" w:type="dxa"/>
        <w:tblLayout w:type="fixed"/>
        <w:tblCellMar>
          <w:top w:w="50" w:type="dxa"/>
          <w:left w:w="100" w:type="dxa"/>
        </w:tblCellMar>
        <w:tblLook w:val="04A0"/>
      </w:tblPr>
      <w:tblGrid>
        <w:gridCol w:w="1067"/>
        <w:gridCol w:w="4645"/>
        <w:gridCol w:w="1536"/>
        <w:gridCol w:w="1841"/>
        <w:gridCol w:w="1910"/>
        <w:gridCol w:w="2646"/>
        <w:gridCol w:w="2646"/>
        <w:gridCol w:w="2646"/>
        <w:gridCol w:w="2644"/>
      </w:tblGrid>
      <w:tr w:rsidR="00EE1BC5" w:rsidTr="00EE1BC5">
        <w:trPr>
          <w:trHeight w:val="144"/>
        </w:trPr>
        <w:tc>
          <w:tcPr>
            <w:tcW w:w="1066" w:type="dxa"/>
            <w:vMerge w:val="restart"/>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rPr>
                <w:rFonts w:ascii="Times New Roman" w:hAnsi="Times New Roman" w:cs="Times New Roman"/>
                <w:sz w:val="24"/>
                <w:szCs w:val="24"/>
              </w:rPr>
            </w:pPr>
            <w:r>
              <w:rPr>
                <w:rFonts w:ascii="Times New Roman" w:hAnsi="Times New Roman" w:cs="Times New Roman"/>
                <w:b/>
                <w:color w:val="000000"/>
                <w:sz w:val="24"/>
                <w:szCs w:val="24"/>
              </w:rPr>
              <w:t xml:space="preserve">№ </w:t>
            </w:r>
            <w:proofErr w:type="gramStart"/>
            <w:r>
              <w:rPr>
                <w:rFonts w:ascii="Times New Roman" w:hAnsi="Times New Roman" w:cs="Times New Roman"/>
                <w:b/>
                <w:color w:val="000000"/>
                <w:sz w:val="24"/>
                <w:szCs w:val="24"/>
              </w:rPr>
              <w:t>п</w:t>
            </w:r>
            <w:proofErr w:type="gramEnd"/>
            <w:r>
              <w:rPr>
                <w:rFonts w:ascii="Times New Roman" w:hAnsi="Times New Roman" w:cs="Times New Roman"/>
                <w:b/>
                <w:color w:val="000000"/>
                <w:sz w:val="24"/>
                <w:szCs w:val="24"/>
              </w:rPr>
              <w:t xml:space="preserve">/п </w:t>
            </w:r>
          </w:p>
          <w:p w:rsidR="00EE1BC5" w:rsidRDefault="00EE1BC5" w:rsidP="00EE1BC5">
            <w:pPr>
              <w:widowControl w:val="0"/>
              <w:spacing w:after="0"/>
              <w:ind w:left="135"/>
              <w:rPr>
                <w:rFonts w:ascii="Times New Roman" w:hAnsi="Times New Roman" w:cs="Times New Roman"/>
                <w:sz w:val="24"/>
                <w:szCs w:val="24"/>
              </w:rPr>
            </w:pPr>
          </w:p>
        </w:tc>
        <w:tc>
          <w:tcPr>
            <w:tcW w:w="4644" w:type="dxa"/>
            <w:vMerge w:val="restart"/>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rPr>
                <w:rFonts w:ascii="Times New Roman" w:hAnsi="Times New Roman" w:cs="Times New Roman"/>
                <w:sz w:val="24"/>
                <w:szCs w:val="24"/>
              </w:rPr>
            </w:pPr>
            <w:r>
              <w:rPr>
                <w:rFonts w:ascii="Times New Roman" w:hAnsi="Times New Roman" w:cs="Times New Roman"/>
                <w:b/>
                <w:color w:val="000000"/>
                <w:sz w:val="24"/>
                <w:szCs w:val="24"/>
              </w:rPr>
              <w:t>Наименование разделов и тем пр</w:t>
            </w:r>
            <w:r>
              <w:rPr>
                <w:rFonts w:ascii="Times New Roman" w:hAnsi="Times New Roman" w:cs="Times New Roman"/>
                <w:b/>
                <w:color w:val="000000"/>
                <w:sz w:val="24"/>
                <w:szCs w:val="24"/>
              </w:rPr>
              <w:t>о</w:t>
            </w:r>
            <w:r>
              <w:rPr>
                <w:rFonts w:ascii="Times New Roman" w:hAnsi="Times New Roman" w:cs="Times New Roman"/>
                <w:b/>
                <w:color w:val="000000"/>
                <w:sz w:val="24"/>
                <w:szCs w:val="24"/>
              </w:rPr>
              <w:t xml:space="preserve">граммы </w:t>
            </w:r>
          </w:p>
          <w:p w:rsidR="00EE1BC5" w:rsidRDefault="00EE1BC5" w:rsidP="00EE1BC5">
            <w:pPr>
              <w:widowControl w:val="0"/>
              <w:spacing w:after="0"/>
              <w:ind w:left="135"/>
              <w:rPr>
                <w:rFonts w:ascii="Times New Roman" w:hAnsi="Times New Roman" w:cs="Times New Roman"/>
                <w:sz w:val="24"/>
                <w:szCs w:val="24"/>
              </w:rPr>
            </w:pPr>
          </w:p>
        </w:tc>
        <w:tc>
          <w:tcPr>
            <w:tcW w:w="5287" w:type="dxa"/>
            <w:gridSpan w:val="3"/>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rPr>
                <w:rFonts w:ascii="Times New Roman" w:hAnsi="Times New Roman" w:cs="Times New Roman"/>
                <w:sz w:val="24"/>
                <w:szCs w:val="24"/>
              </w:rPr>
            </w:pPr>
            <w:r>
              <w:rPr>
                <w:rFonts w:ascii="Times New Roman" w:hAnsi="Times New Roman" w:cs="Times New Roman"/>
                <w:b/>
                <w:color w:val="000000"/>
                <w:sz w:val="24"/>
                <w:szCs w:val="24"/>
              </w:rPr>
              <w:t>Количество часов</w:t>
            </w:r>
          </w:p>
        </w:tc>
        <w:tc>
          <w:tcPr>
            <w:tcW w:w="2646" w:type="dxa"/>
            <w:vMerge w:val="restart"/>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rPr>
                <w:rFonts w:ascii="Times New Roman" w:hAnsi="Times New Roman" w:cs="Times New Roman"/>
                <w:sz w:val="24"/>
                <w:szCs w:val="24"/>
              </w:rPr>
            </w:pPr>
            <w:r>
              <w:rPr>
                <w:rFonts w:ascii="Times New Roman" w:hAnsi="Times New Roman" w:cs="Times New Roman"/>
                <w:b/>
                <w:color w:val="000000"/>
                <w:sz w:val="24"/>
                <w:szCs w:val="24"/>
              </w:rPr>
              <w:t>Электронные (ци</w:t>
            </w:r>
            <w:r>
              <w:rPr>
                <w:rFonts w:ascii="Times New Roman" w:hAnsi="Times New Roman" w:cs="Times New Roman"/>
                <w:b/>
                <w:color w:val="000000"/>
                <w:sz w:val="24"/>
                <w:szCs w:val="24"/>
              </w:rPr>
              <w:t>ф</w:t>
            </w:r>
            <w:r>
              <w:rPr>
                <w:rFonts w:ascii="Times New Roman" w:hAnsi="Times New Roman" w:cs="Times New Roman"/>
                <w:b/>
                <w:color w:val="000000"/>
                <w:sz w:val="24"/>
                <w:szCs w:val="24"/>
              </w:rPr>
              <w:t>ровые) образов</w:t>
            </w:r>
            <w:r>
              <w:rPr>
                <w:rFonts w:ascii="Times New Roman" w:hAnsi="Times New Roman" w:cs="Times New Roman"/>
                <w:b/>
                <w:color w:val="000000"/>
                <w:sz w:val="24"/>
                <w:szCs w:val="24"/>
              </w:rPr>
              <w:t>а</w:t>
            </w:r>
            <w:r>
              <w:rPr>
                <w:rFonts w:ascii="Times New Roman" w:hAnsi="Times New Roman" w:cs="Times New Roman"/>
                <w:b/>
                <w:color w:val="000000"/>
                <w:sz w:val="24"/>
                <w:szCs w:val="24"/>
              </w:rPr>
              <w:t xml:space="preserve">тельные ресурсы </w:t>
            </w:r>
          </w:p>
          <w:p w:rsidR="00EE1BC5" w:rsidRDefault="00EE1BC5" w:rsidP="00EE1BC5">
            <w:pPr>
              <w:widowControl w:val="0"/>
              <w:spacing w:after="0"/>
              <w:ind w:left="135"/>
              <w:rPr>
                <w:rFonts w:ascii="Times New Roman" w:hAnsi="Times New Roman" w:cs="Times New Roman"/>
                <w:sz w:val="24"/>
                <w:szCs w:val="24"/>
              </w:rPr>
            </w:pPr>
          </w:p>
        </w:tc>
        <w:tc>
          <w:tcPr>
            <w:tcW w:w="2646" w:type="dxa"/>
            <w:tcMar>
              <w:top w:w="0" w:type="dxa"/>
              <w:left w:w="108" w:type="dxa"/>
            </w:tcMar>
          </w:tcPr>
          <w:p w:rsidR="00EE1BC5" w:rsidRDefault="00EE1BC5" w:rsidP="00EE1BC5">
            <w:pPr>
              <w:widowControl w:val="0"/>
              <w:rPr>
                <w:sz w:val="24"/>
                <w:szCs w:val="24"/>
              </w:rPr>
            </w:pPr>
          </w:p>
        </w:tc>
        <w:tc>
          <w:tcPr>
            <w:tcW w:w="2646" w:type="dxa"/>
            <w:tcMar>
              <w:top w:w="0" w:type="dxa"/>
              <w:left w:w="108" w:type="dxa"/>
            </w:tcMar>
          </w:tcPr>
          <w:p w:rsidR="00EE1BC5" w:rsidRDefault="00EE1BC5" w:rsidP="00EE1BC5">
            <w:pPr>
              <w:widowControl w:val="0"/>
              <w:rPr>
                <w:sz w:val="24"/>
                <w:szCs w:val="24"/>
              </w:rPr>
            </w:pPr>
          </w:p>
        </w:tc>
        <w:tc>
          <w:tcPr>
            <w:tcW w:w="2644" w:type="dxa"/>
            <w:tcMar>
              <w:top w:w="0" w:type="dxa"/>
              <w:left w:w="108" w:type="dxa"/>
            </w:tcMar>
          </w:tcPr>
          <w:p w:rsidR="00EE1BC5" w:rsidRDefault="00EE1BC5" w:rsidP="00EE1BC5">
            <w:pPr>
              <w:widowControl w:val="0"/>
              <w:rPr>
                <w:sz w:val="24"/>
                <w:szCs w:val="24"/>
              </w:rPr>
            </w:pPr>
          </w:p>
        </w:tc>
      </w:tr>
      <w:tr w:rsidR="00EE1BC5" w:rsidTr="00EE1BC5">
        <w:trPr>
          <w:trHeight w:val="144"/>
        </w:trPr>
        <w:tc>
          <w:tcPr>
            <w:tcW w:w="1066" w:type="dxa"/>
            <w:vMerge/>
            <w:tcBorders>
              <w:left w:val="single" w:sz="6" w:space="0" w:color="000000"/>
              <w:bottom w:val="single" w:sz="6" w:space="0" w:color="000000"/>
              <w:right w:val="single" w:sz="6" w:space="0" w:color="000000"/>
            </w:tcBorders>
          </w:tcPr>
          <w:p w:rsidR="00EE1BC5" w:rsidRDefault="00EE1BC5" w:rsidP="00EE1BC5">
            <w:pPr>
              <w:widowControl w:val="0"/>
              <w:rPr>
                <w:rFonts w:ascii="Times New Roman" w:hAnsi="Times New Roman" w:cs="Times New Roman"/>
                <w:sz w:val="24"/>
                <w:szCs w:val="24"/>
              </w:rPr>
            </w:pPr>
          </w:p>
        </w:tc>
        <w:tc>
          <w:tcPr>
            <w:tcW w:w="4644" w:type="dxa"/>
            <w:vMerge/>
            <w:tcBorders>
              <w:left w:val="single" w:sz="6" w:space="0" w:color="000000"/>
              <w:bottom w:val="single" w:sz="6" w:space="0" w:color="000000"/>
              <w:right w:val="single" w:sz="6" w:space="0" w:color="000000"/>
            </w:tcBorders>
          </w:tcPr>
          <w:p w:rsidR="00EE1BC5" w:rsidRDefault="00EE1BC5" w:rsidP="00EE1BC5">
            <w:pPr>
              <w:widowControl w:val="0"/>
              <w:rPr>
                <w:rFonts w:ascii="Times New Roman" w:hAnsi="Times New Roman" w:cs="Times New Roman"/>
                <w:sz w:val="24"/>
                <w:szCs w:val="24"/>
              </w:rPr>
            </w:pPr>
          </w:p>
        </w:tc>
        <w:tc>
          <w:tcPr>
            <w:tcW w:w="1536"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rPr>
                <w:rFonts w:ascii="Times New Roman" w:hAnsi="Times New Roman" w:cs="Times New Roman"/>
                <w:sz w:val="24"/>
                <w:szCs w:val="24"/>
              </w:rPr>
            </w:pPr>
            <w:r>
              <w:rPr>
                <w:rFonts w:ascii="Times New Roman" w:hAnsi="Times New Roman" w:cs="Times New Roman"/>
                <w:b/>
                <w:color w:val="000000"/>
                <w:sz w:val="24"/>
                <w:szCs w:val="24"/>
              </w:rPr>
              <w:t xml:space="preserve">Всего </w:t>
            </w:r>
          </w:p>
          <w:p w:rsidR="00EE1BC5" w:rsidRDefault="00EE1BC5" w:rsidP="00EE1BC5">
            <w:pPr>
              <w:widowControl w:val="0"/>
              <w:spacing w:after="0"/>
              <w:ind w:left="135"/>
              <w:rPr>
                <w:rFonts w:ascii="Times New Roman" w:hAnsi="Times New Roman" w:cs="Times New Roman"/>
                <w:sz w:val="24"/>
                <w:szCs w:val="24"/>
              </w:rPr>
            </w:pPr>
          </w:p>
        </w:tc>
        <w:tc>
          <w:tcPr>
            <w:tcW w:w="1841"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rPr>
                <w:rFonts w:ascii="Times New Roman" w:hAnsi="Times New Roman" w:cs="Times New Roman"/>
                <w:sz w:val="24"/>
                <w:szCs w:val="24"/>
              </w:rPr>
            </w:pPr>
            <w:r>
              <w:rPr>
                <w:rFonts w:ascii="Times New Roman" w:hAnsi="Times New Roman" w:cs="Times New Roman"/>
                <w:b/>
                <w:color w:val="000000"/>
                <w:sz w:val="24"/>
                <w:szCs w:val="24"/>
              </w:rPr>
              <w:t xml:space="preserve">Контрольные работы </w:t>
            </w:r>
          </w:p>
          <w:p w:rsidR="00EE1BC5" w:rsidRDefault="00EE1BC5" w:rsidP="00EE1BC5">
            <w:pPr>
              <w:widowControl w:val="0"/>
              <w:spacing w:after="0"/>
              <w:ind w:left="135"/>
              <w:rPr>
                <w:rFonts w:ascii="Times New Roman" w:hAnsi="Times New Roman" w:cs="Times New Roman"/>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rPr>
                <w:rFonts w:ascii="Times New Roman" w:hAnsi="Times New Roman" w:cs="Times New Roman"/>
                <w:sz w:val="24"/>
                <w:szCs w:val="24"/>
              </w:rPr>
            </w:pPr>
            <w:r>
              <w:rPr>
                <w:rFonts w:ascii="Times New Roman" w:hAnsi="Times New Roman" w:cs="Times New Roman"/>
                <w:b/>
                <w:color w:val="000000"/>
                <w:sz w:val="24"/>
                <w:szCs w:val="24"/>
              </w:rPr>
              <w:t xml:space="preserve">Практические работы </w:t>
            </w:r>
          </w:p>
          <w:p w:rsidR="00EE1BC5" w:rsidRDefault="00EE1BC5" w:rsidP="00EE1BC5">
            <w:pPr>
              <w:widowControl w:val="0"/>
              <w:spacing w:after="0"/>
              <w:ind w:left="135"/>
              <w:rPr>
                <w:rFonts w:ascii="Times New Roman" w:hAnsi="Times New Roman" w:cs="Times New Roman"/>
                <w:sz w:val="24"/>
                <w:szCs w:val="24"/>
              </w:rPr>
            </w:pPr>
          </w:p>
        </w:tc>
        <w:tc>
          <w:tcPr>
            <w:tcW w:w="2646" w:type="dxa"/>
            <w:vMerge/>
            <w:tcBorders>
              <w:left w:val="single" w:sz="6" w:space="0" w:color="000000"/>
              <w:bottom w:val="single" w:sz="6" w:space="0" w:color="000000"/>
              <w:right w:val="single" w:sz="6" w:space="0" w:color="000000"/>
            </w:tcBorders>
          </w:tcPr>
          <w:p w:rsidR="00EE1BC5" w:rsidRDefault="00EE1BC5" w:rsidP="00EE1BC5">
            <w:pPr>
              <w:widowControl w:val="0"/>
              <w:rPr>
                <w:rFonts w:ascii="Times New Roman" w:hAnsi="Times New Roman" w:cs="Times New Roman"/>
                <w:sz w:val="24"/>
                <w:szCs w:val="24"/>
              </w:rPr>
            </w:pPr>
          </w:p>
        </w:tc>
        <w:tc>
          <w:tcPr>
            <w:tcW w:w="2646" w:type="dxa"/>
            <w:tcMar>
              <w:top w:w="0" w:type="dxa"/>
              <w:left w:w="108" w:type="dxa"/>
            </w:tcMar>
          </w:tcPr>
          <w:p w:rsidR="00EE1BC5" w:rsidRDefault="00EE1BC5" w:rsidP="00EE1BC5">
            <w:pPr>
              <w:widowControl w:val="0"/>
              <w:rPr>
                <w:sz w:val="24"/>
                <w:szCs w:val="24"/>
              </w:rPr>
            </w:pPr>
          </w:p>
        </w:tc>
        <w:tc>
          <w:tcPr>
            <w:tcW w:w="2646" w:type="dxa"/>
            <w:tcMar>
              <w:top w:w="0" w:type="dxa"/>
              <w:left w:w="108" w:type="dxa"/>
            </w:tcMar>
          </w:tcPr>
          <w:p w:rsidR="00EE1BC5" w:rsidRDefault="00EE1BC5" w:rsidP="00EE1BC5">
            <w:pPr>
              <w:widowControl w:val="0"/>
              <w:rPr>
                <w:sz w:val="24"/>
                <w:szCs w:val="24"/>
              </w:rPr>
            </w:pPr>
          </w:p>
        </w:tc>
        <w:tc>
          <w:tcPr>
            <w:tcW w:w="2644" w:type="dxa"/>
            <w:tcMar>
              <w:top w:w="0" w:type="dxa"/>
              <w:left w:w="108" w:type="dxa"/>
            </w:tcMar>
          </w:tcPr>
          <w:p w:rsidR="00EE1BC5" w:rsidRDefault="00EE1BC5" w:rsidP="00EE1BC5">
            <w:pPr>
              <w:widowControl w:val="0"/>
              <w:rPr>
                <w:sz w:val="24"/>
                <w:szCs w:val="24"/>
              </w:rPr>
            </w:pPr>
          </w:p>
        </w:tc>
      </w:tr>
      <w:tr w:rsidR="00EE1BC5" w:rsidTr="00EE1BC5">
        <w:trPr>
          <w:trHeight w:val="144"/>
        </w:trPr>
        <w:tc>
          <w:tcPr>
            <w:tcW w:w="13643" w:type="dxa"/>
            <w:gridSpan w:val="6"/>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rPr>
                <w:rFonts w:ascii="Times New Roman" w:hAnsi="Times New Roman" w:cs="Times New Roman"/>
                <w:sz w:val="24"/>
                <w:szCs w:val="24"/>
              </w:rPr>
            </w:pPr>
            <w:r>
              <w:rPr>
                <w:rFonts w:ascii="Times New Roman" w:hAnsi="Times New Roman" w:cs="Times New Roman"/>
                <w:b/>
                <w:color w:val="000000"/>
                <w:sz w:val="24"/>
                <w:szCs w:val="24"/>
              </w:rPr>
              <w:t>Раздел 1.</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Числа и величины</w:t>
            </w:r>
          </w:p>
        </w:tc>
        <w:tc>
          <w:tcPr>
            <w:tcW w:w="2646" w:type="dxa"/>
            <w:tcMar>
              <w:top w:w="0" w:type="dxa"/>
              <w:left w:w="108" w:type="dxa"/>
            </w:tcMar>
          </w:tcPr>
          <w:p w:rsidR="00EE1BC5" w:rsidRDefault="00EE1BC5" w:rsidP="00EE1BC5">
            <w:pPr>
              <w:widowControl w:val="0"/>
              <w:rPr>
                <w:sz w:val="24"/>
                <w:szCs w:val="24"/>
              </w:rPr>
            </w:pPr>
          </w:p>
        </w:tc>
        <w:tc>
          <w:tcPr>
            <w:tcW w:w="2646" w:type="dxa"/>
            <w:tcMar>
              <w:top w:w="0" w:type="dxa"/>
              <w:left w:w="108" w:type="dxa"/>
            </w:tcMar>
          </w:tcPr>
          <w:p w:rsidR="00EE1BC5" w:rsidRDefault="00EE1BC5" w:rsidP="00EE1BC5">
            <w:pPr>
              <w:widowControl w:val="0"/>
              <w:rPr>
                <w:sz w:val="24"/>
                <w:szCs w:val="24"/>
              </w:rPr>
            </w:pPr>
          </w:p>
        </w:tc>
        <w:tc>
          <w:tcPr>
            <w:tcW w:w="2644" w:type="dxa"/>
            <w:tcMar>
              <w:top w:w="0" w:type="dxa"/>
              <w:left w:w="108" w:type="dxa"/>
            </w:tcMar>
          </w:tcPr>
          <w:p w:rsidR="00EE1BC5" w:rsidRDefault="00EE1BC5" w:rsidP="00EE1BC5">
            <w:pPr>
              <w:widowControl w:val="0"/>
              <w:rPr>
                <w:sz w:val="24"/>
                <w:szCs w:val="24"/>
              </w:rPr>
            </w:pPr>
          </w:p>
        </w:tc>
      </w:tr>
      <w:tr w:rsidR="00EE1BC5" w:rsidTr="00EE1BC5">
        <w:trPr>
          <w:trHeight w:val="144"/>
        </w:trPr>
        <w:tc>
          <w:tcPr>
            <w:tcW w:w="1066"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rPr>
                <w:rFonts w:ascii="Times New Roman" w:hAnsi="Times New Roman" w:cs="Times New Roman"/>
                <w:sz w:val="24"/>
                <w:szCs w:val="24"/>
              </w:rPr>
            </w:pPr>
            <w:r>
              <w:rPr>
                <w:rFonts w:ascii="Times New Roman" w:hAnsi="Times New Roman" w:cs="Times New Roman"/>
                <w:color w:val="000000"/>
                <w:sz w:val="24"/>
                <w:szCs w:val="24"/>
              </w:rPr>
              <w:t>1.1</w:t>
            </w:r>
          </w:p>
        </w:tc>
        <w:tc>
          <w:tcPr>
            <w:tcW w:w="4644"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rPr>
                <w:rFonts w:ascii="Times New Roman" w:hAnsi="Times New Roman" w:cs="Times New Roman"/>
                <w:sz w:val="24"/>
                <w:szCs w:val="24"/>
              </w:rPr>
            </w:pPr>
            <w:r>
              <w:rPr>
                <w:rFonts w:ascii="Times New Roman" w:hAnsi="Times New Roman" w:cs="Times New Roman"/>
                <w:color w:val="000000"/>
                <w:sz w:val="24"/>
                <w:szCs w:val="24"/>
              </w:rPr>
              <w:t>Числа от 1 до 9</w:t>
            </w:r>
          </w:p>
        </w:tc>
        <w:tc>
          <w:tcPr>
            <w:tcW w:w="1536"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13 </w:t>
            </w:r>
          </w:p>
        </w:tc>
        <w:tc>
          <w:tcPr>
            <w:tcW w:w="1841"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jc w:val="center"/>
              <w:rPr>
                <w:rFonts w:ascii="Times New Roman" w:hAnsi="Times New Roman" w:cs="Times New Roman"/>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jc w:val="center"/>
              <w:rPr>
                <w:rFonts w:ascii="Times New Roman" w:hAnsi="Times New Roman" w:cs="Times New Roman"/>
                <w:sz w:val="24"/>
                <w:szCs w:val="24"/>
              </w:rPr>
            </w:pPr>
          </w:p>
        </w:tc>
        <w:tc>
          <w:tcPr>
            <w:tcW w:w="2646" w:type="dxa"/>
            <w:tcBorders>
              <w:top w:val="single" w:sz="6" w:space="0" w:color="000000"/>
              <w:left w:val="single" w:sz="6" w:space="0" w:color="000000"/>
              <w:bottom w:val="single" w:sz="6" w:space="0" w:color="000000"/>
              <w:right w:val="single" w:sz="6" w:space="0" w:color="000000"/>
            </w:tcBorders>
            <w:vAlign w:val="center"/>
          </w:tcPr>
          <w:p w:rsidR="00EE1BC5" w:rsidRDefault="0079523E" w:rsidP="00EE1BC5">
            <w:pPr>
              <w:widowControl w:val="0"/>
              <w:spacing w:after="0"/>
              <w:ind w:left="135"/>
            </w:pPr>
            <w:hyperlink r:id="rId109">
              <w:r w:rsidR="00EE1BC5">
                <w:rPr>
                  <w:rFonts w:ascii="Times New Roman" w:hAnsi="Times New Roman" w:cs="Times New Roman"/>
                  <w:color w:val="0000FF"/>
                  <w:sz w:val="24"/>
                  <w:szCs w:val="24"/>
                  <w:u w:val="single"/>
                </w:rPr>
                <w:t>https://resh.edu.ru/</w:t>
              </w:r>
            </w:hyperlink>
          </w:p>
        </w:tc>
        <w:tc>
          <w:tcPr>
            <w:tcW w:w="2646" w:type="dxa"/>
            <w:tcMar>
              <w:top w:w="0" w:type="dxa"/>
              <w:left w:w="108" w:type="dxa"/>
            </w:tcMar>
          </w:tcPr>
          <w:p w:rsidR="00EE1BC5" w:rsidRDefault="00EE1BC5" w:rsidP="00EE1BC5">
            <w:pPr>
              <w:widowControl w:val="0"/>
              <w:rPr>
                <w:sz w:val="24"/>
                <w:szCs w:val="24"/>
              </w:rPr>
            </w:pPr>
          </w:p>
        </w:tc>
        <w:tc>
          <w:tcPr>
            <w:tcW w:w="2646" w:type="dxa"/>
            <w:tcMar>
              <w:top w:w="0" w:type="dxa"/>
              <w:left w:w="108" w:type="dxa"/>
            </w:tcMar>
          </w:tcPr>
          <w:p w:rsidR="00EE1BC5" w:rsidRDefault="00EE1BC5" w:rsidP="00EE1BC5">
            <w:pPr>
              <w:widowControl w:val="0"/>
              <w:rPr>
                <w:sz w:val="24"/>
                <w:szCs w:val="24"/>
              </w:rPr>
            </w:pPr>
          </w:p>
        </w:tc>
        <w:tc>
          <w:tcPr>
            <w:tcW w:w="2644" w:type="dxa"/>
            <w:tcMar>
              <w:top w:w="0" w:type="dxa"/>
              <w:left w:w="108" w:type="dxa"/>
            </w:tcMar>
          </w:tcPr>
          <w:p w:rsidR="00EE1BC5" w:rsidRDefault="00EE1BC5" w:rsidP="00EE1BC5">
            <w:pPr>
              <w:widowControl w:val="0"/>
              <w:rPr>
                <w:sz w:val="24"/>
                <w:szCs w:val="24"/>
              </w:rPr>
            </w:pPr>
          </w:p>
        </w:tc>
      </w:tr>
      <w:tr w:rsidR="00EE1BC5" w:rsidTr="00EE1BC5">
        <w:trPr>
          <w:trHeight w:val="144"/>
        </w:trPr>
        <w:tc>
          <w:tcPr>
            <w:tcW w:w="1066"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rPr>
                <w:rFonts w:ascii="Times New Roman" w:hAnsi="Times New Roman" w:cs="Times New Roman"/>
                <w:sz w:val="24"/>
                <w:szCs w:val="24"/>
              </w:rPr>
            </w:pPr>
            <w:r>
              <w:rPr>
                <w:rFonts w:ascii="Times New Roman" w:hAnsi="Times New Roman" w:cs="Times New Roman"/>
                <w:color w:val="000000"/>
                <w:sz w:val="24"/>
                <w:szCs w:val="24"/>
              </w:rPr>
              <w:t>1.2</w:t>
            </w:r>
          </w:p>
        </w:tc>
        <w:tc>
          <w:tcPr>
            <w:tcW w:w="4644"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rPr>
                <w:rFonts w:ascii="Times New Roman" w:hAnsi="Times New Roman" w:cs="Times New Roman"/>
                <w:sz w:val="24"/>
                <w:szCs w:val="24"/>
              </w:rPr>
            </w:pPr>
            <w:r>
              <w:rPr>
                <w:rFonts w:ascii="Times New Roman" w:hAnsi="Times New Roman" w:cs="Times New Roman"/>
                <w:color w:val="000000"/>
                <w:sz w:val="24"/>
                <w:szCs w:val="24"/>
              </w:rPr>
              <w:t>Числа от 0 до 10</w:t>
            </w:r>
          </w:p>
        </w:tc>
        <w:tc>
          <w:tcPr>
            <w:tcW w:w="1536"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3 </w:t>
            </w:r>
          </w:p>
        </w:tc>
        <w:tc>
          <w:tcPr>
            <w:tcW w:w="1841"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jc w:val="center"/>
              <w:rPr>
                <w:rFonts w:ascii="Times New Roman" w:hAnsi="Times New Roman" w:cs="Times New Roman"/>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jc w:val="center"/>
              <w:rPr>
                <w:rFonts w:ascii="Times New Roman" w:hAnsi="Times New Roman" w:cs="Times New Roman"/>
                <w:sz w:val="24"/>
                <w:szCs w:val="24"/>
              </w:rPr>
            </w:pPr>
          </w:p>
        </w:tc>
        <w:tc>
          <w:tcPr>
            <w:tcW w:w="2646" w:type="dxa"/>
            <w:tcBorders>
              <w:top w:val="single" w:sz="6" w:space="0" w:color="000000"/>
              <w:left w:val="single" w:sz="6" w:space="0" w:color="000000"/>
              <w:bottom w:val="single" w:sz="6" w:space="0" w:color="000000"/>
              <w:right w:val="single" w:sz="6" w:space="0" w:color="000000"/>
            </w:tcBorders>
            <w:vAlign w:val="center"/>
          </w:tcPr>
          <w:p w:rsidR="00EE1BC5" w:rsidRDefault="0079523E" w:rsidP="00EE1BC5">
            <w:pPr>
              <w:widowControl w:val="0"/>
              <w:spacing w:after="0"/>
              <w:ind w:left="135"/>
            </w:pPr>
            <w:hyperlink r:id="rId110">
              <w:r w:rsidR="00EE1BC5">
                <w:rPr>
                  <w:rFonts w:ascii="Times New Roman" w:hAnsi="Times New Roman" w:cs="Times New Roman"/>
                  <w:color w:val="0000FF"/>
                  <w:sz w:val="24"/>
                  <w:szCs w:val="24"/>
                  <w:u w:val="single"/>
                </w:rPr>
                <w:t>https://resh.edu.ru/</w:t>
              </w:r>
            </w:hyperlink>
          </w:p>
        </w:tc>
        <w:tc>
          <w:tcPr>
            <w:tcW w:w="2646" w:type="dxa"/>
            <w:tcMar>
              <w:top w:w="0" w:type="dxa"/>
              <w:left w:w="108" w:type="dxa"/>
            </w:tcMar>
          </w:tcPr>
          <w:p w:rsidR="00EE1BC5" w:rsidRDefault="00EE1BC5" w:rsidP="00EE1BC5">
            <w:pPr>
              <w:widowControl w:val="0"/>
              <w:rPr>
                <w:sz w:val="24"/>
                <w:szCs w:val="24"/>
              </w:rPr>
            </w:pPr>
          </w:p>
        </w:tc>
        <w:tc>
          <w:tcPr>
            <w:tcW w:w="2646" w:type="dxa"/>
            <w:tcMar>
              <w:top w:w="0" w:type="dxa"/>
              <w:left w:w="108" w:type="dxa"/>
            </w:tcMar>
          </w:tcPr>
          <w:p w:rsidR="00EE1BC5" w:rsidRDefault="00EE1BC5" w:rsidP="00EE1BC5">
            <w:pPr>
              <w:widowControl w:val="0"/>
              <w:rPr>
                <w:sz w:val="24"/>
                <w:szCs w:val="24"/>
              </w:rPr>
            </w:pPr>
          </w:p>
        </w:tc>
        <w:tc>
          <w:tcPr>
            <w:tcW w:w="2644" w:type="dxa"/>
            <w:tcMar>
              <w:top w:w="0" w:type="dxa"/>
              <w:left w:w="108" w:type="dxa"/>
            </w:tcMar>
          </w:tcPr>
          <w:p w:rsidR="00EE1BC5" w:rsidRDefault="00EE1BC5" w:rsidP="00EE1BC5">
            <w:pPr>
              <w:widowControl w:val="0"/>
              <w:rPr>
                <w:sz w:val="24"/>
                <w:szCs w:val="24"/>
              </w:rPr>
            </w:pPr>
          </w:p>
        </w:tc>
      </w:tr>
      <w:tr w:rsidR="00EE1BC5" w:rsidTr="00EE1BC5">
        <w:trPr>
          <w:trHeight w:val="144"/>
        </w:trPr>
        <w:tc>
          <w:tcPr>
            <w:tcW w:w="1066"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rPr>
                <w:rFonts w:ascii="Times New Roman" w:hAnsi="Times New Roman" w:cs="Times New Roman"/>
                <w:sz w:val="24"/>
                <w:szCs w:val="24"/>
              </w:rPr>
            </w:pPr>
            <w:r>
              <w:rPr>
                <w:rFonts w:ascii="Times New Roman" w:hAnsi="Times New Roman" w:cs="Times New Roman"/>
                <w:color w:val="000000"/>
                <w:sz w:val="24"/>
                <w:szCs w:val="24"/>
              </w:rPr>
              <w:t>1.3</w:t>
            </w:r>
          </w:p>
        </w:tc>
        <w:tc>
          <w:tcPr>
            <w:tcW w:w="4644"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rPr>
                <w:rFonts w:ascii="Times New Roman" w:hAnsi="Times New Roman" w:cs="Times New Roman"/>
                <w:sz w:val="24"/>
                <w:szCs w:val="24"/>
              </w:rPr>
            </w:pPr>
            <w:r>
              <w:rPr>
                <w:rFonts w:ascii="Times New Roman" w:hAnsi="Times New Roman" w:cs="Times New Roman"/>
                <w:color w:val="000000"/>
                <w:sz w:val="24"/>
                <w:szCs w:val="24"/>
              </w:rPr>
              <w:t>Числа от 11 до 20</w:t>
            </w:r>
          </w:p>
        </w:tc>
        <w:tc>
          <w:tcPr>
            <w:tcW w:w="1536"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4 </w:t>
            </w:r>
          </w:p>
        </w:tc>
        <w:tc>
          <w:tcPr>
            <w:tcW w:w="1841"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jc w:val="center"/>
              <w:rPr>
                <w:rFonts w:ascii="Times New Roman" w:hAnsi="Times New Roman" w:cs="Times New Roman"/>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jc w:val="center"/>
              <w:rPr>
                <w:rFonts w:ascii="Times New Roman" w:hAnsi="Times New Roman" w:cs="Times New Roman"/>
                <w:sz w:val="24"/>
                <w:szCs w:val="24"/>
              </w:rPr>
            </w:pPr>
          </w:p>
        </w:tc>
        <w:tc>
          <w:tcPr>
            <w:tcW w:w="2646" w:type="dxa"/>
            <w:tcBorders>
              <w:top w:val="single" w:sz="6" w:space="0" w:color="000000"/>
              <w:left w:val="single" w:sz="6" w:space="0" w:color="000000"/>
              <w:bottom w:val="single" w:sz="6" w:space="0" w:color="000000"/>
              <w:right w:val="single" w:sz="6" w:space="0" w:color="000000"/>
            </w:tcBorders>
            <w:vAlign w:val="center"/>
          </w:tcPr>
          <w:p w:rsidR="00EE1BC5" w:rsidRDefault="0079523E" w:rsidP="00EE1BC5">
            <w:pPr>
              <w:widowControl w:val="0"/>
              <w:spacing w:after="0"/>
              <w:ind w:left="135"/>
            </w:pPr>
            <w:hyperlink r:id="rId111">
              <w:r w:rsidR="00EE1BC5">
                <w:rPr>
                  <w:rFonts w:ascii="Times New Roman" w:hAnsi="Times New Roman" w:cs="Times New Roman"/>
                  <w:color w:val="0000FF"/>
                  <w:sz w:val="24"/>
                  <w:szCs w:val="24"/>
                  <w:u w:val="single"/>
                </w:rPr>
                <w:t>https://resh.edu.ru/</w:t>
              </w:r>
            </w:hyperlink>
          </w:p>
        </w:tc>
        <w:tc>
          <w:tcPr>
            <w:tcW w:w="2646" w:type="dxa"/>
            <w:tcMar>
              <w:top w:w="0" w:type="dxa"/>
              <w:left w:w="108" w:type="dxa"/>
            </w:tcMar>
          </w:tcPr>
          <w:p w:rsidR="00EE1BC5" w:rsidRDefault="00EE1BC5" w:rsidP="00EE1BC5">
            <w:pPr>
              <w:widowControl w:val="0"/>
              <w:rPr>
                <w:sz w:val="24"/>
                <w:szCs w:val="24"/>
              </w:rPr>
            </w:pPr>
          </w:p>
        </w:tc>
        <w:tc>
          <w:tcPr>
            <w:tcW w:w="2646" w:type="dxa"/>
            <w:tcMar>
              <w:top w:w="0" w:type="dxa"/>
              <w:left w:w="108" w:type="dxa"/>
            </w:tcMar>
          </w:tcPr>
          <w:p w:rsidR="00EE1BC5" w:rsidRDefault="00EE1BC5" w:rsidP="00EE1BC5">
            <w:pPr>
              <w:widowControl w:val="0"/>
              <w:rPr>
                <w:sz w:val="24"/>
                <w:szCs w:val="24"/>
              </w:rPr>
            </w:pPr>
          </w:p>
        </w:tc>
        <w:tc>
          <w:tcPr>
            <w:tcW w:w="2644" w:type="dxa"/>
            <w:tcMar>
              <w:top w:w="0" w:type="dxa"/>
              <w:left w:w="108" w:type="dxa"/>
            </w:tcMar>
          </w:tcPr>
          <w:p w:rsidR="00EE1BC5" w:rsidRDefault="00EE1BC5" w:rsidP="00EE1BC5">
            <w:pPr>
              <w:widowControl w:val="0"/>
              <w:rPr>
                <w:sz w:val="24"/>
                <w:szCs w:val="24"/>
              </w:rPr>
            </w:pPr>
          </w:p>
        </w:tc>
      </w:tr>
      <w:tr w:rsidR="00EE1BC5" w:rsidTr="00EE1BC5">
        <w:trPr>
          <w:trHeight w:val="144"/>
        </w:trPr>
        <w:tc>
          <w:tcPr>
            <w:tcW w:w="1066"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rPr>
                <w:rFonts w:ascii="Times New Roman" w:hAnsi="Times New Roman" w:cs="Times New Roman"/>
                <w:sz w:val="24"/>
                <w:szCs w:val="24"/>
              </w:rPr>
            </w:pPr>
            <w:r>
              <w:rPr>
                <w:rFonts w:ascii="Times New Roman" w:hAnsi="Times New Roman" w:cs="Times New Roman"/>
                <w:color w:val="000000"/>
                <w:sz w:val="24"/>
                <w:szCs w:val="24"/>
              </w:rPr>
              <w:t>1.4</w:t>
            </w:r>
          </w:p>
        </w:tc>
        <w:tc>
          <w:tcPr>
            <w:tcW w:w="4644"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rPr>
                <w:rFonts w:ascii="Times New Roman" w:hAnsi="Times New Roman" w:cs="Times New Roman"/>
                <w:sz w:val="24"/>
                <w:szCs w:val="24"/>
              </w:rPr>
            </w:pPr>
            <w:r>
              <w:rPr>
                <w:rFonts w:ascii="Times New Roman" w:hAnsi="Times New Roman" w:cs="Times New Roman"/>
                <w:color w:val="000000"/>
                <w:sz w:val="24"/>
                <w:szCs w:val="24"/>
              </w:rPr>
              <w:t>Длина. Измерение длины</w:t>
            </w:r>
          </w:p>
        </w:tc>
        <w:tc>
          <w:tcPr>
            <w:tcW w:w="1536"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7 </w:t>
            </w:r>
          </w:p>
        </w:tc>
        <w:tc>
          <w:tcPr>
            <w:tcW w:w="1841"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jc w:val="center"/>
              <w:rPr>
                <w:rFonts w:ascii="Times New Roman" w:hAnsi="Times New Roman" w:cs="Times New Roman"/>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jc w:val="center"/>
              <w:rPr>
                <w:rFonts w:ascii="Times New Roman" w:hAnsi="Times New Roman" w:cs="Times New Roman"/>
                <w:sz w:val="24"/>
                <w:szCs w:val="24"/>
              </w:rPr>
            </w:pPr>
          </w:p>
        </w:tc>
        <w:tc>
          <w:tcPr>
            <w:tcW w:w="2646" w:type="dxa"/>
            <w:tcBorders>
              <w:top w:val="single" w:sz="6" w:space="0" w:color="000000"/>
              <w:left w:val="single" w:sz="6" w:space="0" w:color="000000"/>
              <w:bottom w:val="single" w:sz="6" w:space="0" w:color="000000"/>
              <w:right w:val="single" w:sz="6" w:space="0" w:color="000000"/>
            </w:tcBorders>
            <w:vAlign w:val="center"/>
          </w:tcPr>
          <w:p w:rsidR="00EE1BC5" w:rsidRDefault="0079523E" w:rsidP="00EE1BC5">
            <w:pPr>
              <w:widowControl w:val="0"/>
              <w:spacing w:after="0"/>
              <w:ind w:left="135"/>
            </w:pPr>
            <w:hyperlink r:id="rId112">
              <w:r w:rsidR="00EE1BC5">
                <w:rPr>
                  <w:rFonts w:ascii="Times New Roman" w:hAnsi="Times New Roman" w:cs="Times New Roman"/>
                  <w:color w:val="0000FF"/>
                  <w:sz w:val="24"/>
                  <w:szCs w:val="24"/>
                  <w:u w:val="single"/>
                </w:rPr>
                <w:t>https://resh.edu.ru/</w:t>
              </w:r>
            </w:hyperlink>
          </w:p>
        </w:tc>
        <w:tc>
          <w:tcPr>
            <w:tcW w:w="2646" w:type="dxa"/>
            <w:tcMar>
              <w:top w:w="0" w:type="dxa"/>
              <w:left w:w="108" w:type="dxa"/>
            </w:tcMar>
          </w:tcPr>
          <w:p w:rsidR="00EE1BC5" w:rsidRDefault="00EE1BC5" w:rsidP="00EE1BC5">
            <w:pPr>
              <w:widowControl w:val="0"/>
              <w:rPr>
                <w:sz w:val="24"/>
                <w:szCs w:val="24"/>
              </w:rPr>
            </w:pPr>
          </w:p>
        </w:tc>
        <w:tc>
          <w:tcPr>
            <w:tcW w:w="2646" w:type="dxa"/>
            <w:tcMar>
              <w:top w:w="0" w:type="dxa"/>
              <w:left w:w="108" w:type="dxa"/>
            </w:tcMar>
          </w:tcPr>
          <w:p w:rsidR="00EE1BC5" w:rsidRDefault="00EE1BC5" w:rsidP="00EE1BC5">
            <w:pPr>
              <w:widowControl w:val="0"/>
              <w:rPr>
                <w:sz w:val="24"/>
                <w:szCs w:val="24"/>
              </w:rPr>
            </w:pPr>
          </w:p>
        </w:tc>
        <w:tc>
          <w:tcPr>
            <w:tcW w:w="2644" w:type="dxa"/>
            <w:tcMar>
              <w:top w:w="0" w:type="dxa"/>
              <w:left w:w="108" w:type="dxa"/>
            </w:tcMar>
          </w:tcPr>
          <w:p w:rsidR="00EE1BC5" w:rsidRDefault="00EE1BC5" w:rsidP="00EE1BC5">
            <w:pPr>
              <w:widowControl w:val="0"/>
              <w:rPr>
                <w:sz w:val="24"/>
                <w:szCs w:val="24"/>
              </w:rPr>
            </w:pPr>
          </w:p>
        </w:tc>
      </w:tr>
      <w:tr w:rsidR="00EE1BC5" w:rsidTr="00EE1BC5">
        <w:trPr>
          <w:trHeight w:val="144"/>
        </w:trPr>
        <w:tc>
          <w:tcPr>
            <w:tcW w:w="5710" w:type="dxa"/>
            <w:gridSpan w:val="2"/>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rPr>
                <w:rFonts w:ascii="Times New Roman" w:hAnsi="Times New Roman" w:cs="Times New Roman"/>
                <w:sz w:val="24"/>
                <w:szCs w:val="24"/>
              </w:rPr>
            </w:pPr>
            <w:r>
              <w:rPr>
                <w:rFonts w:ascii="Times New Roman" w:hAnsi="Times New Roman" w:cs="Times New Roman"/>
                <w:color w:val="000000"/>
                <w:sz w:val="24"/>
                <w:szCs w:val="24"/>
              </w:rPr>
              <w:t>Итого по разделу</w:t>
            </w:r>
          </w:p>
        </w:tc>
        <w:tc>
          <w:tcPr>
            <w:tcW w:w="1536"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27 </w:t>
            </w:r>
          </w:p>
        </w:tc>
        <w:tc>
          <w:tcPr>
            <w:tcW w:w="6397" w:type="dxa"/>
            <w:gridSpan w:val="3"/>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rPr>
                <w:rFonts w:ascii="Times New Roman" w:hAnsi="Times New Roman" w:cs="Times New Roman"/>
                <w:sz w:val="24"/>
                <w:szCs w:val="24"/>
              </w:rPr>
            </w:pPr>
          </w:p>
        </w:tc>
        <w:tc>
          <w:tcPr>
            <w:tcW w:w="2646" w:type="dxa"/>
            <w:tcMar>
              <w:top w:w="0" w:type="dxa"/>
              <w:left w:w="108" w:type="dxa"/>
            </w:tcMar>
          </w:tcPr>
          <w:p w:rsidR="00EE1BC5" w:rsidRDefault="00EE1BC5" w:rsidP="00EE1BC5">
            <w:pPr>
              <w:widowControl w:val="0"/>
              <w:rPr>
                <w:sz w:val="24"/>
                <w:szCs w:val="24"/>
              </w:rPr>
            </w:pPr>
          </w:p>
        </w:tc>
        <w:tc>
          <w:tcPr>
            <w:tcW w:w="2646" w:type="dxa"/>
            <w:tcMar>
              <w:top w:w="0" w:type="dxa"/>
              <w:left w:w="108" w:type="dxa"/>
            </w:tcMar>
          </w:tcPr>
          <w:p w:rsidR="00EE1BC5" w:rsidRDefault="00EE1BC5" w:rsidP="00EE1BC5">
            <w:pPr>
              <w:widowControl w:val="0"/>
              <w:rPr>
                <w:sz w:val="24"/>
                <w:szCs w:val="24"/>
              </w:rPr>
            </w:pPr>
          </w:p>
        </w:tc>
        <w:tc>
          <w:tcPr>
            <w:tcW w:w="2644" w:type="dxa"/>
            <w:tcMar>
              <w:top w:w="0" w:type="dxa"/>
              <w:left w:w="108" w:type="dxa"/>
            </w:tcMar>
          </w:tcPr>
          <w:p w:rsidR="00EE1BC5" w:rsidRDefault="00EE1BC5" w:rsidP="00EE1BC5">
            <w:pPr>
              <w:widowControl w:val="0"/>
              <w:rPr>
                <w:sz w:val="24"/>
                <w:szCs w:val="24"/>
              </w:rPr>
            </w:pPr>
          </w:p>
        </w:tc>
      </w:tr>
      <w:tr w:rsidR="00EE1BC5" w:rsidTr="00EE1BC5">
        <w:trPr>
          <w:trHeight w:val="144"/>
        </w:trPr>
        <w:tc>
          <w:tcPr>
            <w:tcW w:w="13643" w:type="dxa"/>
            <w:gridSpan w:val="6"/>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rPr>
                <w:rFonts w:ascii="Times New Roman" w:hAnsi="Times New Roman" w:cs="Times New Roman"/>
                <w:sz w:val="24"/>
                <w:szCs w:val="24"/>
              </w:rPr>
            </w:pPr>
            <w:r>
              <w:rPr>
                <w:rFonts w:ascii="Times New Roman" w:hAnsi="Times New Roman" w:cs="Times New Roman"/>
                <w:b/>
                <w:color w:val="000000"/>
                <w:sz w:val="24"/>
                <w:szCs w:val="24"/>
              </w:rPr>
              <w:t>Раздел 2.</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Арифметические действия</w:t>
            </w:r>
          </w:p>
        </w:tc>
        <w:tc>
          <w:tcPr>
            <w:tcW w:w="2646" w:type="dxa"/>
            <w:tcMar>
              <w:top w:w="0" w:type="dxa"/>
              <w:left w:w="108" w:type="dxa"/>
            </w:tcMar>
          </w:tcPr>
          <w:p w:rsidR="00EE1BC5" w:rsidRDefault="00EE1BC5" w:rsidP="00EE1BC5">
            <w:pPr>
              <w:widowControl w:val="0"/>
              <w:rPr>
                <w:sz w:val="24"/>
                <w:szCs w:val="24"/>
              </w:rPr>
            </w:pPr>
          </w:p>
        </w:tc>
        <w:tc>
          <w:tcPr>
            <w:tcW w:w="2646" w:type="dxa"/>
            <w:tcMar>
              <w:top w:w="0" w:type="dxa"/>
              <w:left w:w="108" w:type="dxa"/>
            </w:tcMar>
          </w:tcPr>
          <w:p w:rsidR="00EE1BC5" w:rsidRDefault="00EE1BC5" w:rsidP="00EE1BC5">
            <w:pPr>
              <w:widowControl w:val="0"/>
              <w:rPr>
                <w:sz w:val="24"/>
                <w:szCs w:val="24"/>
              </w:rPr>
            </w:pPr>
          </w:p>
        </w:tc>
        <w:tc>
          <w:tcPr>
            <w:tcW w:w="2644" w:type="dxa"/>
            <w:tcMar>
              <w:top w:w="0" w:type="dxa"/>
              <w:left w:w="108" w:type="dxa"/>
            </w:tcMar>
          </w:tcPr>
          <w:p w:rsidR="00EE1BC5" w:rsidRDefault="00EE1BC5" w:rsidP="00EE1BC5">
            <w:pPr>
              <w:widowControl w:val="0"/>
              <w:rPr>
                <w:sz w:val="24"/>
                <w:szCs w:val="24"/>
              </w:rPr>
            </w:pPr>
          </w:p>
        </w:tc>
      </w:tr>
      <w:tr w:rsidR="00EE1BC5" w:rsidTr="00EE1BC5">
        <w:trPr>
          <w:trHeight w:val="144"/>
        </w:trPr>
        <w:tc>
          <w:tcPr>
            <w:tcW w:w="1066"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rPr>
                <w:rFonts w:ascii="Times New Roman" w:hAnsi="Times New Roman" w:cs="Times New Roman"/>
                <w:sz w:val="24"/>
                <w:szCs w:val="24"/>
              </w:rPr>
            </w:pPr>
            <w:r>
              <w:rPr>
                <w:rFonts w:ascii="Times New Roman" w:hAnsi="Times New Roman" w:cs="Times New Roman"/>
                <w:color w:val="000000"/>
                <w:sz w:val="24"/>
                <w:szCs w:val="24"/>
              </w:rPr>
              <w:t>2.1</w:t>
            </w:r>
          </w:p>
        </w:tc>
        <w:tc>
          <w:tcPr>
            <w:tcW w:w="4644"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rPr>
                <w:rFonts w:ascii="Times New Roman" w:hAnsi="Times New Roman" w:cs="Times New Roman"/>
                <w:sz w:val="24"/>
                <w:szCs w:val="24"/>
              </w:rPr>
            </w:pPr>
            <w:r>
              <w:rPr>
                <w:rFonts w:ascii="Times New Roman" w:hAnsi="Times New Roman" w:cs="Times New Roman"/>
                <w:color w:val="000000"/>
                <w:sz w:val="24"/>
                <w:szCs w:val="24"/>
              </w:rPr>
              <w:t>Сложение и вычитание в пределах 10</w:t>
            </w:r>
          </w:p>
        </w:tc>
        <w:tc>
          <w:tcPr>
            <w:tcW w:w="1536"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11 </w:t>
            </w:r>
          </w:p>
        </w:tc>
        <w:tc>
          <w:tcPr>
            <w:tcW w:w="1841"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jc w:val="center"/>
              <w:rPr>
                <w:rFonts w:ascii="Times New Roman" w:hAnsi="Times New Roman" w:cs="Times New Roman"/>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jc w:val="center"/>
              <w:rPr>
                <w:rFonts w:ascii="Times New Roman" w:hAnsi="Times New Roman" w:cs="Times New Roman"/>
                <w:sz w:val="24"/>
                <w:szCs w:val="24"/>
              </w:rPr>
            </w:pPr>
          </w:p>
        </w:tc>
        <w:tc>
          <w:tcPr>
            <w:tcW w:w="2646" w:type="dxa"/>
            <w:tcBorders>
              <w:top w:val="single" w:sz="6" w:space="0" w:color="000000"/>
              <w:left w:val="single" w:sz="6" w:space="0" w:color="000000"/>
              <w:bottom w:val="single" w:sz="6" w:space="0" w:color="000000"/>
              <w:right w:val="single" w:sz="6" w:space="0" w:color="000000"/>
            </w:tcBorders>
            <w:vAlign w:val="center"/>
          </w:tcPr>
          <w:p w:rsidR="00EE1BC5" w:rsidRDefault="0079523E" w:rsidP="00EE1BC5">
            <w:pPr>
              <w:widowControl w:val="0"/>
              <w:spacing w:after="0"/>
              <w:ind w:left="135"/>
            </w:pPr>
            <w:hyperlink r:id="rId113">
              <w:r w:rsidR="00EE1BC5">
                <w:rPr>
                  <w:rFonts w:ascii="Times New Roman" w:hAnsi="Times New Roman" w:cs="Times New Roman"/>
                  <w:color w:val="0000FF"/>
                  <w:sz w:val="24"/>
                  <w:szCs w:val="24"/>
                  <w:u w:val="single"/>
                </w:rPr>
                <w:t>https://resh.edu.ru/</w:t>
              </w:r>
            </w:hyperlink>
          </w:p>
        </w:tc>
        <w:tc>
          <w:tcPr>
            <w:tcW w:w="2646" w:type="dxa"/>
            <w:tcMar>
              <w:top w:w="0" w:type="dxa"/>
              <w:left w:w="108" w:type="dxa"/>
            </w:tcMar>
          </w:tcPr>
          <w:p w:rsidR="00EE1BC5" w:rsidRDefault="00EE1BC5" w:rsidP="00EE1BC5">
            <w:pPr>
              <w:widowControl w:val="0"/>
              <w:rPr>
                <w:sz w:val="24"/>
                <w:szCs w:val="24"/>
              </w:rPr>
            </w:pPr>
          </w:p>
        </w:tc>
        <w:tc>
          <w:tcPr>
            <w:tcW w:w="2646" w:type="dxa"/>
            <w:tcMar>
              <w:top w:w="0" w:type="dxa"/>
              <w:left w:w="108" w:type="dxa"/>
            </w:tcMar>
          </w:tcPr>
          <w:p w:rsidR="00EE1BC5" w:rsidRDefault="00EE1BC5" w:rsidP="00EE1BC5">
            <w:pPr>
              <w:widowControl w:val="0"/>
              <w:rPr>
                <w:sz w:val="24"/>
                <w:szCs w:val="24"/>
              </w:rPr>
            </w:pPr>
          </w:p>
        </w:tc>
        <w:tc>
          <w:tcPr>
            <w:tcW w:w="2644" w:type="dxa"/>
            <w:tcMar>
              <w:top w:w="0" w:type="dxa"/>
              <w:left w:w="108" w:type="dxa"/>
            </w:tcMar>
          </w:tcPr>
          <w:p w:rsidR="00EE1BC5" w:rsidRDefault="00EE1BC5" w:rsidP="00EE1BC5">
            <w:pPr>
              <w:widowControl w:val="0"/>
              <w:rPr>
                <w:sz w:val="24"/>
                <w:szCs w:val="24"/>
              </w:rPr>
            </w:pPr>
          </w:p>
        </w:tc>
      </w:tr>
      <w:tr w:rsidR="00EE1BC5" w:rsidTr="00EE1BC5">
        <w:trPr>
          <w:trHeight w:val="144"/>
        </w:trPr>
        <w:tc>
          <w:tcPr>
            <w:tcW w:w="1066"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rPr>
                <w:rFonts w:ascii="Times New Roman" w:hAnsi="Times New Roman" w:cs="Times New Roman"/>
                <w:sz w:val="24"/>
                <w:szCs w:val="24"/>
              </w:rPr>
            </w:pPr>
            <w:r>
              <w:rPr>
                <w:rFonts w:ascii="Times New Roman" w:hAnsi="Times New Roman" w:cs="Times New Roman"/>
                <w:color w:val="000000"/>
                <w:sz w:val="24"/>
                <w:szCs w:val="24"/>
              </w:rPr>
              <w:t>2.2</w:t>
            </w:r>
          </w:p>
        </w:tc>
        <w:tc>
          <w:tcPr>
            <w:tcW w:w="4644"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rPr>
                <w:rFonts w:ascii="Times New Roman" w:hAnsi="Times New Roman" w:cs="Times New Roman"/>
                <w:sz w:val="24"/>
                <w:szCs w:val="24"/>
              </w:rPr>
            </w:pPr>
            <w:r>
              <w:rPr>
                <w:rFonts w:ascii="Times New Roman" w:hAnsi="Times New Roman" w:cs="Times New Roman"/>
                <w:color w:val="000000"/>
                <w:sz w:val="24"/>
                <w:szCs w:val="24"/>
              </w:rPr>
              <w:t>Сложение и вычитание в пределах 20</w:t>
            </w:r>
          </w:p>
        </w:tc>
        <w:tc>
          <w:tcPr>
            <w:tcW w:w="1536"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29 </w:t>
            </w:r>
          </w:p>
        </w:tc>
        <w:tc>
          <w:tcPr>
            <w:tcW w:w="1841"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jc w:val="center"/>
              <w:rPr>
                <w:rFonts w:ascii="Times New Roman" w:hAnsi="Times New Roman" w:cs="Times New Roman"/>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jc w:val="center"/>
              <w:rPr>
                <w:rFonts w:ascii="Times New Roman" w:hAnsi="Times New Roman" w:cs="Times New Roman"/>
                <w:sz w:val="24"/>
                <w:szCs w:val="24"/>
              </w:rPr>
            </w:pPr>
          </w:p>
        </w:tc>
        <w:tc>
          <w:tcPr>
            <w:tcW w:w="2646" w:type="dxa"/>
            <w:tcBorders>
              <w:top w:val="single" w:sz="6" w:space="0" w:color="000000"/>
              <w:left w:val="single" w:sz="6" w:space="0" w:color="000000"/>
              <w:bottom w:val="single" w:sz="6" w:space="0" w:color="000000"/>
              <w:right w:val="single" w:sz="6" w:space="0" w:color="000000"/>
            </w:tcBorders>
            <w:vAlign w:val="center"/>
          </w:tcPr>
          <w:p w:rsidR="00EE1BC5" w:rsidRDefault="0079523E" w:rsidP="00EE1BC5">
            <w:pPr>
              <w:widowControl w:val="0"/>
              <w:spacing w:after="0"/>
              <w:ind w:left="135"/>
            </w:pPr>
            <w:hyperlink r:id="rId114">
              <w:r w:rsidR="00EE1BC5">
                <w:rPr>
                  <w:rFonts w:ascii="Times New Roman" w:hAnsi="Times New Roman" w:cs="Times New Roman"/>
                  <w:color w:val="0000FF"/>
                  <w:sz w:val="24"/>
                  <w:szCs w:val="24"/>
                  <w:u w:val="single"/>
                </w:rPr>
                <w:t>https://resh.edu.ru/</w:t>
              </w:r>
            </w:hyperlink>
          </w:p>
        </w:tc>
        <w:tc>
          <w:tcPr>
            <w:tcW w:w="2646" w:type="dxa"/>
            <w:tcMar>
              <w:top w:w="0" w:type="dxa"/>
              <w:left w:w="108" w:type="dxa"/>
            </w:tcMar>
          </w:tcPr>
          <w:p w:rsidR="00EE1BC5" w:rsidRDefault="00EE1BC5" w:rsidP="00EE1BC5">
            <w:pPr>
              <w:widowControl w:val="0"/>
              <w:rPr>
                <w:sz w:val="24"/>
                <w:szCs w:val="24"/>
              </w:rPr>
            </w:pPr>
          </w:p>
        </w:tc>
        <w:tc>
          <w:tcPr>
            <w:tcW w:w="2646" w:type="dxa"/>
            <w:tcMar>
              <w:top w:w="0" w:type="dxa"/>
              <w:left w:w="108" w:type="dxa"/>
            </w:tcMar>
          </w:tcPr>
          <w:p w:rsidR="00EE1BC5" w:rsidRDefault="00EE1BC5" w:rsidP="00EE1BC5">
            <w:pPr>
              <w:widowControl w:val="0"/>
              <w:rPr>
                <w:sz w:val="24"/>
                <w:szCs w:val="24"/>
              </w:rPr>
            </w:pPr>
          </w:p>
        </w:tc>
        <w:tc>
          <w:tcPr>
            <w:tcW w:w="2644" w:type="dxa"/>
            <w:tcMar>
              <w:top w:w="0" w:type="dxa"/>
              <w:left w:w="108" w:type="dxa"/>
            </w:tcMar>
          </w:tcPr>
          <w:p w:rsidR="00EE1BC5" w:rsidRDefault="00EE1BC5" w:rsidP="00EE1BC5">
            <w:pPr>
              <w:widowControl w:val="0"/>
              <w:rPr>
                <w:sz w:val="24"/>
                <w:szCs w:val="24"/>
              </w:rPr>
            </w:pPr>
          </w:p>
        </w:tc>
      </w:tr>
      <w:tr w:rsidR="00EE1BC5" w:rsidTr="00EE1BC5">
        <w:trPr>
          <w:trHeight w:val="144"/>
        </w:trPr>
        <w:tc>
          <w:tcPr>
            <w:tcW w:w="5710" w:type="dxa"/>
            <w:gridSpan w:val="2"/>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rPr>
                <w:rFonts w:ascii="Times New Roman" w:hAnsi="Times New Roman" w:cs="Times New Roman"/>
                <w:sz w:val="24"/>
                <w:szCs w:val="24"/>
              </w:rPr>
            </w:pPr>
            <w:r>
              <w:rPr>
                <w:rFonts w:ascii="Times New Roman" w:hAnsi="Times New Roman" w:cs="Times New Roman"/>
                <w:color w:val="000000"/>
                <w:sz w:val="24"/>
                <w:szCs w:val="24"/>
              </w:rPr>
              <w:t>Итого по разделу</w:t>
            </w:r>
          </w:p>
        </w:tc>
        <w:tc>
          <w:tcPr>
            <w:tcW w:w="1536"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40 </w:t>
            </w:r>
          </w:p>
        </w:tc>
        <w:tc>
          <w:tcPr>
            <w:tcW w:w="6397" w:type="dxa"/>
            <w:gridSpan w:val="3"/>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rPr>
                <w:rFonts w:ascii="Times New Roman" w:hAnsi="Times New Roman" w:cs="Times New Roman"/>
                <w:sz w:val="24"/>
                <w:szCs w:val="24"/>
              </w:rPr>
            </w:pPr>
          </w:p>
        </w:tc>
        <w:tc>
          <w:tcPr>
            <w:tcW w:w="2646" w:type="dxa"/>
            <w:tcMar>
              <w:top w:w="0" w:type="dxa"/>
              <w:left w:w="108" w:type="dxa"/>
            </w:tcMar>
          </w:tcPr>
          <w:p w:rsidR="00EE1BC5" w:rsidRDefault="00EE1BC5" w:rsidP="00EE1BC5">
            <w:pPr>
              <w:widowControl w:val="0"/>
              <w:rPr>
                <w:sz w:val="24"/>
                <w:szCs w:val="24"/>
              </w:rPr>
            </w:pPr>
          </w:p>
        </w:tc>
        <w:tc>
          <w:tcPr>
            <w:tcW w:w="2646" w:type="dxa"/>
            <w:tcMar>
              <w:top w:w="0" w:type="dxa"/>
              <w:left w:w="108" w:type="dxa"/>
            </w:tcMar>
          </w:tcPr>
          <w:p w:rsidR="00EE1BC5" w:rsidRDefault="00EE1BC5" w:rsidP="00EE1BC5">
            <w:pPr>
              <w:widowControl w:val="0"/>
              <w:rPr>
                <w:sz w:val="24"/>
                <w:szCs w:val="24"/>
              </w:rPr>
            </w:pPr>
          </w:p>
        </w:tc>
        <w:tc>
          <w:tcPr>
            <w:tcW w:w="2644" w:type="dxa"/>
            <w:tcMar>
              <w:top w:w="0" w:type="dxa"/>
              <w:left w:w="108" w:type="dxa"/>
            </w:tcMar>
          </w:tcPr>
          <w:p w:rsidR="00EE1BC5" w:rsidRDefault="00EE1BC5" w:rsidP="00EE1BC5">
            <w:pPr>
              <w:widowControl w:val="0"/>
              <w:rPr>
                <w:sz w:val="24"/>
                <w:szCs w:val="24"/>
              </w:rPr>
            </w:pPr>
          </w:p>
        </w:tc>
      </w:tr>
      <w:tr w:rsidR="00EE1BC5" w:rsidTr="00EE1BC5">
        <w:trPr>
          <w:trHeight w:val="144"/>
        </w:trPr>
        <w:tc>
          <w:tcPr>
            <w:tcW w:w="13643" w:type="dxa"/>
            <w:gridSpan w:val="6"/>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rPr>
                <w:rFonts w:ascii="Times New Roman" w:hAnsi="Times New Roman" w:cs="Times New Roman"/>
                <w:sz w:val="24"/>
                <w:szCs w:val="24"/>
              </w:rPr>
            </w:pPr>
            <w:r>
              <w:rPr>
                <w:rFonts w:ascii="Times New Roman" w:hAnsi="Times New Roman" w:cs="Times New Roman"/>
                <w:b/>
                <w:color w:val="000000"/>
                <w:sz w:val="24"/>
                <w:szCs w:val="24"/>
              </w:rPr>
              <w:t>Раздел 3.</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Текстовые задачи</w:t>
            </w:r>
          </w:p>
        </w:tc>
        <w:tc>
          <w:tcPr>
            <w:tcW w:w="2646" w:type="dxa"/>
            <w:tcMar>
              <w:top w:w="0" w:type="dxa"/>
              <w:left w:w="108" w:type="dxa"/>
            </w:tcMar>
          </w:tcPr>
          <w:p w:rsidR="00EE1BC5" w:rsidRDefault="00EE1BC5" w:rsidP="00EE1BC5">
            <w:pPr>
              <w:widowControl w:val="0"/>
              <w:rPr>
                <w:sz w:val="24"/>
                <w:szCs w:val="24"/>
              </w:rPr>
            </w:pPr>
          </w:p>
        </w:tc>
        <w:tc>
          <w:tcPr>
            <w:tcW w:w="2646" w:type="dxa"/>
            <w:tcMar>
              <w:top w:w="0" w:type="dxa"/>
              <w:left w:w="108" w:type="dxa"/>
            </w:tcMar>
          </w:tcPr>
          <w:p w:rsidR="00EE1BC5" w:rsidRDefault="00EE1BC5" w:rsidP="00EE1BC5">
            <w:pPr>
              <w:widowControl w:val="0"/>
              <w:rPr>
                <w:sz w:val="24"/>
                <w:szCs w:val="24"/>
              </w:rPr>
            </w:pPr>
          </w:p>
        </w:tc>
        <w:tc>
          <w:tcPr>
            <w:tcW w:w="2644" w:type="dxa"/>
            <w:tcMar>
              <w:top w:w="0" w:type="dxa"/>
              <w:left w:w="108" w:type="dxa"/>
            </w:tcMar>
          </w:tcPr>
          <w:p w:rsidR="00EE1BC5" w:rsidRDefault="00EE1BC5" w:rsidP="00EE1BC5">
            <w:pPr>
              <w:widowControl w:val="0"/>
              <w:rPr>
                <w:sz w:val="24"/>
                <w:szCs w:val="24"/>
              </w:rPr>
            </w:pPr>
          </w:p>
        </w:tc>
      </w:tr>
      <w:tr w:rsidR="00EE1BC5" w:rsidTr="00EE1BC5">
        <w:trPr>
          <w:trHeight w:val="144"/>
        </w:trPr>
        <w:tc>
          <w:tcPr>
            <w:tcW w:w="1066"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rPr>
                <w:rFonts w:ascii="Times New Roman" w:hAnsi="Times New Roman" w:cs="Times New Roman"/>
                <w:sz w:val="24"/>
                <w:szCs w:val="24"/>
              </w:rPr>
            </w:pPr>
            <w:r>
              <w:rPr>
                <w:rFonts w:ascii="Times New Roman" w:hAnsi="Times New Roman" w:cs="Times New Roman"/>
                <w:color w:val="000000"/>
                <w:sz w:val="24"/>
                <w:szCs w:val="24"/>
              </w:rPr>
              <w:t>3.1</w:t>
            </w:r>
          </w:p>
        </w:tc>
        <w:tc>
          <w:tcPr>
            <w:tcW w:w="4644"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rPr>
                <w:rFonts w:ascii="Times New Roman" w:hAnsi="Times New Roman" w:cs="Times New Roman"/>
                <w:sz w:val="24"/>
                <w:szCs w:val="24"/>
              </w:rPr>
            </w:pPr>
            <w:r>
              <w:rPr>
                <w:rFonts w:ascii="Times New Roman" w:hAnsi="Times New Roman" w:cs="Times New Roman"/>
                <w:color w:val="000000"/>
                <w:sz w:val="24"/>
                <w:szCs w:val="24"/>
              </w:rPr>
              <w:t>Текстовые задачи</w:t>
            </w:r>
          </w:p>
        </w:tc>
        <w:tc>
          <w:tcPr>
            <w:tcW w:w="1536"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16 </w:t>
            </w:r>
          </w:p>
        </w:tc>
        <w:tc>
          <w:tcPr>
            <w:tcW w:w="1841"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jc w:val="center"/>
              <w:rPr>
                <w:rFonts w:ascii="Times New Roman" w:hAnsi="Times New Roman" w:cs="Times New Roman"/>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jc w:val="center"/>
              <w:rPr>
                <w:rFonts w:ascii="Times New Roman" w:hAnsi="Times New Roman" w:cs="Times New Roman"/>
                <w:sz w:val="24"/>
                <w:szCs w:val="24"/>
              </w:rPr>
            </w:pPr>
          </w:p>
        </w:tc>
        <w:tc>
          <w:tcPr>
            <w:tcW w:w="2646" w:type="dxa"/>
            <w:tcBorders>
              <w:top w:val="single" w:sz="6" w:space="0" w:color="000000"/>
              <w:left w:val="single" w:sz="6" w:space="0" w:color="000000"/>
              <w:bottom w:val="single" w:sz="6" w:space="0" w:color="000000"/>
              <w:right w:val="single" w:sz="6" w:space="0" w:color="000000"/>
            </w:tcBorders>
            <w:vAlign w:val="center"/>
          </w:tcPr>
          <w:p w:rsidR="00EE1BC5" w:rsidRDefault="0079523E" w:rsidP="00EE1BC5">
            <w:pPr>
              <w:widowControl w:val="0"/>
              <w:spacing w:after="0"/>
              <w:ind w:left="135"/>
            </w:pPr>
            <w:hyperlink r:id="rId115">
              <w:r w:rsidR="00EE1BC5">
                <w:rPr>
                  <w:rFonts w:ascii="Times New Roman" w:hAnsi="Times New Roman" w:cs="Times New Roman"/>
                  <w:color w:val="0000FF"/>
                  <w:sz w:val="24"/>
                  <w:szCs w:val="24"/>
                  <w:u w:val="single"/>
                </w:rPr>
                <w:t>https://resh.edu.ru/</w:t>
              </w:r>
            </w:hyperlink>
          </w:p>
        </w:tc>
        <w:tc>
          <w:tcPr>
            <w:tcW w:w="2646" w:type="dxa"/>
            <w:tcMar>
              <w:top w:w="0" w:type="dxa"/>
              <w:left w:w="108" w:type="dxa"/>
            </w:tcMar>
          </w:tcPr>
          <w:p w:rsidR="00EE1BC5" w:rsidRDefault="00EE1BC5" w:rsidP="00EE1BC5">
            <w:pPr>
              <w:widowControl w:val="0"/>
              <w:rPr>
                <w:sz w:val="24"/>
                <w:szCs w:val="24"/>
              </w:rPr>
            </w:pPr>
          </w:p>
        </w:tc>
        <w:tc>
          <w:tcPr>
            <w:tcW w:w="2646" w:type="dxa"/>
            <w:tcMar>
              <w:top w:w="0" w:type="dxa"/>
              <w:left w:w="108" w:type="dxa"/>
            </w:tcMar>
          </w:tcPr>
          <w:p w:rsidR="00EE1BC5" w:rsidRDefault="00EE1BC5" w:rsidP="00EE1BC5">
            <w:pPr>
              <w:widowControl w:val="0"/>
              <w:rPr>
                <w:sz w:val="24"/>
                <w:szCs w:val="24"/>
              </w:rPr>
            </w:pPr>
          </w:p>
        </w:tc>
        <w:tc>
          <w:tcPr>
            <w:tcW w:w="2644" w:type="dxa"/>
            <w:tcMar>
              <w:top w:w="0" w:type="dxa"/>
              <w:left w:w="108" w:type="dxa"/>
            </w:tcMar>
          </w:tcPr>
          <w:p w:rsidR="00EE1BC5" w:rsidRDefault="00EE1BC5" w:rsidP="00EE1BC5">
            <w:pPr>
              <w:widowControl w:val="0"/>
              <w:rPr>
                <w:sz w:val="24"/>
                <w:szCs w:val="24"/>
              </w:rPr>
            </w:pPr>
          </w:p>
        </w:tc>
      </w:tr>
      <w:tr w:rsidR="00EE1BC5" w:rsidTr="00EE1BC5">
        <w:trPr>
          <w:trHeight w:val="144"/>
        </w:trPr>
        <w:tc>
          <w:tcPr>
            <w:tcW w:w="5710" w:type="dxa"/>
            <w:gridSpan w:val="2"/>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rPr>
                <w:rFonts w:ascii="Times New Roman" w:hAnsi="Times New Roman" w:cs="Times New Roman"/>
                <w:sz w:val="24"/>
                <w:szCs w:val="24"/>
              </w:rPr>
            </w:pPr>
            <w:r>
              <w:rPr>
                <w:rFonts w:ascii="Times New Roman" w:hAnsi="Times New Roman" w:cs="Times New Roman"/>
                <w:color w:val="000000"/>
                <w:sz w:val="24"/>
                <w:szCs w:val="24"/>
              </w:rPr>
              <w:t>Итого по разделу</w:t>
            </w:r>
          </w:p>
        </w:tc>
        <w:tc>
          <w:tcPr>
            <w:tcW w:w="1536"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16 </w:t>
            </w:r>
          </w:p>
        </w:tc>
        <w:tc>
          <w:tcPr>
            <w:tcW w:w="6397" w:type="dxa"/>
            <w:gridSpan w:val="3"/>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rPr>
                <w:rFonts w:ascii="Times New Roman" w:hAnsi="Times New Roman" w:cs="Times New Roman"/>
                <w:sz w:val="24"/>
                <w:szCs w:val="24"/>
              </w:rPr>
            </w:pPr>
          </w:p>
        </w:tc>
        <w:tc>
          <w:tcPr>
            <w:tcW w:w="2646" w:type="dxa"/>
            <w:tcMar>
              <w:top w:w="0" w:type="dxa"/>
              <w:left w:w="108" w:type="dxa"/>
            </w:tcMar>
          </w:tcPr>
          <w:p w:rsidR="00EE1BC5" w:rsidRDefault="00EE1BC5" w:rsidP="00EE1BC5">
            <w:pPr>
              <w:widowControl w:val="0"/>
              <w:rPr>
                <w:sz w:val="24"/>
                <w:szCs w:val="24"/>
              </w:rPr>
            </w:pPr>
          </w:p>
        </w:tc>
        <w:tc>
          <w:tcPr>
            <w:tcW w:w="2646" w:type="dxa"/>
            <w:tcMar>
              <w:top w:w="0" w:type="dxa"/>
              <w:left w:w="108" w:type="dxa"/>
            </w:tcMar>
          </w:tcPr>
          <w:p w:rsidR="00EE1BC5" w:rsidRDefault="00EE1BC5" w:rsidP="00EE1BC5">
            <w:pPr>
              <w:widowControl w:val="0"/>
              <w:rPr>
                <w:sz w:val="24"/>
                <w:szCs w:val="24"/>
              </w:rPr>
            </w:pPr>
          </w:p>
        </w:tc>
        <w:tc>
          <w:tcPr>
            <w:tcW w:w="2644" w:type="dxa"/>
            <w:tcMar>
              <w:top w:w="0" w:type="dxa"/>
              <w:left w:w="108" w:type="dxa"/>
            </w:tcMar>
          </w:tcPr>
          <w:p w:rsidR="00EE1BC5" w:rsidRDefault="00EE1BC5" w:rsidP="00EE1BC5">
            <w:pPr>
              <w:widowControl w:val="0"/>
              <w:rPr>
                <w:sz w:val="24"/>
                <w:szCs w:val="24"/>
              </w:rPr>
            </w:pPr>
          </w:p>
        </w:tc>
      </w:tr>
      <w:tr w:rsidR="00EE1BC5" w:rsidRPr="008D26C4" w:rsidTr="00EE1BC5">
        <w:trPr>
          <w:trHeight w:val="144"/>
        </w:trPr>
        <w:tc>
          <w:tcPr>
            <w:tcW w:w="13643" w:type="dxa"/>
            <w:gridSpan w:val="6"/>
            <w:tcBorders>
              <w:top w:val="single" w:sz="6" w:space="0" w:color="000000"/>
              <w:left w:val="single" w:sz="6" w:space="0" w:color="000000"/>
              <w:bottom w:val="single" w:sz="6" w:space="0" w:color="000000"/>
              <w:right w:val="single" w:sz="6" w:space="0" w:color="000000"/>
            </w:tcBorders>
            <w:vAlign w:val="center"/>
          </w:tcPr>
          <w:p w:rsidR="00EE1BC5" w:rsidRPr="008D26C4" w:rsidRDefault="00EE1BC5" w:rsidP="00EE1BC5">
            <w:pPr>
              <w:widowControl w:val="0"/>
              <w:spacing w:after="0"/>
              <w:ind w:left="135"/>
              <w:rPr>
                <w:rFonts w:ascii="Times New Roman" w:hAnsi="Times New Roman" w:cs="Times New Roman"/>
                <w:sz w:val="24"/>
                <w:szCs w:val="24"/>
              </w:rPr>
            </w:pPr>
            <w:r>
              <w:rPr>
                <w:rFonts w:ascii="Times New Roman" w:hAnsi="Times New Roman" w:cs="Times New Roman"/>
                <w:b/>
                <w:color w:val="000000"/>
                <w:sz w:val="24"/>
                <w:szCs w:val="24"/>
              </w:rPr>
              <w:t>Раздел 4.</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Пространственные отношения и геометрические фигуры</w:t>
            </w:r>
          </w:p>
        </w:tc>
        <w:tc>
          <w:tcPr>
            <w:tcW w:w="2646" w:type="dxa"/>
            <w:tcMar>
              <w:top w:w="0" w:type="dxa"/>
              <w:left w:w="108" w:type="dxa"/>
            </w:tcMar>
          </w:tcPr>
          <w:p w:rsidR="00EE1BC5" w:rsidRPr="008D26C4" w:rsidRDefault="00EE1BC5" w:rsidP="00EE1BC5">
            <w:pPr>
              <w:widowControl w:val="0"/>
              <w:rPr>
                <w:sz w:val="24"/>
                <w:szCs w:val="24"/>
              </w:rPr>
            </w:pPr>
          </w:p>
        </w:tc>
        <w:tc>
          <w:tcPr>
            <w:tcW w:w="2646" w:type="dxa"/>
            <w:tcMar>
              <w:top w:w="0" w:type="dxa"/>
              <w:left w:w="108" w:type="dxa"/>
            </w:tcMar>
          </w:tcPr>
          <w:p w:rsidR="00EE1BC5" w:rsidRPr="008D26C4" w:rsidRDefault="00EE1BC5" w:rsidP="00EE1BC5">
            <w:pPr>
              <w:widowControl w:val="0"/>
              <w:rPr>
                <w:sz w:val="24"/>
                <w:szCs w:val="24"/>
              </w:rPr>
            </w:pPr>
          </w:p>
        </w:tc>
        <w:tc>
          <w:tcPr>
            <w:tcW w:w="2644" w:type="dxa"/>
            <w:tcMar>
              <w:top w:w="0" w:type="dxa"/>
              <w:left w:w="108" w:type="dxa"/>
            </w:tcMar>
          </w:tcPr>
          <w:p w:rsidR="00EE1BC5" w:rsidRPr="008D26C4" w:rsidRDefault="00EE1BC5" w:rsidP="00EE1BC5">
            <w:pPr>
              <w:widowControl w:val="0"/>
              <w:rPr>
                <w:sz w:val="24"/>
                <w:szCs w:val="24"/>
              </w:rPr>
            </w:pPr>
          </w:p>
        </w:tc>
      </w:tr>
      <w:tr w:rsidR="00EE1BC5" w:rsidTr="00EE1BC5">
        <w:trPr>
          <w:trHeight w:val="144"/>
        </w:trPr>
        <w:tc>
          <w:tcPr>
            <w:tcW w:w="1066"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rPr>
                <w:rFonts w:ascii="Times New Roman" w:hAnsi="Times New Roman" w:cs="Times New Roman"/>
                <w:sz w:val="24"/>
                <w:szCs w:val="24"/>
              </w:rPr>
            </w:pPr>
            <w:r>
              <w:rPr>
                <w:rFonts w:ascii="Times New Roman" w:hAnsi="Times New Roman" w:cs="Times New Roman"/>
                <w:color w:val="000000"/>
                <w:sz w:val="24"/>
                <w:szCs w:val="24"/>
              </w:rPr>
              <w:t>4.1</w:t>
            </w:r>
          </w:p>
        </w:tc>
        <w:tc>
          <w:tcPr>
            <w:tcW w:w="4644"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rPr>
                <w:rFonts w:ascii="Times New Roman" w:hAnsi="Times New Roman" w:cs="Times New Roman"/>
                <w:sz w:val="24"/>
                <w:szCs w:val="24"/>
              </w:rPr>
            </w:pPr>
            <w:r>
              <w:rPr>
                <w:rFonts w:ascii="Times New Roman" w:hAnsi="Times New Roman" w:cs="Times New Roman"/>
                <w:color w:val="000000"/>
                <w:sz w:val="24"/>
                <w:szCs w:val="24"/>
              </w:rPr>
              <w:t>Пространственные отношения</w:t>
            </w:r>
          </w:p>
        </w:tc>
        <w:tc>
          <w:tcPr>
            <w:tcW w:w="1536"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3 </w:t>
            </w:r>
          </w:p>
        </w:tc>
        <w:tc>
          <w:tcPr>
            <w:tcW w:w="1841"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jc w:val="center"/>
              <w:rPr>
                <w:rFonts w:ascii="Times New Roman" w:hAnsi="Times New Roman" w:cs="Times New Roman"/>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jc w:val="center"/>
              <w:rPr>
                <w:rFonts w:ascii="Times New Roman" w:hAnsi="Times New Roman" w:cs="Times New Roman"/>
                <w:sz w:val="24"/>
                <w:szCs w:val="24"/>
              </w:rPr>
            </w:pPr>
          </w:p>
        </w:tc>
        <w:tc>
          <w:tcPr>
            <w:tcW w:w="2646" w:type="dxa"/>
            <w:tcBorders>
              <w:top w:val="single" w:sz="6" w:space="0" w:color="000000"/>
              <w:left w:val="single" w:sz="6" w:space="0" w:color="000000"/>
              <w:bottom w:val="single" w:sz="6" w:space="0" w:color="000000"/>
              <w:right w:val="single" w:sz="6" w:space="0" w:color="000000"/>
            </w:tcBorders>
            <w:vAlign w:val="center"/>
          </w:tcPr>
          <w:p w:rsidR="00EE1BC5" w:rsidRDefault="0079523E" w:rsidP="00EE1BC5">
            <w:pPr>
              <w:widowControl w:val="0"/>
              <w:spacing w:after="0"/>
              <w:ind w:left="135"/>
            </w:pPr>
            <w:hyperlink r:id="rId116">
              <w:r w:rsidR="00EE1BC5">
                <w:rPr>
                  <w:rFonts w:ascii="Times New Roman" w:hAnsi="Times New Roman" w:cs="Times New Roman"/>
                  <w:color w:val="0000FF"/>
                  <w:sz w:val="24"/>
                  <w:szCs w:val="24"/>
                  <w:u w:val="single"/>
                </w:rPr>
                <w:t>https://resh.edu.ru/</w:t>
              </w:r>
            </w:hyperlink>
          </w:p>
        </w:tc>
        <w:tc>
          <w:tcPr>
            <w:tcW w:w="2646" w:type="dxa"/>
            <w:tcMar>
              <w:top w:w="0" w:type="dxa"/>
              <w:left w:w="108" w:type="dxa"/>
            </w:tcMar>
          </w:tcPr>
          <w:p w:rsidR="00EE1BC5" w:rsidRDefault="00EE1BC5" w:rsidP="00EE1BC5">
            <w:pPr>
              <w:widowControl w:val="0"/>
              <w:rPr>
                <w:sz w:val="24"/>
                <w:szCs w:val="24"/>
              </w:rPr>
            </w:pPr>
          </w:p>
        </w:tc>
        <w:tc>
          <w:tcPr>
            <w:tcW w:w="2646" w:type="dxa"/>
            <w:tcMar>
              <w:top w:w="0" w:type="dxa"/>
              <w:left w:w="108" w:type="dxa"/>
            </w:tcMar>
          </w:tcPr>
          <w:p w:rsidR="00EE1BC5" w:rsidRDefault="00EE1BC5" w:rsidP="00EE1BC5">
            <w:pPr>
              <w:widowControl w:val="0"/>
              <w:rPr>
                <w:sz w:val="24"/>
                <w:szCs w:val="24"/>
              </w:rPr>
            </w:pPr>
          </w:p>
        </w:tc>
        <w:tc>
          <w:tcPr>
            <w:tcW w:w="2644" w:type="dxa"/>
            <w:tcMar>
              <w:top w:w="0" w:type="dxa"/>
              <w:left w:w="108" w:type="dxa"/>
            </w:tcMar>
          </w:tcPr>
          <w:p w:rsidR="00EE1BC5" w:rsidRDefault="00EE1BC5" w:rsidP="00EE1BC5">
            <w:pPr>
              <w:widowControl w:val="0"/>
              <w:rPr>
                <w:sz w:val="24"/>
                <w:szCs w:val="24"/>
              </w:rPr>
            </w:pPr>
          </w:p>
        </w:tc>
      </w:tr>
      <w:tr w:rsidR="00EE1BC5" w:rsidTr="00EE1BC5">
        <w:trPr>
          <w:trHeight w:val="144"/>
        </w:trPr>
        <w:tc>
          <w:tcPr>
            <w:tcW w:w="1066"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rPr>
                <w:rFonts w:ascii="Times New Roman" w:hAnsi="Times New Roman" w:cs="Times New Roman"/>
                <w:sz w:val="24"/>
                <w:szCs w:val="24"/>
              </w:rPr>
            </w:pPr>
            <w:r>
              <w:rPr>
                <w:rFonts w:ascii="Times New Roman" w:hAnsi="Times New Roman" w:cs="Times New Roman"/>
                <w:color w:val="000000"/>
                <w:sz w:val="24"/>
                <w:szCs w:val="24"/>
              </w:rPr>
              <w:t>4.2</w:t>
            </w:r>
          </w:p>
        </w:tc>
        <w:tc>
          <w:tcPr>
            <w:tcW w:w="4644"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rPr>
                <w:rFonts w:ascii="Times New Roman" w:hAnsi="Times New Roman" w:cs="Times New Roman"/>
                <w:sz w:val="24"/>
                <w:szCs w:val="24"/>
              </w:rPr>
            </w:pPr>
            <w:r>
              <w:rPr>
                <w:rFonts w:ascii="Times New Roman" w:hAnsi="Times New Roman" w:cs="Times New Roman"/>
                <w:color w:val="000000"/>
                <w:sz w:val="24"/>
                <w:szCs w:val="24"/>
              </w:rPr>
              <w:t>Геометрические фигуры</w:t>
            </w:r>
          </w:p>
        </w:tc>
        <w:tc>
          <w:tcPr>
            <w:tcW w:w="1536"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17 </w:t>
            </w:r>
          </w:p>
        </w:tc>
        <w:tc>
          <w:tcPr>
            <w:tcW w:w="1841"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jc w:val="center"/>
              <w:rPr>
                <w:rFonts w:ascii="Times New Roman" w:hAnsi="Times New Roman" w:cs="Times New Roman"/>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jc w:val="center"/>
              <w:rPr>
                <w:rFonts w:ascii="Times New Roman" w:hAnsi="Times New Roman" w:cs="Times New Roman"/>
                <w:sz w:val="24"/>
                <w:szCs w:val="24"/>
              </w:rPr>
            </w:pPr>
          </w:p>
        </w:tc>
        <w:tc>
          <w:tcPr>
            <w:tcW w:w="2646" w:type="dxa"/>
            <w:tcBorders>
              <w:top w:val="single" w:sz="6" w:space="0" w:color="000000"/>
              <w:left w:val="single" w:sz="6" w:space="0" w:color="000000"/>
              <w:bottom w:val="single" w:sz="6" w:space="0" w:color="000000"/>
              <w:right w:val="single" w:sz="6" w:space="0" w:color="000000"/>
            </w:tcBorders>
            <w:vAlign w:val="center"/>
          </w:tcPr>
          <w:p w:rsidR="00EE1BC5" w:rsidRDefault="0079523E" w:rsidP="00EE1BC5">
            <w:pPr>
              <w:widowControl w:val="0"/>
              <w:spacing w:after="0"/>
              <w:ind w:left="135"/>
            </w:pPr>
            <w:hyperlink r:id="rId117">
              <w:r w:rsidR="00EE1BC5">
                <w:rPr>
                  <w:rFonts w:ascii="Times New Roman" w:hAnsi="Times New Roman" w:cs="Times New Roman"/>
                  <w:color w:val="0000FF"/>
                  <w:sz w:val="24"/>
                  <w:szCs w:val="24"/>
                  <w:u w:val="single"/>
                </w:rPr>
                <w:t>https://resh.edu.ru/</w:t>
              </w:r>
            </w:hyperlink>
          </w:p>
        </w:tc>
        <w:tc>
          <w:tcPr>
            <w:tcW w:w="2646" w:type="dxa"/>
            <w:tcMar>
              <w:top w:w="0" w:type="dxa"/>
              <w:left w:w="108" w:type="dxa"/>
            </w:tcMar>
          </w:tcPr>
          <w:p w:rsidR="00EE1BC5" w:rsidRDefault="00EE1BC5" w:rsidP="00EE1BC5">
            <w:pPr>
              <w:widowControl w:val="0"/>
              <w:rPr>
                <w:sz w:val="24"/>
                <w:szCs w:val="24"/>
              </w:rPr>
            </w:pPr>
          </w:p>
        </w:tc>
        <w:tc>
          <w:tcPr>
            <w:tcW w:w="2646" w:type="dxa"/>
            <w:tcMar>
              <w:top w:w="0" w:type="dxa"/>
              <w:left w:w="108" w:type="dxa"/>
            </w:tcMar>
          </w:tcPr>
          <w:p w:rsidR="00EE1BC5" w:rsidRDefault="00EE1BC5" w:rsidP="00EE1BC5">
            <w:pPr>
              <w:widowControl w:val="0"/>
              <w:rPr>
                <w:sz w:val="24"/>
                <w:szCs w:val="24"/>
              </w:rPr>
            </w:pPr>
          </w:p>
        </w:tc>
        <w:tc>
          <w:tcPr>
            <w:tcW w:w="2644" w:type="dxa"/>
            <w:tcMar>
              <w:top w:w="0" w:type="dxa"/>
              <w:left w:w="108" w:type="dxa"/>
            </w:tcMar>
          </w:tcPr>
          <w:p w:rsidR="00EE1BC5" w:rsidRDefault="00EE1BC5" w:rsidP="00EE1BC5">
            <w:pPr>
              <w:widowControl w:val="0"/>
              <w:rPr>
                <w:sz w:val="24"/>
                <w:szCs w:val="24"/>
              </w:rPr>
            </w:pPr>
          </w:p>
        </w:tc>
      </w:tr>
      <w:tr w:rsidR="00EE1BC5" w:rsidTr="00EE1BC5">
        <w:trPr>
          <w:trHeight w:val="144"/>
        </w:trPr>
        <w:tc>
          <w:tcPr>
            <w:tcW w:w="5710" w:type="dxa"/>
            <w:gridSpan w:val="2"/>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rPr>
                <w:rFonts w:ascii="Times New Roman" w:hAnsi="Times New Roman" w:cs="Times New Roman"/>
                <w:sz w:val="24"/>
                <w:szCs w:val="24"/>
              </w:rPr>
            </w:pPr>
            <w:r>
              <w:rPr>
                <w:rFonts w:ascii="Times New Roman" w:hAnsi="Times New Roman" w:cs="Times New Roman"/>
                <w:color w:val="000000"/>
                <w:sz w:val="24"/>
                <w:szCs w:val="24"/>
              </w:rPr>
              <w:t>Итого по разделу</w:t>
            </w:r>
          </w:p>
        </w:tc>
        <w:tc>
          <w:tcPr>
            <w:tcW w:w="1536"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20 </w:t>
            </w:r>
          </w:p>
        </w:tc>
        <w:tc>
          <w:tcPr>
            <w:tcW w:w="6397" w:type="dxa"/>
            <w:gridSpan w:val="3"/>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rPr>
                <w:rFonts w:ascii="Times New Roman" w:hAnsi="Times New Roman" w:cs="Times New Roman"/>
                <w:sz w:val="24"/>
                <w:szCs w:val="24"/>
              </w:rPr>
            </w:pPr>
          </w:p>
        </w:tc>
        <w:tc>
          <w:tcPr>
            <w:tcW w:w="2646" w:type="dxa"/>
            <w:tcBorders>
              <w:top w:val="single" w:sz="6" w:space="0" w:color="000000"/>
              <w:left w:val="single" w:sz="6" w:space="0" w:color="000000"/>
              <w:bottom w:val="single" w:sz="6" w:space="0" w:color="000000"/>
              <w:right w:val="single" w:sz="6" w:space="0" w:color="000000"/>
            </w:tcBorders>
            <w:tcMar>
              <w:top w:w="0" w:type="dxa"/>
              <w:left w:w="108" w:type="dxa"/>
            </w:tcMar>
          </w:tcPr>
          <w:p w:rsidR="00EE1BC5" w:rsidRDefault="00EE1BC5" w:rsidP="00EE1BC5">
            <w:pPr>
              <w:widowControl w:val="0"/>
              <w:rPr>
                <w:sz w:val="24"/>
                <w:szCs w:val="24"/>
              </w:rPr>
            </w:pPr>
          </w:p>
        </w:tc>
        <w:tc>
          <w:tcPr>
            <w:tcW w:w="2646" w:type="dxa"/>
            <w:tcBorders>
              <w:top w:val="single" w:sz="6" w:space="0" w:color="000000"/>
              <w:left w:val="single" w:sz="6" w:space="0" w:color="000000"/>
              <w:bottom w:val="single" w:sz="6" w:space="0" w:color="000000"/>
              <w:right w:val="single" w:sz="6" w:space="0" w:color="000000"/>
            </w:tcBorders>
            <w:tcMar>
              <w:top w:w="0" w:type="dxa"/>
              <w:left w:w="108" w:type="dxa"/>
            </w:tcMar>
          </w:tcPr>
          <w:p w:rsidR="00EE1BC5" w:rsidRDefault="00EE1BC5" w:rsidP="00EE1BC5">
            <w:pPr>
              <w:widowControl w:val="0"/>
              <w:rPr>
                <w:sz w:val="24"/>
                <w:szCs w:val="24"/>
              </w:rPr>
            </w:pPr>
          </w:p>
        </w:tc>
        <w:tc>
          <w:tcPr>
            <w:tcW w:w="2644"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rsidR="00EE1BC5" w:rsidRDefault="00EE1BC5" w:rsidP="00EE1BC5">
            <w:pPr>
              <w:widowControl w:val="0"/>
              <w:spacing w:after="0"/>
              <w:ind w:left="135"/>
              <w:rPr>
                <w:rFonts w:ascii="Times New Roman" w:hAnsi="Times New Roman" w:cs="Times New Roman"/>
                <w:sz w:val="24"/>
                <w:szCs w:val="24"/>
              </w:rPr>
            </w:pPr>
            <w:r>
              <w:rPr>
                <w:rFonts w:ascii="Times New Roman" w:hAnsi="Times New Roman" w:cs="Times New Roman"/>
                <w:color w:val="000000"/>
                <w:sz w:val="24"/>
                <w:szCs w:val="24"/>
              </w:rPr>
              <w:t>resh.edu.ru</w:t>
            </w:r>
          </w:p>
        </w:tc>
      </w:tr>
      <w:tr w:rsidR="00EE1BC5" w:rsidTr="00EE1BC5">
        <w:trPr>
          <w:trHeight w:val="144"/>
        </w:trPr>
        <w:tc>
          <w:tcPr>
            <w:tcW w:w="13643" w:type="dxa"/>
            <w:gridSpan w:val="6"/>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rPr>
                <w:rFonts w:ascii="Times New Roman" w:hAnsi="Times New Roman" w:cs="Times New Roman"/>
                <w:sz w:val="24"/>
                <w:szCs w:val="24"/>
              </w:rPr>
            </w:pPr>
            <w:r>
              <w:rPr>
                <w:rFonts w:ascii="Times New Roman" w:hAnsi="Times New Roman" w:cs="Times New Roman"/>
                <w:b/>
                <w:color w:val="000000"/>
                <w:sz w:val="24"/>
                <w:szCs w:val="24"/>
              </w:rPr>
              <w:t>Раздел 5.</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Математическая информация</w:t>
            </w:r>
          </w:p>
        </w:tc>
        <w:tc>
          <w:tcPr>
            <w:tcW w:w="2646" w:type="dxa"/>
            <w:tcMar>
              <w:top w:w="0" w:type="dxa"/>
              <w:left w:w="108" w:type="dxa"/>
            </w:tcMar>
          </w:tcPr>
          <w:p w:rsidR="00EE1BC5" w:rsidRDefault="00EE1BC5" w:rsidP="00EE1BC5">
            <w:pPr>
              <w:widowControl w:val="0"/>
              <w:rPr>
                <w:sz w:val="24"/>
                <w:szCs w:val="24"/>
              </w:rPr>
            </w:pPr>
          </w:p>
        </w:tc>
        <w:tc>
          <w:tcPr>
            <w:tcW w:w="2646" w:type="dxa"/>
            <w:tcMar>
              <w:top w:w="0" w:type="dxa"/>
              <w:left w:w="108" w:type="dxa"/>
            </w:tcMar>
          </w:tcPr>
          <w:p w:rsidR="00EE1BC5" w:rsidRDefault="00EE1BC5" w:rsidP="00EE1BC5">
            <w:pPr>
              <w:widowControl w:val="0"/>
              <w:rPr>
                <w:sz w:val="24"/>
                <w:szCs w:val="24"/>
              </w:rPr>
            </w:pPr>
          </w:p>
        </w:tc>
        <w:tc>
          <w:tcPr>
            <w:tcW w:w="2644" w:type="dxa"/>
            <w:tcMar>
              <w:top w:w="0" w:type="dxa"/>
              <w:left w:w="108" w:type="dxa"/>
            </w:tcMar>
          </w:tcPr>
          <w:p w:rsidR="00EE1BC5" w:rsidRDefault="00EE1BC5" w:rsidP="00EE1BC5">
            <w:pPr>
              <w:widowControl w:val="0"/>
              <w:rPr>
                <w:sz w:val="24"/>
                <w:szCs w:val="24"/>
              </w:rPr>
            </w:pPr>
          </w:p>
        </w:tc>
      </w:tr>
      <w:tr w:rsidR="00EE1BC5" w:rsidTr="00EE1BC5">
        <w:trPr>
          <w:trHeight w:val="144"/>
        </w:trPr>
        <w:tc>
          <w:tcPr>
            <w:tcW w:w="1066"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rPr>
                <w:rFonts w:ascii="Times New Roman" w:hAnsi="Times New Roman" w:cs="Times New Roman"/>
                <w:sz w:val="24"/>
                <w:szCs w:val="24"/>
              </w:rPr>
            </w:pPr>
            <w:r>
              <w:rPr>
                <w:rFonts w:ascii="Times New Roman" w:hAnsi="Times New Roman" w:cs="Times New Roman"/>
                <w:color w:val="000000"/>
                <w:sz w:val="24"/>
                <w:szCs w:val="24"/>
              </w:rPr>
              <w:t>5.1</w:t>
            </w:r>
          </w:p>
        </w:tc>
        <w:tc>
          <w:tcPr>
            <w:tcW w:w="4644"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rPr>
                <w:rFonts w:ascii="Times New Roman" w:hAnsi="Times New Roman" w:cs="Times New Roman"/>
                <w:sz w:val="24"/>
                <w:szCs w:val="24"/>
              </w:rPr>
            </w:pPr>
            <w:r>
              <w:rPr>
                <w:rFonts w:ascii="Times New Roman" w:hAnsi="Times New Roman" w:cs="Times New Roman"/>
                <w:color w:val="000000"/>
                <w:sz w:val="24"/>
                <w:szCs w:val="24"/>
              </w:rPr>
              <w:t>Характеристика объекта, группы объе</w:t>
            </w:r>
            <w:r>
              <w:rPr>
                <w:rFonts w:ascii="Times New Roman" w:hAnsi="Times New Roman" w:cs="Times New Roman"/>
                <w:color w:val="000000"/>
                <w:sz w:val="24"/>
                <w:szCs w:val="24"/>
              </w:rPr>
              <w:t>к</w:t>
            </w:r>
            <w:r>
              <w:rPr>
                <w:rFonts w:ascii="Times New Roman" w:hAnsi="Times New Roman" w:cs="Times New Roman"/>
                <w:color w:val="000000"/>
                <w:sz w:val="24"/>
                <w:szCs w:val="24"/>
              </w:rPr>
              <w:t>тов</w:t>
            </w:r>
          </w:p>
        </w:tc>
        <w:tc>
          <w:tcPr>
            <w:tcW w:w="1536"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8 </w:t>
            </w:r>
          </w:p>
        </w:tc>
        <w:tc>
          <w:tcPr>
            <w:tcW w:w="1841"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jc w:val="center"/>
              <w:rPr>
                <w:rFonts w:ascii="Times New Roman" w:hAnsi="Times New Roman" w:cs="Times New Roman"/>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jc w:val="center"/>
              <w:rPr>
                <w:rFonts w:ascii="Times New Roman" w:hAnsi="Times New Roman" w:cs="Times New Roman"/>
                <w:sz w:val="24"/>
                <w:szCs w:val="24"/>
              </w:rPr>
            </w:pPr>
          </w:p>
        </w:tc>
        <w:tc>
          <w:tcPr>
            <w:tcW w:w="2646" w:type="dxa"/>
            <w:tcBorders>
              <w:top w:val="single" w:sz="6" w:space="0" w:color="000000"/>
              <w:left w:val="single" w:sz="6" w:space="0" w:color="000000"/>
              <w:bottom w:val="single" w:sz="6" w:space="0" w:color="000000"/>
              <w:right w:val="single" w:sz="6" w:space="0" w:color="000000"/>
            </w:tcBorders>
            <w:vAlign w:val="center"/>
          </w:tcPr>
          <w:p w:rsidR="00EE1BC5" w:rsidRDefault="0079523E" w:rsidP="00EE1BC5">
            <w:pPr>
              <w:widowControl w:val="0"/>
              <w:spacing w:after="0"/>
              <w:ind w:left="135"/>
            </w:pPr>
            <w:hyperlink r:id="rId118">
              <w:r w:rsidR="00EE1BC5">
                <w:rPr>
                  <w:rFonts w:ascii="Times New Roman" w:hAnsi="Times New Roman" w:cs="Times New Roman"/>
                  <w:color w:val="0000FF"/>
                  <w:sz w:val="24"/>
                  <w:szCs w:val="24"/>
                  <w:u w:val="single"/>
                </w:rPr>
                <w:t>https://resh.edu.ru/</w:t>
              </w:r>
            </w:hyperlink>
          </w:p>
        </w:tc>
        <w:tc>
          <w:tcPr>
            <w:tcW w:w="2646" w:type="dxa"/>
            <w:tcMar>
              <w:top w:w="0" w:type="dxa"/>
              <w:left w:w="108" w:type="dxa"/>
            </w:tcMar>
          </w:tcPr>
          <w:p w:rsidR="00EE1BC5" w:rsidRDefault="00EE1BC5" w:rsidP="00EE1BC5">
            <w:pPr>
              <w:widowControl w:val="0"/>
              <w:rPr>
                <w:sz w:val="24"/>
                <w:szCs w:val="24"/>
              </w:rPr>
            </w:pPr>
          </w:p>
        </w:tc>
        <w:tc>
          <w:tcPr>
            <w:tcW w:w="2646" w:type="dxa"/>
            <w:tcMar>
              <w:top w:w="0" w:type="dxa"/>
              <w:left w:w="108" w:type="dxa"/>
            </w:tcMar>
          </w:tcPr>
          <w:p w:rsidR="00EE1BC5" w:rsidRDefault="00EE1BC5" w:rsidP="00EE1BC5">
            <w:pPr>
              <w:widowControl w:val="0"/>
              <w:rPr>
                <w:sz w:val="24"/>
                <w:szCs w:val="24"/>
              </w:rPr>
            </w:pPr>
          </w:p>
        </w:tc>
        <w:tc>
          <w:tcPr>
            <w:tcW w:w="2644" w:type="dxa"/>
            <w:tcMar>
              <w:top w:w="0" w:type="dxa"/>
              <w:left w:w="108" w:type="dxa"/>
            </w:tcMar>
          </w:tcPr>
          <w:p w:rsidR="00EE1BC5" w:rsidRDefault="00EE1BC5" w:rsidP="00EE1BC5">
            <w:pPr>
              <w:widowControl w:val="0"/>
              <w:rPr>
                <w:sz w:val="24"/>
                <w:szCs w:val="24"/>
              </w:rPr>
            </w:pPr>
          </w:p>
        </w:tc>
      </w:tr>
      <w:tr w:rsidR="00EE1BC5" w:rsidTr="00EE1BC5">
        <w:trPr>
          <w:trHeight w:val="144"/>
        </w:trPr>
        <w:tc>
          <w:tcPr>
            <w:tcW w:w="1066"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rPr>
                <w:rFonts w:ascii="Times New Roman" w:hAnsi="Times New Roman" w:cs="Times New Roman"/>
                <w:sz w:val="24"/>
                <w:szCs w:val="24"/>
              </w:rPr>
            </w:pPr>
            <w:r>
              <w:rPr>
                <w:rFonts w:ascii="Times New Roman" w:hAnsi="Times New Roman" w:cs="Times New Roman"/>
                <w:color w:val="000000"/>
                <w:sz w:val="24"/>
                <w:szCs w:val="24"/>
              </w:rPr>
              <w:t>5.2</w:t>
            </w:r>
          </w:p>
        </w:tc>
        <w:tc>
          <w:tcPr>
            <w:tcW w:w="4644"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rPr>
                <w:rFonts w:ascii="Times New Roman" w:hAnsi="Times New Roman" w:cs="Times New Roman"/>
                <w:sz w:val="24"/>
                <w:szCs w:val="24"/>
              </w:rPr>
            </w:pPr>
            <w:r>
              <w:rPr>
                <w:rFonts w:ascii="Times New Roman" w:hAnsi="Times New Roman" w:cs="Times New Roman"/>
                <w:color w:val="000000"/>
                <w:sz w:val="24"/>
                <w:szCs w:val="24"/>
              </w:rPr>
              <w:t>Таблицы</w:t>
            </w:r>
          </w:p>
        </w:tc>
        <w:tc>
          <w:tcPr>
            <w:tcW w:w="1536"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7 </w:t>
            </w:r>
          </w:p>
        </w:tc>
        <w:tc>
          <w:tcPr>
            <w:tcW w:w="1841"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jc w:val="center"/>
              <w:rPr>
                <w:rFonts w:ascii="Times New Roman" w:hAnsi="Times New Roman" w:cs="Times New Roman"/>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jc w:val="center"/>
              <w:rPr>
                <w:rFonts w:ascii="Times New Roman" w:hAnsi="Times New Roman" w:cs="Times New Roman"/>
                <w:sz w:val="24"/>
                <w:szCs w:val="24"/>
              </w:rPr>
            </w:pPr>
          </w:p>
        </w:tc>
        <w:tc>
          <w:tcPr>
            <w:tcW w:w="2646" w:type="dxa"/>
            <w:tcBorders>
              <w:top w:val="single" w:sz="6" w:space="0" w:color="000000"/>
              <w:left w:val="single" w:sz="6" w:space="0" w:color="000000"/>
              <w:bottom w:val="single" w:sz="6" w:space="0" w:color="000000"/>
              <w:right w:val="single" w:sz="6" w:space="0" w:color="000000"/>
            </w:tcBorders>
            <w:vAlign w:val="center"/>
          </w:tcPr>
          <w:p w:rsidR="00EE1BC5" w:rsidRDefault="0079523E" w:rsidP="00EE1BC5">
            <w:pPr>
              <w:widowControl w:val="0"/>
              <w:spacing w:after="0"/>
              <w:ind w:left="135"/>
            </w:pPr>
            <w:hyperlink r:id="rId119">
              <w:r w:rsidR="00EE1BC5">
                <w:rPr>
                  <w:rFonts w:ascii="Times New Roman" w:hAnsi="Times New Roman" w:cs="Times New Roman"/>
                  <w:color w:val="0000FF"/>
                  <w:sz w:val="24"/>
                  <w:szCs w:val="24"/>
                  <w:u w:val="single"/>
                </w:rPr>
                <w:t>https://resh.edu.ru/</w:t>
              </w:r>
            </w:hyperlink>
          </w:p>
        </w:tc>
        <w:tc>
          <w:tcPr>
            <w:tcW w:w="2646" w:type="dxa"/>
            <w:tcMar>
              <w:top w:w="0" w:type="dxa"/>
              <w:left w:w="108" w:type="dxa"/>
            </w:tcMar>
          </w:tcPr>
          <w:p w:rsidR="00EE1BC5" w:rsidRDefault="00EE1BC5" w:rsidP="00EE1BC5">
            <w:pPr>
              <w:widowControl w:val="0"/>
              <w:rPr>
                <w:sz w:val="24"/>
                <w:szCs w:val="24"/>
              </w:rPr>
            </w:pPr>
          </w:p>
        </w:tc>
        <w:tc>
          <w:tcPr>
            <w:tcW w:w="2646" w:type="dxa"/>
            <w:tcMar>
              <w:top w:w="0" w:type="dxa"/>
              <w:left w:w="108" w:type="dxa"/>
            </w:tcMar>
          </w:tcPr>
          <w:p w:rsidR="00EE1BC5" w:rsidRDefault="00EE1BC5" w:rsidP="00EE1BC5">
            <w:pPr>
              <w:widowControl w:val="0"/>
              <w:rPr>
                <w:sz w:val="24"/>
                <w:szCs w:val="24"/>
              </w:rPr>
            </w:pPr>
          </w:p>
        </w:tc>
        <w:tc>
          <w:tcPr>
            <w:tcW w:w="2644" w:type="dxa"/>
            <w:tcMar>
              <w:top w:w="0" w:type="dxa"/>
              <w:left w:w="108" w:type="dxa"/>
            </w:tcMar>
          </w:tcPr>
          <w:p w:rsidR="00EE1BC5" w:rsidRDefault="00EE1BC5" w:rsidP="00EE1BC5">
            <w:pPr>
              <w:widowControl w:val="0"/>
              <w:rPr>
                <w:sz w:val="24"/>
                <w:szCs w:val="24"/>
              </w:rPr>
            </w:pPr>
          </w:p>
        </w:tc>
      </w:tr>
      <w:tr w:rsidR="00EE1BC5" w:rsidTr="00EE1BC5">
        <w:trPr>
          <w:trHeight w:val="144"/>
        </w:trPr>
        <w:tc>
          <w:tcPr>
            <w:tcW w:w="5710" w:type="dxa"/>
            <w:gridSpan w:val="2"/>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rPr>
                <w:rFonts w:ascii="Times New Roman" w:hAnsi="Times New Roman" w:cs="Times New Roman"/>
                <w:sz w:val="24"/>
                <w:szCs w:val="24"/>
              </w:rPr>
            </w:pPr>
            <w:r>
              <w:rPr>
                <w:rFonts w:ascii="Times New Roman" w:hAnsi="Times New Roman" w:cs="Times New Roman"/>
                <w:color w:val="000000"/>
                <w:sz w:val="24"/>
                <w:szCs w:val="24"/>
              </w:rPr>
              <w:t>Итого по разделу</w:t>
            </w:r>
          </w:p>
        </w:tc>
        <w:tc>
          <w:tcPr>
            <w:tcW w:w="1536"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15 </w:t>
            </w:r>
          </w:p>
        </w:tc>
        <w:tc>
          <w:tcPr>
            <w:tcW w:w="6397" w:type="dxa"/>
            <w:gridSpan w:val="3"/>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rPr>
                <w:rFonts w:ascii="Times New Roman" w:hAnsi="Times New Roman" w:cs="Times New Roman"/>
                <w:sz w:val="24"/>
                <w:szCs w:val="24"/>
              </w:rPr>
            </w:pPr>
          </w:p>
        </w:tc>
        <w:tc>
          <w:tcPr>
            <w:tcW w:w="2646" w:type="dxa"/>
            <w:tcMar>
              <w:top w:w="0" w:type="dxa"/>
              <w:left w:w="108" w:type="dxa"/>
            </w:tcMar>
          </w:tcPr>
          <w:p w:rsidR="00EE1BC5" w:rsidRDefault="00EE1BC5" w:rsidP="00EE1BC5">
            <w:pPr>
              <w:widowControl w:val="0"/>
              <w:rPr>
                <w:sz w:val="24"/>
                <w:szCs w:val="24"/>
              </w:rPr>
            </w:pPr>
          </w:p>
        </w:tc>
        <w:tc>
          <w:tcPr>
            <w:tcW w:w="2646" w:type="dxa"/>
            <w:tcMar>
              <w:top w:w="0" w:type="dxa"/>
              <w:left w:w="108" w:type="dxa"/>
            </w:tcMar>
          </w:tcPr>
          <w:p w:rsidR="00EE1BC5" w:rsidRDefault="00EE1BC5" w:rsidP="00EE1BC5">
            <w:pPr>
              <w:widowControl w:val="0"/>
              <w:rPr>
                <w:sz w:val="24"/>
                <w:szCs w:val="24"/>
              </w:rPr>
            </w:pPr>
          </w:p>
        </w:tc>
        <w:tc>
          <w:tcPr>
            <w:tcW w:w="2644" w:type="dxa"/>
            <w:tcMar>
              <w:top w:w="0" w:type="dxa"/>
              <w:left w:w="108" w:type="dxa"/>
            </w:tcMar>
          </w:tcPr>
          <w:p w:rsidR="00EE1BC5" w:rsidRDefault="00EE1BC5" w:rsidP="00EE1BC5">
            <w:pPr>
              <w:widowControl w:val="0"/>
              <w:rPr>
                <w:sz w:val="24"/>
                <w:szCs w:val="24"/>
              </w:rPr>
            </w:pPr>
          </w:p>
        </w:tc>
      </w:tr>
      <w:tr w:rsidR="00EE1BC5" w:rsidTr="00EE1BC5">
        <w:trPr>
          <w:trHeight w:val="144"/>
        </w:trPr>
        <w:tc>
          <w:tcPr>
            <w:tcW w:w="5710" w:type="dxa"/>
            <w:gridSpan w:val="2"/>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rPr>
                <w:rFonts w:ascii="Times New Roman" w:hAnsi="Times New Roman" w:cs="Times New Roman"/>
                <w:sz w:val="24"/>
                <w:szCs w:val="24"/>
              </w:rPr>
            </w:pPr>
            <w:r>
              <w:rPr>
                <w:rFonts w:ascii="Times New Roman" w:hAnsi="Times New Roman" w:cs="Times New Roman"/>
                <w:color w:val="000000"/>
                <w:sz w:val="24"/>
                <w:szCs w:val="24"/>
              </w:rPr>
              <w:t>Повторение пройденного материала</w:t>
            </w:r>
          </w:p>
        </w:tc>
        <w:tc>
          <w:tcPr>
            <w:tcW w:w="1536"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14 </w:t>
            </w:r>
          </w:p>
        </w:tc>
        <w:tc>
          <w:tcPr>
            <w:tcW w:w="1841"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jc w:val="center"/>
              <w:rPr>
                <w:rFonts w:ascii="Times New Roman" w:hAnsi="Times New Roman" w:cs="Times New Roman"/>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jc w:val="center"/>
              <w:rPr>
                <w:rFonts w:ascii="Times New Roman" w:hAnsi="Times New Roman" w:cs="Times New Roman"/>
                <w:sz w:val="24"/>
                <w:szCs w:val="24"/>
              </w:rPr>
            </w:pPr>
          </w:p>
        </w:tc>
        <w:tc>
          <w:tcPr>
            <w:tcW w:w="2646" w:type="dxa"/>
            <w:tcBorders>
              <w:top w:val="single" w:sz="6" w:space="0" w:color="000000"/>
              <w:left w:val="single" w:sz="6" w:space="0" w:color="000000"/>
              <w:bottom w:val="single" w:sz="6" w:space="0" w:color="000000"/>
              <w:right w:val="single" w:sz="6" w:space="0" w:color="000000"/>
            </w:tcBorders>
            <w:vAlign w:val="center"/>
          </w:tcPr>
          <w:p w:rsidR="00EE1BC5" w:rsidRDefault="0079523E" w:rsidP="00EE1BC5">
            <w:pPr>
              <w:widowControl w:val="0"/>
              <w:spacing w:after="0"/>
              <w:ind w:left="135"/>
            </w:pPr>
            <w:hyperlink r:id="rId120">
              <w:r w:rsidR="00EE1BC5">
                <w:rPr>
                  <w:rFonts w:ascii="Times New Roman" w:hAnsi="Times New Roman" w:cs="Times New Roman"/>
                  <w:color w:val="0000FF"/>
                  <w:sz w:val="24"/>
                  <w:szCs w:val="24"/>
                  <w:u w:val="single"/>
                </w:rPr>
                <w:t>https://resh.edu.ru/</w:t>
              </w:r>
            </w:hyperlink>
          </w:p>
        </w:tc>
        <w:tc>
          <w:tcPr>
            <w:tcW w:w="2646" w:type="dxa"/>
            <w:tcMar>
              <w:top w:w="0" w:type="dxa"/>
              <w:left w:w="108" w:type="dxa"/>
            </w:tcMar>
          </w:tcPr>
          <w:p w:rsidR="00EE1BC5" w:rsidRDefault="00EE1BC5" w:rsidP="00EE1BC5">
            <w:pPr>
              <w:widowControl w:val="0"/>
              <w:rPr>
                <w:sz w:val="24"/>
                <w:szCs w:val="24"/>
              </w:rPr>
            </w:pPr>
          </w:p>
        </w:tc>
        <w:tc>
          <w:tcPr>
            <w:tcW w:w="2646" w:type="dxa"/>
            <w:tcMar>
              <w:top w:w="0" w:type="dxa"/>
              <w:left w:w="108" w:type="dxa"/>
            </w:tcMar>
          </w:tcPr>
          <w:p w:rsidR="00EE1BC5" w:rsidRDefault="00EE1BC5" w:rsidP="00EE1BC5">
            <w:pPr>
              <w:widowControl w:val="0"/>
              <w:rPr>
                <w:sz w:val="24"/>
                <w:szCs w:val="24"/>
              </w:rPr>
            </w:pPr>
          </w:p>
        </w:tc>
        <w:tc>
          <w:tcPr>
            <w:tcW w:w="2644" w:type="dxa"/>
            <w:tcMar>
              <w:top w:w="0" w:type="dxa"/>
              <w:left w:w="108" w:type="dxa"/>
            </w:tcMar>
          </w:tcPr>
          <w:p w:rsidR="00EE1BC5" w:rsidRDefault="00EE1BC5" w:rsidP="00EE1BC5">
            <w:pPr>
              <w:widowControl w:val="0"/>
              <w:rPr>
                <w:sz w:val="24"/>
                <w:szCs w:val="24"/>
              </w:rPr>
            </w:pPr>
          </w:p>
        </w:tc>
      </w:tr>
      <w:tr w:rsidR="00EE1BC5" w:rsidTr="00EE1BC5">
        <w:trPr>
          <w:trHeight w:val="144"/>
        </w:trPr>
        <w:tc>
          <w:tcPr>
            <w:tcW w:w="5710" w:type="dxa"/>
            <w:gridSpan w:val="2"/>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rPr>
                <w:rFonts w:ascii="Times New Roman" w:hAnsi="Times New Roman" w:cs="Times New Roman"/>
                <w:sz w:val="24"/>
                <w:szCs w:val="24"/>
              </w:rPr>
            </w:pPr>
            <w:r>
              <w:rPr>
                <w:rFonts w:ascii="Times New Roman" w:hAnsi="Times New Roman" w:cs="Times New Roman"/>
                <w:color w:val="000000"/>
                <w:sz w:val="24"/>
                <w:szCs w:val="24"/>
              </w:rPr>
              <w:t>ОБЩЕЕ КОЛИЧЕСТВО ЧАСОВ ПО ПРОГРАММЕ</w:t>
            </w:r>
          </w:p>
        </w:tc>
        <w:tc>
          <w:tcPr>
            <w:tcW w:w="1536"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132 </w:t>
            </w:r>
          </w:p>
        </w:tc>
        <w:tc>
          <w:tcPr>
            <w:tcW w:w="1841"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1910"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2646"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rPr>
                <w:rFonts w:ascii="Times New Roman" w:hAnsi="Times New Roman" w:cs="Times New Roman"/>
                <w:sz w:val="24"/>
                <w:szCs w:val="24"/>
              </w:rPr>
            </w:pPr>
          </w:p>
        </w:tc>
        <w:tc>
          <w:tcPr>
            <w:tcW w:w="2646" w:type="dxa"/>
            <w:tcMar>
              <w:top w:w="0" w:type="dxa"/>
              <w:left w:w="108" w:type="dxa"/>
            </w:tcMar>
          </w:tcPr>
          <w:p w:rsidR="00EE1BC5" w:rsidRDefault="00EE1BC5" w:rsidP="00EE1BC5">
            <w:pPr>
              <w:widowControl w:val="0"/>
              <w:rPr>
                <w:sz w:val="24"/>
                <w:szCs w:val="24"/>
              </w:rPr>
            </w:pPr>
          </w:p>
        </w:tc>
        <w:tc>
          <w:tcPr>
            <w:tcW w:w="2646" w:type="dxa"/>
            <w:tcMar>
              <w:top w:w="0" w:type="dxa"/>
              <w:left w:w="108" w:type="dxa"/>
            </w:tcMar>
          </w:tcPr>
          <w:p w:rsidR="00EE1BC5" w:rsidRDefault="00EE1BC5" w:rsidP="00EE1BC5">
            <w:pPr>
              <w:widowControl w:val="0"/>
              <w:rPr>
                <w:sz w:val="24"/>
                <w:szCs w:val="24"/>
              </w:rPr>
            </w:pPr>
          </w:p>
        </w:tc>
        <w:tc>
          <w:tcPr>
            <w:tcW w:w="2644" w:type="dxa"/>
            <w:tcMar>
              <w:top w:w="0" w:type="dxa"/>
              <w:left w:w="108" w:type="dxa"/>
            </w:tcMar>
          </w:tcPr>
          <w:p w:rsidR="00EE1BC5" w:rsidRDefault="00EE1BC5" w:rsidP="00EE1BC5">
            <w:pPr>
              <w:widowControl w:val="0"/>
              <w:rPr>
                <w:sz w:val="24"/>
                <w:szCs w:val="24"/>
              </w:rPr>
            </w:pPr>
          </w:p>
        </w:tc>
      </w:tr>
    </w:tbl>
    <w:p w:rsidR="00EE1BC5" w:rsidRDefault="00EE1BC5" w:rsidP="00EE1BC5">
      <w:pPr>
        <w:sectPr w:rsidR="00EE1BC5">
          <w:type w:val="continuous"/>
          <w:pgSz w:w="11906" w:h="16383"/>
          <w:pgMar w:top="1701" w:right="1134" w:bottom="850" w:left="1134" w:header="0" w:footer="0" w:gutter="0"/>
          <w:cols w:space="720"/>
          <w:formProt w:val="0"/>
          <w:docGrid w:linePitch="299" w:charSpace="4096"/>
        </w:sectPr>
      </w:pPr>
    </w:p>
    <w:p w:rsidR="00EE1BC5" w:rsidRDefault="00EE1BC5" w:rsidP="00EE1BC5">
      <w:pPr>
        <w:spacing w:after="0"/>
        <w:ind w:left="120"/>
        <w:rPr>
          <w:sz w:val="24"/>
          <w:szCs w:val="24"/>
        </w:rPr>
      </w:pPr>
      <w:r>
        <w:rPr>
          <w:rFonts w:ascii="Times New Roman" w:hAnsi="Times New Roman" w:cs="Times New Roman"/>
          <w:b/>
          <w:color w:val="000000"/>
          <w:sz w:val="24"/>
          <w:szCs w:val="24"/>
        </w:rPr>
        <w:t>2 КЛАСС</w:t>
      </w:r>
    </w:p>
    <w:tbl>
      <w:tblPr>
        <w:tblW w:w="9846" w:type="dxa"/>
        <w:tblInd w:w="-8" w:type="dxa"/>
        <w:tblLayout w:type="fixed"/>
        <w:tblCellMar>
          <w:top w:w="50" w:type="dxa"/>
          <w:left w:w="100" w:type="dxa"/>
        </w:tblCellMar>
        <w:tblLook w:val="04A0"/>
      </w:tblPr>
      <w:tblGrid>
        <w:gridCol w:w="705"/>
        <w:gridCol w:w="2187"/>
        <w:gridCol w:w="966"/>
        <w:gridCol w:w="1841"/>
        <w:gridCol w:w="1910"/>
        <w:gridCol w:w="2237"/>
      </w:tblGrid>
      <w:tr w:rsidR="00EE1BC5" w:rsidTr="00EE1BC5">
        <w:trPr>
          <w:trHeight w:val="144"/>
        </w:trPr>
        <w:tc>
          <w:tcPr>
            <w:tcW w:w="704" w:type="dxa"/>
            <w:vMerge w:val="restart"/>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rPr>
                <w:rFonts w:ascii="Times New Roman" w:hAnsi="Times New Roman" w:cs="Times New Roman"/>
                <w:sz w:val="24"/>
                <w:szCs w:val="24"/>
              </w:rPr>
            </w:pPr>
            <w:r>
              <w:rPr>
                <w:rFonts w:ascii="Times New Roman" w:hAnsi="Times New Roman" w:cs="Times New Roman"/>
                <w:b/>
                <w:color w:val="000000"/>
                <w:sz w:val="24"/>
                <w:szCs w:val="24"/>
              </w:rPr>
              <w:t xml:space="preserve">№ </w:t>
            </w:r>
            <w:proofErr w:type="gramStart"/>
            <w:r>
              <w:rPr>
                <w:rFonts w:ascii="Times New Roman" w:hAnsi="Times New Roman" w:cs="Times New Roman"/>
                <w:b/>
                <w:color w:val="000000"/>
                <w:sz w:val="24"/>
                <w:szCs w:val="24"/>
              </w:rPr>
              <w:t>п</w:t>
            </w:r>
            <w:proofErr w:type="gramEnd"/>
            <w:r>
              <w:rPr>
                <w:rFonts w:ascii="Times New Roman" w:hAnsi="Times New Roman" w:cs="Times New Roman"/>
                <w:b/>
                <w:color w:val="000000"/>
                <w:sz w:val="24"/>
                <w:szCs w:val="24"/>
              </w:rPr>
              <w:t xml:space="preserve">/п </w:t>
            </w:r>
          </w:p>
          <w:p w:rsidR="00EE1BC5" w:rsidRDefault="00EE1BC5" w:rsidP="00EE1BC5">
            <w:pPr>
              <w:widowControl w:val="0"/>
              <w:spacing w:after="0"/>
              <w:ind w:left="135"/>
              <w:rPr>
                <w:rFonts w:ascii="Times New Roman" w:hAnsi="Times New Roman" w:cs="Times New Roman"/>
                <w:sz w:val="24"/>
                <w:szCs w:val="24"/>
              </w:rPr>
            </w:pPr>
          </w:p>
        </w:tc>
        <w:tc>
          <w:tcPr>
            <w:tcW w:w="2187" w:type="dxa"/>
            <w:vMerge w:val="restart"/>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rPr>
                <w:rFonts w:ascii="Times New Roman" w:hAnsi="Times New Roman" w:cs="Times New Roman"/>
                <w:sz w:val="24"/>
                <w:szCs w:val="24"/>
              </w:rPr>
            </w:pPr>
            <w:r>
              <w:rPr>
                <w:rFonts w:ascii="Times New Roman" w:hAnsi="Times New Roman" w:cs="Times New Roman"/>
                <w:b/>
                <w:color w:val="000000"/>
                <w:sz w:val="24"/>
                <w:szCs w:val="24"/>
              </w:rPr>
              <w:t xml:space="preserve">Наименование разделов и тем программы </w:t>
            </w:r>
          </w:p>
          <w:p w:rsidR="00EE1BC5" w:rsidRDefault="00EE1BC5" w:rsidP="00EE1BC5">
            <w:pPr>
              <w:widowControl w:val="0"/>
              <w:spacing w:after="0"/>
              <w:ind w:left="135"/>
              <w:rPr>
                <w:rFonts w:ascii="Times New Roman" w:hAnsi="Times New Roman" w:cs="Times New Roman"/>
                <w:sz w:val="24"/>
                <w:szCs w:val="24"/>
              </w:rPr>
            </w:pPr>
          </w:p>
        </w:tc>
        <w:tc>
          <w:tcPr>
            <w:tcW w:w="4717" w:type="dxa"/>
            <w:gridSpan w:val="3"/>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rPr>
                <w:rFonts w:ascii="Times New Roman" w:hAnsi="Times New Roman" w:cs="Times New Roman"/>
                <w:sz w:val="24"/>
                <w:szCs w:val="24"/>
              </w:rPr>
            </w:pPr>
            <w:r>
              <w:rPr>
                <w:rFonts w:ascii="Times New Roman" w:hAnsi="Times New Roman" w:cs="Times New Roman"/>
                <w:b/>
                <w:color w:val="000000"/>
                <w:sz w:val="24"/>
                <w:szCs w:val="24"/>
              </w:rPr>
              <w:t>Количество часов</w:t>
            </w:r>
          </w:p>
        </w:tc>
        <w:tc>
          <w:tcPr>
            <w:tcW w:w="2237" w:type="dxa"/>
            <w:vMerge w:val="restart"/>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rPr>
                <w:rFonts w:ascii="Times New Roman" w:hAnsi="Times New Roman" w:cs="Times New Roman"/>
                <w:sz w:val="24"/>
                <w:szCs w:val="24"/>
              </w:rPr>
            </w:pPr>
            <w:r>
              <w:rPr>
                <w:rFonts w:ascii="Times New Roman" w:hAnsi="Times New Roman" w:cs="Times New Roman"/>
                <w:b/>
                <w:color w:val="000000"/>
                <w:sz w:val="24"/>
                <w:szCs w:val="24"/>
              </w:rPr>
              <w:t>Электронные (цифровые) о</w:t>
            </w:r>
            <w:r>
              <w:rPr>
                <w:rFonts w:ascii="Times New Roman" w:hAnsi="Times New Roman" w:cs="Times New Roman"/>
                <w:b/>
                <w:color w:val="000000"/>
                <w:sz w:val="24"/>
                <w:szCs w:val="24"/>
              </w:rPr>
              <w:t>б</w:t>
            </w:r>
            <w:r>
              <w:rPr>
                <w:rFonts w:ascii="Times New Roman" w:hAnsi="Times New Roman" w:cs="Times New Roman"/>
                <w:b/>
                <w:color w:val="000000"/>
                <w:sz w:val="24"/>
                <w:szCs w:val="24"/>
              </w:rPr>
              <w:t xml:space="preserve">разовательные ресурсы </w:t>
            </w:r>
          </w:p>
          <w:p w:rsidR="00EE1BC5" w:rsidRDefault="00EE1BC5" w:rsidP="00EE1BC5">
            <w:pPr>
              <w:widowControl w:val="0"/>
              <w:spacing w:after="0"/>
              <w:ind w:left="135"/>
              <w:rPr>
                <w:rFonts w:ascii="Times New Roman" w:hAnsi="Times New Roman" w:cs="Times New Roman"/>
                <w:sz w:val="24"/>
                <w:szCs w:val="24"/>
              </w:rPr>
            </w:pPr>
          </w:p>
        </w:tc>
      </w:tr>
      <w:tr w:rsidR="00EE1BC5" w:rsidTr="00EE1BC5">
        <w:trPr>
          <w:trHeight w:val="144"/>
        </w:trPr>
        <w:tc>
          <w:tcPr>
            <w:tcW w:w="704" w:type="dxa"/>
            <w:vMerge/>
            <w:tcBorders>
              <w:left w:val="single" w:sz="6" w:space="0" w:color="000000"/>
              <w:bottom w:val="single" w:sz="6" w:space="0" w:color="000000"/>
              <w:right w:val="single" w:sz="6" w:space="0" w:color="000000"/>
            </w:tcBorders>
          </w:tcPr>
          <w:p w:rsidR="00EE1BC5" w:rsidRDefault="00EE1BC5" w:rsidP="00EE1BC5">
            <w:pPr>
              <w:widowControl w:val="0"/>
              <w:rPr>
                <w:rFonts w:ascii="Times New Roman" w:hAnsi="Times New Roman" w:cs="Times New Roman"/>
                <w:sz w:val="24"/>
                <w:szCs w:val="24"/>
              </w:rPr>
            </w:pPr>
          </w:p>
        </w:tc>
        <w:tc>
          <w:tcPr>
            <w:tcW w:w="2187" w:type="dxa"/>
            <w:vMerge/>
            <w:tcBorders>
              <w:left w:val="single" w:sz="6" w:space="0" w:color="000000"/>
              <w:bottom w:val="single" w:sz="6" w:space="0" w:color="000000"/>
              <w:right w:val="single" w:sz="6" w:space="0" w:color="000000"/>
            </w:tcBorders>
          </w:tcPr>
          <w:p w:rsidR="00EE1BC5" w:rsidRDefault="00EE1BC5" w:rsidP="00EE1BC5">
            <w:pPr>
              <w:widowControl w:val="0"/>
              <w:rPr>
                <w:rFonts w:ascii="Times New Roman" w:hAnsi="Times New Roman" w:cs="Times New Roman"/>
                <w:sz w:val="24"/>
                <w:szCs w:val="24"/>
              </w:rPr>
            </w:pPr>
          </w:p>
        </w:tc>
        <w:tc>
          <w:tcPr>
            <w:tcW w:w="966"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rPr>
                <w:rFonts w:ascii="Times New Roman" w:hAnsi="Times New Roman" w:cs="Times New Roman"/>
                <w:sz w:val="24"/>
                <w:szCs w:val="24"/>
              </w:rPr>
            </w:pPr>
            <w:r>
              <w:rPr>
                <w:rFonts w:ascii="Times New Roman" w:hAnsi="Times New Roman" w:cs="Times New Roman"/>
                <w:b/>
                <w:color w:val="000000"/>
                <w:sz w:val="24"/>
                <w:szCs w:val="24"/>
              </w:rPr>
              <w:t xml:space="preserve">Всего </w:t>
            </w:r>
          </w:p>
          <w:p w:rsidR="00EE1BC5" w:rsidRDefault="00EE1BC5" w:rsidP="00EE1BC5">
            <w:pPr>
              <w:widowControl w:val="0"/>
              <w:spacing w:after="0"/>
              <w:ind w:left="135"/>
              <w:rPr>
                <w:rFonts w:ascii="Times New Roman" w:hAnsi="Times New Roman" w:cs="Times New Roman"/>
                <w:sz w:val="24"/>
                <w:szCs w:val="24"/>
              </w:rPr>
            </w:pPr>
          </w:p>
        </w:tc>
        <w:tc>
          <w:tcPr>
            <w:tcW w:w="1841"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rPr>
                <w:rFonts w:ascii="Times New Roman" w:hAnsi="Times New Roman" w:cs="Times New Roman"/>
                <w:sz w:val="24"/>
                <w:szCs w:val="24"/>
              </w:rPr>
            </w:pPr>
            <w:r>
              <w:rPr>
                <w:rFonts w:ascii="Times New Roman" w:hAnsi="Times New Roman" w:cs="Times New Roman"/>
                <w:b/>
                <w:color w:val="000000"/>
                <w:sz w:val="24"/>
                <w:szCs w:val="24"/>
              </w:rPr>
              <w:t xml:space="preserve">Контрольные работы </w:t>
            </w:r>
          </w:p>
          <w:p w:rsidR="00EE1BC5" w:rsidRDefault="00EE1BC5" w:rsidP="00EE1BC5">
            <w:pPr>
              <w:widowControl w:val="0"/>
              <w:spacing w:after="0"/>
              <w:ind w:left="135"/>
              <w:rPr>
                <w:rFonts w:ascii="Times New Roman" w:hAnsi="Times New Roman" w:cs="Times New Roman"/>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rPr>
                <w:rFonts w:ascii="Times New Roman" w:hAnsi="Times New Roman" w:cs="Times New Roman"/>
                <w:sz w:val="24"/>
                <w:szCs w:val="24"/>
              </w:rPr>
            </w:pPr>
            <w:r>
              <w:rPr>
                <w:rFonts w:ascii="Times New Roman" w:hAnsi="Times New Roman" w:cs="Times New Roman"/>
                <w:b/>
                <w:color w:val="000000"/>
                <w:sz w:val="24"/>
                <w:szCs w:val="24"/>
              </w:rPr>
              <w:t xml:space="preserve">Практические работы </w:t>
            </w:r>
          </w:p>
          <w:p w:rsidR="00EE1BC5" w:rsidRDefault="00EE1BC5" w:rsidP="00EE1BC5">
            <w:pPr>
              <w:widowControl w:val="0"/>
              <w:spacing w:after="0"/>
              <w:ind w:left="135"/>
              <w:rPr>
                <w:rFonts w:ascii="Times New Roman" w:hAnsi="Times New Roman" w:cs="Times New Roman"/>
                <w:sz w:val="24"/>
                <w:szCs w:val="24"/>
              </w:rPr>
            </w:pPr>
          </w:p>
        </w:tc>
        <w:tc>
          <w:tcPr>
            <w:tcW w:w="2237" w:type="dxa"/>
            <w:vMerge/>
            <w:tcBorders>
              <w:left w:val="single" w:sz="6" w:space="0" w:color="000000"/>
              <w:bottom w:val="single" w:sz="6" w:space="0" w:color="000000"/>
              <w:right w:val="single" w:sz="6" w:space="0" w:color="000000"/>
            </w:tcBorders>
          </w:tcPr>
          <w:p w:rsidR="00EE1BC5" w:rsidRDefault="00EE1BC5" w:rsidP="00EE1BC5">
            <w:pPr>
              <w:widowControl w:val="0"/>
              <w:rPr>
                <w:rFonts w:ascii="Times New Roman" w:hAnsi="Times New Roman" w:cs="Times New Roman"/>
                <w:sz w:val="24"/>
                <w:szCs w:val="24"/>
              </w:rPr>
            </w:pPr>
          </w:p>
        </w:tc>
      </w:tr>
      <w:tr w:rsidR="00EE1BC5" w:rsidTr="00EE1BC5">
        <w:trPr>
          <w:trHeight w:val="144"/>
        </w:trPr>
        <w:tc>
          <w:tcPr>
            <w:tcW w:w="9845" w:type="dxa"/>
            <w:gridSpan w:val="6"/>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rPr>
                <w:rFonts w:ascii="Times New Roman" w:hAnsi="Times New Roman" w:cs="Times New Roman"/>
                <w:sz w:val="24"/>
                <w:szCs w:val="24"/>
              </w:rPr>
            </w:pPr>
            <w:r>
              <w:rPr>
                <w:rFonts w:ascii="Times New Roman" w:hAnsi="Times New Roman" w:cs="Times New Roman"/>
                <w:b/>
                <w:color w:val="000000"/>
                <w:sz w:val="24"/>
                <w:szCs w:val="24"/>
              </w:rPr>
              <w:t>Раздел 1.</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Числа и величины</w:t>
            </w:r>
          </w:p>
        </w:tc>
      </w:tr>
      <w:tr w:rsidR="00EE1BC5" w:rsidTr="00EE1BC5">
        <w:trPr>
          <w:trHeight w:val="144"/>
        </w:trPr>
        <w:tc>
          <w:tcPr>
            <w:tcW w:w="704"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rPr>
                <w:rFonts w:ascii="Times New Roman" w:hAnsi="Times New Roman" w:cs="Times New Roman"/>
                <w:sz w:val="24"/>
                <w:szCs w:val="24"/>
              </w:rPr>
            </w:pPr>
            <w:r>
              <w:rPr>
                <w:rFonts w:ascii="Times New Roman" w:hAnsi="Times New Roman" w:cs="Times New Roman"/>
                <w:color w:val="000000"/>
                <w:sz w:val="24"/>
                <w:szCs w:val="24"/>
              </w:rPr>
              <w:t>1.1</w:t>
            </w:r>
          </w:p>
        </w:tc>
        <w:tc>
          <w:tcPr>
            <w:tcW w:w="2187"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rPr>
                <w:rFonts w:ascii="Times New Roman" w:hAnsi="Times New Roman" w:cs="Times New Roman"/>
                <w:sz w:val="24"/>
                <w:szCs w:val="24"/>
              </w:rPr>
            </w:pPr>
            <w:r>
              <w:rPr>
                <w:rFonts w:ascii="Times New Roman" w:hAnsi="Times New Roman" w:cs="Times New Roman"/>
                <w:color w:val="000000"/>
                <w:sz w:val="24"/>
                <w:szCs w:val="24"/>
              </w:rPr>
              <w:t>Числа</w:t>
            </w:r>
          </w:p>
        </w:tc>
        <w:tc>
          <w:tcPr>
            <w:tcW w:w="966"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9 </w:t>
            </w:r>
          </w:p>
        </w:tc>
        <w:tc>
          <w:tcPr>
            <w:tcW w:w="1841"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jc w:val="center"/>
              <w:rPr>
                <w:rFonts w:ascii="Times New Roman" w:hAnsi="Times New Roman" w:cs="Times New Roman"/>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jc w:val="center"/>
              <w:rPr>
                <w:rFonts w:ascii="Times New Roman" w:hAnsi="Times New Roman" w:cs="Times New Roman"/>
                <w:sz w:val="24"/>
                <w:szCs w:val="24"/>
              </w:rPr>
            </w:pPr>
          </w:p>
        </w:tc>
        <w:tc>
          <w:tcPr>
            <w:tcW w:w="2237" w:type="dxa"/>
            <w:tcBorders>
              <w:top w:val="single" w:sz="6" w:space="0" w:color="000000"/>
              <w:left w:val="single" w:sz="6" w:space="0" w:color="000000"/>
              <w:bottom w:val="single" w:sz="6" w:space="0" w:color="000000"/>
              <w:right w:val="single" w:sz="6" w:space="0" w:color="000000"/>
            </w:tcBorders>
            <w:vAlign w:val="center"/>
          </w:tcPr>
          <w:p w:rsidR="00EE1BC5" w:rsidRDefault="0079523E" w:rsidP="00EE1BC5">
            <w:pPr>
              <w:widowControl w:val="0"/>
              <w:spacing w:after="0"/>
              <w:ind w:left="135"/>
            </w:pPr>
            <w:hyperlink r:id="rId121">
              <w:r w:rsidR="00EE1BC5">
                <w:rPr>
                  <w:rFonts w:ascii="Times New Roman" w:hAnsi="Times New Roman" w:cs="Times New Roman"/>
                  <w:color w:val="0000FF"/>
                  <w:sz w:val="24"/>
                  <w:szCs w:val="24"/>
                  <w:u w:val="single"/>
                </w:rPr>
                <w:t>https://resh.edu.ru/</w:t>
              </w:r>
            </w:hyperlink>
          </w:p>
        </w:tc>
      </w:tr>
      <w:tr w:rsidR="00EE1BC5" w:rsidTr="00EE1BC5">
        <w:trPr>
          <w:trHeight w:val="144"/>
        </w:trPr>
        <w:tc>
          <w:tcPr>
            <w:tcW w:w="704"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rPr>
                <w:rFonts w:ascii="Times New Roman" w:hAnsi="Times New Roman" w:cs="Times New Roman"/>
                <w:sz w:val="24"/>
                <w:szCs w:val="24"/>
              </w:rPr>
            </w:pPr>
            <w:r>
              <w:rPr>
                <w:rFonts w:ascii="Times New Roman" w:hAnsi="Times New Roman" w:cs="Times New Roman"/>
                <w:color w:val="000000"/>
                <w:sz w:val="24"/>
                <w:szCs w:val="24"/>
              </w:rPr>
              <w:t>1.2</w:t>
            </w:r>
          </w:p>
        </w:tc>
        <w:tc>
          <w:tcPr>
            <w:tcW w:w="2187"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rPr>
                <w:rFonts w:ascii="Times New Roman" w:hAnsi="Times New Roman" w:cs="Times New Roman"/>
                <w:sz w:val="24"/>
                <w:szCs w:val="24"/>
              </w:rPr>
            </w:pPr>
            <w:r>
              <w:rPr>
                <w:rFonts w:ascii="Times New Roman" w:hAnsi="Times New Roman" w:cs="Times New Roman"/>
                <w:color w:val="000000"/>
                <w:sz w:val="24"/>
                <w:szCs w:val="24"/>
              </w:rPr>
              <w:t>Величины</w:t>
            </w:r>
          </w:p>
        </w:tc>
        <w:tc>
          <w:tcPr>
            <w:tcW w:w="966"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10 </w:t>
            </w:r>
          </w:p>
        </w:tc>
        <w:tc>
          <w:tcPr>
            <w:tcW w:w="1841"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jc w:val="center"/>
              <w:rPr>
                <w:rFonts w:ascii="Times New Roman" w:hAnsi="Times New Roman" w:cs="Times New Roman"/>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jc w:val="center"/>
              <w:rPr>
                <w:rFonts w:ascii="Times New Roman" w:hAnsi="Times New Roman" w:cs="Times New Roman"/>
                <w:sz w:val="24"/>
                <w:szCs w:val="24"/>
              </w:rPr>
            </w:pPr>
          </w:p>
        </w:tc>
        <w:tc>
          <w:tcPr>
            <w:tcW w:w="2237" w:type="dxa"/>
            <w:tcBorders>
              <w:top w:val="single" w:sz="6" w:space="0" w:color="000000"/>
              <w:left w:val="single" w:sz="6" w:space="0" w:color="000000"/>
              <w:bottom w:val="single" w:sz="6" w:space="0" w:color="000000"/>
              <w:right w:val="single" w:sz="6" w:space="0" w:color="000000"/>
            </w:tcBorders>
            <w:vAlign w:val="center"/>
          </w:tcPr>
          <w:p w:rsidR="00EE1BC5" w:rsidRDefault="0079523E" w:rsidP="00EE1BC5">
            <w:pPr>
              <w:widowControl w:val="0"/>
              <w:spacing w:after="0"/>
              <w:ind w:left="135"/>
            </w:pPr>
            <w:hyperlink r:id="rId122">
              <w:r w:rsidR="00EE1BC5">
                <w:rPr>
                  <w:rFonts w:ascii="Times New Roman" w:hAnsi="Times New Roman" w:cs="Times New Roman"/>
                  <w:color w:val="0000FF"/>
                  <w:sz w:val="24"/>
                  <w:szCs w:val="24"/>
                  <w:u w:val="single"/>
                </w:rPr>
                <w:t>https://resh.edu.ru/</w:t>
              </w:r>
            </w:hyperlink>
          </w:p>
        </w:tc>
      </w:tr>
      <w:tr w:rsidR="00EE1BC5" w:rsidTr="00EE1BC5">
        <w:trPr>
          <w:trHeight w:val="144"/>
        </w:trPr>
        <w:tc>
          <w:tcPr>
            <w:tcW w:w="2891" w:type="dxa"/>
            <w:gridSpan w:val="2"/>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rPr>
                <w:rFonts w:ascii="Times New Roman" w:hAnsi="Times New Roman" w:cs="Times New Roman"/>
                <w:sz w:val="24"/>
                <w:szCs w:val="24"/>
              </w:rPr>
            </w:pPr>
            <w:r>
              <w:rPr>
                <w:rFonts w:ascii="Times New Roman" w:hAnsi="Times New Roman" w:cs="Times New Roman"/>
                <w:color w:val="000000"/>
                <w:sz w:val="24"/>
                <w:szCs w:val="24"/>
              </w:rPr>
              <w:t>Итого по разделу</w:t>
            </w:r>
          </w:p>
        </w:tc>
        <w:tc>
          <w:tcPr>
            <w:tcW w:w="966"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19 </w:t>
            </w:r>
          </w:p>
        </w:tc>
        <w:tc>
          <w:tcPr>
            <w:tcW w:w="5988" w:type="dxa"/>
            <w:gridSpan w:val="3"/>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rPr>
                <w:rFonts w:ascii="Times New Roman" w:hAnsi="Times New Roman" w:cs="Times New Roman"/>
                <w:sz w:val="24"/>
                <w:szCs w:val="24"/>
              </w:rPr>
            </w:pPr>
          </w:p>
        </w:tc>
      </w:tr>
      <w:tr w:rsidR="00EE1BC5" w:rsidTr="00EE1BC5">
        <w:trPr>
          <w:trHeight w:val="144"/>
        </w:trPr>
        <w:tc>
          <w:tcPr>
            <w:tcW w:w="9845" w:type="dxa"/>
            <w:gridSpan w:val="6"/>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rPr>
                <w:rFonts w:ascii="Times New Roman" w:hAnsi="Times New Roman" w:cs="Times New Roman"/>
                <w:sz w:val="24"/>
                <w:szCs w:val="24"/>
              </w:rPr>
            </w:pPr>
            <w:r>
              <w:rPr>
                <w:rFonts w:ascii="Times New Roman" w:hAnsi="Times New Roman" w:cs="Times New Roman"/>
                <w:b/>
                <w:color w:val="000000"/>
                <w:sz w:val="24"/>
                <w:szCs w:val="24"/>
              </w:rPr>
              <w:t>Раздел 2.</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Арифметические действия</w:t>
            </w:r>
          </w:p>
        </w:tc>
      </w:tr>
      <w:tr w:rsidR="00EE1BC5" w:rsidTr="00EE1BC5">
        <w:trPr>
          <w:trHeight w:val="144"/>
        </w:trPr>
        <w:tc>
          <w:tcPr>
            <w:tcW w:w="704"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rPr>
                <w:rFonts w:ascii="Times New Roman" w:hAnsi="Times New Roman" w:cs="Times New Roman"/>
                <w:sz w:val="24"/>
                <w:szCs w:val="24"/>
              </w:rPr>
            </w:pPr>
            <w:r>
              <w:rPr>
                <w:rFonts w:ascii="Times New Roman" w:hAnsi="Times New Roman" w:cs="Times New Roman"/>
                <w:color w:val="000000"/>
                <w:sz w:val="24"/>
                <w:szCs w:val="24"/>
              </w:rPr>
              <w:t>2.1</w:t>
            </w:r>
          </w:p>
        </w:tc>
        <w:tc>
          <w:tcPr>
            <w:tcW w:w="2187"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rPr>
                <w:rFonts w:ascii="Times New Roman" w:hAnsi="Times New Roman" w:cs="Times New Roman"/>
                <w:sz w:val="24"/>
                <w:szCs w:val="24"/>
              </w:rPr>
            </w:pPr>
            <w:r>
              <w:rPr>
                <w:rFonts w:ascii="Times New Roman" w:hAnsi="Times New Roman" w:cs="Times New Roman"/>
                <w:color w:val="000000"/>
                <w:sz w:val="24"/>
                <w:szCs w:val="24"/>
              </w:rPr>
              <w:t>Сложение и в</w:t>
            </w:r>
            <w:r>
              <w:rPr>
                <w:rFonts w:ascii="Times New Roman" w:hAnsi="Times New Roman" w:cs="Times New Roman"/>
                <w:color w:val="000000"/>
                <w:sz w:val="24"/>
                <w:szCs w:val="24"/>
              </w:rPr>
              <w:t>ы</w:t>
            </w:r>
            <w:r>
              <w:rPr>
                <w:rFonts w:ascii="Times New Roman" w:hAnsi="Times New Roman" w:cs="Times New Roman"/>
                <w:color w:val="000000"/>
                <w:sz w:val="24"/>
                <w:szCs w:val="24"/>
              </w:rPr>
              <w:t>читание</w:t>
            </w:r>
          </w:p>
        </w:tc>
        <w:tc>
          <w:tcPr>
            <w:tcW w:w="966"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19 </w:t>
            </w:r>
          </w:p>
        </w:tc>
        <w:tc>
          <w:tcPr>
            <w:tcW w:w="1841"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jc w:val="center"/>
              <w:rPr>
                <w:rFonts w:ascii="Times New Roman" w:hAnsi="Times New Roman" w:cs="Times New Roman"/>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jc w:val="center"/>
              <w:rPr>
                <w:rFonts w:ascii="Times New Roman" w:hAnsi="Times New Roman" w:cs="Times New Roman"/>
                <w:sz w:val="24"/>
                <w:szCs w:val="24"/>
              </w:rPr>
            </w:pPr>
          </w:p>
        </w:tc>
        <w:tc>
          <w:tcPr>
            <w:tcW w:w="2237" w:type="dxa"/>
            <w:tcBorders>
              <w:top w:val="single" w:sz="6" w:space="0" w:color="000000"/>
              <w:left w:val="single" w:sz="6" w:space="0" w:color="000000"/>
              <w:bottom w:val="single" w:sz="6" w:space="0" w:color="000000"/>
              <w:right w:val="single" w:sz="6" w:space="0" w:color="000000"/>
            </w:tcBorders>
            <w:vAlign w:val="center"/>
          </w:tcPr>
          <w:p w:rsidR="00EE1BC5" w:rsidRDefault="0079523E" w:rsidP="00EE1BC5">
            <w:pPr>
              <w:widowControl w:val="0"/>
              <w:spacing w:after="0"/>
              <w:ind w:left="135"/>
            </w:pPr>
            <w:hyperlink r:id="rId123">
              <w:r w:rsidR="00EE1BC5">
                <w:rPr>
                  <w:rFonts w:ascii="Times New Roman" w:hAnsi="Times New Roman" w:cs="Times New Roman"/>
                  <w:color w:val="0000FF"/>
                  <w:sz w:val="24"/>
                  <w:szCs w:val="24"/>
                  <w:u w:val="single"/>
                </w:rPr>
                <w:t>https://resh.edu.ru/</w:t>
              </w:r>
            </w:hyperlink>
          </w:p>
        </w:tc>
      </w:tr>
      <w:tr w:rsidR="00EE1BC5" w:rsidTr="00EE1BC5">
        <w:trPr>
          <w:trHeight w:val="144"/>
        </w:trPr>
        <w:tc>
          <w:tcPr>
            <w:tcW w:w="704"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rPr>
                <w:rFonts w:ascii="Times New Roman" w:hAnsi="Times New Roman" w:cs="Times New Roman"/>
                <w:sz w:val="24"/>
                <w:szCs w:val="24"/>
              </w:rPr>
            </w:pPr>
            <w:r>
              <w:rPr>
                <w:rFonts w:ascii="Times New Roman" w:hAnsi="Times New Roman" w:cs="Times New Roman"/>
                <w:color w:val="000000"/>
                <w:sz w:val="24"/>
                <w:szCs w:val="24"/>
              </w:rPr>
              <w:t>2.2</w:t>
            </w:r>
          </w:p>
        </w:tc>
        <w:tc>
          <w:tcPr>
            <w:tcW w:w="2187"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rPr>
                <w:rFonts w:ascii="Times New Roman" w:hAnsi="Times New Roman" w:cs="Times New Roman"/>
                <w:sz w:val="24"/>
                <w:szCs w:val="24"/>
              </w:rPr>
            </w:pPr>
            <w:r>
              <w:rPr>
                <w:rFonts w:ascii="Times New Roman" w:hAnsi="Times New Roman" w:cs="Times New Roman"/>
                <w:color w:val="000000"/>
                <w:sz w:val="24"/>
                <w:szCs w:val="24"/>
              </w:rPr>
              <w:t>Умножение и д</w:t>
            </w:r>
            <w:r>
              <w:rPr>
                <w:rFonts w:ascii="Times New Roman" w:hAnsi="Times New Roman" w:cs="Times New Roman"/>
                <w:color w:val="000000"/>
                <w:sz w:val="24"/>
                <w:szCs w:val="24"/>
              </w:rPr>
              <w:t>е</w:t>
            </w:r>
            <w:r>
              <w:rPr>
                <w:rFonts w:ascii="Times New Roman" w:hAnsi="Times New Roman" w:cs="Times New Roman"/>
                <w:color w:val="000000"/>
                <w:sz w:val="24"/>
                <w:szCs w:val="24"/>
              </w:rPr>
              <w:t>ление</w:t>
            </w:r>
          </w:p>
        </w:tc>
        <w:tc>
          <w:tcPr>
            <w:tcW w:w="966"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25 </w:t>
            </w:r>
          </w:p>
        </w:tc>
        <w:tc>
          <w:tcPr>
            <w:tcW w:w="1841"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jc w:val="center"/>
              <w:rPr>
                <w:rFonts w:ascii="Times New Roman" w:hAnsi="Times New Roman" w:cs="Times New Roman"/>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jc w:val="center"/>
              <w:rPr>
                <w:rFonts w:ascii="Times New Roman" w:hAnsi="Times New Roman" w:cs="Times New Roman"/>
                <w:sz w:val="24"/>
                <w:szCs w:val="24"/>
              </w:rPr>
            </w:pPr>
          </w:p>
        </w:tc>
        <w:tc>
          <w:tcPr>
            <w:tcW w:w="2237" w:type="dxa"/>
            <w:tcBorders>
              <w:top w:val="single" w:sz="6" w:space="0" w:color="000000"/>
              <w:left w:val="single" w:sz="6" w:space="0" w:color="000000"/>
              <w:bottom w:val="single" w:sz="6" w:space="0" w:color="000000"/>
              <w:right w:val="single" w:sz="6" w:space="0" w:color="000000"/>
            </w:tcBorders>
            <w:vAlign w:val="center"/>
          </w:tcPr>
          <w:p w:rsidR="00EE1BC5" w:rsidRDefault="0079523E" w:rsidP="00EE1BC5">
            <w:pPr>
              <w:widowControl w:val="0"/>
              <w:spacing w:after="0"/>
              <w:ind w:left="135"/>
            </w:pPr>
            <w:hyperlink r:id="rId124">
              <w:r w:rsidR="00EE1BC5">
                <w:rPr>
                  <w:rFonts w:ascii="Times New Roman" w:hAnsi="Times New Roman" w:cs="Times New Roman"/>
                  <w:color w:val="0000FF"/>
                  <w:sz w:val="24"/>
                  <w:szCs w:val="24"/>
                  <w:u w:val="single"/>
                </w:rPr>
                <w:t>https://resh.edu.ru/</w:t>
              </w:r>
            </w:hyperlink>
          </w:p>
        </w:tc>
      </w:tr>
      <w:tr w:rsidR="00EE1BC5" w:rsidTr="00EE1BC5">
        <w:trPr>
          <w:trHeight w:val="144"/>
        </w:trPr>
        <w:tc>
          <w:tcPr>
            <w:tcW w:w="704"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rPr>
                <w:rFonts w:ascii="Times New Roman" w:hAnsi="Times New Roman" w:cs="Times New Roman"/>
                <w:sz w:val="24"/>
                <w:szCs w:val="24"/>
              </w:rPr>
            </w:pPr>
            <w:r>
              <w:rPr>
                <w:rFonts w:ascii="Times New Roman" w:hAnsi="Times New Roman" w:cs="Times New Roman"/>
                <w:color w:val="000000"/>
                <w:sz w:val="24"/>
                <w:szCs w:val="24"/>
              </w:rPr>
              <w:t>2.3</w:t>
            </w:r>
          </w:p>
        </w:tc>
        <w:tc>
          <w:tcPr>
            <w:tcW w:w="2187"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rPr>
                <w:rFonts w:ascii="Times New Roman" w:hAnsi="Times New Roman" w:cs="Times New Roman"/>
                <w:sz w:val="24"/>
                <w:szCs w:val="24"/>
              </w:rPr>
            </w:pPr>
            <w:r>
              <w:rPr>
                <w:rFonts w:ascii="Times New Roman" w:hAnsi="Times New Roman" w:cs="Times New Roman"/>
                <w:color w:val="000000"/>
                <w:sz w:val="24"/>
                <w:szCs w:val="24"/>
              </w:rPr>
              <w:t>Арифметические действия с чи</w:t>
            </w:r>
            <w:r>
              <w:rPr>
                <w:rFonts w:ascii="Times New Roman" w:hAnsi="Times New Roman" w:cs="Times New Roman"/>
                <w:color w:val="000000"/>
                <w:sz w:val="24"/>
                <w:szCs w:val="24"/>
              </w:rPr>
              <w:t>с</w:t>
            </w:r>
            <w:r>
              <w:rPr>
                <w:rFonts w:ascii="Times New Roman" w:hAnsi="Times New Roman" w:cs="Times New Roman"/>
                <w:color w:val="000000"/>
                <w:sz w:val="24"/>
                <w:szCs w:val="24"/>
              </w:rPr>
              <w:t>лами в пределах 100</w:t>
            </w:r>
          </w:p>
        </w:tc>
        <w:tc>
          <w:tcPr>
            <w:tcW w:w="966"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12 </w:t>
            </w:r>
          </w:p>
        </w:tc>
        <w:tc>
          <w:tcPr>
            <w:tcW w:w="1841"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jc w:val="center"/>
              <w:rPr>
                <w:rFonts w:ascii="Times New Roman" w:hAnsi="Times New Roman" w:cs="Times New Roman"/>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jc w:val="center"/>
              <w:rPr>
                <w:rFonts w:ascii="Times New Roman" w:hAnsi="Times New Roman" w:cs="Times New Roman"/>
                <w:sz w:val="24"/>
                <w:szCs w:val="24"/>
              </w:rPr>
            </w:pPr>
          </w:p>
        </w:tc>
        <w:tc>
          <w:tcPr>
            <w:tcW w:w="2237" w:type="dxa"/>
            <w:tcBorders>
              <w:top w:val="single" w:sz="6" w:space="0" w:color="000000"/>
              <w:left w:val="single" w:sz="6" w:space="0" w:color="000000"/>
              <w:bottom w:val="single" w:sz="6" w:space="0" w:color="000000"/>
              <w:right w:val="single" w:sz="6" w:space="0" w:color="000000"/>
            </w:tcBorders>
            <w:vAlign w:val="center"/>
          </w:tcPr>
          <w:p w:rsidR="00EE1BC5" w:rsidRDefault="0079523E" w:rsidP="00EE1BC5">
            <w:pPr>
              <w:widowControl w:val="0"/>
              <w:spacing w:after="0"/>
              <w:ind w:left="135"/>
            </w:pPr>
            <w:hyperlink r:id="rId125">
              <w:r w:rsidR="00EE1BC5">
                <w:rPr>
                  <w:rFonts w:ascii="Times New Roman" w:hAnsi="Times New Roman" w:cs="Times New Roman"/>
                  <w:color w:val="0000FF"/>
                  <w:sz w:val="24"/>
                  <w:szCs w:val="24"/>
                  <w:u w:val="single"/>
                </w:rPr>
                <w:t>https://resh.edu.ru/</w:t>
              </w:r>
            </w:hyperlink>
          </w:p>
        </w:tc>
      </w:tr>
      <w:tr w:rsidR="00EE1BC5" w:rsidTr="00EE1BC5">
        <w:trPr>
          <w:trHeight w:val="144"/>
        </w:trPr>
        <w:tc>
          <w:tcPr>
            <w:tcW w:w="2891" w:type="dxa"/>
            <w:gridSpan w:val="2"/>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rPr>
                <w:rFonts w:ascii="Times New Roman" w:hAnsi="Times New Roman" w:cs="Times New Roman"/>
                <w:sz w:val="24"/>
                <w:szCs w:val="24"/>
              </w:rPr>
            </w:pPr>
            <w:r>
              <w:rPr>
                <w:rFonts w:ascii="Times New Roman" w:hAnsi="Times New Roman" w:cs="Times New Roman"/>
                <w:color w:val="000000"/>
                <w:sz w:val="24"/>
                <w:szCs w:val="24"/>
              </w:rPr>
              <w:t>Итого по разделу</w:t>
            </w:r>
          </w:p>
        </w:tc>
        <w:tc>
          <w:tcPr>
            <w:tcW w:w="966"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56 </w:t>
            </w:r>
          </w:p>
        </w:tc>
        <w:tc>
          <w:tcPr>
            <w:tcW w:w="5988" w:type="dxa"/>
            <w:gridSpan w:val="3"/>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rPr>
                <w:rFonts w:ascii="Times New Roman" w:hAnsi="Times New Roman" w:cs="Times New Roman"/>
                <w:sz w:val="24"/>
                <w:szCs w:val="24"/>
              </w:rPr>
            </w:pPr>
          </w:p>
        </w:tc>
      </w:tr>
      <w:tr w:rsidR="00EE1BC5" w:rsidTr="00EE1BC5">
        <w:trPr>
          <w:trHeight w:val="144"/>
        </w:trPr>
        <w:tc>
          <w:tcPr>
            <w:tcW w:w="9845" w:type="dxa"/>
            <w:gridSpan w:val="6"/>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rPr>
                <w:rFonts w:ascii="Times New Roman" w:hAnsi="Times New Roman" w:cs="Times New Roman"/>
                <w:sz w:val="24"/>
                <w:szCs w:val="24"/>
              </w:rPr>
            </w:pPr>
            <w:r>
              <w:rPr>
                <w:rFonts w:ascii="Times New Roman" w:hAnsi="Times New Roman" w:cs="Times New Roman"/>
                <w:b/>
                <w:color w:val="000000"/>
                <w:sz w:val="24"/>
                <w:szCs w:val="24"/>
              </w:rPr>
              <w:t>Раздел 3.</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Текстовые задачи</w:t>
            </w:r>
          </w:p>
        </w:tc>
      </w:tr>
      <w:tr w:rsidR="00EE1BC5" w:rsidTr="00EE1BC5">
        <w:trPr>
          <w:trHeight w:val="144"/>
        </w:trPr>
        <w:tc>
          <w:tcPr>
            <w:tcW w:w="704"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rPr>
                <w:rFonts w:ascii="Times New Roman" w:hAnsi="Times New Roman" w:cs="Times New Roman"/>
                <w:sz w:val="24"/>
                <w:szCs w:val="24"/>
              </w:rPr>
            </w:pPr>
            <w:r>
              <w:rPr>
                <w:rFonts w:ascii="Times New Roman" w:hAnsi="Times New Roman" w:cs="Times New Roman"/>
                <w:color w:val="000000"/>
                <w:sz w:val="24"/>
                <w:szCs w:val="24"/>
              </w:rPr>
              <w:t>3.1</w:t>
            </w:r>
          </w:p>
        </w:tc>
        <w:tc>
          <w:tcPr>
            <w:tcW w:w="2187"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rPr>
                <w:rFonts w:ascii="Times New Roman" w:hAnsi="Times New Roman" w:cs="Times New Roman"/>
                <w:sz w:val="24"/>
                <w:szCs w:val="24"/>
              </w:rPr>
            </w:pPr>
            <w:r>
              <w:rPr>
                <w:rFonts w:ascii="Times New Roman" w:hAnsi="Times New Roman" w:cs="Times New Roman"/>
                <w:color w:val="000000"/>
                <w:sz w:val="24"/>
                <w:szCs w:val="24"/>
              </w:rPr>
              <w:t>Текстовые задачи</w:t>
            </w:r>
          </w:p>
        </w:tc>
        <w:tc>
          <w:tcPr>
            <w:tcW w:w="966"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11 </w:t>
            </w:r>
          </w:p>
        </w:tc>
        <w:tc>
          <w:tcPr>
            <w:tcW w:w="1841"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jc w:val="center"/>
              <w:rPr>
                <w:rFonts w:ascii="Times New Roman" w:hAnsi="Times New Roman" w:cs="Times New Roman"/>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jc w:val="center"/>
              <w:rPr>
                <w:rFonts w:ascii="Times New Roman" w:hAnsi="Times New Roman" w:cs="Times New Roman"/>
                <w:sz w:val="24"/>
                <w:szCs w:val="24"/>
              </w:rPr>
            </w:pPr>
          </w:p>
        </w:tc>
        <w:tc>
          <w:tcPr>
            <w:tcW w:w="2237" w:type="dxa"/>
            <w:tcBorders>
              <w:top w:val="single" w:sz="6" w:space="0" w:color="000000"/>
              <w:left w:val="single" w:sz="6" w:space="0" w:color="000000"/>
              <w:bottom w:val="single" w:sz="6" w:space="0" w:color="000000"/>
              <w:right w:val="single" w:sz="6" w:space="0" w:color="000000"/>
            </w:tcBorders>
            <w:vAlign w:val="center"/>
          </w:tcPr>
          <w:p w:rsidR="00EE1BC5" w:rsidRDefault="0079523E" w:rsidP="00EE1BC5">
            <w:pPr>
              <w:widowControl w:val="0"/>
              <w:spacing w:after="0"/>
              <w:ind w:left="135"/>
            </w:pPr>
            <w:hyperlink r:id="rId126">
              <w:r w:rsidR="00EE1BC5">
                <w:rPr>
                  <w:rFonts w:ascii="Times New Roman" w:hAnsi="Times New Roman" w:cs="Times New Roman"/>
                  <w:color w:val="0000FF"/>
                  <w:sz w:val="24"/>
                  <w:szCs w:val="24"/>
                  <w:u w:val="single"/>
                </w:rPr>
                <w:t>https://resh.edu.ru/</w:t>
              </w:r>
            </w:hyperlink>
          </w:p>
        </w:tc>
      </w:tr>
      <w:tr w:rsidR="00EE1BC5" w:rsidTr="00EE1BC5">
        <w:trPr>
          <w:trHeight w:val="144"/>
        </w:trPr>
        <w:tc>
          <w:tcPr>
            <w:tcW w:w="2891" w:type="dxa"/>
            <w:gridSpan w:val="2"/>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rPr>
                <w:rFonts w:ascii="Times New Roman" w:hAnsi="Times New Roman" w:cs="Times New Roman"/>
                <w:sz w:val="24"/>
                <w:szCs w:val="24"/>
              </w:rPr>
            </w:pPr>
            <w:r>
              <w:rPr>
                <w:rFonts w:ascii="Times New Roman" w:hAnsi="Times New Roman" w:cs="Times New Roman"/>
                <w:color w:val="000000"/>
                <w:sz w:val="24"/>
                <w:szCs w:val="24"/>
              </w:rPr>
              <w:t>Итого по разделу</w:t>
            </w:r>
          </w:p>
        </w:tc>
        <w:tc>
          <w:tcPr>
            <w:tcW w:w="966"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11 </w:t>
            </w:r>
          </w:p>
        </w:tc>
        <w:tc>
          <w:tcPr>
            <w:tcW w:w="5988" w:type="dxa"/>
            <w:gridSpan w:val="3"/>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rPr>
                <w:rFonts w:ascii="Times New Roman" w:hAnsi="Times New Roman" w:cs="Times New Roman"/>
                <w:sz w:val="24"/>
                <w:szCs w:val="24"/>
              </w:rPr>
            </w:pPr>
          </w:p>
        </w:tc>
      </w:tr>
      <w:tr w:rsidR="00EE1BC5" w:rsidTr="00EE1BC5">
        <w:trPr>
          <w:trHeight w:val="144"/>
        </w:trPr>
        <w:tc>
          <w:tcPr>
            <w:tcW w:w="9845" w:type="dxa"/>
            <w:gridSpan w:val="6"/>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rPr>
                <w:rFonts w:ascii="Times New Roman" w:hAnsi="Times New Roman" w:cs="Times New Roman"/>
                <w:sz w:val="24"/>
                <w:szCs w:val="24"/>
              </w:rPr>
            </w:pPr>
            <w:r>
              <w:rPr>
                <w:rFonts w:ascii="Times New Roman" w:hAnsi="Times New Roman" w:cs="Times New Roman"/>
                <w:b/>
                <w:color w:val="000000"/>
                <w:sz w:val="24"/>
                <w:szCs w:val="24"/>
              </w:rPr>
              <w:t>Раздел 4.</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Пространственные отношения и геометрические фигуры</w:t>
            </w:r>
          </w:p>
        </w:tc>
      </w:tr>
      <w:tr w:rsidR="00EE1BC5" w:rsidTr="00EE1BC5">
        <w:trPr>
          <w:trHeight w:val="144"/>
        </w:trPr>
        <w:tc>
          <w:tcPr>
            <w:tcW w:w="704"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rPr>
                <w:rFonts w:ascii="Times New Roman" w:hAnsi="Times New Roman" w:cs="Times New Roman"/>
                <w:sz w:val="24"/>
                <w:szCs w:val="24"/>
              </w:rPr>
            </w:pPr>
            <w:r>
              <w:rPr>
                <w:rFonts w:ascii="Times New Roman" w:hAnsi="Times New Roman" w:cs="Times New Roman"/>
                <w:color w:val="000000"/>
                <w:sz w:val="24"/>
                <w:szCs w:val="24"/>
              </w:rPr>
              <w:t>4.1</w:t>
            </w:r>
          </w:p>
        </w:tc>
        <w:tc>
          <w:tcPr>
            <w:tcW w:w="2187"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rPr>
                <w:rFonts w:ascii="Times New Roman" w:hAnsi="Times New Roman" w:cs="Times New Roman"/>
                <w:sz w:val="24"/>
                <w:szCs w:val="24"/>
              </w:rPr>
            </w:pPr>
            <w:r>
              <w:rPr>
                <w:rFonts w:ascii="Times New Roman" w:hAnsi="Times New Roman" w:cs="Times New Roman"/>
                <w:color w:val="000000"/>
                <w:sz w:val="24"/>
                <w:szCs w:val="24"/>
              </w:rPr>
              <w:t>Геометрические фигуры</w:t>
            </w:r>
          </w:p>
        </w:tc>
        <w:tc>
          <w:tcPr>
            <w:tcW w:w="966"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10 </w:t>
            </w:r>
          </w:p>
        </w:tc>
        <w:tc>
          <w:tcPr>
            <w:tcW w:w="1841"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jc w:val="center"/>
              <w:rPr>
                <w:rFonts w:ascii="Times New Roman" w:hAnsi="Times New Roman" w:cs="Times New Roman"/>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jc w:val="center"/>
              <w:rPr>
                <w:rFonts w:ascii="Times New Roman" w:hAnsi="Times New Roman" w:cs="Times New Roman"/>
                <w:sz w:val="24"/>
                <w:szCs w:val="24"/>
              </w:rPr>
            </w:pPr>
          </w:p>
        </w:tc>
        <w:tc>
          <w:tcPr>
            <w:tcW w:w="2237" w:type="dxa"/>
            <w:tcBorders>
              <w:top w:val="single" w:sz="6" w:space="0" w:color="000000"/>
              <w:left w:val="single" w:sz="6" w:space="0" w:color="000000"/>
              <w:bottom w:val="single" w:sz="6" w:space="0" w:color="000000"/>
              <w:right w:val="single" w:sz="6" w:space="0" w:color="000000"/>
            </w:tcBorders>
            <w:vAlign w:val="center"/>
          </w:tcPr>
          <w:p w:rsidR="00EE1BC5" w:rsidRDefault="0079523E" w:rsidP="00EE1BC5">
            <w:pPr>
              <w:widowControl w:val="0"/>
              <w:spacing w:after="0"/>
              <w:ind w:left="135"/>
            </w:pPr>
            <w:hyperlink r:id="rId127">
              <w:r w:rsidR="00EE1BC5">
                <w:rPr>
                  <w:rFonts w:ascii="Times New Roman" w:hAnsi="Times New Roman" w:cs="Times New Roman"/>
                  <w:color w:val="0000FF"/>
                  <w:sz w:val="24"/>
                  <w:szCs w:val="24"/>
                  <w:u w:val="single"/>
                </w:rPr>
                <w:t>https://resh.edu.ru/</w:t>
              </w:r>
            </w:hyperlink>
          </w:p>
        </w:tc>
      </w:tr>
      <w:tr w:rsidR="00EE1BC5" w:rsidTr="00EE1BC5">
        <w:trPr>
          <w:trHeight w:val="144"/>
        </w:trPr>
        <w:tc>
          <w:tcPr>
            <w:tcW w:w="704"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rPr>
                <w:rFonts w:ascii="Times New Roman" w:hAnsi="Times New Roman" w:cs="Times New Roman"/>
                <w:sz w:val="24"/>
                <w:szCs w:val="24"/>
              </w:rPr>
            </w:pPr>
            <w:r>
              <w:rPr>
                <w:rFonts w:ascii="Times New Roman" w:hAnsi="Times New Roman" w:cs="Times New Roman"/>
                <w:color w:val="000000"/>
                <w:sz w:val="24"/>
                <w:szCs w:val="24"/>
              </w:rPr>
              <w:t>4.2</w:t>
            </w:r>
          </w:p>
        </w:tc>
        <w:tc>
          <w:tcPr>
            <w:tcW w:w="2187"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rPr>
                <w:rFonts w:ascii="Times New Roman" w:hAnsi="Times New Roman" w:cs="Times New Roman"/>
                <w:sz w:val="24"/>
                <w:szCs w:val="24"/>
              </w:rPr>
            </w:pPr>
            <w:r>
              <w:rPr>
                <w:rFonts w:ascii="Times New Roman" w:hAnsi="Times New Roman" w:cs="Times New Roman"/>
                <w:color w:val="000000"/>
                <w:sz w:val="24"/>
                <w:szCs w:val="24"/>
              </w:rPr>
              <w:t>Геометрические величины</w:t>
            </w:r>
          </w:p>
        </w:tc>
        <w:tc>
          <w:tcPr>
            <w:tcW w:w="966"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9 </w:t>
            </w:r>
          </w:p>
        </w:tc>
        <w:tc>
          <w:tcPr>
            <w:tcW w:w="1841"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jc w:val="center"/>
              <w:rPr>
                <w:rFonts w:ascii="Times New Roman" w:hAnsi="Times New Roman" w:cs="Times New Roman"/>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jc w:val="center"/>
              <w:rPr>
                <w:rFonts w:ascii="Times New Roman" w:hAnsi="Times New Roman" w:cs="Times New Roman"/>
                <w:sz w:val="24"/>
                <w:szCs w:val="24"/>
              </w:rPr>
            </w:pPr>
          </w:p>
        </w:tc>
        <w:tc>
          <w:tcPr>
            <w:tcW w:w="2237" w:type="dxa"/>
            <w:tcBorders>
              <w:top w:val="single" w:sz="6" w:space="0" w:color="000000"/>
              <w:left w:val="single" w:sz="6" w:space="0" w:color="000000"/>
              <w:bottom w:val="single" w:sz="6" w:space="0" w:color="000000"/>
              <w:right w:val="single" w:sz="6" w:space="0" w:color="000000"/>
            </w:tcBorders>
            <w:vAlign w:val="center"/>
          </w:tcPr>
          <w:p w:rsidR="00EE1BC5" w:rsidRDefault="0079523E" w:rsidP="00EE1BC5">
            <w:pPr>
              <w:widowControl w:val="0"/>
              <w:spacing w:after="0"/>
              <w:ind w:left="135"/>
            </w:pPr>
            <w:hyperlink r:id="rId128">
              <w:r w:rsidR="00EE1BC5">
                <w:rPr>
                  <w:rFonts w:ascii="Times New Roman" w:hAnsi="Times New Roman" w:cs="Times New Roman"/>
                  <w:color w:val="0000FF"/>
                  <w:sz w:val="24"/>
                  <w:szCs w:val="24"/>
                  <w:u w:val="single"/>
                </w:rPr>
                <w:t>https://resh.edu.ru/</w:t>
              </w:r>
            </w:hyperlink>
          </w:p>
        </w:tc>
      </w:tr>
      <w:tr w:rsidR="00EE1BC5" w:rsidTr="00EE1BC5">
        <w:trPr>
          <w:trHeight w:val="144"/>
        </w:trPr>
        <w:tc>
          <w:tcPr>
            <w:tcW w:w="2891" w:type="dxa"/>
            <w:gridSpan w:val="2"/>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rPr>
                <w:rFonts w:ascii="Times New Roman" w:hAnsi="Times New Roman" w:cs="Times New Roman"/>
                <w:sz w:val="24"/>
                <w:szCs w:val="24"/>
              </w:rPr>
            </w:pPr>
            <w:r>
              <w:rPr>
                <w:rFonts w:ascii="Times New Roman" w:hAnsi="Times New Roman" w:cs="Times New Roman"/>
                <w:color w:val="000000"/>
                <w:sz w:val="24"/>
                <w:szCs w:val="24"/>
              </w:rPr>
              <w:t>Итого по разделу</w:t>
            </w:r>
          </w:p>
        </w:tc>
        <w:tc>
          <w:tcPr>
            <w:tcW w:w="966"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19 </w:t>
            </w:r>
          </w:p>
        </w:tc>
        <w:tc>
          <w:tcPr>
            <w:tcW w:w="5988" w:type="dxa"/>
            <w:gridSpan w:val="3"/>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rPr>
                <w:rFonts w:ascii="Times New Roman" w:hAnsi="Times New Roman" w:cs="Times New Roman"/>
                <w:sz w:val="24"/>
                <w:szCs w:val="24"/>
              </w:rPr>
            </w:pPr>
          </w:p>
        </w:tc>
      </w:tr>
      <w:tr w:rsidR="00EE1BC5" w:rsidTr="00EE1BC5">
        <w:trPr>
          <w:trHeight w:val="144"/>
        </w:trPr>
        <w:tc>
          <w:tcPr>
            <w:tcW w:w="9845" w:type="dxa"/>
            <w:gridSpan w:val="6"/>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rPr>
                <w:rFonts w:ascii="Times New Roman" w:hAnsi="Times New Roman" w:cs="Times New Roman"/>
                <w:sz w:val="24"/>
                <w:szCs w:val="24"/>
              </w:rPr>
            </w:pPr>
            <w:r>
              <w:rPr>
                <w:rFonts w:ascii="Times New Roman" w:hAnsi="Times New Roman" w:cs="Times New Roman"/>
                <w:b/>
                <w:color w:val="000000"/>
                <w:sz w:val="24"/>
                <w:szCs w:val="24"/>
              </w:rPr>
              <w:t>Раздел 5.</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Математическая информация</w:t>
            </w:r>
          </w:p>
        </w:tc>
      </w:tr>
      <w:tr w:rsidR="00EE1BC5" w:rsidTr="00EE1BC5">
        <w:trPr>
          <w:trHeight w:val="144"/>
        </w:trPr>
        <w:tc>
          <w:tcPr>
            <w:tcW w:w="704"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rPr>
                <w:rFonts w:ascii="Times New Roman" w:hAnsi="Times New Roman" w:cs="Times New Roman"/>
                <w:sz w:val="24"/>
                <w:szCs w:val="24"/>
              </w:rPr>
            </w:pPr>
            <w:r>
              <w:rPr>
                <w:rFonts w:ascii="Times New Roman" w:hAnsi="Times New Roman" w:cs="Times New Roman"/>
                <w:color w:val="000000"/>
                <w:sz w:val="24"/>
                <w:szCs w:val="24"/>
              </w:rPr>
              <w:t>5.1</w:t>
            </w:r>
          </w:p>
        </w:tc>
        <w:tc>
          <w:tcPr>
            <w:tcW w:w="2187"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rPr>
                <w:rFonts w:ascii="Times New Roman" w:hAnsi="Times New Roman" w:cs="Times New Roman"/>
                <w:sz w:val="24"/>
                <w:szCs w:val="24"/>
              </w:rPr>
            </w:pPr>
            <w:r>
              <w:rPr>
                <w:rFonts w:ascii="Times New Roman" w:hAnsi="Times New Roman" w:cs="Times New Roman"/>
                <w:color w:val="000000"/>
                <w:sz w:val="24"/>
                <w:szCs w:val="24"/>
              </w:rPr>
              <w:t>Математическая информация</w:t>
            </w:r>
          </w:p>
        </w:tc>
        <w:tc>
          <w:tcPr>
            <w:tcW w:w="966"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14 </w:t>
            </w:r>
          </w:p>
        </w:tc>
        <w:tc>
          <w:tcPr>
            <w:tcW w:w="1841"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jc w:val="center"/>
              <w:rPr>
                <w:rFonts w:ascii="Times New Roman" w:hAnsi="Times New Roman" w:cs="Times New Roman"/>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jc w:val="center"/>
              <w:rPr>
                <w:rFonts w:ascii="Times New Roman" w:hAnsi="Times New Roman" w:cs="Times New Roman"/>
                <w:sz w:val="24"/>
                <w:szCs w:val="24"/>
              </w:rPr>
            </w:pPr>
          </w:p>
        </w:tc>
        <w:tc>
          <w:tcPr>
            <w:tcW w:w="2237" w:type="dxa"/>
            <w:tcBorders>
              <w:top w:val="single" w:sz="6" w:space="0" w:color="000000"/>
              <w:left w:val="single" w:sz="6" w:space="0" w:color="000000"/>
              <w:bottom w:val="single" w:sz="6" w:space="0" w:color="000000"/>
              <w:right w:val="single" w:sz="6" w:space="0" w:color="000000"/>
            </w:tcBorders>
            <w:vAlign w:val="center"/>
          </w:tcPr>
          <w:p w:rsidR="00EE1BC5" w:rsidRDefault="0079523E" w:rsidP="00EE1BC5">
            <w:pPr>
              <w:widowControl w:val="0"/>
              <w:spacing w:after="0"/>
              <w:ind w:left="135"/>
            </w:pPr>
            <w:hyperlink r:id="rId129">
              <w:r w:rsidR="00EE1BC5">
                <w:rPr>
                  <w:rFonts w:ascii="Times New Roman" w:hAnsi="Times New Roman" w:cs="Times New Roman"/>
                  <w:color w:val="0000FF"/>
                  <w:sz w:val="24"/>
                  <w:szCs w:val="24"/>
                  <w:u w:val="single"/>
                </w:rPr>
                <w:t>https://resh.edu.ru/</w:t>
              </w:r>
            </w:hyperlink>
          </w:p>
        </w:tc>
      </w:tr>
      <w:tr w:rsidR="00EE1BC5" w:rsidTr="00EE1BC5">
        <w:trPr>
          <w:trHeight w:val="144"/>
        </w:trPr>
        <w:tc>
          <w:tcPr>
            <w:tcW w:w="2891" w:type="dxa"/>
            <w:gridSpan w:val="2"/>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rPr>
                <w:rFonts w:ascii="Times New Roman" w:hAnsi="Times New Roman" w:cs="Times New Roman"/>
                <w:sz w:val="24"/>
                <w:szCs w:val="24"/>
              </w:rPr>
            </w:pPr>
            <w:r>
              <w:rPr>
                <w:rFonts w:ascii="Times New Roman" w:hAnsi="Times New Roman" w:cs="Times New Roman"/>
                <w:color w:val="000000"/>
                <w:sz w:val="24"/>
                <w:szCs w:val="24"/>
              </w:rPr>
              <w:t>Итого по разделу</w:t>
            </w:r>
          </w:p>
        </w:tc>
        <w:tc>
          <w:tcPr>
            <w:tcW w:w="966"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14 </w:t>
            </w:r>
          </w:p>
        </w:tc>
        <w:tc>
          <w:tcPr>
            <w:tcW w:w="5988" w:type="dxa"/>
            <w:gridSpan w:val="3"/>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rPr>
                <w:rFonts w:ascii="Times New Roman" w:hAnsi="Times New Roman" w:cs="Times New Roman"/>
                <w:sz w:val="24"/>
                <w:szCs w:val="24"/>
              </w:rPr>
            </w:pPr>
          </w:p>
        </w:tc>
      </w:tr>
      <w:tr w:rsidR="00EE1BC5" w:rsidTr="00EE1BC5">
        <w:trPr>
          <w:trHeight w:val="144"/>
        </w:trPr>
        <w:tc>
          <w:tcPr>
            <w:tcW w:w="2891" w:type="dxa"/>
            <w:gridSpan w:val="2"/>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rPr>
                <w:rFonts w:ascii="Times New Roman" w:hAnsi="Times New Roman" w:cs="Times New Roman"/>
                <w:sz w:val="24"/>
                <w:szCs w:val="24"/>
              </w:rPr>
            </w:pPr>
            <w:r>
              <w:rPr>
                <w:rFonts w:ascii="Times New Roman" w:hAnsi="Times New Roman" w:cs="Times New Roman"/>
                <w:color w:val="000000"/>
                <w:sz w:val="24"/>
                <w:szCs w:val="24"/>
              </w:rPr>
              <w:t>Повторение пройденн</w:t>
            </w:r>
            <w:r>
              <w:rPr>
                <w:rFonts w:ascii="Times New Roman" w:hAnsi="Times New Roman" w:cs="Times New Roman"/>
                <w:color w:val="000000"/>
                <w:sz w:val="24"/>
                <w:szCs w:val="24"/>
              </w:rPr>
              <w:t>о</w:t>
            </w:r>
            <w:r>
              <w:rPr>
                <w:rFonts w:ascii="Times New Roman" w:hAnsi="Times New Roman" w:cs="Times New Roman"/>
                <w:color w:val="000000"/>
                <w:sz w:val="24"/>
                <w:szCs w:val="24"/>
              </w:rPr>
              <w:t>го материала</w:t>
            </w:r>
          </w:p>
        </w:tc>
        <w:tc>
          <w:tcPr>
            <w:tcW w:w="966"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9 </w:t>
            </w:r>
          </w:p>
        </w:tc>
        <w:tc>
          <w:tcPr>
            <w:tcW w:w="1841"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jc w:val="center"/>
              <w:rPr>
                <w:rFonts w:ascii="Times New Roman" w:hAnsi="Times New Roman" w:cs="Times New Roman"/>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jc w:val="center"/>
              <w:rPr>
                <w:rFonts w:ascii="Times New Roman" w:hAnsi="Times New Roman" w:cs="Times New Roman"/>
                <w:sz w:val="24"/>
                <w:szCs w:val="24"/>
              </w:rPr>
            </w:pPr>
          </w:p>
        </w:tc>
        <w:tc>
          <w:tcPr>
            <w:tcW w:w="2237" w:type="dxa"/>
            <w:tcBorders>
              <w:top w:val="single" w:sz="6" w:space="0" w:color="000000"/>
              <w:left w:val="single" w:sz="6" w:space="0" w:color="000000"/>
              <w:bottom w:val="single" w:sz="6" w:space="0" w:color="000000"/>
              <w:right w:val="single" w:sz="6" w:space="0" w:color="000000"/>
            </w:tcBorders>
            <w:vAlign w:val="center"/>
          </w:tcPr>
          <w:p w:rsidR="00EE1BC5" w:rsidRDefault="0079523E" w:rsidP="00EE1BC5">
            <w:pPr>
              <w:widowControl w:val="0"/>
              <w:spacing w:after="0"/>
              <w:ind w:left="135"/>
            </w:pPr>
            <w:hyperlink r:id="rId130">
              <w:r w:rsidR="00EE1BC5">
                <w:rPr>
                  <w:rFonts w:ascii="Times New Roman" w:hAnsi="Times New Roman" w:cs="Times New Roman"/>
                  <w:color w:val="0000FF"/>
                  <w:sz w:val="24"/>
                  <w:szCs w:val="24"/>
                  <w:u w:val="single"/>
                </w:rPr>
                <w:t>https://resh.edu.ru/</w:t>
              </w:r>
            </w:hyperlink>
          </w:p>
        </w:tc>
      </w:tr>
      <w:tr w:rsidR="00EE1BC5" w:rsidTr="00EE1BC5">
        <w:trPr>
          <w:trHeight w:val="144"/>
        </w:trPr>
        <w:tc>
          <w:tcPr>
            <w:tcW w:w="2891" w:type="dxa"/>
            <w:gridSpan w:val="2"/>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rPr>
                <w:rFonts w:ascii="Times New Roman" w:hAnsi="Times New Roman" w:cs="Times New Roman"/>
                <w:sz w:val="24"/>
                <w:szCs w:val="24"/>
              </w:rPr>
            </w:pPr>
            <w:r>
              <w:rPr>
                <w:rFonts w:ascii="Times New Roman" w:hAnsi="Times New Roman" w:cs="Times New Roman"/>
                <w:color w:val="000000"/>
                <w:sz w:val="24"/>
                <w:szCs w:val="24"/>
              </w:rPr>
              <w:lastRenderedPageBreak/>
              <w:t>Итоговый контроль (контрольные и пров</w:t>
            </w:r>
            <w:r>
              <w:rPr>
                <w:rFonts w:ascii="Times New Roman" w:hAnsi="Times New Roman" w:cs="Times New Roman"/>
                <w:color w:val="000000"/>
                <w:sz w:val="24"/>
                <w:szCs w:val="24"/>
              </w:rPr>
              <w:t>е</w:t>
            </w:r>
            <w:r>
              <w:rPr>
                <w:rFonts w:ascii="Times New Roman" w:hAnsi="Times New Roman" w:cs="Times New Roman"/>
                <w:color w:val="000000"/>
                <w:sz w:val="24"/>
                <w:szCs w:val="24"/>
              </w:rPr>
              <w:t>рочные работы)</w:t>
            </w:r>
          </w:p>
        </w:tc>
        <w:tc>
          <w:tcPr>
            <w:tcW w:w="966"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8 </w:t>
            </w:r>
          </w:p>
        </w:tc>
        <w:tc>
          <w:tcPr>
            <w:tcW w:w="1841"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8 </w:t>
            </w:r>
          </w:p>
        </w:tc>
        <w:tc>
          <w:tcPr>
            <w:tcW w:w="1910"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jc w:val="center"/>
              <w:rPr>
                <w:rFonts w:ascii="Times New Roman" w:hAnsi="Times New Roman" w:cs="Times New Roman"/>
                <w:sz w:val="24"/>
                <w:szCs w:val="24"/>
              </w:rPr>
            </w:pPr>
          </w:p>
        </w:tc>
        <w:tc>
          <w:tcPr>
            <w:tcW w:w="2237" w:type="dxa"/>
            <w:tcBorders>
              <w:top w:val="single" w:sz="6" w:space="0" w:color="000000"/>
              <w:left w:val="single" w:sz="6" w:space="0" w:color="000000"/>
              <w:bottom w:val="single" w:sz="6" w:space="0" w:color="000000"/>
              <w:right w:val="single" w:sz="6" w:space="0" w:color="000000"/>
            </w:tcBorders>
            <w:vAlign w:val="center"/>
          </w:tcPr>
          <w:p w:rsidR="00EE1BC5" w:rsidRDefault="0079523E" w:rsidP="00EE1BC5">
            <w:pPr>
              <w:widowControl w:val="0"/>
              <w:spacing w:after="0"/>
              <w:ind w:left="135"/>
            </w:pPr>
            <w:hyperlink r:id="rId131">
              <w:r w:rsidR="00EE1BC5">
                <w:rPr>
                  <w:rFonts w:ascii="Times New Roman" w:hAnsi="Times New Roman" w:cs="Times New Roman"/>
                  <w:color w:val="0000FF"/>
                  <w:sz w:val="24"/>
                  <w:szCs w:val="24"/>
                  <w:u w:val="single"/>
                </w:rPr>
                <w:t>https://resh.edu.ru/</w:t>
              </w:r>
            </w:hyperlink>
          </w:p>
        </w:tc>
      </w:tr>
      <w:tr w:rsidR="00EE1BC5" w:rsidTr="00EE1BC5">
        <w:trPr>
          <w:trHeight w:val="144"/>
        </w:trPr>
        <w:tc>
          <w:tcPr>
            <w:tcW w:w="2891" w:type="dxa"/>
            <w:gridSpan w:val="2"/>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rPr>
                <w:rFonts w:ascii="Times New Roman" w:hAnsi="Times New Roman" w:cs="Times New Roman"/>
                <w:sz w:val="24"/>
                <w:szCs w:val="24"/>
              </w:rPr>
            </w:pPr>
            <w:r>
              <w:rPr>
                <w:rFonts w:ascii="Times New Roman" w:hAnsi="Times New Roman" w:cs="Times New Roman"/>
                <w:color w:val="000000"/>
                <w:sz w:val="24"/>
                <w:szCs w:val="24"/>
              </w:rPr>
              <w:t>ОБЩЕЕ КОЛИЧЕСТВО ЧАСОВ ПО ПР</w:t>
            </w:r>
            <w:r>
              <w:rPr>
                <w:rFonts w:ascii="Times New Roman" w:hAnsi="Times New Roman" w:cs="Times New Roman"/>
                <w:color w:val="000000"/>
                <w:sz w:val="24"/>
                <w:szCs w:val="24"/>
              </w:rPr>
              <w:t>О</w:t>
            </w:r>
            <w:r>
              <w:rPr>
                <w:rFonts w:ascii="Times New Roman" w:hAnsi="Times New Roman" w:cs="Times New Roman"/>
                <w:color w:val="000000"/>
                <w:sz w:val="24"/>
                <w:szCs w:val="24"/>
              </w:rPr>
              <w:t>ГРАММЕ</w:t>
            </w:r>
          </w:p>
        </w:tc>
        <w:tc>
          <w:tcPr>
            <w:tcW w:w="966"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136 </w:t>
            </w:r>
          </w:p>
        </w:tc>
        <w:tc>
          <w:tcPr>
            <w:tcW w:w="1841"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8 </w:t>
            </w:r>
          </w:p>
        </w:tc>
        <w:tc>
          <w:tcPr>
            <w:tcW w:w="1910"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2237"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rPr>
                <w:rFonts w:ascii="Times New Roman" w:hAnsi="Times New Roman" w:cs="Times New Roman"/>
                <w:sz w:val="24"/>
                <w:szCs w:val="24"/>
              </w:rPr>
            </w:pPr>
          </w:p>
        </w:tc>
      </w:tr>
    </w:tbl>
    <w:p w:rsidR="00EE1BC5" w:rsidRDefault="00EE1BC5" w:rsidP="00EE1BC5">
      <w:pPr>
        <w:spacing w:after="0"/>
        <w:ind w:right="-427"/>
        <w:jc w:val="both"/>
        <w:rPr>
          <w:rFonts w:ascii="Times New Roman" w:hAnsi="Times New Roman" w:cs="Times New Roman"/>
          <w:b/>
          <w:sz w:val="24"/>
          <w:szCs w:val="24"/>
        </w:rPr>
      </w:pPr>
    </w:p>
    <w:p w:rsidR="00EE1BC5" w:rsidRDefault="00EE1BC5" w:rsidP="00EE1BC5">
      <w:pPr>
        <w:spacing w:after="0"/>
        <w:ind w:left="120"/>
        <w:rPr>
          <w:sz w:val="24"/>
          <w:szCs w:val="24"/>
        </w:rPr>
      </w:pPr>
      <w:r>
        <w:rPr>
          <w:rFonts w:ascii="Times New Roman" w:hAnsi="Times New Roman" w:cs="Times New Roman"/>
          <w:b/>
          <w:color w:val="000000"/>
          <w:sz w:val="24"/>
          <w:szCs w:val="24"/>
        </w:rPr>
        <w:t>3 КЛАСС</w:t>
      </w:r>
    </w:p>
    <w:tbl>
      <w:tblPr>
        <w:tblW w:w="9846" w:type="dxa"/>
        <w:tblInd w:w="-8" w:type="dxa"/>
        <w:tblLayout w:type="fixed"/>
        <w:tblCellMar>
          <w:top w:w="50" w:type="dxa"/>
          <w:left w:w="100" w:type="dxa"/>
        </w:tblCellMar>
        <w:tblLook w:val="04A0"/>
      </w:tblPr>
      <w:tblGrid>
        <w:gridCol w:w="658"/>
        <w:gridCol w:w="1918"/>
        <w:gridCol w:w="899"/>
        <w:gridCol w:w="1738"/>
        <w:gridCol w:w="1802"/>
        <w:gridCol w:w="2831"/>
      </w:tblGrid>
      <w:tr w:rsidR="00EE1BC5" w:rsidTr="00EE1BC5">
        <w:trPr>
          <w:trHeight w:val="144"/>
        </w:trPr>
        <w:tc>
          <w:tcPr>
            <w:tcW w:w="657" w:type="dxa"/>
            <w:vMerge w:val="restart"/>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rPr>
                <w:rFonts w:ascii="Times New Roman" w:hAnsi="Times New Roman" w:cs="Times New Roman"/>
                <w:sz w:val="24"/>
                <w:szCs w:val="24"/>
              </w:rPr>
            </w:pPr>
            <w:r>
              <w:rPr>
                <w:rFonts w:ascii="Times New Roman" w:hAnsi="Times New Roman" w:cs="Times New Roman"/>
                <w:b/>
                <w:color w:val="000000"/>
                <w:sz w:val="24"/>
                <w:szCs w:val="24"/>
              </w:rPr>
              <w:t xml:space="preserve">№ </w:t>
            </w:r>
            <w:proofErr w:type="gramStart"/>
            <w:r>
              <w:rPr>
                <w:rFonts w:ascii="Times New Roman" w:hAnsi="Times New Roman" w:cs="Times New Roman"/>
                <w:b/>
                <w:color w:val="000000"/>
                <w:sz w:val="24"/>
                <w:szCs w:val="24"/>
              </w:rPr>
              <w:t>п</w:t>
            </w:r>
            <w:proofErr w:type="gramEnd"/>
            <w:r>
              <w:rPr>
                <w:rFonts w:ascii="Times New Roman" w:hAnsi="Times New Roman" w:cs="Times New Roman"/>
                <w:b/>
                <w:color w:val="000000"/>
                <w:sz w:val="24"/>
                <w:szCs w:val="24"/>
              </w:rPr>
              <w:t xml:space="preserve">/п </w:t>
            </w:r>
          </w:p>
          <w:p w:rsidR="00EE1BC5" w:rsidRDefault="00EE1BC5" w:rsidP="00EE1BC5">
            <w:pPr>
              <w:widowControl w:val="0"/>
              <w:spacing w:after="0"/>
              <w:ind w:left="135"/>
              <w:rPr>
                <w:rFonts w:ascii="Times New Roman" w:hAnsi="Times New Roman" w:cs="Times New Roman"/>
                <w:sz w:val="24"/>
                <w:szCs w:val="24"/>
              </w:rPr>
            </w:pPr>
          </w:p>
        </w:tc>
        <w:tc>
          <w:tcPr>
            <w:tcW w:w="1918" w:type="dxa"/>
            <w:vMerge w:val="restart"/>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rPr>
                <w:rFonts w:ascii="Times New Roman" w:hAnsi="Times New Roman" w:cs="Times New Roman"/>
                <w:sz w:val="24"/>
                <w:szCs w:val="24"/>
              </w:rPr>
            </w:pPr>
            <w:r>
              <w:rPr>
                <w:rFonts w:ascii="Times New Roman" w:hAnsi="Times New Roman" w:cs="Times New Roman"/>
                <w:b/>
                <w:color w:val="000000"/>
                <w:sz w:val="24"/>
                <w:szCs w:val="24"/>
              </w:rPr>
              <w:t>Наименов</w:t>
            </w:r>
            <w:r>
              <w:rPr>
                <w:rFonts w:ascii="Times New Roman" w:hAnsi="Times New Roman" w:cs="Times New Roman"/>
                <w:b/>
                <w:color w:val="000000"/>
                <w:sz w:val="24"/>
                <w:szCs w:val="24"/>
              </w:rPr>
              <w:t>а</w:t>
            </w:r>
            <w:r>
              <w:rPr>
                <w:rFonts w:ascii="Times New Roman" w:hAnsi="Times New Roman" w:cs="Times New Roman"/>
                <w:b/>
                <w:color w:val="000000"/>
                <w:sz w:val="24"/>
                <w:szCs w:val="24"/>
              </w:rPr>
              <w:t>ние разделов и тем пр</w:t>
            </w:r>
            <w:r>
              <w:rPr>
                <w:rFonts w:ascii="Times New Roman" w:hAnsi="Times New Roman" w:cs="Times New Roman"/>
                <w:b/>
                <w:color w:val="000000"/>
                <w:sz w:val="24"/>
                <w:szCs w:val="24"/>
              </w:rPr>
              <w:t>о</w:t>
            </w:r>
            <w:r>
              <w:rPr>
                <w:rFonts w:ascii="Times New Roman" w:hAnsi="Times New Roman" w:cs="Times New Roman"/>
                <w:b/>
                <w:color w:val="000000"/>
                <w:sz w:val="24"/>
                <w:szCs w:val="24"/>
              </w:rPr>
              <w:t xml:space="preserve">граммы </w:t>
            </w:r>
          </w:p>
          <w:p w:rsidR="00EE1BC5" w:rsidRDefault="00EE1BC5" w:rsidP="00EE1BC5">
            <w:pPr>
              <w:widowControl w:val="0"/>
              <w:spacing w:after="0"/>
              <w:ind w:left="135"/>
              <w:rPr>
                <w:rFonts w:ascii="Times New Roman" w:hAnsi="Times New Roman" w:cs="Times New Roman"/>
                <w:sz w:val="24"/>
                <w:szCs w:val="24"/>
              </w:rPr>
            </w:pPr>
          </w:p>
        </w:tc>
        <w:tc>
          <w:tcPr>
            <w:tcW w:w="4439" w:type="dxa"/>
            <w:gridSpan w:val="3"/>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rPr>
                <w:rFonts w:ascii="Times New Roman" w:hAnsi="Times New Roman" w:cs="Times New Roman"/>
                <w:sz w:val="24"/>
                <w:szCs w:val="24"/>
              </w:rPr>
            </w:pPr>
            <w:r>
              <w:rPr>
                <w:rFonts w:ascii="Times New Roman" w:hAnsi="Times New Roman" w:cs="Times New Roman"/>
                <w:b/>
                <w:color w:val="000000"/>
                <w:sz w:val="24"/>
                <w:szCs w:val="24"/>
              </w:rPr>
              <w:t>Количество часов</w:t>
            </w:r>
          </w:p>
        </w:tc>
        <w:tc>
          <w:tcPr>
            <w:tcW w:w="2831" w:type="dxa"/>
            <w:vMerge w:val="restart"/>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rPr>
                <w:rFonts w:ascii="Times New Roman" w:hAnsi="Times New Roman" w:cs="Times New Roman"/>
                <w:sz w:val="24"/>
                <w:szCs w:val="24"/>
              </w:rPr>
            </w:pPr>
            <w:r>
              <w:rPr>
                <w:rFonts w:ascii="Times New Roman" w:hAnsi="Times New Roman" w:cs="Times New Roman"/>
                <w:b/>
                <w:color w:val="000000"/>
                <w:sz w:val="24"/>
                <w:szCs w:val="24"/>
              </w:rPr>
              <w:t>Электронные (цифр</w:t>
            </w:r>
            <w:r>
              <w:rPr>
                <w:rFonts w:ascii="Times New Roman" w:hAnsi="Times New Roman" w:cs="Times New Roman"/>
                <w:b/>
                <w:color w:val="000000"/>
                <w:sz w:val="24"/>
                <w:szCs w:val="24"/>
              </w:rPr>
              <w:t>о</w:t>
            </w:r>
            <w:r>
              <w:rPr>
                <w:rFonts w:ascii="Times New Roman" w:hAnsi="Times New Roman" w:cs="Times New Roman"/>
                <w:b/>
                <w:color w:val="000000"/>
                <w:sz w:val="24"/>
                <w:szCs w:val="24"/>
              </w:rPr>
              <w:t xml:space="preserve">вые) образовательные ресурсы </w:t>
            </w:r>
          </w:p>
          <w:p w:rsidR="00EE1BC5" w:rsidRDefault="00EE1BC5" w:rsidP="00EE1BC5">
            <w:pPr>
              <w:widowControl w:val="0"/>
              <w:spacing w:after="0"/>
              <w:ind w:left="135"/>
              <w:rPr>
                <w:rFonts w:ascii="Times New Roman" w:hAnsi="Times New Roman" w:cs="Times New Roman"/>
                <w:sz w:val="24"/>
                <w:szCs w:val="24"/>
              </w:rPr>
            </w:pPr>
          </w:p>
        </w:tc>
      </w:tr>
      <w:tr w:rsidR="00EE1BC5" w:rsidTr="00EE1BC5">
        <w:trPr>
          <w:trHeight w:val="144"/>
        </w:trPr>
        <w:tc>
          <w:tcPr>
            <w:tcW w:w="657" w:type="dxa"/>
            <w:vMerge/>
            <w:tcBorders>
              <w:left w:val="single" w:sz="6" w:space="0" w:color="000000"/>
              <w:bottom w:val="single" w:sz="6" w:space="0" w:color="000000"/>
              <w:right w:val="single" w:sz="6" w:space="0" w:color="000000"/>
            </w:tcBorders>
          </w:tcPr>
          <w:p w:rsidR="00EE1BC5" w:rsidRDefault="00EE1BC5" w:rsidP="00EE1BC5">
            <w:pPr>
              <w:widowControl w:val="0"/>
              <w:rPr>
                <w:rFonts w:ascii="Times New Roman" w:hAnsi="Times New Roman" w:cs="Times New Roman"/>
                <w:sz w:val="24"/>
                <w:szCs w:val="24"/>
              </w:rPr>
            </w:pPr>
          </w:p>
        </w:tc>
        <w:tc>
          <w:tcPr>
            <w:tcW w:w="1918" w:type="dxa"/>
            <w:vMerge/>
            <w:tcBorders>
              <w:left w:val="single" w:sz="6" w:space="0" w:color="000000"/>
              <w:bottom w:val="single" w:sz="6" w:space="0" w:color="000000"/>
              <w:right w:val="single" w:sz="6" w:space="0" w:color="000000"/>
            </w:tcBorders>
          </w:tcPr>
          <w:p w:rsidR="00EE1BC5" w:rsidRDefault="00EE1BC5" w:rsidP="00EE1BC5">
            <w:pPr>
              <w:widowControl w:val="0"/>
              <w:rPr>
                <w:rFonts w:ascii="Times New Roman" w:hAnsi="Times New Roman" w:cs="Times New Roman"/>
                <w:sz w:val="24"/>
                <w:szCs w:val="24"/>
              </w:rPr>
            </w:pPr>
          </w:p>
        </w:tc>
        <w:tc>
          <w:tcPr>
            <w:tcW w:w="899"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rPr>
                <w:rFonts w:ascii="Times New Roman" w:hAnsi="Times New Roman" w:cs="Times New Roman"/>
                <w:sz w:val="24"/>
                <w:szCs w:val="24"/>
              </w:rPr>
            </w:pPr>
            <w:r>
              <w:rPr>
                <w:rFonts w:ascii="Times New Roman" w:hAnsi="Times New Roman" w:cs="Times New Roman"/>
                <w:b/>
                <w:color w:val="000000"/>
                <w:sz w:val="24"/>
                <w:szCs w:val="24"/>
              </w:rPr>
              <w:t>Вс</w:t>
            </w:r>
            <w:r>
              <w:rPr>
                <w:rFonts w:ascii="Times New Roman" w:hAnsi="Times New Roman" w:cs="Times New Roman"/>
                <w:b/>
                <w:color w:val="000000"/>
                <w:sz w:val="24"/>
                <w:szCs w:val="24"/>
              </w:rPr>
              <w:t>е</w:t>
            </w:r>
            <w:r>
              <w:rPr>
                <w:rFonts w:ascii="Times New Roman" w:hAnsi="Times New Roman" w:cs="Times New Roman"/>
                <w:b/>
                <w:color w:val="000000"/>
                <w:sz w:val="24"/>
                <w:szCs w:val="24"/>
              </w:rPr>
              <w:t xml:space="preserve">го </w:t>
            </w:r>
          </w:p>
          <w:p w:rsidR="00EE1BC5" w:rsidRDefault="00EE1BC5" w:rsidP="00EE1BC5">
            <w:pPr>
              <w:widowControl w:val="0"/>
              <w:spacing w:after="0"/>
              <w:ind w:left="135"/>
              <w:rPr>
                <w:rFonts w:ascii="Times New Roman" w:hAnsi="Times New Roman" w:cs="Times New Roman"/>
                <w:sz w:val="24"/>
                <w:szCs w:val="24"/>
              </w:rPr>
            </w:pPr>
          </w:p>
        </w:tc>
        <w:tc>
          <w:tcPr>
            <w:tcW w:w="1738"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rPr>
                <w:rFonts w:ascii="Times New Roman" w:hAnsi="Times New Roman" w:cs="Times New Roman"/>
                <w:sz w:val="24"/>
                <w:szCs w:val="24"/>
              </w:rPr>
            </w:pPr>
            <w:r>
              <w:rPr>
                <w:rFonts w:ascii="Times New Roman" w:hAnsi="Times New Roman" w:cs="Times New Roman"/>
                <w:b/>
                <w:color w:val="000000"/>
                <w:sz w:val="24"/>
                <w:szCs w:val="24"/>
              </w:rPr>
              <w:t>Контрол</w:t>
            </w:r>
            <w:r>
              <w:rPr>
                <w:rFonts w:ascii="Times New Roman" w:hAnsi="Times New Roman" w:cs="Times New Roman"/>
                <w:b/>
                <w:color w:val="000000"/>
                <w:sz w:val="24"/>
                <w:szCs w:val="24"/>
              </w:rPr>
              <w:t>ь</w:t>
            </w:r>
            <w:r>
              <w:rPr>
                <w:rFonts w:ascii="Times New Roman" w:hAnsi="Times New Roman" w:cs="Times New Roman"/>
                <w:b/>
                <w:color w:val="000000"/>
                <w:sz w:val="24"/>
                <w:szCs w:val="24"/>
              </w:rPr>
              <w:t xml:space="preserve">ные работы </w:t>
            </w:r>
          </w:p>
          <w:p w:rsidR="00EE1BC5" w:rsidRDefault="00EE1BC5" w:rsidP="00EE1BC5">
            <w:pPr>
              <w:widowControl w:val="0"/>
              <w:spacing w:after="0"/>
              <w:ind w:left="135"/>
              <w:rPr>
                <w:rFonts w:ascii="Times New Roman" w:hAnsi="Times New Roman" w:cs="Times New Roman"/>
                <w:sz w:val="24"/>
                <w:szCs w:val="24"/>
              </w:rPr>
            </w:pPr>
          </w:p>
        </w:tc>
        <w:tc>
          <w:tcPr>
            <w:tcW w:w="1802"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rPr>
                <w:rFonts w:ascii="Times New Roman" w:hAnsi="Times New Roman" w:cs="Times New Roman"/>
                <w:sz w:val="24"/>
                <w:szCs w:val="24"/>
              </w:rPr>
            </w:pPr>
            <w:r>
              <w:rPr>
                <w:rFonts w:ascii="Times New Roman" w:hAnsi="Times New Roman" w:cs="Times New Roman"/>
                <w:b/>
                <w:color w:val="000000"/>
                <w:sz w:val="24"/>
                <w:szCs w:val="24"/>
              </w:rPr>
              <w:t>Практич</w:t>
            </w:r>
            <w:r>
              <w:rPr>
                <w:rFonts w:ascii="Times New Roman" w:hAnsi="Times New Roman" w:cs="Times New Roman"/>
                <w:b/>
                <w:color w:val="000000"/>
                <w:sz w:val="24"/>
                <w:szCs w:val="24"/>
              </w:rPr>
              <w:t>е</w:t>
            </w:r>
            <w:r>
              <w:rPr>
                <w:rFonts w:ascii="Times New Roman" w:hAnsi="Times New Roman" w:cs="Times New Roman"/>
                <w:b/>
                <w:color w:val="000000"/>
                <w:sz w:val="24"/>
                <w:szCs w:val="24"/>
              </w:rPr>
              <w:t xml:space="preserve">ские работы </w:t>
            </w:r>
          </w:p>
          <w:p w:rsidR="00EE1BC5" w:rsidRDefault="00EE1BC5" w:rsidP="00EE1BC5">
            <w:pPr>
              <w:widowControl w:val="0"/>
              <w:spacing w:after="0"/>
              <w:ind w:left="135"/>
              <w:rPr>
                <w:rFonts w:ascii="Times New Roman" w:hAnsi="Times New Roman" w:cs="Times New Roman"/>
                <w:sz w:val="24"/>
                <w:szCs w:val="24"/>
              </w:rPr>
            </w:pPr>
          </w:p>
        </w:tc>
        <w:tc>
          <w:tcPr>
            <w:tcW w:w="2831" w:type="dxa"/>
            <w:vMerge/>
            <w:tcBorders>
              <w:left w:val="single" w:sz="6" w:space="0" w:color="000000"/>
              <w:bottom w:val="single" w:sz="6" w:space="0" w:color="000000"/>
              <w:right w:val="single" w:sz="6" w:space="0" w:color="000000"/>
            </w:tcBorders>
          </w:tcPr>
          <w:p w:rsidR="00EE1BC5" w:rsidRDefault="00EE1BC5" w:rsidP="00EE1BC5">
            <w:pPr>
              <w:widowControl w:val="0"/>
              <w:rPr>
                <w:rFonts w:ascii="Times New Roman" w:hAnsi="Times New Roman" w:cs="Times New Roman"/>
                <w:sz w:val="24"/>
                <w:szCs w:val="24"/>
              </w:rPr>
            </w:pPr>
          </w:p>
        </w:tc>
      </w:tr>
      <w:tr w:rsidR="00EE1BC5" w:rsidTr="00EE1BC5">
        <w:trPr>
          <w:trHeight w:val="144"/>
        </w:trPr>
        <w:tc>
          <w:tcPr>
            <w:tcW w:w="9845" w:type="dxa"/>
            <w:gridSpan w:val="6"/>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rPr>
                <w:rFonts w:ascii="Times New Roman" w:hAnsi="Times New Roman" w:cs="Times New Roman"/>
                <w:sz w:val="24"/>
                <w:szCs w:val="24"/>
              </w:rPr>
            </w:pPr>
            <w:r>
              <w:rPr>
                <w:rFonts w:ascii="Times New Roman" w:hAnsi="Times New Roman" w:cs="Times New Roman"/>
                <w:b/>
                <w:color w:val="000000"/>
                <w:sz w:val="24"/>
                <w:szCs w:val="24"/>
              </w:rPr>
              <w:t>Раздел 1.</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Числа и величины</w:t>
            </w:r>
          </w:p>
        </w:tc>
      </w:tr>
      <w:tr w:rsidR="00EE1BC5" w:rsidTr="00EE1BC5">
        <w:trPr>
          <w:trHeight w:val="144"/>
        </w:trPr>
        <w:tc>
          <w:tcPr>
            <w:tcW w:w="657"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rPr>
                <w:rFonts w:ascii="Times New Roman" w:hAnsi="Times New Roman" w:cs="Times New Roman"/>
                <w:sz w:val="24"/>
                <w:szCs w:val="24"/>
              </w:rPr>
            </w:pPr>
            <w:r>
              <w:rPr>
                <w:rFonts w:ascii="Times New Roman" w:hAnsi="Times New Roman" w:cs="Times New Roman"/>
                <w:color w:val="000000"/>
                <w:sz w:val="24"/>
                <w:szCs w:val="24"/>
              </w:rPr>
              <w:t>1.1</w:t>
            </w:r>
          </w:p>
        </w:tc>
        <w:tc>
          <w:tcPr>
            <w:tcW w:w="1918"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rPr>
                <w:rFonts w:ascii="Times New Roman" w:hAnsi="Times New Roman" w:cs="Times New Roman"/>
                <w:sz w:val="24"/>
                <w:szCs w:val="24"/>
              </w:rPr>
            </w:pPr>
            <w:r>
              <w:rPr>
                <w:rFonts w:ascii="Times New Roman" w:hAnsi="Times New Roman" w:cs="Times New Roman"/>
                <w:color w:val="000000"/>
                <w:sz w:val="24"/>
                <w:szCs w:val="24"/>
              </w:rPr>
              <w:t>Числа</w:t>
            </w:r>
          </w:p>
        </w:tc>
        <w:tc>
          <w:tcPr>
            <w:tcW w:w="899"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10 </w:t>
            </w:r>
          </w:p>
        </w:tc>
        <w:tc>
          <w:tcPr>
            <w:tcW w:w="1738"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jc w:val="center"/>
              <w:rPr>
                <w:rFonts w:ascii="Times New Roman" w:hAnsi="Times New Roman" w:cs="Times New Roman"/>
                <w:sz w:val="24"/>
                <w:szCs w:val="24"/>
              </w:rPr>
            </w:pPr>
          </w:p>
        </w:tc>
        <w:tc>
          <w:tcPr>
            <w:tcW w:w="1802"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jc w:val="center"/>
              <w:rPr>
                <w:rFonts w:ascii="Times New Roman" w:hAnsi="Times New Roman" w:cs="Times New Roman"/>
                <w:sz w:val="24"/>
                <w:szCs w:val="24"/>
              </w:rPr>
            </w:pPr>
          </w:p>
        </w:tc>
        <w:tc>
          <w:tcPr>
            <w:tcW w:w="2831"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pPr>
            <w:r>
              <w:rPr>
                <w:rFonts w:ascii="Times New Roman" w:hAnsi="Times New Roman" w:cs="Times New Roman"/>
                <w:color w:val="000000"/>
                <w:sz w:val="24"/>
                <w:szCs w:val="24"/>
              </w:rPr>
              <w:t xml:space="preserve"> </w:t>
            </w:r>
            <w:hyperlink r:id="rId132">
              <w:r>
                <w:rPr>
                  <w:rFonts w:ascii="Times New Roman" w:hAnsi="Times New Roman" w:cs="Times New Roman"/>
                  <w:color w:val="0000FF"/>
                  <w:sz w:val="24"/>
                  <w:szCs w:val="24"/>
                  <w:u w:val="single"/>
                </w:rPr>
                <w:t>https://m.edsoo.ru/7f4110fe</w:t>
              </w:r>
            </w:hyperlink>
          </w:p>
        </w:tc>
      </w:tr>
      <w:tr w:rsidR="00EE1BC5" w:rsidTr="00EE1BC5">
        <w:trPr>
          <w:trHeight w:val="144"/>
        </w:trPr>
        <w:tc>
          <w:tcPr>
            <w:tcW w:w="657"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rPr>
                <w:rFonts w:ascii="Times New Roman" w:hAnsi="Times New Roman" w:cs="Times New Roman"/>
                <w:sz w:val="24"/>
                <w:szCs w:val="24"/>
              </w:rPr>
            </w:pPr>
            <w:r>
              <w:rPr>
                <w:rFonts w:ascii="Times New Roman" w:hAnsi="Times New Roman" w:cs="Times New Roman"/>
                <w:color w:val="000000"/>
                <w:sz w:val="24"/>
                <w:szCs w:val="24"/>
              </w:rPr>
              <w:t>1.2</w:t>
            </w:r>
          </w:p>
        </w:tc>
        <w:tc>
          <w:tcPr>
            <w:tcW w:w="1918"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rPr>
                <w:rFonts w:ascii="Times New Roman" w:hAnsi="Times New Roman" w:cs="Times New Roman"/>
                <w:sz w:val="24"/>
                <w:szCs w:val="24"/>
              </w:rPr>
            </w:pPr>
            <w:r>
              <w:rPr>
                <w:rFonts w:ascii="Times New Roman" w:hAnsi="Times New Roman" w:cs="Times New Roman"/>
                <w:color w:val="000000"/>
                <w:sz w:val="24"/>
                <w:szCs w:val="24"/>
              </w:rPr>
              <w:t>Величины</w:t>
            </w:r>
          </w:p>
        </w:tc>
        <w:tc>
          <w:tcPr>
            <w:tcW w:w="899"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8 </w:t>
            </w:r>
          </w:p>
        </w:tc>
        <w:tc>
          <w:tcPr>
            <w:tcW w:w="1738"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jc w:val="center"/>
              <w:rPr>
                <w:rFonts w:ascii="Times New Roman" w:hAnsi="Times New Roman" w:cs="Times New Roman"/>
                <w:sz w:val="24"/>
                <w:szCs w:val="24"/>
              </w:rPr>
            </w:pPr>
          </w:p>
        </w:tc>
        <w:tc>
          <w:tcPr>
            <w:tcW w:w="1802"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jc w:val="center"/>
              <w:rPr>
                <w:rFonts w:ascii="Times New Roman" w:hAnsi="Times New Roman" w:cs="Times New Roman"/>
                <w:sz w:val="24"/>
                <w:szCs w:val="24"/>
              </w:rPr>
            </w:pPr>
          </w:p>
        </w:tc>
        <w:tc>
          <w:tcPr>
            <w:tcW w:w="2831"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pPr>
            <w:r>
              <w:rPr>
                <w:rFonts w:ascii="Times New Roman" w:hAnsi="Times New Roman" w:cs="Times New Roman"/>
                <w:color w:val="000000"/>
                <w:sz w:val="24"/>
                <w:szCs w:val="24"/>
              </w:rPr>
              <w:t xml:space="preserve"> </w:t>
            </w:r>
            <w:hyperlink r:id="rId133">
              <w:r>
                <w:rPr>
                  <w:rFonts w:ascii="Times New Roman" w:hAnsi="Times New Roman" w:cs="Times New Roman"/>
                  <w:color w:val="0000FF"/>
                  <w:sz w:val="24"/>
                  <w:szCs w:val="24"/>
                  <w:u w:val="single"/>
                </w:rPr>
                <w:t>https://m.edsoo.ru/7f4110fe</w:t>
              </w:r>
            </w:hyperlink>
          </w:p>
        </w:tc>
      </w:tr>
      <w:tr w:rsidR="00EE1BC5" w:rsidTr="00EE1BC5">
        <w:trPr>
          <w:trHeight w:val="144"/>
        </w:trPr>
        <w:tc>
          <w:tcPr>
            <w:tcW w:w="2575" w:type="dxa"/>
            <w:gridSpan w:val="2"/>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rPr>
                <w:rFonts w:ascii="Times New Roman" w:hAnsi="Times New Roman" w:cs="Times New Roman"/>
                <w:sz w:val="24"/>
                <w:szCs w:val="24"/>
              </w:rPr>
            </w:pPr>
            <w:r>
              <w:rPr>
                <w:rFonts w:ascii="Times New Roman" w:hAnsi="Times New Roman" w:cs="Times New Roman"/>
                <w:color w:val="000000"/>
                <w:sz w:val="24"/>
                <w:szCs w:val="24"/>
              </w:rPr>
              <w:t>Итого по разделу</w:t>
            </w:r>
          </w:p>
        </w:tc>
        <w:tc>
          <w:tcPr>
            <w:tcW w:w="899"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18 </w:t>
            </w:r>
          </w:p>
        </w:tc>
        <w:tc>
          <w:tcPr>
            <w:tcW w:w="6371" w:type="dxa"/>
            <w:gridSpan w:val="3"/>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rPr>
                <w:rFonts w:ascii="Times New Roman" w:hAnsi="Times New Roman" w:cs="Times New Roman"/>
                <w:sz w:val="24"/>
                <w:szCs w:val="24"/>
              </w:rPr>
            </w:pPr>
          </w:p>
        </w:tc>
      </w:tr>
      <w:tr w:rsidR="00EE1BC5" w:rsidTr="00EE1BC5">
        <w:trPr>
          <w:trHeight w:val="144"/>
        </w:trPr>
        <w:tc>
          <w:tcPr>
            <w:tcW w:w="9845" w:type="dxa"/>
            <w:gridSpan w:val="6"/>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rPr>
                <w:rFonts w:ascii="Times New Roman" w:hAnsi="Times New Roman" w:cs="Times New Roman"/>
                <w:sz w:val="24"/>
                <w:szCs w:val="24"/>
              </w:rPr>
            </w:pPr>
            <w:r>
              <w:rPr>
                <w:rFonts w:ascii="Times New Roman" w:hAnsi="Times New Roman" w:cs="Times New Roman"/>
                <w:b/>
                <w:color w:val="000000"/>
                <w:sz w:val="24"/>
                <w:szCs w:val="24"/>
              </w:rPr>
              <w:t>Раздел 2.</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Арифметические действия</w:t>
            </w:r>
          </w:p>
        </w:tc>
      </w:tr>
      <w:tr w:rsidR="00EE1BC5" w:rsidTr="00EE1BC5">
        <w:trPr>
          <w:trHeight w:val="144"/>
        </w:trPr>
        <w:tc>
          <w:tcPr>
            <w:tcW w:w="657"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rPr>
                <w:rFonts w:ascii="Times New Roman" w:hAnsi="Times New Roman" w:cs="Times New Roman"/>
                <w:sz w:val="24"/>
                <w:szCs w:val="24"/>
              </w:rPr>
            </w:pPr>
            <w:r>
              <w:rPr>
                <w:rFonts w:ascii="Times New Roman" w:hAnsi="Times New Roman" w:cs="Times New Roman"/>
                <w:color w:val="000000"/>
                <w:sz w:val="24"/>
                <w:szCs w:val="24"/>
              </w:rPr>
              <w:t>2.1</w:t>
            </w:r>
          </w:p>
        </w:tc>
        <w:tc>
          <w:tcPr>
            <w:tcW w:w="1918"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rPr>
                <w:rFonts w:ascii="Times New Roman" w:hAnsi="Times New Roman" w:cs="Times New Roman"/>
                <w:sz w:val="24"/>
                <w:szCs w:val="24"/>
              </w:rPr>
            </w:pPr>
            <w:r>
              <w:rPr>
                <w:rFonts w:ascii="Times New Roman" w:hAnsi="Times New Roman" w:cs="Times New Roman"/>
                <w:color w:val="000000"/>
                <w:sz w:val="24"/>
                <w:szCs w:val="24"/>
              </w:rPr>
              <w:t>Вычисления</w:t>
            </w:r>
          </w:p>
        </w:tc>
        <w:tc>
          <w:tcPr>
            <w:tcW w:w="899"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40 </w:t>
            </w:r>
          </w:p>
        </w:tc>
        <w:tc>
          <w:tcPr>
            <w:tcW w:w="1738"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jc w:val="center"/>
              <w:rPr>
                <w:rFonts w:ascii="Times New Roman" w:hAnsi="Times New Roman" w:cs="Times New Roman"/>
                <w:sz w:val="24"/>
                <w:szCs w:val="24"/>
              </w:rPr>
            </w:pPr>
          </w:p>
        </w:tc>
        <w:tc>
          <w:tcPr>
            <w:tcW w:w="1802"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jc w:val="center"/>
              <w:rPr>
                <w:rFonts w:ascii="Times New Roman" w:hAnsi="Times New Roman" w:cs="Times New Roman"/>
                <w:sz w:val="24"/>
                <w:szCs w:val="24"/>
              </w:rPr>
            </w:pPr>
          </w:p>
        </w:tc>
        <w:tc>
          <w:tcPr>
            <w:tcW w:w="2831"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pPr>
            <w:r>
              <w:rPr>
                <w:rFonts w:ascii="Times New Roman" w:hAnsi="Times New Roman" w:cs="Times New Roman"/>
                <w:color w:val="000000"/>
                <w:sz w:val="24"/>
                <w:szCs w:val="24"/>
              </w:rPr>
              <w:t xml:space="preserve"> </w:t>
            </w:r>
            <w:hyperlink r:id="rId134">
              <w:r>
                <w:rPr>
                  <w:rFonts w:ascii="Times New Roman" w:hAnsi="Times New Roman" w:cs="Times New Roman"/>
                  <w:color w:val="0000FF"/>
                  <w:sz w:val="24"/>
                  <w:szCs w:val="24"/>
                  <w:u w:val="single"/>
                </w:rPr>
                <w:t>https://m.edsoo.ru/7f4110fe</w:t>
              </w:r>
            </w:hyperlink>
          </w:p>
        </w:tc>
      </w:tr>
      <w:tr w:rsidR="00EE1BC5" w:rsidTr="00EE1BC5">
        <w:trPr>
          <w:trHeight w:val="144"/>
        </w:trPr>
        <w:tc>
          <w:tcPr>
            <w:tcW w:w="657"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rPr>
                <w:rFonts w:ascii="Times New Roman" w:hAnsi="Times New Roman" w:cs="Times New Roman"/>
                <w:sz w:val="24"/>
                <w:szCs w:val="24"/>
              </w:rPr>
            </w:pPr>
            <w:r>
              <w:rPr>
                <w:rFonts w:ascii="Times New Roman" w:hAnsi="Times New Roman" w:cs="Times New Roman"/>
                <w:color w:val="000000"/>
                <w:sz w:val="24"/>
                <w:szCs w:val="24"/>
              </w:rPr>
              <w:t>2.2</w:t>
            </w:r>
          </w:p>
        </w:tc>
        <w:tc>
          <w:tcPr>
            <w:tcW w:w="1918"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rPr>
                <w:rFonts w:ascii="Times New Roman" w:hAnsi="Times New Roman" w:cs="Times New Roman"/>
                <w:sz w:val="24"/>
                <w:szCs w:val="24"/>
              </w:rPr>
            </w:pPr>
            <w:r>
              <w:rPr>
                <w:rFonts w:ascii="Times New Roman" w:hAnsi="Times New Roman" w:cs="Times New Roman"/>
                <w:color w:val="000000"/>
                <w:sz w:val="24"/>
                <w:szCs w:val="24"/>
              </w:rPr>
              <w:t>Числовые в</w:t>
            </w:r>
            <w:r>
              <w:rPr>
                <w:rFonts w:ascii="Times New Roman" w:hAnsi="Times New Roman" w:cs="Times New Roman"/>
                <w:color w:val="000000"/>
                <w:sz w:val="24"/>
                <w:szCs w:val="24"/>
              </w:rPr>
              <w:t>ы</w:t>
            </w:r>
            <w:r>
              <w:rPr>
                <w:rFonts w:ascii="Times New Roman" w:hAnsi="Times New Roman" w:cs="Times New Roman"/>
                <w:color w:val="000000"/>
                <w:sz w:val="24"/>
                <w:szCs w:val="24"/>
              </w:rPr>
              <w:t>ражения</w:t>
            </w:r>
          </w:p>
        </w:tc>
        <w:tc>
          <w:tcPr>
            <w:tcW w:w="899"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7 </w:t>
            </w:r>
          </w:p>
        </w:tc>
        <w:tc>
          <w:tcPr>
            <w:tcW w:w="1738"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jc w:val="center"/>
              <w:rPr>
                <w:rFonts w:ascii="Times New Roman" w:hAnsi="Times New Roman" w:cs="Times New Roman"/>
                <w:sz w:val="24"/>
                <w:szCs w:val="24"/>
              </w:rPr>
            </w:pPr>
          </w:p>
        </w:tc>
        <w:tc>
          <w:tcPr>
            <w:tcW w:w="1802"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jc w:val="center"/>
              <w:rPr>
                <w:rFonts w:ascii="Times New Roman" w:hAnsi="Times New Roman" w:cs="Times New Roman"/>
                <w:sz w:val="24"/>
                <w:szCs w:val="24"/>
              </w:rPr>
            </w:pPr>
          </w:p>
        </w:tc>
        <w:tc>
          <w:tcPr>
            <w:tcW w:w="2831"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pPr>
            <w:r>
              <w:rPr>
                <w:rFonts w:ascii="Times New Roman" w:hAnsi="Times New Roman" w:cs="Times New Roman"/>
                <w:color w:val="000000"/>
                <w:sz w:val="24"/>
                <w:szCs w:val="24"/>
              </w:rPr>
              <w:t xml:space="preserve"> </w:t>
            </w:r>
            <w:hyperlink r:id="rId135">
              <w:r>
                <w:rPr>
                  <w:rFonts w:ascii="Times New Roman" w:hAnsi="Times New Roman" w:cs="Times New Roman"/>
                  <w:color w:val="0000FF"/>
                  <w:sz w:val="24"/>
                  <w:szCs w:val="24"/>
                  <w:u w:val="single"/>
                </w:rPr>
                <w:t>https://m.edsoo.ru/7f4110fe</w:t>
              </w:r>
            </w:hyperlink>
          </w:p>
        </w:tc>
      </w:tr>
      <w:tr w:rsidR="00EE1BC5" w:rsidTr="00EE1BC5">
        <w:trPr>
          <w:trHeight w:val="144"/>
        </w:trPr>
        <w:tc>
          <w:tcPr>
            <w:tcW w:w="2575" w:type="dxa"/>
            <w:gridSpan w:val="2"/>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rPr>
                <w:rFonts w:ascii="Times New Roman" w:hAnsi="Times New Roman" w:cs="Times New Roman"/>
                <w:sz w:val="24"/>
                <w:szCs w:val="24"/>
              </w:rPr>
            </w:pPr>
            <w:r>
              <w:rPr>
                <w:rFonts w:ascii="Times New Roman" w:hAnsi="Times New Roman" w:cs="Times New Roman"/>
                <w:color w:val="000000"/>
                <w:sz w:val="24"/>
                <w:szCs w:val="24"/>
              </w:rPr>
              <w:t>Итого по разделу</w:t>
            </w:r>
          </w:p>
        </w:tc>
        <w:tc>
          <w:tcPr>
            <w:tcW w:w="899"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47 </w:t>
            </w:r>
          </w:p>
        </w:tc>
        <w:tc>
          <w:tcPr>
            <w:tcW w:w="6371" w:type="dxa"/>
            <w:gridSpan w:val="3"/>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rPr>
                <w:rFonts w:ascii="Times New Roman" w:hAnsi="Times New Roman" w:cs="Times New Roman"/>
                <w:sz w:val="24"/>
                <w:szCs w:val="24"/>
              </w:rPr>
            </w:pPr>
          </w:p>
        </w:tc>
      </w:tr>
      <w:tr w:rsidR="00EE1BC5" w:rsidTr="00EE1BC5">
        <w:trPr>
          <w:trHeight w:val="144"/>
        </w:trPr>
        <w:tc>
          <w:tcPr>
            <w:tcW w:w="9845" w:type="dxa"/>
            <w:gridSpan w:val="6"/>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rPr>
                <w:rFonts w:ascii="Times New Roman" w:hAnsi="Times New Roman" w:cs="Times New Roman"/>
                <w:sz w:val="24"/>
                <w:szCs w:val="24"/>
              </w:rPr>
            </w:pPr>
            <w:r>
              <w:rPr>
                <w:rFonts w:ascii="Times New Roman" w:hAnsi="Times New Roman" w:cs="Times New Roman"/>
                <w:b/>
                <w:color w:val="000000"/>
                <w:sz w:val="24"/>
                <w:szCs w:val="24"/>
              </w:rPr>
              <w:t>Раздел 3.</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Текстовые задачи</w:t>
            </w:r>
          </w:p>
        </w:tc>
      </w:tr>
      <w:tr w:rsidR="00EE1BC5" w:rsidTr="00EE1BC5">
        <w:trPr>
          <w:trHeight w:val="144"/>
        </w:trPr>
        <w:tc>
          <w:tcPr>
            <w:tcW w:w="657"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rPr>
                <w:rFonts w:ascii="Times New Roman" w:hAnsi="Times New Roman" w:cs="Times New Roman"/>
                <w:sz w:val="24"/>
                <w:szCs w:val="24"/>
              </w:rPr>
            </w:pPr>
            <w:r>
              <w:rPr>
                <w:rFonts w:ascii="Times New Roman" w:hAnsi="Times New Roman" w:cs="Times New Roman"/>
                <w:color w:val="000000"/>
                <w:sz w:val="24"/>
                <w:szCs w:val="24"/>
              </w:rPr>
              <w:t>3.1</w:t>
            </w:r>
          </w:p>
        </w:tc>
        <w:tc>
          <w:tcPr>
            <w:tcW w:w="1918"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rPr>
                <w:rFonts w:ascii="Times New Roman" w:hAnsi="Times New Roman" w:cs="Times New Roman"/>
                <w:sz w:val="24"/>
                <w:szCs w:val="24"/>
              </w:rPr>
            </w:pPr>
            <w:r>
              <w:rPr>
                <w:rFonts w:ascii="Times New Roman" w:hAnsi="Times New Roman" w:cs="Times New Roman"/>
                <w:color w:val="000000"/>
                <w:sz w:val="24"/>
                <w:szCs w:val="24"/>
              </w:rPr>
              <w:t>Работа с те</w:t>
            </w:r>
            <w:r>
              <w:rPr>
                <w:rFonts w:ascii="Times New Roman" w:hAnsi="Times New Roman" w:cs="Times New Roman"/>
                <w:color w:val="000000"/>
                <w:sz w:val="24"/>
                <w:szCs w:val="24"/>
              </w:rPr>
              <w:t>к</w:t>
            </w:r>
            <w:r>
              <w:rPr>
                <w:rFonts w:ascii="Times New Roman" w:hAnsi="Times New Roman" w:cs="Times New Roman"/>
                <w:color w:val="000000"/>
                <w:sz w:val="24"/>
                <w:szCs w:val="24"/>
              </w:rPr>
              <w:t>стовой задачей</w:t>
            </w:r>
          </w:p>
        </w:tc>
        <w:tc>
          <w:tcPr>
            <w:tcW w:w="899"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12 </w:t>
            </w:r>
          </w:p>
        </w:tc>
        <w:tc>
          <w:tcPr>
            <w:tcW w:w="1738"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jc w:val="center"/>
              <w:rPr>
                <w:rFonts w:ascii="Times New Roman" w:hAnsi="Times New Roman" w:cs="Times New Roman"/>
                <w:sz w:val="24"/>
                <w:szCs w:val="24"/>
              </w:rPr>
            </w:pPr>
          </w:p>
        </w:tc>
        <w:tc>
          <w:tcPr>
            <w:tcW w:w="1802"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jc w:val="center"/>
              <w:rPr>
                <w:rFonts w:ascii="Times New Roman" w:hAnsi="Times New Roman" w:cs="Times New Roman"/>
                <w:sz w:val="24"/>
                <w:szCs w:val="24"/>
              </w:rPr>
            </w:pPr>
          </w:p>
        </w:tc>
        <w:tc>
          <w:tcPr>
            <w:tcW w:w="2831"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pPr>
            <w:r>
              <w:rPr>
                <w:rFonts w:ascii="Times New Roman" w:hAnsi="Times New Roman" w:cs="Times New Roman"/>
                <w:color w:val="000000"/>
                <w:sz w:val="24"/>
                <w:szCs w:val="24"/>
              </w:rPr>
              <w:t xml:space="preserve"> </w:t>
            </w:r>
            <w:hyperlink r:id="rId136">
              <w:r>
                <w:rPr>
                  <w:rFonts w:ascii="Times New Roman" w:hAnsi="Times New Roman" w:cs="Times New Roman"/>
                  <w:color w:val="0000FF"/>
                  <w:sz w:val="24"/>
                  <w:szCs w:val="24"/>
                  <w:u w:val="single"/>
                </w:rPr>
                <w:t>https://m.edsoo.ru/7f4110fe</w:t>
              </w:r>
            </w:hyperlink>
          </w:p>
        </w:tc>
      </w:tr>
      <w:tr w:rsidR="00EE1BC5" w:rsidTr="00EE1BC5">
        <w:trPr>
          <w:trHeight w:val="144"/>
        </w:trPr>
        <w:tc>
          <w:tcPr>
            <w:tcW w:w="657"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rPr>
                <w:rFonts w:ascii="Times New Roman" w:hAnsi="Times New Roman" w:cs="Times New Roman"/>
                <w:sz w:val="24"/>
                <w:szCs w:val="24"/>
              </w:rPr>
            </w:pPr>
            <w:r>
              <w:rPr>
                <w:rFonts w:ascii="Times New Roman" w:hAnsi="Times New Roman" w:cs="Times New Roman"/>
                <w:color w:val="000000"/>
                <w:sz w:val="24"/>
                <w:szCs w:val="24"/>
              </w:rPr>
              <w:t>3.2</w:t>
            </w:r>
          </w:p>
        </w:tc>
        <w:tc>
          <w:tcPr>
            <w:tcW w:w="1918"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rPr>
                <w:rFonts w:ascii="Times New Roman" w:hAnsi="Times New Roman" w:cs="Times New Roman"/>
                <w:sz w:val="24"/>
                <w:szCs w:val="24"/>
              </w:rPr>
            </w:pPr>
            <w:r>
              <w:rPr>
                <w:rFonts w:ascii="Times New Roman" w:hAnsi="Times New Roman" w:cs="Times New Roman"/>
                <w:color w:val="000000"/>
                <w:sz w:val="24"/>
                <w:szCs w:val="24"/>
              </w:rPr>
              <w:t>Решение задач</w:t>
            </w:r>
          </w:p>
        </w:tc>
        <w:tc>
          <w:tcPr>
            <w:tcW w:w="899"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11 </w:t>
            </w:r>
          </w:p>
        </w:tc>
        <w:tc>
          <w:tcPr>
            <w:tcW w:w="1738"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jc w:val="center"/>
              <w:rPr>
                <w:rFonts w:ascii="Times New Roman" w:hAnsi="Times New Roman" w:cs="Times New Roman"/>
                <w:sz w:val="24"/>
                <w:szCs w:val="24"/>
              </w:rPr>
            </w:pPr>
          </w:p>
        </w:tc>
        <w:tc>
          <w:tcPr>
            <w:tcW w:w="1802"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jc w:val="center"/>
              <w:rPr>
                <w:rFonts w:ascii="Times New Roman" w:hAnsi="Times New Roman" w:cs="Times New Roman"/>
                <w:sz w:val="24"/>
                <w:szCs w:val="24"/>
              </w:rPr>
            </w:pPr>
          </w:p>
        </w:tc>
        <w:tc>
          <w:tcPr>
            <w:tcW w:w="2831"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pPr>
            <w:r>
              <w:rPr>
                <w:rFonts w:ascii="Times New Roman" w:hAnsi="Times New Roman" w:cs="Times New Roman"/>
                <w:color w:val="000000"/>
                <w:sz w:val="24"/>
                <w:szCs w:val="24"/>
              </w:rPr>
              <w:t xml:space="preserve"> </w:t>
            </w:r>
            <w:hyperlink r:id="rId137">
              <w:r>
                <w:rPr>
                  <w:rFonts w:ascii="Times New Roman" w:hAnsi="Times New Roman" w:cs="Times New Roman"/>
                  <w:color w:val="0000FF"/>
                  <w:sz w:val="24"/>
                  <w:szCs w:val="24"/>
                  <w:u w:val="single"/>
                </w:rPr>
                <w:t>https://m.edsoo.ru/7f4110fe</w:t>
              </w:r>
            </w:hyperlink>
          </w:p>
        </w:tc>
      </w:tr>
      <w:tr w:rsidR="00EE1BC5" w:rsidTr="00EE1BC5">
        <w:trPr>
          <w:trHeight w:val="144"/>
        </w:trPr>
        <w:tc>
          <w:tcPr>
            <w:tcW w:w="2575" w:type="dxa"/>
            <w:gridSpan w:val="2"/>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rPr>
                <w:rFonts w:ascii="Times New Roman" w:hAnsi="Times New Roman" w:cs="Times New Roman"/>
                <w:sz w:val="24"/>
                <w:szCs w:val="24"/>
              </w:rPr>
            </w:pPr>
            <w:r>
              <w:rPr>
                <w:rFonts w:ascii="Times New Roman" w:hAnsi="Times New Roman" w:cs="Times New Roman"/>
                <w:color w:val="000000"/>
                <w:sz w:val="24"/>
                <w:szCs w:val="24"/>
              </w:rPr>
              <w:t>Итого по разделу</w:t>
            </w:r>
          </w:p>
        </w:tc>
        <w:tc>
          <w:tcPr>
            <w:tcW w:w="899"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23 </w:t>
            </w:r>
          </w:p>
        </w:tc>
        <w:tc>
          <w:tcPr>
            <w:tcW w:w="6371" w:type="dxa"/>
            <w:gridSpan w:val="3"/>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rPr>
                <w:rFonts w:ascii="Times New Roman" w:hAnsi="Times New Roman" w:cs="Times New Roman"/>
                <w:sz w:val="24"/>
                <w:szCs w:val="24"/>
              </w:rPr>
            </w:pPr>
          </w:p>
        </w:tc>
      </w:tr>
      <w:tr w:rsidR="00EE1BC5" w:rsidRPr="008D26C4" w:rsidTr="00EE1BC5">
        <w:trPr>
          <w:trHeight w:val="144"/>
        </w:trPr>
        <w:tc>
          <w:tcPr>
            <w:tcW w:w="9845" w:type="dxa"/>
            <w:gridSpan w:val="6"/>
            <w:tcBorders>
              <w:top w:val="single" w:sz="6" w:space="0" w:color="000000"/>
              <w:left w:val="single" w:sz="6" w:space="0" w:color="000000"/>
              <w:bottom w:val="single" w:sz="6" w:space="0" w:color="000000"/>
              <w:right w:val="single" w:sz="6" w:space="0" w:color="000000"/>
            </w:tcBorders>
            <w:vAlign w:val="center"/>
          </w:tcPr>
          <w:p w:rsidR="00EE1BC5" w:rsidRPr="008D26C4" w:rsidRDefault="00EE1BC5" w:rsidP="00EE1BC5">
            <w:pPr>
              <w:widowControl w:val="0"/>
              <w:spacing w:after="0"/>
              <w:ind w:left="135"/>
              <w:rPr>
                <w:rFonts w:ascii="Times New Roman" w:hAnsi="Times New Roman" w:cs="Times New Roman"/>
                <w:sz w:val="24"/>
                <w:szCs w:val="24"/>
              </w:rPr>
            </w:pPr>
            <w:r>
              <w:rPr>
                <w:rFonts w:ascii="Times New Roman" w:hAnsi="Times New Roman" w:cs="Times New Roman"/>
                <w:b/>
                <w:color w:val="000000"/>
                <w:sz w:val="24"/>
                <w:szCs w:val="24"/>
              </w:rPr>
              <w:t>Раздел 4.</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Пространственные отношения и геометрические фигуры</w:t>
            </w:r>
          </w:p>
        </w:tc>
      </w:tr>
      <w:tr w:rsidR="00EE1BC5" w:rsidTr="00EE1BC5">
        <w:trPr>
          <w:trHeight w:val="144"/>
        </w:trPr>
        <w:tc>
          <w:tcPr>
            <w:tcW w:w="657"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rPr>
                <w:rFonts w:ascii="Times New Roman" w:hAnsi="Times New Roman" w:cs="Times New Roman"/>
                <w:sz w:val="24"/>
                <w:szCs w:val="24"/>
              </w:rPr>
            </w:pPr>
            <w:r>
              <w:rPr>
                <w:rFonts w:ascii="Times New Roman" w:hAnsi="Times New Roman" w:cs="Times New Roman"/>
                <w:color w:val="000000"/>
                <w:sz w:val="24"/>
                <w:szCs w:val="24"/>
              </w:rPr>
              <w:lastRenderedPageBreak/>
              <w:t>4.1</w:t>
            </w:r>
          </w:p>
        </w:tc>
        <w:tc>
          <w:tcPr>
            <w:tcW w:w="1918"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rPr>
                <w:rFonts w:ascii="Times New Roman" w:hAnsi="Times New Roman" w:cs="Times New Roman"/>
                <w:sz w:val="24"/>
                <w:szCs w:val="24"/>
              </w:rPr>
            </w:pPr>
            <w:r>
              <w:rPr>
                <w:rFonts w:ascii="Times New Roman" w:hAnsi="Times New Roman" w:cs="Times New Roman"/>
                <w:color w:val="000000"/>
                <w:sz w:val="24"/>
                <w:szCs w:val="24"/>
              </w:rPr>
              <w:t>Геометрич</w:t>
            </w:r>
            <w:r>
              <w:rPr>
                <w:rFonts w:ascii="Times New Roman" w:hAnsi="Times New Roman" w:cs="Times New Roman"/>
                <w:color w:val="000000"/>
                <w:sz w:val="24"/>
                <w:szCs w:val="24"/>
              </w:rPr>
              <w:t>е</w:t>
            </w:r>
            <w:r>
              <w:rPr>
                <w:rFonts w:ascii="Times New Roman" w:hAnsi="Times New Roman" w:cs="Times New Roman"/>
                <w:color w:val="000000"/>
                <w:sz w:val="24"/>
                <w:szCs w:val="24"/>
              </w:rPr>
              <w:t>ские фигуры</w:t>
            </w:r>
          </w:p>
        </w:tc>
        <w:tc>
          <w:tcPr>
            <w:tcW w:w="899"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9 </w:t>
            </w:r>
          </w:p>
        </w:tc>
        <w:tc>
          <w:tcPr>
            <w:tcW w:w="1738"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jc w:val="center"/>
              <w:rPr>
                <w:rFonts w:ascii="Times New Roman" w:hAnsi="Times New Roman" w:cs="Times New Roman"/>
                <w:sz w:val="24"/>
                <w:szCs w:val="24"/>
              </w:rPr>
            </w:pPr>
          </w:p>
        </w:tc>
        <w:tc>
          <w:tcPr>
            <w:tcW w:w="1802"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jc w:val="center"/>
              <w:rPr>
                <w:rFonts w:ascii="Times New Roman" w:hAnsi="Times New Roman" w:cs="Times New Roman"/>
                <w:sz w:val="24"/>
                <w:szCs w:val="24"/>
              </w:rPr>
            </w:pPr>
          </w:p>
        </w:tc>
        <w:tc>
          <w:tcPr>
            <w:tcW w:w="2831"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pPr>
            <w:r>
              <w:rPr>
                <w:rFonts w:ascii="Times New Roman" w:hAnsi="Times New Roman" w:cs="Times New Roman"/>
                <w:color w:val="000000"/>
                <w:sz w:val="24"/>
                <w:szCs w:val="24"/>
              </w:rPr>
              <w:t xml:space="preserve"> </w:t>
            </w:r>
            <w:hyperlink r:id="rId138">
              <w:r>
                <w:rPr>
                  <w:rFonts w:ascii="Times New Roman" w:hAnsi="Times New Roman" w:cs="Times New Roman"/>
                  <w:color w:val="0000FF"/>
                  <w:sz w:val="24"/>
                  <w:szCs w:val="24"/>
                  <w:u w:val="single"/>
                </w:rPr>
                <w:t>https://m.edsoo.ru/7f4110fe</w:t>
              </w:r>
            </w:hyperlink>
          </w:p>
        </w:tc>
      </w:tr>
      <w:tr w:rsidR="00EE1BC5" w:rsidTr="00EE1BC5">
        <w:trPr>
          <w:trHeight w:val="144"/>
        </w:trPr>
        <w:tc>
          <w:tcPr>
            <w:tcW w:w="657"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rPr>
                <w:rFonts w:ascii="Times New Roman" w:hAnsi="Times New Roman" w:cs="Times New Roman"/>
                <w:sz w:val="24"/>
                <w:szCs w:val="24"/>
              </w:rPr>
            </w:pPr>
            <w:r>
              <w:rPr>
                <w:rFonts w:ascii="Times New Roman" w:hAnsi="Times New Roman" w:cs="Times New Roman"/>
                <w:color w:val="000000"/>
                <w:sz w:val="24"/>
                <w:szCs w:val="24"/>
              </w:rPr>
              <w:t>4.2</w:t>
            </w:r>
          </w:p>
        </w:tc>
        <w:tc>
          <w:tcPr>
            <w:tcW w:w="1918"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rPr>
                <w:rFonts w:ascii="Times New Roman" w:hAnsi="Times New Roman" w:cs="Times New Roman"/>
                <w:sz w:val="24"/>
                <w:szCs w:val="24"/>
              </w:rPr>
            </w:pPr>
            <w:r>
              <w:rPr>
                <w:rFonts w:ascii="Times New Roman" w:hAnsi="Times New Roman" w:cs="Times New Roman"/>
                <w:color w:val="000000"/>
                <w:sz w:val="24"/>
                <w:szCs w:val="24"/>
              </w:rPr>
              <w:t>Геометрич</w:t>
            </w:r>
            <w:r>
              <w:rPr>
                <w:rFonts w:ascii="Times New Roman" w:hAnsi="Times New Roman" w:cs="Times New Roman"/>
                <w:color w:val="000000"/>
                <w:sz w:val="24"/>
                <w:szCs w:val="24"/>
              </w:rPr>
              <w:t>е</w:t>
            </w:r>
            <w:r>
              <w:rPr>
                <w:rFonts w:ascii="Times New Roman" w:hAnsi="Times New Roman" w:cs="Times New Roman"/>
                <w:color w:val="000000"/>
                <w:sz w:val="24"/>
                <w:szCs w:val="24"/>
              </w:rPr>
              <w:t>ские величины</w:t>
            </w:r>
          </w:p>
        </w:tc>
        <w:tc>
          <w:tcPr>
            <w:tcW w:w="899"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13 </w:t>
            </w:r>
          </w:p>
        </w:tc>
        <w:tc>
          <w:tcPr>
            <w:tcW w:w="1738"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jc w:val="center"/>
              <w:rPr>
                <w:rFonts w:ascii="Times New Roman" w:hAnsi="Times New Roman" w:cs="Times New Roman"/>
                <w:sz w:val="24"/>
                <w:szCs w:val="24"/>
              </w:rPr>
            </w:pPr>
          </w:p>
        </w:tc>
        <w:tc>
          <w:tcPr>
            <w:tcW w:w="1802"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jc w:val="center"/>
              <w:rPr>
                <w:rFonts w:ascii="Times New Roman" w:hAnsi="Times New Roman" w:cs="Times New Roman"/>
                <w:sz w:val="24"/>
                <w:szCs w:val="24"/>
              </w:rPr>
            </w:pPr>
          </w:p>
        </w:tc>
        <w:tc>
          <w:tcPr>
            <w:tcW w:w="2831"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pPr>
            <w:r>
              <w:rPr>
                <w:rFonts w:ascii="Times New Roman" w:hAnsi="Times New Roman" w:cs="Times New Roman"/>
                <w:color w:val="000000"/>
                <w:sz w:val="24"/>
                <w:szCs w:val="24"/>
              </w:rPr>
              <w:t xml:space="preserve"> </w:t>
            </w:r>
            <w:hyperlink r:id="rId139">
              <w:r>
                <w:rPr>
                  <w:rFonts w:ascii="Times New Roman" w:hAnsi="Times New Roman" w:cs="Times New Roman"/>
                  <w:color w:val="0000FF"/>
                  <w:sz w:val="24"/>
                  <w:szCs w:val="24"/>
                  <w:u w:val="single"/>
                </w:rPr>
                <w:t>https://m.edsoo.ru/7f4110fe</w:t>
              </w:r>
            </w:hyperlink>
          </w:p>
        </w:tc>
      </w:tr>
      <w:tr w:rsidR="00EE1BC5" w:rsidTr="00EE1BC5">
        <w:trPr>
          <w:trHeight w:val="144"/>
        </w:trPr>
        <w:tc>
          <w:tcPr>
            <w:tcW w:w="2575" w:type="dxa"/>
            <w:gridSpan w:val="2"/>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rPr>
                <w:rFonts w:ascii="Times New Roman" w:hAnsi="Times New Roman" w:cs="Times New Roman"/>
                <w:sz w:val="24"/>
                <w:szCs w:val="24"/>
              </w:rPr>
            </w:pPr>
            <w:r>
              <w:rPr>
                <w:rFonts w:ascii="Times New Roman" w:hAnsi="Times New Roman" w:cs="Times New Roman"/>
                <w:color w:val="000000"/>
                <w:sz w:val="24"/>
                <w:szCs w:val="24"/>
              </w:rPr>
              <w:t>Итого по разделу</w:t>
            </w:r>
          </w:p>
        </w:tc>
        <w:tc>
          <w:tcPr>
            <w:tcW w:w="899"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22 </w:t>
            </w:r>
          </w:p>
        </w:tc>
        <w:tc>
          <w:tcPr>
            <w:tcW w:w="6371" w:type="dxa"/>
            <w:gridSpan w:val="3"/>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rPr>
                <w:rFonts w:ascii="Times New Roman" w:hAnsi="Times New Roman" w:cs="Times New Roman"/>
                <w:sz w:val="24"/>
                <w:szCs w:val="24"/>
              </w:rPr>
            </w:pPr>
          </w:p>
        </w:tc>
      </w:tr>
      <w:tr w:rsidR="00EE1BC5" w:rsidTr="00EE1BC5">
        <w:trPr>
          <w:trHeight w:val="144"/>
        </w:trPr>
        <w:tc>
          <w:tcPr>
            <w:tcW w:w="9845" w:type="dxa"/>
            <w:gridSpan w:val="6"/>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rPr>
                <w:rFonts w:ascii="Times New Roman" w:hAnsi="Times New Roman" w:cs="Times New Roman"/>
                <w:sz w:val="24"/>
                <w:szCs w:val="24"/>
              </w:rPr>
            </w:pPr>
            <w:r>
              <w:rPr>
                <w:rFonts w:ascii="Times New Roman" w:hAnsi="Times New Roman" w:cs="Times New Roman"/>
                <w:b/>
                <w:color w:val="000000"/>
                <w:sz w:val="24"/>
                <w:szCs w:val="24"/>
              </w:rPr>
              <w:t>Раздел 5.</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Математическая информация</w:t>
            </w:r>
          </w:p>
        </w:tc>
      </w:tr>
      <w:tr w:rsidR="00EE1BC5" w:rsidTr="00EE1BC5">
        <w:trPr>
          <w:trHeight w:val="144"/>
        </w:trPr>
        <w:tc>
          <w:tcPr>
            <w:tcW w:w="657"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rPr>
                <w:rFonts w:ascii="Times New Roman" w:hAnsi="Times New Roman" w:cs="Times New Roman"/>
                <w:sz w:val="24"/>
                <w:szCs w:val="24"/>
              </w:rPr>
            </w:pPr>
            <w:r>
              <w:rPr>
                <w:rFonts w:ascii="Times New Roman" w:hAnsi="Times New Roman" w:cs="Times New Roman"/>
                <w:color w:val="000000"/>
                <w:sz w:val="24"/>
                <w:szCs w:val="24"/>
              </w:rPr>
              <w:t>5.1</w:t>
            </w:r>
          </w:p>
        </w:tc>
        <w:tc>
          <w:tcPr>
            <w:tcW w:w="1918"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rPr>
                <w:rFonts w:ascii="Times New Roman" w:hAnsi="Times New Roman" w:cs="Times New Roman"/>
                <w:sz w:val="24"/>
                <w:szCs w:val="24"/>
              </w:rPr>
            </w:pPr>
            <w:r>
              <w:rPr>
                <w:rFonts w:ascii="Times New Roman" w:hAnsi="Times New Roman" w:cs="Times New Roman"/>
                <w:color w:val="000000"/>
                <w:sz w:val="24"/>
                <w:szCs w:val="24"/>
              </w:rPr>
              <w:t>Математич</w:t>
            </w:r>
            <w:r>
              <w:rPr>
                <w:rFonts w:ascii="Times New Roman" w:hAnsi="Times New Roman" w:cs="Times New Roman"/>
                <w:color w:val="000000"/>
                <w:sz w:val="24"/>
                <w:szCs w:val="24"/>
              </w:rPr>
              <w:t>е</w:t>
            </w:r>
            <w:r>
              <w:rPr>
                <w:rFonts w:ascii="Times New Roman" w:hAnsi="Times New Roman" w:cs="Times New Roman"/>
                <w:color w:val="000000"/>
                <w:sz w:val="24"/>
                <w:szCs w:val="24"/>
              </w:rPr>
              <w:t>ская информ</w:t>
            </w:r>
            <w:r>
              <w:rPr>
                <w:rFonts w:ascii="Times New Roman" w:hAnsi="Times New Roman" w:cs="Times New Roman"/>
                <w:color w:val="000000"/>
                <w:sz w:val="24"/>
                <w:szCs w:val="24"/>
              </w:rPr>
              <w:t>а</w:t>
            </w:r>
            <w:r>
              <w:rPr>
                <w:rFonts w:ascii="Times New Roman" w:hAnsi="Times New Roman" w:cs="Times New Roman"/>
                <w:color w:val="000000"/>
                <w:sz w:val="24"/>
                <w:szCs w:val="24"/>
              </w:rPr>
              <w:t>ция</w:t>
            </w:r>
          </w:p>
        </w:tc>
        <w:tc>
          <w:tcPr>
            <w:tcW w:w="899"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15 </w:t>
            </w:r>
          </w:p>
        </w:tc>
        <w:tc>
          <w:tcPr>
            <w:tcW w:w="1738"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jc w:val="center"/>
              <w:rPr>
                <w:rFonts w:ascii="Times New Roman" w:hAnsi="Times New Roman" w:cs="Times New Roman"/>
                <w:sz w:val="24"/>
                <w:szCs w:val="24"/>
              </w:rPr>
            </w:pPr>
          </w:p>
        </w:tc>
        <w:tc>
          <w:tcPr>
            <w:tcW w:w="1802"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jc w:val="center"/>
              <w:rPr>
                <w:rFonts w:ascii="Times New Roman" w:hAnsi="Times New Roman" w:cs="Times New Roman"/>
                <w:sz w:val="24"/>
                <w:szCs w:val="24"/>
              </w:rPr>
            </w:pPr>
          </w:p>
        </w:tc>
        <w:tc>
          <w:tcPr>
            <w:tcW w:w="2831"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pPr>
            <w:r>
              <w:rPr>
                <w:rFonts w:ascii="Times New Roman" w:hAnsi="Times New Roman" w:cs="Times New Roman"/>
                <w:color w:val="000000"/>
                <w:sz w:val="24"/>
                <w:szCs w:val="24"/>
              </w:rPr>
              <w:t xml:space="preserve"> </w:t>
            </w:r>
            <w:hyperlink r:id="rId140">
              <w:r>
                <w:rPr>
                  <w:rFonts w:ascii="Times New Roman" w:hAnsi="Times New Roman" w:cs="Times New Roman"/>
                  <w:color w:val="0000FF"/>
                  <w:sz w:val="24"/>
                  <w:szCs w:val="24"/>
                  <w:u w:val="single"/>
                </w:rPr>
                <w:t>https://m.edsoo.ru/7f4110fe</w:t>
              </w:r>
            </w:hyperlink>
          </w:p>
        </w:tc>
      </w:tr>
      <w:tr w:rsidR="00EE1BC5" w:rsidTr="00EE1BC5">
        <w:trPr>
          <w:trHeight w:val="144"/>
        </w:trPr>
        <w:tc>
          <w:tcPr>
            <w:tcW w:w="2575" w:type="dxa"/>
            <w:gridSpan w:val="2"/>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rPr>
                <w:rFonts w:ascii="Times New Roman" w:hAnsi="Times New Roman" w:cs="Times New Roman"/>
                <w:sz w:val="24"/>
                <w:szCs w:val="24"/>
              </w:rPr>
            </w:pPr>
            <w:r>
              <w:rPr>
                <w:rFonts w:ascii="Times New Roman" w:hAnsi="Times New Roman" w:cs="Times New Roman"/>
                <w:color w:val="000000"/>
                <w:sz w:val="24"/>
                <w:szCs w:val="24"/>
              </w:rPr>
              <w:t>Итого по разделу</w:t>
            </w:r>
          </w:p>
        </w:tc>
        <w:tc>
          <w:tcPr>
            <w:tcW w:w="899"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15 </w:t>
            </w:r>
          </w:p>
        </w:tc>
        <w:tc>
          <w:tcPr>
            <w:tcW w:w="6371" w:type="dxa"/>
            <w:gridSpan w:val="3"/>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rPr>
                <w:rFonts w:ascii="Times New Roman" w:hAnsi="Times New Roman" w:cs="Times New Roman"/>
                <w:sz w:val="24"/>
                <w:szCs w:val="24"/>
              </w:rPr>
            </w:pPr>
          </w:p>
        </w:tc>
      </w:tr>
      <w:tr w:rsidR="00EE1BC5" w:rsidTr="00EE1BC5">
        <w:trPr>
          <w:trHeight w:val="144"/>
        </w:trPr>
        <w:tc>
          <w:tcPr>
            <w:tcW w:w="2575" w:type="dxa"/>
            <w:gridSpan w:val="2"/>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rPr>
                <w:rFonts w:ascii="Times New Roman" w:hAnsi="Times New Roman" w:cs="Times New Roman"/>
                <w:sz w:val="24"/>
                <w:szCs w:val="24"/>
              </w:rPr>
            </w:pPr>
            <w:r>
              <w:rPr>
                <w:rFonts w:ascii="Times New Roman" w:hAnsi="Times New Roman" w:cs="Times New Roman"/>
                <w:color w:val="000000"/>
                <w:sz w:val="24"/>
                <w:szCs w:val="24"/>
              </w:rPr>
              <w:t>Повторение про</w:t>
            </w:r>
            <w:r>
              <w:rPr>
                <w:rFonts w:ascii="Times New Roman" w:hAnsi="Times New Roman" w:cs="Times New Roman"/>
                <w:color w:val="000000"/>
                <w:sz w:val="24"/>
                <w:szCs w:val="24"/>
              </w:rPr>
              <w:t>й</w:t>
            </w:r>
            <w:r>
              <w:rPr>
                <w:rFonts w:ascii="Times New Roman" w:hAnsi="Times New Roman" w:cs="Times New Roman"/>
                <w:color w:val="000000"/>
                <w:sz w:val="24"/>
                <w:szCs w:val="24"/>
              </w:rPr>
              <w:t>денного материала</w:t>
            </w:r>
          </w:p>
        </w:tc>
        <w:tc>
          <w:tcPr>
            <w:tcW w:w="899"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4 </w:t>
            </w:r>
          </w:p>
        </w:tc>
        <w:tc>
          <w:tcPr>
            <w:tcW w:w="1738"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jc w:val="center"/>
              <w:rPr>
                <w:rFonts w:ascii="Times New Roman" w:hAnsi="Times New Roman" w:cs="Times New Roman"/>
                <w:sz w:val="24"/>
                <w:szCs w:val="24"/>
              </w:rPr>
            </w:pPr>
          </w:p>
        </w:tc>
        <w:tc>
          <w:tcPr>
            <w:tcW w:w="1802"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2831"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pPr>
            <w:r>
              <w:rPr>
                <w:rFonts w:ascii="Times New Roman" w:hAnsi="Times New Roman" w:cs="Times New Roman"/>
                <w:color w:val="000000"/>
                <w:sz w:val="24"/>
                <w:szCs w:val="24"/>
              </w:rPr>
              <w:t xml:space="preserve"> </w:t>
            </w:r>
            <w:hyperlink r:id="rId141">
              <w:r>
                <w:rPr>
                  <w:rFonts w:ascii="Times New Roman" w:hAnsi="Times New Roman" w:cs="Times New Roman"/>
                  <w:color w:val="0000FF"/>
                  <w:sz w:val="24"/>
                  <w:szCs w:val="24"/>
                  <w:u w:val="single"/>
                </w:rPr>
                <w:t>https://m.edsoo.ru/7f4110fe</w:t>
              </w:r>
            </w:hyperlink>
          </w:p>
        </w:tc>
      </w:tr>
      <w:tr w:rsidR="00EE1BC5" w:rsidTr="00EE1BC5">
        <w:trPr>
          <w:trHeight w:val="144"/>
        </w:trPr>
        <w:tc>
          <w:tcPr>
            <w:tcW w:w="2575" w:type="dxa"/>
            <w:gridSpan w:val="2"/>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rPr>
                <w:rFonts w:ascii="Times New Roman" w:hAnsi="Times New Roman" w:cs="Times New Roman"/>
                <w:sz w:val="24"/>
                <w:szCs w:val="24"/>
              </w:rPr>
            </w:pPr>
            <w:r>
              <w:rPr>
                <w:rFonts w:ascii="Times New Roman" w:hAnsi="Times New Roman" w:cs="Times New Roman"/>
                <w:color w:val="000000"/>
                <w:sz w:val="24"/>
                <w:szCs w:val="24"/>
              </w:rPr>
              <w:t>Итоговый контроль (контрольные и пр</w:t>
            </w:r>
            <w:r>
              <w:rPr>
                <w:rFonts w:ascii="Times New Roman" w:hAnsi="Times New Roman" w:cs="Times New Roman"/>
                <w:color w:val="000000"/>
                <w:sz w:val="24"/>
                <w:szCs w:val="24"/>
              </w:rPr>
              <w:t>о</w:t>
            </w:r>
            <w:r>
              <w:rPr>
                <w:rFonts w:ascii="Times New Roman" w:hAnsi="Times New Roman" w:cs="Times New Roman"/>
                <w:color w:val="000000"/>
                <w:sz w:val="24"/>
                <w:szCs w:val="24"/>
              </w:rPr>
              <w:t>верочные работы)</w:t>
            </w:r>
          </w:p>
        </w:tc>
        <w:tc>
          <w:tcPr>
            <w:tcW w:w="899"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7 </w:t>
            </w:r>
          </w:p>
        </w:tc>
        <w:tc>
          <w:tcPr>
            <w:tcW w:w="1738"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7 </w:t>
            </w:r>
          </w:p>
        </w:tc>
        <w:tc>
          <w:tcPr>
            <w:tcW w:w="1802"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jc w:val="center"/>
              <w:rPr>
                <w:rFonts w:ascii="Times New Roman" w:hAnsi="Times New Roman" w:cs="Times New Roman"/>
                <w:sz w:val="24"/>
                <w:szCs w:val="24"/>
              </w:rPr>
            </w:pPr>
          </w:p>
        </w:tc>
        <w:tc>
          <w:tcPr>
            <w:tcW w:w="2831"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pPr>
            <w:r>
              <w:rPr>
                <w:rFonts w:ascii="Times New Roman" w:hAnsi="Times New Roman" w:cs="Times New Roman"/>
                <w:color w:val="000000"/>
                <w:sz w:val="24"/>
                <w:szCs w:val="24"/>
              </w:rPr>
              <w:t xml:space="preserve"> </w:t>
            </w:r>
            <w:hyperlink r:id="rId142">
              <w:r>
                <w:rPr>
                  <w:rFonts w:ascii="Times New Roman" w:hAnsi="Times New Roman" w:cs="Times New Roman"/>
                  <w:color w:val="0000FF"/>
                  <w:sz w:val="24"/>
                  <w:szCs w:val="24"/>
                  <w:u w:val="single"/>
                </w:rPr>
                <w:t>https://m.edsoo.ru/7f4110fe</w:t>
              </w:r>
            </w:hyperlink>
          </w:p>
        </w:tc>
      </w:tr>
      <w:tr w:rsidR="00EE1BC5" w:rsidTr="00EE1BC5">
        <w:trPr>
          <w:trHeight w:val="144"/>
        </w:trPr>
        <w:tc>
          <w:tcPr>
            <w:tcW w:w="2575" w:type="dxa"/>
            <w:gridSpan w:val="2"/>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rPr>
                <w:rFonts w:ascii="Times New Roman" w:hAnsi="Times New Roman" w:cs="Times New Roman"/>
                <w:sz w:val="24"/>
                <w:szCs w:val="24"/>
              </w:rPr>
            </w:pPr>
            <w:r>
              <w:rPr>
                <w:rFonts w:ascii="Times New Roman" w:hAnsi="Times New Roman" w:cs="Times New Roman"/>
                <w:color w:val="000000"/>
                <w:sz w:val="24"/>
                <w:szCs w:val="24"/>
              </w:rPr>
              <w:t>ОБЩЕЕ КОЛИЧ</w:t>
            </w:r>
            <w:r>
              <w:rPr>
                <w:rFonts w:ascii="Times New Roman" w:hAnsi="Times New Roman" w:cs="Times New Roman"/>
                <w:color w:val="000000"/>
                <w:sz w:val="24"/>
                <w:szCs w:val="24"/>
              </w:rPr>
              <w:t>Е</w:t>
            </w:r>
            <w:r>
              <w:rPr>
                <w:rFonts w:ascii="Times New Roman" w:hAnsi="Times New Roman" w:cs="Times New Roman"/>
                <w:color w:val="000000"/>
                <w:sz w:val="24"/>
                <w:szCs w:val="24"/>
              </w:rPr>
              <w:t>СТВО ЧАСОВ ПО ПРОГРАММЕ</w:t>
            </w:r>
          </w:p>
        </w:tc>
        <w:tc>
          <w:tcPr>
            <w:tcW w:w="899"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136 </w:t>
            </w:r>
          </w:p>
        </w:tc>
        <w:tc>
          <w:tcPr>
            <w:tcW w:w="1738"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7 </w:t>
            </w:r>
          </w:p>
        </w:tc>
        <w:tc>
          <w:tcPr>
            <w:tcW w:w="1802"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2831"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rPr>
                <w:rFonts w:ascii="Times New Roman" w:hAnsi="Times New Roman" w:cs="Times New Roman"/>
                <w:sz w:val="24"/>
                <w:szCs w:val="24"/>
              </w:rPr>
            </w:pPr>
          </w:p>
        </w:tc>
      </w:tr>
    </w:tbl>
    <w:p w:rsidR="00EE1BC5" w:rsidRDefault="00EE1BC5" w:rsidP="00EE1BC5">
      <w:pPr>
        <w:spacing w:after="0"/>
        <w:ind w:left="120"/>
        <w:rPr>
          <w:rFonts w:ascii="Times New Roman" w:hAnsi="Times New Roman" w:cs="Times New Roman"/>
          <w:b/>
          <w:color w:val="000000"/>
          <w:sz w:val="24"/>
          <w:szCs w:val="24"/>
        </w:rPr>
      </w:pPr>
    </w:p>
    <w:p w:rsidR="00EE1BC5" w:rsidRDefault="00EE1BC5" w:rsidP="00EE1BC5">
      <w:pPr>
        <w:spacing w:after="0"/>
        <w:ind w:left="120"/>
        <w:rPr>
          <w:sz w:val="24"/>
          <w:szCs w:val="24"/>
        </w:rPr>
      </w:pPr>
      <w:r>
        <w:rPr>
          <w:rFonts w:ascii="Times New Roman" w:hAnsi="Times New Roman" w:cs="Times New Roman"/>
          <w:b/>
          <w:color w:val="000000"/>
          <w:sz w:val="24"/>
          <w:szCs w:val="24"/>
        </w:rPr>
        <w:t>4 КЛАСС</w:t>
      </w:r>
    </w:p>
    <w:tbl>
      <w:tblPr>
        <w:tblW w:w="9846" w:type="dxa"/>
        <w:tblInd w:w="-8" w:type="dxa"/>
        <w:tblLayout w:type="fixed"/>
        <w:tblCellMar>
          <w:top w:w="50" w:type="dxa"/>
          <w:left w:w="100" w:type="dxa"/>
        </w:tblCellMar>
        <w:tblLook w:val="04A0"/>
      </w:tblPr>
      <w:tblGrid>
        <w:gridCol w:w="656"/>
        <w:gridCol w:w="1916"/>
        <w:gridCol w:w="898"/>
        <w:gridCol w:w="1735"/>
        <w:gridCol w:w="1801"/>
        <w:gridCol w:w="2840"/>
      </w:tblGrid>
      <w:tr w:rsidR="00EE1BC5" w:rsidTr="00EE1BC5">
        <w:trPr>
          <w:trHeight w:val="144"/>
        </w:trPr>
        <w:tc>
          <w:tcPr>
            <w:tcW w:w="655" w:type="dxa"/>
            <w:vMerge w:val="restart"/>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rPr>
                <w:rFonts w:ascii="Times New Roman" w:hAnsi="Times New Roman" w:cs="Times New Roman"/>
                <w:sz w:val="24"/>
                <w:szCs w:val="24"/>
              </w:rPr>
            </w:pPr>
            <w:r>
              <w:rPr>
                <w:rFonts w:ascii="Times New Roman" w:hAnsi="Times New Roman" w:cs="Times New Roman"/>
                <w:b/>
                <w:color w:val="000000"/>
                <w:sz w:val="24"/>
                <w:szCs w:val="24"/>
              </w:rPr>
              <w:t xml:space="preserve">№ </w:t>
            </w:r>
            <w:proofErr w:type="gramStart"/>
            <w:r>
              <w:rPr>
                <w:rFonts w:ascii="Times New Roman" w:hAnsi="Times New Roman" w:cs="Times New Roman"/>
                <w:b/>
                <w:color w:val="000000"/>
                <w:sz w:val="24"/>
                <w:szCs w:val="24"/>
              </w:rPr>
              <w:t>п</w:t>
            </w:r>
            <w:proofErr w:type="gramEnd"/>
            <w:r>
              <w:rPr>
                <w:rFonts w:ascii="Times New Roman" w:hAnsi="Times New Roman" w:cs="Times New Roman"/>
                <w:b/>
                <w:color w:val="000000"/>
                <w:sz w:val="24"/>
                <w:szCs w:val="24"/>
              </w:rPr>
              <w:t xml:space="preserve">/п </w:t>
            </w:r>
          </w:p>
          <w:p w:rsidR="00EE1BC5" w:rsidRDefault="00EE1BC5" w:rsidP="00EE1BC5">
            <w:pPr>
              <w:widowControl w:val="0"/>
              <w:spacing w:after="0"/>
              <w:ind w:left="135"/>
              <w:rPr>
                <w:rFonts w:ascii="Times New Roman" w:hAnsi="Times New Roman" w:cs="Times New Roman"/>
                <w:sz w:val="24"/>
                <w:szCs w:val="24"/>
              </w:rPr>
            </w:pPr>
          </w:p>
        </w:tc>
        <w:tc>
          <w:tcPr>
            <w:tcW w:w="1916" w:type="dxa"/>
            <w:vMerge w:val="restart"/>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rPr>
                <w:rFonts w:ascii="Times New Roman" w:hAnsi="Times New Roman" w:cs="Times New Roman"/>
                <w:sz w:val="24"/>
                <w:szCs w:val="24"/>
              </w:rPr>
            </w:pPr>
            <w:r>
              <w:rPr>
                <w:rFonts w:ascii="Times New Roman" w:hAnsi="Times New Roman" w:cs="Times New Roman"/>
                <w:b/>
                <w:color w:val="000000"/>
                <w:sz w:val="24"/>
                <w:szCs w:val="24"/>
              </w:rPr>
              <w:t>Наименов</w:t>
            </w:r>
            <w:r>
              <w:rPr>
                <w:rFonts w:ascii="Times New Roman" w:hAnsi="Times New Roman" w:cs="Times New Roman"/>
                <w:b/>
                <w:color w:val="000000"/>
                <w:sz w:val="24"/>
                <w:szCs w:val="24"/>
              </w:rPr>
              <w:t>а</w:t>
            </w:r>
            <w:r>
              <w:rPr>
                <w:rFonts w:ascii="Times New Roman" w:hAnsi="Times New Roman" w:cs="Times New Roman"/>
                <w:b/>
                <w:color w:val="000000"/>
                <w:sz w:val="24"/>
                <w:szCs w:val="24"/>
              </w:rPr>
              <w:t>ние разделов и тем пр</w:t>
            </w:r>
            <w:r>
              <w:rPr>
                <w:rFonts w:ascii="Times New Roman" w:hAnsi="Times New Roman" w:cs="Times New Roman"/>
                <w:b/>
                <w:color w:val="000000"/>
                <w:sz w:val="24"/>
                <w:szCs w:val="24"/>
              </w:rPr>
              <w:t>о</w:t>
            </w:r>
            <w:r>
              <w:rPr>
                <w:rFonts w:ascii="Times New Roman" w:hAnsi="Times New Roman" w:cs="Times New Roman"/>
                <w:b/>
                <w:color w:val="000000"/>
                <w:sz w:val="24"/>
                <w:szCs w:val="24"/>
              </w:rPr>
              <w:t xml:space="preserve">граммы </w:t>
            </w:r>
          </w:p>
          <w:p w:rsidR="00EE1BC5" w:rsidRDefault="00EE1BC5" w:rsidP="00EE1BC5">
            <w:pPr>
              <w:widowControl w:val="0"/>
              <w:spacing w:after="0"/>
              <w:ind w:left="135"/>
              <w:rPr>
                <w:rFonts w:ascii="Times New Roman" w:hAnsi="Times New Roman" w:cs="Times New Roman"/>
                <w:sz w:val="24"/>
                <w:szCs w:val="24"/>
              </w:rPr>
            </w:pPr>
          </w:p>
        </w:tc>
        <w:tc>
          <w:tcPr>
            <w:tcW w:w="4434" w:type="dxa"/>
            <w:gridSpan w:val="3"/>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rPr>
                <w:rFonts w:ascii="Times New Roman" w:hAnsi="Times New Roman" w:cs="Times New Roman"/>
                <w:sz w:val="24"/>
                <w:szCs w:val="24"/>
              </w:rPr>
            </w:pPr>
            <w:r>
              <w:rPr>
                <w:rFonts w:ascii="Times New Roman" w:hAnsi="Times New Roman" w:cs="Times New Roman"/>
                <w:b/>
                <w:color w:val="000000"/>
                <w:sz w:val="24"/>
                <w:szCs w:val="24"/>
              </w:rPr>
              <w:t>Количество часов</w:t>
            </w:r>
          </w:p>
        </w:tc>
        <w:tc>
          <w:tcPr>
            <w:tcW w:w="2840" w:type="dxa"/>
            <w:vMerge w:val="restart"/>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rPr>
                <w:rFonts w:ascii="Times New Roman" w:hAnsi="Times New Roman" w:cs="Times New Roman"/>
                <w:sz w:val="24"/>
                <w:szCs w:val="24"/>
              </w:rPr>
            </w:pPr>
            <w:r>
              <w:rPr>
                <w:rFonts w:ascii="Times New Roman" w:hAnsi="Times New Roman" w:cs="Times New Roman"/>
                <w:b/>
                <w:color w:val="000000"/>
                <w:sz w:val="24"/>
                <w:szCs w:val="24"/>
              </w:rPr>
              <w:t>Электронные (цифр</w:t>
            </w:r>
            <w:r>
              <w:rPr>
                <w:rFonts w:ascii="Times New Roman" w:hAnsi="Times New Roman" w:cs="Times New Roman"/>
                <w:b/>
                <w:color w:val="000000"/>
                <w:sz w:val="24"/>
                <w:szCs w:val="24"/>
              </w:rPr>
              <w:t>о</w:t>
            </w:r>
            <w:r>
              <w:rPr>
                <w:rFonts w:ascii="Times New Roman" w:hAnsi="Times New Roman" w:cs="Times New Roman"/>
                <w:b/>
                <w:color w:val="000000"/>
                <w:sz w:val="24"/>
                <w:szCs w:val="24"/>
              </w:rPr>
              <w:t xml:space="preserve">вые) образовательные ресурсы </w:t>
            </w:r>
          </w:p>
          <w:p w:rsidR="00EE1BC5" w:rsidRDefault="00EE1BC5" w:rsidP="00EE1BC5">
            <w:pPr>
              <w:widowControl w:val="0"/>
              <w:spacing w:after="0"/>
              <w:ind w:left="135"/>
              <w:rPr>
                <w:rFonts w:ascii="Times New Roman" w:hAnsi="Times New Roman" w:cs="Times New Roman"/>
                <w:sz w:val="24"/>
                <w:szCs w:val="24"/>
              </w:rPr>
            </w:pPr>
          </w:p>
        </w:tc>
      </w:tr>
      <w:tr w:rsidR="00EE1BC5" w:rsidTr="00EE1BC5">
        <w:trPr>
          <w:trHeight w:val="144"/>
        </w:trPr>
        <w:tc>
          <w:tcPr>
            <w:tcW w:w="655" w:type="dxa"/>
            <w:vMerge/>
            <w:tcBorders>
              <w:left w:val="single" w:sz="6" w:space="0" w:color="000000"/>
              <w:bottom w:val="single" w:sz="6" w:space="0" w:color="000000"/>
              <w:right w:val="single" w:sz="6" w:space="0" w:color="000000"/>
            </w:tcBorders>
          </w:tcPr>
          <w:p w:rsidR="00EE1BC5" w:rsidRDefault="00EE1BC5" w:rsidP="00EE1BC5">
            <w:pPr>
              <w:widowControl w:val="0"/>
              <w:rPr>
                <w:rFonts w:ascii="Times New Roman" w:hAnsi="Times New Roman" w:cs="Times New Roman"/>
                <w:sz w:val="24"/>
                <w:szCs w:val="24"/>
              </w:rPr>
            </w:pPr>
          </w:p>
        </w:tc>
        <w:tc>
          <w:tcPr>
            <w:tcW w:w="1916" w:type="dxa"/>
            <w:vMerge/>
            <w:tcBorders>
              <w:left w:val="single" w:sz="6" w:space="0" w:color="000000"/>
              <w:bottom w:val="single" w:sz="6" w:space="0" w:color="000000"/>
              <w:right w:val="single" w:sz="6" w:space="0" w:color="000000"/>
            </w:tcBorders>
          </w:tcPr>
          <w:p w:rsidR="00EE1BC5" w:rsidRDefault="00EE1BC5" w:rsidP="00EE1BC5">
            <w:pPr>
              <w:widowControl w:val="0"/>
              <w:rPr>
                <w:rFonts w:ascii="Times New Roman" w:hAnsi="Times New Roman" w:cs="Times New Roman"/>
                <w:sz w:val="24"/>
                <w:szCs w:val="24"/>
              </w:rPr>
            </w:pPr>
          </w:p>
        </w:tc>
        <w:tc>
          <w:tcPr>
            <w:tcW w:w="898"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rPr>
                <w:rFonts w:ascii="Times New Roman" w:hAnsi="Times New Roman" w:cs="Times New Roman"/>
                <w:sz w:val="24"/>
                <w:szCs w:val="24"/>
              </w:rPr>
            </w:pPr>
            <w:r>
              <w:rPr>
                <w:rFonts w:ascii="Times New Roman" w:hAnsi="Times New Roman" w:cs="Times New Roman"/>
                <w:b/>
                <w:color w:val="000000"/>
                <w:sz w:val="24"/>
                <w:szCs w:val="24"/>
              </w:rPr>
              <w:t>Вс</w:t>
            </w:r>
            <w:r>
              <w:rPr>
                <w:rFonts w:ascii="Times New Roman" w:hAnsi="Times New Roman" w:cs="Times New Roman"/>
                <w:b/>
                <w:color w:val="000000"/>
                <w:sz w:val="24"/>
                <w:szCs w:val="24"/>
              </w:rPr>
              <w:t>е</w:t>
            </w:r>
            <w:r>
              <w:rPr>
                <w:rFonts w:ascii="Times New Roman" w:hAnsi="Times New Roman" w:cs="Times New Roman"/>
                <w:b/>
                <w:color w:val="000000"/>
                <w:sz w:val="24"/>
                <w:szCs w:val="24"/>
              </w:rPr>
              <w:t xml:space="preserve">го </w:t>
            </w:r>
          </w:p>
          <w:p w:rsidR="00EE1BC5" w:rsidRDefault="00EE1BC5" w:rsidP="00EE1BC5">
            <w:pPr>
              <w:widowControl w:val="0"/>
              <w:spacing w:after="0"/>
              <w:ind w:left="135"/>
              <w:rPr>
                <w:rFonts w:ascii="Times New Roman" w:hAnsi="Times New Roman" w:cs="Times New Roman"/>
                <w:sz w:val="24"/>
                <w:szCs w:val="24"/>
              </w:rPr>
            </w:pPr>
          </w:p>
        </w:tc>
        <w:tc>
          <w:tcPr>
            <w:tcW w:w="1735"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rPr>
                <w:rFonts w:ascii="Times New Roman" w:hAnsi="Times New Roman" w:cs="Times New Roman"/>
                <w:sz w:val="24"/>
                <w:szCs w:val="24"/>
              </w:rPr>
            </w:pPr>
            <w:r>
              <w:rPr>
                <w:rFonts w:ascii="Times New Roman" w:hAnsi="Times New Roman" w:cs="Times New Roman"/>
                <w:b/>
                <w:color w:val="000000"/>
                <w:sz w:val="24"/>
                <w:szCs w:val="24"/>
              </w:rPr>
              <w:t>Контрол</w:t>
            </w:r>
            <w:r>
              <w:rPr>
                <w:rFonts w:ascii="Times New Roman" w:hAnsi="Times New Roman" w:cs="Times New Roman"/>
                <w:b/>
                <w:color w:val="000000"/>
                <w:sz w:val="24"/>
                <w:szCs w:val="24"/>
              </w:rPr>
              <w:t>ь</w:t>
            </w:r>
            <w:r>
              <w:rPr>
                <w:rFonts w:ascii="Times New Roman" w:hAnsi="Times New Roman" w:cs="Times New Roman"/>
                <w:b/>
                <w:color w:val="000000"/>
                <w:sz w:val="24"/>
                <w:szCs w:val="24"/>
              </w:rPr>
              <w:t xml:space="preserve">ные работы </w:t>
            </w:r>
          </w:p>
          <w:p w:rsidR="00EE1BC5" w:rsidRDefault="00EE1BC5" w:rsidP="00EE1BC5">
            <w:pPr>
              <w:widowControl w:val="0"/>
              <w:spacing w:after="0"/>
              <w:ind w:left="135"/>
              <w:rPr>
                <w:rFonts w:ascii="Times New Roman" w:hAnsi="Times New Roman" w:cs="Times New Roman"/>
                <w:sz w:val="24"/>
                <w:szCs w:val="24"/>
              </w:rPr>
            </w:pPr>
          </w:p>
        </w:tc>
        <w:tc>
          <w:tcPr>
            <w:tcW w:w="1801"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rPr>
                <w:rFonts w:ascii="Times New Roman" w:hAnsi="Times New Roman" w:cs="Times New Roman"/>
                <w:sz w:val="24"/>
                <w:szCs w:val="24"/>
              </w:rPr>
            </w:pPr>
            <w:r>
              <w:rPr>
                <w:rFonts w:ascii="Times New Roman" w:hAnsi="Times New Roman" w:cs="Times New Roman"/>
                <w:b/>
                <w:color w:val="000000"/>
                <w:sz w:val="24"/>
                <w:szCs w:val="24"/>
              </w:rPr>
              <w:t>Практич</w:t>
            </w:r>
            <w:r>
              <w:rPr>
                <w:rFonts w:ascii="Times New Roman" w:hAnsi="Times New Roman" w:cs="Times New Roman"/>
                <w:b/>
                <w:color w:val="000000"/>
                <w:sz w:val="24"/>
                <w:szCs w:val="24"/>
              </w:rPr>
              <w:t>е</w:t>
            </w:r>
            <w:r>
              <w:rPr>
                <w:rFonts w:ascii="Times New Roman" w:hAnsi="Times New Roman" w:cs="Times New Roman"/>
                <w:b/>
                <w:color w:val="000000"/>
                <w:sz w:val="24"/>
                <w:szCs w:val="24"/>
              </w:rPr>
              <w:t xml:space="preserve">ские работы </w:t>
            </w:r>
          </w:p>
          <w:p w:rsidR="00EE1BC5" w:rsidRDefault="00EE1BC5" w:rsidP="00EE1BC5">
            <w:pPr>
              <w:widowControl w:val="0"/>
              <w:spacing w:after="0"/>
              <w:ind w:left="135"/>
              <w:rPr>
                <w:rFonts w:ascii="Times New Roman" w:hAnsi="Times New Roman" w:cs="Times New Roman"/>
                <w:sz w:val="24"/>
                <w:szCs w:val="24"/>
              </w:rPr>
            </w:pPr>
          </w:p>
        </w:tc>
        <w:tc>
          <w:tcPr>
            <w:tcW w:w="2840" w:type="dxa"/>
            <w:vMerge/>
            <w:tcBorders>
              <w:left w:val="single" w:sz="6" w:space="0" w:color="000000"/>
              <w:bottom w:val="single" w:sz="6" w:space="0" w:color="000000"/>
              <w:right w:val="single" w:sz="6" w:space="0" w:color="000000"/>
            </w:tcBorders>
          </w:tcPr>
          <w:p w:rsidR="00EE1BC5" w:rsidRDefault="00EE1BC5" w:rsidP="00EE1BC5">
            <w:pPr>
              <w:widowControl w:val="0"/>
              <w:rPr>
                <w:rFonts w:ascii="Times New Roman" w:hAnsi="Times New Roman" w:cs="Times New Roman"/>
                <w:sz w:val="24"/>
                <w:szCs w:val="24"/>
              </w:rPr>
            </w:pPr>
          </w:p>
        </w:tc>
      </w:tr>
      <w:tr w:rsidR="00EE1BC5" w:rsidTr="00EE1BC5">
        <w:trPr>
          <w:trHeight w:val="144"/>
        </w:trPr>
        <w:tc>
          <w:tcPr>
            <w:tcW w:w="9845" w:type="dxa"/>
            <w:gridSpan w:val="6"/>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rPr>
                <w:rFonts w:ascii="Times New Roman" w:hAnsi="Times New Roman" w:cs="Times New Roman"/>
                <w:sz w:val="24"/>
                <w:szCs w:val="24"/>
              </w:rPr>
            </w:pPr>
            <w:r>
              <w:rPr>
                <w:rFonts w:ascii="Times New Roman" w:hAnsi="Times New Roman" w:cs="Times New Roman"/>
                <w:b/>
                <w:color w:val="000000"/>
                <w:sz w:val="24"/>
                <w:szCs w:val="24"/>
              </w:rPr>
              <w:t>Раздел 1.</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Числа и величины</w:t>
            </w:r>
          </w:p>
        </w:tc>
      </w:tr>
      <w:tr w:rsidR="00EE1BC5" w:rsidTr="00EE1BC5">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rPr>
                <w:rFonts w:ascii="Times New Roman" w:hAnsi="Times New Roman" w:cs="Times New Roman"/>
                <w:sz w:val="24"/>
                <w:szCs w:val="24"/>
              </w:rPr>
            </w:pPr>
            <w:r>
              <w:rPr>
                <w:rFonts w:ascii="Times New Roman" w:hAnsi="Times New Roman" w:cs="Times New Roman"/>
                <w:color w:val="000000"/>
                <w:sz w:val="24"/>
                <w:szCs w:val="24"/>
              </w:rPr>
              <w:t>1.1</w:t>
            </w:r>
          </w:p>
        </w:tc>
        <w:tc>
          <w:tcPr>
            <w:tcW w:w="1916"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rPr>
                <w:rFonts w:ascii="Times New Roman" w:hAnsi="Times New Roman" w:cs="Times New Roman"/>
                <w:sz w:val="24"/>
                <w:szCs w:val="24"/>
              </w:rPr>
            </w:pPr>
            <w:r>
              <w:rPr>
                <w:rFonts w:ascii="Times New Roman" w:hAnsi="Times New Roman" w:cs="Times New Roman"/>
                <w:color w:val="000000"/>
                <w:sz w:val="24"/>
                <w:szCs w:val="24"/>
              </w:rPr>
              <w:t>Числа</w:t>
            </w:r>
          </w:p>
        </w:tc>
        <w:tc>
          <w:tcPr>
            <w:tcW w:w="898"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11 </w:t>
            </w:r>
          </w:p>
        </w:tc>
        <w:tc>
          <w:tcPr>
            <w:tcW w:w="1735"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jc w:val="center"/>
              <w:rPr>
                <w:rFonts w:ascii="Times New Roman" w:hAnsi="Times New Roman" w:cs="Times New Roman"/>
                <w:sz w:val="24"/>
                <w:szCs w:val="24"/>
              </w:rPr>
            </w:pPr>
          </w:p>
        </w:tc>
        <w:tc>
          <w:tcPr>
            <w:tcW w:w="1801"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jc w:val="center"/>
              <w:rPr>
                <w:rFonts w:ascii="Times New Roman" w:hAnsi="Times New Roman" w:cs="Times New Roman"/>
                <w:sz w:val="24"/>
                <w:szCs w:val="24"/>
              </w:rPr>
            </w:pPr>
          </w:p>
        </w:tc>
        <w:tc>
          <w:tcPr>
            <w:tcW w:w="2840" w:type="dxa"/>
            <w:tcBorders>
              <w:top w:val="single" w:sz="6" w:space="0" w:color="000000"/>
              <w:left w:val="single" w:sz="6" w:space="0" w:color="000000"/>
              <w:bottom w:val="single" w:sz="6" w:space="0" w:color="000000"/>
              <w:right w:val="single" w:sz="6" w:space="0" w:color="000000"/>
            </w:tcBorders>
            <w:vAlign w:val="center"/>
          </w:tcPr>
          <w:p w:rsidR="00EE1BC5" w:rsidRDefault="0079523E" w:rsidP="00EE1BC5">
            <w:pPr>
              <w:widowControl w:val="0"/>
              <w:spacing w:after="0"/>
              <w:ind w:left="135"/>
            </w:pPr>
            <w:hyperlink r:id="rId143">
              <w:r w:rsidR="00EE1BC5">
                <w:rPr>
                  <w:rFonts w:ascii="Times New Roman" w:hAnsi="Times New Roman" w:cs="Times New Roman"/>
                  <w:color w:val="0000FF"/>
                  <w:sz w:val="24"/>
                  <w:szCs w:val="24"/>
                  <w:u w:val="single"/>
                </w:rPr>
                <w:t>https://m.edsoo.ru/7f411f36</w:t>
              </w:r>
            </w:hyperlink>
          </w:p>
        </w:tc>
      </w:tr>
      <w:tr w:rsidR="00EE1BC5" w:rsidTr="00EE1BC5">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rPr>
                <w:rFonts w:ascii="Times New Roman" w:hAnsi="Times New Roman" w:cs="Times New Roman"/>
                <w:sz w:val="24"/>
                <w:szCs w:val="24"/>
              </w:rPr>
            </w:pPr>
            <w:r>
              <w:rPr>
                <w:rFonts w:ascii="Times New Roman" w:hAnsi="Times New Roman" w:cs="Times New Roman"/>
                <w:color w:val="000000"/>
                <w:sz w:val="24"/>
                <w:szCs w:val="24"/>
              </w:rPr>
              <w:t>1.2</w:t>
            </w:r>
          </w:p>
        </w:tc>
        <w:tc>
          <w:tcPr>
            <w:tcW w:w="1916"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rPr>
                <w:rFonts w:ascii="Times New Roman" w:hAnsi="Times New Roman" w:cs="Times New Roman"/>
                <w:sz w:val="24"/>
                <w:szCs w:val="24"/>
              </w:rPr>
            </w:pPr>
            <w:r>
              <w:rPr>
                <w:rFonts w:ascii="Times New Roman" w:hAnsi="Times New Roman" w:cs="Times New Roman"/>
                <w:color w:val="000000"/>
                <w:sz w:val="24"/>
                <w:szCs w:val="24"/>
              </w:rPr>
              <w:t>Величины</w:t>
            </w:r>
          </w:p>
        </w:tc>
        <w:tc>
          <w:tcPr>
            <w:tcW w:w="898"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12 </w:t>
            </w:r>
          </w:p>
        </w:tc>
        <w:tc>
          <w:tcPr>
            <w:tcW w:w="1735"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jc w:val="center"/>
              <w:rPr>
                <w:rFonts w:ascii="Times New Roman" w:hAnsi="Times New Roman" w:cs="Times New Roman"/>
                <w:sz w:val="24"/>
                <w:szCs w:val="24"/>
              </w:rPr>
            </w:pPr>
          </w:p>
        </w:tc>
        <w:tc>
          <w:tcPr>
            <w:tcW w:w="1801"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jc w:val="center"/>
              <w:rPr>
                <w:rFonts w:ascii="Times New Roman" w:hAnsi="Times New Roman" w:cs="Times New Roman"/>
                <w:sz w:val="24"/>
                <w:szCs w:val="24"/>
              </w:rPr>
            </w:pPr>
          </w:p>
        </w:tc>
        <w:tc>
          <w:tcPr>
            <w:tcW w:w="2840" w:type="dxa"/>
            <w:tcBorders>
              <w:top w:val="single" w:sz="6" w:space="0" w:color="000000"/>
              <w:left w:val="single" w:sz="6" w:space="0" w:color="000000"/>
              <w:bottom w:val="single" w:sz="6" w:space="0" w:color="000000"/>
              <w:right w:val="single" w:sz="6" w:space="0" w:color="000000"/>
            </w:tcBorders>
            <w:vAlign w:val="center"/>
          </w:tcPr>
          <w:p w:rsidR="00EE1BC5" w:rsidRDefault="0079523E" w:rsidP="00EE1BC5">
            <w:pPr>
              <w:widowControl w:val="0"/>
              <w:spacing w:after="0"/>
              <w:ind w:left="135"/>
            </w:pPr>
            <w:hyperlink r:id="rId144">
              <w:r w:rsidR="00EE1BC5">
                <w:rPr>
                  <w:rFonts w:ascii="Times New Roman" w:hAnsi="Times New Roman" w:cs="Times New Roman"/>
                  <w:color w:val="0000FF"/>
                  <w:sz w:val="24"/>
                  <w:szCs w:val="24"/>
                  <w:u w:val="single"/>
                </w:rPr>
                <w:t>https://m.edsoo.ru/7f411f36</w:t>
              </w:r>
            </w:hyperlink>
          </w:p>
        </w:tc>
      </w:tr>
      <w:tr w:rsidR="00EE1BC5" w:rsidTr="00EE1BC5">
        <w:trPr>
          <w:trHeight w:val="144"/>
        </w:trPr>
        <w:tc>
          <w:tcPr>
            <w:tcW w:w="2571" w:type="dxa"/>
            <w:gridSpan w:val="2"/>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rPr>
                <w:rFonts w:ascii="Times New Roman" w:hAnsi="Times New Roman" w:cs="Times New Roman"/>
                <w:sz w:val="24"/>
                <w:szCs w:val="24"/>
              </w:rPr>
            </w:pPr>
            <w:r>
              <w:rPr>
                <w:rFonts w:ascii="Times New Roman" w:hAnsi="Times New Roman" w:cs="Times New Roman"/>
                <w:color w:val="000000"/>
                <w:sz w:val="24"/>
                <w:szCs w:val="24"/>
              </w:rPr>
              <w:t>Итого по разделу</w:t>
            </w:r>
          </w:p>
        </w:tc>
        <w:tc>
          <w:tcPr>
            <w:tcW w:w="898"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23 </w:t>
            </w:r>
          </w:p>
        </w:tc>
        <w:tc>
          <w:tcPr>
            <w:tcW w:w="6376" w:type="dxa"/>
            <w:gridSpan w:val="3"/>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rPr>
                <w:rFonts w:ascii="Times New Roman" w:hAnsi="Times New Roman" w:cs="Times New Roman"/>
                <w:sz w:val="24"/>
                <w:szCs w:val="24"/>
              </w:rPr>
            </w:pPr>
          </w:p>
        </w:tc>
      </w:tr>
      <w:tr w:rsidR="00EE1BC5" w:rsidTr="00EE1BC5">
        <w:trPr>
          <w:trHeight w:val="144"/>
        </w:trPr>
        <w:tc>
          <w:tcPr>
            <w:tcW w:w="9845" w:type="dxa"/>
            <w:gridSpan w:val="6"/>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rPr>
                <w:rFonts w:ascii="Times New Roman" w:hAnsi="Times New Roman" w:cs="Times New Roman"/>
                <w:sz w:val="24"/>
                <w:szCs w:val="24"/>
              </w:rPr>
            </w:pPr>
            <w:r>
              <w:rPr>
                <w:rFonts w:ascii="Times New Roman" w:hAnsi="Times New Roman" w:cs="Times New Roman"/>
                <w:b/>
                <w:color w:val="000000"/>
                <w:sz w:val="24"/>
                <w:szCs w:val="24"/>
              </w:rPr>
              <w:t>Раздел 2.</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Арифметические действия</w:t>
            </w:r>
          </w:p>
        </w:tc>
      </w:tr>
      <w:tr w:rsidR="00EE1BC5" w:rsidTr="00EE1BC5">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rPr>
                <w:rFonts w:ascii="Times New Roman" w:hAnsi="Times New Roman" w:cs="Times New Roman"/>
                <w:sz w:val="24"/>
                <w:szCs w:val="24"/>
              </w:rPr>
            </w:pPr>
            <w:r>
              <w:rPr>
                <w:rFonts w:ascii="Times New Roman" w:hAnsi="Times New Roman" w:cs="Times New Roman"/>
                <w:color w:val="000000"/>
                <w:sz w:val="24"/>
                <w:szCs w:val="24"/>
              </w:rPr>
              <w:t>2.1</w:t>
            </w:r>
          </w:p>
        </w:tc>
        <w:tc>
          <w:tcPr>
            <w:tcW w:w="1916"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rPr>
                <w:rFonts w:ascii="Times New Roman" w:hAnsi="Times New Roman" w:cs="Times New Roman"/>
                <w:sz w:val="24"/>
                <w:szCs w:val="24"/>
              </w:rPr>
            </w:pPr>
            <w:r>
              <w:rPr>
                <w:rFonts w:ascii="Times New Roman" w:hAnsi="Times New Roman" w:cs="Times New Roman"/>
                <w:color w:val="000000"/>
                <w:sz w:val="24"/>
                <w:szCs w:val="24"/>
              </w:rPr>
              <w:t>Вычисления</w:t>
            </w:r>
          </w:p>
        </w:tc>
        <w:tc>
          <w:tcPr>
            <w:tcW w:w="898"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25 </w:t>
            </w:r>
          </w:p>
        </w:tc>
        <w:tc>
          <w:tcPr>
            <w:tcW w:w="1735"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jc w:val="center"/>
              <w:rPr>
                <w:rFonts w:ascii="Times New Roman" w:hAnsi="Times New Roman" w:cs="Times New Roman"/>
                <w:sz w:val="24"/>
                <w:szCs w:val="24"/>
              </w:rPr>
            </w:pPr>
          </w:p>
        </w:tc>
        <w:tc>
          <w:tcPr>
            <w:tcW w:w="1801"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jc w:val="center"/>
              <w:rPr>
                <w:rFonts w:ascii="Times New Roman" w:hAnsi="Times New Roman" w:cs="Times New Roman"/>
                <w:sz w:val="24"/>
                <w:szCs w:val="24"/>
              </w:rPr>
            </w:pPr>
          </w:p>
        </w:tc>
        <w:tc>
          <w:tcPr>
            <w:tcW w:w="2840" w:type="dxa"/>
            <w:tcBorders>
              <w:top w:val="single" w:sz="6" w:space="0" w:color="000000"/>
              <w:left w:val="single" w:sz="6" w:space="0" w:color="000000"/>
              <w:bottom w:val="single" w:sz="6" w:space="0" w:color="000000"/>
              <w:right w:val="single" w:sz="6" w:space="0" w:color="000000"/>
            </w:tcBorders>
            <w:vAlign w:val="center"/>
          </w:tcPr>
          <w:p w:rsidR="00EE1BC5" w:rsidRDefault="0079523E" w:rsidP="00EE1BC5">
            <w:pPr>
              <w:widowControl w:val="0"/>
              <w:spacing w:after="0"/>
              <w:ind w:left="135"/>
            </w:pPr>
            <w:hyperlink r:id="rId145">
              <w:r w:rsidR="00EE1BC5">
                <w:rPr>
                  <w:rFonts w:ascii="Times New Roman" w:hAnsi="Times New Roman" w:cs="Times New Roman"/>
                  <w:color w:val="0000FF"/>
                  <w:sz w:val="24"/>
                  <w:szCs w:val="24"/>
                  <w:u w:val="single"/>
                </w:rPr>
                <w:t>https://m.edsoo.ru/7f411f36</w:t>
              </w:r>
            </w:hyperlink>
          </w:p>
        </w:tc>
      </w:tr>
      <w:tr w:rsidR="00EE1BC5" w:rsidTr="00EE1BC5">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rPr>
                <w:rFonts w:ascii="Times New Roman" w:hAnsi="Times New Roman" w:cs="Times New Roman"/>
                <w:sz w:val="24"/>
                <w:szCs w:val="24"/>
              </w:rPr>
            </w:pPr>
            <w:r>
              <w:rPr>
                <w:rFonts w:ascii="Times New Roman" w:hAnsi="Times New Roman" w:cs="Times New Roman"/>
                <w:color w:val="000000"/>
                <w:sz w:val="24"/>
                <w:szCs w:val="24"/>
              </w:rPr>
              <w:t>2.2</w:t>
            </w:r>
          </w:p>
        </w:tc>
        <w:tc>
          <w:tcPr>
            <w:tcW w:w="1916"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rPr>
                <w:rFonts w:ascii="Times New Roman" w:hAnsi="Times New Roman" w:cs="Times New Roman"/>
                <w:sz w:val="24"/>
                <w:szCs w:val="24"/>
              </w:rPr>
            </w:pPr>
            <w:r>
              <w:rPr>
                <w:rFonts w:ascii="Times New Roman" w:hAnsi="Times New Roman" w:cs="Times New Roman"/>
                <w:color w:val="000000"/>
                <w:sz w:val="24"/>
                <w:szCs w:val="24"/>
              </w:rPr>
              <w:t>Числовые в</w:t>
            </w:r>
            <w:r>
              <w:rPr>
                <w:rFonts w:ascii="Times New Roman" w:hAnsi="Times New Roman" w:cs="Times New Roman"/>
                <w:color w:val="000000"/>
                <w:sz w:val="24"/>
                <w:szCs w:val="24"/>
              </w:rPr>
              <w:t>ы</w:t>
            </w:r>
            <w:r>
              <w:rPr>
                <w:rFonts w:ascii="Times New Roman" w:hAnsi="Times New Roman" w:cs="Times New Roman"/>
                <w:color w:val="000000"/>
                <w:sz w:val="24"/>
                <w:szCs w:val="24"/>
              </w:rPr>
              <w:lastRenderedPageBreak/>
              <w:t>ражения</w:t>
            </w:r>
          </w:p>
        </w:tc>
        <w:tc>
          <w:tcPr>
            <w:tcW w:w="898"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lastRenderedPageBreak/>
              <w:t xml:space="preserve"> 12 </w:t>
            </w:r>
          </w:p>
        </w:tc>
        <w:tc>
          <w:tcPr>
            <w:tcW w:w="1735"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jc w:val="center"/>
              <w:rPr>
                <w:rFonts w:ascii="Times New Roman" w:hAnsi="Times New Roman" w:cs="Times New Roman"/>
                <w:sz w:val="24"/>
                <w:szCs w:val="24"/>
              </w:rPr>
            </w:pPr>
          </w:p>
        </w:tc>
        <w:tc>
          <w:tcPr>
            <w:tcW w:w="1801"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jc w:val="center"/>
              <w:rPr>
                <w:rFonts w:ascii="Times New Roman" w:hAnsi="Times New Roman" w:cs="Times New Roman"/>
                <w:sz w:val="24"/>
                <w:szCs w:val="24"/>
              </w:rPr>
            </w:pPr>
          </w:p>
        </w:tc>
        <w:tc>
          <w:tcPr>
            <w:tcW w:w="2840" w:type="dxa"/>
            <w:tcBorders>
              <w:top w:val="single" w:sz="6" w:space="0" w:color="000000"/>
              <w:left w:val="single" w:sz="6" w:space="0" w:color="000000"/>
              <w:bottom w:val="single" w:sz="6" w:space="0" w:color="000000"/>
              <w:right w:val="single" w:sz="6" w:space="0" w:color="000000"/>
            </w:tcBorders>
            <w:vAlign w:val="center"/>
          </w:tcPr>
          <w:p w:rsidR="00EE1BC5" w:rsidRDefault="0079523E" w:rsidP="00EE1BC5">
            <w:pPr>
              <w:widowControl w:val="0"/>
              <w:spacing w:after="0"/>
              <w:ind w:left="135"/>
            </w:pPr>
            <w:hyperlink r:id="rId146">
              <w:r w:rsidR="00EE1BC5">
                <w:rPr>
                  <w:rFonts w:ascii="Times New Roman" w:hAnsi="Times New Roman" w:cs="Times New Roman"/>
                  <w:color w:val="0000FF"/>
                  <w:sz w:val="24"/>
                  <w:szCs w:val="24"/>
                  <w:u w:val="single"/>
                </w:rPr>
                <w:t>https://m.edsoo.ru/7f411f</w:t>
              </w:r>
              <w:r w:rsidR="00EE1BC5">
                <w:rPr>
                  <w:rFonts w:ascii="Times New Roman" w:hAnsi="Times New Roman" w:cs="Times New Roman"/>
                  <w:color w:val="0000FF"/>
                  <w:sz w:val="24"/>
                  <w:szCs w:val="24"/>
                  <w:u w:val="single"/>
                </w:rPr>
                <w:lastRenderedPageBreak/>
                <w:t>36</w:t>
              </w:r>
            </w:hyperlink>
          </w:p>
        </w:tc>
      </w:tr>
      <w:tr w:rsidR="00EE1BC5" w:rsidTr="00EE1BC5">
        <w:trPr>
          <w:trHeight w:val="144"/>
        </w:trPr>
        <w:tc>
          <w:tcPr>
            <w:tcW w:w="2571" w:type="dxa"/>
            <w:gridSpan w:val="2"/>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rPr>
                <w:rFonts w:ascii="Times New Roman" w:hAnsi="Times New Roman" w:cs="Times New Roman"/>
                <w:sz w:val="24"/>
                <w:szCs w:val="24"/>
              </w:rPr>
            </w:pPr>
            <w:r>
              <w:rPr>
                <w:rFonts w:ascii="Times New Roman" w:hAnsi="Times New Roman" w:cs="Times New Roman"/>
                <w:color w:val="000000"/>
                <w:sz w:val="24"/>
                <w:szCs w:val="24"/>
              </w:rPr>
              <w:lastRenderedPageBreak/>
              <w:t>Итого по разделу</w:t>
            </w:r>
          </w:p>
        </w:tc>
        <w:tc>
          <w:tcPr>
            <w:tcW w:w="898"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37 </w:t>
            </w:r>
          </w:p>
        </w:tc>
        <w:tc>
          <w:tcPr>
            <w:tcW w:w="6376" w:type="dxa"/>
            <w:gridSpan w:val="3"/>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rPr>
                <w:rFonts w:ascii="Times New Roman" w:hAnsi="Times New Roman" w:cs="Times New Roman"/>
                <w:sz w:val="24"/>
                <w:szCs w:val="24"/>
              </w:rPr>
            </w:pPr>
          </w:p>
        </w:tc>
      </w:tr>
      <w:tr w:rsidR="00EE1BC5" w:rsidTr="00EE1BC5">
        <w:trPr>
          <w:trHeight w:val="144"/>
        </w:trPr>
        <w:tc>
          <w:tcPr>
            <w:tcW w:w="9845" w:type="dxa"/>
            <w:gridSpan w:val="6"/>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rPr>
                <w:rFonts w:ascii="Times New Roman" w:hAnsi="Times New Roman" w:cs="Times New Roman"/>
                <w:sz w:val="24"/>
                <w:szCs w:val="24"/>
              </w:rPr>
            </w:pPr>
            <w:r>
              <w:rPr>
                <w:rFonts w:ascii="Times New Roman" w:hAnsi="Times New Roman" w:cs="Times New Roman"/>
                <w:b/>
                <w:color w:val="000000"/>
                <w:sz w:val="24"/>
                <w:szCs w:val="24"/>
              </w:rPr>
              <w:t>Раздел 3.</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Текстовые задачи</w:t>
            </w:r>
          </w:p>
        </w:tc>
      </w:tr>
      <w:tr w:rsidR="00EE1BC5" w:rsidTr="00EE1BC5">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rPr>
                <w:rFonts w:ascii="Times New Roman" w:hAnsi="Times New Roman" w:cs="Times New Roman"/>
                <w:sz w:val="24"/>
                <w:szCs w:val="24"/>
              </w:rPr>
            </w:pPr>
            <w:r>
              <w:rPr>
                <w:rFonts w:ascii="Times New Roman" w:hAnsi="Times New Roman" w:cs="Times New Roman"/>
                <w:color w:val="000000"/>
                <w:sz w:val="24"/>
                <w:szCs w:val="24"/>
              </w:rPr>
              <w:t>3.1</w:t>
            </w:r>
          </w:p>
        </w:tc>
        <w:tc>
          <w:tcPr>
            <w:tcW w:w="1916"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rPr>
                <w:rFonts w:ascii="Times New Roman" w:hAnsi="Times New Roman" w:cs="Times New Roman"/>
                <w:sz w:val="24"/>
                <w:szCs w:val="24"/>
              </w:rPr>
            </w:pPr>
            <w:r>
              <w:rPr>
                <w:rFonts w:ascii="Times New Roman" w:hAnsi="Times New Roman" w:cs="Times New Roman"/>
                <w:color w:val="000000"/>
                <w:sz w:val="24"/>
                <w:szCs w:val="24"/>
              </w:rPr>
              <w:t>Решение те</w:t>
            </w:r>
            <w:r>
              <w:rPr>
                <w:rFonts w:ascii="Times New Roman" w:hAnsi="Times New Roman" w:cs="Times New Roman"/>
                <w:color w:val="000000"/>
                <w:sz w:val="24"/>
                <w:szCs w:val="24"/>
              </w:rPr>
              <w:t>к</w:t>
            </w:r>
            <w:r>
              <w:rPr>
                <w:rFonts w:ascii="Times New Roman" w:hAnsi="Times New Roman" w:cs="Times New Roman"/>
                <w:color w:val="000000"/>
                <w:sz w:val="24"/>
                <w:szCs w:val="24"/>
              </w:rPr>
              <w:t>стовых задач</w:t>
            </w:r>
          </w:p>
        </w:tc>
        <w:tc>
          <w:tcPr>
            <w:tcW w:w="898"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20 </w:t>
            </w:r>
          </w:p>
        </w:tc>
        <w:tc>
          <w:tcPr>
            <w:tcW w:w="1735"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jc w:val="center"/>
              <w:rPr>
                <w:rFonts w:ascii="Times New Roman" w:hAnsi="Times New Roman" w:cs="Times New Roman"/>
                <w:sz w:val="24"/>
                <w:szCs w:val="24"/>
              </w:rPr>
            </w:pPr>
          </w:p>
        </w:tc>
        <w:tc>
          <w:tcPr>
            <w:tcW w:w="1801"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jc w:val="center"/>
              <w:rPr>
                <w:rFonts w:ascii="Times New Roman" w:hAnsi="Times New Roman" w:cs="Times New Roman"/>
                <w:sz w:val="24"/>
                <w:szCs w:val="24"/>
              </w:rPr>
            </w:pPr>
          </w:p>
        </w:tc>
        <w:tc>
          <w:tcPr>
            <w:tcW w:w="2840" w:type="dxa"/>
            <w:tcBorders>
              <w:top w:val="single" w:sz="6" w:space="0" w:color="000000"/>
              <w:left w:val="single" w:sz="6" w:space="0" w:color="000000"/>
              <w:bottom w:val="single" w:sz="6" w:space="0" w:color="000000"/>
              <w:right w:val="single" w:sz="6" w:space="0" w:color="000000"/>
            </w:tcBorders>
            <w:vAlign w:val="center"/>
          </w:tcPr>
          <w:p w:rsidR="00EE1BC5" w:rsidRDefault="0079523E" w:rsidP="00EE1BC5">
            <w:pPr>
              <w:widowControl w:val="0"/>
              <w:spacing w:after="0"/>
              <w:ind w:left="135"/>
            </w:pPr>
            <w:hyperlink r:id="rId147">
              <w:r w:rsidR="00EE1BC5">
                <w:rPr>
                  <w:rFonts w:ascii="Times New Roman" w:hAnsi="Times New Roman" w:cs="Times New Roman"/>
                  <w:color w:val="0000FF"/>
                  <w:sz w:val="24"/>
                  <w:szCs w:val="24"/>
                  <w:u w:val="single"/>
                </w:rPr>
                <w:t>https://m.edsoo.ru/7f411f36</w:t>
              </w:r>
            </w:hyperlink>
          </w:p>
        </w:tc>
      </w:tr>
      <w:tr w:rsidR="00EE1BC5" w:rsidTr="00EE1BC5">
        <w:trPr>
          <w:trHeight w:val="144"/>
        </w:trPr>
        <w:tc>
          <w:tcPr>
            <w:tcW w:w="2571" w:type="dxa"/>
            <w:gridSpan w:val="2"/>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rPr>
                <w:rFonts w:ascii="Times New Roman" w:hAnsi="Times New Roman" w:cs="Times New Roman"/>
                <w:sz w:val="24"/>
                <w:szCs w:val="24"/>
              </w:rPr>
            </w:pPr>
            <w:r>
              <w:rPr>
                <w:rFonts w:ascii="Times New Roman" w:hAnsi="Times New Roman" w:cs="Times New Roman"/>
                <w:color w:val="000000"/>
                <w:sz w:val="24"/>
                <w:szCs w:val="24"/>
              </w:rPr>
              <w:t>Итого по разделу</w:t>
            </w:r>
          </w:p>
        </w:tc>
        <w:tc>
          <w:tcPr>
            <w:tcW w:w="898"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20 </w:t>
            </w:r>
          </w:p>
        </w:tc>
        <w:tc>
          <w:tcPr>
            <w:tcW w:w="6376" w:type="dxa"/>
            <w:gridSpan w:val="3"/>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rPr>
                <w:rFonts w:ascii="Times New Roman" w:hAnsi="Times New Roman" w:cs="Times New Roman"/>
                <w:sz w:val="24"/>
                <w:szCs w:val="24"/>
              </w:rPr>
            </w:pPr>
          </w:p>
        </w:tc>
      </w:tr>
      <w:tr w:rsidR="00EE1BC5" w:rsidRPr="008D26C4" w:rsidTr="00EE1BC5">
        <w:trPr>
          <w:trHeight w:val="144"/>
        </w:trPr>
        <w:tc>
          <w:tcPr>
            <w:tcW w:w="9845" w:type="dxa"/>
            <w:gridSpan w:val="6"/>
            <w:tcBorders>
              <w:top w:val="single" w:sz="6" w:space="0" w:color="000000"/>
              <w:left w:val="single" w:sz="6" w:space="0" w:color="000000"/>
              <w:bottom w:val="single" w:sz="6" w:space="0" w:color="000000"/>
              <w:right w:val="single" w:sz="6" w:space="0" w:color="000000"/>
            </w:tcBorders>
            <w:vAlign w:val="center"/>
          </w:tcPr>
          <w:p w:rsidR="00EE1BC5" w:rsidRPr="008D26C4" w:rsidRDefault="00EE1BC5" w:rsidP="00EE1BC5">
            <w:pPr>
              <w:widowControl w:val="0"/>
              <w:spacing w:after="0"/>
              <w:ind w:left="135"/>
              <w:rPr>
                <w:rFonts w:ascii="Times New Roman" w:hAnsi="Times New Roman" w:cs="Times New Roman"/>
                <w:sz w:val="24"/>
                <w:szCs w:val="24"/>
              </w:rPr>
            </w:pPr>
            <w:r>
              <w:rPr>
                <w:rFonts w:ascii="Times New Roman" w:hAnsi="Times New Roman" w:cs="Times New Roman"/>
                <w:b/>
                <w:color w:val="000000"/>
                <w:sz w:val="24"/>
                <w:szCs w:val="24"/>
              </w:rPr>
              <w:t>Раздел 4.</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Пространственные отношения и геометрические фигуры</w:t>
            </w:r>
          </w:p>
        </w:tc>
      </w:tr>
      <w:tr w:rsidR="00EE1BC5" w:rsidTr="00EE1BC5">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rPr>
                <w:rFonts w:ascii="Times New Roman" w:hAnsi="Times New Roman" w:cs="Times New Roman"/>
                <w:sz w:val="24"/>
                <w:szCs w:val="24"/>
              </w:rPr>
            </w:pPr>
            <w:r>
              <w:rPr>
                <w:rFonts w:ascii="Times New Roman" w:hAnsi="Times New Roman" w:cs="Times New Roman"/>
                <w:color w:val="000000"/>
                <w:sz w:val="24"/>
                <w:szCs w:val="24"/>
              </w:rPr>
              <w:t>4.1</w:t>
            </w:r>
          </w:p>
        </w:tc>
        <w:tc>
          <w:tcPr>
            <w:tcW w:w="1916"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rPr>
                <w:rFonts w:ascii="Times New Roman" w:hAnsi="Times New Roman" w:cs="Times New Roman"/>
                <w:sz w:val="24"/>
                <w:szCs w:val="24"/>
              </w:rPr>
            </w:pPr>
            <w:r>
              <w:rPr>
                <w:rFonts w:ascii="Times New Roman" w:hAnsi="Times New Roman" w:cs="Times New Roman"/>
                <w:color w:val="000000"/>
                <w:sz w:val="24"/>
                <w:szCs w:val="24"/>
              </w:rPr>
              <w:t>Геометрич</w:t>
            </w:r>
            <w:r>
              <w:rPr>
                <w:rFonts w:ascii="Times New Roman" w:hAnsi="Times New Roman" w:cs="Times New Roman"/>
                <w:color w:val="000000"/>
                <w:sz w:val="24"/>
                <w:szCs w:val="24"/>
              </w:rPr>
              <w:t>е</w:t>
            </w:r>
            <w:r>
              <w:rPr>
                <w:rFonts w:ascii="Times New Roman" w:hAnsi="Times New Roman" w:cs="Times New Roman"/>
                <w:color w:val="000000"/>
                <w:sz w:val="24"/>
                <w:szCs w:val="24"/>
              </w:rPr>
              <w:t>ские фигуры</w:t>
            </w:r>
          </w:p>
        </w:tc>
        <w:tc>
          <w:tcPr>
            <w:tcW w:w="898"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12 </w:t>
            </w:r>
          </w:p>
        </w:tc>
        <w:tc>
          <w:tcPr>
            <w:tcW w:w="1735"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jc w:val="center"/>
              <w:rPr>
                <w:rFonts w:ascii="Times New Roman" w:hAnsi="Times New Roman" w:cs="Times New Roman"/>
                <w:sz w:val="24"/>
                <w:szCs w:val="24"/>
              </w:rPr>
            </w:pPr>
          </w:p>
        </w:tc>
        <w:tc>
          <w:tcPr>
            <w:tcW w:w="1801"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jc w:val="center"/>
              <w:rPr>
                <w:rFonts w:ascii="Times New Roman" w:hAnsi="Times New Roman" w:cs="Times New Roman"/>
                <w:sz w:val="24"/>
                <w:szCs w:val="24"/>
              </w:rPr>
            </w:pPr>
          </w:p>
        </w:tc>
        <w:tc>
          <w:tcPr>
            <w:tcW w:w="2840" w:type="dxa"/>
            <w:tcBorders>
              <w:top w:val="single" w:sz="6" w:space="0" w:color="000000"/>
              <w:left w:val="single" w:sz="6" w:space="0" w:color="000000"/>
              <w:bottom w:val="single" w:sz="6" w:space="0" w:color="000000"/>
              <w:right w:val="single" w:sz="6" w:space="0" w:color="000000"/>
            </w:tcBorders>
            <w:vAlign w:val="center"/>
          </w:tcPr>
          <w:p w:rsidR="00EE1BC5" w:rsidRDefault="0079523E" w:rsidP="00EE1BC5">
            <w:pPr>
              <w:widowControl w:val="0"/>
              <w:spacing w:after="0"/>
              <w:ind w:left="135"/>
            </w:pPr>
            <w:hyperlink r:id="rId148">
              <w:r w:rsidR="00EE1BC5">
                <w:rPr>
                  <w:rFonts w:ascii="Times New Roman" w:hAnsi="Times New Roman" w:cs="Times New Roman"/>
                  <w:color w:val="0000FF"/>
                  <w:sz w:val="24"/>
                  <w:szCs w:val="24"/>
                  <w:u w:val="single"/>
                </w:rPr>
                <w:t>https://m.edsoo.ru/7f411f36</w:t>
              </w:r>
            </w:hyperlink>
          </w:p>
        </w:tc>
      </w:tr>
      <w:tr w:rsidR="00EE1BC5" w:rsidTr="00EE1BC5">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rPr>
                <w:rFonts w:ascii="Times New Roman" w:hAnsi="Times New Roman" w:cs="Times New Roman"/>
                <w:sz w:val="24"/>
                <w:szCs w:val="24"/>
              </w:rPr>
            </w:pPr>
            <w:r>
              <w:rPr>
                <w:rFonts w:ascii="Times New Roman" w:hAnsi="Times New Roman" w:cs="Times New Roman"/>
                <w:color w:val="000000"/>
                <w:sz w:val="24"/>
                <w:szCs w:val="24"/>
              </w:rPr>
              <w:t>4.2</w:t>
            </w:r>
          </w:p>
        </w:tc>
        <w:tc>
          <w:tcPr>
            <w:tcW w:w="1916"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rPr>
                <w:rFonts w:ascii="Times New Roman" w:hAnsi="Times New Roman" w:cs="Times New Roman"/>
                <w:sz w:val="24"/>
                <w:szCs w:val="24"/>
              </w:rPr>
            </w:pPr>
            <w:r>
              <w:rPr>
                <w:rFonts w:ascii="Times New Roman" w:hAnsi="Times New Roman" w:cs="Times New Roman"/>
                <w:color w:val="000000"/>
                <w:sz w:val="24"/>
                <w:szCs w:val="24"/>
              </w:rPr>
              <w:t>Геометрич</w:t>
            </w:r>
            <w:r>
              <w:rPr>
                <w:rFonts w:ascii="Times New Roman" w:hAnsi="Times New Roman" w:cs="Times New Roman"/>
                <w:color w:val="000000"/>
                <w:sz w:val="24"/>
                <w:szCs w:val="24"/>
              </w:rPr>
              <w:t>е</w:t>
            </w:r>
            <w:r>
              <w:rPr>
                <w:rFonts w:ascii="Times New Roman" w:hAnsi="Times New Roman" w:cs="Times New Roman"/>
                <w:color w:val="000000"/>
                <w:sz w:val="24"/>
                <w:szCs w:val="24"/>
              </w:rPr>
              <w:t>ские величины</w:t>
            </w:r>
          </w:p>
        </w:tc>
        <w:tc>
          <w:tcPr>
            <w:tcW w:w="898"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8 </w:t>
            </w:r>
          </w:p>
        </w:tc>
        <w:tc>
          <w:tcPr>
            <w:tcW w:w="1735"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jc w:val="center"/>
              <w:rPr>
                <w:rFonts w:ascii="Times New Roman" w:hAnsi="Times New Roman" w:cs="Times New Roman"/>
                <w:sz w:val="24"/>
                <w:szCs w:val="24"/>
              </w:rPr>
            </w:pPr>
          </w:p>
        </w:tc>
        <w:tc>
          <w:tcPr>
            <w:tcW w:w="1801"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jc w:val="center"/>
              <w:rPr>
                <w:rFonts w:ascii="Times New Roman" w:hAnsi="Times New Roman" w:cs="Times New Roman"/>
                <w:sz w:val="24"/>
                <w:szCs w:val="24"/>
              </w:rPr>
            </w:pPr>
          </w:p>
        </w:tc>
        <w:tc>
          <w:tcPr>
            <w:tcW w:w="2840" w:type="dxa"/>
            <w:tcBorders>
              <w:top w:val="single" w:sz="6" w:space="0" w:color="000000"/>
              <w:left w:val="single" w:sz="6" w:space="0" w:color="000000"/>
              <w:bottom w:val="single" w:sz="6" w:space="0" w:color="000000"/>
              <w:right w:val="single" w:sz="6" w:space="0" w:color="000000"/>
            </w:tcBorders>
            <w:vAlign w:val="center"/>
          </w:tcPr>
          <w:p w:rsidR="00EE1BC5" w:rsidRDefault="0079523E" w:rsidP="00EE1BC5">
            <w:pPr>
              <w:widowControl w:val="0"/>
              <w:spacing w:after="0"/>
              <w:ind w:left="135"/>
            </w:pPr>
            <w:hyperlink r:id="rId149">
              <w:r w:rsidR="00EE1BC5">
                <w:rPr>
                  <w:rFonts w:ascii="Times New Roman" w:hAnsi="Times New Roman" w:cs="Times New Roman"/>
                  <w:color w:val="0000FF"/>
                  <w:sz w:val="24"/>
                  <w:szCs w:val="24"/>
                  <w:u w:val="single"/>
                </w:rPr>
                <w:t>https://m.edsoo.ru/7f411f36</w:t>
              </w:r>
            </w:hyperlink>
          </w:p>
        </w:tc>
      </w:tr>
      <w:tr w:rsidR="00EE1BC5" w:rsidTr="00EE1BC5">
        <w:trPr>
          <w:trHeight w:val="144"/>
        </w:trPr>
        <w:tc>
          <w:tcPr>
            <w:tcW w:w="2571" w:type="dxa"/>
            <w:gridSpan w:val="2"/>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rPr>
                <w:rFonts w:ascii="Times New Roman" w:hAnsi="Times New Roman" w:cs="Times New Roman"/>
                <w:sz w:val="24"/>
                <w:szCs w:val="24"/>
              </w:rPr>
            </w:pPr>
            <w:r>
              <w:rPr>
                <w:rFonts w:ascii="Times New Roman" w:hAnsi="Times New Roman" w:cs="Times New Roman"/>
                <w:color w:val="000000"/>
                <w:sz w:val="24"/>
                <w:szCs w:val="24"/>
              </w:rPr>
              <w:t>Итого по разделу</w:t>
            </w:r>
          </w:p>
        </w:tc>
        <w:tc>
          <w:tcPr>
            <w:tcW w:w="898"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20 </w:t>
            </w:r>
          </w:p>
        </w:tc>
        <w:tc>
          <w:tcPr>
            <w:tcW w:w="6376" w:type="dxa"/>
            <w:gridSpan w:val="3"/>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rPr>
                <w:rFonts w:ascii="Times New Roman" w:hAnsi="Times New Roman" w:cs="Times New Roman"/>
                <w:sz w:val="24"/>
                <w:szCs w:val="24"/>
              </w:rPr>
            </w:pPr>
          </w:p>
        </w:tc>
      </w:tr>
      <w:tr w:rsidR="00EE1BC5" w:rsidTr="00EE1BC5">
        <w:trPr>
          <w:trHeight w:val="144"/>
        </w:trPr>
        <w:tc>
          <w:tcPr>
            <w:tcW w:w="9845" w:type="dxa"/>
            <w:gridSpan w:val="6"/>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rPr>
                <w:rFonts w:ascii="Times New Roman" w:hAnsi="Times New Roman" w:cs="Times New Roman"/>
                <w:sz w:val="24"/>
                <w:szCs w:val="24"/>
              </w:rPr>
            </w:pPr>
            <w:r>
              <w:rPr>
                <w:rFonts w:ascii="Times New Roman" w:hAnsi="Times New Roman" w:cs="Times New Roman"/>
                <w:b/>
                <w:color w:val="000000"/>
                <w:sz w:val="24"/>
                <w:szCs w:val="24"/>
              </w:rPr>
              <w:t>Раздел 5.</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Математическая информация</w:t>
            </w:r>
          </w:p>
        </w:tc>
      </w:tr>
      <w:tr w:rsidR="00EE1BC5" w:rsidTr="00EE1BC5">
        <w:trPr>
          <w:trHeight w:val="144"/>
        </w:trPr>
        <w:tc>
          <w:tcPr>
            <w:tcW w:w="655"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rPr>
                <w:rFonts w:ascii="Times New Roman" w:hAnsi="Times New Roman" w:cs="Times New Roman"/>
                <w:sz w:val="24"/>
                <w:szCs w:val="24"/>
              </w:rPr>
            </w:pPr>
            <w:r>
              <w:rPr>
                <w:rFonts w:ascii="Times New Roman" w:hAnsi="Times New Roman" w:cs="Times New Roman"/>
                <w:color w:val="000000"/>
                <w:sz w:val="24"/>
                <w:szCs w:val="24"/>
              </w:rPr>
              <w:t>5.1</w:t>
            </w:r>
          </w:p>
        </w:tc>
        <w:tc>
          <w:tcPr>
            <w:tcW w:w="1916"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rPr>
                <w:rFonts w:ascii="Times New Roman" w:hAnsi="Times New Roman" w:cs="Times New Roman"/>
                <w:sz w:val="24"/>
                <w:szCs w:val="24"/>
              </w:rPr>
            </w:pPr>
            <w:r>
              <w:rPr>
                <w:rFonts w:ascii="Times New Roman" w:hAnsi="Times New Roman" w:cs="Times New Roman"/>
                <w:color w:val="000000"/>
                <w:sz w:val="24"/>
                <w:szCs w:val="24"/>
              </w:rPr>
              <w:t>Математич</w:t>
            </w:r>
            <w:r>
              <w:rPr>
                <w:rFonts w:ascii="Times New Roman" w:hAnsi="Times New Roman" w:cs="Times New Roman"/>
                <w:color w:val="000000"/>
                <w:sz w:val="24"/>
                <w:szCs w:val="24"/>
              </w:rPr>
              <w:t>е</w:t>
            </w:r>
            <w:r>
              <w:rPr>
                <w:rFonts w:ascii="Times New Roman" w:hAnsi="Times New Roman" w:cs="Times New Roman"/>
                <w:color w:val="000000"/>
                <w:sz w:val="24"/>
                <w:szCs w:val="24"/>
              </w:rPr>
              <w:t>ская информ</w:t>
            </w:r>
            <w:r>
              <w:rPr>
                <w:rFonts w:ascii="Times New Roman" w:hAnsi="Times New Roman" w:cs="Times New Roman"/>
                <w:color w:val="000000"/>
                <w:sz w:val="24"/>
                <w:szCs w:val="24"/>
              </w:rPr>
              <w:t>а</w:t>
            </w:r>
            <w:r>
              <w:rPr>
                <w:rFonts w:ascii="Times New Roman" w:hAnsi="Times New Roman" w:cs="Times New Roman"/>
                <w:color w:val="000000"/>
                <w:sz w:val="24"/>
                <w:szCs w:val="24"/>
              </w:rPr>
              <w:t>ция</w:t>
            </w:r>
          </w:p>
        </w:tc>
        <w:tc>
          <w:tcPr>
            <w:tcW w:w="898"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15 </w:t>
            </w:r>
          </w:p>
        </w:tc>
        <w:tc>
          <w:tcPr>
            <w:tcW w:w="1735"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jc w:val="center"/>
              <w:rPr>
                <w:rFonts w:ascii="Times New Roman" w:hAnsi="Times New Roman" w:cs="Times New Roman"/>
                <w:sz w:val="24"/>
                <w:szCs w:val="24"/>
              </w:rPr>
            </w:pPr>
          </w:p>
        </w:tc>
        <w:tc>
          <w:tcPr>
            <w:tcW w:w="1801"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jc w:val="center"/>
              <w:rPr>
                <w:rFonts w:ascii="Times New Roman" w:hAnsi="Times New Roman" w:cs="Times New Roman"/>
                <w:sz w:val="24"/>
                <w:szCs w:val="24"/>
              </w:rPr>
            </w:pPr>
          </w:p>
        </w:tc>
        <w:tc>
          <w:tcPr>
            <w:tcW w:w="2840" w:type="dxa"/>
            <w:tcBorders>
              <w:top w:val="single" w:sz="6" w:space="0" w:color="000000"/>
              <w:left w:val="single" w:sz="6" w:space="0" w:color="000000"/>
              <w:bottom w:val="single" w:sz="6" w:space="0" w:color="000000"/>
              <w:right w:val="single" w:sz="6" w:space="0" w:color="000000"/>
            </w:tcBorders>
            <w:vAlign w:val="center"/>
          </w:tcPr>
          <w:p w:rsidR="00EE1BC5" w:rsidRDefault="0079523E" w:rsidP="00EE1BC5">
            <w:pPr>
              <w:widowControl w:val="0"/>
              <w:spacing w:after="0"/>
              <w:ind w:left="135"/>
            </w:pPr>
            <w:hyperlink r:id="rId150">
              <w:r w:rsidR="00EE1BC5">
                <w:rPr>
                  <w:rFonts w:ascii="Times New Roman" w:hAnsi="Times New Roman" w:cs="Times New Roman"/>
                  <w:color w:val="0000FF"/>
                  <w:sz w:val="24"/>
                  <w:szCs w:val="24"/>
                  <w:u w:val="single"/>
                </w:rPr>
                <w:t>https://m.edsoo.ru/7f411f36</w:t>
              </w:r>
            </w:hyperlink>
          </w:p>
        </w:tc>
      </w:tr>
      <w:tr w:rsidR="00EE1BC5" w:rsidTr="00EE1BC5">
        <w:trPr>
          <w:trHeight w:val="144"/>
        </w:trPr>
        <w:tc>
          <w:tcPr>
            <w:tcW w:w="2571" w:type="dxa"/>
            <w:gridSpan w:val="2"/>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rPr>
                <w:rFonts w:ascii="Times New Roman" w:hAnsi="Times New Roman" w:cs="Times New Roman"/>
                <w:sz w:val="24"/>
                <w:szCs w:val="24"/>
              </w:rPr>
            </w:pPr>
            <w:r>
              <w:rPr>
                <w:rFonts w:ascii="Times New Roman" w:hAnsi="Times New Roman" w:cs="Times New Roman"/>
                <w:color w:val="000000"/>
                <w:sz w:val="24"/>
                <w:szCs w:val="24"/>
              </w:rPr>
              <w:t>Итого по разделу</w:t>
            </w:r>
          </w:p>
        </w:tc>
        <w:tc>
          <w:tcPr>
            <w:tcW w:w="898"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15 </w:t>
            </w:r>
          </w:p>
        </w:tc>
        <w:tc>
          <w:tcPr>
            <w:tcW w:w="6376" w:type="dxa"/>
            <w:gridSpan w:val="3"/>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rPr>
                <w:rFonts w:ascii="Times New Roman" w:hAnsi="Times New Roman" w:cs="Times New Roman"/>
                <w:sz w:val="24"/>
                <w:szCs w:val="24"/>
              </w:rPr>
            </w:pPr>
          </w:p>
        </w:tc>
      </w:tr>
      <w:tr w:rsidR="00EE1BC5" w:rsidTr="00EE1BC5">
        <w:trPr>
          <w:trHeight w:val="144"/>
        </w:trPr>
        <w:tc>
          <w:tcPr>
            <w:tcW w:w="2571" w:type="dxa"/>
            <w:gridSpan w:val="2"/>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rPr>
                <w:rFonts w:ascii="Times New Roman" w:hAnsi="Times New Roman" w:cs="Times New Roman"/>
                <w:sz w:val="24"/>
                <w:szCs w:val="24"/>
              </w:rPr>
            </w:pPr>
            <w:r>
              <w:rPr>
                <w:rFonts w:ascii="Times New Roman" w:hAnsi="Times New Roman" w:cs="Times New Roman"/>
                <w:color w:val="000000"/>
                <w:sz w:val="24"/>
                <w:szCs w:val="24"/>
              </w:rPr>
              <w:t>Повторение про</w:t>
            </w:r>
            <w:r>
              <w:rPr>
                <w:rFonts w:ascii="Times New Roman" w:hAnsi="Times New Roman" w:cs="Times New Roman"/>
                <w:color w:val="000000"/>
                <w:sz w:val="24"/>
                <w:szCs w:val="24"/>
              </w:rPr>
              <w:t>й</w:t>
            </w:r>
            <w:r>
              <w:rPr>
                <w:rFonts w:ascii="Times New Roman" w:hAnsi="Times New Roman" w:cs="Times New Roman"/>
                <w:color w:val="000000"/>
                <w:sz w:val="24"/>
                <w:szCs w:val="24"/>
              </w:rPr>
              <w:t>денного материала</w:t>
            </w:r>
          </w:p>
        </w:tc>
        <w:tc>
          <w:tcPr>
            <w:tcW w:w="898"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14 </w:t>
            </w:r>
          </w:p>
        </w:tc>
        <w:tc>
          <w:tcPr>
            <w:tcW w:w="1735"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jc w:val="center"/>
              <w:rPr>
                <w:rFonts w:ascii="Times New Roman" w:hAnsi="Times New Roman" w:cs="Times New Roman"/>
                <w:sz w:val="24"/>
                <w:szCs w:val="24"/>
              </w:rPr>
            </w:pPr>
          </w:p>
        </w:tc>
        <w:tc>
          <w:tcPr>
            <w:tcW w:w="1801"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2 </w:t>
            </w:r>
          </w:p>
        </w:tc>
        <w:tc>
          <w:tcPr>
            <w:tcW w:w="2840" w:type="dxa"/>
            <w:tcBorders>
              <w:top w:val="single" w:sz="6" w:space="0" w:color="000000"/>
              <w:left w:val="single" w:sz="6" w:space="0" w:color="000000"/>
              <w:bottom w:val="single" w:sz="6" w:space="0" w:color="000000"/>
              <w:right w:val="single" w:sz="6" w:space="0" w:color="000000"/>
            </w:tcBorders>
            <w:vAlign w:val="center"/>
          </w:tcPr>
          <w:p w:rsidR="00EE1BC5" w:rsidRDefault="0079523E" w:rsidP="00EE1BC5">
            <w:pPr>
              <w:widowControl w:val="0"/>
              <w:spacing w:after="0"/>
              <w:ind w:left="135"/>
            </w:pPr>
            <w:hyperlink r:id="rId151">
              <w:r w:rsidR="00EE1BC5">
                <w:rPr>
                  <w:rFonts w:ascii="Times New Roman" w:hAnsi="Times New Roman" w:cs="Times New Roman"/>
                  <w:color w:val="0000FF"/>
                  <w:sz w:val="24"/>
                  <w:szCs w:val="24"/>
                  <w:u w:val="single"/>
                </w:rPr>
                <w:t>https://m.edsoo.ru/7f411f36</w:t>
              </w:r>
            </w:hyperlink>
          </w:p>
        </w:tc>
      </w:tr>
      <w:tr w:rsidR="00EE1BC5" w:rsidTr="00EE1BC5">
        <w:trPr>
          <w:trHeight w:val="144"/>
        </w:trPr>
        <w:tc>
          <w:tcPr>
            <w:tcW w:w="2571" w:type="dxa"/>
            <w:gridSpan w:val="2"/>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rPr>
                <w:rFonts w:ascii="Times New Roman" w:hAnsi="Times New Roman" w:cs="Times New Roman"/>
                <w:sz w:val="24"/>
                <w:szCs w:val="24"/>
              </w:rPr>
            </w:pPr>
            <w:r>
              <w:rPr>
                <w:rFonts w:ascii="Times New Roman" w:hAnsi="Times New Roman" w:cs="Times New Roman"/>
                <w:color w:val="000000"/>
                <w:sz w:val="24"/>
                <w:szCs w:val="24"/>
              </w:rPr>
              <w:t>Итоговый контроль (контрольные и пр</w:t>
            </w:r>
            <w:r>
              <w:rPr>
                <w:rFonts w:ascii="Times New Roman" w:hAnsi="Times New Roman" w:cs="Times New Roman"/>
                <w:color w:val="000000"/>
                <w:sz w:val="24"/>
                <w:szCs w:val="24"/>
              </w:rPr>
              <w:t>о</w:t>
            </w:r>
            <w:r>
              <w:rPr>
                <w:rFonts w:ascii="Times New Roman" w:hAnsi="Times New Roman" w:cs="Times New Roman"/>
                <w:color w:val="000000"/>
                <w:sz w:val="24"/>
                <w:szCs w:val="24"/>
              </w:rPr>
              <w:t>верочные работы)</w:t>
            </w:r>
          </w:p>
        </w:tc>
        <w:tc>
          <w:tcPr>
            <w:tcW w:w="898"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7 </w:t>
            </w:r>
          </w:p>
        </w:tc>
        <w:tc>
          <w:tcPr>
            <w:tcW w:w="1735"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7 </w:t>
            </w:r>
          </w:p>
        </w:tc>
        <w:tc>
          <w:tcPr>
            <w:tcW w:w="1801"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jc w:val="center"/>
              <w:rPr>
                <w:rFonts w:ascii="Times New Roman" w:hAnsi="Times New Roman" w:cs="Times New Roman"/>
                <w:sz w:val="24"/>
                <w:szCs w:val="24"/>
              </w:rPr>
            </w:pPr>
          </w:p>
        </w:tc>
        <w:tc>
          <w:tcPr>
            <w:tcW w:w="2840" w:type="dxa"/>
            <w:tcBorders>
              <w:top w:val="single" w:sz="6" w:space="0" w:color="000000"/>
              <w:left w:val="single" w:sz="6" w:space="0" w:color="000000"/>
              <w:bottom w:val="single" w:sz="6" w:space="0" w:color="000000"/>
              <w:right w:val="single" w:sz="6" w:space="0" w:color="000000"/>
            </w:tcBorders>
            <w:vAlign w:val="center"/>
          </w:tcPr>
          <w:p w:rsidR="00EE1BC5" w:rsidRDefault="0079523E" w:rsidP="00EE1BC5">
            <w:pPr>
              <w:widowControl w:val="0"/>
              <w:spacing w:after="0"/>
              <w:ind w:left="135"/>
            </w:pPr>
            <w:hyperlink r:id="rId152">
              <w:r w:rsidR="00EE1BC5">
                <w:rPr>
                  <w:rFonts w:ascii="Times New Roman" w:hAnsi="Times New Roman" w:cs="Times New Roman"/>
                  <w:color w:val="0000FF"/>
                  <w:sz w:val="24"/>
                  <w:szCs w:val="24"/>
                  <w:u w:val="single"/>
                </w:rPr>
                <w:t>https://m.edsoo.ru/7f411f36</w:t>
              </w:r>
            </w:hyperlink>
          </w:p>
        </w:tc>
      </w:tr>
      <w:tr w:rsidR="00EE1BC5" w:rsidTr="00EE1BC5">
        <w:trPr>
          <w:trHeight w:val="144"/>
        </w:trPr>
        <w:tc>
          <w:tcPr>
            <w:tcW w:w="2571" w:type="dxa"/>
            <w:gridSpan w:val="2"/>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rPr>
                <w:rFonts w:ascii="Times New Roman" w:hAnsi="Times New Roman" w:cs="Times New Roman"/>
                <w:sz w:val="24"/>
                <w:szCs w:val="24"/>
              </w:rPr>
            </w:pPr>
            <w:r>
              <w:rPr>
                <w:rFonts w:ascii="Times New Roman" w:hAnsi="Times New Roman" w:cs="Times New Roman"/>
                <w:color w:val="000000"/>
                <w:sz w:val="24"/>
                <w:szCs w:val="24"/>
              </w:rPr>
              <w:t>ОБЩЕЕ КОЛИЧ</w:t>
            </w:r>
            <w:r>
              <w:rPr>
                <w:rFonts w:ascii="Times New Roman" w:hAnsi="Times New Roman" w:cs="Times New Roman"/>
                <w:color w:val="000000"/>
                <w:sz w:val="24"/>
                <w:szCs w:val="24"/>
              </w:rPr>
              <w:t>Е</w:t>
            </w:r>
            <w:r>
              <w:rPr>
                <w:rFonts w:ascii="Times New Roman" w:hAnsi="Times New Roman" w:cs="Times New Roman"/>
                <w:color w:val="000000"/>
                <w:sz w:val="24"/>
                <w:szCs w:val="24"/>
              </w:rPr>
              <w:t>СТВО ЧАСОВ ПО ПРОГРАММЕ</w:t>
            </w:r>
          </w:p>
        </w:tc>
        <w:tc>
          <w:tcPr>
            <w:tcW w:w="898"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136 </w:t>
            </w:r>
          </w:p>
        </w:tc>
        <w:tc>
          <w:tcPr>
            <w:tcW w:w="1735"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7 </w:t>
            </w:r>
          </w:p>
        </w:tc>
        <w:tc>
          <w:tcPr>
            <w:tcW w:w="1801"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2 </w:t>
            </w:r>
          </w:p>
        </w:tc>
        <w:tc>
          <w:tcPr>
            <w:tcW w:w="2840"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rPr>
                <w:rFonts w:ascii="Times New Roman" w:hAnsi="Times New Roman" w:cs="Times New Roman"/>
                <w:sz w:val="24"/>
                <w:szCs w:val="24"/>
              </w:rPr>
            </w:pPr>
          </w:p>
        </w:tc>
      </w:tr>
    </w:tbl>
    <w:p w:rsidR="00EE1BC5" w:rsidRDefault="00EE1BC5" w:rsidP="00EE1BC5">
      <w:pPr>
        <w:spacing w:after="0"/>
        <w:ind w:right="-427"/>
        <w:jc w:val="both"/>
        <w:rPr>
          <w:rFonts w:ascii="Times New Roman" w:hAnsi="Times New Roman" w:cs="Times New Roman"/>
          <w:b/>
          <w:sz w:val="24"/>
          <w:szCs w:val="24"/>
        </w:rPr>
      </w:pPr>
    </w:p>
    <w:p w:rsidR="008412A8" w:rsidRDefault="00442C17">
      <w:pPr>
        <w:spacing w:after="0"/>
        <w:ind w:left="-567" w:right="-427" w:firstLine="851"/>
        <w:jc w:val="both"/>
        <w:rPr>
          <w:rFonts w:ascii="Times New Roman" w:hAnsi="Times New Roman" w:cs="Times New Roman"/>
          <w:b/>
          <w:sz w:val="24"/>
          <w:szCs w:val="24"/>
        </w:rPr>
      </w:pPr>
      <w:r>
        <w:rPr>
          <w:rFonts w:ascii="Times New Roman" w:hAnsi="Times New Roman" w:cs="Times New Roman"/>
          <w:b/>
          <w:sz w:val="24"/>
          <w:szCs w:val="24"/>
        </w:rPr>
        <w:t>Окружающий мир</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b/>
          <w:color w:val="000000"/>
          <w:sz w:val="24"/>
          <w:szCs w:val="24"/>
        </w:rPr>
        <w:t>СОДЕРЖАНИЕ УЧЕБНОГО ПРЕДМЕТА</w:t>
      </w:r>
    </w:p>
    <w:p w:rsidR="008412A8" w:rsidRDefault="008412A8">
      <w:pPr>
        <w:spacing w:after="0"/>
        <w:ind w:left="-567" w:right="-427" w:firstLine="851"/>
        <w:jc w:val="both"/>
        <w:rPr>
          <w:rFonts w:ascii="Times New Roman" w:hAnsi="Times New Roman" w:cs="Times New Roman"/>
          <w:sz w:val="24"/>
          <w:szCs w:val="24"/>
        </w:rPr>
      </w:pP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b/>
          <w:color w:val="000000"/>
          <w:sz w:val="24"/>
          <w:szCs w:val="24"/>
        </w:rPr>
        <w:t>1 КЛАСС</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i/>
          <w:color w:val="000000"/>
          <w:sz w:val="24"/>
          <w:szCs w:val="24"/>
        </w:rPr>
        <w:t>Человек и общество</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Совместная деятельность с одноклассниками – учёба, игры, отдых. Рабочее место школьника: удобное размещение учебных материалов и учебного оборудования; поза; освещение рабочего места. Правила безопасной работы на учебном месте.</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Режим труда и отдыха.</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lastRenderedPageBreak/>
        <w:t>Семья. Моя семья в прошлом и настоящем. Имена и фамилии членов семьи, их профессии. Взаимоотношения и взаимопомощь в семье. Совместный труд и отдых. Домашний адрес.</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Россия – наша Родина. Москва – столица России. Символы России (герб, флаг, гимн). Народы России. Первоначальные сведения о родном крае. Название своего населённого пункта (города, села), региона. Культурные объекты родного края.</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Ценность и красота рукотворного мира. Правила поведения в социуме.</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i/>
          <w:color w:val="000000"/>
          <w:sz w:val="24"/>
          <w:szCs w:val="24"/>
        </w:rPr>
        <w:t>Человек и природа</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Сезонные изменения в природе. Взаимосвязи между человеком и природой. Правила нравс</w:t>
      </w:r>
      <w:r>
        <w:rPr>
          <w:rFonts w:ascii="Times New Roman" w:hAnsi="Times New Roman" w:cs="Times New Roman"/>
          <w:color w:val="000000"/>
          <w:sz w:val="24"/>
          <w:szCs w:val="24"/>
        </w:rPr>
        <w:t>т</w:t>
      </w:r>
      <w:r>
        <w:rPr>
          <w:rFonts w:ascii="Times New Roman" w:hAnsi="Times New Roman" w:cs="Times New Roman"/>
          <w:color w:val="000000"/>
          <w:sz w:val="24"/>
          <w:szCs w:val="24"/>
        </w:rPr>
        <w:t>венного и безопасного поведения в природе.</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Растительный мир. Растения ближайшего окружения (узнавание, называние, краткое опис</w:t>
      </w:r>
      <w:r>
        <w:rPr>
          <w:rFonts w:ascii="Times New Roman" w:hAnsi="Times New Roman" w:cs="Times New Roman"/>
          <w:color w:val="000000"/>
          <w:sz w:val="24"/>
          <w:szCs w:val="24"/>
        </w:rPr>
        <w:t>а</w:t>
      </w:r>
      <w:r>
        <w:rPr>
          <w:rFonts w:ascii="Times New Roman" w:hAnsi="Times New Roman" w:cs="Times New Roman"/>
          <w:color w:val="000000"/>
          <w:sz w:val="24"/>
          <w:szCs w:val="24"/>
        </w:rPr>
        <w:t xml:space="preserve">ние). Лиственные и хвойные растения. Дикорастущие и культурные растения. </w:t>
      </w:r>
      <w:proofErr w:type="gramStart"/>
      <w:r>
        <w:rPr>
          <w:rFonts w:ascii="Times New Roman" w:hAnsi="Times New Roman" w:cs="Times New Roman"/>
          <w:color w:val="000000"/>
          <w:sz w:val="24"/>
          <w:szCs w:val="24"/>
        </w:rPr>
        <w:t>Части растения (называние, краткая характеристика значения для жизни растения): корень, стебель, лист, цветок, плод, семя.</w:t>
      </w:r>
      <w:proofErr w:type="gramEnd"/>
      <w:r>
        <w:rPr>
          <w:rFonts w:ascii="Times New Roman" w:hAnsi="Times New Roman" w:cs="Times New Roman"/>
          <w:color w:val="000000"/>
          <w:sz w:val="24"/>
          <w:szCs w:val="24"/>
        </w:rPr>
        <w:t xml:space="preserve"> Комнатные растения, правила содержания и ухода.</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Мир животных Разные группы животных (звери, насекомые, птицы, рыбы и др.). Домашние и дикие животные (различия в условиях жизни). Забота о домашних питомцах.</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i/>
          <w:color w:val="000000"/>
          <w:sz w:val="24"/>
          <w:szCs w:val="24"/>
        </w:rPr>
        <w:t>Правила безопасной жизнедеятельности</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Понимание необходимости соблюдения режима дня, правил здорового питания и личной г</w:t>
      </w:r>
      <w:r>
        <w:rPr>
          <w:rFonts w:ascii="Times New Roman" w:hAnsi="Times New Roman" w:cs="Times New Roman"/>
          <w:color w:val="000000"/>
          <w:sz w:val="24"/>
          <w:szCs w:val="24"/>
        </w:rPr>
        <w:t>и</w:t>
      </w:r>
      <w:r>
        <w:rPr>
          <w:rFonts w:ascii="Times New Roman" w:hAnsi="Times New Roman" w:cs="Times New Roman"/>
          <w:color w:val="000000"/>
          <w:sz w:val="24"/>
          <w:szCs w:val="24"/>
        </w:rPr>
        <w:t>гиены. Правила использования электронных средств, оснащенных экраном. Правила безопасности в быту: пользование бытовыми электроприборами, газовыми плитами.</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Дорога от дома до школы. Правила безопасного поведения пешехода (дорожные знаки, д</w:t>
      </w:r>
      <w:r>
        <w:rPr>
          <w:rFonts w:ascii="Times New Roman" w:hAnsi="Times New Roman" w:cs="Times New Roman"/>
          <w:color w:val="000000"/>
          <w:sz w:val="24"/>
          <w:szCs w:val="24"/>
        </w:rPr>
        <w:t>о</w:t>
      </w:r>
      <w:r>
        <w:rPr>
          <w:rFonts w:ascii="Times New Roman" w:hAnsi="Times New Roman" w:cs="Times New Roman"/>
          <w:color w:val="000000"/>
          <w:sz w:val="24"/>
          <w:szCs w:val="24"/>
        </w:rPr>
        <w:t>рожная разметка, дорожные сигналы).</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Безопасность в информационно-телекоммуникационной сети Интернет (электронный дневник и электронные ресурсы школы) в условиях контролируемого доступа в информационно-телекоммуникационную сеть Интернет.</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Изучение окружающего мира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w:t>
      </w:r>
      <w:r>
        <w:rPr>
          <w:rFonts w:ascii="Times New Roman" w:hAnsi="Times New Roman" w:cs="Times New Roman"/>
          <w:color w:val="000000"/>
          <w:sz w:val="24"/>
          <w:szCs w:val="24"/>
        </w:rPr>
        <w:t>и</w:t>
      </w:r>
      <w:r>
        <w:rPr>
          <w:rFonts w:ascii="Times New Roman" w:hAnsi="Times New Roman" w:cs="Times New Roman"/>
          <w:color w:val="000000"/>
          <w:sz w:val="24"/>
          <w:szCs w:val="24"/>
        </w:rPr>
        <w:t xml:space="preserve">кативных универсальных учебных действий, регулятивных универсальных учебных действий, совместной деятельности. </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i/>
          <w:color w:val="000000"/>
          <w:sz w:val="24"/>
          <w:szCs w:val="24"/>
        </w:rPr>
        <w:t>Базовые логические действия</w:t>
      </w:r>
      <w:r>
        <w:rPr>
          <w:rFonts w:ascii="Times New Roman" w:hAnsi="Times New Roman" w:cs="Times New Roman"/>
          <w:color w:val="000000"/>
          <w:sz w:val="24"/>
          <w:szCs w:val="24"/>
        </w:rPr>
        <w:t xml:space="preserve"> как часть познавательных универсальных учебных действий способствуют формированию умений:</w:t>
      </w:r>
    </w:p>
    <w:p w:rsidR="008412A8" w:rsidRDefault="00442C17">
      <w:pPr>
        <w:numPr>
          <w:ilvl w:val="0"/>
          <w:numId w:val="111"/>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сравнивать происходящие в природе изменения, наблюдать зависимость изменений в ж</w:t>
      </w:r>
      <w:r>
        <w:rPr>
          <w:rFonts w:ascii="Times New Roman" w:hAnsi="Times New Roman" w:cs="Times New Roman"/>
          <w:color w:val="000000"/>
          <w:sz w:val="24"/>
          <w:szCs w:val="24"/>
        </w:rPr>
        <w:t>и</w:t>
      </w:r>
      <w:r>
        <w:rPr>
          <w:rFonts w:ascii="Times New Roman" w:hAnsi="Times New Roman" w:cs="Times New Roman"/>
          <w:color w:val="000000"/>
          <w:sz w:val="24"/>
          <w:szCs w:val="24"/>
        </w:rPr>
        <w:t xml:space="preserve">вой природе от состояния неживой природы; </w:t>
      </w:r>
    </w:p>
    <w:p w:rsidR="008412A8" w:rsidRDefault="00442C17">
      <w:pPr>
        <w:numPr>
          <w:ilvl w:val="0"/>
          <w:numId w:val="111"/>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w:t>
      </w:r>
      <w:proofErr w:type="gramStart"/>
      <w:r>
        <w:rPr>
          <w:rFonts w:ascii="Times New Roman" w:hAnsi="Times New Roman" w:cs="Times New Roman"/>
          <w:color w:val="000000"/>
          <w:sz w:val="24"/>
          <w:szCs w:val="24"/>
        </w:rPr>
        <w:t>изученного</w:t>
      </w:r>
      <w:proofErr w:type="gramEnd"/>
      <w:r>
        <w:rPr>
          <w:rFonts w:ascii="Times New Roman" w:hAnsi="Times New Roman" w:cs="Times New Roman"/>
          <w:color w:val="000000"/>
          <w:sz w:val="24"/>
          <w:szCs w:val="24"/>
        </w:rPr>
        <w:t xml:space="preserve">); </w:t>
      </w:r>
    </w:p>
    <w:p w:rsidR="008412A8" w:rsidRDefault="00442C17">
      <w:pPr>
        <w:numPr>
          <w:ilvl w:val="0"/>
          <w:numId w:val="111"/>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приводить примеры лиственных и хвойных растений, сравнивать их, устанавливать ра</w:t>
      </w:r>
      <w:r>
        <w:rPr>
          <w:rFonts w:ascii="Times New Roman" w:hAnsi="Times New Roman" w:cs="Times New Roman"/>
          <w:color w:val="000000"/>
          <w:sz w:val="24"/>
          <w:szCs w:val="24"/>
        </w:rPr>
        <w:t>з</w:t>
      </w:r>
      <w:r>
        <w:rPr>
          <w:rFonts w:ascii="Times New Roman" w:hAnsi="Times New Roman" w:cs="Times New Roman"/>
          <w:color w:val="000000"/>
          <w:sz w:val="24"/>
          <w:szCs w:val="24"/>
        </w:rPr>
        <w:t>личия во внешнем виде.</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i/>
          <w:color w:val="000000"/>
          <w:sz w:val="24"/>
          <w:szCs w:val="24"/>
        </w:rPr>
        <w:t>Работа с информацией</w:t>
      </w:r>
      <w:r>
        <w:rPr>
          <w:rFonts w:ascii="Times New Roman" w:hAnsi="Times New Roman" w:cs="Times New Roman"/>
          <w:color w:val="000000"/>
          <w:sz w:val="24"/>
          <w:szCs w:val="24"/>
        </w:rPr>
        <w:t xml:space="preserve"> как часть познавательных универсальных учебных действий спосо</w:t>
      </w:r>
      <w:r>
        <w:rPr>
          <w:rFonts w:ascii="Times New Roman" w:hAnsi="Times New Roman" w:cs="Times New Roman"/>
          <w:color w:val="000000"/>
          <w:sz w:val="24"/>
          <w:szCs w:val="24"/>
        </w:rPr>
        <w:t>б</w:t>
      </w:r>
      <w:r>
        <w:rPr>
          <w:rFonts w:ascii="Times New Roman" w:hAnsi="Times New Roman" w:cs="Times New Roman"/>
          <w:color w:val="000000"/>
          <w:sz w:val="24"/>
          <w:szCs w:val="24"/>
        </w:rPr>
        <w:t>ствует формированию умений:</w:t>
      </w:r>
    </w:p>
    <w:p w:rsidR="008412A8" w:rsidRDefault="00442C17">
      <w:pPr>
        <w:numPr>
          <w:ilvl w:val="0"/>
          <w:numId w:val="112"/>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lastRenderedPageBreak/>
        <w:t>понимать, что информация может быть представлена в разной форме – текста, иллюстр</w:t>
      </w:r>
      <w:r>
        <w:rPr>
          <w:rFonts w:ascii="Times New Roman" w:hAnsi="Times New Roman" w:cs="Times New Roman"/>
          <w:color w:val="000000"/>
          <w:sz w:val="24"/>
          <w:szCs w:val="24"/>
        </w:rPr>
        <w:t>а</w:t>
      </w:r>
      <w:r>
        <w:rPr>
          <w:rFonts w:ascii="Times New Roman" w:hAnsi="Times New Roman" w:cs="Times New Roman"/>
          <w:color w:val="000000"/>
          <w:sz w:val="24"/>
          <w:szCs w:val="24"/>
        </w:rPr>
        <w:t xml:space="preserve">ций, видео, таблицы; </w:t>
      </w:r>
    </w:p>
    <w:p w:rsidR="008412A8" w:rsidRDefault="00442C17">
      <w:pPr>
        <w:numPr>
          <w:ilvl w:val="0"/>
          <w:numId w:val="112"/>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соотносить иллюстрацию явления (объекта, предмета) с его названием.</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i/>
          <w:color w:val="000000"/>
          <w:sz w:val="24"/>
          <w:szCs w:val="24"/>
        </w:rPr>
        <w:t xml:space="preserve">Коммуникативные универсальные учебные действия </w:t>
      </w:r>
      <w:r>
        <w:rPr>
          <w:rFonts w:ascii="Times New Roman" w:hAnsi="Times New Roman" w:cs="Times New Roman"/>
          <w:color w:val="000000"/>
          <w:sz w:val="24"/>
          <w:szCs w:val="24"/>
        </w:rPr>
        <w:t>способствуют формированию умений:</w:t>
      </w:r>
    </w:p>
    <w:p w:rsidR="008412A8" w:rsidRDefault="00442C17">
      <w:pPr>
        <w:numPr>
          <w:ilvl w:val="0"/>
          <w:numId w:val="113"/>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в процессе учебного диалога слушать говорящего; отвечать на вопросы, дополнять ответы участников; уважительно </w:t>
      </w:r>
      <w:proofErr w:type="gramStart"/>
      <w:r>
        <w:rPr>
          <w:rFonts w:ascii="Times New Roman" w:hAnsi="Times New Roman" w:cs="Times New Roman"/>
          <w:color w:val="000000"/>
          <w:sz w:val="24"/>
          <w:szCs w:val="24"/>
        </w:rPr>
        <w:t>от</w:t>
      </w:r>
      <w:proofErr w:type="gramEnd"/>
      <w:r>
        <w:rPr>
          <w:rFonts w:ascii="Times New Roman" w:hAnsi="Times New Roman" w:cs="Times New Roman"/>
          <w:color w:val="000000"/>
          <w:sz w:val="24"/>
          <w:szCs w:val="24"/>
        </w:rPr>
        <w:t xml:space="preserve"> носиться к разным мнениям; </w:t>
      </w:r>
    </w:p>
    <w:p w:rsidR="008412A8" w:rsidRDefault="00442C17">
      <w:pPr>
        <w:numPr>
          <w:ilvl w:val="0"/>
          <w:numId w:val="113"/>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воспроизводить названия своего населенного пункта, название страны, её столицы; во</w:t>
      </w:r>
      <w:r>
        <w:rPr>
          <w:rFonts w:ascii="Times New Roman" w:hAnsi="Times New Roman" w:cs="Times New Roman"/>
          <w:color w:val="000000"/>
          <w:sz w:val="24"/>
          <w:szCs w:val="24"/>
        </w:rPr>
        <w:t>с</w:t>
      </w:r>
      <w:r>
        <w:rPr>
          <w:rFonts w:ascii="Times New Roman" w:hAnsi="Times New Roman" w:cs="Times New Roman"/>
          <w:color w:val="000000"/>
          <w:sz w:val="24"/>
          <w:szCs w:val="24"/>
        </w:rPr>
        <w:t xml:space="preserve">производить наизусть слова гимна России; </w:t>
      </w:r>
    </w:p>
    <w:p w:rsidR="008412A8" w:rsidRDefault="00442C17">
      <w:pPr>
        <w:numPr>
          <w:ilvl w:val="0"/>
          <w:numId w:val="113"/>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соотносить предметы декоративно-прикладного искусства с принадлежностью народу РФ, описывать предмет по предложенному плану; </w:t>
      </w:r>
    </w:p>
    <w:p w:rsidR="008412A8" w:rsidRDefault="00442C17">
      <w:pPr>
        <w:numPr>
          <w:ilvl w:val="0"/>
          <w:numId w:val="113"/>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описывать по предложенному плану время года, передавать в рассказе своё отношение к природным явлениям; </w:t>
      </w:r>
    </w:p>
    <w:p w:rsidR="008412A8" w:rsidRDefault="00442C17">
      <w:pPr>
        <w:numPr>
          <w:ilvl w:val="0"/>
          <w:numId w:val="113"/>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сравнивать домашних и диких животных, объяснять, чем они различаются. </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i/>
          <w:color w:val="000000"/>
          <w:sz w:val="24"/>
          <w:szCs w:val="24"/>
        </w:rPr>
        <w:t xml:space="preserve">Регулятивные универсальные учебные действия </w:t>
      </w:r>
      <w:r>
        <w:rPr>
          <w:rFonts w:ascii="Times New Roman" w:hAnsi="Times New Roman" w:cs="Times New Roman"/>
          <w:color w:val="000000"/>
          <w:sz w:val="24"/>
          <w:szCs w:val="24"/>
        </w:rPr>
        <w:t>способствуют формированию умений:</w:t>
      </w:r>
    </w:p>
    <w:p w:rsidR="008412A8" w:rsidRDefault="00442C17">
      <w:pPr>
        <w:numPr>
          <w:ilvl w:val="0"/>
          <w:numId w:val="114"/>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 </w:t>
      </w:r>
    </w:p>
    <w:p w:rsidR="008412A8" w:rsidRDefault="00442C17">
      <w:pPr>
        <w:numPr>
          <w:ilvl w:val="0"/>
          <w:numId w:val="114"/>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оценивать выполнение правил безопасного поведения на дорогах и улицах другими дет</w:t>
      </w:r>
      <w:r>
        <w:rPr>
          <w:rFonts w:ascii="Times New Roman" w:hAnsi="Times New Roman" w:cs="Times New Roman"/>
          <w:color w:val="000000"/>
          <w:sz w:val="24"/>
          <w:szCs w:val="24"/>
        </w:rPr>
        <w:t>ь</w:t>
      </w:r>
      <w:r>
        <w:rPr>
          <w:rFonts w:ascii="Times New Roman" w:hAnsi="Times New Roman" w:cs="Times New Roman"/>
          <w:color w:val="000000"/>
          <w:sz w:val="24"/>
          <w:szCs w:val="24"/>
        </w:rPr>
        <w:t xml:space="preserve">ми, выполнять самооценку; </w:t>
      </w:r>
    </w:p>
    <w:p w:rsidR="008412A8" w:rsidRDefault="00442C17">
      <w:pPr>
        <w:numPr>
          <w:ilvl w:val="0"/>
          <w:numId w:val="114"/>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анализировать предложенные ситуации: устанавливать нарушения режима дня, организ</w:t>
      </w:r>
      <w:r>
        <w:rPr>
          <w:rFonts w:ascii="Times New Roman" w:hAnsi="Times New Roman" w:cs="Times New Roman"/>
          <w:color w:val="000000"/>
          <w:sz w:val="24"/>
          <w:szCs w:val="24"/>
        </w:rPr>
        <w:t>а</w:t>
      </w:r>
      <w:r>
        <w:rPr>
          <w:rFonts w:ascii="Times New Roman" w:hAnsi="Times New Roman" w:cs="Times New Roman"/>
          <w:color w:val="000000"/>
          <w:sz w:val="24"/>
          <w:szCs w:val="24"/>
        </w:rPr>
        <w:t>ции учебной работы; нарушения правил дорожного движения, правил пользования электро- и газовыми приборами.</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i/>
          <w:color w:val="000000"/>
          <w:sz w:val="24"/>
          <w:szCs w:val="24"/>
        </w:rPr>
        <w:t xml:space="preserve">Совместная деятельность </w:t>
      </w:r>
      <w:r>
        <w:rPr>
          <w:rFonts w:ascii="Times New Roman" w:hAnsi="Times New Roman" w:cs="Times New Roman"/>
          <w:color w:val="000000"/>
          <w:sz w:val="24"/>
          <w:szCs w:val="24"/>
        </w:rPr>
        <w:t>способствует формированию умений:</w:t>
      </w:r>
    </w:p>
    <w:p w:rsidR="008412A8" w:rsidRDefault="00442C17">
      <w:pPr>
        <w:numPr>
          <w:ilvl w:val="0"/>
          <w:numId w:val="115"/>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соблюдать правила общения в совместной деятельности: договариваться, справедливо распределять работу, определять нарушение правил взаимоотношений, при участии учителя устранять возникающие конфликты.</w:t>
      </w:r>
    </w:p>
    <w:p w:rsidR="008412A8" w:rsidRDefault="008412A8">
      <w:pPr>
        <w:spacing w:after="0"/>
        <w:ind w:left="-567" w:right="-427" w:firstLine="851"/>
        <w:jc w:val="both"/>
        <w:rPr>
          <w:rFonts w:ascii="Times New Roman" w:hAnsi="Times New Roman" w:cs="Times New Roman"/>
          <w:sz w:val="24"/>
          <w:szCs w:val="24"/>
        </w:rPr>
      </w:pP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b/>
          <w:color w:val="000000"/>
          <w:sz w:val="24"/>
          <w:szCs w:val="24"/>
        </w:rPr>
        <w:t>2 КЛАСС</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i/>
          <w:color w:val="000000"/>
          <w:sz w:val="24"/>
          <w:szCs w:val="24"/>
        </w:rPr>
        <w:t>Человек и общество</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Наша Родина – Россия, Российская Федерация. Россия и её столица на карте. Государственные символы России. Москва – столица России. Святыни Москвы – святыни России: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Семья. Семейные ценности и традиции. Родословная. Составление схемы родословного древа, истории семьи.</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i/>
          <w:color w:val="000000"/>
          <w:sz w:val="24"/>
          <w:szCs w:val="24"/>
        </w:rPr>
        <w:lastRenderedPageBreak/>
        <w:t>Человек и природа</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Методы познания природы: наблюдения, опыты, измерения.</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Звёзды и созвездия, наблюдения звёздного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Многообразие растений. Деревья, кустарники, травы. Дикорастущие и культурные растения. Связи в природе. Годовой ход изменений в жизни растений. 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Красная книга России, её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i/>
          <w:color w:val="000000"/>
          <w:sz w:val="24"/>
          <w:szCs w:val="24"/>
        </w:rPr>
        <w:t>Правила безопасной жизнедеятельности</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Здоровый образ жизни: режим дня (чередование сна, учебных занятий, двигательной активн</w:t>
      </w:r>
      <w:r>
        <w:rPr>
          <w:rFonts w:ascii="Times New Roman" w:hAnsi="Times New Roman" w:cs="Times New Roman"/>
          <w:color w:val="000000"/>
          <w:sz w:val="24"/>
          <w:szCs w:val="24"/>
        </w:rPr>
        <w:t>о</w:t>
      </w:r>
      <w:r>
        <w:rPr>
          <w:rFonts w:ascii="Times New Roman" w:hAnsi="Times New Roman" w:cs="Times New Roman"/>
          <w:color w:val="000000"/>
          <w:sz w:val="24"/>
          <w:szCs w:val="24"/>
        </w:rPr>
        <w:t>сти) и рациональное питание (количество приёмов пищи и рацион питания). Физическая культура, закаливание, игры на воздухе как условие сохранения и укрепления здоровья.</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Правила безопасности в школе (маршрут до школы, правила поведения на занятиях, перем</w:t>
      </w:r>
      <w:r>
        <w:rPr>
          <w:rFonts w:ascii="Times New Roman" w:hAnsi="Times New Roman" w:cs="Times New Roman"/>
          <w:color w:val="000000"/>
          <w:sz w:val="24"/>
          <w:szCs w:val="24"/>
        </w:rPr>
        <w:t>е</w:t>
      </w:r>
      <w:r>
        <w:rPr>
          <w:rFonts w:ascii="Times New Roman" w:hAnsi="Times New Roman" w:cs="Times New Roman"/>
          <w:color w:val="000000"/>
          <w:sz w:val="24"/>
          <w:szCs w:val="24"/>
        </w:rPr>
        <w:t>нах, при приёмах пищи и на пришкольной территории), в быту, на прогулках.</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Правила безопасного поведения пассажира наземного транспорта и метро (ожидание на ост</w:t>
      </w:r>
      <w:r>
        <w:rPr>
          <w:rFonts w:ascii="Times New Roman" w:hAnsi="Times New Roman" w:cs="Times New Roman"/>
          <w:color w:val="000000"/>
          <w:sz w:val="24"/>
          <w:szCs w:val="24"/>
        </w:rPr>
        <w:t>а</w:t>
      </w:r>
      <w:r>
        <w:rPr>
          <w:rFonts w:ascii="Times New Roman" w:hAnsi="Times New Roman" w:cs="Times New Roman"/>
          <w:color w:val="000000"/>
          <w:sz w:val="24"/>
          <w:szCs w:val="24"/>
        </w:rPr>
        <w:t>новке, посадка, размещение в салоне или вагоне, высадка, знаки безопасности на общественном транспорте). Номера телефонов экстренной помощи.</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Правила поведения при пользовании компьютером. Безопасность в информационно-коммуникационной сети Интернет (коммуникация в мессенджерах и социальных группах) в условиях контролируемого доступа в информационно-коммуникационную сеть Интернет.</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Изучение окружающего мира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w:t>
      </w:r>
      <w:r>
        <w:rPr>
          <w:rFonts w:ascii="Times New Roman" w:hAnsi="Times New Roman" w:cs="Times New Roman"/>
          <w:color w:val="000000"/>
          <w:sz w:val="24"/>
          <w:szCs w:val="24"/>
        </w:rPr>
        <w:t>и</w:t>
      </w:r>
      <w:r>
        <w:rPr>
          <w:rFonts w:ascii="Times New Roman" w:hAnsi="Times New Roman" w:cs="Times New Roman"/>
          <w:color w:val="000000"/>
          <w:sz w:val="24"/>
          <w:szCs w:val="24"/>
        </w:rPr>
        <w:t>кативных универсальных учебных действий, регулятивных универсальных учебных действий, совместной деятельности. Универсальные учебные действия (пропедевтический уровень)</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i/>
          <w:color w:val="000000"/>
          <w:sz w:val="24"/>
          <w:szCs w:val="24"/>
        </w:rPr>
        <w:t>Базовые логические действия</w:t>
      </w:r>
      <w:r>
        <w:rPr>
          <w:rFonts w:ascii="Times New Roman" w:hAnsi="Times New Roman" w:cs="Times New Roman"/>
          <w:color w:val="000000"/>
          <w:sz w:val="24"/>
          <w:szCs w:val="24"/>
        </w:rPr>
        <w:t xml:space="preserve"> как часть познавательных универсальных учебных действий способствуют формированию умений:</w:t>
      </w:r>
    </w:p>
    <w:p w:rsidR="008412A8" w:rsidRDefault="00442C17">
      <w:pPr>
        <w:numPr>
          <w:ilvl w:val="0"/>
          <w:numId w:val="116"/>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ориентироваться в методах познания природы (наблюдение, опыт, сравнение, измерение); </w:t>
      </w:r>
    </w:p>
    <w:p w:rsidR="008412A8" w:rsidRDefault="00442C17">
      <w:pPr>
        <w:numPr>
          <w:ilvl w:val="0"/>
          <w:numId w:val="116"/>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определять на основе наблюдения состояние вещества (жидкое, твёрдое, газообразное); </w:t>
      </w:r>
    </w:p>
    <w:p w:rsidR="008412A8" w:rsidRDefault="00442C17">
      <w:pPr>
        <w:numPr>
          <w:ilvl w:val="0"/>
          <w:numId w:val="116"/>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различать символы РФ; </w:t>
      </w:r>
    </w:p>
    <w:p w:rsidR="008412A8" w:rsidRDefault="00442C17">
      <w:pPr>
        <w:numPr>
          <w:ilvl w:val="0"/>
          <w:numId w:val="116"/>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различать деревья, кустарники, травы; приводить примеры (в пределах </w:t>
      </w:r>
      <w:proofErr w:type="gramStart"/>
      <w:r>
        <w:rPr>
          <w:rFonts w:ascii="Times New Roman" w:hAnsi="Times New Roman" w:cs="Times New Roman"/>
          <w:color w:val="000000"/>
          <w:sz w:val="24"/>
          <w:szCs w:val="24"/>
        </w:rPr>
        <w:t>изученного</w:t>
      </w:r>
      <w:proofErr w:type="gramEnd"/>
      <w:r>
        <w:rPr>
          <w:rFonts w:ascii="Times New Roman" w:hAnsi="Times New Roman" w:cs="Times New Roman"/>
          <w:color w:val="000000"/>
          <w:sz w:val="24"/>
          <w:szCs w:val="24"/>
        </w:rPr>
        <w:t xml:space="preserve">); </w:t>
      </w:r>
    </w:p>
    <w:p w:rsidR="008412A8" w:rsidRDefault="00442C17">
      <w:pPr>
        <w:numPr>
          <w:ilvl w:val="0"/>
          <w:numId w:val="116"/>
        </w:numPr>
        <w:spacing w:after="0"/>
        <w:ind w:left="-567" w:right="-427" w:firstLine="851"/>
        <w:jc w:val="both"/>
        <w:rPr>
          <w:rFonts w:ascii="Times New Roman" w:hAnsi="Times New Roman" w:cs="Times New Roman"/>
          <w:sz w:val="24"/>
          <w:szCs w:val="24"/>
        </w:rPr>
      </w:pPr>
      <w:proofErr w:type="gramStart"/>
      <w:r>
        <w:rPr>
          <w:rFonts w:ascii="Times New Roman" w:hAnsi="Times New Roman" w:cs="Times New Roman"/>
          <w:color w:val="000000"/>
          <w:sz w:val="24"/>
          <w:szCs w:val="24"/>
        </w:rPr>
        <w:t>группировать растения: дикорастущие и культурные; лекарственные и ядовитые (в пред</w:t>
      </w:r>
      <w:r>
        <w:rPr>
          <w:rFonts w:ascii="Times New Roman" w:hAnsi="Times New Roman" w:cs="Times New Roman"/>
          <w:color w:val="000000"/>
          <w:sz w:val="24"/>
          <w:szCs w:val="24"/>
        </w:rPr>
        <w:t>е</w:t>
      </w:r>
      <w:r>
        <w:rPr>
          <w:rFonts w:ascii="Times New Roman" w:hAnsi="Times New Roman" w:cs="Times New Roman"/>
          <w:color w:val="000000"/>
          <w:sz w:val="24"/>
          <w:szCs w:val="24"/>
        </w:rPr>
        <w:t xml:space="preserve">лах изученного); </w:t>
      </w:r>
      <w:proofErr w:type="gramEnd"/>
    </w:p>
    <w:p w:rsidR="008412A8" w:rsidRDefault="00442C17">
      <w:pPr>
        <w:numPr>
          <w:ilvl w:val="0"/>
          <w:numId w:val="116"/>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различать прошлое, настоящее, будущее. </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i/>
          <w:color w:val="000000"/>
          <w:sz w:val="24"/>
          <w:szCs w:val="24"/>
        </w:rPr>
        <w:t>Работа с информацией как часть познавательных универсальных учебных действий спосо</w:t>
      </w:r>
      <w:r>
        <w:rPr>
          <w:rFonts w:ascii="Times New Roman" w:hAnsi="Times New Roman" w:cs="Times New Roman"/>
          <w:i/>
          <w:color w:val="000000"/>
          <w:sz w:val="24"/>
          <w:szCs w:val="24"/>
        </w:rPr>
        <w:t>б</w:t>
      </w:r>
      <w:r>
        <w:rPr>
          <w:rFonts w:ascii="Times New Roman" w:hAnsi="Times New Roman" w:cs="Times New Roman"/>
          <w:i/>
          <w:color w:val="000000"/>
          <w:sz w:val="24"/>
          <w:szCs w:val="24"/>
        </w:rPr>
        <w:t>ствует формированию умений:</w:t>
      </w:r>
    </w:p>
    <w:p w:rsidR="008412A8" w:rsidRDefault="00442C17">
      <w:pPr>
        <w:numPr>
          <w:ilvl w:val="0"/>
          <w:numId w:val="117"/>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различать информацию, представленную в тексте, графически, аудиовизуально; </w:t>
      </w:r>
    </w:p>
    <w:p w:rsidR="008412A8" w:rsidRDefault="00442C17">
      <w:pPr>
        <w:numPr>
          <w:ilvl w:val="0"/>
          <w:numId w:val="117"/>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читать информацию, представленную в схеме, таблице; </w:t>
      </w:r>
    </w:p>
    <w:p w:rsidR="008412A8" w:rsidRDefault="00442C17">
      <w:pPr>
        <w:numPr>
          <w:ilvl w:val="0"/>
          <w:numId w:val="117"/>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используя текстовую информацию, заполнять таблицы; дополнять схемы; </w:t>
      </w:r>
    </w:p>
    <w:p w:rsidR="008412A8" w:rsidRDefault="00442C17">
      <w:pPr>
        <w:numPr>
          <w:ilvl w:val="0"/>
          <w:numId w:val="117"/>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lastRenderedPageBreak/>
        <w:t>соотносить пример (рисунок, предложенную ситуацию) со временем протекания.</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i/>
          <w:color w:val="000000"/>
          <w:sz w:val="24"/>
          <w:szCs w:val="24"/>
        </w:rPr>
        <w:t xml:space="preserve">Коммуникативные универсальные учебные действия </w:t>
      </w:r>
      <w:r>
        <w:rPr>
          <w:rFonts w:ascii="Times New Roman" w:hAnsi="Times New Roman" w:cs="Times New Roman"/>
          <w:color w:val="000000"/>
          <w:sz w:val="24"/>
          <w:szCs w:val="24"/>
        </w:rPr>
        <w:t>способствуют формированию умений:</w:t>
      </w:r>
    </w:p>
    <w:p w:rsidR="008412A8" w:rsidRDefault="00442C17">
      <w:pPr>
        <w:numPr>
          <w:ilvl w:val="0"/>
          <w:numId w:val="118"/>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ориентироваться в терминах (понятиях), соотносить их с краткой характеристикой:</w:t>
      </w:r>
    </w:p>
    <w:p w:rsidR="008412A8" w:rsidRDefault="00442C17">
      <w:pPr>
        <w:numPr>
          <w:ilvl w:val="0"/>
          <w:numId w:val="119"/>
        </w:numPr>
        <w:spacing w:after="0"/>
        <w:ind w:left="-567" w:right="-427" w:firstLine="851"/>
        <w:jc w:val="both"/>
        <w:rPr>
          <w:rFonts w:ascii="Times New Roman" w:hAnsi="Times New Roman" w:cs="Times New Roman"/>
          <w:sz w:val="24"/>
          <w:szCs w:val="24"/>
        </w:rPr>
      </w:pPr>
      <w:proofErr w:type="gramStart"/>
      <w:r>
        <w:rPr>
          <w:rFonts w:ascii="Times New Roman" w:hAnsi="Times New Roman" w:cs="Times New Roman"/>
          <w:color w:val="000000"/>
          <w:sz w:val="24"/>
          <w:szCs w:val="24"/>
        </w:rPr>
        <w:t xml:space="preserve">понятия и термины, связанные с социальным миром (индивидуальность человека, органы чувств, жизнедеятельность; поколение, старшее поколение, культура поведения; Родина, столица, родной край, регион); </w:t>
      </w:r>
      <w:proofErr w:type="gramEnd"/>
    </w:p>
    <w:p w:rsidR="008412A8" w:rsidRDefault="00442C17">
      <w:pPr>
        <w:numPr>
          <w:ilvl w:val="0"/>
          <w:numId w:val="119"/>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понятия и термины, связанные с миром природы (среда обитания, тело, явление, вещес</w:t>
      </w:r>
      <w:r>
        <w:rPr>
          <w:rFonts w:ascii="Times New Roman" w:hAnsi="Times New Roman" w:cs="Times New Roman"/>
          <w:color w:val="000000"/>
          <w:sz w:val="24"/>
          <w:szCs w:val="24"/>
        </w:rPr>
        <w:t>т</w:t>
      </w:r>
      <w:r>
        <w:rPr>
          <w:rFonts w:ascii="Times New Roman" w:hAnsi="Times New Roman" w:cs="Times New Roman"/>
          <w:color w:val="000000"/>
          <w:sz w:val="24"/>
          <w:szCs w:val="24"/>
        </w:rPr>
        <w:t xml:space="preserve">во; заповедник); </w:t>
      </w:r>
    </w:p>
    <w:p w:rsidR="008412A8" w:rsidRDefault="00442C17">
      <w:pPr>
        <w:numPr>
          <w:ilvl w:val="0"/>
          <w:numId w:val="119"/>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понятия и термины, связанные с организацией своей жизни и охраны здоровья (режим, правильное питание, закаливание, безопасность, опасная ситуация).</w:t>
      </w:r>
    </w:p>
    <w:p w:rsidR="008412A8" w:rsidRDefault="00442C17">
      <w:pPr>
        <w:numPr>
          <w:ilvl w:val="0"/>
          <w:numId w:val="120"/>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описывать условия жизни на Земле, отличие нашей планеты от других планет Солнечной системы;</w:t>
      </w:r>
    </w:p>
    <w:p w:rsidR="008412A8" w:rsidRDefault="00442C17">
      <w:pPr>
        <w:numPr>
          <w:ilvl w:val="0"/>
          <w:numId w:val="120"/>
        </w:numPr>
        <w:spacing w:after="0"/>
        <w:ind w:left="-567" w:right="-427" w:firstLine="851"/>
        <w:jc w:val="both"/>
        <w:rPr>
          <w:rFonts w:ascii="Times New Roman" w:hAnsi="Times New Roman" w:cs="Times New Roman"/>
          <w:sz w:val="24"/>
          <w:szCs w:val="24"/>
        </w:rPr>
      </w:pPr>
      <w:proofErr w:type="gramStart"/>
      <w:r>
        <w:rPr>
          <w:rFonts w:ascii="Times New Roman" w:hAnsi="Times New Roman" w:cs="Times New Roman"/>
          <w:color w:val="000000"/>
          <w:sz w:val="24"/>
          <w:szCs w:val="24"/>
        </w:rPr>
        <w:t>создавать небольшие описания на предложенную тему (например, «Моя семья», «Какие бывают профессии?», «Что «умеют» органы чувств?», «Лес – природное сообщество» и др.);</w:t>
      </w:r>
      <w:proofErr w:type="gramEnd"/>
    </w:p>
    <w:p w:rsidR="008412A8" w:rsidRDefault="00442C17">
      <w:pPr>
        <w:numPr>
          <w:ilvl w:val="0"/>
          <w:numId w:val="120"/>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создавать высказывания-рассуждения (например, признаки животного и растения как ж</w:t>
      </w:r>
      <w:r>
        <w:rPr>
          <w:rFonts w:ascii="Times New Roman" w:hAnsi="Times New Roman" w:cs="Times New Roman"/>
          <w:color w:val="000000"/>
          <w:sz w:val="24"/>
          <w:szCs w:val="24"/>
        </w:rPr>
        <w:t>и</w:t>
      </w:r>
      <w:r>
        <w:rPr>
          <w:rFonts w:ascii="Times New Roman" w:hAnsi="Times New Roman" w:cs="Times New Roman"/>
          <w:color w:val="000000"/>
          <w:sz w:val="24"/>
          <w:szCs w:val="24"/>
        </w:rPr>
        <w:t>вого существа; связь изменений в живой природе с явлениями неживой природы);</w:t>
      </w:r>
    </w:p>
    <w:p w:rsidR="008412A8" w:rsidRDefault="00442C17">
      <w:pPr>
        <w:numPr>
          <w:ilvl w:val="0"/>
          <w:numId w:val="120"/>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приводить примеры растений и животных, занесённых в Красную книгу России (на пр</w:t>
      </w:r>
      <w:r>
        <w:rPr>
          <w:rFonts w:ascii="Times New Roman" w:hAnsi="Times New Roman" w:cs="Times New Roman"/>
          <w:color w:val="000000"/>
          <w:sz w:val="24"/>
          <w:szCs w:val="24"/>
        </w:rPr>
        <w:t>и</w:t>
      </w:r>
      <w:r>
        <w:rPr>
          <w:rFonts w:ascii="Times New Roman" w:hAnsi="Times New Roman" w:cs="Times New Roman"/>
          <w:color w:val="000000"/>
          <w:sz w:val="24"/>
          <w:szCs w:val="24"/>
        </w:rPr>
        <w:t>мере своей местности);</w:t>
      </w:r>
    </w:p>
    <w:p w:rsidR="008412A8" w:rsidRDefault="00442C17">
      <w:pPr>
        <w:numPr>
          <w:ilvl w:val="0"/>
          <w:numId w:val="120"/>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описывать современные события от имени их участника.</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i/>
          <w:color w:val="000000"/>
          <w:sz w:val="24"/>
          <w:szCs w:val="24"/>
        </w:rPr>
        <w:t xml:space="preserve">Регулятивные универсальные учебные действия </w:t>
      </w:r>
      <w:r>
        <w:rPr>
          <w:rFonts w:ascii="Times New Roman" w:hAnsi="Times New Roman" w:cs="Times New Roman"/>
          <w:color w:val="000000"/>
          <w:sz w:val="24"/>
          <w:szCs w:val="24"/>
        </w:rPr>
        <w:t>способствуют формированию умений:</w:t>
      </w:r>
    </w:p>
    <w:p w:rsidR="008412A8" w:rsidRDefault="00442C17">
      <w:pPr>
        <w:numPr>
          <w:ilvl w:val="0"/>
          <w:numId w:val="121"/>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следовать образцу, предложенному плану и инструкции при решении учебной задачи;</w:t>
      </w:r>
    </w:p>
    <w:p w:rsidR="008412A8" w:rsidRDefault="00442C17">
      <w:pPr>
        <w:numPr>
          <w:ilvl w:val="0"/>
          <w:numId w:val="121"/>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контролировать с небольшой помощью учителя последовательность действий по реш</w:t>
      </w:r>
      <w:r>
        <w:rPr>
          <w:rFonts w:ascii="Times New Roman" w:hAnsi="Times New Roman" w:cs="Times New Roman"/>
          <w:color w:val="000000"/>
          <w:sz w:val="24"/>
          <w:szCs w:val="24"/>
        </w:rPr>
        <w:t>е</w:t>
      </w:r>
      <w:r>
        <w:rPr>
          <w:rFonts w:ascii="Times New Roman" w:hAnsi="Times New Roman" w:cs="Times New Roman"/>
          <w:color w:val="000000"/>
          <w:sz w:val="24"/>
          <w:szCs w:val="24"/>
        </w:rPr>
        <w:t xml:space="preserve">нию учебной задачи; </w:t>
      </w:r>
    </w:p>
    <w:p w:rsidR="008412A8" w:rsidRDefault="00442C17">
      <w:pPr>
        <w:numPr>
          <w:ilvl w:val="0"/>
          <w:numId w:val="121"/>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оценивать результаты своей работы, анализировать оценку учителя и одноклассников, спокойно, без обид принимать советы и замечания. </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i/>
          <w:color w:val="000000"/>
          <w:sz w:val="24"/>
          <w:szCs w:val="24"/>
        </w:rPr>
        <w:t xml:space="preserve">Совместная деятельность </w:t>
      </w:r>
      <w:r>
        <w:rPr>
          <w:rFonts w:ascii="Times New Roman" w:hAnsi="Times New Roman" w:cs="Times New Roman"/>
          <w:color w:val="000000"/>
          <w:sz w:val="24"/>
          <w:szCs w:val="24"/>
        </w:rPr>
        <w:t>способствует формированию умений:</w:t>
      </w:r>
    </w:p>
    <w:p w:rsidR="008412A8" w:rsidRDefault="00442C17">
      <w:pPr>
        <w:numPr>
          <w:ilvl w:val="0"/>
          <w:numId w:val="122"/>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строить свою учебную и игровую деятельность, житейские ситуации в соответствии с правилами поведения, принятыми в обществе; </w:t>
      </w:r>
    </w:p>
    <w:p w:rsidR="008412A8" w:rsidRDefault="00442C17">
      <w:pPr>
        <w:numPr>
          <w:ilvl w:val="0"/>
          <w:numId w:val="122"/>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оценивать жизненные ситуации с точки зрения правил поведения, культуры общения, проявления терпения и уважения к собеседнику; </w:t>
      </w:r>
    </w:p>
    <w:p w:rsidR="008412A8" w:rsidRDefault="00442C17">
      <w:pPr>
        <w:numPr>
          <w:ilvl w:val="0"/>
          <w:numId w:val="122"/>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проводить в парах (группах) простые опыты по определению свойств разных веществ (в</w:t>
      </w:r>
      <w:r>
        <w:rPr>
          <w:rFonts w:ascii="Times New Roman" w:hAnsi="Times New Roman" w:cs="Times New Roman"/>
          <w:color w:val="000000"/>
          <w:sz w:val="24"/>
          <w:szCs w:val="24"/>
        </w:rPr>
        <w:t>о</w:t>
      </w:r>
      <w:r>
        <w:rPr>
          <w:rFonts w:ascii="Times New Roman" w:hAnsi="Times New Roman" w:cs="Times New Roman"/>
          <w:color w:val="000000"/>
          <w:sz w:val="24"/>
          <w:szCs w:val="24"/>
        </w:rPr>
        <w:t xml:space="preserve">да, молоко, сахар, соль, железо), совместно намечать план работы, оценивать свой вклад в общее дело; </w:t>
      </w:r>
    </w:p>
    <w:p w:rsidR="008412A8" w:rsidRDefault="00442C17">
      <w:pPr>
        <w:numPr>
          <w:ilvl w:val="0"/>
          <w:numId w:val="122"/>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определять причины возможных конфликтов, выбирать (</w:t>
      </w:r>
      <w:proofErr w:type="gramStart"/>
      <w:r>
        <w:rPr>
          <w:rFonts w:ascii="Times New Roman" w:hAnsi="Times New Roman" w:cs="Times New Roman"/>
          <w:color w:val="000000"/>
          <w:sz w:val="24"/>
          <w:szCs w:val="24"/>
        </w:rPr>
        <w:t>из</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предложенных</w:t>
      </w:r>
      <w:proofErr w:type="gramEnd"/>
      <w:r>
        <w:rPr>
          <w:rFonts w:ascii="Times New Roman" w:hAnsi="Times New Roman" w:cs="Times New Roman"/>
          <w:color w:val="000000"/>
          <w:sz w:val="24"/>
          <w:szCs w:val="24"/>
        </w:rPr>
        <w:t xml:space="preserve">) способы их разрешения. </w:t>
      </w:r>
    </w:p>
    <w:p w:rsidR="008412A8" w:rsidRDefault="008412A8">
      <w:pPr>
        <w:spacing w:after="0"/>
        <w:ind w:left="-567" w:right="-427" w:firstLine="851"/>
        <w:jc w:val="both"/>
        <w:rPr>
          <w:rFonts w:ascii="Times New Roman" w:hAnsi="Times New Roman" w:cs="Times New Roman"/>
          <w:sz w:val="24"/>
          <w:szCs w:val="24"/>
        </w:rPr>
      </w:pP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b/>
          <w:color w:val="000000"/>
          <w:sz w:val="24"/>
          <w:szCs w:val="24"/>
        </w:rPr>
        <w:t>3 КЛАСС</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i/>
          <w:color w:val="000000"/>
          <w:sz w:val="24"/>
          <w:szCs w:val="24"/>
        </w:rPr>
        <w:t>Человек и общество</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Общество как совокупность людей, которые объединены общей культурой и связаны друг с другом совместной деятельностью во имя общей цели. 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lastRenderedPageBreak/>
        <w:t>Семья – коллектив близких, родных людей. Семейный бюджет, доходы и расходы семьи. Уважение к семейным ценностям.</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Правила нравственного поведения в социуме. Внимание, уважительное отношение к людям с ограниченными возможностями здоровья, забота о них.</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Значение труда в жизни человека и общества. Трудолюбие как общественно значимая це</w:t>
      </w:r>
      <w:r>
        <w:rPr>
          <w:rFonts w:ascii="Times New Roman" w:hAnsi="Times New Roman" w:cs="Times New Roman"/>
          <w:color w:val="000000"/>
          <w:sz w:val="24"/>
          <w:szCs w:val="24"/>
        </w:rPr>
        <w:t>н</w:t>
      </w:r>
      <w:r>
        <w:rPr>
          <w:rFonts w:ascii="Times New Roman" w:hAnsi="Times New Roman" w:cs="Times New Roman"/>
          <w:color w:val="000000"/>
          <w:sz w:val="24"/>
          <w:szCs w:val="24"/>
        </w:rPr>
        <w:t>ность в культуре народов России. Особенности труда людей родного края, их профессии.</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Страны и народы мира. Памятники природы и культуры – символы стран, в которых они н</w:t>
      </w:r>
      <w:r>
        <w:rPr>
          <w:rFonts w:ascii="Times New Roman" w:hAnsi="Times New Roman" w:cs="Times New Roman"/>
          <w:color w:val="000000"/>
          <w:sz w:val="24"/>
          <w:szCs w:val="24"/>
        </w:rPr>
        <w:t>а</w:t>
      </w:r>
      <w:r>
        <w:rPr>
          <w:rFonts w:ascii="Times New Roman" w:hAnsi="Times New Roman" w:cs="Times New Roman"/>
          <w:color w:val="000000"/>
          <w:sz w:val="24"/>
          <w:szCs w:val="24"/>
        </w:rPr>
        <w:t>ходятся.</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i/>
          <w:color w:val="000000"/>
          <w:sz w:val="24"/>
          <w:szCs w:val="24"/>
        </w:rPr>
        <w:t>Человек и природа</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Методы изучения природы. Карта мира. Материки и части света.</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Вещество.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воздуха, воды.</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Горные породы и минералы. Полезные ископаемые, их значение в хозяйстве человека, бере</w:t>
      </w:r>
      <w:r>
        <w:rPr>
          <w:rFonts w:ascii="Times New Roman" w:hAnsi="Times New Roman" w:cs="Times New Roman"/>
          <w:color w:val="000000"/>
          <w:sz w:val="24"/>
          <w:szCs w:val="24"/>
        </w:rPr>
        <w:t>ж</w:t>
      </w:r>
      <w:r>
        <w:rPr>
          <w:rFonts w:ascii="Times New Roman" w:hAnsi="Times New Roman" w:cs="Times New Roman"/>
          <w:color w:val="000000"/>
          <w:sz w:val="24"/>
          <w:szCs w:val="24"/>
        </w:rPr>
        <w:t>ное отношение людей к полезным ископаемым. Полезные ископаемые родного края (2–3 примера). Почва, её состав, значение для живой природы и хозяйственной жизни человека.</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Первоначальные представления о бактериях. Грибы: строение шляпочных грибов. Грибы съ</w:t>
      </w:r>
      <w:r>
        <w:rPr>
          <w:rFonts w:ascii="Times New Roman" w:hAnsi="Times New Roman" w:cs="Times New Roman"/>
          <w:color w:val="000000"/>
          <w:sz w:val="24"/>
          <w:szCs w:val="24"/>
        </w:rPr>
        <w:t>е</w:t>
      </w:r>
      <w:r>
        <w:rPr>
          <w:rFonts w:ascii="Times New Roman" w:hAnsi="Times New Roman" w:cs="Times New Roman"/>
          <w:color w:val="000000"/>
          <w:sz w:val="24"/>
          <w:szCs w:val="24"/>
        </w:rPr>
        <w:t>добные и несъедобные.</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Разнообразие животных.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w:t>
      </w:r>
      <w:r>
        <w:rPr>
          <w:rFonts w:ascii="Times New Roman" w:hAnsi="Times New Roman" w:cs="Times New Roman"/>
          <w:color w:val="000000"/>
          <w:sz w:val="24"/>
          <w:szCs w:val="24"/>
        </w:rPr>
        <w:t>т</w:t>
      </w:r>
      <w:r>
        <w:rPr>
          <w:rFonts w:ascii="Times New Roman" w:hAnsi="Times New Roman" w:cs="Times New Roman"/>
          <w:color w:val="000000"/>
          <w:sz w:val="24"/>
          <w:szCs w:val="24"/>
        </w:rPr>
        <w:t>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Природные сообщества: лес, луг, пруд. Взаимосвязи в природном сообществе: растения – п</w:t>
      </w:r>
      <w:r>
        <w:rPr>
          <w:rFonts w:ascii="Times New Roman" w:hAnsi="Times New Roman" w:cs="Times New Roman"/>
          <w:color w:val="000000"/>
          <w:sz w:val="24"/>
          <w:szCs w:val="24"/>
        </w:rPr>
        <w:t>и</w:t>
      </w:r>
      <w:r>
        <w:rPr>
          <w:rFonts w:ascii="Times New Roman" w:hAnsi="Times New Roman" w:cs="Times New Roman"/>
          <w:color w:val="000000"/>
          <w:sz w:val="24"/>
          <w:szCs w:val="24"/>
        </w:rPr>
        <w:t>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Правила нравственного поведения в природных сообществах.</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Человек – часть природы. Общее представление о строении тела человека. </w:t>
      </w:r>
      <w:proofErr w:type="gramStart"/>
      <w:r>
        <w:rPr>
          <w:rFonts w:ascii="Times New Roman" w:hAnsi="Times New Roman" w:cs="Times New Roman"/>
          <w:color w:val="000000"/>
          <w:sz w:val="24"/>
          <w:szCs w:val="24"/>
        </w:rPr>
        <w:t>Системы органов (опорно-двигательная, пищеварительная, дыхательная, кровеносная, нервная, органы чувств), их роль в жизнедеятельности организма.</w:t>
      </w:r>
      <w:proofErr w:type="gramEnd"/>
      <w:r>
        <w:rPr>
          <w:rFonts w:ascii="Times New Roman" w:hAnsi="Times New Roman" w:cs="Times New Roman"/>
          <w:color w:val="000000"/>
          <w:sz w:val="24"/>
          <w:szCs w:val="24"/>
        </w:rPr>
        <w:t xml:space="preserve"> Измерение температуры тела человека, частоты пульса.</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i/>
          <w:color w:val="000000"/>
          <w:sz w:val="24"/>
          <w:szCs w:val="24"/>
        </w:rPr>
        <w:t>Правила безопасной жизнедеятельности</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Здоровый образ жизни: двигательная активность (утренняя зарядка, динамические паузы), з</w:t>
      </w:r>
      <w:r>
        <w:rPr>
          <w:rFonts w:ascii="Times New Roman" w:hAnsi="Times New Roman" w:cs="Times New Roman"/>
          <w:color w:val="000000"/>
          <w:sz w:val="24"/>
          <w:szCs w:val="24"/>
        </w:rPr>
        <w:t>а</w:t>
      </w:r>
      <w:r>
        <w:rPr>
          <w:rFonts w:ascii="Times New Roman" w:hAnsi="Times New Roman" w:cs="Times New Roman"/>
          <w:color w:val="000000"/>
          <w:sz w:val="24"/>
          <w:szCs w:val="24"/>
        </w:rPr>
        <w:t xml:space="preserve">каливание и профилактика заболеваний. Забота о здоровье и безопасности окружающих людей. 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w:t>
      </w:r>
      <w:r>
        <w:rPr>
          <w:rFonts w:ascii="Times New Roman" w:hAnsi="Times New Roman" w:cs="Times New Roman"/>
          <w:color w:val="000000"/>
          <w:sz w:val="24"/>
          <w:szCs w:val="24"/>
        </w:rPr>
        <w:lastRenderedPageBreak/>
        <w:t>объектов инженерной инфраструктуры жилого дома, предупреждающие знаки безопасности). 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самолёта, судна; знаки безопасности).</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Безопасность в информационно-коммуникационной сети Интернет (ориентирование в призн</w:t>
      </w:r>
      <w:r>
        <w:rPr>
          <w:rFonts w:ascii="Times New Roman" w:hAnsi="Times New Roman" w:cs="Times New Roman"/>
          <w:color w:val="000000"/>
          <w:sz w:val="24"/>
          <w:szCs w:val="24"/>
        </w:rPr>
        <w:t>а</w:t>
      </w:r>
      <w:r>
        <w:rPr>
          <w:rFonts w:ascii="Times New Roman" w:hAnsi="Times New Roman" w:cs="Times New Roman"/>
          <w:color w:val="000000"/>
          <w:sz w:val="24"/>
          <w:szCs w:val="24"/>
        </w:rPr>
        <w:t>ках мошеннических действий, защита персональной информации, правила коммуникации в мессен</w:t>
      </w:r>
      <w:r>
        <w:rPr>
          <w:rFonts w:ascii="Times New Roman" w:hAnsi="Times New Roman" w:cs="Times New Roman"/>
          <w:color w:val="000000"/>
          <w:sz w:val="24"/>
          <w:szCs w:val="24"/>
        </w:rPr>
        <w:t>д</w:t>
      </w:r>
      <w:r>
        <w:rPr>
          <w:rFonts w:ascii="Times New Roman" w:hAnsi="Times New Roman" w:cs="Times New Roman"/>
          <w:color w:val="000000"/>
          <w:sz w:val="24"/>
          <w:szCs w:val="24"/>
        </w:rPr>
        <w:t xml:space="preserve">жерах и социальных группах) в условиях контролируемого доступа в информационно-коммуникационную сеть Интернет. </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Изучение окружающего мира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i/>
          <w:color w:val="000000"/>
          <w:sz w:val="24"/>
          <w:szCs w:val="24"/>
        </w:rPr>
        <w:t>Базовые логические и исследовательские действия</w:t>
      </w:r>
      <w:r>
        <w:rPr>
          <w:rFonts w:ascii="Times New Roman" w:hAnsi="Times New Roman" w:cs="Times New Roman"/>
          <w:color w:val="000000"/>
          <w:sz w:val="24"/>
          <w:szCs w:val="24"/>
        </w:rPr>
        <w:t xml:space="preserve"> как часть познавательных универсальных учебных действий способствуют формированию умений:</w:t>
      </w:r>
    </w:p>
    <w:p w:rsidR="008412A8" w:rsidRDefault="00442C17">
      <w:pPr>
        <w:numPr>
          <w:ilvl w:val="0"/>
          <w:numId w:val="123"/>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 </w:t>
      </w:r>
    </w:p>
    <w:p w:rsidR="008412A8" w:rsidRDefault="00442C17">
      <w:pPr>
        <w:numPr>
          <w:ilvl w:val="0"/>
          <w:numId w:val="123"/>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устанавливать зависимость между внешним видом, особенностями поведения и услови</w:t>
      </w:r>
      <w:r>
        <w:rPr>
          <w:rFonts w:ascii="Times New Roman" w:hAnsi="Times New Roman" w:cs="Times New Roman"/>
          <w:color w:val="000000"/>
          <w:sz w:val="24"/>
          <w:szCs w:val="24"/>
        </w:rPr>
        <w:t>я</w:t>
      </w:r>
      <w:r>
        <w:rPr>
          <w:rFonts w:ascii="Times New Roman" w:hAnsi="Times New Roman" w:cs="Times New Roman"/>
          <w:color w:val="000000"/>
          <w:sz w:val="24"/>
          <w:szCs w:val="24"/>
        </w:rPr>
        <w:t xml:space="preserve">ми жизни животного; </w:t>
      </w:r>
    </w:p>
    <w:p w:rsidR="008412A8" w:rsidRDefault="00442C17">
      <w:pPr>
        <w:numPr>
          <w:ilvl w:val="0"/>
          <w:numId w:val="123"/>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определять (в процессе рассматривания объектов и явлений) существенные признаки и отношения между объектами и явлениями; </w:t>
      </w:r>
    </w:p>
    <w:p w:rsidR="008412A8" w:rsidRDefault="00442C17">
      <w:pPr>
        <w:numPr>
          <w:ilvl w:val="0"/>
          <w:numId w:val="123"/>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моделировать цепи питания в природном сообществе; </w:t>
      </w:r>
    </w:p>
    <w:p w:rsidR="008412A8" w:rsidRDefault="00442C17">
      <w:pPr>
        <w:numPr>
          <w:ilvl w:val="0"/>
          <w:numId w:val="123"/>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различать понятия «век», «столетие», «историческое время»; соотносить историческое с</w:t>
      </w:r>
      <w:r>
        <w:rPr>
          <w:rFonts w:ascii="Times New Roman" w:hAnsi="Times New Roman" w:cs="Times New Roman"/>
          <w:color w:val="000000"/>
          <w:sz w:val="24"/>
          <w:szCs w:val="24"/>
        </w:rPr>
        <w:t>о</w:t>
      </w:r>
      <w:r>
        <w:rPr>
          <w:rFonts w:ascii="Times New Roman" w:hAnsi="Times New Roman" w:cs="Times New Roman"/>
          <w:color w:val="000000"/>
          <w:sz w:val="24"/>
          <w:szCs w:val="24"/>
        </w:rPr>
        <w:t>бытие с датой (историческим периодом).</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i/>
          <w:color w:val="000000"/>
          <w:sz w:val="24"/>
          <w:szCs w:val="24"/>
        </w:rPr>
        <w:t xml:space="preserve">Работа с информацией </w:t>
      </w:r>
      <w:r>
        <w:rPr>
          <w:rFonts w:ascii="Times New Roman" w:hAnsi="Times New Roman" w:cs="Times New Roman"/>
          <w:color w:val="000000"/>
          <w:sz w:val="24"/>
          <w:szCs w:val="24"/>
        </w:rPr>
        <w:t>как часть познавательных универсальных учебных действий спосо</w:t>
      </w:r>
      <w:r>
        <w:rPr>
          <w:rFonts w:ascii="Times New Roman" w:hAnsi="Times New Roman" w:cs="Times New Roman"/>
          <w:color w:val="000000"/>
          <w:sz w:val="24"/>
          <w:szCs w:val="24"/>
        </w:rPr>
        <w:t>б</w:t>
      </w:r>
      <w:r>
        <w:rPr>
          <w:rFonts w:ascii="Times New Roman" w:hAnsi="Times New Roman" w:cs="Times New Roman"/>
          <w:color w:val="000000"/>
          <w:sz w:val="24"/>
          <w:szCs w:val="24"/>
        </w:rPr>
        <w:t>ствует формированию умений:</w:t>
      </w:r>
    </w:p>
    <w:p w:rsidR="008412A8" w:rsidRDefault="00442C17">
      <w:pPr>
        <w:numPr>
          <w:ilvl w:val="0"/>
          <w:numId w:val="124"/>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понимать, что работа с моделями Земли (глобус, карта) может дать полезную и интере</w:t>
      </w:r>
      <w:r>
        <w:rPr>
          <w:rFonts w:ascii="Times New Roman" w:hAnsi="Times New Roman" w:cs="Times New Roman"/>
          <w:color w:val="000000"/>
          <w:sz w:val="24"/>
          <w:szCs w:val="24"/>
        </w:rPr>
        <w:t>с</w:t>
      </w:r>
      <w:r>
        <w:rPr>
          <w:rFonts w:ascii="Times New Roman" w:hAnsi="Times New Roman" w:cs="Times New Roman"/>
          <w:color w:val="000000"/>
          <w:sz w:val="24"/>
          <w:szCs w:val="24"/>
        </w:rPr>
        <w:t xml:space="preserve">ную информацию о природе нашей планеты; </w:t>
      </w:r>
    </w:p>
    <w:p w:rsidR="008412A8" w:rsidRDefault="00442C17">
      <w:pPr>
        <w:numPr>
          <w:ilvl w:val="0"/>
          <w:numId w:val="124"/>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находить на глобусе материки и океаны, воспроизводить их названия; находить на карте нашу страну, столицу, свой регион; </w:t>
      </w:r>
    </w:p>
    <w:p w:rsidR="008412A8" w:rsidRDefault="00442C17">
      <w:pPr>
        <w:numPr>
          <w:ilvl w:val="0"/>
          <w:numId w:val="124"/>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читать несложные планы, соотносить условные обозначения с изображёнными объектами; </w:t>
      </w:r>
    </w:p>
    <w:p w:rsidR="008412A8" w:rsidRDefault="00442C17">
      <w:pPr>
        <w:numPr>
          <w:ilvl w:val="0"/>
          <w:numId w:val="124"/>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находить по предложению учителя информацию в разных источниках – текстах, таблицах, схемах, в том числе в информационно-коммуникационной сети Интернет (в условиях контролируем</w:t>
      </w:r>
      <w:r>
        <w:rPr>
          <w:rFonts w:ascii="Times New Roman" w:hAnsi="Times New Roman" w:cs="Times New Roman"/>
          <w:color w:val="000000"/>
          <w:sz w:val="24"/>
          <w:szCs w:val="24"/>
        </w:rPr>
        <w:t>о</w:t>
      </w:r>
      <w:r>
        <w:rPr>
          <w:rFonts w:ascii="Times New Roman" w:hAnsi="Times New Roman" w:cs="Times New Roman"/>
          <w:color w:val="000000"/>
          <w:sz w:val="24"/>
          <w:szCs w:val="24"/>
        </w:rPr>
        <w:t>го входа);</w:t>
      </w:r>
    </w:p>
    <w:p w:rsidR="008412A8" w:rsidRDefault="00442C17">
      <w:pPr>
        <w:numPr>
          <w:ilvl w:val="0"/>
          <w:numId w:val="124"/>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соблюдать правила безопасности при работе в информационной среде. </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i/>
          <w:color w:val="000000"/>
          <w:sz w:val="24"/>
          <w:szCs w:val="24"/>
        </w:rPr>
        <w:t>Коммуникативные универсальные учебные действия</w:t>
      </w:r>
      <w:r>
        <w:rPr>
          <w:rFonts w:ascii="Times New Roman" w:hAnsi="Times New Roman" w:cs="Times New Roman"/>
          <w:color w:val="000000"/>
          <w:sz w:val="24"/>
          <w:szCs w:val="24"/>
        </w:rPr>
        <w:t xml:space="preserve"> способствуют формированию умений:</w:t>
      </w:r>
    </w:p>
    <w:p w:rsidR="008412A8" w:rsidRDefault="00442C17">
      <w:pPr>
        <w:numPr>
          <w:ilvl w:val="0"/>
          <w:numId w:val="125"/>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ориентироваться в понятиях, соотносить понятия и термины с их краткой характерист</w:t>
      </w:r>
      <w:r>
        <w:rPr>
          <w:rFonts w:ascii="Times New Roman" w:hAnsi="Times New Roman" w:cs="Times New Roman"/>
          <w:color w:val="000000"/>
          <w:sz w:val="24"/>
          <w:szCs w:val="24"/>
        </w:rPr>
        <w:t>и</w:t>
      </w:r>
      <w:r>
        <w:rPr>
          <w:rFonts w:ascii="Times New Roman" w:hAnsi="Times New Roman" w:cs="Times New Roman"/>
          <w:color w:val="000000"/>
          <w:sz w:val="24"/>
          <w:szCs w:val="24"/>
        </w:rPr>
        <w:t>кой:</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1. понятия и термины, связанные с социальным миром (безопасность, семейный бюджет, п</w:t>
      </w:r>
      <w:r>
        <w:rPr>
          <w:rFonts w:ascii="Times New Roman" w:hAnsi="Times New Roman" w:cs="Times New Roman"/>
          <w:color w:val="000000"/>
          <w:sz w:val="24"/>
          <w:szCs w:val="24"/>
        </w:rPr>
        <w:t>а</w:t>
      </w:r>
      <w:r>
        <w:rPr>
          <w:rFonts w:ascii="Times New Roman" w:hAnsi="Times New Roman" w:cs="Times New Roman"/>
          <w:color w:val="000000"/>
          <w:sz w:val="24"/>
          <w:szCs w:val="24"/>
        </w:rPr>
        <w:t xml:space="preserve">мятник культуры); </w:t>
      </w:r>
    </w:p>
    <w:p w:rsidR="008412A8" w:rsidRDefault="00442C17">
      <w:pPr>
        <w:spacing w:after="0"/>
        <w:ind w:left="-567" w:right="-427" w:firstLine="851"/>
        <w:jc w:val="both"/>
        <w:rPr>
          <w:rFonts w:ascii="Times New Roman" w:hAnsi="Times New Roman" w:cs="Times New Roman"/>
          <w:sz w:val="24"/>
          <w:szCs w:val="24"/>
        </w:rPr>
      </w:pPr>
      <w:proofErr w:type="gramStart"/>
      <w:r>
        <w:rPr>
          <w:rFonts w:ascii="Times New Roman" w:hAnsi="Times New Roman" w:cs="Times New Roman"/>
          <w:color w:val="000000"/>
          <w:sz w:val="24"/>
          <w:szCs w:val="24"/>
        </w:rPr>
        <w:t xml:space="preserve">2. понятия и термины, связанные с миром природы (планета, материк, океан, модель Земли, царство природы, природное сообщество, цепь питания, Красная книга); </w:t>
      </w:r>
      <w:proofErr w:type="gramEnd"/>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3. понятия и термины, связанные с безопасной жизнедеятельностью (знаки дорожного движ</w:t>
      </w:r>
      <w:r>
        <w:rPr>
          <w:rFonts w:ascii="Times New Roman" w:hAnsi="Times New Roman" w:cs="Times New Roman"/>
          <w:color w:val="000000"/>
          <w:sz w:val="24"/>
          <w:szCs w:val="24"/>
        </w:rPr>
        <w:t>е</w:t>
      </w:r>
      <w:r>
        <w:rPr>
          <w:rFonts w:ascii="Times New Roman" w:hAnsi="Times New Roman" w:cs="Times New Roman"/>
          <w:color w:val="000000"/>
          <w:sz w:val="24"/>
          <w:szCs w:val="24"/>
        </w:rPr>
        <w:t>ния, дорожные ловушки, опасные ситуации, предвидение).</w:t>
      </w:r>
    </w:p>
    <w:p w:rsidR="008412A8" w:rsidRDefault="00442C17">
      <w:pPr>
        <w:numPr>
          <w:ilvl w:val="0"/>
          <w:numId w:val="126"/>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lastRenderedPageBreak/>
        <w:t>описывать (характеризовать) условия жизни на Земле;</w:t>
      </w:r>
    </w:p>
    <w:p w:rsidR="008412A8" w:rsidRDefault="00442C17">
      <w:pPr>
        <w:numPr>
          <w:ilvl w:val="0"/>
          <w:numId w:val="126"/>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описывать схожие, различные, индивидуальные признаки на основе сравнения объектов природы; </w:t>
      </w:r>
    </w:p>
    <w:p w:rsidR="008412A8" w:rsidRDefault="00442C17">
      <w:pPr>
        <w:numPr>
          <w:ilvl w:val="0"/>
          <w:numId w:val="126"/>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приводить примеры, кратко характеризовать представителей разных ца</w:t>
      </w:r>
      <w:proofErr w:type="gramStart"/>
      <w:r>
        <w:rPr>
          <w:rFonts w:ascii="Times New Roman" w:hAnsi="Times New Roman" w:cs="Times New Roman"/>
          <w:color w:val="000000"/>
          <w:sz w:val="24"/>
          <w:szCs w:val="24"/>
        </w:rPr>
        <w:t>рств пр</w:t>
      </w:r>
      <w:proofErr w:type="gramEnd"/>
      <w:r>
        <w:rPr>
          <w:rFonts w:ascii="Times New Roman" w:hAnsi="Times New Roman" w:cs="Times New Roman"/>
          <w:color w:val="000000"/>
          <w:sz w:val="24"/>
          <w:szCs w:val="24"/>
        </w:rPr>
        <w:t xml:space="preserve">ироды; </w:t>
      </w:r>
    </w:p>
    <w:p w:rsidR="008412A8" w:rsidRDefault="00442C17">
      <w:pPr>
        <w:numPr>
          <w:ilvl w:val="0"/>
          <w:numId w:val="126"/>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называть признаки (характеризовать) животного (растения) как живого организма; </w:t>
      </w:r>
    </w:p>
    <w:p w:rsidR="008412A8" w:rsidRDefault="00442C17">
      <w:pPr>
        <w:numPr>
          <w:ilvl w:val="0"/>
          <w:numId w:val="126"/>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описывать (характеризовать) отдельные страницы истории нашей страны (в пределах </w:t>
      </w:r>
      <w:proofErr w:type="gramStart"/>
      <w:r>
        <w:rPr>
          <w:rFonts w:ascii="Times New Roman" w:hAnsi="Times New Roman" w:cs="Times New Roman"/>
          <w:color w:val="000000"/>
          <w:sz w:val="24"/>
          <w:szCs w:val="24"/>
        </w:rPr>
        <w:t>из</w:t>
      </w:r>
      <w:r>
        <w:rPr>
          <w:rFonts w:ascii="Times New Roman" w:hAnsi="Times New Roman" w:cs="Times New Roman"/>
          <w:color w:val="000000"/>
          <w:sz w:val="24"/>
          <w:szCs w:val="24"/>
        </w:rPr>
        <w:t>у</w:t>
      </w:r>
      <w:r>
        <w:rPr>
          <w:rFonts w:ascii="Times New Roman" w:hAnsi="Times New Roman" w:cs="Times New Roman"/>
          <w:color w:val="000000"/>
          <w:sz w:val="24"/>
          <w:szCs w:val="24"/>
        </w:rPr>
        <w:t>ченного</w:t>
      </w:r>
      <w:proofErr w:type="gramEnd"/>
      <w:r>
        <w:rPr>
          <w:rFonts w:ascii="Times New Roman" w:hAnsi="Times New Roman" w:cs="Times New Roman"/>
          <w:color w:val="000000"/>
          <w:sz w:val="24"/>
          <w:szCs w:val="24"/>
        </w:rPr>
        <w:t>).</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i/>
          <w:color w:val="000000"/>
          <w:sz w:val="24"/>
          <w:szCs w:val="24"/>
        </w:rPr>
        <w:t>Регулятивные универсальные учебные действия способствуют формированию умений:</w:t>
      </w:r>
    </w:p>
    <w:p w:rsidR="008412A8" w:rsidRDefault="00442C17">
      <w:pPr>
        <w:numPr>
          <w:ilvl w:val="0"/>
          <w:numId w:val="127"/>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планировать шаги по решению учебной задачи, контролировать свои действия (при н</w:t>
      </w:r>
      <w:r>
        <w:rPr>
          <w:rFonts w:ascii="Times New Roman" w:hAnsi="Times New Roman" w:cs="Times New Roman"/>
          <w:color w:val="000000"/>
          <w:sz w:val="24"/>
          <w:szCs w:val="24"/>
        </w:rPr>
        <w:t>е</w:t>
      </w:r>
      <w:r>
        <w:rPr>
          <w:rFonts w:ascii="Times New Roman" w:hAnsi="Times New Roman" w:cs="Times New Roman"/>
          <w:color w:val="000000"/>
          <w:sz w:val="24"/>
          <w:szCs w:val="24"/>
        </w:rPr>
        <w:t xml:space="preserve">большой помощи учителя); </w:t>
      </w:r>
    </w:p>
    <w:p w:rsidR="008412A8" w:rsidRDefault="00442C17">
      <w:pPr>
        <w:numPr>
          <w:ilvl w:val="0"/>
          <w:numId w:val="127"/>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устанавливать причину возникающей трудности или ошибки, корректировать свои дейс</w:t>
      </w:r>
      <w:r>
        <w:rPr>
          <w:rFonts w:ascii="Times New Roman" w:hAnsi="Times New Roman" w:cs="Times New Roman"/>
          <w:color w:val="000000"/>
          <w:sz w:val="24"/>
          <w:szCs w:val="24"/>
        </w:rPr>
        <w:t>т</w:t>
      </w:r>
      <w:r>
        <w:rPr>
          <w:rFonts w:ascii="Times New Roman" w:hAnsi="Times New Roman" w:cs="Times New Roman"/>
          <w:color w:val="000000"/>
          <w:sz w:val="24"/>
          <w:szCs w:val="24"/>
        </w:rPr>
        <w:t>вия.</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i/>
          <w:color w:val="000000"/>
          <w:sz w:val="24"/>
          <w:szCs w:val="24"/>
        </w:rPr>
        <w:t>Совместная деятельность</w:t>
      </w:r>
      <w:r>
        <w:rPr>
          <w:rFonts w:ascii="Times New Roman" w:hAnsi="Times New Roman" w:cs="Times New Roman"/>
          <w:color w:val="000000"/>
          <w:sz w:val="24"/>
          <w:szCs w:val="24"/>
        </w:rPr>
        <w:t xml:space="preserve"> </w:t>
      </w:r>
      <w:r>
        <w:rPr>
          <w:rFonts w:ascii="Times New Roman" w:hAnsi="Times New Roman" w:cs="Times New Roman"/>
          <w:i/>
          <w:color w:val="000000"/>
          <w:sz w:val="24"/>
          <w:szCs w:val="24"/>
        </w:rPr>
        <w:t>способствует формированию умений:</w:t>
      </w:r>
    </w:p>
    <w:p w:rsidR="008412A8" w:rsidRDefault="00442C17">
      <w:pPr>
        <w:numPr>
          <w:ilvl w:val="0"/>
          <w:numId w:val="128"/>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участвуя в совместной деятельности, выполнять роли руководителя (лидера), подчинённ</w:t>
      </w:r>
      <w:r>
        <w:rPr>
          <w:rFonts w:ascii="Times New Roman" w:hAnsi="Times New Roman" w:cs="Times New Roman"/>
          <w:color w:val="000000"/>
          <w:sz w:val="24"/>
          <w:szCs w:val="24"/>
        </w:rPr>
        <w:t>о</w:t>
      </w:r>
      <w:r>
        <w:rPr>
          <w:rFonts w:ascii="Times New Roman" w:hAnsi="Times New Roman" w:cs="Times New Roman"/>
          <w:color w:val="000000"/>
          <w:sz w:val="24"/>
          <w:szCs w:val="24"/>
        </w:rPr>
        <w:t xml:space="preserve">го; </w:t>
      </w:r>
    </w:p>
    <w:p w:rsidR="008412A8" w:rsidRDefault="00442C17">
      <w:pPr>
        <w:numPr>
          <w:ilvl w:val="0"/>
          <w:numId w:val="128"/>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оценивать результаты деятельности участников, положительно реагировать на советы и замечания в свой адрес; </w:t>
      </w:r>
    </w:p>
    <w:p w:rsidR="008412A8" w:rsidRDefault="00442C17">
      <w:pPr>
        <w:numPr>
          <w:ilvl w:val="0"/>
          <w:numId w:val="128"/>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выполнять правила совместной деятельности, признавать право другого человека иметь собственное суждение, мнение; </w:t>
      </w:r>
    </w:p>
    <w:p w:rsidR="008412A8" w:rsidRDefault="00442C17">
      <w:pPr>
        <w:numPr>
          <w:ilvl w:val="0"/>
          <w:numId w:val="128"/>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самостоятельно разрешать возникающие конфликты с учётом этики общения. </w:t>
      </w:r>
    </w:p>
    <w:p w:rsidR="008412A8" w:rsidRDefault="008412A8">
      <w:pPr>
        <w:spacing w:after="0"/>
        <w:ind w:left="-567" w:right="-427" w:firstLine="851"/>
        <w:jc w:val="both"/>
        <w:rPr>
          <w:rFonts w:ascii="Times New Roman" w:hAnsi="Times New Roman" w:cs="Times New Roman"/>
          <w:sz w:val="24"/>
          <w:szCs w:val="24"/>
        </w:rPr>
      </w:pP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b/>
          <w:color w:val="000000"/>
          <w:sz w:val="24"/>
          <w:szCs w:val="24"/>
        </w:rPr>
        <w:t>4 КЛАСС</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i/>
          <w:color w:val="000000"/>
          <w:sz w:val="24"/>
          <w:szCs w:val="24"/>
        </w:rPr>
        <w:t>Человек и общество</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Конституция – Основной закон Российской Федерации. Права и обязанности гражданина Ро</w:t>
      </w:r>
      <w:r>
        <w:rPr>
          <w:rFonts w:ascii="Times New Roman" w:hAnsi="Times New Roman" w:cs="Times New Roman"/>
          <w:color w:val="000000"/>
          <w:sz w:val="24"/>
          <w:szCs w:val="24"/>
        </w:rPr>
        <w:t>с</w:t>
      </w:r>
      <w:r>
        <w:rPr>
          <w:rFonts w:ascii="Times New Roman" w:hAnsi="Times New Roman" w:cs="Times New Roman"/>
          <w:color w:val="000000"/>
          <w:sz w:val="24"/>
          <w:szCs w:val="24"/>
        </w:rPr>
        <w:t>сийской Федерации. Президент Российской Федерации – глава государства. Политико-административная карта России. Общая характеристика родного края, важнейшие достопримечател</w:t>
      </w:r>
      <w:r>
        <w:rPr>
          <w:rFonts w:ascii="Times New Roman" w:hAnsi="Times New Roman" w:cs="Times New Roman"/>
          <w:color w:val="000000"/>
          <w:sz w:val="24"/>
          <w:szCs w:val="24"/>
        </w:rPr>
        <w:t>ь</w:t>
      </w:r>
      <w:r>
        <w:rPr>
          <w:rFonts w:ascii="Times New Roman" w:hAnsi="Times New Roman" w:cs="Times New Roman"/>
          <w:color w:val="000000"/>
          <w:sz w:val="24"/>
          <w:szCs w:val="24"/>
        </w:rPr>
        <w:t>ности, знаменитые соотечественники.</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Города России. Святыни городов России. Главный город родного края: достопримечательн</w:t>
      </w:r>
      <w:r>
        <w:rPr>
          <w:rFonts w:ascii="Times New Roman" w:hAnsi="Times New Roman" w:cs="Times New Roman"/>
          <w:color w:val="000000"/>
          <w:sz w:val="24"/>
          <w:szCs w:val="24"/>
        </w:rPr>
        <w:t>о</w:t>
      </w:r>
      <w:r>
        <w:rPr>
          <w:rFonts w:ascii="Times New Roman" w:hAnsi="Times New Roman" w:cs="Times New Roman"/>
          <w:color w:val="000000"/>
          <w:sz w:val="24"/>
          <w:szCs w:val="24"/>
        </w:rPr>
        <w:t>сти, история и характеристика отдельных исторических событий, связанных с ним.</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Праздник в жизни общества как средство укрепления общественной солидарности и упроч</w:t>
      </w:r>
      <w:r>
        <w:rPr>
          <w:rFonts w:ascii="Times New Roman" w:hAnsi="Times New Roman" w:cs="Times New Roman"/>
          <w:color w:val="000000"/>
          <w:sz w:val="24"/>
          <w:szCs w:val="24"/>
        </w:rPr>
        <w:t>е</w:t>
      </w:r>
      <w:r>
        <w:rPr>
          <w:rFonts w:ascii="Times New Roman" w:hAnsi="Times New Roman" w:cs="Times New Roman"/>
          <w:color w:val="000000"/>
          <w:sz w:val="24"/>
          <w:szCs w:val="24"/>
        </w:rPr>
        <w:t>ния духовных связей между соотечественниками. Новый год, День защитника Отечества, Междун</w:t>
      </w:r>
      <w:r>
        <w:rPr>
          <w:rFonts w:ascii="Times New Roman" w:hAnsi="Times New Roman" w:cs="Times New Roman"/>
          <w:color w:val="000000"/>
          <w:sz w:val="24"/>
          <w:szCs w:val="24"/>
        </w:rPr>
        <w:t>а</w:t>
      </w:r>
      <w:r>
        <w:rPr>
          <w:rFonts w:ascii="Times New Roman" w:hAnsi="Times New Roman" w:cs="Times New Roman"/>
          <w:color w:val="000000"/>
          <w:sz w:val="24"/>
          <w:szCs w:val="24"/>
        </w:rPr>
        <w:t>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История Отечества «Лента времени» и историческая карта.</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Наиболее важные и яркие события общественной и культурной жизни страны в разные ист</w:t>
      </w:r>
      <w:r>
        <w:rPr>
          <w:rFonts w:ascii="Times New Roman" w:hAnsi="Times New Roman" w:cs="Times New Roman"/>
          <w:color w:val="000000"/>
          <w:sz w:val="24"/>
          <w:szCs w:val="24"/>
        </w:rPr>
        <w:t>о</w:t>
      </w:r>
      <w:r>
        <w:rPr>
          <w:rFonts w:ascii="Times New Roman" w:hAnsi="Times New Roman" w:cs="Times New Roman"/>
          <w:color w:val="000000"/>
          <w:sz w:val="24"/>
          <w:szCs w:val="24"/>
        </w:rPr>
        <w:t>рические периоды: Государство Русь, Московское государство, Российская империя, СССР, Росси</w:t>
      </w:r>
      <w:r>
        <w:rPr>
          <w:rFonts w:ascii="Times New Roman" w:hAnsi="Times New Roman" w:cs="Times New Roman"/>
          <w:color w:val="000000"/>
          <w:sz w:val="24"/>
          <w:szCs w:val="24"/>
        </w:rPr>
        <w:t>й</w:t>
      </w:r>
      <w:r>
        <w:rPr>
          <w:rFonts w:ascii="Times New Roman" w:hAnsi="Times New Roman" w:cs="Times New Roman"/>
          <w:color w:val="000000"/>
          <w:sz w:val="24"/>
          <w:szCs w:val="24"/>
        </w:rPr>
        <w:t>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w:t>
      </w:r>
      <w:r>
        <w:rPr>
          <w:rFonts w:ascii="Times New Roman" w:hAnsi="Times New Roman" w:cs="Times New Roman"/>
          <w:color w:val="000000"/>
          <w:sz w:val="24"/>
          <w:szCs w:val="24"/>
        </w:rPr>
        <w:t>о</w:t>
      </w:r>
      <w:r>
        <w:rPr>
          <w:rFonts w:ascii="Times New Roman" w:hAnsi="Times New Roman" w:cs="Times New Roman"/>
          <w:color w:val="000000"/>
          <w:sz w:val="24"/>
          <w:szCs w:val="24"/>
        </w:rPr>
        <w:t>стей.</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w:t>
      </w:r>
      <w:r>
        <w:rPr>
          <w:rFonts w:ascii="Times New Roman" w:hAnsi="Times New Roman" w:cs="Times New Roman"/>
          <w:color w:val="000000"/>
          <w:sz w:val="24"/>
          <w:szCs w:val="24"/>
        </w:rPr>
        <w:lastRenderedPageBreak/>
        <w:t>своего края. Личная ответственность каждого человека за сохранность историко-культурного наследия своего края.</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Правила нравственного поведения в социуме, отношение к людям независимо от их наци</w:t>
      </w:r>
      <w:r>
        <w:rPr>
          <w:rFonts w:ascii="Times New Roman" w:hAnsi="Times New Roman" w:cs="Times New Roman"/>
          <w:color w:val="000000"/>
          <w:sz w:val="24"/>
          <w:szCs w:val="24"/>
        </w:rPr>
        <w:t>о</w:t>
      </w:r>
      <w:r>
        <w:rPr>
          <w:rFonts w:ascii="Times New Roman" w:hAnsi="Times New Roman" w:cs="Times New Roman"/>
          <w:color w:val="000000"/>
          <w:sz w:val="24"/>
          <w:szCs w:val="24"/>
        </w:rPr>
        <w:t>нальности, социального статуса, религиозной принадлежности.</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i/>
          <w:color w:val="000000"/>
          <w:sz w:val="24"/>
          <w:szCs w:val="24"/>
        </w:rPr>
        <w:t>Человек и природа</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Методы познания окружающей природы: наблюдения, сравнения, измерения, опыты по и</w:t>
      </w:r>
      <w:r>
        <w:rPr>
          <w:rFonts w:ascii="Times New Roman" w:hAnsi="Times New Roman" w:cs="Times New Roman"/>
          <w:color w:val="000000"/>
          <w:sz w:val="24"/>
          <w:szCs w:val="24"/>
        </w:rPr>
        <w:t>с</w:t>
      </w:r>
      <w:r>
        <w:rPr>
          <w:rFonts w:ascii="Times New Roman" w:hAnsi="Times New Roman" w:cs="Times New Roman"/>
          <w:color w:val="000000"/>
          <w:sz w:val="24"/>
          <w:szCs w:val="24"/>
        </w:rPr>
        <w:t>следованию природных объектов и явлений. 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времён года.</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w:t>
      </w:r>
    </w:p>
    <w:p w:rsidR="008412A8" w:rsidRDefault="00442C17">
      <w:pPr>
        <w:spacing w:after="0"/>
        <w:ind w:left="-567" w:right="-427" w:firstLine="851"/>
        <w:jc w:val="both"/>
        <w:rPr>
          <w:rFonts w:ascii="Times New Roman" w:hAnsi="Times New Roman" w:cs="Times New Roman"/>
          <w:sz w:val="24"/>
          <w:szCs w:val="24"/>
        </w:rPr>
      </w:pPr>
      <w:proofErr w:type="gramStart"/>
      <w:r>
        <w:rPr>
          <w:rFonts w:ascii="Times New Roman" w:hAnsi="Times New Roman" w:cs="Times New Roman"/>
          <w:color w:val="000000"/>
          <w:sz w:val="24"/>
          <w:szCs w:val="24"/>
        </w:rPr>
        <w:t>Водоёмы, их разнообразие (океан, море, озеро, пруд, болото); река как водный поток; испол</w:t>
      </w:r>
      <w:r>
        <w:rPr>
          <w:rFonts w:ascii="Times New Roman" w:hAnsi="Times New Roman" w:cs="Times New Roman"/>
          <w:color w:val="000000"/>
          <w:sz w:val="24"/>
          <w:szCs w:val="24"/>
        </w:rPr>
        <w:t>ь</w:t>
      </w:r>
      <w:r>
        <w:rPr>
          <w:rFonts w:ascii="Times New Roman" w:hAnsi="Times New Roman" w:cs="Times New Roman"/>
          <w:color w:val="000000"/>
          <w:sz w:val="24"/>
          <w:szCs w:val="24"/>
        </w:rPr>
        <w:t>зование рек и водоёмов человеком.</w:t>
      </w:r>
      <w:proofErr w:type="gramEnd"/>
      <w:r>
        <w:rPr>
          <w:rFonts w:ascii="Times New Roman" w:hAnsi="Times New Roman" w:cs="Times New Roman"/>
          <w:color w:val="000000"/>
          <w:sz w:val="24"/>
          <w:szCs w:val="24"/>
        </w:rPr>
        <w:t xml:space="preserve"> Крупнейшие реки и озёра России, моря, омывающие её берега, океаны. Водоёмы и реки родного края (названия, краткая характеристика на основе наблюдений).</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Наиболее значимые природные объекты списка Всемирного наследия в России и за рубежом (2–3 объекта).</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Природные зоны России: общее представление, основные природные зоны (климат, раст</w:t>
      </w:r>
      <w:r>
        <w:rPr>
          <w:rFonts w:ascii="Times New Roman" w:hAnsi="Times New Roman" w:cs="Times New Roman"/>
          <w:color w:val="000000"/>
          <w:sz w:val="24"/>
          <w:szCs w:val="24"/>
        </w:rPr>
        <w:t>и</w:t>
      </w:r>
      <w:r>
        <w:rPr>
          <w:rFonts w:ascii="Times New Roman" w:hAnsi="Times New Roman" w:cs="Times New Roman"/>
          <w:color w:val="000000"/>
          <w:sz w:val="24"/>
          <w:szCs w:val="24"/>
        </w:rPr>
        <w:t>тельный и животный мир, особенности труда и быта людей, влияние человека на природу изучаемых зон, охрана природы). Связи в природных зонах.</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i/>
          <w:color w:val="000000"/>
          <w:sz w:val="24"/>
          <w:szCs w:val="24"/>
        </w:rPr>
        <w:t>Правила безопасной жизнедеятельности</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Здоровый образ жизни: профилактика вредных привычек.</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Безопасность в городе (планирование маршрутов с учётом транспортной инфраструктуры г</w:t>
      </w:r>
      <w:r>
        <w:rPr>
          <w:rFonts w:ascii="Times New Roman" w:hAnsi="Times New Roman" w:cs="Times New Roman"/>
          <w:color w:val="000000"/>
          <w:sz w:val="24"/>
          <w:szCs w:val="24"/>
        </w:rPr>
        <w:t>о</w:t>
      </w:r>
      <w:r>
        <w:rPr>
          <w:rFonts w:ascii="Times New Roman" w:hAnsi="Times New Roman" w:cs="Times New Roman"/>
          <w:color w:val="000000"/>
          <w:sz w:val="24"/>
          <w:szCs w:val="24"/>
        </w:rPr>
        <w:t>рода; правила безопасного по ведения в общественных местах, зонах отдыха, учреждениях культуры). Правила безопасного поведения велосипедиста с учётом дорожных знаков и разметки, сигналов и средств защиты велосипедиста, правила использования самоката и других средств индивидуальной мобильности.</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Безопасность в информационно-коммуникационной сети Интернет (поиск достоверной и</w:t>
      </w:r>
      <w:r>
        <w:rPr>
          <w:rFonts w:ascii="Times New Roman" w:hAnsi="Times New Roman" w:cs="Times New Roman"/>
          <w:color w:val="000000"/>
          <w:sz w:val="24"/>
          <w:szCs w:val="24"/>
        </w:rPr>
        <w:t>н</w:t>
      </w:r>
      <w:r>
        <w:rPr>
          <w:rFonts w:ascii="Times New Roman" w:hAnsi="Times New Roman" w:cs="Times New Roman"/>
          <w:color w:val="000000"/>
          <w:sz w:val="24"/>
          <w:szCs w:val="24"/>
        </w:rPr>
        <w:t>формации, опознавание государственных образовательных ресурсов и детских развлекательных порталов) в условиях контролируемого доступа в информационно-коммуникационную сеть Интернет.</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Изучение окружающего мира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8412A8" w:rsidRDefault="00442C17">
      <w:pPr>
        <w:numPr>
          <w:ilvl w:val="0"/>
          <w:numId w:val="129"/>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устанавливать последовательность этапов возрастного развития человека; </w:t>
      </w:r>
    </w:p>
    <w:p w:rsidR="008412A8" w:rsidRDefault="00442C17">
      <w:pPr>
        <w:numPr>
          <w:ilvl w:val="0"/>
          <w:numId w:val="129"/>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конструировать в учебных и игровых ситуациях правила безопасного поведения в среде обитания; </w:t>
      </w:r>
    </w:p>
    <w:p w:rsidR="008412A8" w:rsidRDefault="00442C17">
      <w:pPr>
        <w:numPr>
          <w:ilvl w:val="0"/>
          <w:numId w:val="129"/>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lastRenderedPageBreak/>
        <w:t>моделировать схемы природных объектов (строение почвы; движение реки, форма п</w:t>
      </w:r>
      <w:r>
        <w:rPr>
          <w:rFonts w:ascii="Times New Roman" w:hAnsi="Times New Roman" w:cs="Times New Roman"/>
          <w:color w:val="000000"/>
          <w:sz w:val="24"/>
          <w:szCs w:val="24"/>
        </w:rPr>
        <w:t>о</w:t>
      </w:r>
      <w:r>
        <w:rPr>
          <w:rFonts w:ascii="Times New Roman" w:hAnsi="Times New Roman" w:cs="Times New Roman"/>
          <w:color w:val="000000"/>
          <w:sz w:val="24"/>
          <w:szCs w:val="24"/>
        </w:rPr>
        <w:t xml:space="preserve">верхности); </w:t>
      </w:r>
    </w:p>
    <w:p w:rsidR="008412A8" w:rsidRDefault="00442C17">
      <w:pPr>
        <w:numPr>
          <w:ilvl w:val="0"/>
          <w:numId w:val="129"/>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соотносить объекты природы с принадлежностью к определённой природной зоне; </w:t>
      </w:r>
    </w:p>
    <w:p w:rsidR="008412A8" w:rsidRDefault="00442C17">
      <w:pPr>
        <w:numPr>
          <w:ilvl w:val="0"/>
          <w:numId w:val="129"/>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классифицировать природные объекты по принадлежности к природной зоне; </w:t>
      </w:r>
    </w:p>
    <w:p w:rsidR="008412A8" w:rsidRDefault="00442C17">
      <w:pPr>
        <w:numPr>
          <w:ilvl w:val="0"/>
          <w:numId w:val="129"/>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определять разрыв между реальным и желательным состоянием объекта (ситуации) на о</w:t>
      </w:r>
      <w:r>
        <w:rPr>
          <w:rFonts w:ascii="Times New Roman" w:hAnsi="Times New Roman" w:cs="Times New Roman"/>
          <w:color w:val="000000"/>
          <w:sz w:val="24"/>
          <w:szCs w:val="24"/>
        </w:rPr>
        <w:t>с</w:t>
      </w:r>
      <w:r>
        <w:rPr>
          <w:rFonts w:ascii="Times New Roman" w:hAnsi="Times New Roman" w:cs="Times New Roman"/>
          <w:color w:val="000000"/>
          <w:sz w:val="24"/>
          <w:szCs w:val="24"/>
        </w:rPr>
        <w:t xml:space="preserve">нове предложенных учителем вопросов. </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i/>
          <w:color w:val="000000"/>
          <w:sz w:val="24"/>
          <w:szCs w:val="24"/>
        </w:rPr>
        <w:t>Работа с информацией как часть познавательных универсальных учебных действий спосо</w:t>
      </w:r>
      <w:r>
        <w:rPr>
          <w:rFonts w:ascii="Times New Roman" w:hAnsi="Times New Roman" w:cs="Times New Roman"/>
          <w:i/>
          <w:color w:val="000000"/>
          <w:sz w:val="24"/>
          <w:szCs w:val="24"/>
        </w:rPr>
        <w:t>б</w:t>
      </w:r>
      <w:r>
        <w:rPr>
          <w:rFonts w:ascii="Times New Roman" w:hAnsi="Times New Roman" w:cs="Times New Roman"/>
          <w:i/>
          <w:color w:val="000000"/>
          <w:sz w:val="24"/>
          <w:szCs w:val="24"/>
        </w:rPr>
        <w:t>ствует формированию умений:</w:t>
      </w:r>
    </w:p>
    <w:p w:rsidR="008412A8" w:rsidRDefault="00442C17">
      <w:pPr>
        <w:numPr>
          <w:ilvl w:val="0"/>
          <w:numId w:val="130"/>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использовать умения работать с информацией, представленной в разных формах; оцен</w:t>
      </w:r>
      <w:r>
        <w:rPr>
          <w:rFonts w:ascii="Times New Roman" w:hAnsi="Times New Roman" w:cs="Times New Roman"/>
          <w:color w:val="000000"/>
          <w:sz w:val="24"/>
          <w:szCs w:val="24"/>
        </w:rPr>
        <w:t>и</w:t>
      </w:r>
      <w:r>
        <w:rPr>
          <w:rFonts w:ascii="Times New Roman" w:hAnsi="Times New Roman" w:cs="Times New Roman"/>
          <w:color w:val="000000"/>
          <w:sz w:val="24"/>
          <w:szCs w:val="24"/>
        </w:rPr>
        <w:t>вать объективность информации, учитывать правила безопасного использования электронных образовательных и информационных ресурсов;</w:t>
      </w:r>
    </w:p>
    <w:p w:rsidR="008412A8" w:rsidRDefault="00442C17">
      <w:pPr>
        <w:numPr>
          <w:ilvl w:val="0"/>
          <w:numId w:val="130"/>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использовать для уточнения и расширения своих знаний об окружающем мире словари, справочники, энциклопедии, в том числе и информационно-коммуникационную сеть Интернет (в условиях контролируемого выхода); </w:t>
      </w:r>
    </w:p>
    <w:p w:rsidR="008412A8" w:rsidRDefault="00442C17">
      <w:pPr>
        <w:numPr>
          <w:ilvl w:val="0"/>
          <w:numId w:val="130"/>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делать сообщения (доклады) на предложенную тему на основе дополнительной информ</w:t>
      </w:r>
      <w:r>
        <w:rPr>
          <w:rFonts w:ascii="Times New Roman" w:hAnsi="Times New Roman" w:cs="Times New Roman"/>
          <w:color w:val="000000"/>
          <w:sz w:val="24"/>
          <w:szCs w:val="24"/>
        </w:rPr>
        <w:t>а</w:t>
      </w:r>
      <w:r>
        <w:rPr>
          <w:rFonts w:ascii="Times New Roman" w:hAnsi="Times New Roman" w:cs="Times New Roman"/>
          <w:color w:val="000000"/>
          <w:sz w:val="24"/>
          <w:szCs w:val="24"/>
        </w:rPr>
        <w:t xml:space="preserve">ции, подготавливать презентацию, включая в неё иллюстрации, таблицы, диаграммы. </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i/>
          <w:color w:val="000000"/>
          <w:sz w:val="24"/>
          <w:szCs w:val="24"/>
        </w:rPr>
        <w:t>Коммуникативные универсальные учебные действия способствуют формированию умений:</w:t>
      </w:r>
    </w:p>
    <w:p w:rsidR="008412A8" w:rsidRDefault="00442C17">
      <w:pPr>
        <w:numPr>
          <w:ilvl w:val="0"/>
          <w:numId w:val="131"/>
        </w:numPr>
        <w:spacing w:after="0"/>
        <w:ind w:left="-567" w:right="-427" w:firstLine="851"/>
        <w:jc w:val="both"/>
        <w:rPr>
          <w:rFonts w:ascii="Times New Roman" w:hAnsi="Times New Roman" w:cs="Times New Roman"/>
          <w:sz w:val="24"/>
          <w:szCs w:val="24"/>
        </w:rPr>
      </w:pPr>
      <w:proofErr w:type="gramStart"/>
      <w:r>
        <w:rPr>
          <w:rFonts w:ascii="Times New Roman" w:hAnsi="Times New Roman" w:cs="Times New Roman"/>
          <w:color w:val="000000"/>
          <w:sz w:val="24"/>
          <w:szCs w:val="24"/>
        </w:rPr>
        <w:t>ориентироваться в понятиях: организм, возраст, система органов; культура, долг, соотеч</w:t>
      </w:r>
      <w:r>
        <w:rPr>
          <w:rFonts w:ascii="Times New Roman" w:hAnsi="Times New Roman" w:cs="Times New Roman"/>
          <w:color w:val="000000"/>
          <w:sz w:val="24"/>
          <w:szCs w:val="24"/>
        </w:rPr>
        <w:t>е</w:t>
      </w:r>
      <w:r>
        <w:rPr>
          <w:rFonts w:ascii="Times New Roman" w:hAnsi="Times New Roman" w:cs="Times New Roman"/>
          <w:color w:val="000000"/>
          <w:sz w:val="24"/>
          <w:szCs w:val="24"/>
        </w:rPr>
        <w:t>ственник, берестяная грамота, первопечатник, иконопись, объект Всемирного природного и культу</w:t>
      </w:r>
      <w:r>
        <w:rPr>
          <w:rFonts w:ascii="Times New Roman" w:hAnsi="Times New Roman" w:cs="Times New Roman"/>
          <w:color w:val="000000"/>
          <w:sz w:val="24"/>
          <w:szCs w:val="24"/>
        </w:rPr>
        <w:t>р</w:t>
      </w:r>
      <w:r>
        <w:rPr>
          <w:rFonts w:ascii="Times New Roman" w:hAnsi="Times New Roman" w:cs="Times New Roman"/>
          <w:color w:val="000000"/>
          <w:sz w:val="24"/>
          <w:szCs w:val="24"/>
        </w:rPr>
        <w:t xml:space="preserve">ного наследия; </w:t>
      </w:r>
      <w:proofErr w:type="gramEnd"/>
    </w:p>
    <w:p w:rsidR="008412A8" w:rsidRDefault="00442C17">
      <w:pPr>
        <w:numPr>
          <w:ilvl w:val="0"/>
          <w:numId w:val="131"/>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характеризовать человека как живой организм: раскрывать функции различных систем о</w:t>
      </w:r>
      <w:r>
        <w:rPr>
          <w:rFonts w:ascii="Times New Roman" w:hAnsi="Times New Roman" w:cs="Times New Roman"/>
          <w:color w:val="000000"/>
          <w:sz w:val="24"/>
          <w:szCs w:val="24"/>
        </w:rPr>
        <w:t>р</w:t>
      </w:r>
      <w:r>
        <w:rPr>
          <w:rFonts w:ascii="Times New Roman" w:hAnsi="Times New Roman" w:cs="Times New Roman"/>
          <w:color w:val="000000"/>
          <w:sz w:val="24"/>
          <w:szCs w:val="24"/>
        </w:rPr>
        <w:t xml:space="preserve">ганов; объяснять особую роль нервной системы в деятельности организма; </w:t>
      </w:r>
    </w:p>
    <w:p w:rsidR="008412A8" w:rsidRDefault="00442C17">
      <w:pPr>
        <w:numPr>
          <w:ilvl w:val="0"/>
          <w:numId w:val="131"/>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создавать текст-рассуждение: объяснять вред для здоровья и самочувствия организма вредных привычек; </w:t>
      </w:r>
    </w:p>
    <w:p w:rsidR="008412A8" w:rsidRDefault="00442C17">
      <w:pPr>
        <w:numPr>
          <w:ilvl w:val="0"/>
          <w:numId w:val="131"/>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описывать ситуации проявления нравственных качеств – отзывчивости, доброты, спр</w:t>
      </w:r>
      <w:r>
        <w:rPr>
          <w:rFonts w:ascii="Times New Roman" w:hAnsi="Times New Roman" w:cs="Times New Roman"/>
          <w:color w:val="000000"/>
          <w:sz w:val="24"/>
          <w:szCs w:val="24"/>
        </w:rPr>
        <w:t>а</w:t>
      </w:r>
      <w:r>
        <w:rPr>
          <w:rFonts w:ascii="Times New Roman" w:hAnsi="Times New Roman" w:cs="Times New Roman"/>
          <w:color w:val="000000"/>
          <w:sz w:val="24"/>
          <w:szCs w:val="24"/>
        </w:rPr>
        <w:t xml:space="preserve">ведливости и др.; </w:t>
      </w:r>
    </w:p>
    <w:p w:rsidR="008412A8" w:rsidRDefault="00442C17">
      <w:pPr>
        <w:numPr>
          <w:ilvl w:val="0"/>
          <w:numId w:val="131"/>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составлять краткие суждения о связях и зависимостях в природе (на основе сезонных и</w:t>
      </w:r>
      <w:r>
        <w:rPr>
          <w:rFonts w:ascii="Times New Roman" w:hAnsi="Times New Roman" w:cs="Times New Roman"/>
          <w:color w:val="000000"/>
          <w:sz w:val="24"/>
          <w:szCs w:val="24"/>
        </w:rPr>
        <w:t>з</w:t>
      </w:r>
      <w:r>
        <w:rPr>
          <w:rFonts w:ascii="Times New Roman" w:hAnsi="Times New Roman" w:cs="Times New Roman"/>
          <w:color w:val="000000"/>
          <w:sz w:val="24"/>
          <w:szCs w:val="24"/>
        </w:rPr>
        <w:t xml:space="preserve">менений, особенностей жизни природных зон, пищевых цепей); </w:t>
      </w:r>
    </w:p>
    <w:p w:rsidR="008412A8" w:rsidRDefault="00442C17">
      <w:pPr>
        <w:numPr>
          <w:ilvl w:val="0"/>
          <w:numId w:val="131"/>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составлять небольшие тексты «Права и обязанности гражданина РФ»; </w:t>
      </w:r>
    </w:p>
    <w:p w:rsidR="008412A8" w:rsidRDefault="00442C17">
      <w:pPr>
        <w:numPr>
          <w:ilvl w:val="0"/>
          <w:numId w:val="131"/>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создавать небольшие тексты о знаменательных страницах истории нашей страны (в ра</w:t>
      </w:r>
      <w:r>
        <w:rPr>
          <w:rFonts w:ascii="Times New Roman" w:hAnsi="Times New Roman" w:cs="Times New Roman"/>
          <w:color w:val="000000"/>
          <w:sz w:val="24"/>
          <w:szCs w:val="24"/>
        </w:rPr>
        <w:t>м</w:t>
      </w:r>
      <w:r>
        <w:rPr>
          <w:rFonts w:ascii="Times New Roman" w:hAnsi="Times New Roman" w:cs="Times New Roman"/>
          <w:color w:val="000000"/>
          <w:sz w:val="24"/>
          <w:szCs w:val="24"/>
        </w:rPr>
        <w:t xml:space="preserve">ках </w:t>
      </w:r>
      <w:proofErr w:type="gramStart"/>
      <w:r>
        <w:rPr>
          <w:rFonts w:ascii="Times New Roman" w:hAnsi="Times New Roman" w:cs="Times New Roman"/>
          <w:color w:val="000000"/>
          <w:sz w:val="24"/>
          <w:szCs w:val="24"/>
        </w:rPr>
        <w:t>изученного</w:t>
      </w:r>
      <w:proofErr w:type="gramEnd"/>
      <w:r>
        <w:rPr>
          <w:rFonts w:ascii="Times New Roman" w:hAnsi="Times New Roman" w:cs="Times New Roman"/>
          <w:color w:val="000000"/>
          <w:sz w:val="24"/>
          <w:szCs w:val="24"/>
        </w:rPr>
        <w:t xml:space="preserve">). </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i/>
          <w:color w:val="000000"/>
          <w:sz w:val="24"/>
          <w:szCs w:val="24"/>
        </w:rPr>
        <w:t>Регулятивные универсальные учебные действия способствуют формированию умений:</w:t>
      </w:r>
    </w:p>
    <w:p w:rsidR="008412A8" w:rsidRDefault="00442C17">
      <w:pPr>
        <w:numPr>
          <w:ilvl w:val="0"/>
          <w:numId w:val="132"/>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самостоятельно планировать алгоритм решения учебной задачи; предвидеть трудности и возможные ошибки; </w:t>
      </w:r>
    </w:p>
    <w:p w:rsidR="008412A8" w:rsidRDefault="00442C17">
      <w:pPr>
        <w:numPr>
          <w:ilvl w:val="0"/>
          <w:numId w:val="132"/>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контролировать процесс и результат выполнения задания, корректировать учебные дейс</w:t>
      </w:r>
      <w:r>
        <w:rPr>
          <w:rFonts w:ascii="Times New Roman" w:hAnsi="Times New Roman" w:cs="Times New Roman"/>
          <w:color w:val="000000"/>
          <w:sz w:val="24"/>
          <w:szCs w:val="24"/>
        </w:rPr>
        <w:t>т</w:t>
      </w:r>
      <w:r>
        <w:rPr>
          <w:rFonts w:ascii="Times New Roman" w:hAnsi="Times New Roman" w:cs="Times New Roman"/>
          <w:color w:val="000000"/>
          <w:sz w:val="24"/>
          <w:szCs w:val="24"/>
        </w:rPr>
        <w:t xml:space="preserve">вия при необходимости; </w:t>
      </w:r>
    </w:p>
    <w:p w:rsidR="008412A8" w:rsidRDefault="00442C17">
      <w:pPr>
        <w:numPr>
          <w:ilvl w:val="0"/>
          <w:numId w:val="132"/>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адекватно принимать оценку своей работы; планировать работу над ошибками; </w:t>
      </w:r>
    </w:p>
    <w:p w:rsidR="008412A8" w:rsidRDefault="00442C17">
      <w:pPr>
        <w:numPr>
          <w:ilvl w:val="0"/>
          <w:numId w:val="132"/>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находить ошибки в своей и чужих </w:t>
      </w:r>
      <w:proofErr w:type="gramStart"/>
      <w:r>
        <w:rPr>
          <w:rFonts w:ascii="Times New Roman" w:hAnsi="Times New Roman" w:cs="Times New Roman"/>
          <w:color w:val="000000"/>
          <w:sz w:val="24"/>
          <w:szCs w:val="24"/>
        </w:rPr>
        <w:t>работах</w:t>
      </w:r>
      <w:proofErr w:type="gramEnd"/>
      <w:r>
        <w:rPr>
          <w:rFonts w:ascii="Times New Roman" w:hAnsi="Times New Roman" w:cs="Times New Roman"/>
          <w:color w:val="000000"/>
          <w:sz w:val="24"/>
          <w:szCs w:val="24"/>
        </w:rPr>
        <w:t xml:space="preserve">, устанавливать их причины. </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i/>
          <w:color w:val="000000"/>
          <w:sz w:val="24"/>
          <w:szCs w:val="24"/>
        </w:rPr>
        <w:t>Совместная деятельность способствует формированию умений:</w:t>
      </w:r>
    </w:p>
    <w:p w:rsidR="008412A8" w:rsidRDefault="00442C17">
      <w:pPr>
        <w:numPr>
          <w:ilvl w:val="0"/>
          <w:numId w:val="133"/>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выполнять правила совместной деятельности при выполнении разных ролей – руковод</w:t>
      </w:r>
      <w:r>
        <w:rPr>
          <w:rFonts w:ascii="Times New Roman" w:hAnsi="Times New Roman" w:cs="Times New Roman"/>
          <w:color w:val="000000"/>
          <w:sz w:val="24"/>
          <w:szCs w:val="24"/>
        </w:rPr>
        <w:t>и</w:t>
      </w:r>
      <w:r>
        <w:rPr>
          <w:rFonts w:ascii="Times New Roman" w:hAnsi="Times New Roman" w:cs="Times New Roman"/>
          <w:color w:val="000000"/>
          <w:sz w:val="24"/>
          <w:szCs w:val="24"/>
        </w:rPr>
        <w:t xml:space="preserve">тель, подчинённый, напарник, члена большого коллектива; </w:t>
      </w:r>
    </w:p>
    <w:p w:rsidR="008412A8" w:rsidRDefault="00442C17">
      <w:pPr>
        <w:numPr>
          <w:ilvl w:val="0"/>
          <w:numId w:val="133"/>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lastRenderedPageBreak/>
        <w:t>ответственно относиться к своим обязанностям в процессе совместной деятельности, об</w:t>
      </w:r>
      <w:r>
        <w:rPr>
          <w:rFonts w:ascii="Times New Roman" w:hAnsi="Times New Roman" w:cs="Times New Roman"/>
          <w:color w:val="000000"/>
          <w:sz w:val="24"/>
          <w:szCs w:val="24"/>
        </w:rPr>
        <w:t>ъ</w:t>
      </w:r>
      <w:r>
        <w:rPr>
          <w:rFonts w:ascii="Times New Roman" w:hAnsi="Times New Roman" w:cs="Times New Roman"/>
          <w:color w:val="000000"/>
          <w:sz w:val="24"/>
          <w:szCs w:val="24"/>
        </w:rPr>
        <w:t xml:space="preserve">ективно оценивать свой вклад в общее дело; </w:t>
      </w:r>
    </w:p>
    <w:p w:rsidR="008412A8" w:rsidRDefault="00442C17">
      <w:pPr>
        <w:numPr>
          <w:ilvl w:val="0"/>
          <w:numId w:val="133"/>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 </w:t>
      </w:r>
    </w:p>
    <w:p w:rsidR="008412A8" w:rsidRDefault="008412A8">
      <w:pPr>
        <w:spacing w:after="0"/>
        <w:ind w:left="-567" w:right="-427" w:firstLine="851"/>
        <w:jc w:val="both"/>
        <w:rPr>
          <w:rFonts w:ascii="Times New Roman" w:hAnsi="Times New Roman" w:cs="Times New Roman"/>
          <w:sz w:val="24"/>
          <w:szCs w:val="24"/>
        </w:rPr>
      </w:pPr>
    </w:p>
    <w:p w:rsidR="008412A8" w:rsidRDefault="008412A8">
      <w:pPr>
        <w:spacing w:after="0"/>
        <w:ind w:left="-567" w:right="-427" w:firstLine="851"/>
        <w:jc w:val="both"/>
        <w:rPr>
          <w:rFonts w:ascii="Times New Roman" w:hAnsi="Times New Roman" w:cs="Times New Roman"/>
          <w:sz w:val="24"/>
          <w:szCs w:val="24"/>
        </w:rPr>
      </w:pP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b/>
          <w:color w:val="000000"/>
          <w:sz w:val="24"/>
          <w:szCs w:val="24"/>
        </w:rPr>
        <w:t>ПЛАНИРУЕМЫЕ ОБРАЗОВАТЕЛЬНЫЕ РЕЗУЛЬТАТЫ</w:t>
      </w:r>
    </w:p>
    <w:p w:rsidR="008412A8" w:rsidRDefault="008412A8">
      <w:pPr>
        <w:spacing w:after="0"/>
        <w:ind w:left="-567" w:right="-427" w:firstLine="851"/>
        <w:jc w:val="both"/>
        <w:rPr>
          <w:rFonts w:ascii="Times New Roman" w:hAnsi="Times New Roman" w:cs="Times New Roman"/>
          <w:sz w:val="24"/>
          <w:szCs w:val="24"/>
        </w:rPr>
      </w:pP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Изучение предмета «Окружающий мир» на уровне начального общего образования направл</w:t>
      </w:r>
      <w:r>
        <w:rPr>
          <w:rFonts w:ascii="Times New Roman" w:hAnsi="Times New Roman" w:cs="Times New Roman"/>
          <w:color w:val="000000"/>
          <w:sz w:val="24"/>
          <w:szCs w:val="24"/>
        </w:rPr>
        <w:t>е</w:t>
      </w:r>
      <w:r>
        <w:rPr>
          <w:rFonts w:ascii="Times New Roman" w:hAnsi="Times New Roman" w:cs="Times New Roman"/>
          <w:color w:val="000000"/>
          <w:sz w:val="24"/>
          <w:szCs w:val="24"/>
        </w:rPr>
        <w:t xml:space="preserve">но на достижение </w:t>
      </w:r>
      <w:proofErr w:type="gramStart"/>
      <w:r>
        <w:rPr>
          <w:rFonts w:ascii="Times New Roman" w:hAnsi="Times New Roman" w:cs="Times New Roman"/>
          <w:color w:val="000000"/>
          <w:sz w:val="24"/>
          <w:szCs w:val="24"/>
        </w:rPr>
        <w:t>обучающимися</w:t>
      </w:r>
      <w:proofErr w:type="gramEnd"/>
      <w:r>
        <w:rPr>
          <w:rFonts w:ascii="Times New Roman" w:hAnsi="Times New Roman" w:cs="Times New Roman"/>
          <w:color w:val="000000"/>
          <w:sz w:val="24"/>
          <w:szCs w:val="24"/>
        </w:rPr>
        <w:t xml:space="preserve"> личностных, метапредметных и предметных результатов освоения учебного предмета.</w:t>
      </w:r>
    </w:p>
    <w:p w:rsidR="008412A8" w:rsidRDefault="008412A8">
      <w:pPr>
        <w:spacing w:after="0"/>
        <w:ind w:left="-567" w:right="-427" w:firstLine="851"/>
        <w:jc w:val="both"/>
        <w:rPr>
          <w:rFonts w:ascii="Times New Roman" w:hAnsi="Times New Roman" w:cs="Times New Roman"/>
          <w:sz w:val="24"/>
          <w:szCs w:val="24"/>
        </w:rPr>
      </w:pP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b/>
          <w:color w:val="000000"/>
          <w:sz w:val="24"/>
          <w:szCs w:val="24"/>
        </w:rPr>
        <w:t>ЛИЧНОСТНЫЕ РЕЗУЛЬТАТЫ</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Личностные результаты изучения предмета «Окружающий мир» характеризуют готовность </w:t>
      </w:r>
      <w:proofErr w:type="gramStart"/>
      <w:r>
        <w:rPr>
          <w:rFonts w:ascii="Times New Roman" w:hAnsi="Times New Roman" w:cs="Times New Roman"/>
          <w:color w:val="000000"/>
          <w:sz w:val="24"/>
          <w:szCs w:val="24"/>
        </w:rPr>
        <w:t>обучающихся</w:t>
      </w:r>
      <w:proofErr w:type="gramEnd"/>
      <w:r>
        <w:rPr>
          <w:rFonts w:ascii="Times New Roman" w:hAnsi="Times New Roman" w:cs="Times New Roman"/>
          <w:color w:val="000000"/>
          <w:sz w:val="24"/>
          <w:szCs w:val="24"/>
        </w:rPr>
        <w:t xml:space="preserve">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b/>
          <w:color w:val="000000"/>
          <w:sz w:val="24"/>
          <w:szCs w:val="24"/>
        </w:rPr>
        <w:t>Гражданско-патриотического воспитания:</w:t>
      </w:r>
    </w:p>
    <w:p w:rsidR="008412A8" w:rsidRDefault="00442C17">
      <w:pPr>
        <w:numPr>
          <w:ilvl w:val="0"/>
          <w:numId w:val="134"/>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становление ценностного отношения к своей Родине – России; понимание особой роли многонациональной России в современном мире; </w:t>
      </w:r>
    </w:p>
    <w:p w:rsidR="008412A8" w:rsidRDefault="00442C17">
      <w:pPr>
        <w:numPr>
          <w:ilvl w:val="0"/>
          <w:numId w:val="134"/>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осознание своей этнокультурной и российской гражданской идентичности, принадлежн</w:t>
      </w:r>
      <w:r>
        <w:rPr>
          <w:rFonts w:ascii="Times New Roman" w:hAnsi="Times New Roman" w:cs="Times New Roman"/>
          <w:color w:val="000000"/>
          <w:sz w:val="24"/>
          <w:szCs w:val="24"/>
        </w:rPr>
        <w:t>о</w:t>
      </w:r>
      <w:r>
        <w:rPr>
          <w:rFonts w:ascii="Times New Roman" w:hAnsi="Times New Roman" w:cs="Times New Roman"/>
          <w:color w:val="000000"/>
          <w:sz w:val="24"/>
          <w:szCs w:val="24"/>
        </w:rPr>
        <w:t xml:space="preserve">сти к российскому народу, к своей национальной общности; </w:t>
      </w:r>
    </w:p>
    <w:p w:rsidR="008412A8" w:rsidRDefault="00442C17">
      <w:pPr>
        <w:numPr>
          <w:ilvl w:val="0"/>
          <w:numId w:val="134"/>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сопричастность к прошлому, настоящему и будущему своей страны и родного края; </w:t>
      </w:r>
    </w:p>
    <w:p w:rsidR="008412A8" w:rsidRDefault="00442C17">
      <w:pPr>
        <w:numPr>
          <w:ilvl w:val="0"/>
          <w:numId w:val="134"/>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проявление интереса к истории и многонациональной культуре своей страны, уважения к своему и другим народам; </w:t>
      </w:r>
    </w:p>
    <w:p w:rsidR="008412A8" w:rsidRDefault="00442C17">
      <w:pPr>
        <w:numPr>
          <w:ilvl w:val="0"/>
          <w:numId w:val="134"/>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первоначальные представления о человеке как члене общества, осознание прав и ответс</w:t>
      </w:r>
      <w:r>
        <w:rPr>
          <w:rFonts w:ascii="Times New Roman" w:hAnsi="Times New Roman" w:cs="Times New Roman"/>
          <w:color w:val="000000"/>
          <w:sz w:val="24"/>
          <w:szCs w:val="24"/>
        </w:rPr>
        <w:t>т</w:t>
      </w:r>
      <w:r>
        <w:rPr>
          <w:rFonts w:ascii="Times New Roman" w:hAnsi="Times New Roman" w:cs="Times New Roman"/>
          <w:color w:val="000000"/>
          <w:sz w:val="24"/>
          <w:szCs w:val="24"/>
        </w:rPr>
        <w:t>венности человека как члена общества.</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b/>
          <w:color w:val="000000"/>
          <w:sz w:val="24"/>
          <w:szCs w:val="24"/>
        </w:rPr>
        <w:t>Духовно-нравственного воспитания:</w:t>
      </w:r>
    </w:p>
    <w:p w:rsidR="008412A8" w:rsidRDefault="00442C17">
      <w:pPr>
        <w:numPr>
          <w:ilvl w:val="0"/>
          <w:numId w:val="135"/>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проявление культуры общения, уважительного отношения к людям, их взглядам, призн</w:t>
      </w:r>
      <w:r>
        <w:rPr>
          <w:rFonts w:ascii="Times New Roman" w:hAnsi="Times New Roman" w:cs="Times New Roman"/>
          <w:color w:val="000000"/>
          <w:sz w:val="24"/>
          <w:szCs w:val="24"/>
        </w:rPr>
        <w:t>а</w:t>
      </w:r>
      <w:r>
        <w:rPr>
          <w:rFonts w:ascii="Times New Roman" w:hAnsi="Times New Roman" w:cs="Times New Roman"/>
          <w:color w:val="000000"/>
          <w:sz w:val="24"/>
          <w:szCs w:val="24"/>
        </w:rPr>
        <w:t xml:space="preserve">нию их индивидуальности; </w:t>
      </w:r>
    </w:p>
    <w:p w:rsidR="008412A8" w:rsidRDefault="00442C17">
      <w:pPr>
        <w:numPr>
          <w:ilvl w:val="0"/>
          <w:numId w:val="135"/>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 </w:t>
      </w:r>
    </w:p>
    <w:p w:rsidR="008412A8" w:rsidRDefault="00442C17">
      <w:pPr>
        <w:numPr>
          <w:ilvl w:val="0"/>
          <w:numId w:val="135"/>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 </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b/>
          <w:color w:val="000000"/>
          <w:sz w:val="24"/>
          <w:szCs w:val="24"/>
        </w:rPr>
        <w:t>Эстетического воспитания:</w:t>
      </w:r>
    </w:p>
    <w:p w:rsidR="008412A8" w:rsidRDefault="00442C17">
      <w:pPr>
        <w:numPr>
          <w:ilvl w:val="0"/>
          <w:numId w:val="136"/>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понимание особой роли России в развитии общемировой художественной культуры, пр</w:t>
      </w:r>
      <w:r>
        <w:rPr>
          <w:rFonts w:ascii="Times New Roman" w:hAnsi="Times New Roman" w:cs="Times New Roman"/>
          <w:color w:val="000000"/>
          <w:sz w:val="24"/>
          <w:szCs w:val="24"/>
        </w:rPr>
        <w:t>о</w:t>
      </w:r>
      <w:r>
        <w:rPr>
          <w:rFonts w:ascii="Times New Roman" w:hAnsi="Times New Roman" w:cs="Times New Roman"/>
          <w:color w:val="000000"/>
          <w:sz w:val="24"/>
          <w:szCs w:val="24"/>
        </w:rPr>
        <w:t>явление уважительного отношения, восприимчивости и интереса к разным видам искусства, традиц</w:t>
      </w:r>
      <w:r>
        <w:rPr>
          <w:rFonts w:ascii="Times New Roman" w:hAnsi="Times New Roman" w:cs="Times New Roman"/>
          <w:color w:val="000000"/>
          <w:sz w:val="24"/>
          <w:szCs w:val="24"/>
        </w:rPr>
        <w:t>и</w:t>
      </w:r>
      <w:r>
        <w:rPr>
          <w:rFonts w:ascii="Times New Roman" w:hAnsi="Times New Roman" w:cs="Times New Roman"/>
          <w:color w:val="000000"/>
          <w:sz w:val="24"/>
          <w:szCs w:val="24"/>
        </w:rPr>
        <w:t xml:space="preserve">ям и творчеству своего и других народов; </w:t>
      </w:r>
    </w:p>
    <w:p w:rsidR="008412A8" w:rsidRDefault="00442C17">
      <w:pPr>
        <w:numPr>
          <w:ilvl w:val="0"/>
          <w:numId w:val="136"/>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использование полученных знаний в продуктивной и преобразующей деятельности, в ра</w:t>
      </w:r>
      <w:r>
        <w:rPr>
          <w:rFonts w:ascii="Times New Roman" w:hAnsi="Times New Roman" w:cs="Times New Roman"/>
          <w:color w:val="000000"/>
          <w:sz w:val="24"/>
          <w:szCs w:val="24"/>
        </w:rPr>
        <w:t>з</w:t>
      </w:r>
      <w:r>
        <w:rPr>
          <w:rFonts w:ascii="Times New Roman" w:hAnsi="Times New Roman" w:cs="Times New Roman"/>
          <w:color w:val="000000"/>
          <w:sz w:val="24"/>
          <w:szCs w:val="24"/>
        </w:rPr>
        <w:t xml:space="preserve">ных видах художественной деятельности. </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b/>
          <w:color w:val="000000"/>
          <w:sz w:val="24"/>
          <w:szCs w:val="24"/>
        </w:rPr>
        <w:lastRenderedPageBreak/>
        <w:t>Физического воспитания, формирования культуры здоровья и эмоционального благ</w:t>
      </w:r>
      <w:r>
        <w:rPr>
          <w:rFonts w:ascii="Times New Roman" w:hAnsi="Times New Roman" w:cs="Times New Roman"/>
          <w:b/>
          <w:color w:val="000000"/>
          <w:sz w:val="24"/>
          <w:szCs w:val="24"/>
        </w:rPr>
        <w:t>о</w:t>
      </w:r>
      <w:r>
        <w:rPr>
          <w:rFonts w:ascii="Times New Roman" w:hAnsi="Times New Roman" w:cs="Times New Roman"/>
          <w:b/>
          <w:color w:val="000000"/>
          <w:sz w:val="24"/>
          <w:szCs w:val="24"/>
        </w:rPr>
        <w:t>получия:</w:t>
      </w:r>
    </w:p>
    <w:p w:rsidR="008412A8" w:rsidRDefault="00442C17">
      <w:pPr>
        <w:numPr>
          <w:ilvl w:val="0"/>
          <w:numId w:val="137"/>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соблюдение правил организации здорового и безопасного (для себя и других людей) о</w:t>
      </w:r>
      <w:r>
        <w:rPr>
          <w:rFonts w:ascii="Times New Roman" w:hAnsi="Times New Roman" w:cs="Times New Roman"/>
          <w:color w:val="000000"/>
          <w:sz w:val="24"/>
          <w:szCs w:val="24"/>
        </w:rPr>
        <w:t>б</w:t>
      </w:r>
      <w:r>
        <w:rPr>
          <w:rFonts w:ascii="Times New Roman" w:hAnsi="Times New Roman" w:cs="Times New Roman"/>
          <w:color w:val="000000"/>
          <w:sz w:val="24"/>
          <w:szCs w:val="24"/>
        </w:rPr>
        <w:t>раза жизни; выполнение правил безопасного поведении в окружающей среде (в том числе информац</w:t>
      </w:r>
      <w:r>
        <w:rPr>
          <w:rFonts w:ascii="Times New Roman" w:hAnsi="Times New Roman" w:cs="Times New Roman"/>
          <w:color w:val="000000"/>
          <w:sz w:val="24"/>
          <w:szCs w:val="24"/>
        </w:rPr>
        <w:t>и</w:t>
      </w:r>
      <w:r>
        <w:rPr>
          <w:rFonts w:ascii="Times New Roman" w:hAnsi="Times New Roman" w:cs="Times New Roman"/>
          <w:color w:val="000000"/>
          <w:sz w:val="24"/>
          <w:szCs w:val="24"/>
        </w:rPr>
        <w:t xml:space="preserve">онной); </w:t>
      </w:r>
    </w:p>
    <w:p w:rsidR="008412A8" w:rsidRDefault="00442C17">
      <w:pPr>
        <w:numPr>
          <w:ilvl w:val="0"/>
          <w:numId w:val="137"/>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приобретение опыта эмоционального отношения к среде обитания, бережное отношение к физическому и психическому здоровью. </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b/>
          <w:color w:val="000000"/>
          <w:sz w:val="24"/>
          <w:szCs w:val="24"/>
        </w:rPr>
        <w:t>Трудового воспитания:</w:t>
      </w:r>
    </w:p>
    <w:p w:rsidR="008412A8" w:rsidRDefault="00442C17">
      <w:pPr>
        <w:numPr>
          <w:ilvl w:val="0"/>
          <w:numId w:val="138"/>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b/>
          <w:color w:val="000000"/>
          <w:sz w:val="24"/>
          <w:szCs w:val="24"/>
        </w:rPr>
        <w:t>Экологического воспитания:</w:t>
      </w:r>
    </w:p>
    <w:p w:rsidR="008412A8" w:rsidRDefault="00442C17">
      <w:pPr>
        <w:numPr>
          <w:ilvl w:val="0"/>
          <w:numId w:val="139"/>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осознание роли человека в природе и обществе, принятие экологических норм поведения, бережного отношения к природе, неприятие действий, приносящих ей вред. </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b/>
          <w:color w:val="000000"/>
          <w:sz w:val="24"/>
          <w:szCs w:val="24"/>
        </w:rPr>
        <w:t>Ценности научного познания:</w:t>
      </w:r>
    </w:p>
    <w:p w:rsidR="008412A8" w:rsidRDefault="00442C17">
      <w:pPr>
        <w:numPr>
          <w:ilvl w:val="0"/>
          <w:numId w:val="140"/>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осознание ценности познания для развития человека, необходимости самообразования и саморазвития;</w:t>
      </w:r>
    </w:p>
    <w:p w:rsidR="008412A8" w:rsidRDefault="00442C17">
      <w:pPr>
        <w:numPr>
          <w:ilvl w:val="0"/>
          <w:numId w:val="140"/>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проявление познавательного интереса, активности, инициативности, любознательности и самостоятельности в расширении своих знаний, в том числе с использованием различных информац</w:t>
      </w:r>
      <w:r>
        <w:rPr>
          <w:rFonts w:ascii="Times New Roman" w:hAnsi="Times New Roman" w:cs="Times New Roman"/>
          <w:color w:val="000000"/>
          <w:sz w:val="24"/>
          <w:szCs w:val="24"/>
        </w:rPr>
        <w:t>и</w:t>
      </w:r>
      <w:r>
        <w:rPr>
          <w:rFonts w:ascii="Times New Roman" w:hAnsi="Times New Roman" w:cs="Times New Roman"/>
          <w:color w:val="000000"/>
          <w:sz w:val="24"/>
          <w:szCs w:val="24"/>
        </w:rPr>
        <w:t xml:space="preserve">онных средств. </w:t>
      </w:r>
    </w:p>
    <w:p w:rsidR="008412A8" w:rsidRDefault="008412A8">
      <w:pPr>
        <w:spacing w:after="0"/>
        <w:ind w:left="-567" w:right="-427" w:firstLine="851"/>
        <w:jc w:val="both"/>
        <w:rPr>
          <w:rFonts w:ascii="Times New Roman" w:hAnsi="Times New Roman" w:cs="Times New Roman"/>
          <w:sz w:val="24"/>
          <w:szCs w:val="24"/>
        </w:rPr>
      </w:pP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b/>
          <w:color w:val="000000"/>
          <w:sz w:val="24"/>
          <w:szCs w:val="24"/>
        </w:rPr>
        <w:t>МЕТАПРЕДМЕТНЫЕ РЕЗУЛЬТАТЫ</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b/>
          <w:color w:val="000000"/>
          <w:sz w:val="24"/>
          <w:szCs w:val="24"/>
        </w:rPr>
        <w:t>Познавательные универсальные учебные действия:</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i/>
          <w:color w:val="000000"/>
          <w:sz w:val="24"/>
          <w:szCs w:val="24"/>
        </w:rPr>
        <w:t>1) Базовые логические действия:</w:t>
      </w:r>
    </w:p>
    <w:p w:rsidR="008412A8" w:rsidRDefault="00442C17">
      <w:pPr>
        <w:numPr>
          <w:ilvl w:val="0"/>
          <w:numId w:val="141"/>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 </w:t>
      </w:r>
    </w:p>
    <w:p w:rsidR="008412A8" w:rsidRDefault="00442C17">
      <w:pPr>
        <w:numPr>
          <w:ilvl w:val="0"/>
          <w:numId w:val="141"/>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на основе наблюдений доступных объектов окружающего мира устанавливать связи и з</w:t>
      </w:r>
      <w:r>
        <w:rPr>
          <w:rFonts w:ascii="Times New Roman" w:hAnsi="Times New Roman" w:cs="Times New Roman"/>
          <w:color w:val="000000"/>
          <w:sz w:val="24"/>
          <w:szCs w:val="24"/>
        </w:rPr>
        <w:t>а</w:t>
      </w:r>
      <w:r>
        <w:rPr>
          <w:rFonts w:ascii="Times New Roman" w:hAnsi="Times New Roman" w:cs="Times New Roman"/>
          <w:color w:val="000000"/>
          <w:sz w:val="24"/>
          <w:szCs w:val="24"/>
        </w:rPr>
        <w:t>висимости между объектами (часть – целое; причина – следствие; изменения во времени и в простра</w:t>
      </w:r>
      <w:r>
        <w:rPr>
          <w:rFonts w:ascii="Times New Roman" w:hAnsi="Times New Roman" w:cs="Times New Roman"/>
          <w:color w:val="000000"/>
          <w:sz w:val="24"/>
          <w:szCs w:val="24"/>
        </w:rPr>
        <w:t>н</w:t>
      </w:r>
      <w:r>
        <w:rPr>
          <w:rFonts w:ascii="Times New Roman" w:hAnsi="Times New Roman" w:cs="Times New Roman"/>
          <w:color w:val="000000"/>
          <w:sz w:val="24"/>
          <w:szCs w:val="24"/>
        </w:rPr>
        <w:t xml:space="preserve">стве); </w:t>
      </w:r>
    </w:p>
    <w:p w:rsidR="008412A8" w:rsidRDefault="00442C17">
      <w:pPr>
        <w:numPr>
          <w:ilvl w:val="0"/>
          <w:numId w:val="141"/>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сравнивать объекты окружающего мира, устанавливать основания для сравнения, уст</w:t>
      </w:r>
      <w:r>
        <w:rPr>
          <w:rFonts w:ascii="Times New Roman" w:hAnsi="Times New Roman" w:cs="Times New Roman"/>
          <w:color w:val="000000"/>
          <w:sz w:val="24"/>
          <w:szCs w:val="24"/>
        </w:rPr>
        <w:t>а</w:t>
      </w:r>
      <w:r>
        <w:rPr>
          <w:rFonts w:ascii="Times New Roman" w:hAnsi="Times New Roman" w:cs="Times New Roman"/>
          <w:color w:val="000000"/>
          <w:sz w:val="24"/>
          <w:szCs w:val="24"/>
        </w:rPr>
        <w:t xml:space="preserve">навливать аналогии; </w:t>
      </w:r>
    </w:p>
    <w:p w:rsidR="008412A8" w:rsidRDefault="00442C17">
      <w:pPr>
        <w:numPr>
          <w:ilvl w:val="0"/>
          <w:numId w:val="141"/>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объединять части объекта (объекты) по определённому признаку; </w:t>
      </w:r>
    </w:p>
    <w:p w:rsidR="008412A8" w:rsidRDefault="00442C17">
      <w:pPr>
        <w:numPr>
          <w:ilvl w:val="0"/>
          <w:numId w:val="141"/>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определять существенный признак для классификации, классифицировать предложенные объекты; </w:t>
      </w:r>
    </w:p>
    <w:p w:rsidR="008412A8" w:rsidRDefault="00442C17">
      <w:pPr>
        <w:numPr>
          <w:ilvl w:val="0"/>
          <w:numId w:val="141"/>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находить закономерности и противоречия в рассматриваемых фактах, данных и наблюд</w:t>
      </w:r>
      <w:r>
        <w:rPr>
          <w:rFonts w:ascii="Times New Roman" w:hAnsi="Times New Roman" w:cs="Times New Roman"/>
          <w:color w:val="000000"/>
          <w:sz w:val="24"/>
          <w:szCs w:val="24"/>
        </w:rPr>
        <w:t>е</w:t>
      </w:r>
      <w:r>
        <w:rPr>
          <w:rFonts w:ascii="Times New Roman" w:hAnsi="Times New Roman" w:cs="Times New Roman"/>
          <w:color w:val="000000"/>
          <w:sz w:val="24"/>
          <w:szCs w:val="24"/>
        </w:rPr>
        <w:t xml:space="preserve">ниях на основе предложенного алгоритма; </w:t>
      </w:r>
    </w:p>
    <w:p w:rsidR="008412A8" w:rsidRDefault="00442C17">
      <w:pPr>
        <w:numPr>
          <w:ilvl w:val="0"/>
          <w:numId w:val="141"/>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выявлять недостаток информации для решения учебной (практической) задачи на основе предложенного алгоритма. </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i/>
          <w:color w:val="000000"/>
          <w:sz w:val="24"/>
          <w:szCs w:val="24"/>
        </w:rPr>
        <w:t>2) Базовые исследовательские действия:</w:t>
      </w:r>
    </w:p>
    <w:p w:rsidR="008412A8" w:rsidRDefault="00442C17">
      <w:pPr>
        <w:numPr>
          <w:ilvl w:val="0"/>
          <w:numId w:val="142"/>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проводить (по предложенному и самостоятельно составленному плану или выдвинутому предположению) наблюдения, несложные опыты; </w:t>
      </w:r>
    </w:p>
    <w:p w:rsidR="008412A8" w:rsidRDefault="00442C17">
      <w:pPr>
        <w:numPr>
          <w:ilvl w:val="0"/>
          <w:numId w:val="142"/>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проявлять интерес к экспериментам, проводимым под руководством учителя; </w:t>
      </w:r>
    </w:p>
    <w:p w:rsidR="008412A8" w:rsidRDefault="00442C17">
      <w:pPr>
        <w:numPr>
          <w:ilvl w:val="0"/>
          <w:numId w:val="142"/>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lastRenderedPageBreak/>
        <w:t xml:space="preserve">определять разницу между реальным и желательным состоянием объекта (ситуации) на основе предложенных вопросов; </w:t>
      </w:r>
    </w:p>
    <w:p w:rsidR="008412A8" w:rsidRDefault="00442C17">
      <w:pPr>
        <w:numPr>
          <w:ilvl w:val="0"/>
          <w:numId w:val="142"/>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 </w:t>
      </w:r>
    </w:p>
    <w:p w:rsidR="008412A8" w:rsidRDefault="00442C17">
      <w:pPr>
        <w:numPr>
          <w:ilvl w:val="0"/>
          <w:numId w:val="142"/>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моделировать ситуации на основе изученного материала о связях в природе (живая и н</w:t>
      </w:r>
      <w:r>
        <w:rPr>
          <w:rFonts w:ascii="Times New Roman" w:hAnsi="Times New Roman" w:cs="Times New Roman"/>
          <w:color w:val="000000"/>
          <w:sz w:val="24"/>
          <w:szCs w:val="24"/>
        </w:rPr>
        <w:t>е</w:t>
      </w:r>
      <w:r>
        <w:rPr>
          <w:rFonts w:ascii="Times New Roman" w:hAnsi="Times New Roman" w:cs="Times New Roman"/>
          <w:color w:val="000000"/>
          <w:sz w:val="24"/>
          <w:szCs w:val="24"/>
        </w:rPr>
        <w:t xml:space="preserve">живая природа, цепи питания; природные зоны), а также в социуме (лента времени; поведение и его последствия; коллективный труд и его результаты и др.); </w:t>
      </w:r>
    </w:p>
    <w:p w:rsidR="008412A8" w:rsidRDefault="00442C17">
      <w:pPr>
        <w:numPr>
          <w:ilvl w:val="0"/>
          <w:numId w:val="142"/>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проводить по предложенному плану опыт, несложное исследование по установлению ос</w:t>
      </w:r>
      <w:r>
        <w:rPr>
          <w:rFonts w:ascii="Times New Roman" w:hAnsi="Times New Roman" w:cs="Times New Roman"/>
          <w:color w:val="000000"/>
          <w:sz w:val="24"/>
          <w:szCs w:val="24"/>
        </w:rPr>
        <w:t>о</w:t>
      </w:r>
      <w:r>
        <w:rPr>
          <w:rFonts w:ascii="Times New Roman" w:hAnsi="Times New Roman" w:cs="Times New Roman"/>
          <w:color w:val="000000"/>
          <w:sz w:val="24"/>
          <w:szCs w:val="24"/>
        </w:rPr>
        <w:t xml:space="preserve">бенностей объекта изучения и связей между объектами (часть – целое, причина – следствие); </w:t>
      </w:r>
    </w:p>
    <w:p w:rsidR="008412A8" w:rsidRDefault="00442C17">
      <w:pPr>
        <w:numPr>
          <w:ilvl w:val="0"/>
          <w:numId w:val="142"/>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формулировать выводы и подкреплять их доказательствами на основе результатов пров</w:t>
      </w:r>
      <w:r>
        <w:rPr>
          <w:rFonts w:ascii="Times New Roman" w:hAnsi="Times New Roman" w:cs="Times New Roman"/>
          <w:color w:val="000000"/>
          <w:sz w:val="24"/>
          <w:szCs w:val="24"/>
        </w:rPr>
        <w:t>е</w:t>
      </w:r>
      <w:r>
        <w:rPr>
          <w:rFonts w:ascii="Times New Roman" w:hAnsi="Times New Roman" w:cs="Times New Roman"/>
          <w:color w:val="000000"/>
          <w:sz w:val="24"/>
          <w:szCs w:val="24"/>
        </w:rPr>
        <w:t xml:space="preserve">дённого наблюдения (опыта, измерения, исследования). </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i/>
          <w:color w:val="000000"/>
          <w:sz w:val="24"/>
          <w:szCs w:val="24"/>
        </w:rPr>
        <w:t>3) Работа с информацией:</w:t>
      </w:r>
    </w:p>
    <w:p w:rsidR="008412A8" w:rsidRDefault="00442C17">
      <w:pPr>
        <w:numPr>
          <w:ilvl w:val="0"/>
          <w:numId w:val="143"/>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использовать различные источники для поиска информации, выбирать источник получ</w:t>
      </w:r>
      <w:r>
        <w:rPr>
          <w:rFonts w:ascii="Times New Roman" w:hAnsi="Times New Roman" w:cs="Times New Roman"/>
          <w:color w:val="000000"/>
          <w:sz w:val="24"/>
          <w:szCs w:val="24"/>
        </w:rPr>
        <w:t>е</w:t>
      </w:r>
      <w:r>
        <w:rPr>
          <w:rFonts w:ascii="Times New Roman" w:hAnsi="Times New Roman" w:cs="Times New Roman"/>
          <w:color w:val="000000"/>
          <w:sz w:val="24"/>
          <w:szCs w:val="24"/>
        </w:rPr>
        <w:t xml:space="preserve">ния информации с учётом учебной задачи; </w:t>
      </w:r>
    </w:p>
    <w:p w:rsidR="008412A8" w:rsidRDefault="00442C17">
      <w:pPr>
        <w:numPr>
          <w:ilvl w:val="0"/>
          <w:numId w:val="143"/>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находить в предложенном источнике информацию, представленную в явном виде, согла</w:t>
      </w:r>
      <w:r>
        <w:rPr>
          <w:rFonts w:ascii="Times New Roman" w:hAnsi="Times New Roman" w:cs="Times New Roman"/>
          <w:color w:val="000000"/>
          <w:sz w:val="24"/>
          <w:szCs w:val="24"/>
        </w:rPr>
        <w:t>с</w:t>
      </w:r>
      <w:r>
        <w:rPr>
          <w:rFonts w:ascii="Times New Roman" w:hAnsi="Times New Roman" w:cs="Times New Roman"/>
          <w:color w:val="000000"/>
          <w:sz w:val="24"/>
          <w:szCs w:val="24"/>
        </w:rPr>
        <w:t xml:space="preserve">но заданному алгоритму; </w:t>
      </w:r>
    </w:p>
    <w:p w:rsidR="008412A8" w:rsidRDefault="00442C17">
      <w:pPr>
        <w:numPr>
          <w:ilvl w:val="0"/>
          <w:numId w:val="143"/>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распознавать достоверную и недостоверную информацию самостоятельно или на основе предложенного учителем способа её проверки; </w:t>
      </w:r>
    </w:p>
    <w:p w:rsidR="008412A8" w:rsidRDefault="00442C17">
      <w:pPr>
        <w:numPr>
          <w:ilvl w:val="0"/>
          <w:numId w:val="143"/>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находить и использовать для решения учебных задач текстовую, графическую, аудиовиз</w:t>
      </w:r>
      <w:r>
        <w:rPr>
          <w:rFonts w:ascii="Times New Roman" w:hAnsi="Times New Roman" w:cs="Times New Roman"/>
          <w:color w:val="000000"/>
          <w:sz w:val="24"/>
          <w:szCs w:val="24"/>
        </w:rPr>
        <w:t>у</w:t>
      </w:r>
      <w:r>
        <w:rPr>
          <w:rFonts w:ascii="Times New Roman" w:hAnsi="Times New Roman" w:cs="Times New Roman"/>
          <w:color w:val="000000"/>
          <w:sz w:val="24"/>
          <w:szCs w:val="24"/>
        </w:rPr>
        <w:t xml:space="preserve">альную информацию; </w:t>
      </w:r>
    </w:p>
    <w:p w:rsidR="008412A8" w:rsidRDefault="00442C17">
      <w:pPr>
        <w:numPr>
          <w:ilvl w:val="0"/>
          <w:numId w:val="143"/>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читать и интерпретировать графически представленную информацию (схему, таблицу, иллюстрацию); </w:t>
      </w:r>
    </w:p>
    <w:p w:rsidR="008412A8" w:rsidRDefault="00442C17">
      <w:pPr>
        <w:numPr>
          <w:ilvl w:val="0"/>
          <w:numId w:val="143"/>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соблюдать правила информационной безопасности в условиях контролируемого доступа в информационно-телекоммуникационную сеть Интернет (с помощью учителя); </w:t>
      </w:r>
    </w:p>
    <w:p w:rsidR="008412A8" w:rsidRDefault="00442C17">
      <w:pPr>
        <w:numPr>
          <w:ilvl w:val="0"/>
          <w:numId w:val="143"/>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анализировать и создавать текстовую, видео, графическую, звуковую информацию в соо</w:t>
      </w:r>
      <w:r>
        <w:rPr>
          <w:rFonts w:ascii="Times New Roman" w:hAnsi="Times New Roman" w:cs="Times New Roman"/>
          <w:color w:val="000000"/>
          <w:sz w:val="24"/>
          <w:szCs w:val="24"/>
        </w:rPr>
        <w:t>т</w:t>
      </w:r>
      <w:r>
        <w:rPr>
          <w:rFonts w:ascii="Times New Roman" w:hAnsi="Times New Roman" w:cs="Times New Roman"/>
          <w:color w:val="000000"/>
          <w:sz w:val="24"/>
          <w:szCs w:val="24"/>
        </w:rPr>
        <w:t>ветствии с учебной задачей;</w:t>
      </w:r>
    </w:p>
    <w:p w:rsidR="008412A8" w:rsidRDefault="00442C17">
      <w:pPr>
        <w:numPr>
          <w:ilvl w:val="0"/>
          <w:numId w:val="143"/>
        </w:numPr>
        <w:spacing w:after="0"/>
        <w:ind w:left="-567" w:right="-427" w:firstLine="851"/>
        <w:jc w:val="both"/>
        <w:rPr>
          <w:rFonts w:ascii="Times New Roman" w:hAnsi="Times New Roman" w:cs="Times New Roman"/>
          <w:sz w:val="24"/>
          <w:szCs w:val="24"/>
        </w:rPr>
      </w:pPr>
      <w:proofErr w:type="gramStart"/>
      <w:r>
        <w:rPr>
          <w:rFonts w:ascii="Times New Roman" w:hAnsi="Times New Roman" w:cs="Times New Roman"/>
          <w:color w:val="000000"/>
          <w:sz w:val="24"/>
          <w:szCs w:val="24"/>
        </w:rPr>
        <w:t>фиксировать полученные результаты в текстовой форме (отчёт, выступление, высказыв</w:t>
      </w:r>
      <w:r>
        <w:rPr>
          <w:rFonts w:ascii="Times New Roman" w:hAnsi="Times New Roman" w:cs="Times New Roman"/>
          <w:color w:val="000000"/>
          <w:sz w:val="24"/>
          <w:szCs w:val="24"/>
        </w:rPr>
        <w:t>а</w:t>
      </w:r>
      <w:r>
        <w:rPr>
          <w:rFonts w:ascii="Times New Roman" w:hAnsi="Times New Roman" w:cs="Times New Roman"/>
          <w:color w:val="000000"/>
          <w:sz w:val="24"/>
          <w:szCs w:val="24"/>
        </w:rPr>
        <w:t>ние) и графическом виде (рисунок, схема, диаграмма).</w:t>
      </w:r>
      <w:proofErr w:type="gramEnd"/>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b/>
          <w:color w:val="000000"/>
          <w:sz w:val="24"/>
          <w:szCs w:val="24"/>
        </w:rPr>
        <w:t>Коммуникативные универсальные учебные действия:</w:t>
      </w:r>
    </w:p>
    <w:p w:rsidR="008412A8" w:rsidRDefault="00442C17">
      <w:pPr>
        <w:numPr>
          <w:ilvl w:val="0"/>
          <w:numId w:val="144"/>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в процессе диалогов задавать вопросы, высказывать суждения, оценивать выступления участников; </w:t>
      </w:r>
    </w:p>
    <w:p w:rsidR="008412A8" w:rsidRDefault="00442C17">
      <w:pPr>
        <w:numPr>
          <w:ilvl w:val="0"/>
          <w:numId w:val="144"/>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признавать возможность существования разных точек зрения; корректно и аргументир</w:t>
      </w:r>
      <w:r>
        <w:rPr>
          <w:rFonts w:ascii="Times New Roman" w:hAnsi="Times New Roman" w:cs="Times New Roman"/>
          <w:color w:val="000000"/>
          <w:sz w:val="24"/>
          <w:szCs w:val="24"/>
        </w:rPr>
        <w:t>о</w:t>
      </w:r>
      <w:r>
        <w:rPr>
          <w:rFonts w:ascii="Times New Roman" w:hAnsi="Times New Roman" w:cs="Times New Roman"/>
          <w:color w:val="000000"/>
          <w:sz w:val="24"/>
          <w:szCs w:val="24"/>
        </w:rPr>
        <w:t xml:space="preserve">ванно высказывать своё мнение; приводить доказательства своей правоты; </w:t>
      </w:r>
    </w:p>
    <w:p w:rsidR="008412A8" w:rsidRDefault="00442C17">
      <w:pPr>
        <w:numPr>
          <w:ilvl w:val="0"/>
          <w:numId w:val="144"/>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соблюдать правила ведения диалога и дискуссии; проявлять уважительное отношение к собеседнику; </w:t>
      </w:r>
    </w:p>
    <w:p w:rsidR="008412A8" w:rsidRDefault="00442C17">
      <w:pPr>
        <w:numPr>
          <w:ilvl w:val="0"/>
          <w:numId w:val="144"/>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использовать смысловое чтение для определения темы, главной мысли текста о природе, социальной жизни, взаимоотношениях и поступках людей; </w:t>
      </w:r>
    </w:p>
    <w:p w:rsidR="008412A8" w:rsidRDefault="00442C17">
      <w:pPr>
        <w:numPr>
          <w:ilvl w:val="0"/>
          <w:numId w:val="144"/>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создавать устные и письменные тексты (описание, рассуждение, повествование); </w:t>
      </w:r>
    </w:p>
    <w:p w:rsidR="008412A8" w:rsidRDefault="00442C17">
      <w:pPr>
        <w:numPr>
          <w:ilvl w:val="0"/>
          <w:numId w:val="144"/>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конструировать обобщения и выводы на основе полученных результатов наблюдений и опытной работы, подкреплять их доказательствами; </w:t>
      </w:r>
    </w:p>
    <w:p w:rsidR="008412A8" w:rsidRDefault="00442C17">
      <w:pPr>
        <w:numPr>
          <w:ilvl w:val="0"/>
          <w:numId w:val="144"/>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находить ошибки и восстанавливать деформированный текст об изученных объектах и я</w:t>
      </w:r>
      <w:r>
        <w:rPr>
          <w:rFonts w:ascii="Times New Roman" w:hAnsi="Times New Roman" w:cs="Times New Roman"/>
          <w:color w:val="000000"/>
          <w:sz w:val="24"/>
          <w:szCs w:val="24"/>
        </w:rPr>
        <w:t>в</w:t>
      </w:r>
      <w:r>
        <w:rPr>
          <w:rFonts w:ascii="Times New Roman" w:hAnsi="Times New Roman" w:cs="Times New Roman"/>
          <w:color w:val="000000"/>
          <w:sz w:val="24"/>
          <w:szCs w:val="24"/>
        </w:rPr>
        <w:t xml:space="preserve">лениях природы, событиях социальной жизни; </w:t>
      </w:r>
    </w:p>
    <w:p w:rsidR="008412A8" w:rsidRDefault="00442C17">
      <w:pPr>
        <w:numPr>
          <w:ilvl w:val="0"/>
          <w:numId w:val="144"/>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lastRenderedPageBreak/>
        <w:t xml:space="preserve">готовить небольшие публичные выступления с возможной презентацией (текст, рисунки, фото, плакаты и др.) к тексту выступления. </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b/>
          <w:color w:val="000000"/>
          <w:sz w:val="24"/>
          <w:szCs w:val="24"/>
        </w:rPr>
        <w:t>Регулятивные универсальные учебные действия:</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i/>
          <w:color w:val="000000"/>
          <w:sz w:val="24"/>
          <w:szCs w:val="24"/>
        </w:rPr>
        <w:t>1) Самоорганизация:</w:t>
      </w:r>
    </w:p>
    <w:p w:rsidR="008412A8" w:rsidRDefault="00442C17">
      <w:pPr>
        <w:numPr>
          <w:ilvl w:val="0"/>
          <w:numId w:val="145"/>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планировать самостоятельно или с небольшой помощью учителя действия по решению учебной задачи; </w:t>
      </w:r>
    </w:p>
    <w:p w:rsidR="008412A8" w:rsidRDefault="00442C17">
      <w:pPr>
        <w:numPr>
          <w:ilvl w:val="0"/>
          <w:numId w:val="145"/>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выстраивать последовательность выбранных действий и операций.</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i/>
          <w:color w:val="000000"/>
          <w:sz w:val="24"/>
          <w:szCs w:val="24"/>
        </w:rPr>
        <w:t>2) Самоконтроль и самооценка:</w:t>
      </w:r>
    </w:p>
    <w:p w:rsidR="008412A8" w:rsidRDefault="00442C17">
      <w:pPr>
        <w:numPr>
          <w:ilvl w:val="0"/>
          <w:numId w:val="146"/>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осуществлять контроль процесса и результата своей деятельности; </w:t>
      </w:r>
    </w:p>
    <w:p w:rsidR="008412A8" w:rsidRDefault="00442C17">
      <w:pPr>
        <w:numPr>
          <w:ilvl w:val="0"/>
          <w:numId w:val="146"/>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находить ошибки в своей работе и устанавливать их причины; </w:t>
      </w:r>
    </w:p>
    <w:p w:rsidR="008412A8" w:rsidRDefault="00442C17">
      <w:pPr>
        <w:numPr>
          <w:ilvl w:val="0"/>
          <w:numId w:val="146"/>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корректировать свои действия при необходимости (с небольшой помощью учителя); </w:t>
      </w:r>
    </w:p>
    <w:p w:rsidR="008412A8" w:rsidRDefault="00442C17">
      <w:pPr>
        <w:numPr>
          <w:ilvl w:val="0"/>
          <w:numId w:val="146"/>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 </w:t>
      </w:r>
    </w:p>
    <w:p w:rsidR="008412A8" w:rsidRDefault="00442C17">
      <w:pPr>
        <w:numPr>
          <w:ilvl w:val="0"/>
          <w:numId w:val="146"/>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объективно оценивать результаты своей деятельности, соотносить свою оценку с оценкой учителя; </w:t>
      </w:r>
    </w:p>
    <w:p w:rsidR="008412A8" w:rsidRDefault="00442C17">
      <w:pPr>
        <w:numPr>
          <w:ilvl w:val="0"/>
          <w:numId w:val="146"/>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оценивать целесообразность выбранных способов действия, при необходимости корре</w:t>
      </w:r>
      <w:r>
        <w:rPr>
          <w:rFonts w:ascii="Times New Roman" w:hAnsi="Times New Roman" w:cs="Times New Roman"/>
          <w:color w:val="000000"/>
          <w:sz w:val="24"/>
          <w:szCs w:val="24"/>
        </w:rPr>
        <w:t>к</w:t>
      </w:r>
      <w:r>
        <w:rPr>
          <w:rFonts w:ascii="Times New Roman" w:hAnsi="Times New Roman" w:cs="Times New Roman"/>
          <w:color w:val="000000"/>
          <w:sz w:val="24"/>
          <w:szCs w:val="24"/>
        </w:rPr>
        <w:t xml:space="preserve">тировать их. </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b/>
          <w:color w:val="000000"/>
          <w:sz w:val="24"/>
          <w:szCs w:val="24"/>
        </w:rPr>
        <w:t>Совместная деятельность:</w:t>
      </w:r>
    </w:p>
    <w:p w:rsidR="008412A8" w:rsidRDefault="00442C17">
      <w:pPr>
        <w:numPr>
          <w:ilvl w:val="0"/>
          <w:numId w:val="147"/>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понимать значение коллективной деятельности для успешного решения учебной (практ</w:t>
      </w:r>
      <w:r>
        <w:rPr>
          <w:rFonts w:ascii="Times New Roman" w:hAnsi="Times New Roman" w:cs="Times New Roman"/>
          <w:color w:val="000000"/>
          <w:sz w:val="24"/>
          <w:szCs w:val="24"/>
        </w:rPr>
        <w:t>и</w:t>
      </w:r>
      <w:r>
        <w:rPr>
          <w:rFonts w:ascii="Times New Roman" w:hAnsi="Times New Roman" w:cs="Times New Roman"/>
          <w:color w:val="000000"/>
          <w:sz w:val="24"/>
          <w:szCs w:val="24"/>
        </w:rPr>
        <w:t xml:space="preserve">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 </w:t>
      </w:r>
    </w:p>
    <w:p w:rsidR="008412A8" w:rsidRDefault="00442C17">
      <w:pPr>
        <w:numPr>
          <w:ilvl w:val="0"/>
          <w:numId w:val="147"/>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коллективно строить действия по достижению общей цели: распределять роли, договар</w:t>
      </w:r>
      <w:r>
        <w:rPr>
          <w:rFonts w:ascii="Times New Roman" w:hAnsi="Times New Roman" w:cs="Times New Roman"/>
          <w:color w:val="000000"/>
          <w:sz w:val="24"/>
          <w:szCs w:val="24"/>
        </w:rPr>
        <w:t>и</w:t>
      </w:r>
      <w:r>
        <w:rPr>
          <w:rFonts w:ascii="Times New Roman" w:hAnsi="Times New Roman" w:cs="Times New Roman"/>
          <w:color w:val="000000"/>
          <w:sz w:val="24"/>
          <w:szCs w:val="24"/>
        </w:rPr>
        <w:t xml:space="preserve">ваться, обсуждать процесс и результат совместной работы; </w:t>
      </w:r>
    </w:p>
    <w:p w:rsidR="008412A8" w:rsidRDefault="00442C17">
      <w:pPr>
        <w:numPr>
          <w:ilvl w:val="0"/>
          <w:numId w:val="147"/>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проявлять готовность руководить, выполнять поручения, подчиняться; </w:t>
      </w:r>
    </w:p>
    <w:p w:rsidR="008412A8" w:rsidRDefault="00442C17">
      <w:pPr>
        <w:numPr>
          <w:ilvl w:val="0"/>
          <w:numId w:val="147"/>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выполнять правила совместной деятельности: справедливо распределять и оценивать р</w:t>
      </w:r>
      <w:r>
        <w:rPr>
          <w:rFonts w:ascii="Times New Roman" w:hAnsi="Times New Roman" w:cs="Times New Roman"/>
          <w:color w:val="000000"/>
          <w:sz w:val="24"/>
          <w:szCs w:val="24"/>
        </w:rPr>
        <w:t>а</w:t>
      </w:r>
      <w:r>
        <w:rPr>
          <w:rFonts w:ascii="Times New Roman" w:hAnsi="Times New Roman" w:cs="Times New Roman"/>
          <w:color w:val="000000"/>
          <w:sz w:val="24"/>
          <w:szCs w:val="24"/>
        </w:rPr>
        <w:t xml:space="preserve">боту каждого участника; считаться с наличием разных мнений; не допускать конфликтов, при их возникновении мирно разрешать без участия взрослого; </w:t>
      </w:r>
    </w:p>
    <w:p w:rsidR="008412A8" w:rsidRDefault="00442C17">
      <w:pPr>
        <w:numPr>
          <w:ilvl w:val="0"/>
          <w:numId w:val="147"/>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ответственно выполнять свою часть работы. </w:t>
      </w:r>
    </w:p>
    <w:p w:rsidR="008412A8" w:rsidRDefault="008412A8">
      <w:pPr>
        <w:spacing w:after="0"/>
        <w:ind w:left="-567" w:right="-427" w:firstLine="851"/>
        <w:jc w:val="both"/>
        <w:rPr>
          <w:rFonts w:ascii="Times New Roman" w:hAnsi="Times New Roman" w:cs="Times New Roman"/>
          <w:sz w:val="24"/>
          <w:szCs w:val="24"/>
        </w:rPr>
      </w:pP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b/>
          <w:color w:val="000000"/>
          <w:sz w:val="24"/>
          <w:szCs w:val="24"/>
        </w:rPr>
        <w:t>ПРЕДМЕТНЫЕ РЕЗУЛЬТАТЫ</w:t>
      </w:r>
    </w:p>
    <w:p w:rsidR="008412A8" w:rsidRDefault="008412A8">
      <w:pPr>
        <w:spacing w:after="0"/>
        <w:ind w:left="-567" w:right="-427" w:firstLine="851"/>
        <w:jc w:val="both"/>
        <w:rPr>
          <w:rFonts w:ascii="Times New Roman" w:hAnsi="Times New Roman" w:cs="Times New Roman"/>
          <w:sz w:val="24"/>
          <w:szCs w:val="24"/>
        </w:rPr>
      </w:pP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b/>
          <w:color w:val="000000"/>
          <w:sz w:val="24"/>
          <w:szCs w:val="24"/>
        </w:rPr>
        <w:t>1 КЛАСС</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К концу обучения в </w:t>
      </w:r>
      <w:r>
        <w:rPr>
          <w:rFonts w:ascii="Times New Roman" w:hAnsi="Times New Roman" w:cs="Times New Roman"/>
          <w:b/>
          <w:color w:val="000000"/>
          <w:sz w:val="24"/>
          <w:szCs w:val="24"/>
        </w:rPr>
        <w:t xml:space="preserve">1 классе </w:t>
      </w:r>
      <w:proofErr w:type="gramStart"/>
      <w:r>
        <w:rPr>
          <w:rFonts w:ascii="Times New Roman" w:hAnsi="Times New Roman" w:cs="Times New Roman"/>
          <w:color w:val="000000"/>
          <w:sz w:val="24"/>
          <w:szCs w:val="24"/>
        </w:rPr>
        <w:t>обучающийся</w:t>
      </w:r>
      <w:proofErr w:type="gramEnd"/>
      <w:r>
        <w:rPr>
          <w:rFonts w:ascii="Times New Roman" w:hAnsi="Times New Roman" w:cs="Times New Roman"/>
          <w:color w:val="000000"/>
          <w:sz w:val="24"/>
          <w:szCs w:val="24"/>
        </w:rPr>
        <w:t xml:space="preserve"> научится:</w:t>
      </w:r>
    </w:p>
    <w:p w:rsidR="008412A8" w:rsidRDefault="00442C17">
      <w:pPr>
        <w:numPr>
          <w:ilvl w:val="0"/>
          <w:numId w:val="148"/>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называть себя и членов своей семьи по фамилии, имени, отчеству, профессии членов св</w:t>
      </w:r>
      <w:r>
        <w:rPr>
          <w:rFonts w:ascii="Times New Roman" w:hAnsi="Times New Roman" w:cs="Times New Roman"/>
          <w:color w:val="000000"/>
          <w:sz w:val="24"/>
          <w:szCs w:val="24"/>
        </w:rPr>
        <w:t>о</w:t>
      </w:r>
      <w:r>
        <w:rPr>
          <w:rFonts w:ascii="Times New Roman" w:hAnsi="Times New Roman" w:cs="Times New Roman"/>
          <w:color w:val="000000"/>
          <w:sz w:val="24"/>
          <w:szCs w:val="24"/>
        </w:rPr>
        <w:t xml:space="preserve">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 </w:t>
      </w:r>
    </w:p>
    <w:p w:rsidR="008412A8" w:rsidRDefault="00442C17">
      <w:pPr>
        <w:numPr>
          <w:ilvl w:val="0"/>
          <w:numId w:val="148"/>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воспроизводить название своего населённого пункта, региона, страны; </w:t>
      </w:r>
    </w:p>
    <w:p w:rsidR="008412A8" w:rsidRDefault="00442C17">
      <w:pPr>
        <w:numPr>
          <w:ilvl w:val="0"/>
          <w:numId w:val="148"/>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приводить примеры культурных объектов родного края, школьных традиций и праздн</w:t>
      </w:r>
      <w:r>
        <w:rPr>
          <w:rFonts w:ascii="Times New Roman" w:hAnsi="Times New Roman" w:cs="Times New Roman"/>
          <w:color w:val="000000"/>
          <w:sz w:val="24"/>
          <w:szCs w:val="24"/>
        </w:rPr>
        <w:t>и</w:t>
      </w:r>
      <w:r>
        <w:rPr>
          <w:rFonts w:ascii="Times New Roman" w:hAnsi="Times New Roman" w:cs="Times New Roman"/>
          <w:color w:val="000000"/>
          <w:sz w:val="24"/>
          <w:szCs w:val="24"/>
        </w:rPr>
        <w:t xml:space="preserve">ков, традиций и ценностей своей семьи, профессий; </w:t>
      </w:r>
    </w:p>
    <w:p w:rsidR="008412A8" w:rsidRDefault="00442C17">
      <w:pPr>
        <w:numPr>
          <w:ilvl w:val="0"/>
          <w:numId w:val="148"/>
        </w:numPr>
        <w:spacing w:after="0"/>
        <w:ind w:left="-567" w:right="-427" w:firstLine="851"/>
        <w:jc w:val="both"/>
        <w:rPr>
          <w:rFonts w:ascii="Times New Roman" w:hAnsi="Times New Roman" w:cs="Times New Roman"/>
          <w:sz w:val="24"/>
          <w:szCs w:val="24"/>
        </w:rPr>
      </w:pPr>
      <w:proofErr w:type="gramStart"/>
      <w:r>
        <w:rPr>
          <w:rFonts w:ascii="Times New Roman" w:hAnsi="Times New Roman" w:cs="Times New Roman"/>
          <w:color w:val="000000"/>
          <w:sz w:val="24"/>
          <w:szCs w:val="24"/>
        </w:rPr>
        <w:t>различать объекты живой и неживой природы, объекты, созданные человеком, и приро</w:t>
      </w:r>
      <w:r>
        <w:rPr>
          <w:rFonts w:ascii="Times New Roman" w:hAnsi="Times New Roman" w:cs="Times New Roman"/>
          <w:color w:val="000000"/>
          <w:sz w:val="24"/>
          <w:szCs w:val="24"/>
        </w:rPr>
        <w:t>д</w:t>
      </w:r>
      <w:r>
        <w:rPr>
          <w:rFonts w:ascii="Times New Roman" w:hAnsi="Times New Roman" w:cs="Times New Roman"/>
          <w:color w:val="000000"/>
          <w:sz w:val="24"/>
          <w:szCs w:val="24"/>
        </w:rPr>
        <w:t>ные материалы, части растений (корень, стебель, лист, цветок, плод, семя), группы животных (насек</w:t>
      </w:r>
      <w:r>
        <w:rPr>
          <w:rFonts w:ascii="Times New Roman" w:hAnsi="Times New Roman" w:cs="Times New Roman"/>
          <w:color w:val="000000"/>
          <w:sz w:val="24"/>
          <w:szCs w:val="24"/>
        </w:rPr>
        <w:t>о</w:t>
      </w:r>
      <w:r>
        <w:rPr>
          <w:rFonts w:ascii="Times New Roman" w:hAnsi="Times New Roman" w:cs="Times New Roman"/>
          <w:color w:val="000000"/>
          <w:sz w:val="24"/>
          <w:szCs w:val="24"/>
        </w:rPr>
        <w:t xml:space="preserve">мые, рыбы, птицы, звери); </w:t>
      </w:r>
      <w:proofErr w:type="gramEnd"/>
    </w:p>
    <w:p w:rsidR="008412A8" w:rsidRDefault="00442C17">
      <w:pPr>
        <w:numPr>
          <w:ilvl w:val="0"/>
          <w:numId w:val="148"/>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lastRenderedPageBreak/>
        <w:t>описывать на основе опорных слов наиболее распространённые в родном крае дикора</w:t>
      </w:r>
      <w:r>
        <w:rPr>
          <w:rFonts w:ascii="Times New Roman" w:hAnsi="Times New Roman" w:cs="Times New Roman"/>
          <w:color w:val="000000"/>
          <w:sz w:val="24"/>
          <w:szCs w:val="24"/>
        </w:rPr>
        <w:t>с</w:t>
      </w:r>
      <w:r>
        <w:rPr>
          <w:rFonts w:ascii="Times New Roman" w:hAnsi="Times New Roman" w:cs="Times New Roman"/>
          <w:color w:val="000000"/>
          <w:sz w:val="24"/>
          <w:szCs w:val="24"/>
        </w:rPr>
        <w:t xml:space="preserve">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 </w:t>
      </w:r>
    </w:p>
    <w:p w:rsidR="008412A8" w:rsidRDefault="00442C17">
      <w:pPr>
        <w:numPr>
          <w:ilvl w:val="0"/>
          <w:numId w:val="148"/>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применять правила ухода за комнатными растениями и домашними животными; </w:t>
      </w:r>
    </w:p>
    <w:p w:rsidR="008412A8" w:rsidRDefault="00442C17">
      <w:pPr>
        <w:numPr>
          <w:ilvl w:val="0"/>
          <w:numId w:val="148"/>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проводить, соблюдая правила безопасного труда, несложные групповые и индивидуал</w:t>
      </w:r>
      <w:r>
        <w:rPr>
          <w:rFonts w:ascii="Times New Roman" w:hAnsi="Times New Roman" w:cs="Times New Roman"/>
          <w:color w:val="000000"/>
          <w:sz w:val="24"/>
          <w:szCs w:val="24"/>
        </w:rPr>
        <w:t>ь</w:t>
      </w:r>
      <w:r>
        <w:rPr>
          <w:rFonts w:ascii="Times New Roman" w:hAnsi="Times New Roman" w:cs="Times New Roman"/>
          <w:color w:val="000000"/>
          <w:sz w:val="24"/>
          <w:szCs w:val="24"/>
        </w:rPr>
        <w:t xml:space="preserve">ные наблюдения (в том числе за сезонными изменениями в природе своей местности), измерения (в том числе вести счёт времени, измерять температуру воздуха) и опыты под руководством учителя; </w:t>
      </w:r>
    </w:p>
    <w:p w:rsidR="008412A8" w:rsidRDefault="00442C17">
      <w:pPr>
        <w:numPr>
          <w:ilvl w:val="0"/>
          <w:numId w:val="148"/>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использовать для ответов на вопросы небольшие тексты о природе и обществе; </w:t>
      </w:r>
    </w:p>
    <w:p w:rsidR="008412A8" w:rsidRDefault="00442C17">
      <w:pPr>
        <w:numPr>
          <w:ilvl w:val="0"/>
          <w:numId w:val="148"/>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оценивать ситуации, раскрывающие положительное и негативное отношение к природе; правила поведения в быту, в общественных местах; </w:t>
      </w:r>
    </w:p>
    <w:p w:rsidR="008412A8" w:rsidRDefault="00442C17">
      <w:pPr>
        <w:numPr>
          <w:ilvl w:val="0"/>
          <w:numId w:val="148"/>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соблюдать правила безопасности на учебном месте школьника; во время наблюдений и опытов; безопасно пользоваться бытовыми электроприборами; </w:t>
      </w:r>
    </w:p>
    <w:p w:rsidR="008412A8" w:rsidRDefault="00442C17">
      <w:pPr>
        <w:numPr>
          <w:ilvl w:val="0"/>
          <w:numId w:val="148"/>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соблюдать правила использования электронных средств, оснащённых экраном;</w:t>
      </w:r>
    </w:p>
    <w:p w:rsidR="008412A8" w:rsidRDefault="00442C17">
      <w:pPr>
        <w:numPr>
          <w:ilvl w:val="0"/>
          <w:numId w:val="148"/>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соблюдать правила здорового питания и личной гигиены; </w:t>
      </w:r>
    </w:p>
    <w:p w:rsidR="008412A8" w:rsidRDefault="00442C17">
      <w:pPr>
        <w:numPr>
          <w:ilvl w:val="0"/>
          <w:numId w:val="148"/>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соблюдать правила безопасного поведения пешехода; </w:t>
      </w:r>
    </w:p>
    <w:p w:rsidR="008412A8" w:rsidRDefault="00442C17">
      <w:pPr>
        <w:numPr>
          <w:ilvl w:val="0"/>
          <w:numId w:val="148"/>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соблюдать правила безопасного поведения в природе; </w:t>
      </w:r>
    </w:p>
    <w:p w:rsidR="008412A8" w:rsidRDefault="00442C17">
      <w:pPr>
        <w:numPr>
          <w:ilvl w:val="0"/>
          <w:numId w:val="148"/>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с помощью взрослых (учителя, родители) пользоваться электронным дневником и эле</w:t>
      </w:r>
      <w:r>
        <w:rPr>
          <w:rFonts w:ascii="Times New Roman" w:hAnsi="Times New Roman" w:cs="Times New Roman"/>
          <w:color w:val="000000"/>
          <w:sz w:val="24"/>
          <w:szCs w:val="24"/>
        </w:rPr>
        <w:t>к</w:t>
      </w:r>
      <w:r>
        <w:rPr>
          <w:rFonts w:ascii="Times New Roman" w:hAnsi="Times New Roman" w:cs="Times New Roman"/>
          <w:color w:val="000000"/>
          <w:sz w:val="24"/>
          <w:szCs w:val="24"/>
        </w:rPr>
        <w:t>тронными ресурсами школы.</w:t>
      </w:r>
    </w:p>
    <w:p w:rsidR="008412A8" w:rsidRDefault="008412A8">
      <w:pPr>
        <w:spacing w:after="0"/>
        <w:ind w:left="-567" w:right="-427" w:firstLine="851"/>
        <w:jc w:val="both"/>
        <w:rPr>
          <w:rFonts w:ascii="Times New Roman" w:hAnsi="Times New Roman" w:cs="Times New Roman"/>
          <w:sz w:val="24"/>
          <w:szCs w:val="24"/>
        </w:rPr>
      </w:pP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b/>
          <w:color w:val="000000"/>
          <w:sz w:val="24"/>
          <w:szCs w:val="24"/>
        </w:rPr>
        <w:t>2 КЛАСС</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К концу обучения во </w:t>
      </w:r>
      <w:r>
        <w:rPr>
          <w:rFonts w:ascii="Times New Roman" w:hAnsi="Times New Roman" w:cs="Times New Roman"/>
          <w:b/>
          <w:color w:val="000000"/>
          <w:sz w:val="24"/>
          <w:szCs w:val="24"/>
        </w:rPr>
        <w:t xml:space="preserve">2 классе </w:t>
      </w:r>
      <w:proofErr w:type="gramStart"/>
      <w:r>
        <w:rPr>
          <w:rFonts w:ascii="Times New Roman" w:hAnsi="Times New Roman" w:cs="Times New Roman"/>
          <w:color w:val="000000"/>
          <w:sz w:val="24"/>
          <w:szCs w:val="24"/>
        </w:rPr>
        <w:t>обучающийся</w:t>
      </w:r>
      <w:proofErr w:type="gramEnd"/>
      <w:r>
        <w:rPr>
          <w:rFonts w:ascii="Times New Roman" w:hAnsi="Times New Roman" w:cs="Times New Roman"/>
          <w:color w:val="000000"/>
          <w:sz w:val="24"/>
          <w:szCs w:val="24"/>
        </w:rPr>
        <w:t xml:space="preserve"> научится:</w:t>
      </w:r>
    </w:p>
    <w:p w:rsidR="008412A8" w:rsidRDefault="00442C17">
      <w:pPr>
        <w:numPr>
          <w:ilvl w:val="0"/>
          <w:numId w:val="149"/>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находить Россию на карте мира, на карте России - Москву, свой регион и его главный г</w:t>
      </w:r>
      <w:r>
        <w:rPr>
          <w:rFonts w:ascii="Times New Roman" w:hAnsi="Times New Roman" w:cs="Times New Roman"/>
          <w:color w:val="000000"/>
          <w:sz w:val="24"/>
          <w:szCs w:val="24"/>
        </w:rPr>
        <w:t>о</w:t>
      </w:r>
      <w:r>
        <w:rPr>
          <w:rFonts w:ascii="Times New Roman" w:hAnsi="Times New Roman" w:cs="Times New Roman"/>
          <w:color w:val="000000"/>
          <w:sz w:val="24"/>
          <w:szCs w:val="24"/>
        </w:rPr>
        <w:t xml:space="preserve">род; </w:t>
      </w:r>
    </w:p>
    <w:p w:rsidR="008412A8" w:rsidRDefault="00442C17">
      <w:pPr>
        <w:numPr>
          <w:ilvl w:val="0"/>
          <w:numId w:val="149"/>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узнавать государственную символику Российской Федерации (гимн, герб, флаг) и своего региона; </w:t>
      </w:r>
    </w:p>
    <w:p w:rsidR="008412A8" w:rsidRDefault="00442C17">
      <w:pPr>
        <w:numPr>
          <w:ilvl w:val="0"/>
          <w:numId w:val="149"/>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проявлять уважение к семейным ценностям и традициям, традициям своего народа и др</w:t>
      </w:r>
      <w:r>
        <w:rPr>
          <w:rFonts w:ascii="Times New Roman" w:hAnsi="Times New Roman" w:cs="Times New Roman"/>
          <w:color w:val="000000"/>
          <w:sz w:val="24"/>
          <w:szCs w:val="24"/>
        </w:rPr>
        <w:t>у</w:t>
      </w:r>
      <w:r>
        <w:rPr>
          <w:rFonts w:ascii="Times New Roman" w:hAnsi="Times New Roman" w:cs="Times New Roman"/>
          <w:color w:val="000000"/>
          <w:sz w:val="24"/>
          <w:szCs w:val="24"/>
        </w:rPr>
        <w:t xml:space="preserve">гих народов, государственным символам России; соблюдать правила нравственного поведения в социуме и на природе; </w:t>
      </w:r>
    </w:p>
    <w:p w:rsidR="008412A8" w:rsidRDefault="00442C17">
      <w:pPr>
        <w:numPr>
          <w:ilvl w:val="0"/>
          <w:numId w:val="149"/>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распознавать изученные объекты окружающего мира по их описанию, рисункам и фот</w:t>
      </w:r>
      <w:r>
        <w:rPr>
          <w:rFonts w:ascii="Times New Roman" w:hAnsi="Times New Roman" w:cs="Times New Roman"/>
          <w:color w:val="000000"/>
          <w:sz w:val="24"/>
          <w:szCs w:val="24"/>
        </w:rPr>
        <w:t>о</w:t>
      </w:r>
      <w:r>
        <w:rPr>
          <w:rFonts w:ascii="Times New Roman" w:hAnsi="Times New Roman" w:cs="Times New Roman"/>
          <w:color w:val="000000"/>
          <w:sz w:val="24"/>
          <w:szCs w:val="24"/>
        </w:rPr>
        <w:t xml:space="preserve">графиям, различать их в окружающем мире; </w:t>
      </w:r>
    </w:p>
    <w:p w:rsidR="008412A8" w:rsidRDefault="00442C17">
      <w:pPr>
        <w:numPr>
          <w:ilvl w:val="0"/>
          <w:numId w:val="149"/>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приводить примеры изученных традиций, обычаев и праздников народов родного края; важных событий прошлого и настоящего родного края; трудовой деятельности и профессий жителей родного края; </w:t>
      </w:r>
    </w:p>
    <w:p w:rsidR="008412A8" w:rsidRDefault="00442C17">
      <w:pPr>
        <w:numPr>
          <w:ilvl w:val="0"/>
          <w:numId w:val="149"/>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проводить, соблюдая правила безопасного труда, несложные наблюдения и опыты с пр</w:t>
      </w:r>
      <w:r>
        <w:rPr>
          <w:rFonts w:ascii="Times New Roman" w:hAnsi="Times New Roman" w:cs="Times New Roman"/>
          <w:color w:val="000000"/>
          <w:sz w:val="24"/>
          <w:szCs w:val="24"/>
        </w:rPr>
        <w:t>и</w:t>
      </w:r>
      <w:r>
        <w:rPr>
          <w:rFonts w:ascii="Times New Roman" w:hAnsi="Times New Roman" w:cs="Times New Roman"/>
          <w:color w:val="000000"/>
          <w:sz w:val="24"/>
          <w:szCs w:val="24"/>
        </w:rPr>
        <w:t xml:space="preserve">родными объектами, измерения; </w:t>
      </w:r>
    </w:p>
    <w:p w:rsidR="008412A8" w:rsidRDefault="00442C17">
      <w:pPr>
        <w:numPr>
          <w:ilvl w:val="0"/>
          <w:numId w:val="149"/>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приводить примеры изученных взаимосвязей в природе, примеры, иллюстрирующие зн</w:t>
      </w:r>
      <w:r>
        <w:rPr>
          <w:rFonts w:ascii="Times New Roman" w:hAnsi="Times New Roman" w:cs="Times New Roman"/>
          <w:color w:val="000000"/>
          <w:sz w:val="24"/>
          <w:szCs w:val="24"/>
        </w:rPr>
        <w:t>а</w:t>
      </w:r>
      <w:r>
        <w:rPr>
          <w:rFonts w:ascii="Times New Roman" w:hAnsi="Times New Roman" w:cs="Times New Roman"/>
          <w:color w:val="000000"/>
          <w:sz w:val="24"/>
          <w:szCs w:val="24"/>
        </w:rPr>
        <w:t xml:space="preserve">чение природы в жизни человека; </w:t>
      </w:r>
    </w:p>
    <w:p w:rsidR="008412A8" w:rsidRDefault="00442C17">
      <w:pPr>
        <w:numPr>
          <w:ilvl w:val="0"/>
          <w:numId w:val="149"/>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описывать на основе предложенного плана или опорных слов изученные культурные об</w:t>
      </w:r>
      <w:r>
        <w:rPr>
          <w:rFonts w:ascii="Times New Roman" w:hAnsi="Times New Roman" w:cs="Times New Roman"/>
          <w:color w:val="000000"/>
          <w:sz w:val="24"/>
          <w:szCs w:val="24"/>
        </w:rPr>
        <w:t>ъ</w:t>
      </w:r>
      <w:r>
        <w:rPr>
          <w:rFonts w:ascii="Times New Roman" w:hAnsi="Times New Roman" w:cs="Times New Roman"/>
          <w:color w:val="000000"/>
          <w:sz w:val="24"/>
          <w:szCs w:val="24"/>
        </w:rPr>
        <w:t xml:space="preserve">екты (достопримечательности родного края, музейные экспонаты); </w:t>
      </w:r>
    </w:p>
    <w:p w:rsidR="008412A8" w:rsidRDefault="00442C17">
      <w:pPr>
        <w:numPr>
          <w:ilvl w:val="0"/>
          <w:numId w:val="149"/>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описывать на основе предложенного плана или опорных слов изученные природные об</w:t>
      </w:r>
      <w:r>
        <w:rPr>
          <w:rFonts w:ascii="Times New Roman" w:hAnsi="Times New Roman" w:cs="Times New Roman"/>
          <w:color w:val="000000"/>
          <w:sz w:val="24"/>
          <w:szCs w:val="24"/>
        </w:rPr>
        <w:t>ъ</w:t>
      </w:r>
      <w:r>
        <w:rPr>
          <w:rFonts w:ascii="Times New Roman" w:hAnsi="Times New Roman" w:cs="Times New Roman"/>
          <w:color w:val="000000"/>
          <w:sz w:val="24"/>
          <w:szCs w:val="24"/>
        </w:rPr>
        <w:t xml:space="preserve">екты и явления, в том числе звёзды, созвездия, планеты; </w:t>
      </w:r>
    </w:p>
    <w:p w:rsidR="008412A8" w:rsidRDefault="00442C17">
      <w:pPr>
        <w:numPr>
          <w:ilvl w:val="0"/>
          <w:numId w:val="149"/>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lastRenderedPageBreak/>
        <w:t>группировать изученные объекты живой и неживой природы по предложенным призн</w:t>
      </w:r>
      <w:r>
        <w:rPr>
          <w:rFonts w:ascii="Times New Roman" w:hAnsi="Times New Roman" w:cs="Times New Roman"/>
          <w:color w:val="000000"/>
          <w:sz w:val="24"/>
          <w:szCs w:val="24"/>
        </w:rPr>
        <w:t>а</w:t>
      </w:r>
      <w:r>
        <w:rPr>
          <w:rFonts w:ascii="Times New Roman" w:hAnsi="Times New Roman" w:cs="Times New Roman"/>
          <w:color w:val="000000"/>
          <w:sz w:val="24"/>
          <w:szCs w:val="24"/>
        </w:rPr>
        <w:t xml:space="preserve">кам; </w:t>
      </w:r>
    </w:p>
    <w:p w:rsidR="008412A8" w:rsidRDefault="00442C17">
      <w:pPr>
        <w:numPr>
          <w:ilvl w:val="0"/>
          <w:numId w:val="149"/>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сравнивать объекты живой и неживой природы на основе внешних признаков; </w:t>
      </w:r>
    </w:p>
    <w:p w:rsidR="008412A8" w:rsidRDefault="00442C17">
      <w:pPr>
        <w:numPr>
          <w:ilvl w:val="0"/>
          <w:numId w:val="149"/>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ориентироваться на местности по местным природным признакам, Солнцу, компасу; </w:t>
      </w:r>
    </w:p>
    <w:p w:rsidR="008412A8" w:rsidRDefault="00442C17">
      <w:pPr>
        <w:numPr>
          <w:ilvl w:val="0"/>
          <w:numId w:val="149"/>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создавать по заданному плану развёрнутые высказывания о природе и обществе; </w:t>
      </w:r>
    </w:p>
    <w:p w:rsidR="008412A8" w:rsidRDefault="00442C17">
      <w:pPr>
        <w:numPr>
          <w:ilvl w:val="0"/>
          <w:numId w:val="149"/>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использовать для ответов на вопросы небольшие тексты о природе и обществе; </w:t>
      </w:r>
    </w:p>
    <w:p w:rsidR="008412A8" w:rsidRDefault="00442C17">
      <w:pPr>
        <w:numPr>
          <w:ilvl w:val="0"/>
          <w:numId w:val="149"/>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 </w:t>
      </w:r>
    </w:p>
    <w:p w:rsidR="008412A8" w:rsidRDefault="00442C17">
      <w:pPr>
        <w:numPr>
          <w:ilvl w:val="0"/>
          <w:numId w:val="149"/>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соблюдать правила безопасного поведения в школе, правила безопасного поведения па</w:t>
      </w:r>
      <w:r>
        <w:rPr>
          <w:rFonts w:ascii="Times New Roman" w:hAnsi="Times New Roman" w:cs="Times New Roman"/>
          <w:color w:val="000000"/>
          <w:sz w:val="24"/>
          <w:szCs w:val="24"/>
        </w:rPr>
        <w:t>с</w:t>
      </w:r>
      <w:r>
        <w:rPr>
          <w:rFonts w:ascii="Times New Roman" w:hAnsi="Times New Roman" w:cs="Times New Roman"/>
          <w:color w:val="000000"/>
          <w:sz w:val="24"/>
          <w:szCs w:val="24"/>
        </w:rPr>
        <w:t xml:space="preserve">сажира наземного транспорта и метро; </w:t>
      </w:r>
    </w:p>
    <w:p w:rsidR="008412A8" w:rsidRDefault="00442C17">
      <w:pPr>
        <w:numPr>
          <w:ilvl w:val="0"/>
          <w:numId w:val="149"/>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соблюдать режим дня и питания; </w:t>
      </w:r>
    </w:p>
    <w:p w:rsidR="008412A8" w:rsidRDefault="00442C17">
      <w:pPr>
        <w:numPr>
          <w:ilvl w:val="0"/>
          <w:numId w:val="149"/>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безопасно использовать мессенджеры в условиях контролируемого доступа в информац</w:t>
      </w:r>
      <w:r>
        <w:rPr>
          <w:rFonts w:ascii="Times New Roman" w:hAnsi="Times New Roman" w:cs="Times New Roman"/>
          <w:color w:val="000000"/>
          <w:sz w:val="24"/>
          <w:szCs w:val="24"/>
        </w:rPr>
        <w:t>и</w:t>
      </w:r>
      <w:r>
        <w:rPr>
          <w:rFonts w:ascii="Times New Roman" w:hAnsi="Times New Roman" w:cs="Times New Roman"/>
          <w:color w:val="000000"/>
          <w:sz w:val="24"/>
          <w:szCs w:val="24"/>
        </w:rPr>
        <w:t xml:space="preserve">онно-телекоммуникационную сеть Интернет; </w:t>
      </w:r>
    </w:p>
    <w:p w:rsidR="008412A8" w:rsidRDefault="00442C17">
      <w:pPr>
        <w:numPr>
          <w:ilvl w:val="0"/>
          <w:numId w:val="149"/>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безопасно осуществлять коммуникацию в школьных сообществах с помощью учителя (при необходимости).</w:t>
      </w:r>
    </w:p>
    <w:p w:rsidR="008412A8" w:rsidRDefault="008412A8">
      <w:pPr>
        <w:spacing w:after="0"/>
        <w:ind w:left="-567" w:right="-427" w:firstLine="851"/>
        <w:jc w:val="both"/>
        <w:rPr>
          <w:rFonts w:ascii="Times New Roman" w:hAnsi="Times New Roman" w:cs="Times New Roman"/>
          <w:sz w:val="24"/>
          <w:szCs w:val="24"/>
        </w:rPr>
      </w:pP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b/>
          <w:color w:val="000000"/>
          <w:sz w:val="24"/>
          <w:szCs w:val="24"/>
        </w:rPr>
        <w:t>3 КЛАСС</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К концу обучения в </w:t>
      </w:r>
      <w:r>
        <w:rPr>
          <w:rFonts w:ascii="Times New Roman" w:hAnsi="Times New Roman" w:cs="Times New Roman"/>
          <w:b/>
          <w:color w:val="000000"/>
          <w:sz w:val="24"/>
          <w:szCs w:val="24"/>
        </w:rPr>
        <w:t xml:space="preserve">3 классе </w:t>
      </w:r>
      <w:proofErr w:type="gramStart"/>
      <w:r>
        <w:rPr>
          <w:rFonts w:ascii="Times New Roman" w:hAnsi="Times New Roman" w:cs="Times New Roman"/>
          <w:color w:val="000000"/>
          <w:sz w:val="24"/>
          <w:szCs w:val="24"/>
        </w:rPr>
        <w:t>обучающийся</w:t>
      </w:r>
      <w:proofErr w:type="gramEnd"/>
      <w:r>
        <w:rPr>
          <w:rFonts w:ascii="Times New Roman" w:hAnsi="Times New Roman" w:cs="Times New Roman"/>
          <w:color w:val="000000"/>
          <w:sz w:val="24"/>
          <w:szCs w:val="24"/>
        </w:rPr>
        <w:t xml:space="preserve"> научится:</w:t>
      </w:r>
    </w:p>
    <w:p w:rsidR="008412A8" w:rsidRDefault="00442C17">
      <w:pPr>
        <w:numPr>
          <w:ilvl w:val="0"/>
          <w:numId w:val="150"/>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различать государственную символику Российской Федерации (гимн, герб, флаг); проя</w:t>
      </w:r>
      <w:r>
        <w:rPr>
          <w:rFonts w:ascii="Times New Roman" w:hAnsi="Times New Roman" w:cs="Times New Roman"/>
          <w:color w:val="000000"/>
          <w:sz w:val="24"/>
          <w:szCs w:val="24"/>
        </w:rPr>
        <w:t>в</w:t>
      </w:r>
      <w:r>
        <w:rPr>
          <w:rFonts w:ascii="Times New Roman" w:hAnsi="Times New Roman" w:cs="Times New Roman"/>
          <w:color w:val="000000"/>
          <w:sz w:val="24"/>
          <w:szCs w:val="24"/>
        </w:rPr>
        <w:t xml:space="preserve">лять уважение к государственным символам России и своего региона; </w:t>
      </w:r>
    </w:p>
    <w:p w:rsidR="008412A8" w:rsidRDefault="00442C17">
      <w:pPr>
        <w:numPr>
          <w:ilvl w:val="0"/>
          <w:numId w:val="150"/>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проявлять уважение к семейным ценностям и традициям, традициям своего народа и др</w:t>
      </w:r>
      <w:r>
        <w:rPr>
          <w:rFonts w:ascii="Times New Roman" w:hAnsi="Times New Roman" w:cs="Times New Roman"/>
          <w:color w:val="000000"/>
          <w:sz w:val="24"/>
          <w:szCs w:val="24"/>
        </w:rPr>
        <w:t>у</w:t>
      </w:r>
      <w:r>
        <w:rPr>
          <w:rFonts w:ascii="Times New Roman" w:hAnsi="Times New Roman" w:cs="Times New Roman"/>
          <w:color w:val="000000"/>
          <w:sz w:val="24"/>
          <w:szCs w:val="24"/>
        </w:rPr>
        <w:t xml:space="preserve">гих народов; соблюдать правила нравственного поведения в социуме; </w:t>
      </w:r>
    </w:p>
    <w:p w:rsidR="008412A8" w:rsidRDefault="00442C17">
      <w:pPr>
        <w:numPr>
          <w:ilvl w:val="0"/>
          <w:numId w:val="150"/>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приводить примеры памятников природы, культурных объектов и достопримечательн</w:t>
      </w:r>
      <w:r>
        <w:rPr>
          <w:rFonts w:ascii="Times New Roman" w:hAnsi="Times New Roman" w:cs="Times New Roman"/>
          <w:color w:val="000000"/>
          <w:sz w:val="24"/>
          <w:szCs w:val="24"/>
        </w:rPr>
        <w:t>о</w:t>
      </w:r>
      <w:r>
        <w:rPr>
          <w:rFonts w:ascii="Times New Roman" w:hAnsi="Times New Roman" w:cs="Times New Roman"/>
          <w:color w:val="000000"/>
          <w:sz w:val="24"/>
          <w:szCs w:val="24"/>
        </w:rPr>
        <w:t xml:space="preserve">стей родного края; столицы России, городов РФ с богатой историей и культурой; российских центров декоративно-прикладного искусства; проявлять интерес и уважение к истории и культуре народов России; </w:t>
      </w:r>
    </w:p>
    <w:p w:rsidR="008412A8" w:rsidRDefault="00442C17">
      <w:pPr>
        <w:numPr>
          <w:ilvl w:val="0"/>
          <w:numId w:val="150"/>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показывать на карте мира материки, изученные страны мира; </w:t>
      </w:r>
    </w:p>
    <w:p w:rsidR="008412A8" w:rsidRDefault="00442C17">
      <w:pPr>
        <w:numPr>
          <w:ilvl w:val="0"/>
          <w:numId w:val="150"/>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различать расходы и доходы семейного бюджета; </w:t>
      </w:r>
    </w:p>
    <w:p w:rsidR="008412A8" w:rsidRDefault="00442C17">
      <w:pPr>
        <w:numPr>
          <w:ilvl w:val="0"/>
          <w:numId w:val="150"/>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распознавать изученные объекты природы по их описанию, рисункам и фотографиям, различать их в окружающем мире; </w:t>
      </w:r>
    </w:p>
    <w:p w:rsidR="008412A8" w:rsidRDefault="00442C17">
      <w:pPr>
        <w:numPr>
          <w:ilvl w:val="0"/>
          <w:numId w:val="150"/>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 </w:t>
      </w:r>
    </w:p>
    <w:p w:rsidR="008412A8" w:rsidRDefault="00442C17">
      <w:pPr>
        <w:numPr>
          <w:ilvl w:val="0"/>
          <w:numId w:val="150"/>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группировать изученные объекты живой и неживой природы, проводить простейшую классификацию; </w:t>
      </w:r>
    </w:p>
    <w:p w:rsidR="008412A8" w:rsidRDefault="00442C17">
      <w:pPr>
        <w:numPr>
          <w:ilvl w:val="0"/>
          <w:numId w:val="150"/>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сравнивать по заданному количеству признаков объекты живой и неживой природы; </w:t>
      </w:r>
    </w:p>
    <w:p w:rsidR="008412A8" w:rsidRDefault="00442C17">
      <w:pPr>
        <w:numPr>
          <w:ilvl w:val="0"/>
          <w:numId w:val="150"/>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описывать на основе предложенного плана изученные объекты и явления природы, выд</w:t>
      </w:r>
      <w:r>
        <w:rPr>
          <w:rFonts w:ascii="Times New Roman" w:hAnsi="Times New Roman" w:cs="Times New Roman"/>
          <w:color w:val="000000"/>
          <w:sz w:val="24"/>
          <w:szCs w:val="24"/>
        </w:rPr>
        <w:t>е</w:t>
      </w:r>
      <w:r>
        <w:rPr>
          <w:rFonts w:ascii="Times New Roman" w:hAnsi="Times New Roman" w:cs="Times New Roman"/>
          <w:color w:val="000000"/>
          <w:sz w:val="24"/>
          <w:szCs w:val="24"/>
        </w:rPr>
        <w:t xml:space="preserve">ляя их существенные признаки и характерные свойства; </w:t>
      </w:r>
    </w:p>
    <w:p w:rsidR="008412A8" w:rsidRDefault="00442C17">
      <w:pPr>
        <w:numPr>
          <w:ilvl w:val="0"/>
          <w:numId w:val="150"/>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использовать различные источники информации о природе и обществе для поиска и и</w:t>
      </w:r>
      <w:r>
        <w:rPr>
          <w:rFonts w:ascii="Times New Roman" w:hAnsi="Times New Roman" w:cs="Times New Roman"/>
          <w:color w:val="000000"/>
          <w:sz w:val="24"/>
          <w:szCs w:val="24"/>
        </w:rPr>
        <w:t>з</w:t>
      </w:r>
      <w:r>
        <w:rPr>
          <w:rFonts w:ascii="Times New Roman" w:hAnsi="Times New Roman" w:cs="Times New Roman"/>
          <w:color w:val="000000"/>
          <w:sz w:val="24"/>
          <w:szCs w:val="24"/>
        </w:rPr>
        <w:t xml:space="preserve">влечения информации, ответов на вопросы; </w:t>
      </w:r>
    </w:p>
    <w:p w:rsidR="008412A8" w:rsidRDefault="00442C17">
      <w:pPr>
        <w:numPr>
          <w:ilvl w:val="0"/>
          <w:numId w:val="150"/>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lastRenderedPageBreak/>
        <w:t xml:space="preserve">использовать знания о взаимосвязях в природе, связи человека и природы для объяснения простейших явлений и процессов в природе, организме человека; </w:t>
      </w:r>
    </w:p>
    <w:p w:rsidR="008412A8" w:rsidRDefault="00442C17">
      <w:pPr>
        <w:numPr>
          <w:ilvl w:val="0"/>
          <w:numId w:val="150"/>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фиксировать результаты наблюдений, опытной работы, в процессе коллективной деятел</w:t>
      </w:r>
      <w:r>
        <w:rPr>
          <w:rFonts w:ascii="Times New Roman" w:hAnsi="Times New Roman" w:cs="Times New Roman"/>
          <w:color w:val="000000"/>
          <w:sz w:val="24"/>
          <w:szCs w:val="24"/>
        </w:rPr>
        <w:t>ь</w:t>
      </w:r>
      <w:r>
        <w:rPr>
          <w:rFonts w:ascii="Times New Roman" w:hAnsi="Times New Roman" w:cs="Times New Roman"/>
          <w:color w:val="000000"/>
          <w:sz w:val="24"/>
          <w:szCs w:val="24"/>
        </w:rPr>
        <w:t xml:space="preserve">ности обобщать полученные результаты и делать выводы; </w:t>
      </w:r>
    </w:p>
    <w:p w:rsidR="008412A8" w:rsidRDefault="00442C17">
      <w:pPr>
        <w:numPr>
          <w:ilvl w:val="0"/>
          <w:numId w:val="150"/>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создавать по заданному плану собственные развёрнутые высказывания о природе, челов</w:t>
      </w:r>
      <w:r>
        <w:rPr>
          <w:rFonts w:ascii="Times New Roman" w:hAnsi="Times New Roman" w:cs="Times New Roman"/>
          <w:color w:val="000000"/>
          <w:sz w:val="24"/>
          <w:szCs w:val="24"/>
        </w:rPr>
        <w:t>е</w:t>
      </w:r>
      <w:r>
        <w:rPr>
          <w:rFonts w:ascii="Times New Roman" w:hAnsi="Times New Roman" w:cs="Times New Roman"/>
          <w:color w:val="000000"/>
          <w:sz w:val="24"/>
          <w:szCs w:val="24"/>
        </w:rPr>
        <w:t xml:space="preserve">ке и обществе, сопровождая выступление иллюстрациями (презентацией); </w:t>
      </w:r>
    </w:p>
    <w:p w:rsidR="008412A8" w:rsidRDefault="00442C17">
      <w:pPr>
        <w:numPr>
          <w:ilvl w:val="0"/>
          <w:numId w:val="150"/>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соблюдать правила безопасного поведения пассажира железнодорожного, водного и ави</w:t>
      </w:r>
      <w:r>
        <w:rPr>
          <w:rFonts w:ascii="Times New Roman" w:hAnsi="Times New Roman" w:cs="Times New Roman"/>
          <w:color w:val="000000"/>
          <w:sz w:val="24"/>
          <w:szCs w:val="24"/>
        </w:rPr>
        <w:t>а</w:t>
      </w:r>
      <w:r>
        <w:rPr>
          <w:rFonts w:ascii="Times New Roman" w:hAnsi="Times New Roman" w:cs="Times New Roman"/>
          <w:color w:val="000000"/>
          <w:sz w:val="24"/>
          <w:szCs w:val="24"/>
        </w:rPr>
        <w:t xml:space="preserve">транспорта; </w:t>
      </w:r>
    </w:p>
    <w:p w:rsidR="008412A8" w:rsidRDefault="00442C17">
      <w:pPr>
        <w:numPr>
          <w:ilvl w:val="0"/>
          <w:numId w:val="150"/>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соблюдать основы здорового образа жизни, в том числе требования к двигательной акти</w:t>
      </w:r>
      <w:r>
        <w:rPr>
          <w:rFonts w:ascii="Times New Roman" w:hAnsi="Times New Roman" w:cs="Times New Roman"/>
          <w:color w:val="000000"/>
          <w:sz w:val="24"/>
          <w:szCs w:val="24"/>
        </w:rPr>
        <w:t>в</w:t>
      </w:r>
      <w:r>
        <w:rPr>
          <w:rFonts w:ascii="Times New Roman" w:hAnsi="Times New Roman" w:cs="Times New Roman"/>
          <w:color w:val="000000"/>
          <w:sz w:val="24"/>
          <w:szCs w:val="24"/>
        </w:rPr>
        <w:t>ности и принципы здорового питания;</w:t>
      </w:r>
    </w:p>
    <w:p w:rsidR="008412A8" w:rsidRDefault="00442C17">
      <w:pPr>
        <w:numPr>
          <w:ilvl w:val="0"/>
          <w:numId w:val="150"/>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соблюдать основы профилактики заболеваний;</w:t>
      </w:r>
    </w:p>
    <w:p w:rsidR="008412A8" w:rsidRDefault="00442C17">
      <w:pPr>
        <w:numPr>
          <w:ilvl w:val="0"/>
          <w:numId w:val="150"/>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соблюдать правила безопасного поведения во дворе жилого дома; </w:t>
      </w:r>
    </w:p>
    <w:p w:rsidR="008412A8" w:rsidRDefault="00442C17">
      <w:pPr>
        <w:numPr>
          <w:ilvl w:val="0"/>
          <w:numId w:val="150"/>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соблюдать правила нравственного поведения на природе; </w:t>
      </w:r>
    </w:p>
    <w:p w:rsidR="008412A8" w:rsidRDefault="00442C17">
      <w:pPr>
        <w:numPr>
          <w:ilvl w:val="0"/>
          <w:numId w:val="150"/>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безопасно использовать персональные данные в условиях контролируемого доступа в и</w:t>
      </w:r>
      <w:r>
        <w:rPr>
          <w:rFonts w:ascii="Times New Roman" w:hAnsi="Times New Roman" w:cs="Times New Roman"/>
          <w:color w:val="000000"/>
          <w:sz w:val="24"/>
          <w:szCs w:val="24"/>
        </w:rPr>
        <w:t>н</w:t>
      </w:r>
      <w:r>
        <w:rPr>
          <w:rFonts w:ascii="Times New Roman" w:hAnsi="Times New Roman" w:cs="Times New Roman"/>
          <w:color w:val="000000"/>
          <w:sz w:val="24"/>
          <w:szCs w:val="24"/>
        </w:rPr>
        <w:t xml:space="preserve">формационно-телекоммуникационную сеть Интернет; </w:t>
      </w:r>
    </w:p>
    <w:p w:rsidR="008412A8" w:rsidRDefault="00442C17">
      <w:pPr>
        <w:numPr>
          <w:ilvl w:val="0"/>
          <w:numId w:val="150"/>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ориентироваться в возможных мошеннических действиях при общении в мессенджерах.</w:t>
      </w:r>
    </w:p>
    <w:p w:rsidR="008412A8" w:rsidRDefault="008412A8">
      <w:pPr>
        <w:spacing w:after="0"/>
        <w:ind w:left="-567" w:right="-427" w:firstLine="851"/>
        <w:jc w:val="both"/>
        <w:rPr>
          <w:rFonts w:ascii="Times New Roman" w:hAnsi="Times New Roman" w:cs="Times New Roman"/>
          <w:sz w:val="24"/>
          <w:szCs w:val="24"/>
        </w:rPr>
      </w:pP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b/>
          <w:color w:val="000000"/>
          <w:sz w:val="24"/>
          <w:szCs w:val="24"/>
        </w:rPr>
        <w:t>4 КЛАСС</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К концу обучения в </w:t>
      </w:r>
      <w:r>
        <w:rPr>
          <w:rFonts w:ascii="Times New Roman" w:hAnsi="Times New Roman" w:cs="Times New Roman"/>
          <w:b/>
          <w:color w:val="000000"/>
          <w:sz w:val="24"/>
          <w:szCs w:val="24"/>
        </w:rPr>
        <w:t xml:space="preserve">4 классе </w:t>
      </w:r>
      <w:proofErr w:type="gramStart"/>
      <w:r>
        <w:rPr>
          <w:rFonts w:ascii="Times New Roman" w:hAnsi="Times New Roman" w:cs="Times New Roman"/>
          <w:color w:val="000000"/>
          <w:sz w:val="24"/>
          <w:szCs w:val="24"/>
        </w:rPr>
        <w:t>обучающийся</w:t>
      </w:r>
      <w:proofErr w:type="gramEnd"/>
      <w:r>
        <w:rPr>
          <w:rFonts w:ascii="Times New Roman" w:hAnsi="Times New Roman" w:cs="Times New Roman"/>
          <w:color w:val="000000"/>
          <w:sz w:val="24"/>
          <w:szCs w:val="24"/>
        </w:rPr>
        <w:t xml:space="preserve"> научится:</w:t>
      </w:r>
    </w:p>
    <w:p w:rsidR="008412A8" w:rsidRDefault="00442C17">
      <w:pPr>
        <w:numPr>
          <w:ilvl w:val="0"/>
          <w:numId w:val="151"/>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проявлять уважение к семейным ценностям и традициям, традициям своего народа и др</w:t>
      </w:r>
      <w:r>
        <w:rPr>
          <w:rFonts w:ascii="Times New Roman" w:hAnsi="Times New Roman" w:cs="Times New Roman"/>
          <w:color w:val="000000"/>
          <w:sz w:val="24"/>
          <w:szCs w:val="24"/>
        </w:rPr>
        <w:t>у</w:t>
      </w:r>
      <w:r>
        <w:rPr>
          <w:rFonts w:ascii="Times New Roman" w:hAnsi="Times New Roman" w:cs="Times New Roman"/>
          <w:color w:val="000000"/>
          <w:sz w:val="24"/>
          <w:szCs w:val="24"/>
        </w:rPr>
        <w:t xml:space="preserve">гих народов, государственным символам России; </w:t>
      </w:r>
    </w:p>
    <w:p w:rsidR="008412A8" w:rsidRDefault="00442C17">
      <w:pPr>
        <w:numPr>
          <w:ilvl w:val="0"/>
          <w:numId w:val="151"/>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соблюдать правила нравственного поведения в социуме; </w:t>
      </w:r>
    </w:p>
    <w:p w:rsidR="008412A8" w:rsidRDefault="00442C17">
      <w:pPr>
        <w:numPr>
          <w:ilvl w:val="0"/>
          <w:numId w:val="151"/>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показывать на физической карте изученные крупные географические объекты России (г</w:t>
      </w:r>
      <w:r>
        <w:rPr>
          <w:rFonts w:ascii="Times New Roman" w:hAnsi="Times New Roman" w:cs="Times New Roman"/>
          <w:color w:val="000000"/>
          <w:sz w:val="24"/>
          <w:szCs w:val="24"/>
        </w:rPr>
        <w:t>о</w:t>
      </w:r>
      <w:r>
        <w:rPr>
          <w:rFonts w:ascii="Times New Roman" w:hAnsi="Times New Roman" w:cs="Times New Roman"/>
          <w:color w:val="000000"/>
          <w:sz w:val="24"/>
          <w:szCs w:val="24"/>
        </w:rPr>
        <w:t xml:space="preserve">ры, равнины, реки, озёра, моря, омывающие территорию России); </w:t>
      </w:r>
    </w:p>
    <w:p w:rsidR="008412A8" w:rsidRDefault="00442C17">
      <w:pPr>
        <w:numPr>
          <w:ilvl w:val="0"/>
          <w:numId w:val="151"/>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показывать на исторической карте места изученных исторических событий; </w:t>
      </w:r>
    </w:p>
    <w:p w:rsidR="008412A8" w:rsidRDefault="00442C17">
      <w:pPr>
        <w:numPr>
          <w:ilvl w:val="0"/>
          <w:numId w:val="151"/>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находить место изученных событий на «ленте времени»; </w:t>
      </w:r>
    </w:p>
    <w:p w:rsidR="008412A8" w:rsidRDefault="00442C17">
      <w:pPr>
        <w:numPr>
          <w:ilvl w:val="0"/>
          <w:numId w:val="151"/>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знать основные права и обязанности гражданина Российской Федерации; </w:t>
      </w:r>
    </w:p>
    <w:p w:rsidR="008412A8" w:rsidRDefault="00442C17">
      <w:pPr>
        <w:numPr>
          <w:ilvl w:val="0"/>
          <w:numId w:val="151"/>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соотносить изученные исторические события и исторических деятелей с веками и пери</w:t>
      </w:r>
      <w:r>
        <w:rPr>
          <w:rFonts w:ascii="Times New Roman" w:hAnsi="Times New Roman" w:cs="Times New Roman"/>
          <w:color w:val="000000"/>
          <w:sz w:val="24"/>
          <w:szCs w:val="24"/>
        </w:rPr>
        <w:t>о</w:t>
      </w:r>
      <w:r>
        <w:rPr>
          <w:rFonts w:ascii="Times New Roman" w:hAnsi="Times New Roman" w:cs="Times New Roman"/>
          <w:color w:val="000000"/>
          <w:sz w:val="24"/>
          <w:szCs w:val="24"/>
        </w:rPr>
        <w:t xml:space="preserve">дами истории России; </w:t>
      </w:r>
    </w:p>
    <w:p w:rsidR="008412A8" w:rsidRDefault="00442C17">
      <w:pPr>
        <w:numPr>
          <w:ilvl w:val="0"/>
          <w:numId w:val="151"/>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w:t>
      </w:r>
      <w:r>
        <w:rPr>
          <w:rFonts w:ascii="Times New Roman" w:hAnsi="Times New Roman" w:cs="Times New Roman"/>
          <w:color w:val="000000"/>
          <w:sz w:val="24"/>
          <w:szCs w:val="24"/>
        </w:rPr>
        <w:t>ь</w:t>
      </w:r>
      <w:r>
        <w:rPr>
          <w:rFonts w:ascii="Times New Roman" w:hAnsi="Times New Roman" w:cs="Times New Roman"/>
          <w:color w:val="000000"/>
          <w:sz w:val="24"/>
          <w:szCs w:val="24"/>
        </w:rPr>
        <w:t xml:space="preserve">ностях столицы России и родного края; </w:t>
      </w:r>
    </w:p>
    <w:p w:rsidR="008412A8" w:rsidRDefault="00442C17">
      <w:pPr>
        <w:numPr>
          <w:ilvl w:val="0"/>
          <w:numId w:val="151"/>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описывать на основе предложенного плана изученные объекты, выделяя их существенные признаки, в том числе государственную символику России и своего региона; </w:t>
      </w:r>
    </w:p>
    <w:p w:rsidR="008412A8" w:rsidRDefault="00442C17">
      <w:pPr>
        <w:numPr>
          <w:ilvl w:val="0"/>
          <w:numId w:val="151"/>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проводить по предложенному/самостоятельно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 </w:t>
      </w:r>
    </w:p>
    <w:p w:rsidR="008412A8" w:rsidRDefault="00442C17">
      <w:pPr>
        <w:numPr>
          <w:ilvl w:val="0"/>
          <w:numId w:val="151"/>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распознавать изученные объекты и явления живой и неживой природы по их описанию, рисункам и фотографиям, различать их в окружающем мире; </w:t>
      </w:r>
    </w:p>
    <w:p w:rsidR="008412A8" w:rsidRDefault="00442C17">
      <w:pPr>
        <w:numPr>
          <w:ilvl w:val="0"/>
          <w:numId w:val="151"/>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группировать изученные объекты живой и неживой природы, самостоятельно выбирая признак для группировки; проводить простейшие классификации; </w:t>
      </w:r>
    </w:p>
    <w:p w:rsidR="008412A8" w:rsidRDefault="00442C17">
      <w:pPr>
        <w:numPr>
          <w:ilvl w:val="0"/>
          <w:numId w:val="151"/>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lastRenderedPageBreak/>
        <w:t>сравнивать объекты живой и неживой природы на основе их внешних признаков и извес</w:t>
      </w:r>
      <w:r>
        <w:rPr>
          <w:rFonts w:ascii="Times New Roman" w:hAnsi="Times New Roman" w:cs="Times New Roman"/>
          <w:color w:val="000000"/>
          <w:sz w:val="24"/>
          <w:szCs w:val="24"/>
        </w:rPr>
        <w:t>т</w:t>
      </w:r>
      <w:r>
        <w:rPr>
          <w:rFonts w:ascii="Times New Roman" w:hAnsi="Times New Roman" w:cs="Times New Roman"/>
          <w:color w:val="000000"/>
          <w:sz w:val="24"/>
          <w:szCs w:val="24"/>
        </w:rPr>
        <w:t xml:space="preserve">ных характерных свойств; </w:t>
      </w:r>
    </w:p>
    <w:p w:rsidR="008412A8" w:rsidRDefault="00442C17">
      <w:pPr>
        <w:numPr>
          <w:ilvl w:val="0"/>
          <w:numId w:val="151"/>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использовать знания о взаимосвязях в природе для объяснения простейших явлений и процессов в природе (в том числе смены дня и ночи, смены времён года, сезонных изменений в природе своей местности, причины смены природных зон); </w:t>
      </w:r>
    </w:p>
    <w:p w:rsidR="008412A8" w:rsidRDefault="00442C17">
      <w:pPr>
        <w:numPr>
          <w:ilvl w:val="0"/>
          <w:numId w:val="151"/>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называть наиболее значимые природные объекты Всемирного наследия в России и за р</w:t>
      </w:r>
      <w:r>
        <w:rPr>
          <w:rFonts w:ascii="Times New Roman" w:hAnsi="Times New Roman" w:cs="Times New Roman"/>
          <w:color w:val="000000"/>
          <w:sz w:val="24"/>
          <w:szCs w:val="24"/>
        </w:rPr>
        <w:t>у</w:t>
      </w:r>
      <w:r>
        <w:rPr>
          <w:rFonts w:ascii="Times New Roman" w:hAnsi="Times New Roman" w:cs="Times New Roman"/>
          <w:color w:val="000000"/>
          <w:sz w:val="24"/>
          <w:szCs w:val="24"/>
        </w:rPr>
        <w:t>бежом (в пределах изученного);</w:t>
      </w:r>
    </w:p>
    <w:p w:rsidR="008412A8" w:rsidRDefault="00442C17">
      <w:pPr>
        <w:numPr>
          <w:ilvl w:val="0"/>
          <w:numId w:val="151"/>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называть экологические проблемы и определять пути их решения; </w:t>
      </w:r>
    </w:p>
    <w:p w:rsidR="008412A8" w:rsidRDefault="00442C17">
      <w:pPr>
        <w:numPr>
          <w:ilvl w:val="0"/>
          <w:numId w:val="151"/>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создавать по заданному плану собственные развёрнутые высказывания о природе и общ</w:t>
      </w:r>
      <w:r>
        <w:rPr>
          <w:rFonts w:ascii="Times New Roman" w:hAnsi="Times New Roman" w:cs="Times New Roman"/>
          <w:color w:val="000000"/>
          <w:sz w:val="24"/>
          <w:szCs w:val="24"/>
        </w:rPr>
        <w:t>е</w:t>
      </w:r>
      <w:r>
        <w:rPr>
          <w:rFonts w:ascii="Times New Roman" w:hAnsi="Times New Roman" w:cs="Times New Roman"/>
          <w:color w:val="000000"/>
          <w:sz w:val="24"/>
          <w:szCs w:val="24"/>
        </w:rPr>
        <w:t xml:space="preserve">стве; </w:t>
      </w:r>
    </w:p>
    <w:p w:rsidR="008412A8" w:rsidRDefault="00442C17">
      <w:pPr>
        <w:numPr>
          <w:ilvl w:val="0"/>
          <w:numId w:val="151"/>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использовать различные источники информации для поиска и извлечения информации, ответов на вопросы; </w:t>
      </w:r>
    </w:p>
    <w:p w:rsidR="008412A8" w:rsidRDefault="00442C17">
      <w:pPr>
        <w:numPr>
          <w:ilvl w:val="0"/>
          <w:numId w:val="151"/>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соблюдать правила нравственного поведения на природе; </w:t>
      </w:r>
    </w:p>
    <w:p w:rsidR="008412A8" w:rsidRDefault="00442C17">
      <w:pPr>
        <w:numPr>
          <w:ilvl w:val="0"/>
          <w:numId w:val="151"/>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осознавать возможные последствия вредных привычек для здоровья и жизни человека; </w:t>
      </w:r>
    </w:p>
    <w:p w:rsidR="008412A8" w:rsidRDefault="00442C17">
      <w:pPr>
        <w:numPr>
          <w:ilvl w:val="0"/>
          <w:numId w:val="151"/>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 зонах отдыха, учреждениях культуры (музеях, библиотеках и т.д.); </w:t>
      </w:r>
    </w:p>
    <w:p w:rsidR="008412A8" w:rsidRDefault="00442C17">
      <w:pPr>
        <w:numPr>
          <w:ilvl w:val="0"/>
          <w:numId w:val="151"/>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соблюдать правила безопасного поведения при езде на велосипеде, самокате; </w:t>
      </w:r>
    </w:p>
    <w:p w:rsidR="008412A8" w:rsidRDefault="00442C17">
      <w:pPr>
        <w:numPr>
          <w:ilvl w:val="0"/>
          <w:numId w:val="151"/>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осуществлять безопасный поиск образовательных ресурсов и верифицированной инфо</w:t>
      </w:r>
      <w:r>
        <w:rPr>
          <w:rFonts w:ascii="Times New Roman" w:hAnsi="Times New Roman" w:cs="Times New Roman"/>
          <w:color w:val="000000"/>
          <w:sz w:val="24"/>
          <w:szCs w:val="24"/>
        </w:rPr>
        <w:t>р</w:t>
      </w:r>
      <w:r>
        <w:rPr>
          <w:rFonts w:ascii="Times New Roman" w:hAnsi="Times New Roman" w:cs="Times New Roman"/>
          <w:color w:val="000000"/>
          <w:sz w:val="24"/>
          <w:szCs w:val="24"/>
        </w:rPr>
        <w:t>мации в информационно-телекоммуникационной сети Интернете;</w:t>
      </w:r>
    </w:p>
    <w:p w:rsidR="00AC4288" w:rsidRDefault="00442C17" w:rsidP="00AC4288">
      <w:pPr>
        <w:numPr>
          <w:ilvl w:val="0"/>
          <w:numId w:val="151"/>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соблюдать правила безопасного для здоровья использования электронных образовател</w:t>
      </w:r>
      <w:r>
        <w:rPr>
          <w:rFonts w:ascii="Times New Roman" w:hAnsi="Times New Roman" w:cs="Times New Roman"/>
          <w:color w:val="000000"/>
          <w:sz w:val="24"/>
          <w:szCs w:val="24"/>
        </w:rPr>
        <w:t>ь</w:t>
      </w:r>
      <w:r>
        <w:rPr>
          <w:rFonts w:ascii="Times New Roman" w:hAnsi="Times New Roman" w:cs="Times New Roman"/>
          <w:color w:val="000000"/>
          <w:sz w:val="24"/>
          <w:szCs w:val="24"/>
        </w:rPr>
        <w:t xml:space="preserve">ных и информационных ресурсов. </w:t>
      </w:r>
    </w:p>
    <w:p w:rsidR="00AC4288" w:rsidRDefault="00AC4288" w:rsidP="00AC4288">
      <w:pPr>
        <w:spacing w:after="0"/>
        <w:ind w:left="284" w:right="-427"/>
        <w:jc w:val="both"/>
        <w:rPr>
          <w:rFonts w:ascii="Times New Roman" w:hAnsi="Times New Roman" w:cs="Times New Roman"/>
          <w:sz w:val="24"/>
          <w:szCs w:val="24"/>
        </w:rPr>
      </w:pPr>
    </w:p>
    <w:p w:rsidR="00EE1BC5" w:rsidRPr="00AC4288" w:rsidRDefault="00AC4288" w:rsidP="00AC4288">
      <w:pPr>
        <w:spacing w:after="0"/>
        <w:ind w:left="-567" w:right="-427"/>
        <w:jc w:val="both"/>
        <w:rPr>
          <w:rFonts w:ascii="Times New Roman" w:hAnsi="Times New Roman" w:cs="Times New Roman"/>
          <w:sz w:val="24"/>
          <w:szCs w:val="24"/>
        </w:rPr>
      </w:pPr>
      <w:r>
        <w:rPr>
          <w:rFonts w:ascii="Times New Roman" w:hAnsi="Times New Roman" w:cs="Times New Roman"/>
          <w:sz w:val="24"/>
          <w:szCs w:val="24"/>
        </w:rPr>
        <w:t xml:space="preserve">        </w:t>
      </w:r>
      <w:r w:rsidR="00EE1BC5" w:rsidRPr="00AC4288">
        <w:rPr>
          <w:rFonts w:ascii="Times New Roman" w:hAnsi="Times New Roman"/>
          <w:b/>
          <w:color w:val="000000"/>
          <w:sz w:val="24"/>
          <w:szCs w:val="24"/>
        </w:rPr>
        <w:t xml:space="preserve">ТЕМАТИЧЕСКОЕ ПЛАНИРОВАНИЕ </w:t>
      </w:r>
    </w:p>
    <w:p w:rsidR="00EE1BC5" w:rsidRPr="00AC4288" w:rsidRDefault="00EE1BC5" w:rsidP="00AC4288">
      <w:pPr>
        <w:spacing w:after="0"/>
        <w:rPr>
          <w:sz w:val="24"/>
          <w:szCs w:val="24"/>
        </w:rPr>
      </w:pPr>
      <w:r w:rsidRPr="00AC4288">
        <w:rPr>
          <w:rFonts w:ascii="Times New Roman" w:hAnsi="Times New Roman"/>
          <w:b/>
          <w:color w:val="000000"/>
          <w:sz w:val="24"/>
          <w:szCs w:val="24"/>
        </w:rPr>
        <w:t xml:space="preserve"> 1 КЛАСС </w:t>
      </w:r>
    </w:p>
    <w:tbl>
      <w:tblPr>
        <w:tblW w:w="9846" w:type="dxa"/>
        <w:tblInd w:w="-8" w:type="dxa"/>
        <w:tblLayout w:type="fixed"/>
        <w:tblCellMar>
          <w:top w:w="50" w:type="dxa"/>
          <w:left w:w="100" w:type="dxa"/>
        </w:tblCellMar>
        <w:tblLook w:val="04A0"/>
      </w:tblPr>
      <w:tblGrid>
        <w:gridCol w:w="689"/>
        <w:gridCol w:w="2239"/>
        <w:gridCol w:w="947"/>
        <w:gridCol w:w="1840"/>
        <w:gridCol w:w="1910"/>
        <w:gridCol w:w="2221"/>
      </w:tblGrid>
      <w:tr w:rsidR="00EE1BC5" w:rsidTr="00EE1BC5">
        <w:trPr>
          <w:trHeight w:val="144"/>
        </w:trPr>
        <w:tc>
          <w:tcPr>
            <w:tcW w:w="688" w:type="dxa"/>
            <w:vMerge w:val="restart"/>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rPr>
                <w:sz w:val="24"/>
                <w:szCs w:val="24"/>
              </w:rPr>
            </w:pPr>
            <w:r>
              <w:rPr>
                <w:rFonts w:ascii="Times New Roman" w:hAnsi="Times New Roman"/>
                <w:b/>
                <w:color w:val="000000"/>
                <w:sz w:val="24"/>
                <w:szCs w:val="24"/>
              </w:rPr>
              <w:t xml:space="preserve">№ </w:t>
            </w:r>
            <w:proofErr w:type="gramStart"/>
            <w:r>
              <w:rPr>
                <w:rFonts w:ascii="Times New Roman" w:hAnsi="Times New Roman"/>
                <w:b/>
                <w:color w:val="000000"/>
                <w:sz w:val="24"/>
                <w:szCs w:val="24"/>
              </w:rPr>
              <w:t>п</w:t>
            </w:r>
            <w:proofErr w:type="gramEnd"/>
            <w:r>
              <w:rPr>
                <w:rFonts w:ascii="Times New Roman" w:hAnsi="Times New Roman"/>
                <w:b/>
                <w:color w:val="000000"/>
                <w:sz w:val="24"/>
                <w:szCs w:val="24"/>
              </w:rPr>
              <w:t xml:space="preserve">/п </w:t>
            </w:r>
          </w:p>
          <w:p w:rsidR="00EE1BC5" w:rsidRDefault="00EE1BC5" w:rsidP="00EE1BC5">
            <w:pPr>
              <w:widowControl w:val="0"/>
              <w:spacing w:after="0"/>
              <w:ind w:left="135"/>
              <w:rPr>
                <w:sz w:val="24"/>
                <w:szCs w:val="24"/>
              </w:rPr>
            </w:pPr>
          </w:p>
        </w:tc>
        <w:tc>
          <w:tcPr>
            <w:tcW w:w="2239" w:type="dxa"/>
            <w:vMerge w:val="restart"/>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rPr>
                <w:sz w:val="24"/>
                <w:szCs w:val="24"/>
              </w:rPr>
            </w:pPr>
            <w:r>
              <w:rPr>
                <w:rFonts w:ascii="Times New Roman" w:hAnsi="Times New Roman"/>
                <w:b/>
                <w:color w:val="000000"/>
                <w:sz w:val="24"/>
                <w:szCs w:val="24"/>
              </w:rPr>
              <w:t xml:space="preserve">Наименование разделов и тем программы </w:t>
            </w:r>
          </w:p>
          <w:p w:rsidR="00EE1BC5" w:rsidRDefault="00EE1BC5" w:rsidP="00EE1BC5">
            <w:pPr>
              <w:widowControl w:val="0"/>
              <w:spacing w:after="0"/>
              <w:ind w:left="135"/>
              <w:rPr>
                <w:sz w:val="24"/>
                <w:szCs w:val="24"/>
              </w:rPr>
            </w:pPr>
          </w:p>
        </w:tc>
        <w:tc>
          <w:tcPr>
            <w:tcW w:w="4697" w:type="dxa"/>
            <w:gridSpan w:val="3"/>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rPr>
                <w:sz w:val="24"/>
                <w:szCs w:val="24"/>
              </w:rPr>
            </w:pPr>
            <w:r>
              <w:rPr>
                <w:rFonts w:ascii="Times New Roman" w:hAnsi="Times New Roman"/>
                <w:b/>
                <w:color w:val="000000"/>
                <w:sz w:val="24"/>
                <w:szCs w:val="24"/>
              </w:rPr>
              <w:t>Количество часов</w:t>
            </w:r>
          </w:p>
        </w:tc>
        <w:tc>
          <w:tcPr>
            <w:tcW w:w="2221" w:type="dxa"/>
            <w:vMerge w:val="restart"/>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rPr>
                <w:sz w:val="24"/>
                <w:szCs w:val="24"/>
              </w:rPr>
            </w:pPr>
            <w:r>
              <w:rPr>
                <w:rFonts w:ascii="Times New Roman" w:hAnsi="Times New Roman"/>
                <w:b/>
                <w:color w:val="000000"/>
                <w:sz w:val="24"/>
                <w:szCs w:val="24"/>
              </w:rPr>
              <w:t>Электронные (цифровые) о</w:t>
            </w:r>
            <w:r>
              <w:rPr>
                <w:rFonts w:ascii="Times New Roman" w:hAnsi="Times New Roman"/>
                <w:b/>
                <w:color w:val="000000"/>
                <w:sz w:val="24"/>
                <w:szCs w:val="24"/>
              </w:rPr>
              <w:t>б</w:t>
            </w:r>
            <w:r>
              <w:rPr>
                <w:rFonts w:ascii="Times New Roman" w:hAnsi="Times New Roman"/>
                <w:b/>
                <w:color w:val="000000"/>
                <w:sz w:val="24"/>
                <w:szCs w:val="24"/>
              </w:rPr>
              <w:t xml:space="preserve">разовательные ресурсы </w:t>
            </w:r>
          </w:p>
          <w:p w:rsidR="00EE1BC5" w:rsidRDefault="00EE1BC5" w:rsidP="00EE1BC5">
            <w:pPr>
              <w:widowControl w:val="0"/>
              <w:spacing w:after="0"/>
              <w:ind w:left="135"/>
              <w:rPr>
                <w:sz w:val="24"/>
                <w:szCs w:val="24"/>
              </w:rPr>
            </w:pPr>
          </w:p>
        </w:tc>
      </w:tr>
      <w:tr w:rsidR="00EE1BC5" w:rsidTr="00EE1BC5">
        <w:trPr>
          <w:trHeight w:val="144"/>
        </w:trPr>
        <w:tc>
          <w:tcPr>
            <w:tcW w:w="688" w:type="dxa"/>
            <w:vMerge/>
            <w:tcBorders>
              <w:left w:val="single" w:sz="6" w:space="0" w:color="000000"/>
              <w:bottom w:val="single" w:sz="6" w:space="0" w:color="000000"/>
              <w:right w:val="single" w:sz="6" w:space="0" w:color="000000"/>
            </w:tcBorders>
          </w:tcPr>
          <w:p w:rsidR="00EE1BC5" w:rsidRDefault="00EE1BC5" w:rsidP="00EE1BC5">
            <w:pPr>
              <w:widowControl w:val="0"/>
              <w:rPr>
                <w:sz w:val="24"/>
                <w:szCs w:val="24"/>
              </w:rPr>
            </w:pPr>
          </w:p>
        </w:tc>
        <w:tc>
          <w:tcPr>
            <w:tcW w:w="2239" w:type="dxa"/>
            <w:vMerge/>
            <w:tcBorders>
              <w:left w:val="single" w:sz="6" w:space="0" w:color="000000"/>
              <w:bottom w:val="single" w:sz="6" w:space="0" w:color="000000"/>
              <w:right w:val="single" w:sz="6" w:space="0" w:color="000000"/>
            </w:tcBorders>
          </w:tcPr>
          <w:p w:rsidR="00EE1BC5" w:rsidRDefault="00EE1BC5" w:rsidP="00EE1BC5">
            <w:pPr>
              <w:widowControl w:val="0"/>
              <w:rPr>
                <w:sz w:val="24"/>
                <w:szCs w:val="24"/>
              </w:rPr>
            </w:pPr>
          </w:p>
        </w:tc>
        <w:tc>
          <w:tcPr>
            <w:tcW w:w="947"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rPr>
                <w:sz w:val="24"/>
                <w:szCs w:val="24"/>
              </w:rPr>
            </w:pPr>
            <w:r>
              <w:rPr>
                <w:rFonts w:ascii="Times New Roman" w:hAnsi="Times New Roman"/>
                <w:b/>
                <w:color w:val="000000"/>
                <w:sz w:val="24"/>
                <w:szCs w:val="24"/>
              </w:rPr>
              <w:t xml:space="preserve">Всего </w:t>
            </w:r>
          </w:p>
          <w:p w:rsidR="00EE1BC5" w:rsidRDefault="00EE1BC5" w:rsidP="00EE1BC5">
            <w:pPr>
              <w:widowControl w:val="0"/>
              <w:spacing w:after="0"/>
              <w:ind w:left="135"/>
              <w:rPr>
                <w:sz w:val="24"/>
                <w:szCs w:val="24"/>
              </w:rPr>
            </w:pPr>
          </w:p>
        </w:tc>
        <w:tc>
          <w:tcPr>
            <w:tcW w:w="1840"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rPr>
                <w:sz w:val="24"/>
                <w:szCs w:val="24"/>
              </w:rPr>
            </w:pPr>
            <w:r>
              <w:rPr>
                <w:rFonts w:ascii="Times New Roman" w:hAnsi="Times New Roman"/>
                <w:b/>
                <w:color w:val="000000"/>
                <w:sz w:val="24"/>
                <w:szCs w:val="24"/>
              </w:rPr>
              <w:t>Контрол</w:t>
            </w:r>
            <w:r>
              <w:rPr>
                <w:rFonts w:ascii="Times New Roman" w:hAnsi="Times New Roman"/>
                <w:b/>
                <w:color w:val="000000"/>
                <w:sz w:val="24"/>
                <w:szCs w:val="24"/>
              </w:rPr>
              <w:t>ь</w:t>
            </w:r>
            <w:r>
              <w:rPr>
                <w:rFonts w:ascii="Times New Roman" w:hAnsi="Times New Roman"/>
                <w:b/>
                <w:color w:val="000000"/>
                <w:sz w:val="24"/>
                <w:szCs w:val="24"/>
              </w:rPr>
              <w:t xml:space="preserve">ные работы </w:t>
            </w:r>
          </w:p>
          <w:p w:rsidR="00EE1BC5" w:rsidRDefault="00EE1BC5" w:rsidP="00EE1BC5">
            <w:pPr>
              <w:widowControl w:val="0"/>
              <w:spacing w:after="0"/>
              <w:ind w:left="135"/>
              <w:rPr>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rPr>
                <w:sz w:val="24"/>
                <w:szCs w:val="24"/>
              </w:rPr>
            </w:pPr>
            <w:r>
              <w:rPr>
                <w:rFonts w:ascii="Times New Roman" w:hAnsi="Times New Roman"/>
                <w:b/>
                <w:color w:val="000000"/>
                <w:sz w:val="24"/>
                <w:szCs w:val="24"/>
              </w:rPr>
              <w:t xml:space="preserve">Практические работы </w:t>
            </w:r>
          </w:p>
          <w:p w:rsidR="00EE1BC5" w:rsidRDefault="00EE1BC5" w:rsidP="00EE1BC5">
            <w:pPr>
              <w:widowControl w:val="0"/>
              <w:spacing w:after="0"/>
              <w:ind w:left="135"/>
              <w:rPr>
                <w:sz w:val="24"/>
                <w:szCs w:val="24"/>
              </w:rPr>
            </w:pPr>
          </w:p>
        </w:tc>
        <w:tc>
          <w:tcPr>
            <w:tcW w:w="2221" w:type="dxa"/>
            <w:vMerge/>
            <w:tcBorders>
              <w:left w:val="single" w:sz="6" w:space="0" w:color="000000"/>
              <w:bottom w:val="single" w:sz="6" w:space="0" w:color="000000"/>
              <w:right w:val="single" w:sz="6" w:space="0" w:color="000000"/>
            </w:tcBorders>
          </w:tcPr>
          <w:p w:rsidR="00EE1BC5" w:rsidRDefault="00EE1BC5" w:rsidP="00EE1BC5">
            <w:pPr>
              <w:widowControl w:val="0"/>
              <w:rPr>
                <w:sz w:val="24"/>
                <w:szCs w:val="24"/>
              </w:rPr>
            </w:pPr>
          </w:p>
        </w:tc>
      </w:tr>
      <w:tr w:rsidR="00EE1BC5" w:rsidTr="00EE1BC5">
        <w:trPr>
          <w:trHeight w:val="144"/>
        </w:trPr>
        <w:tc>
          <w:tcPr>
            <w:tcW w:w="9845" w:type="dxa"/>
            <w:gridSpan w:val="6"/>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rPr>
                <w:sz w:val="24"/>
                <w:szCs w:val="24"/>
              </w:rPr>
            </w:pPr>
            <w:r>
              <w:rPr>
                <w:rFonts w:ascii="Times New Roman" w:hAnsi="Times New Roman"/>
                <w:b/>
                <w:color w:val="000000"/>
                <w:sz w:val="24"/>
                <w:szCs w:val="24"/>
              </w:rPr>
              <w:t>Раздел 1.</w:t>
            </w:r>
            <w:r>
              <w:rPr>
                <w:rFonts w:ascii="Times New Roman" w:hAnsi="Times New Roman"/>
                <w:color w:val="000000"/>
                <w:sz w:val="24"/>
                <w:szCs w:val="24"/>
              </w:rPr>
              <w:t xml:space="preserve"> </w:t>
            </w:r>
            <w:r>
              <w:rPr>
                <w:rFonts w:ascii="Times New Roman" w:hAnsi="Times New Roman"/>
                <w:b/>
                <w:color w:val="000000"/>
                <w:sz w:val="24"/>
                <w:szCs w:val="24"/>
              </w:rPr>
              <w:t>Человек и общество</w:t>
            </w:r>
          </w:p>
        </w:tc>
      </w:tr>
      <w:tr w:rsidR="00EE1BC5" w:rsidTr="00EE1BC5">
        <w:trPr>
          <w:trHeight w:val="144"/>
        </w:trPr>
        <w:tc>
          <w:tcPr>
            <w:tcW w:w="688"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rPr>
                <w:sz w:val="24"/>
                <w:szCs w:val="24"/>
              </w:rPr>
            </w:pPr>
            <w:r>
              <w:rPr>
                <w:rFonts w:ascii="Times New Roman" w:hAnsi="Times New Roman"/>
                <w:color w:val="000000"/>
                <w:sz w:val="24"/>
                <w:szCs w:val="24"/>
              </w:rPr>
              <w:t>1.1</w:t>
            </w:r>
          </w:p>
        </w:tc>
        <w:tc>
          <w:tcPr>
            <w:tcW w:w="2239"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rPr>
                <w:sz w:val="24"/>
                <w:szCs w:val="24"/>
              </w:rPr>
            </w:pPr>
            <w:r>
              <w:rPr>
                <w:rFonts w:ascii="Times New Roman" w:hAnsi="Times New Roman"/>
                <w:color w:val="000000"/>
                <w:sz w:val="24"/>
                <w:szCs w:val="24"/>
              </w:rPr>
              <w:t>Школа. Школьная жизнь.</w:t>
            </w:r>
          </w:p>
        </w:tc>
        <w:tc>
          <w:tcPr>
            <w:tcW w:w="947"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jc w:val="center"/>
              <w:rPr>
                <w:sz w:val="24"/>
                <w:szCs w:val="24"/>
              </w:rPr>
            </w:pPr>
            <w:r>
              <w:rPr>
                <w:rFonts w:ascii="Times New Roman" w:hAnsi="Times New Roman"/>
                <w:color w:val="000000"/>
                <w:sz w:val="24"/>
                <w:szCs w:val="24"/>
              </w:rPr>
              <w:t xml:space="preserve"> 3 </w:t>
            </w:r>
          </w:p>
        </w:tc>
        <w:tc>
          <w:tcPr>
            <w:tcW w:w="1840"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jc w:val="center"/>
              <w:rPr>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jc w:val="center"/>
              <w:rPr>
                <w:sz w:val="24"/>
                <w:szCs w:val="24"/>
              </w:rPr>
            </w:pPr>
          </w:p>
        </w:tc>
        <w:tc>
          <w:tcPr>
            <w:tcW w:w="2221" w:type="dxa"/>
            <w:tcBorders>
              <w:top w:val="single" w:sz="6" w:space="0" w:color="000000"/>
              <w:left w:val="single" w:sz="6" w:space="0" w:color="000000"/>
              <w:bottom w:val="single" w:sz="6" w:space="0" w:color="000000"/>
              <w:right w:val="single" w:sz="6" w:space="0" w:color="000000"/>
            </w:tcBorders>
            <w:vAlign w:val="center"/>
          </w:tcPr>
          <w:p w:rsidR="00EE1BC5" w:rsidRDefault="0079523E" w:rsidP="00EE1BC5">
            <w:pPr>
              <w:widowControl w:val="0"/>
              <w:spacing w:after="0"/>
              <w:ind w:left="135"/>
              <w:rPr>
                <w:sz w:val="24"/>
                <w:szCs w:val="24"/>
              </w:rPr>
            </w:pPr>
            <w:hyperlink r:id="rId153">
              <w:r w:rsidR="00EE1BC5">
                <w:rPr>
                  <w:rFonts w:ascii="Times New Roman" w:hAnsi="Times New Roman"/>
                  <w:color w:val="0000FF"/>
                  <w:sz w:val="24"/>
                  <w:szCs w:val="24"/>
                  <w:u w:val="single"/>
                </w:rPr>
                <w:t>https://resh.edu.ru</w:t>
              </w:r>
            </w:hyperlink>
          </w:p>
        </w:tc>
      </w:tr>
      <w:tr w:rsidR="00EE1BC5" w:rsidTr="00EE1BC5">
        <w:trPr>
          <w:trHeight w:val="144"/>
        </w:trPr>
        <w:tc>
          <w:tcPr>
            <w:tcW w:w="688"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rPr>
                <w:sz w:val="24"/>
                <w:szCs w:val="24"/>
              </w:rPr>
            </w:pPr>
            <w:r>
              <w:rPr>
                <w:rFonts w:ascii="Times New Roman" w:hAnsi="Times New Roman"/>
                <w:color w:val="000000"/>
                <w:sz w:val="24"/>
                <w:szCs w:val="24"/>
              </w:rPr>
              <w:t>1.2</w:t>
            </w:r>
          </w:p>
        </w:tc>
        <w:tc>
          <w:tcPr>
            <w:tcW w:w="2239"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rPr>
                <w:sz w:val="24"/>
                <w:szCs w:val="24"/>
              </w:rPr>
            </w:pPr>
            <w:r>
              <w:rPr>
                <w:rFonts w:ascii="Times New Roman" w:hAnsi="Times New Roman"/>
                <w:color w:val="000000"/>
                <w:sz w:val="24"/>
                <w:szCs w:val="24"/>
              </w:rPr>
              <w:t>Семья. Взаимоо</w:t>
            </w:r>
            <w:r>
              <w:rPr>
                <w:rFonts w:ascii="Times New Roman" w:hAnsi="Times New Roman"/>
                <w:color w:val="000000"/>
                <w:sz w:val="24"/>
                <w:szCs w:val="24"/>
              </w:rPr>
              <w:t>т</w:t>
            </w:r>
            <w:r>
              <w:rPr>
                <w:rFonts w:ascii="Times New Roman" w:hAnsi="Times New Roman"/>
                <w:color w:val="000000"/>
                <w:sz w:val="24"/>
                <w:szCs w:val="24"/>
              </w:rPr>
              <w:t>ношения и вза</w:t>
            </w:r>
            <w:r>
              <w:rPr>
                <w:rFonts w:ascii="Times New Roman" w:hAnsi="Times New Roman"/>
                <w:color w:val="000000"/>
                <w:sz w:val="24"/>
                <w:szCs w:val="24"/>
              </w:rPr>
              <w:t>и</w:t>
            </w:r>
            <w:r>
              <w:rPr>
                <w:rFonts w:ascii="Times New Roman" w:hAnsi="Times New Roman"/>
                <w:color w:val="000000"/>
                <w:sz w:val="24"/>
                <w:szCs w:val="24"/>
              </w:rPr>
              <w:t>мопомощь в с</w:t>
            </w:r>
            <w:r>
              <w:rPr>
                <w:rFonts w:ascii="Times New Roman" w:hAnsi="Times New Roman"/>
                <w:color w:val="000000"/>
                <w:sz w:val="24"/>
                <w:szCs w:val="24"/>
              </w:rPr>
              <w:t>е</w:t>
            </w:r>
            <w:r>
              <w:rPr>
                <w:rFonts w:ascii="Times New Roman" w:hAnsi="Times New Roman"/>
                <w:color w:val="000000"/>
                <w:sz w:val="24"/>
                <w:szCs w:val="24"/>
              </w:rPr>
              <w:t>мье.</w:t>
            </w:r>
          </w:p>
        </w:tc>
        <w:tc>
          <w:tcPr>
            <w:tcW w:w="947"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jc w:val="center"/>
              <w:rPr>
                <w:sz w:val="24"/>
                <w:szCs w:val="24"/>
              </w:rPr>
            </w:pPr>
            <w:r>
              <w:rPr>
                <w:rFonts w:ascii="Times New Roman" w:hAnsi="Times New Roman"/>
                <w:color w:val="000000"/>
                <w:sz w:val="24"/>
                <w:szCs w:val="24"/>
              </w:rPr>
              <w:t xml:space="preserve"> 2 </w:t>
            </w:r>
          </w:p>
        </w:tc>
        <w:tc>
          <w:tcPr>
            <w:tcW w:w="1840"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jc w:val="center"/>
              <w:rPr>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jc w:val="center"/>
              <w:rPr>
                <w:sz w:val="24"/>
                <w:szCs w:val="24"/>
              </w:rPr>
            </w:pPr>
          </w:p>
        </w:tc>
        <w:tc>
          <w:tcPr>
            <w:tcW w:w="2221" w:type="dxa"/>
            <w:tcBorders>
              <w:top w:val="single" w:sz="6" w:space="0" w:color="000000"/>
              <w:left w:val="single" w:sz="6" w:space="0" w:color="000000"/>
              <w:bottom w:val="single" w:sz="6" w:space="0" w:color="000000"/>
              <w:right w:val="single" w:sz="6" w:space="0" w:color="000000"/>
            </w:tcBorders>
            <w:vAlign w:val="center"/>
          </w:tcPr>
          <w:p w:rsidR="00EE1BC5" w:rsidRDefault="0079523E" w:rsidP="00EE1BC5">
            <w:pPr>
              <w:widowControl w:val="0"/>
              <w:spacing w:after="0"/>
              <w:ind w:left="135"/>
              <w:rPr>
                <w:sz w:val="24"/>
                <w:szCs w:val="24"/>
              </w:rPr>
            </w:pPr>
            <w:hyperlink r:id="rId154">
              <w:r w:rsidR="00EE1BC5">
                <w:rPr>
                  <w:rFonts w:ascii="Times New Roman" w:hAnsi="Times New Roman"/>
                  <w:color w:val="0000FF"/>
                  <w:sz w:val="24"/>
                  <w:szCs w:val="24"/>
                  <w:u w:val="single"/>
                </w:rPr>
                <w:t>https://resh.edu.ru</w:t>
              </w:r>
            </w:hyperlink>
          </w:p>
        </w:tc>
      </w:tr>
      <w:tr w:rsidR="00EE1BC5" w:rsidTr="00EE1BC5">
        <w:trPr>
          <w:trHeight w:val="144"/>
        </w:trPr>
        <w:tc>
          <w:tcPr>
            <w:tcW w:w="688"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rPr>
                <w:sz w:val="24"/>
                <w:szCs w:val="24"/>
              </w:rPr>
            </w:pPr>
            <w:r>
              <w:rPr>
                <w:rFonts w:ascii="Times New Roman" w:hAnsi="Times New Roman"/>
                <w:color w:val="000000"/>
                <w:sz w:val="24"/>
                <w:szCs w:val="24"/>
              </w:rPr>
              <w:t>1.3</w:t>
            </w:r>
          </w:p>
        </w:tc>
        <w:tc>
          <w:tcPr>
            <w:tcW w:w="2239"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rPr>
                <w:sz w:val="24"/>
                <w:szCs w:val="24"/>
              </w:rPr>
            </w:pPr>
            <w:r>
              <w:rPr>
                <w:rFonts w:ascii="Times New Roman" w:hAnsi="Times New Roman"/>
                <w:color w:val="000000"/>
                <w:sz w:val="24"/>
                <w:szCs w:val="24"/>
              </w:rPr>
              <w:t>Россия - наша Р</w:t>
            </w:r>
            <w:r>
              <w:rPr>
                <w:rFonts w:ascii="Times New Roman" w:hAnsi="Times New Roman"/>
                <w:color w:val="000000"/>
                <w:sz w:val="24"/>
                <w:szCs w:val="24"/>
              </w:rPr>
              <w:t>о</w:t>
            </w:r>
            <w:r>
              <w:rPr>
                <w:rFonts w:ascii="Times New Roman" w:hAnsi="Times New Roman"/>
                <w:color w:val="000000"/>
                <w:sz w:val="24"/>
                <w:szCs w:val="24"/>
              </w:rPr>
              <w:t>дина.</w:t>
            </w:r>
          </w:p>
        </w:tc>
        <w:tc>
          <w:tcPr>
            <w:tcW w:w="947"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jc w:val="center"/>
              <w:rPr>
                <w:sz w:val="24"/>
                <w:szCs w:val="24"/>
              </w:rPr>
            </w:pPr>
            <w:r>
              <w:rPr>
                <w:rFonts w:ascii="Times New Roman" w:hAnsi="Times New Roman"/>
                <w:color w:val="000000"/>
                <w:sz w:val="24"/>
                <w:szCs w:val="24"/>
              </w:rPr>
              <w:t xml:space="preserve"> 11 </w:t>
            </w:r>
          </w:p>
        </w:tc>
        <w:tc>
          <w:tcPr>
            <w:tcW w:w="1840"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jc w:val="center"/>
              <w:rPr>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jc w:val="center"/>
              <w:rPr>
                <w:sz w:val="24"/>
                <w:szCs w:val="24"/>
              </w:rPr>
            </w:pPr>
          </w:p>
        </w:tc>
        <w:tc>
          <w:tcPr>
            <w:tcW w:w="2221" w:type="dxa"/>
            <w:tcBorders>
              <w:top w:val="single" w:sz="6" w:space="0" w:color="000000"/>
              <w:left w:val="single" w:sz="6" w:space="0" w:color="000000"/>
              <w:bottom w:val="single" w:sz="6" w:space="0" w:color="000000"/>
              <w:right w:val="single" w:sz="6" w:space="0" w:color="000000"/>
            </w:tcBorders>
            <w:vAlign w:val="center"/>
          </w:tcPr>
          <w:p w:rsidR="00EE1BC5" w:rsidRDefault="0079523E" w:rsidP="00EE1BC5">
            <w:pPr>
              <w:widowControl w:val="0"/>
              <w:spacing w:after="0"/>
              <w:ind w:left="135"/>
              <w:rPr>
                <w:sz w:val="24"/>
                <w:szCs w:val="24"/>
              </w:rPr>
            </w:pPr>
            <w:hyperlink r:id="rId155">
              <w:r w:rsidR="00EE1BC5">
                <w:rPr>
                  <w:rFonts w:ascii="Times New Roman" w:hAnsi="Times New Roman"/>
                  <w:color w:val="0000FF"/>
                  <w:sz w:val="24"/>
                  <w:szCs w:val="24"/>
                  <w:u w:val="single"/>
                </w:rPr>
                <w:t>https://resh.edu.ru</w:t>
              </w:r>
            </w:hyperlink>
          </w:p>
        </w:tc>
      </w:tr>
      <w:tr w:rsidR="00EE1BC5" w:rsidTr="00EE1BC5">
        <w:trPr>
          <w:trHeight w:val="144"/>
        </w:trPr>
        <w:tc>
          <w:tcPr>
            <w:tcW w:w="2927" w:type="dxa"/>
            <w:gridSpan w:val="2"/>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rPr>
                <w:sz w:val="24"/>
                <w:szCs w:val="24"/>
              </w:rPr>
            </w:pPr>
            <w:r>
              <w:rPr>
                <w:rFonts w:ascii="Times New Roman" w:hAnsi="Times New Roman"/>
                <w:color w:val="000000"/>
                <w:sz w:val="24"/>
                <w:szCs w:val="24"/>
              </w:rPr>
              <w:t>Итого по разделу</w:t>
            </w:r>
          </w:p>
        </w:tc>
        <w:tc>
          <w:tcPr>
            <w:tcW w:w="947"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jc w:val="center"/>
              <w:rPr>
                <w:sz w:val="24"/>
                <w:szCs w:val="24"/>
              </w:rPr>
            </w:pPr>
            <w:r>
              <w:rPr>
                <w:rFonts w:ascii="Times New Roman" w:hAnsi="Times New Roman"/>
                <w:color w:val="000000"/>
                <w:sz w:val="24"/>
                <w:szCs w:val="24"/>
              </w:rPr>
              <w:t xml:space="preserve"> 16 </w:t>
            </w:r>
          </w:p>
        </w:tc>
        <w:tc>
          <w:tcPr>
            <w:tcW w:w="5971" w:type="dxa"/>
            <w:gridSpan w:val="3"/>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rPr>
                <w:sz w:val="24"/>
                <w:szCs w:val="24"/>
              </w:rPr>
            </w:pPr>
          </w:p>
        </w:tc>
      </w:tr>
      <w:tr w:rsidR="00EE1BC5" w:rsidTr="00EE1BC5">
        <w:trPr>
          <w:trHeight w:val="144"/>
        </w:trPr>
        <w:tc>
          <w:tcPr>
            <w:tcW w:w="9845" w:type="dxa"/>
            <w:gridSpan w:val="6"/>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rPr>
                <w:sz w:val="24"/>
                <w:szCs w:val="24"/>
              </w:rPr>
            </w:pPr>
            <w:r>
              <w:rPr>
                <w:rFonts w:ascii="Times New Roman" w:hAnsi="Times New Roman"/>
                <w:b/>
                <w:color w:val="000000"/>
                <w:sz w:val="24"/>
                <w:szCs w:val="24"/>
              </w:rPr>
              <w:lastRenderedPageBreak/>
              <w:t>Раздел 2.</w:t>
            </w:r>
            <w:r>
              <w:rPr>
                <w:rFonts w:ascii="Times New Roman" w:hAnsi="Times New Roman"/>
                <w:color w:val="000000"/>
                <w:sz w:val="24"/>
                <w:szCs w:val="24"/>
              </w:rPr>
              <w:t xml:space="preserve"> </w:t>
            </w:r>
            <w:r>
              <w:rPr>
                <w:rFonts w:ascii="Times New Roman" w:hAnsi="Times New Roman"/>
                <w:b/>
                <w:color w:val="000000"/>
                <w:sz w:val="24"/>
                <w:szCs w:val="24"/>
              </w:rPr>
              <w:t>Человек и природа</w:t>
            </w:r>
          </w:p>
        </w:tc>
      </w:tr>
      <w:tr w:rsidR="00EE1BC5" w:rsidTr="00EE1BC5">
        <w:trPr>
          <w:trHeight w:val="144"/>
        </w:trPr>
        <w:tc>
          <w:tcPr>
            <w:tcW w:w="688"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rPr>
                <w:sz w:val="24"/>
                <w:szCs w:val="24"/>
              </w:rPr>
            </w:pPr>
            <w:r>
              <w:rPr>
                <w:rFonts w:ascii="Times New Roman" w:hAnsi="Times New Roman"/>
                <w:color w:val="000000"/>
                <w:sz w:val="24"/>
                <w:szCs w:val="24"/>
              </w:rPr>
              <w:t>2.1</w:t>
            </w:r>
          </w:p>
        </w:tc>
        <w:tc>
          <w:tcPr>
            <w:tcW w:w="2239"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rPr>
                <w:sz w:val="24"/>
                <w:szCs w:val="24"/>
              </w:rPr>
            </w:pPr>
            <w:r>
              <w:rPr>
                <w:rFonts w:ascii="Times New Roman" w:hAnsi="Times New Roman"/>
                <w:color w:val="000000"/>
                <w:sz w:val="24"/>
                <w:szCs w:val="24"/>
              </w:rPr>
              <w:t>Природа - среда обитания челов</w:t>
            </w:r>
            <w:r>
              <w:rPr>
                <w:rFonts w:ascii="Times New Roman" w:hAnsi="Times New Roman"/>
                <w:color w:val="000000"/>
                <w:sz w:val="24"/>
                <w:szCs w:val="24"/>
              </w:rPr>
              <w:t>е</w:t>
            </w:r>
            <w:r>
              <w:rPr>
                <w:rFonts w:ascii="Times New Roman" w:hAnsi="Times New Roman"/>
                <w:color w:val="000000"/>
                <w:sz w:val="24"/>
                <w:szCs w:val="24"/>
              </w:rPr>
              <w:t>ка. Взаимосвязи между человеком и природой.</w:t>
            </w:r>
          </w:p>
        </w:tc>
        <w:tc>
          <w:tcPr>
            <w:tcW w:w="947"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jc w:val="center"/>
              <w:rPr>
                <w:sz w:val="24"/>
                <w:szCs w:val="24"/>
              </w:rPr>
            </w:pPr>
            <w:r>
              <w:rPr>
                <w:rFonts w:ascii="Times New Roman" w:hAnsi="Times New Roman"/>
                <w:color w:val="000000"/>
                <w:sz w:val="24"/>
                <w:szCs w:val="24"/>
              </w:rPr>
              <w:t xml:space="preserve"> 13 </w:t>
            </w:r>
          </w:p>
        </w:tc>
        <w:tc>
          <w:tcPr>
            <w:tcW w:w="1840"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jc w:val="center"/>
              <w:rPr>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jc w:val="center"/>
              <w:rPr>
                <w:sz w:val="24"/>
                <w:szCs w:val="24"/>
              </w:rPr>
            </w:pPr>
          </w:p>
        </w:tc>
        <w:tc>
          <w:tcPr>
            <w:tcW w:w="2221" w:type="dxa"/>
            <w:tcBorders>
              <w:top w:val="single" w:sz="6" w:space="0" w:color="000000"/>
              <w:left w:val="single" w:sz="6" w:space="0" w:color="000000"/>
              <w:bottom w:val="single" w:sz="6" w:space="0" w:color="000000"/>
              <w:right w:val="single" w:sz="6" w:space="0" w:color="000000"/>
            </w:tcBorders>
            <w:vAlign w:val="center"/>
          </w:tcPr>
          <w:p w:rsidR="00EE1BC5" w:rsidRDefault="0079523E" w:rsidP="00EE1BC5">
            <w:pPr>
              <w:widowControl w:val="0"/>
              <w:spacing w:after="0"/>
              <w:ind w:left="135"/>
              <w:rPr>
                <w:sz w:val="24"/>
                <w:szCs w:val="24"/>
              </w:rPr>
            </w:pPr>
            <w:hyperlink r:id="rId156">
              <w:r w:rsidR="00EE1BC5">
                <w:rPr>
                  <w:rFonts w:ascii="Times New Roman" w:hAnsi="Times New Roman"/>
                  <w:color w:val="0000FF"/>
                  <w:sz w:val="24"/>
                  <w:szCs w:val="24"/>
                  <w:u w:val="single"/>
                </w:rPr>
                <w:t>https://resh.edu.ru</w:t>
              </w:r>
            </w:hyperlink>
          </w:p>
        </w:tc>
      </w:tr>
      <w:tr w:rsidR="00EE1BC5" w:rsidTr="00EE1BC5">
        <w:trPr>
          <w:trHeight w:val="144"/>
        </w:trPr>
        <w:tc>
          <w:tcPr>
            <w:tcW w:w="688"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rPr>
                <w:sz w:val="24"/>
                <w:szCs w:val="24"/>
              </w:rPr>
            </w:pPr>
            <w:r>
              <w:rPr>
                <w:rFonts w:ascii="Times New Roman" w:hAnsi="Times New Roman"/>
                <w:color w:val="000000"/>
                <w:sz w:val="24"/>
                <w:szCs w:val="24"/>
              </w:rPr>
              <w:t>2.2</w:t>
            </w:r>
          </w:p>
        </w:tc>
        <w:tc>
          <w:tcPr>
            <w:tcW w:w="2239"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rPr>
                <w:sz w:val="24"/>
                <w:szCs w:val="24"/>
              </w:rPr>
            </w:pPr>
            <w:r>
              <w:rPr>
                <w:rFonts w:ascii="Times New Roman" w:hAnsi="Times New Roman"/>
                <w:color w:val="000000"/>
                <w:sz w:val="24"/>
                <w:szCs w:val="24"/>
              </w:rPr>
              <w:t>Растительный мир. Растения ближайшего о</w:t>
            </w:r>
            <w:r>
              <w:rPr>
                <w:rFonts w:ascii="Times New Roman" w:hAnsi="Times New Roman"/>
                <w:color w:val="000000"/>
                <w:sz w:val="24"/>
                <w:szCs w:val="24"/>
              </w:rPr>
              <w:t>к</w:t>
            </w:r>
            <w:r>
              <w:rPr>
                <w:rFonts w:ascii="Times New Roman" w:hAnsi="Times New Roman"/>
                <w:color w:val="000000"/>
                <w:sz w:val="24"/>
                <w:szCs w:val="24"/>
              </w:rPr>
              <w:t>ружения.</w:t>
            </w:r>
          </w:p>
        </w:tc>
        <w:tc>
          <w:tcPr>
            <w:tcW w:w="947"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jc w:val="center"/>
              <w:rPr>
                <w:sz w:val="24"/>
                <w:szCs w:val="24"/>
              </w:rPr>
            </w:pPr>
            <w:r>
              <w:rPr>
                <w:rFonts w:ascii="Times New Roman" w:hAnsi="Times New Roman"/>
                <w:color w:val="000000"/>
                <w:sz w:val="24"/>
                <w:szCs w:val="24"/>
              </w:rPr>
              <w:t xml:space="preserve"> 9 </w:t>
            </w:r>
          </w:p>
        </w:tc>
        <w:tc>
          <w:tcPr>
            <w:tcW w:w="1840"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jc w:val="center"/>
              <w:rPr>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jc w:val="center"/>
              <w:rPr>
                <w:sz w:val="24"/>
                <w:szCs w:val="24"/>
              </w:rPr>
            </w:pPr>
          </w:p>
        </w:tc>
        <w:tc>
          <w:tcPr>
            <w:tcW w:w="2221" w:type="dxa"/>
            <w:tcBorders>
              <w:top w:val="single" w:sz="6" w:space="0" w:color="000000"/>
              <w:left w:val="single" w:sz="6" w:space="0" w:color="000000"/>
              <w:bottom w:val="single" w:sz="6" w:space="0" w:color="000000"/>
              <w:right w:val="single" w:sz="6" w:space="0" w:color="000000"/>
            </w:tcBorders>
            <w:vAlign w:val="center"/>
          </w:tcPr>
          <w:p w:rsidR="00EE1BC5" w:rsidRDefault="0079523E" w:rsidP="00EE1BC5">
            <w:pPr>
              <w:widowControl w:val="0"/>
              <w:spacing w:after="0"/>
              <w:ind w:left="135"/>
              <w:rPr>
                <w:sz w:val="24"/>
                <w:szCs w:val="24"/>
              </w:rPr>
            </w:pPr>
            <w:hyperlink r:id="rId157">
              <w:r w:rsidR="00EE1BC5">
                <w:rPr>
                  <w:rFonts w:ascii="Times New Roman" w:hAnsi="Times New Roman"/>
                  <w:color w:val="0000FF"/>
                  <w:sz w:val="24"/>
                  <w:szCs w:val="24"/>
                  <w:u w:val="single"/>
                </w:rPr>
                <w:t>https://resh.edu.ru</w:t>
              </w:r>
            </w:hyperlink>
          </w:p>
        </w:tc>
      </w:tr>
      <w:tr w:rsidR="00EE1BC5" w:rsidTr="00EE1BC5">
        <w:trPr>
          <w:trHeight w:val="144"/>
        </w:trPr>
        <w:tc>
          <w:tcPr>
            <w:tcW w:w="688"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rPr>
                <w:sz w:val="24"/>
                <w:szCs w:val="24"/>
              </w:rPr>
            </w:pPr>
            <w:r>
              <w:rPr>
                <w:rFonts w:ascii="Times New Roman" w:hAnsi="Times New Roman"/>
                <w:color w:val="000000"/>
                <w:sz w:val="24"/>
                <w:szCs w:val="24"/>
              </w:rPr>
              <w:t>2.3</w:t>
            </w:r>
          </w:p>
        </w:tc>
        <w:tc>
          <w:tcPr>
            <w:tcW w:w="2239"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rPr>
                <w:sz w:val="24"/>
                <w:szCs w:val="24"/>
              </w:rPr>
            </w:pPr>
            <w:r>
              <w:rPr>
                <w:rFonts w:ascii="Times New Roman" w:hAnsi="Times New Roman"/>
                <w:color w:val="000000"/>
                <w:sz w:val="24"/>
                <w:szCs w:val="24"/>
              </w:rPr>
              <w:t>Мир животных. Разные группы животных.</w:t>
            </w:r>
          </w:p>
        </w:tc>
        <w:tc>
          <w:tcPr>
            <w:tcW w:w="947"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jc w:val="center"/>
              <w:rPr>
                <w:sz w:val="24"/>
                <w:szCs w:val="24"/>
              </w:rPr>
            </w:pPr>
            <w:r>
              <w:rPr>
                <w:rFonts w:ascii="Times New Roman" w:hAnsi="Times New Roman"/>
                <w:color w:val="000000"/>
                <w:sz w:val="24"/>
                <w:szCs w:val="24"/>
              </w:rPr>
              <w:t xml:space="preserve"> 15 </w:t>
            </w:r>
          </w:p>
        </w:tc>
        <w:tc>
          <w:tcPr>
            <w:tcW w:w="1840"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jc w:val="center"/>
              <w:rPr>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jc w:val="center"/>
              <w:rPr>
                <w:sz w:val="24"/>
                <w:szCs w:val="24"/>
              </w:rPr>
            </w:pPr>
          </w:p>
        </w:tc>
        <w:tc>
          <w:tcPr>
            <w:tcW w:w="2221" w:type="dxa"/>
            <w:tcBorders>
              <w:top w:val="single" w:sz="6" w:space="0" w:color="000000"/>
              <w:left w:val="single" w:sz="6" w:space="0" w:color="000000"/>
              <w:bottom w:val="single" w:sz="6" w:space="0" w:color="000000"/>
              <w:right w:val="single" w:sz="6" w:space="0" w:color="000000"/>
            </w:tcBorders>
            <w:vAlign w:val="center"/>
          </w:tcPr>
          <w:p w:rsidR="00EE1BC5" w:rsidRDefault="0079523E" w:rsidP="00EE1BC5">
            <w:pPr>
              <w:widowControl w:val="0"/>
              <w:spacing w:after="0"/>
              <w:ind w:left="135"/>
              <w:rPr>
                <w:sz w:val="24"/>
                <w:szCs w:val="24"/>
              </w:rPr>
            </w:pPr>
            <w:hyperlink r:id="rId158">
              <w:r w:rsidR="00EE1BC5">
                <w:rPr>
                  <w:rFonts w:ascii="Times New Roman" w:hAnsi="Times New Roman"/>
                  <w:color w:val="0000FF"/>
                  <w:sz w:val="24"/>
                  <w:szCs w:val="24"/>
                  <w:u w:val="single"/>
                </w:rPr>
                <w:t>https://resh.edu.ru</w:t>
              </w:r>
            </w:hyperlink>
          </w:p>
        </w:tc>
      </w:tr>
      <w:tr w:rsidR="00EE1BC5" w:rsidTr="00EE1BC5">
        <w:trPr>
          <w:trHeight w:val="144"/>
        </w:trPr>
        <w:tc>
          <w:tcPr>
            <w:tcW w:w="2927" w:type="dxa"/>
            <w:gridSpan w:val="2"/>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rPr>
                <w:sz w:val="24"/>
                <w:szCs w:val="24"/>
              </w:rPr>
            </w:pPr>
            <w:r>
              <w:rPr>
                <w:rFonts w:ascii="Times New Roman" w:hAnsi="Times New Roman"/>
                <w:color w:val="000000"/>
                <w:sz w:val="24"/>
                <w:szCs w:val="24"/>
              </w:rPr>
              <w:t>Итого по разделу</w:t>
            </w:r>
          </w:p>
        </w:tc>
        <w:tc>
          <w:tcPr>
            <w:tcW w:w="947"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jc w:val="center"/>
              <w:rPr>
                <w:sz w:val="24"/>
                <w:szCs w:val="24"/>
              </w:rPr>
            </w:pPr>
            <w:r>
              <w:rPr>
                <w:rFonts w:ascii="Times New Roman" w:hAnsi="Times New Roman"/>
                <w:color w:val="000000"/>
                <w:sz w:val="24"/>
                <w:szCs w:val="24"/>
              </w:rPr>
              <w:t xml:space="preserve"> 37 </w:t>
            </w:r>
          </w:p>
        </w:tc>
        <w:tc>
          <w:tcPr>
            <w:tcW w:w="5971" w:type="dxa"/>
            <w:gridSpan w:val="3"/>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rPr>
                <w:sz w:val="24"/>
                <w:szCs w:val="24"/>
              </w:rPr>
            </w:pPr>
          </w:p>
        </w:tc>
      </w:tr>
      <w:tr w:rsidR="00EE1BC5" w:rsidTr="00EE1BC5">
        <w:trPr>
          <w:trHeight w:val="144"/>
        </w:trPr>
        <w:tc>
          <w:tcPr>
            <w:tcW w:w="9845" w:type="dxa"/>
            <w:gridSpan w:val="6"/>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rPr>
                <w:sz w:val="24"/>
                <w:szCs w:val="24"/>
              </w:rPr>
            </w:pPr>
            <w:r>
              <w:rPr>
                <w:rFonts w:ascii="Times New Roman" w:hAnsi="Times New Roman"/>
                <w:b/>
                <w:color w:val="000000"/>
                <w:sz w:val="24"/>
                <w:szCs w:val="24"/>
              </w:rPr>
              <w:t>Раздел 3.</w:t>
            </w:r>
            <w:r>
              <w:rPr>
                <w:rFonts w:ascii="Times New Roman" w:hAnsi="Times New Roman"/>
                <w:color w:val="000000"/>
                <w:sz w:val="24"/>
                <w:szCs w:val="24"/>
              </w:rPr>
              <w:t xml:space="preserve"> </w:t>
            </w:r>
            <w:r>
              <w:rPr>
                <w:rFonts w:ascii="Times New Roman" w:hAnsi="Times New Roman"/>
                <w:b/>
                <w:color w:val="000000"/>
                <w:sz w:val="24"/>
                <w:szCs w:val="24"/>
              </w:rPr>
              <w:t>Правила безопасной жизнедеятельности</w:t>
            </w:r>
          </w:p>
        </w:tc>
      </w:tr>
      <w:tr w:rsidR="00EE1BC5" w:rsidTr="00EE1BC5">
        <w:trPr>
          <w:trHeight w:val="144"/>
        </w:trPr>
        <w:tc>
          <w:tcPr>
            <w:tcW w:w="688"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rPr>
                <w:sz w:val="24"/>
                <w:szCs w:val="24"/>
              </w:rPr>
            </w:pPr>
            <w:r>
              <w:rPr>
                <w:rFonts w:ascii="Times New Roman" w:hAnsi="Times New Roman"/>
                <w:color w:val="000000"/>
                <w:sz w:val="24"/>
                <w:szCs w:val="24"/>
              </w:rPr>
              <w:t>3.1</w:t>
            </w:r>
          </w:p>
        </w:tc>
        <w:tc>
          <w:tcPr>
            <w:tcW w:w="2239"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rPr>
                <w:sz w:val="24"/>
                <w:szCs w:val="24"/>
              </w:rPr>
            </w:pPr>
            <w:r>
              <w:rPr>
                <w:rFonts w:ascii="Times New Roman" w:hAnsi="Times New Roman"/>
                <w:color w:val="000000"/>
                <w:sz w:val="24"/>
                <w:szCs w:val="24"/>
              </w:rPr>
              <w:t>Режим дня школьника.</w:t>
            </w:r>
          </w:p>
        </w:tc>
        <w:tc>
          <w:tcPr>
            <w:tcW w:w="947"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jc w:val="center"/>
              <w:rPr>
                <w:sz w:val="24"/>
                <w:szCs w:val="24"/>
              </w:rPr>
            </w:pPr>
            <w:r>
              <w:rPr>
                <w:rFonts w:ascii="Times New Roman" w:hAnsi="Times New Roman"/>
                <w:color w:val="000000"/>
                <w:sz w:val="24"/>
                <w:szCs w:val="24"/>
              </w:rPr>
              <w:t xml:space="preserve"> 3 </w:t>
            </w:r>
          </w:p>
        </w:tc>
        <w:tc>
          <w:tcPr>
            <w:tcW w:w="1840"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jc w:val="center"/>
              <w:rPr>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jc w:val="center"/>
              <w:rPr>
                <w:sz w:val="24"/>
                <w:szCs w:val="24"/>
              </w:rPr>
            </w:pPr>
          </w:p>
        </w:tc>
        <w:tc>
          <w:tcPr>
            <w:tcW w:w="2221" w:type="dxa"/>
            <w:tcBorders>
              <w:top w:val="single" w:sz="6" w:space="0" w:color="000000"/>
              <w:left w:val="single" w:sz="6" w:space="0" w:color="000000"/>
              <w:bottom w:val="single" w:sz="6" w:space="0" w:color="000000"/>
              <w:right w:val="single" w:sz="6" w:space="0" w:color="000000"/>
            </w:tcBorders>
            <w:vAlign w:val="center"/>
          </w:tcPr>
          <w:p w:rsidR="00EE1BC5" w:rsidRDefault="0079523E" w:rsidP="00EE1BC5">
            <w:pPr>
              <w:widowControl w:val="0"/>
              <w:spacing w:after="0"/>
              <w:ind w:left="135"/>
              <w:rPr>
                <w:sz w:val="24"/>
                <w:szCs w:val="24"/>
              </w:rPr>
            </w:pPr>
            <w:hyperlink r:id="rId159">
              <w:r w:rsidR="00EE1BC5">
                <w:rPr>
                  <w:rFonts w:ascii="Times New Roman" w:hAnsi="Times New Roman"/>
                  <w:color w:val="0000FF"/>
                  <w:sz w:val="24"/>
                  <w:szCs w:val="24"/>
                  <w:u w:val="single"/>
                </w:rPr>
                <w:t>https://resh.edu.ru</w:t>
              </w:r>
            </w:hyperlink>
          </w:p>
        </w:tc>
      </w:tr>
      <w:tr w:rsidR="00EE1BC5" w:rsidTr="00EE1BC5">
        <w:trPr>
          <w:trHeight w:val="144"/>
        </w:trPr>
        <w:tc>
          <w:tcPr>
            <w:tcW w:w="688"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rPr>
                <w:sz w:val="24"/>
                <w:szCs w:val="24"/>
              </w:rPr>
            </w:pPr>
            <w:r>
              <w:rPr>
                <w:rFonts w:ascii="Times New Roman" w:hAnsi="Times New Roman"/>
                <w:color w:val="000000"/>
                <w:sz w:val="24"/>
                <w:szCs w:val="24"/>
              </w:rPr>
              <w:t>3.2</w:t>
            </w:r>
          </w:p>
        </w:tc>
        <w:tc>
          <w:tcPr>
            <w:tcW w:w="2239"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rPr>
                <w:sz w:val="24"/>
                <w:szCs w:val="24"/>
              </w:rPr>
            </w:pPr>
            <w:r>
              <w:rPr>
                <w:rFonts w:ascii="Times New Roman" w:hAnsi="Times New Roman"/>
                <w:color w:val="000000"/>
                <w:sz w:val="24"/>
                <w:szCs w:val="24"/>
              </w:rPr>
              <w:t>Безопасность в быту, безопа</w:t>
            </w:r>
            <w:r>
              <w:rPr>
                <w:rFonts w:ascii="Times New Roman" w:hAnsi="Times New Roman"/>
                <w:color w:val="000000"/>
                <w:sz w:val="24"/>
                <w:szCs w:val="24"/>
              </w:rPr>
              <w:t>с</w:t>
            </w:r>
            <w:r>
              <w:rPr>
                <w:rFonts w:ascii="Times New Roman" w:hAnsi="Times New Roman"/>
                <w:color w:val="000000"/>
                <w:sz w:val="24"/>
                <w:szCs w:val="24"/>
              </w:rPr>
              <w:t>ность пешехода, безопасность в сети Интернет</w:t>
            </w:r>
          </w:p>
        </w:tc>
        <w:tc>
          <w:tcPr>
            <w:tcW w:w="947"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jc w:val="center"/>
              <w:rPr>
                <w:sz w:val="24"/>
                <w:szCs w:val="24"/>
              </w:rPr>
            </w:pPr>
            <w:r>
              <w:rPr>
                <w:rFonts w:ascii="Times New Roman" w:hAnsi="Times New Roman"/>
                <w:color w:val="000000"/>
                <w:sz w:val="24"/>
                <w:szCs w:val="24"/>
              </w:rPr>
              <w:t xml:space="preserve"> 4 </w:t>
            </w:r>
          </w:p>
        </w:tc>
        <w:tc>
          <w:tcPr>
            <w:tcW w:w="1840"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jc w:val="center"/>
              <w:rPr>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jc w:val="center"/>
              <w:rPr>
                <w:sz w:val="24"/>
                <w:szCs w:val="24"/>
              </w:rPr>
            </w:pPr>
          </w:p>
        </w:tc>
        <w:tc>
          <w:tcPr>
            <w:tcW w:w="2221" w:type="dxa"/>
            <w:tcBorders>
              <w:top w:val="single" w:sz="6" w:space="0" w:color="000000"/>
              <w:left w:val="single" w:sz="6" w:space="0" w:color="000000"/>
              <w:bottom w:val="single" w:sz="6" w:space="0" w:color="000000"/>
              <w:right w:val="single" w:sz="6" w:space="0" w:color="000000"/>
            </w:tcBorders>
            <w:vAlign w:val="center"/>
          </w:tcPr>
          <w:p w:rsidR="00EE1BC5" w:rsidRDefault="0079523E" w:rsidP="00EE1BC5">
            <w:pPr>
              <w:widowControl w:val="0"/>
              <w:spacing w:after="0"/>
              <w:ind w:left="135"/>
              <w:rPr>
                <w:sz w:val="24"/>
                <w:szCs w:val="24"/>
              </w:rPr>
            </w:pPr>
            <w:hyperlink r:id="rId160">
              <w:r w:rsidR="00EE1BC5">
                <w:rPr>
                  <w:rFonts w:ascii="Times New Roman" w:hAnsi="Times New Roman"/>
                  <w:color w:val="0000FF"/>
                  <w:sz w:val="24"/>
                  <w:szCs w:val="24"/>
                  <w:u w:val="single"/>
                </w:rPr>
                <w:t>https://resh.edu.ru</w:t>
              </w:r>
            </w:hyperlink>
          </w:p>
        </w:tc>
      </w:tr>
      <w:tr w:rsidR="00EE1BC5" w:rsidTr="00EE1BC5">
        <w:trPr>
          <w:trHeight w:val="144"/>
        </w:trPr>
        <w:tc>
          <w:tcPr>
            <w:tcW w:w="2927" w:type="dxa"/>
            <w:gridSpan w:val="2"/>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rPr>
                <w:sz w:val="24"/>
                <w:szCs w:val="24"/>
              </w:rPr>
            </w:pPr>
            <w:r>
              <w:rPr>
                <w:rFonts w:ascii="Times New Roman" w:hAnsi="Times New Roman"/>
                <w:color w:val="000000"/>
                <w:sz w:val="24"/>
                <w:szCs w:val="24"/>
              </w:rPr>
              <w:t>Итого по разделу</w:t>
            </w:r>
          </w:p>
        </w:tc>
        <w:tc>
          <w:tcPr>
            <w:tcW w:w="947"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jc w:val="center"/>
              <w:rPr>
                <w:sz w:val="24"/>
                <w:szCs w:val="24"/>
              </w:rPr>
            </w:pPr>
            <w:r>
              <w:rPr>
                <w:rFonts w:ascii="Times New Roman" w:hAnsi="Times New Roman"/>
                <w:color w:val="000000"/>
                <w:sz w:val="24"/>
                <w:szCs w:val="24"/>
              </w:rPr>
              <w:t xml:space="preserve"> 7 </w:t>
            </w:r>
          </w:p>
        </w:tc>
        <w:tc>
          <w:tcPr>
            <w:tcW w:w="5971" w:type="dxa"/>
            <w:gridSpan w:val="3"/>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rPr>
                <w:sz w:val="24"/>
                <w:szCs w:val="24"/>
              </w:rPr>
            </w:pPr>
          </w:p>
        </w:tc>
      </w:tr>
      <w:tr w:rsidR="00EE1BC5" w:rsidTr="00EE1BC5">
        <w:trPr>
          <w:trHeight w:val="144"/>
        </w:trPr>
        <w:tc>
          <w:tcPr>
            <w:tcW w:w="2927" w:type="dxa"/>
            <w:gridSpan w:val="2"/>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rPr>
                <w:sz w:val="24"/>
                <w:szCs w:val="24"/>
              </w:rPr>
            </w:pPr>
            <w:r>
              <w:rPr>
                <w:rFonts w:ascii="Times New Roman" w:hAnsi="Times New Roman"/>
                <w:color w:val="000000"/>
                <w:sz w:val="24"/>
                <w:szCs w:val="24"/>
              </w:rPr>
              <w:t>Резервное время</w:t>
            </w:r>
          </w:p>
        </w:tc>
        <w:tc>
          <w:tcPr>
            <w:tcW w:w="947"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jc w:val="center"/>
              <w:rPr>
                <w:sz w:val="24"/>
                <w:szCs w:val="24"/>
              </w:rPr>
            </w:pPr>
            <w:r>
              <w:rPr>
                <w:rFonts w:ascii="Times New Roman" w:hAnsi="Times New Roman"/>
                <w:color w:val="000000"/>
                <w:sz w:val="24"/>
                <w:szCs w:val="24"/>
              </w:rPr>
              <w:t xml:space="preserve"> 6 </w:t>
            </w:r>
          </w:p>
        </w:tc>
        <w:tc>
          <w:tcPr>
            <w:tcW w:w="1840"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jc w:val="center"/>
              <w:rPr>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jc w:val="center"/>
              <w:rPr>
                <w:sz w:val="24"/>
                <w:szCs w:val="24"/>
              </w:rPr>
            </w:pPr>
          </w:p>
        </w:tc>
        <w:tc>
          <w:tcPr>
            <w:tcW w:w="2221"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rPr>
                <w:sz w:val="24"/>
                <w:szCs w:val="24"/>
              </w:rPr>
            </w:pPr>
          </w:p>
        </w:tc>
      </w:tr>
      <w:tr w:rsidR="00EE1BC5" w:rsidTr="00EE1BC5">
        <w:trPr>
          <w:trHeight w:val="144"/>
        </w:trPr>
        <w:tc>
          <w:tcPr>
            <w:tcW w:w="2927" w:type="dxa"/>
            <w:gridSpan w:val="2"/>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rPr>
                <w:sz w:val="24"/>
                <w:szCs w:val="24"/>
              </w:rPr>
            </w:pPr>
            <w:r>
              <w:rPr>
                <w:rFonts w:ascii="Times New Roman" w:hAnsi="Times New Roman"/>
                <w:color w:val="000000"/>
                <w:sz w:val="24"/>
                <w:szCs w:val="24"/>
              </w:rPr>
              <w:t>ОБЩЕЕ КОЛИЧЕСТВО ЧАСОВ ПО ПР</w:t>
            </w:r>
            <w:r>
              <w:rPr>
                <w:rFonts w:ascii="Times New Roman" w:hAnsi="Times New Roman"/>
                <w:color w:val="000000"/>
                <w:sz w:val="24"/>
                <w:szCs w:val="24"/>
              </w:rPr>
              <w:t>О</w:t>
            </w:r>
            <w:r>
              <w:rPr>
                <w:rFonts w:ascii="Times New Roman" w:hAnsi="Times New Roman"/>
                <w:color w:val="000000"/>
                <w:sz w:val="24"/>
                <w:szCs w:val="24"/>
              </w:rPr>
              <w:t>ГРАММЕ</w:t>
            </w:r>
          </w:p>
        </w:tc>
        <w:tc>
          <w:tcPr>
            <w:tcW w:w="947"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jc w:val="center"/>
              <w:rPr>
                <w:sz w:val="24"/>
                <w:szCs w:val="24"/>
              </w:rPr>
            </w:pPr>
            <w:r>
              <w:rPr>
                <w:rFonts w:ascii="Times New Roman" w:hAnsi="Times New Roman"/>
                <w:color w:val="000000"/>
                <w:sz w:val="24"/>
                <w:szCs w:val="24"/>
              </w:rPr>
              <w:t xml:space="preserve"> 66 </w:t>
            </w:r>
          </w:p>
        </w:tc>
        <w:tc>
          <w:tcPr>
            <w:tcW w:w="1840"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jc w:val="center"/>
              <w:rPr>
                <w:sz w:val="24"/>
                <w:szCs w:val="24"/>
              </w:rPr>
            </w:pPr>
            <w:r>
              <w:rPr>
                <w:rFonts w:ascii="Times New Roman" w:hAnsi="Times New Roman"/>
                <w:color w:val="000000"/>
                <w:sz w:val="24"/>
                <w:szCs w:val="24"/>
              </w:rPr>
              <w:t xml:space="preserve"> 0 </w:t>
            </w:r>
          </w:p>
        </w:tc>
        <w:tc>
          <w:tcPr>
            <w:tcW w:w="1910"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jc w:val="center"/>
              <w:rPr>
                <w:sz w:val="24"/>
                <w:szCs w:val="24"/>
              </w:rPr>
            </w:pPr>
            <w:r>
              <w:rPr>
                <w:rFonts w:ascii="Times New Roman" w:hAnsi="Times New Roman"/>
                <w:color w:val="000000"/>
                <w:sz w:val="24"/>
                <w:szCs w:val="24"/>
              </w:rPr>
              <w:t xml:space="preserve"> 0 </w:t>
            </w:r>
          </w:p>
        </w:tc>
        <w:tc>
          <w:tcPr>
            <w:tcW w:w="2221"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rPr>
                <w:sz w:val="24"/>
                <w:szCs w:val="24"/>
              </w:rPr>
            </w:pPr>
          </w:p>
        </w:tc>
      </w:tr>
    </w:tbl>
    <w:p w:rsidR="00EE1BC5" w:rsidRPr="00BF63E9" w:rsidRDefault="00EE1BC5" w:rsidP="00BF63E9">
      <w:pPr>
        <w:spacing w:after="0"/>
        <w:rPr>
          <w:sz w:val="24"/>
          <w:szCs w:val="24"/>
        </w:rPr>
      </w:pPr>
    </w:p>
    <w:p w:rsidR="00EE1BC5" w:rsidRPr="00EE1BC5" w:rsidRDefault="00EE1BC5" w:rsidP="00BF63E9">
      <w:pPr>
        <w:pStyle w:val="af3"/>
        <w:spacing w:after="0"/>
        <w:ind w:left="960"/>
        <w:rPr>
          <w:sz w:val="24"/>
          <w:szCs w:val="24"/>
        </w:rPr>
      </w:pPr>
      <w:r w:rsidRPr="00EE1BC5">
        <w:rPr>
          <w:rFonts w:ascii="Times New Roman" w:hAnsi="Times New Roman"/>
          <w:b/>
          <w:color w:val="000000"/>
          <w:sz w:val="24"/>
          <w:szCs w:val="24"/>
        </w:rPr>
        <w:t xml:space="preserve"> 2 КЛАСС </w:t>
      </w:r>
    </w:p>
    <w:tbl>
      <w:tblPr>
        <w:tblW w:w="9846" w:type="dxa"/>
        <w:tblInd w:w="-8" w:type="dxa"/>
        <w:tblLayout w:type="fixed"/>
        <w:tblCellMar>
          <w:top w:w="50" w:type="dxa"/>
          <w:left w:w="100" w:type="dxa"/>
        </w:tblCellMar>
        <w:tblLook w:val="04A0"/>
      </w:tblPr>
      <w:tblGrid>
        <w:gridCol w:w="729"/>
        <w:gridCol w:w="2112"/>
        <w:gridCol w:w="993"/>
        <w:gridCol w:w="1841"/>
        <w:gridCol w:w="1910"/>
        <w:gridCol w:w="2261"/>
      </w:tblGrid>
      <w:tr w:rsidR="00EE1BC5" w:rsidTr="00EE1BC5">
        <w:trPr>
          <w:trHeight w:val="144"/>
        </w:trPr>
        <w:tc>
          <w:tcPr>
            <w:tcW w:w="728" w:type="dxa"/>
            <w:vMerge w:val="restart"/>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rPr>
                <w:sz w:val="24"/>
                <w:szCs w:val="24"/>
              </w:rPr>
            </w:pPr>
            <w:r>
              <w:rPr>
                <w:rFonts w:ascii="Times New Roman" w:hAnsi="Times New Roman"/>
                <w:b/>
                <w:color w:val="000000"/>
                <w:sz w:val="24"/>
                <w:szCs w:val="24"/>
              </w:rPr>
              <w:t xml:space="preserve">№ </w:t>
            </w:r>
            <w:proofErr w:type="gramStart"/>
            <w:r>
              <w:rPr>
                <w:rFonts w:ascii="Times New Roman" w:hAnsi="Times New Roman"/>
                <w:b/>
                <w:color w:val="000000"/>
                <w:sz w:val="24"/>
                <w:szCs w:val="24"/>
              </w:rPr>
              <w:t>п</w:t>
            </w:r>
            <w:proofErr w:type="gramEnd"/>
            <w:r>
              <w:rPr>
                <w:rFonts w:ascii="Times New Roman" w:hAnsi="Times New Roman"/>
                <w:b/>
                <w:color w:val="000000"/>
                <w:sz w:val="24"/>
                <w:szCs w:val="24"/>
              </w:rPr>
              <w:t xml:space="preserve">/п </w:t>
            </w:r>
          </w:p>
          <w:p w:rsidR="00EE1BC5" w:rsidRDefault="00EE1BC5" w:rsidP="00EE1BC5">
            <w:pPr>
              <w:widowControl w:val="0"/>
              <w:spacing w:after="0"/>
              <w:ind w:left="135"/>
              <w:rPr>
                <w:sz w:val="24"/>
                <w:szCs w:val="24"/>
              </w:rPr>
            </w:pPr>
          </w:p>
        </w:tc>
        <w:tc>
          <w:tcPr>
            <w:tcW w:w="2112" w:type="dxa"/>
            <w:vMerge w:val="restart"/>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rPr>
                <w:sz w:val="24"/>
                <w:szCs w:val="24"/>
              </w:rPr>
            </w:pPr>
            <w:r>
              <w:rPr>
                <w:rFonts w:ascii="Times New Roman" w:hAnsi="Times New Roman"/>
                <w:b/>
                <w:color w:val="000000"/>
                <w:sz w:val="24"/>
                <w:szCs w:val="24"/>
              </w:rPr>
              <w:t xml:space="preserve">Наименование разделов и тем программы </w:t>
            </w:r>
          </w:p>
          <w:p w:rsidR="00EE1BC5" w:rsidRDefault="00EE1BC5" w:rsidP="00EE1BC5">
            <w:pPr>
              <w:widowControl w:val="0"/>
              <w:spacing w:after="0"/>
              <w:ind w:left="135"/>
              <w:rPr>
                <w:sz w:val="24"/>
                <w:szCs w:val="24"/>
              </w:rPr>
            </w:pPr>
          </w:p>
        </w:tc>
        <w:tc>
          <w:tcPr>
            <w:tcW w:w="4744" w:type="dxa"/>
            <w:gridSpan w:val="3"/>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rPr>
                <w:sz w:val="24"/>
                <w:szCs w:val="24"/>
              </w:rPr>
            </w:pPr>
            <w:r>
              <w:rPr>
                <w:rFonts w:ascii="Times New Roman" w:hAnsi="Times New Roman"/>
                <w:b/>
                <w:color w:val="000000"/>
                <w:sz w:val="24"/>
                <w:szCs w:val="24"/>
              </w:rPr>
              <w:t>Количество часов</w:t>
            </w:r>
          </w:p>
        </w:tc>
        <w:tc>
          <w:tcPr>
            <w:tcW w:w="2261" w:type="dxa"/>
            <w:vMerge w:val="restart"/>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rPr>
                <w:sz w:val="24"/>
                <w:szCs w:val="24"/>
              </w:rPr>
            </w:pPr>
            <w:r>
              <w:rPr>
                <w:rFonts w:ascii="Times New Roman" w:hAnsi="Times New Roman"/>
                <w:b/>
                <w:color w:val="000000"/>
                <w:sz w:val="24"/>
                <w:szCs w:val="24"/>
              </w:rPr>
              <w:t>Электронные (цифровые) о</w:t>
            </w:r>
            <w:r>
              <w:rPr>
                <w:rFonts w:ascii="Times New Roman" w:hAnsi="Times New Roman"/>
                <w:b/>
                <w:color w:val="000000"/>
                <w:sz w:val="24"/>
                <w:szCs w:val="24"/>
              </w:rPr>
              <w:t>б</w:t>
            </w:r>
            <w:r>
              <w:rPr>
                <w:rFonts w:ascii="Times New Roman" w:hAnsi="Times New Roman"/>
                <w:b/>
                <w:color w:val="000000"/>
                <w:sz w:val="24"/>
                <w:szCs w:val="24"/>
              </w:rPr>
              <w:t xml:space="preserve">разовательные ресурсы </w:t>
            </w:r>
          </w:p>
          <w:p w:rsidR="00EE1BC5" w:rsidRDefault="00EE1BC5" w:rsidP="00EE1BC5">
            <w:pPr>
              <w:widowControl w:val="0"/>
              <w:spacing w:after="0"/>
              <w:ind w:left="135"/>
              <w:rPr>
                <w:sz w:val="24"/>
                <w:szCs w:val="24"/>
              </w:rPr>
            </w:pPr>
          </w:p>
        </w:tc>
      </w:tr>
      <w:tr w:rsidR="00EE1BC5" w:rsidTr="00EE1BC5">
        <w:trPr>
          <w:trHeight w:val="144"/>
        </w:trPr>
        <w:tc>
          <w:tcPr>
            <w:tcW w:w="728" w:type="dxa"/>
            <w:vMerge/>
            <w:tcBorders>
              <w:left w:val="single" w:sz="6" w:space="0" w:color="000000"/>
              <w:bottom w:val="single" w:sz="6" w:space="0" w:color="000000"/>
              <w:right w:val="single" w:sz="6" w:space="0" w:color="000000"/>
            </w:tcBorders>
          </w:tcPr>
          <w:p w:rsidR="00EE1BC5" w:rsidRDefault="00EE1BC5" w:rsidP="00EE1BC5">
            <w:pPr>
              <w:widowControl w:val="0"/>
              <w:rPr>
                <w:sz w:val="24"/>
                <w:szCs w:val="24"/>
              </w:rPr>
            </w:pPr>
          </w:p>
        </w:tc>
        <w:tc>
          <w:tcPr>
            <w:tcW w:w="2112" w:type="dxa"/>
            <w:vMerge/>
            <w:tcBorders>
              <w:left w:val="single" w:sz="6" w:space="0" w:color="000000"/>
              <w:bottom w:val="single" w:sz="6" w:space="0" w:color="000000"/>
              <w:right w:val="single" w:sz="6" w:space="0" w:color="000000"/>
            </w:tcBorders>
          </w:tcPr>
          <w:p w:rsidR="00EE1BC5" w:rsidRDefault="00EE1BC5" w:rsidP="00EE1BC5">
            <w:pPr>
              <w:widowControl w:val="0"/>
              <w:rPr>
                <w:sz w:val="24"/>
                <w:szCs w:val="24"/>
              </w:rPr>
            </w:pPr>
          </w:p>
        </w:tc>
        <w:tc>
          <w:tcPr>
            <w:tcW w:w="993"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rPr>
                <w:sz w:val="24"/>
                <w:szCs w:val="24"/>
              </w:rPr>
            </w:pPr>
            <w:r>
              <w:rPr>
                <w:rFonts w:ascii="Times New Roman" w:hAnsi="Times New Roman"/>
                <w:b/>
                <w:color w:val="000000"/>
                <w:sz w:val="24"/>
                <w:szCs w:val="24"/>
              </w:rPr>
              <w:t xml:space="preserve">Всего </w:t>
            </w:r>
          </w:p>
          <w:p w:rsidR="00EE1BC5" w:rsidRDefault="00EE1BC5" w:rsidP="00EE1BC5">
            <w:pPr>
              <w:widowControl w:val="0"/>
              <w:spacing w:after="0"/>
              <w:ind w:left="135"/>
              <w:rPr>
                <w:sz w:val="24"/>
                <w:szCs w:val="24"/>
              </w:rPr>
            </w:pPr>
          </w:p>
        </w:tc>
        <w:tc>
          <w:tcPr>
            <w:tcW w:w="1841"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rPr>
                <w:sz w:val="24"/>
                <w:szCs w:val="24"/>
              </w:rPr>
            </w:pPr>
            <w:r>
              <w:rPr>
                <w:rFonts w:ascii="Times New Roman" w:hAnsi="Times New Roman"/>
                <w:b/>
                <w:color w:val="000000"/>
                <w:sz w:val="24"/>
                <w:szCs w:val="24"/>
              </w:rPr>
              <w:t xml:space="preserve">Контрольные работы </w:t>
            </w:r>
          </w:p>
          <w:p w:rsidR="00EE1BC5" w:rsidRDefault="00EE1BC5" w:rsidP="00EE1BC5">
            <w:pPr>
              <w:widowControl w:val="0"/>
              <w:spacing w:after="0"/>
              <w:ind w:left="135"/>
              <w:rPr>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rPr>
                <w:sz w:val="24"/>
                <w:szCs w:val="24"/>
              </w:rPr>
            </w:pPr>
            <w:r>
              <w:rPr>
                <w:rFonts w:ascii="Times New Roman" w:hAnsi="Times New Roman"/>
                <w:b/>
                <w:color w:val="000000"/>
                <w:sz w:val="24"/>
                <w:szCs w:val="24"/>
              </w:rPr>
              <w:t xml:space="preserve">Практические работы </w:t>
            </w:r>
          </w:p>
          <w:p w:rsidR="00EE1BC5" w:rsidRDefault="00EE1BC5" w:rsidP="00EE1BC5">
            <w:pPr>
              <w:widowControl w:val="0"/>
              <w:spacing w:after="0"/>
              <w:ind w:left="135"/>
              <w:rPr>
                <w:sz w:val="24"/>
                <w:szCs w:val="24"/>
              </w:rPr>
            </w:pPr>
          </w:p>
        </w:tc>
        <w:tc>
          <w:tcPr>
            <w:tcW w:w="2261" w:type="dxa"/>
            <w:vMerge/>
            <w:tcBorders>
              <w:left w:val="single" w:sz="6" w:space="0" w:color="000000"/>
              <w:bottom w:val="single" w:sz="6" w:space="0" w:color="000000"/>
              <w:right w:val="single" w:sz="6" w:space="0" w:color="000000"/>
            </w:tcBorders>
          </w:tcPr>
          <w:p w:rsidR="00EE1BC5" w:rsidRDefault="00EE1BC5" w:rsidP="00EE1BC5">
            <w:pPr>
              <w:widowControl w:val="0"/>
              <w:rPr>
                <w:sz w:val="24"/>
                <w:szCs w:val="24"/>
              </w:rPr>
            </w:pPr>
          </w:p>
        </w:tc>
      </w:tr>
      <w:tr w:rsidR="00EE1BC5" w:rsidTr="00EE1BC5">
        <w:trPr>
          <w:trHeight w:val="144"/>
        </w:trPr>
        <w:tc>
          <w:tcPr>
            <w:tcW w:w="9845" w:type="dxa"/>
            <w:gridSpan w:val="6"/>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rPr>
                <w:sz w:val="24"/>
                <w:szCs w:val="24"/>
              </w:rPr>
            </w:pPr>
            <w:r>
              <w:rPr>
                <w:rFonts w:ascii="Times New Roman" w:hAnsi="Times New Roman"/>
                <w:b/>
                <w:color w:val="000000"/>
                <w:sz w:val="24"/>
                <w:szCs w:val="24"/>
              </w:rPr>
              <w:t>Раздел 1.</w:t>
            </w:r>
            <w:r>
              <w:rPr>
                <w:rFonts w:ascii="Times New Roman" w:hAnsi="Times New Roman"/>
                <w:color w:val="000000"/>
                <w:sz w:val="24"/>
                <w:szCs w:val="24"/>
              </w:rPr>
              <w:t xml:space="preserve"> </w:t>
            </w:r>
            <w:r>
              <w:rPr>
                <w:rFonts w:ascii="Times New Roman" w:hAnsi="Times New Roman"/>
                <w:b/>
                <w:color w:val="000000"/>
                <w:sz w:val="24"/>
                <w:szCs w:val="24"/>
              </w:rPr>
              <w:t>Человек и общество</w:t>
            </w:r>
          </w:p>
        </w:tc>
      </w:tr>
      <w:tr w:rsidR="00EE1BC5" w:rsidTr="00EE1BC5">
        <w:trPr>
          <w:trHeight w:val="144"/>
        </w:trPr>
        <w:tc>
          <w:tcPr>
            <w:tcW w:w="728"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rPr>
                <w:sz w:val="24"/>
                <w:szCs w:val="24"/>
              </w:rPr>
            </w:pPr>
            <w:r>
              <w:rPr>
                <w:rFonts w:ascii="Times New Roman" w:hAnsi="Times New Roman"/>
                <w:color w:val="000000"/>
                <w:sz w:val="24"/>
                <w:szCs w:val="24"/>
              </w:rPr>
              <w:t>1.1</w:t>
            </w:r>
          </w:p>
        </w:tc>
        <w:tc>
          <w:tcPr>
            <w:tcW w:w="2112"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rPr>
                <w:sz w:val="24"/>
                <w:szCs w:val="24"/>
              </w:rPr>
            </w:pPr>
            <w:r>
              <w:rPr>
                <w:rFonts w:ascii="Times New Roman" w:hAnsi="Times New Roman"/>
                <w:color w:val="000000"/>
                <w:sz w:val="24"/>
                <w:szCs w:val="24"/>
              </w:rPr>
              <w:t>Наша родина - Россия</w:t>
            </w:r>
          </w:p>
        </w:tc>
        <w:tc>
          <w:tcPr>
            <w:tcW w:w="993"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jc w:val="center"/>
              <w:rPr>
                <w:sz w:val="24"/>
                <w:szCs w:val="24"/>
              </w:rPr>
            </w:pPr>
            <w:r>
              <w:rPr>
                <w:rFonts w:ascii="Times New Roman" w:hAnsi="Times New Roman"/>
                <w:color w:val="000000"/>
                <w:sz w:val="24"/>
                <w:szCs w:val="24"/>
              </w:rPr>
              <w:t xml:space="preserve"> 12 </w:t>
            </w:r>
          </w:p>
        </w:tc>
        <w:tc>
          <w:tcPr>
            <w:tcW w:w="1841"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jc w:val="center"/>
              <w:rPr>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jc w:val="center"/>
              <w:rPr>
                <w:sz w:val="24"/>
                <w:szCs w:val="24"/>
              </w:rPr>
            </w:pPr>
          </w:p>
        </w:tc>
        <w:tc>
          <w:tcPr>
            <w:tcW w:w="2261" w:type="dxa"/>
            <w:tcBorders>
              <w:top w:val="single" w:sz="6" w:space="0" w:color="000000"/>
              <w:left w:val="single" w:sz="6" w:space="0" w:color="000000"/>
              <w:bottom w:val="single" w:sz="6" w:space="0" w:color="000000"/>
              <w:right w:val="single" w:sz="6" w:space="0" w:color="000000"/>
            </w:tcBorders>
            <w:vAlign w:val="center"/>
          </w:tcPr>
          <w:p w:rsidR="00EE1BC5" w:rsidRDefault="0079523E" w:rsidP="00EE1BC5">
            <w:pPr>
              <w:widowControl w:val="0"/>
              <w:spacing w:after="0"/>
              <w:ind w:left="135"/>
              <w:rPr>
                <w:sz w:val="24"/>
                <w:szCs w:val="24"/>
              </w:rPr>
            </w:pPr>
            <w:hyperlink r:id="rId161">
              <w:r w:rsidR="00EE1BC5">
                <w:rPr>
                  <w:rFonts w:ascii="Times New Roman" w:hAnsi="Times New Roman"/>
                  <w:color w:val="0000FF"/>
                  <w:sz w:val="24"/>
                  <w:szCs w:val="24"/>
                  <w:u w:val="single"/>
                </w:rPr>
                <w:t>https://resh.edu.ru</w:t>
              </w:r>
            </w:hyperlink>
          </w:p>
        </w:tc>
      </w:tr>
      <w:tr w:rsidR="00EE1BC5" w:rsidTr="00EE1BC5">
        <w:trPr>
          <w:trHeight w:val="144"/>
        </w:trPr>
        <w:tc>
          <w:tcPr>
            <w:tcW w:w="728"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rPr>
                <w:sz w:val="24"/>
                <w:szCs w:val="24"/>
              </w:rPr>
            </w:pPr>
            <w:r>
              <w:rPr>
                <w:rFonts w:ascii="Times New Roman" w:hAnsi="Times New Roman"/>
                <w:color w:val="000000"/>
                <w:sz w:val="24"/>
                <w:szCs w:val="24"/>
              </w:rPr>
              <w:t>1.2</w:t>
            </w:r>
          </w:p>
        </w:tc>
        <w:tc>
          <w:tcPr>
            <w:tcW w:w="2112"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rPr>
                <w:sz w:val="24"/>
                <w:szCs w:val="24"/>
              </w:rPr>
            </w:pPr>
            <w:r>
              <w:rPr>
                <w:rFonts w:ascii="Times New Roman" w:hAnsi="Times New Roman"/>
                <w:color w:val="000000"/>
                <w:sz w:val="24"/>
                <w:szCs w:val="24"/>
              </w:rPr>
              <w:t>Семья. Семе</w:t>
            </w:r>
            <w:r>
              <w:rPr>
                <w:rFonts w:ascii="Times New Roman" w:hAnsi="Times New Roman"/>
                <w:color w:val="000000"/>
                <w:sz w:val="24"/>
                <w:szCs w:val="24"/>
              </w:rPr>
              <w:t>й</w:t>
            </w:r>
            <w:r>
              <w:rPr>
                <w:rFonts w:ascii="Times New Roman" w:hAnsi="Times New Roman"/>
                <w:color w:val="000000"/>
                <w:sz w:val="24"/>
                <w:szCs w:val="24"/>
              </w:rPr>
              <w:lastRenderedPageBreak/>
              <w:t>ные ценности и традиции</w:t>
            </w:r>
          </w:p>
        </w:tc>
        <w:tc>
          <w:tcPr>
            <w:tcW w:w="993"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jc w:val="center"/>
              <w:rPr>
                <w:sz w:val="24"/>
                <w:szCs w:val="24"/>
              </w:rPr>
            </w:pPr>
            <w:r>
              <w:rPr>
                <w:rFonts w:ascii="Times New Roman" w:hAnsi="Times New Roman"/>
                <w:color w:val="000000"/>
                <w:sz w:val="24"/>
                <w:szCs w:val="24"/>
              </w:rPr>
              <w:lastRenderedPageBreak/>
              <w:t xml:space="preserve"> 2 </w:t>
            </w:r>
          </w:p>
        </w:tc>
        <w:tc>
          <w:tcPr>
            <w:tcW w:w="1841"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jc w:val="center"/>
              <w:rPr>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jc w:val="center"/>
              <w:rPr>
                <w:sz w:val="24"/>
                <w:szCs w:val="24"/>
              </w:rPr>
            </w:pPr>
          </w:p>
        </w:tc>
        <w:tc>
          <w:tcPr>
            <w:tcW w:w="2261" w:type="dxa"/>
            <w:tcBorders>
              <w:top w:val="single" w:sz="6" w:space="0" w:color="000000"/>
              <w:left w:val="single" w:sz="6" w:space="0" w:color="000000"/>
              <w:bottom w:val="single" w:sz="6" w:space="0" w:color="000000"/>
              <w:right w:val="single" w:sz="6" w:space="0" w:color="000000"/>
            </w:tcBorders>
            <w:vAlign w:val="center"/>
          </w:tcPr>
          <w:p w:rsidR="00EE1BC5" w:rsidRDefault="0079523E" w:rsidP="00EE1BC5">
            <w:pPr>
              <w:widowControl w:val="0"/>
              <w:spacing w:after="0"/>
              <w:ind w:left="135"/>
              <w:rPr>
                <w:sz w:val="24"/>
                <w:szCs w:val="24"/>
              </w:rPr>
            </w:pPr>
            <w:hyperlink r:id="rId162">
              <w:r w:rsidR="00EE1BC5">
                <w:rPr>
                  <w:rFonts w:ascii="Times New Roman" w:hAnsi="Times New Roman"/>
                  <w:color w:val="0000FF"/>
                  <w:sz w:val="24"/>
                  <w:szCs w:val="24"/>
                  <w:u w:val="single"/>
                </w:rPr>
                <w:t>https://resh.edu.ru</w:t>
              </w:r>
            </w:hyperlink>
          </w:p>
        </w:tc>
      </w:tr>
      <w:tr w:rsidR="00EE1BC5" w:rsidTr="00EE1BC5">
        <w:trPr>
          <w:trHeight w:val="144"/>
        </w:trPr>
        <w:tc>
          <w:tcPr>
            <w:tcW w:w="728"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rPr>
                <w:sz w:val="24"/>
                <w:szCs w:val="24"/>
              </w:rPr>
            </w:pPr>
            <w:r>
              <w:rPr>
                <w:rFonts w:ascii="Times New Roman" w:hAnsi="Times New Roman"/>
                <w:color w:val="000000"/>
                <w:sz w:val="24"/>
                <w:szCs w:val="24"/>
              </w:rPr>
              <w:lastRenderedPageBreak/>
              <w:t>1.3</w:t>
            </w:r>
          </w:p>
        </w:tc>
        <w:tc>
          <w:tcPr>
            <w:tcW w:w="2112"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rPr>
                <w:sz w:val="24"/>
                <w:szCs w:val="24"/>
              </w:rPr>
            </w:pPr>
            <w:r>
              <w:rPr>
                <w:rFonts w:ascii="Times New Roman" w:hAnsi="Times New Roman"/>
                <w:color w:val="000000"/>
                <w:sz w:val="24"/>
                <w:szCs w:val="24"/>
              </w:rPr>
              <w:t>Правила кул</w:t>
            </w:r>
            <w:r>
              <w:rPr>
                <w:rFonts w:ascii="Times New Roman" w:hAnsi="Times New Roman"/>
                <w:color w:val="000000"/>
                <w:sz w:val="24"/>
                <w:szCs w:val="24"/>
              </w:rPr>
              <w:t>ь</w:t>
            </w:r>
            <w:r>
              <w:rPr>
                <w:rFonts w:ascii="Times New Roman" w:hAnsi="Times New Roman"/>
                <w:color w:val="000000"/>
                <w:sz w:val="24"/>
                <w:szCs w:val="24"/>
              </w:rPr>
              <w:t>турного повед</w:t>
            </w:r>
            <w:r>
              <w:rPr>
                <w:rFonts w:ascii="Times New Roman" w:hAnsi="Times New Roman"/>
                <w:color w:val="000000"/>
                <w:sz w:val="24"/>
                <w:szCs w:val="24"/>
              </w:rPr>
              <w:t>е</w:t>
            </w:r>
            <w:r>
              <w:rPr>
                <w:rFonts w:ascii="Times New Roman" w:hAnsi="Times New Roman"/>
                <w:color w:val="000000"/>
                <w:sz w:val="24"/>
                <w:szCs w:val="24"/>
              </w:rPr>
              <w:t>ния в общес</w:t>
            </w:r>
            <w:r>
              <w:rPr>
                <w:rFonts w:ascii="Times New Roman" w:hAnsi="Times New Roman"/>
                <w:color w:val="000000"/>
                <w:sz w:val="24"/>
                <w:szCs w:val="24"/>
              </w:rPr>
              <w:t>т</w:t>
            </w:r>
            <w:r>
              <w:rPr>
                <w:rFonts w:ascii="Times New Roman" w:hAnsi="Times New Roman"/>
                <w:color w:val="000000"/>
                <w:sz w:val="24"/>
                <w:szCs w:val="24"/>
              </w:rPr>
              <w:t>венных местах</w:t>
            </w:r>
          </w:p>
        </w:tc>
        <w:tc>
          <w:tcPr>
            <w:tcW w:w="993"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jc w:val="center"/>
              <w:rPr>
                <w:sz w:val="24"/>
                <w:szCs w:val="24"/>
              </w:rPr>
            </w:pPr>
            <w:r>
              <w:rPr>
                <w:rFonts w:ascii="Times New Roman" w:hAnsi="Times New Roman"/>
                <w:color w:val="000000"/>
                <w:sz w:val="24"/>
                <w:szCs w:val="24"/>
              </w:rPr>
              <w:t xml:space="preserve"> 2 </w:t>
            </w:r>
          </w:p>
        </w:tc>
        <w:tc>
          <w:tcPr>
            <w:tcW w:w="1841"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jc w:val="center"/>
              <w:rPr>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jc w:val="center"/>
              <w:rPr>
                <w:sz w:val="24"/>
                <w:szCs w:val="24"/>
              </w:rPr>
            </w:pPr>
          </w:p>
        </w:tc>
        <w:tc>
          <w:tcPr>
            <w:tcW w:w="2261" w:type="dxa"/>
            <w:tcBorders>
              <w:top w:val="single" w:sz="6" w:space="0" w:color="000000"/>
              <w:left w:val="single" w:sz="6" w:space="0" w:color="000000"/>
              <w:bottom w:val="single" w:sz="6" w:space="0" w:color="000000"/>
              <w:right w:val="single" w:sz="6" w:space="0" w:color="000000"/>
            </w:tcBorders>
            <w:vAlign w:val="center"/>
          </w:tcPr>
          <w:p w:rsidR="00EE1BC5" w:rsidRDefault="0079523E" w:rsidP="00EE1BC5">
            <w:pPr>
              <w:widowControl w:val="0"/>
              <w:spacing w:after="0"/>
              <w:ind w:left="135"/>
              <w:rPr>
                <w:sz w:val="24"/>
                <w:szCs w:val="24"/>
              </w:rPr>
            </w:pPr>
            <w:hyperlink r:id="rId163">
              <w:r w:rsidR="00EE1BC5">
                <w:rPr>
                  <w:rFonts w:ascii="Times New Roman" w:hAnsi="Times New Roman"/>
                  <w:color w:val="0000FF"/>
                  <w:sz w:val="24"/>
                  <w:szCs w:val="24"/>
                  <w:u w:val="single"/>
                </w:rPr>
                <w:t>https://resh.edu.ru</w:t>
              </w:r>
            </w:hyperlink>
          </w:p>
        </w:tc>
      </w:tr>
      <w:tr w:rsidR="00EE1BC5" w:rsidTr="00EE1BC5">
        <w:trPr>
          <w:trHeight w:val="144"/>
        </w:trPr>
        <w:tc>
          <w:tcPr>
            <w:tcW w:w="2840" w:type="dxa"/>
            <w:gridSpan w:val="2"/>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rPr>
                <w:sz w:val="24"/>
                <w:szCs w:val="24"/>
              </w:rPr>
            </w:pPr>
            <w:r>
              <w:rPr>
                <w:rFonts w:ascii="Times New Roman" w:hAnsi="Times New Roman"/>
                <w:color w:val="000000"/>
                <w:sz w:val="24"/>
                <w:szCs w:val="24"/>
              </w:rPr>
              <w:t>Итого по разделу</w:t>
            </w:r>
          </w:p>
        </w:tc>
        <w:tc>
          <w:tcPr>
            <w:tcW w:w="993"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jc w:val="center"/>
              <w:rPr>
                <w:sz w:val="24"/>
                <w:szCs w:val="24"/>
              </w:rPr>
            </w:pPr>
            <w:r>
              <w:rPr>
                <w:rFonts w:ascii="Times New Roman" w:hAnsi="Times New Roman"/>
                <w:color w:val="000000"/>
                <w:sz w:val="24"/>
                <w:szCs w:val="24"/>
              </w:rPr>
              <w:t xml:space="preserve"> 16 </w:t>
            </w:r>
          </w:p>
        </w:tc>
        <w:tc>
          <w:tcPr>
            <w:tcW w:w="6012" w:type="dxa"/>
            <w:gridSpan w:val="3"/>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rPr>
                <w:sz w:val="24"/>
                <w:szCs w:val="24"/>
              </w:rPr>
            </w:pPr>
          </w:p>
        </w:tc>
      </w:tr>
      <w:tr w:rsidR="00EE1BC5" w:rsidTr="00EE1BC5">
        <w:trPr>
          <w:trHeight w:val="144"/>
        </w:trPr>
        <w:tc>
          <w:tcPr>
            <w:tcW w:w="9845" w:type="dxa"/>
            <w:gridSpan w:val="6"/>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rPr>
                <w:sz w:val="24"/>
                <w:szCs w:val="24"/>
              </w:rPr>
            </w:pPr>
            <w:r>
              <w:rPr>
                <w:rFonts w:ascii="Times New Roman" w:hAnsi="Times New Roman"/>
                <w:b/>
                <w:color w:val="000000"/>
                <w:sz w:val="24"/>
                <w:szCs w:val="24"/>
              </w:rPr>
              <w:t>Раздел 2.</w:t>
            </w:r>
            <w:r>
              <w:rPr>
                <w:rFonts w:ascii="Times New Roman" w:hAnsi="Times New Roman"/>
                <w:color w:val="000000"/>
                <w:sz w:val="24"/>
                <w:szCs w:val="24"/>
              </w:rPr>
              <w:t xml:space="preserve"> </w:t>
            </w:r>
            <w:r>
              <w:rPr>
                <w:rFonts w:ascii="Times New Roman" w:hAnsi="Times New Roman"/>
                <w:b/>
                <w:color w:val="000000"/>
                <w:sz w:val="24"/>
                <w:szCs w:val="24"/>
              </w:rPr>
              <w:t>Человек и природа</w:t>
            </w:r>
          </w:p>
        </w:tc>
      </w:tr>
      <w:tr w:rsidR="00EE1BC5" w:rsidTr="00EE1BC5">
        <w:trPr>
          <w:trHeight w:val="144"/>
        </w:trPr>
        <w:tc>
          <w:tcPr>
            <w:tcW w:w="728"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rPr>
                <w:sz w:val="24"/>
                <w:szCs w:val="24"/>
              </w:rPr>
            </w:pPr>
            <w:r>
              <w:rPr>
                <w:rFonts w:ascii="Times New Roman" w:hAnsi="Times New Roman"/>
                <w:color w:val="000000"/>
                <w:sz w:val="24"/>
                <w:szCs w:val="24"/>
              </w:rPr>
              <w:t>2.1</w:t>
            </w:r>
          </w:p>
        </w:tc>
        <w:tc>
          <w:tcPr>
            <w:tcW w:w="2112"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rPr>
                <w:sz w:val="24"/>
                <w:szCs w:val="24"/>
              </w:rPr>
            </w:pPr>
            <w:r>
              <w:rPr>
                <w:rFonts w:ascii="Times New Roman" w:hAnsi="Times New Roman"/>
                <w:color w:val="000000"/>
                <w:sz w:val="24"/>
                <w:szCs w:val="24"/>
              </w:rPr>
              <w:t>Методы позн</w:t>
            </w:r>
            <w:r>
              <w:rPr>
                <w:rFonts w:ascii="Times New Roman" w:hAnsi="Times New Roman"/>
                <w:color w:val="000000"/>
                <w:sz w:val="24"/>
                <w:szCs w:val="24"/>
              </w:rPr>
              <w:t>а</w:t>
            </w:r>
            <w:r>
              <w:rPr>
                <w:rFonts w:ascii="Times New Roman" w:hAnsi="Times New Roman"/>
                <w:color w:val="000000"/>
                <w:sz w:val="24"/>
                <w:szCs w:val="24"/>
              </w:rPr>
              <w:t>ния природы. Земля и другие планеты, звезды и созвездия.</w:t>
            </w:r>
          </w:p>
        </w:tc>
        <w:tc>
          <w:tcPr>
            <w:tcW w:w="993"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jc w:val="center"/>
              <w:rPr>
                <w:sz w:val="24"/>
                <w:szCs w:val="24"/>
              </w:rPr>
            </w:pPr>
            <w:r>
              <w:rPr>
                <w:rFonts w:ascii="Times New Roman" w:hAnsi="Times New Roman"/>
                <w:color w:val="000000"/>
                <w:sz w:val="24"/>
                <w:szCs w:val="24"/>
              </w:rPr>
              <w:t xml:space="preserve"> 7 </w:t>
            </w:r>
          </w:p>
        </w:tc>
        <w:tc>
          <w:tcPr>
            <w:tcW w:w="1841"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jc w:val="center"/>
              <w:rPr>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jc w:val="center"/>
              <w:rPr>
                <w:sz w:val="24"/>
                <w:szCs w:val="24"/>
              </w:rPr>
            </w:pPr>
          </w:p>
        </w:tc>
        <w:tc>
          <w:tcPr>
            <w:tcW w:w="2261" w:type="dxa"/>
            <w:tcBorders>
              <w:top w:val="single" w:sz="6" w:space="0" w:color="000000"/>
              <w:left w:val="single" w:sz="6" w:space="0" w:color="000000"/>
              <w:bottom w:val="single" w:sz="6" w:space="0" w:color="000000"/>
              <w:right w:val="single" w:sz="6" w:space="0" w:color="000000"/>
            </w:tcBorders>
            <w:vAlign w:val="center"/>
          </w:tcPr>
          <w:p w:rsidR="00EE1BC5" w:rsidRDefault="0079523E" w:rsidP="00EE1BC5">
            <w:pPr>
              <w:widowControl w:val="0"/>
              <w:spacing w:after="0"/>
              <w:ind w:left="135"/>
              <w:rPr>
                <w:sz w:val="24"/>
                <w:szCs w:val="24"/>
              </w:rPr>
            </w:pPr>
            <w:hyperlink r:id="rId164">
              <w:r w:rsidR="00EE1BC5">
                <w:rPr>
                  <w:rFonts w:ascii="Times New Roman" w:hAnsi="Times New Roman"/>
                  <w:color w:val="0000FF"/>
                  <w:sz w:val="24"/>
                  <w:szCs w:val="24"/>
                  <w:u w:val="single"/>
                </w:rPr>
                <w:t>https://resh.edu.ru</w:t>
              </w:r>
            </w:hyperlink>
          </w:p>
        </w:tc>
      </w:tr>
      <w:tr w:rsidR="00EE1BC5" w:rsidTr="00EE1BC5">
        <w:trPr>
          <w:trHeight w:val="144"/>
        </w:trPr>
        <w:tc>
          <w:tcPr>
            <w:tcW w:w="728"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rPr>
                <w:sz w:val="24"/>
                <w:szCs w:val="24"/>
              </w:rPr>
            </w:pPr>
            <w:r>
              <w:rPr>
                <w:rFonts w:ascii="Times New Roman" w:hAnsi="Times New Roman"/>
                <w:color w:val="000000"/>
                <w:sz w:val="24"/>
                <w:szCs w:val="24"/>
              </w:rPr>
              <w:t>2.2</w:t>
            </w:r>
          </w:p>
        </w:tc>
        <w:tc>
          <w:tcPr>
            <w:tcW w:w="2112"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rPr>
                <w:sz w:val="24"/>
                <w:szCs w:val="24"/>
              </w:rPr>
            </w:pPr>
            <w:r>
              <w:rPr>
                <w:rFonts w:ascii="Times New Roman" w:hAnsi="Times New Roman"/>
                <w:color w:val="000000"/>
                <w:sz w:val="24"/>
                <w:szCs w:val="24"/>
              </w:rPr>
              <w:t>Многообразие растений</w:t>
            </w:r>
          </w:p>
        </w:tc>
        <w:tc>
          <w:tcPr>
            <w:tcW w:w="993"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jc w:val="center"/>
              <w:rPr>
                <w:sz w:val="24"/>
                <w:szCs w:val="24"/>
              </w:rPr>
            </w:pPr>
            <w:r>
              <w:rPr>
                <w:rFonts w:ascii="Times New Roman" w:hAnsi="Times New Roman"/>
                <w:color w:val="000000"/>
                <w:sz w:val="24"/>
                <w:szCs w:val="24"/>
              </w:rPr>
              <w:t xml:space="preserve"> 8 </w:t>
            </w:r>
          </w:p>
        </w:tc>
        <w:tc>
          <w:tcPr>
            <w:tcW w:w="1841"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jc w:val="center"/>
              <w:rPr>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jc w:val="center"/>
              <w:rPr>
                <w:sz w:val="24"/>
                <w:szCs w:val="24"/>
              </w:rPr>
            </w:pPr>
          </w:p>
        </w:tc>
        <w:tc>
          <w:tcPr>
            <w:tcW w:w="2261" w:type="dxa"/>
            <w:tcBorders>
              <w:top w:val="single" w:sz="6" w:space="0" w:color="000000"/>
              <w:left w:val="single" w:sz="6" w:space="0" w:color="000000"/>
              <w:bottom w:val="single" w:sz="6" w:space="0" w:color="000000"/>
              <w:right w:val="single" w:sz="6" w:space="0" w:color="000000"/>
            </w:tcBorders>
            <w:vAlign w:val="center"/>
          </w:tcPr>
          <w:p w:rsidR="00EE1BC5" w:rsidRDefault="0079523E" w:rsidP="00EE1BC5">
            <w:pPr>
              <w:widowControl w:val="0"/>
              <w:spacing w:after="0"/>
              <w:ind w:left="135"/>
              <w:rPr>
                <w:sz w:val="24"/>
                <w:szCs w:val="24"/>
              </w:rPr>
            </w:pPr>
            <w:hyperlink r:id="rId165">
              <w:r w:rsidR="00EE1BC5">
                <w:rPr>
                  <w:rFonts w:ascii="Times New Roman" w:hAnsi="Times New Roman"/>
                  <w:color w:val="0000FF"/>
                  <w:sz w:val="24"/>
                  <w:szCs w:val="24"/>
                  <w:u w:val="single"/>
                </w:rPr>
                <w:t>https://resh.edu.ru</w:t>
              </w:r>
            </w:hyperlink>
          </w:p>
        </w:tc>
      </w:tr>
      <w:tr w:rsidR="00EE1BC5" w:rsidTr="00EE1BC5">
        <w:trPr>
          <w:trHeight w:val="144"/>
        </w:trPr>
        <w:tc>
          <w:tcPr>
            <w:tcW w:w="728"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rPr>
                <w:sz w:val="24"/>
                <w:szCs w:val="24"/>
              </w:rPr>
            </w:pPr>
            <w:r>
              <w:rPr>
                <w:rFonts w:ascii="Times New Roman" w:hAnsi="Times New Roman"/>
                <w:color w:val="000000"/>
                <w:sz w:val="24"/>
                <w:szCs w:val="24"/>
              </w:rPr>
              <w:t>2.3</w:t>
            </w:r>
          </w:p>
        </w:tc>
        <w:tc>
          <w:tcPr>
            <w:tcW w:w="2112"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rPr>
                <w:sz w:val="24"/>
                <w:szCs w:val="24"/>
              </w:rPr>
            </w:pPr>
            <w:r>
              <w:rPr>
                <w:rFonts w:ascii="Times New Roman" w:hAnsi="Times New Roman"/>
                <w:color w:val="000000"/>
                <w:sz w:val="24"/>
                <w:szCs w:val="24"/>
              </w:rPr>
              <w:t>Многообразие животных</w:t>
            </w:r>
          </w:p>
        </w:tc>
        <w:tc>
          <w:tcPr>
            <w:tcW w:w="993"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jc w:val="center"/>
              <w:rPr>
                <w:sz w:val="24"/>
                <w:szCs w:val="24"/>
              </w:rPr>
            </w:pPr>
            <w:r>
              <w:rPr>
                <w:rFonts w:ascii="Times New Roman" w:hAnsi="Times New Roman"/>
                <w:color w:val="000000"/>
                <w:sz w:val="24"/>
                <w:szCs w:val="24"/>
              </w:rPr>
              <w:t xml:space="preserve"> 11 </w:t>
            </w:r>
          </w:p>
        </w:tc>
        <w:tc>
          <w:tcPr>
            <w:tcW w:w="1841"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jc w:val="center"/>
              <w:rPr>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jc w:val="center"/>
              <w:rPr>
                <w:sz w:val="24"/>
                <w:szCs w:val="24"/>
              </w:rPr>
            </w:pPr>
          </w:p>
        </w:tc>
        <w:tc>
          <w:tcPr>
            <w:tcW w:w="2261" w:type="dxa"/>
            <w:tcBorders>
              <w:top w:val="single" w:sz="6" w:space="0" w:color="000000"/>
              <w:left w:val="single" w:sz="6" w:space="0" w:color="000000"/>
              <w:bottom w:val="single" w:sz="6" w:space="0" w:color="000000"/>
              <w:right w:val="single" w:sz="6" w:space="0" w:color="000000"/>
            </w:tcBorders>
            <w:vAlign w:val="center"/>
          </w:tcPr>
          <w:p w:rsidR="00EE1BC5" w:rsidRDefault="0079523E" w:rsidP="00EE1BC5">
            <w:pPr>
              <w:widowControl w:val="0"/>
              <w:spacing w:after="0"/>
              <w:ind w:left="135"/>
              <w:rPr>
                <w:sz w:val="24"/>
                <w:szCs w:val="24"/>
              </w:rPr>
            </w:pPr>
            <w:hyperlink r:id="rId166">
              <w:r w:rsidR="00EE1BC5">
                <w:rPr>
                  <w:rFonts w:ascii="Times New Roman" w:hAnsi="Times New Roman"/>
                  <w:color w:val="0000FF"/>
                  <w:sz w:val="24"/>
                  <w:szCs w:val="24"/>
                  <w:u w:val="single"/>
                </w:rPr>
                <w:t>https://resh.edu.ru</w:t>
              </w:r>
            </w:hyperlink>
          </w:p>
        </w:tc>
      </w:tr>
      <w:tr w:rsidR="00EE1BC5" w:rsidTr="00EE1BC5">
        <w:trPr>
          <w:trHeight w:val="144"/>
        </w:trPr>
        <w:tc>
          <w:tcPr>
            <w:tcW w:w="728"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rPr>
                <w:sz w:val="24"/>
                <w:szCs w:val="24"/>
              </w:rPr>
            </w:pPr>
            <w:r>
              <w:rPr>
                <w:rFonts w:ascii="Times New Roman" w:hAnsi="Times New Roman"/>
                <w:color w:val="000000"/>
                <w:sz w:val="24"/>
                <w:szCs w:val="24"/>
              </w:rPr>
              <w:t>2.4</w:t>
            </w:r>
          </w:p>
        </w:tc>
        <w:tc>
          <w:tcPr>
            <w:tcW w:w="2112"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rPr>
                <w:sz w:val="24"/>
                <w:szCs w:val="24"/>
              </w:rPr>
            </w:pPr>
            <w:r>
              <w:rPr>
                <w:rFonts w:ascii="Times New Roman" w:hAnsi="Times New Roman"/>
                <w:color w:val="000000"/>
                <w:sz w:val="24"/>
                <w:szCs w:val="24"/>
              </w:rPr>
              <w:t>Красная книга России. Зап</w:t>
            </w:r>
            <w:r>
              <w:rPr>
                <w:rFonts w:ascii="Times New Roman" w:hAnsi="Times New Roman"/>
                <w:color w:val="000000"/>
                <w:sz w:val="24"/>
                <w:szCs w:val="24"/>
              </w:rPr>
              <w:t>о</w:t>
            </w:r>
            <w:r>
              <w:rPr>
                <w:rFonts w:ascii="Times New Roman" w:hAnsi="Times New Roman"/>
                <w:color w:val="000000"/>
                <w:sz w:val="24"/>
                <w:szCs w:val="24"/>
              </w:rPr>
              <w:t>ведники и пр</w:t>
            </w:r>
            <w:r>
              <w:rPr>
                <w:rFonts w:ascii="Times New Roman" w:hAnsi="Times New Roman"/>
                <w:color w:val="000000"/>
                <w:sz w:val="24"/>
                <w:szCs w:val="24"/>
              </w:rPr>
              <w:t>и</w:t>
            </w:r>
            <w:r>
              <w:rPr>
                <w:rFonts w:ascii="Times New Roman" w:hAnsi="Times New Roman"/>
                <w:color w:val="000000"/>
                <w:sz w:val="24"/>
                <w:szCs w:val="24"/>
              </w:rPr>
              <w:t>родные парки</w:t>
            </w:r>
          </w:p>
        </w:tc>
        <w:tc>
          <w:tcPr>
            <w:tcW w:w="993"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jc w:val="center"/>
              <w:rPr>
                <w:sz w:val="24"/>
                <w:szCs w:val="24"/>
              </w:rPr>
            </w:pPr>
            <w:r>
              <w:rPr>
                <w:rFonts w:ascii="Times New Roman" w:hAnsi="Times New Roman"/>
                <w:color w:val="000000"/>
                <w:sz w:val="24"/>
                <w:szCs w:val="24"/>
              </w:rPr>
              <w:t xml:space="preserve"> 8 </w:t>
            </w:r>
          </w:p>
        </w:tc>
        <w:tc>
          <w:tcPr>
            <w:tcW w:w="1841"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jc w:val="center"/>
              <w:rPr>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jc w:val="center"/>
              <w:rPr>
                <w:sz w:val="24"/>
                <w:szCs w:val="24"/>
              </w:rPr>
            </w:pPr>
          </w:p>
        </w:tc>
        <w:tc>
          <w:tcPr>
            <w:tcW w:w="2261" w:type="dxa"/>
            <w:tcBorders>
              <w:top w:val="single" w:sz="6" w:space="0" w:color="000000"/>
              <w:left w:val="single" w:sz="6" w:space="0" w:color="000000"/>
              <w:bottom w:val="single" w:sz="6" w:space="0" w:color="000000"/>
              <w:right w:val="single" w:sz="6" w:space="0" w:color="000000"/>
            </w:tcBorders>
            <w:vAlign w:val="center"/>
          </w:tcPr>
          <w:p w:rsidR="00EE1BC5" w:rsidRDefault="0079523E" w:rsidP="00EE1BC5">
            <w:pPr>
              <w:widowControl w:val="0"/>
              <w:spacing w:after="0"/>
              <w:ind w:left="135"/>
              <w:rPr>
                <w:sz w:val="24"/>
                <w:szCs w:val="24"/>
              </w:rPr>
            </w:pPr>
            <w:hyperlink r:id="rId167">
              <w:r w:rsidR="00EE1BC5">
                <w:rPr>
                  <w:rFonts w:ascii="Times New Roman" w:hAnsi="Times New Roman"/>
                  <w:color w:val="0000FF"/>
                  <w:sz w:val="24"/>
                  <w:szCs w:val="24"/>
                  <w:u w:val="single"/>
                </w:rPr>
                <w:t>https://resh.edu.ru</w:t>
              </w:r>
            </w:hyperlink>
          </w:p>
        </w:tc>
      </w:tr>
      <w:tr w:rsidR="00EE1BC5" w:rsidTr="00EE1BC5">
        <w:trPr>
          <w:trHeight w:val="144"/>
        </w:trPr>
        <w:tc>
          <w:tcPr>
            <w:tcW w:w="2840" w:type="dxa"/>
            <w:gridSpan w:val="2"/>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rPr>
                <w:sz w:val="24"/>
                <w:szCs w:val="24"/>
              </w:rPr>
            </w:pPr>
            <w:r>
              <w:rPr>
                <w:rFonts w:ascii="Times New Roman" w:hAnsi="Times New Roman"/>
                <w:color w:val="000000"/>
                <w:sz w:val="24"/>
                <w:szCs w:val="24"/>
              </w:rPr>
              <w:t>Итого по разделу</w:t>
            </w:r>
          </w:p>
        </w:tc>
        <w:tc>
          <w:tcPr>
            <w:tcW w:w="993"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jc w:val="center"/>
              <w:rPr>
                <w:sz w:val="24"/>
                <w:szCs w:val="24"/>
              </w:rPr>
            </w:pPr>
            <w:r>
              <w:rPr>
                <w:rFonts w:ascii="Times New Roman" w:hAnsi="Times New Roman"/>
                <w:color w:val="000000"/>
                <w:sz w:val="24"/>
                <w:szCs w:val="24"/>
              </w:rPr>
              <w:t xml:space="preserve"> 34 </w:t>
            </w:r>
          </w:p>
        </w:tc>
        <w:tc>
          <w:tcPr>
            <w:tcW w:w="6012" w:type="dxa"/>
            <w:gridSpan w:val="3"/>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rPr>
                <w:sz w:val="24"/>
                <w:szCs w:val="24"/>
              </w:rPr>
            </w:pPr>
          </w:p>
        </w:tc>
      </w:tr>
      <w:tr w:rsidR="00EE1BC5" w:rsidTr="00EE1BC5">
        <w:trPr>
          <w:trHeight w:val="144"/>
        </w:trPr>
        <w:tc>
          <w:tcPr>
            <w:tcW w:w="9845" w:type="dxa"/>
            <w:gridSpan w:val="6"/>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rPr>
                <w:sz w:val="24"/>
                <w:szCs w:val="24"/>
              </w:rPr>
            </w:pPr>
            <w:r>
              <w:rPr>
                <w:rFonts w:ascii="Times New Roman" w:hAnsi="Times New Roman"/>
                <w:b/>
                <w:color w:val="000000"/>
                <w:sz w:val="24"/>
                <w:szCs w:val="24"/>
              </w:rPr>
              <w:t>Раздел 3.</w:t>
            </w:r>
            <w:r>
              <w:rPr>
                <w:rFonts w:ascii="Times New Roman" w:hAnsi="Times New Roman"/>
                <w:color w:val="000000"/>
                <w:sz w:val="24"/>
                <w:szCs w:val="24"/>
              </w:rPr>
              <w:t xml:space="preserve"> </w:t>
            </w:r>
            <w:r>
              <w:rPr>
                <w:rFonts w:ascii="Times New Roman" w:hAnsi="Times New Roman"/>
                <w:b/>
                <w:color w:val="000000"/>
                <w:sz w:val="24"/>
                <w:szCs w:val="24"/>
              </w:rPr>
              <w:t>Правила безопасной жизнедеятельности</w:t>
            </w:r>
          </w:p>
        </w:tc>
      </w:tr>
      <w:tr w:rsidR="00EE1BC5" w:rsidTr="00EE1BC5">
        <w:trPr>
          <w:trHeight w:val="144"/>
        </w:trPr>
        <w:tc>
          <w:tcPr>
            <w:tcW w:w="728"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rPr>
                <w:sz w:val="24"/>
                <w:szCs w:val="24"/>
              </w:rPr>
            </w:pPr>
            <w:r>
              <w:rPr>
                <w:rFonts w:ascii="Times New Roman" w:hAnsi="Times New Roman"/>
                <w:color w:val="000000"/>
                <w:sz w:val="24"/>
                <w:szCs w:val="24"/>
              </w:rPr>
              <w:t>3.1</w:t>
            </w:r>
          </w:p>
        </w:tc>
        <w:tc>
          <w:tcPr>
            <w:tcW w:w="2112"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rPr>
                <w:sz w:val="24"/>
                <w:szCs w:val="24"/>
              </w:rPr>
            </w:pPr>
            <w:r>
              <w:rPr>
                <w:rFonts w:ascii="Times New Roman" w:hAnsi="Times New Roman"/>
                <w:color w:val="000000"/>
                <w:sz w:val="24"/>
                <w:szCs w:val="24"/>
              </w:rPr>
              <w:t>Здоровый образ жизни школьн</w:t>
            </w:r>
            <w:r>
              <w:rPr>
                <w:rFonts w:ascii="Times New Roman" w:hAnsi="Times New Roman"/>
                <w:color w:val="000000"/>
                <w:sz w:val="24"/>
                <w:szCs w:val="24"/>
              </w:rPr>
              <w:t>и</w:t>
            </w:r>
            <w:r>
              <w:rPr>
                <w:rFonts w:ascii="Times New Roman" w:hAnsi="Times New Roman"/>
                <w:color w:val="000000"/>
                <w:sz w:val="24"/>
                <w:szCs w:val="24"/>
              </w:rPr>
              <w:t>ка</w:t>
            </w:r>
          </w:p>
        </w:tc>
        <w:tc>
          <w:tcPr>
            <w:tcW w:w="993"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jc w:val="center"/>
              <w:rPr>
                <w:sz w:val="24"/>
                <w:szCs w:val="24"/>
              </w:rPr>
            </w:pPr>
            <w:r>
              <w:rPr>
                <w:rFonts w:ascii="Times New Roman" w:hAnsi="Times New Roman"/>
                <w:color w:val="000000"/>
                <w:sz w:val="24"/>
                <w:szCs w:val="24"/>
              </w:rPr>
              <w:t xml:space="preserve"> 4 </w:t>
            </w:r>
          </w:p>
        </w:tc>
        <w:tc>
          <w:tcPr>
            <w:tcW w:w="1841"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jc w:val="center"/>
              <w:rPr>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jc w:val="center"/>
              <w:rPr>
                <w:sz w:val="24"/>
                <w:szCs w:val="24"/>
              </w:rPr>
            </w:pPr>
          </w:p>
        </w:tc>
        <w:tc>
          <w:tcPr>
            <w:tcW w:w="2261" w:type="dxa"/>
            <w:tcBorders>
              <w:top w:val="single" w:sz="6" w:space="0" w:color="000000"/>
              <w:left w:val="single" w:sz="6" w:space="0" w:color="000000"/>
              <w:bottom w:val="single" w:sz="6" w:space="0" w:color="000000"/>
              <w:right w:val="single" w:sz="6" w:space="0" w:color="000000"/>
            </w:tcBorders>
            <w:vAlign w:val="center"/>
          </w:tcPr>
          <w:p w:rsidR="00EE1BC5" w:rsidRDefault="0079523E" w:rsidP="00EE1BC5">
            <w:pPr>
              <w:widowControl w:val="0"/>
              <w:spacing w:after="0"/>
              <w:ind w:left="135"/>
              <w:rPr>
                <w:sz w:val="24"/>
                <w:szCs w:val="24"/>
              </w:rPr>
            </w:pPr>
            <w:hyperlink r:id="rId168">
              <w:r w:rsidR="00EE1BC5">
                <w:rPr>
                  <w:rFonts w:ascii="Times New Roman" w:hAnsi="Times New Roman"/>
                  <w:color w:val="0000FF"/>
                  <w:sz w:val="24"/>
                  <w:szCs w:val="24"/>
                  <w:u w:val="single"/>
                </w:rPr>
                <w:t>https://resh.edu.ru</w:t>
              </w:r>
            </w:hyperlink>
          </w:p>
        </w:tc>
      </w:tr>
      <w:tr w:rsidR="00EE1BC5" w:rsidTr="00EE1BC5">
        <w:trPr>
          <w:trHeight w:val="144"/>
        </w:trPr>
        <w:tc>
          <w:tcPr>
            <w:tcW w:w="728"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rPr>
                <w:sz w:val="24"/>
                <w:szCs w:val="24"/>
              </w:rPr>
            </w:pPr>
            <w:r>
              <w:rPr>
                <w:rFonts w:ascii="Times New Roman" w:hAnsi="Times New Roman"/>
                <w:color w:val="000000"/>
                <w:sz w:val="24"/>
                <w:szCs w:val="24"/>
              </w:rPr>
              <w:t>3.2</w:t>
            </w:r>
          </w:p>
        </w:tc>
        <w:tc>
          <w:tcPr>
            <w:tcW w:w="2112"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rPr>
                <w:sz w:val="24"/>
                <w:szCs w:val="24"/>
              </w:rPr>
            </w:pPr>
            <w:r>
              <w:rPr>
                <w:rFonts w:ascii="Times New Roman" w:hAnsi="Times New Roman"/>
                <w:color w:val="000000"/>
                <w:sz w:val="24"/>
                <w:szCs w:val="24"/>
              </w:rPr>
              <w:t>Безопасность в школе и общес</w:t>
            </w:r>
            <w:r>
              <w:rPr>
                <w:rFonts w:ascii="Times New Roman" w:hAnsi="Times New Roman"/>
                <w:color w:val="000000"/>
                <w:sz w:val="24"/>
                <w:szCs w:val="24"/>
              </w:rPr>
              <w:t>т</w:t>
            </w:r>
            <w:r>
              <w:rPr>
                <w:rFonts w:ascii="Times New Roman" w:hAnsi="Times New Roman"/>
                <w:color w:val="000000"/>
                <w:sz w:val="24"/>
                <w:szCs w:val="24"/>
              </w:rPr>
              <w:t>венном тран</w:t>
            </w:r>
            <w:r>
              <w:rPr>
                <w:rFonts w:ascii="Times New Roman" w:hAnsi="Times New Roman"/>
                <w:color w:val="000000"/>
                <w:sz w:val="24"/>
                <w:szCs w:val="24"/>
              </w:rPr>
              <w:t>с</w:t>
            </w:r>
            <w:r>
              <w:rPr>
                <w:rFonts w:ascii="Times New Roman" w:hAnsi="Times New Roman"/>
                <w:color w:val="000000"/>
                <w:sz w:val="24"/>
                <w:szCs w:val="24"/>
              </w:rPr>
              <w:t>порте, безопа</w:t>
            </w:r>
            <w:r>
              <w:rPr>
                <w:rFonts w:ascii="Times New Roman" w:hAnsi="Times New Roman"/>
                <w:color w:val="000000"/>
                <w:sz w:val="24"/>
                <w:szCs w:val="24"/>
              </w:rPr>
              <w:t>с</w:t>
            </w:r>
            <w:r>
              <w:rPr>
                <w:rFonts w:ascii="Times New Roman" w:hAnsi="Times New Roman"/>
                <w:color w:val="000000"/>
                <w:sz w:val="24"/>
                <w:szCs w:val="24"/>
              </w:rPr>
              <w:t>ность в сети И</w:t>
            </w:r>
            <w:r>
              <w:rPr>
                <w:rFonts w:ascii="Times New Roman" w:hAnsi="Times New Roman"/>
                <w:color w:val="000000"/>
                <w:sz w:val="24"/>
                <w:szCs w:val="24"/>
              </w:rPr>
              <w:t>н</w:t>
            </w:r>
            <w:r>
              <w:rPr>
                <w:rFonts w:ascii="Times New Roman" w:hAnsi="Times New Roman"/>
                <w:color w:val="000000"/>
                <w:sz w:val="24"/>
                <w:szCs w:val="24"/>
              </w:rPr>
              <w:t>тернет</w:t>
            </w:r>
          </w:p>
        </w:tc>
        <w:tc>
          <w:tcPr>
            <w:tcW w:w="993"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jc w:val="center"/>
              <w:rPr>
                <w:sz w:val="24"/>
                <w:szCs w:val="24"/>
              </w:rPr>
            </w:pPr>
            <w:r>
              <w:rPr>
                <w:rFonts w:ascii="Times New Roman" w:hAnsi="Times New Roman"/>
                <w:color w:val="000000"/>
                <w:sz w:val="24"/>
                <w:szCs w:val="24"/>
              </w:rPr>
              <w:t xml:space="preserve"> 8 </w:t>
            </w:r>
          </w:p>
        </w:tc>
        <w:tc>
          <w:tcPr>
            <w:tcW w:w="1841"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jc w:val="center"/>
              <w:rPr>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jc w:val="center"/>
              <w:rPr>
                <w:sz w:val="24"/>
                <w:szCs w:val="24"/>
              </w:rPr>
            </w:pPr>
          </w:p>
        </w:tc>
        <w:tc>
          <w:tcPr>
            <w:tcW w:w="2261" w:type="dxa"/>
            <w:tcBorders>
              <w:top w:val="single" w:sz="6" w:space="0" w:color="000000"/>
              <w:left w:val="single" w:sz="6" w:space="0" w:color="000000"/>
              <w:bottom w:val="single" w:sz="6" w:space="0" w:color="000000"/>
              <w:right w:val="single" w:sz="6" w:space="0" w:color="000000"/>
            </w:tcBorders>
            <w:vAlign w:val="center"/>
          </w:tcPr>
          <w:p w:rsidR="00EE1BC5" w:rsidRDefault="0079523E" w:rsidP="00EE1BC5">
            <w:pPr>
              <w:widowControl w:val="0"/>
              <w:spacing w:after="0"/>
              <w:ind w:left="135"/>
              <w:rPr>
                <w:sz w:val="24"/>
                <w:szCs w:val="24"/>
              </w:rPr>
            </w:pPr>
            <w:hyperlink r:id="rId169">
              <w:r w:rsidR="00EE1BC5">
                <w:rPr>
                  <w:rFonts w:ascii="Times New Roman" w:hAnsi="Times New Roman"/>
                  <w:color w:val="0000FF"/>
                  <w:sz w:val="24"/>
                  <w:szCs w:val="24"/>
                  <w:u w:val="single"/>
                </w:rPr>
                <w:t>https://resh.edu.ru</w:t>
              </w:r>
            </w:hyperlink>
          </w:p>
        </w:tc>
      </w:tr>
      <w:tr w:rsidR="00EE1BC5" w:rsidTr="00EE1BC5">
        <w:trPr>
          <w:trHeight w:val="144"/>
        </w:trPr>
        <w:tc>
          <w:tcPr>
            <w:tcW w:w="2840" w:type="dxa"/>
            <w:gridSpan w:val="2"/>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rPr>
                <w:sz w:val="24"/>
                <w:szCs w:val="24"/>
              </w:rPr>
            </w:pPr>
            <w:r>
              <w:rPr>
                <w:rFonts w:ascii="Times New Roman" w:hAnsi="Times New Roman"/>
                <w:color w:val="000000"/>
                <w:sz w:val="24"/>
                <w:szCs w:val="24"/>
              </w:rPr>
              <w:t>Итого по разделу</w:t>
            </w:r>
          </w:p>
        </w:tc>
        <w:tc>
          <w:tcPr>
            <w:tcW w:w="993"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jc w:val="center"/>
              <w:rPr>
                <w:sz w:val="24"/>
                <w:szCs w:val="24"/>
              </w:rPr>
            </w:pPr>
            <w:r>
              <w:rPr>
                <w:rFonts w:ascii="Times New Roman" w:hAnsi="Times New Roman"/>
                <w:color w:val="000000"/>
                <w:sz w:val="24"/>
                <w:szCs w:val="24"/>
              </w:rPr>
              <w:t xml:space="preserve"> 12 </w:t>
            </w:r>
          </w:p>
        </w:tc>
        <w:tc>
          <w:tcPr>
            <w:tcW w:w="6012" w:type="dxa"/>
            <w:gridSpan w:val="3"/>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rPr>
                <w:sz w:val="24"/>
                <w:szCs w:val="24"/>
              </w:rPr>
            </w:pPr>
          </w:p>
        </w:tc>
      </w:tr>
      <w:tr w:rsidR="00EE1BC5" w:rsidTr="00EE1BC5">
        <w:trPr>
          <w:trHeight w:val="144"/>
        </w:trPr>
        <w:tc>
          <w:tcPr>
            <w:tcW w:w="2840" w:type="dxa"/>
            <w:gridSpan w:val="2"/>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rPr>
                <w:sz w:val="24"/>
                <w:szCs w:val="24"/>
              </w:rPr>
            </w:pPr>
            <w:r>
              <w:rPr>
                <w:rFonts w:ascii="Times New Roman" w:hAnsi="Times New Roman"/>
                <w:color w:val="000000"/>
                <w:sz w:val="24"/>
                <w:szCs w:val="24"/>
              </w:rPr>
              <w:t>Резервное время</w:t>
            </w:r>
          </w:p>
        </w:tc>
        <w:tc>
          <w:tcPr>
            <w:tcW w:w="993"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jc w:val="center"/>
              <w:rPr>
                <w:sz w:val="24"/>
                <w:szCs w:val="24"/>
              </w:rPr>
            </w:pPr>
            <w:r>
              <w:rPr>
                <w:rFonts w:ascii="Times New Roman" w:hAnsi="Times New Roman"/>
                <w:color w:val="000000"/>
                <w:sz w:val="24"/>
                <w:szCs w:val="24"/>
              </w:rPr>
              <w:t xml:space="preserve"> 6 </w:t>
            </w:r>
          </w:p>
        </w:tc>
        <w:tc>
          <w:tcPr>
            <w:tcW w:w="1841"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jc w:val="center"/>
              <w:rPr>
                <w:sz w:val="24"/>
                <w:szCs w:val="24"/>
              </w:rPr>
            </w:pPr>
            <w:r>
              <w:rPr>
                <w:rFonts w:ascii="Times New Roman" w:hAnsi="Times New Roman"/>
                <w:color w:val="000000"/>
                <w:sz w:val="24"/>
                <w:szCs w:val="24"/>
              </w:rPr>
              <w:t xml:space="preserve"> 3 </w:t>
            </w:r>
          </w:p>
        </w:tc>
        <w:tc>
          <w:tcPr>
            <w:tcW w:w="1910"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jc w:val="center"/>
              <w:rPr>
                <w:sz w:val="24"/>
                <w:szCs w:val="24"/>
              </w:rPr>
            </w:pPr>
          </w:p>
        </w:tc>
        <w:tc>
          <w:tcPr>
            <w:tcW w:w="2261"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rPr>
                <w:sz w:val="24"/>
                <w:szCs w:val="24"/>
              </w:rPr>
            </w:pPr>
          </w:p>
        </w:tc>
      </w:tr>
      <w:tr w:rsidR="00EE1BC5" w:rsidTr="00EE1BC5">
        <w:trPr>
          <w:trHeight w:val="144"/>
        </w:trPr>
        <w:tc>
          <w:tcPr>
            <w:tcW w:w="2840" w:type="dxa"/>
            <w:gridSpan w:val="2"/>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rPr>
                <w:sz w:val="24"/>
                <w:szCs w:val="24"/>
              </w:rPr>
            </w:pPr>
            <w:r>
              <w:rPr>
                <w:rFonts w:ascii="Times New Roman" w:hAnsi="Times New Roman"/>
                <w:color w:val="000000"/>
                <w:sz w:val="24"/>
                <w:szCs w:val="24"/>
              </w:rPr>
              <w:t>ОБЩЕЕ КОЛИЧЕС</w:t>
            </w:r>
            <w:r>
              <w:rPr>
                <w:rFonts w:ascii="Times New Roman" w:hAnsi="Times New Roman"/>
                <w:color w:val="000000"/>
                <w:sz w:val="24"/>
                <w:szCs w:val="24"/>
              </w:rPr>
              <w:t>Т</w:t>
            </w:r>
            <w:r>
              <w:rPr>
                <w:rFonts w:ascii="Times New Roman" w:hAnsi="Times New Roman"/>
                <w:color w:val="000000"/>
                <w:sz w:val="24"/>
                <w:szCs w:val="24"/>
              </w:rPr>
              <w:t>ВО ЧАСОВ ПО ПР</w:t>
            </w:r>
            <w:r>
              <w:rPr>
                <w:rFonts w:ascii="Times New Roman" w:hAnsi="Times New Roman"/>
                <w:color w:val="000000"/>
                <w:sz w:val="24"/>
                <w:szCs w:val="24"/>
              </w:rPr>
              <w:t>О</w:t>
            </w:r>
            <w:r>
              <w:rPr>
                <w:rFonts w:ascii="Times New Roman" w:hAnsi="Times New Roman"/>
                <w:color w:val="000000"/>
                <w:sz w:val="24"/>
                <w:szCs w:val="24"/>
              </w:rPr>
              <w:t>ГРАММЕ</w:t>
            </w:r>
          </w:p>
        </w:tc>
        <w:tc>
          <w:tcPr>
            <w:tcW w:w="993"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jc w:val="center"/>
              <w:rPr>
                <w:sz w:val="24"/>
                <w:szCs w:val="24"/>
              </w:rPr>
            </w:pPr>
            <w:r>
              <w:rPr>
                <w:rFonts w:ascii="Times New Roman" w:hAnsi="Times New Roman"/>
                <w:color w:val="000000"/>
                <w:sz w:val="24"/>
                <w:szCs w:val="24"/>
              </w:rPr>
              <w:t xml:space="preserve"> 68 </w:t>
            </w:r>
          </w:p>
        </w:tc>
        <w:tc>
          <w:tcPr>
            <w:tcW w:w="1841"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jc w:val="center"/>
              <w:rPr>
                <w:sz w:val="24"/>
                <w:szCs w:val="24"/>
              </w:rPr>
            </w:pPr>
            <w:r>
              <w:rPr>
                <w:rFonts w:ascii="Times New Roman" w:hAnsi="Times New Roman"/>
                <w:color w:val="000000"/>
                <w:sz w:val="24"/>
                <w:szCs w:val="24"/>
              </w:rPr>
              <w:t xml:space="preserve"> 3 </w:t>
            </w:r>
          </w:p>
        </w:tc>
        <w:tc>
          <w:tcPr>
            <w:tcW w:w="1910"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jc w:val="center"/>
              <w:rPr>
                <w:sz w:val="24"/>
                <w:szCs w:val="24"/>
              </w:rPr>
            </w:pPr>
            <w:r>
              <w:rPr>
                <w:rFonts w:ascii="Times New Roman" w:hAnsi="Times New Roman"/>
                <w:color w:val="000000"/>
                <w:sz w:val="24"/>
                <w:szCs w:val="24"/>
              </w:rPr>
              <w:t xml:space="preserve"> 0 </w:t>
            </w:r>
          </w:p>
        </w:tc>
        <w:tc>
          <w:tcPr>
            <w:tcW w:w="2261"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rPr>
                <w:sz w:val="24"/>
                <w:szCs w:val="24"/>
              </w:rPr>
            </w:pPr>
          </w:p>
        </w:tc>
      </w:tr>
    </w:tbl>
    <w:p w:rsidR="00EE1BC5" w:rsidRDefault="00EE1BC5" w:rsidP="00EE1BC5">
      <w:pPr>
        <w:pStyle w:val="af3"/>
        <w:numPr>
          <w:ilvl w:val="0"/>
          <w:numId w:val="151"/>
        </w:numPr>
        <w:sectPr w:rsidR="00EE1BC5">
          <w:pgSz w:w="11906" w:h="16383"/>
          <w:pgMar w:top="1701" w:right="1134" w:bottom="850" w:left="1134" w:header="0" w:footer="0" w:gutter="0"/>
          <w:cols w:space="720"/>
          <w:formProt w:val="0"/>
          <w:docGrid w:linePitch="299" w:charSpace="4096"/>
        </w:sectPr>
      </w:pPr>
    </w:p>
    <w:p w:rsidR="00EE1BC5" w:rsidRPr="00BF63E9" w:rsidRDefault="00EE1BC5" w:rsidP="00BF63E9">
      <w:pPr>
        <w:spacing w:after="0"/>
        <w:ind w:left="600"/>
        <w:rPr>
          <w:sz w:val="24"/>
          <w:szCs w:val="24"/>
        </w:rPr>
      </w:pPr>
      <w:r w:rsidRPr="00BF63E9">
        <w:rPr>
          <w:rFonts w:ascii="Times New Roman" w:hAnsi="Times New Roman"/>
          <w:b/>
          <w:color w:val="000000"/>
          <w:sz w:val="24"/>
          <w:szCs w:val="24"/>
        </w:rPr>
        <w:lastRenderedPageBreak/>
        <w:t xml:space="preserve"> 3 КЛАСС </w:t>
      </w:r>
    </w:p>
    <w:tbl>
      <w:tblPr>
        <w:tblW w:w="9846" w:type="dxa"/>
        <w:tblInd w:w="-8" w:type="dxa"/>
        <w:tblLayout w:type="fixed"/>
        <w:tblCellMar>
          <w:top w:w="50" w:type="dxa"/>
          <w:left w:w="100" w:type="dxa"/>
        </w:tblCellMar>
        <w:tblLook w:val="04A0"/>
      </w:tblPr>
      <w:tblGrid>
        <w:gridCol w:w="658"/>
        <w:gridCol w:w="1847"/>
        <w:gridCol w:w="903"/>
        <w:gridCol w:w="1746"/>
        <w:gridCol w:w="1810"/>
        <w:gridCol w:w="2882"/>
      </w:tblGrid>
      <w:tr w:rsidR="00EE1BC5" w:rsidTr="00EE1BC5">
        <w:trPr>
          <w:trHeight w:val="144"/>
        </w:trPr>
        <w:tc>
          <w:tcPr>
            <w:tcW w:w="657" w:type="dxa"/>
            <w:vMerge w:val="restart"/>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rPr>
                <w:sz w:val="24"/>
                <w:szCs w:val="24"/>
              </w:rPr>
            </w:pPr>
            <w:r>
              <w:rPr>
                <w:rFonts w:ascii="Times New Roman" w:hAnsi="Times New Roman"/>
                <w:b/>
                <w:color w:val="000000"/>
                <w:sz w:val="24"/>
                <w:szCs w:val="24"/>
              </w:rPr>
              <w:t xml:space="preserve">№ </w:t>
            </w:r>
            <w:proofErr w:type="gramStart"/>
            <w:r>
              <w:rPr>
                <w:rFonts w:ascii="Times New Roman" w:hAnsi="Times New Roman"/>
                <w:b/>
                <w:color w:val="000000"/>
                <w:sz w:val="24"/>
                <w:szCs w:val="24"/>
              </w:rPr>
              <w:t>п</w:t>
            </w:r>
            <w:proofErr w:type="gramEnd"/>
            <w:r>
              <w:rPr>
                <w:rFonts w:ascii="Times New Roman" w:hAnsi="Times New Roman"/>
                <w:b/>
                <w:color w:val="000000"/>
                <w:sz w:val="24"/>
                <w:szCs w:val="24"/>
              </w:rPr>
              <w:t xml:space="preserve">/п </w:t>
            </w:r>
          </w:p>
          <w:p w:rsidR="00EE1BC5" w:rsidRDefault="00EE1BC5" w:rsidP="00EE1BC5">
            <w:pPr>
              <w:widowControl w:val="0"/>
              <w:spacing w:after="0"/>
              <w:ind w:left="135"/>
              <w:rPr>
                <w:sz w:val="24"/>
                <w:szCs w:val="24"/>
              </w:rPr>
            </w:pPr>
          </w:p>
        </w:tc>
        <w:tc>
          <w:tcPr>
            <w:tcW w:w="1847" w:type="dxa"/>
            <w:vMerge w:val="restart"/>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rPr>
                <w:sz w:val="24"/>
                <w:szCs w:val="24"/>
              </w:rPr>
            </w:pPr>
            <w:r>
              <w:rPr>
                <w:rFonts w:ascii="Times New Roman" w:hAnsi="Times New Roman"/>
                <w:b/>
                <w:color w:val="000000"/>
                <w:sz w:val="24"/>
                <w:szCs w:val="24"/>
              </w:rPr>
              <w:t>Наименов</w:t>
            </w:r>
            <w:r>
              <w:rPr>
                <w:rFonts w:ascii="Times New Roman" w:hAnsi="Times New Roman"/>
                <w:b/>
                <w:color w:val="000000"/>
                <w:sz w:val="24"/>
                <w:szCs w:val="24"/>
              </w:rPr>
              <w:t>а</w:t>
            </w:r>
            <w:r>
              <w:rPr>
                <w:rFonts w:ascii="Times New Roman" w:hAnsi="Times New Roman"/>
                <w:b/>
                <w:color w:val="000000"/>
                <w:sz w:val="24"/>
                <w:szCs w:val="24"/>
              </w:rPr>
              <w:t>ние разделов и тем пр</w:t>
            </w:r>
            <w:r>
              <w:rPr>
                <w:rFonts w:ascii="Times New Roman" w:hAnsi="Times New Roman"/>
                <w:b/>
                <w:color w:val="000000"/>
                <w:sz w:val="24"/>
                <w:szCs w:val="24"/>
              </w:rPr>
              <w:t>о</w:t>
            </w:r>
            <w:r>
              <w:rPr>
                <w:rFonts w:ascii="Times New Roman" w:hAnsi="Times New Roman"/>
                <w:b/>
                <w:color w:val="000000"/>
                <w:sz w:val="24"/>
                <w:szCs w:val="24"/>
              </w:rPr>
              <w:t xml:space="preserve">граммы </w:t>
            </w:r>
          </w:p>
          <w:p w:rsidR="00EE1BC5" w:rsidRDefault="00EE1BC5" w:rsidP="00EE1BC5">
            <w:pPr>
              <w:widowControl w:val="0"/>
              <w:spacing w:after="0"/>
              <w:ind w:left="135"/>
              <w:rPr>
                <w:sz w:val="24"/>
                <w:szCs w:val="24"/>
              </w:rPr>
            </w:pPr>
          </w:p>
        </w:tc>
        <w:tc>
          <w:tcPr>
            <w:tcW w:w="4459" w:type="dxa"/>
            <w:gridSpan w:val="3"/>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rPr>
                <w:sz w:val="24"/>
                <w:szCs w:val="24"/>
              </w:rPr>
            </w:pPr>
            <w:r>
              <w:rPr>
                <w:rFonts w:ascii="Times New Roman" w:hAnsi="Times New Roman"/>
                <w:b/>
                <w:color w:val="000000"/>
                <w:sz w:val="24"/>
                <w:szCs w:val="24"/>
              </w:rPr>
              <w:t>Количество часов</w:t>
            </w:r>
          </w:p>
        </w:tc>
        <w:tc>
          <w:tcPr>
            <w:tcW w:w="2882" w:type="dxa"/>
            <w:vMerge w:val="restart"/>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rPr>
                <w:sz w:val="24"/>
                <w:szCs w:val="24"/>
              </w:rPr>
            </w:pPr>
            <w:r>
              <w:rPr>
                <w:rFonts w:ascii="Times New Roman" w:hAnsi="Times New Roman"/>
                <w:b/>
                <w:color w:val="000000"/>
                <w:sz w:val="24"/>
                <w:szCs w:val="24"/>
              </w:rPr>
              <w:t>Электронные (цифр</w:t>
            </w:r>
            <w:r>
              <w:rPr>
                <w:rFonts w:ascii="Times New Roman" w:hAnsi="Times New Roman"/>
                <w:b/>
                <w:color w:val="000000"/>
                <w:sz w:val="24"/>
                <w:szCs w:val="24"/>
              </w:rPr>
              <w:t>о</w:t>
            </w:r>
            <w:r>
              <w:rPr>
                <w:rFonts w:ascii="Times New Roman" w:hAnsi="Times New Roman"/>
                <w:b/>
                <w:color w:val="000000"/>
                <w:sz w:val="24"/>
                <w:szCs w:val="24"/>
              </w:rPr>
              <w:t xml:space="preserve">вые) образовательные ресурсы </w:t>
            </w:r>
          </w:p>
          <w:p w:rsidR="00EE1BC5" w:rsidRDefault="00EE1BC5" w:rsidP="00EE1BC5">
            <w:pPr>
              <w:widowControl w:val="0"/>
              <w:spacing w:after="0"/>
              <w:ind w:left="135"/>
              <w:rPr>
                <w:sz w:val="24"/>
                <w:szCs w:val="24"/>
              </w:rPr>
            </w:pPr>
          </w:p>
        </w:tc>
      </w:tr>
      <w:tr w:rsidR="00EE1BC5" w:rsidTr="00EE1BC5">
        <w:trPr>
          <w:trHeight w:val="144"/>
        </w:trPr>
        <w:tc>
          <w:tcPr>
            <w:tcW w:w="657" w:type="dxa"/>
            <w:vMerge/>
            <w:tcBorders>
              <w:left w:val="single" w:sz="6" w:space="0" w:color="000000"/>
              <w:bottom w:val="single" w:sz="6" w:space="0" w:color="000000"/>
              <w:right w:val="single" w:sz="6" w:space="0" w:color="000000"/>
            </w:tcBorders>
          </w:tcPr>
          <w:p w:rsidR="00EE1BC5" w:rsidRDefault="00EE1BC5" w:rsidP="00EE1BC5">
            <w:pPr>
              <w:widowControl w:val="0"/>
              <w:rPr>
                <w:sz w:val="24"/>
                <w:szCs w:val="24"/>
              </w:rPr>
            </w:pPr>
          </w:p>
        </w:tc>
        <w:tc>
          <w:tcPr>
            <w:tcW w:w="1847" w:type="dxa"/>
            <w:vMerge/>
            <w:tcBorders>
              <w:left w:val="single" w:sz="6" w:space="0" w:color="000000"/>
              <w:bottom w:val="single" w:sz="6" w:space="0" w:color="000000"/>
              <w:right w:val="single" w:sz="6" w:space="0" w:color="000000"/>
            </w:tcBorders>
          </w:tcPr>
          <w:p w:rsidR="00EE1BC5" w:rsidRDefault="00EE1BC5" w:rsidP="00EE1BC5">
            <w:pPr>
              <w:widowControl w:val="0"/>
              <w:rPr>
                <w:sz w:val="24"/>
                <w:szCs w:val="24"/>
              </w:rPr>
            </w:pPr>
          </w:p>
        </w:tc>
        <w:tc>
          <w:tcPr>
            <w:tcW w:w="903"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rPr>
                <w:sz w:val="24"/>
                <w:szCs w:val="24"/>
              </w:rPr>
            </w:pPr>
            <w:r>
              <w:rPr>
                <w:rFonts w:ascii="Times New Roman" w:hAnsi="Times New Roman"/>
                <w:b/>
                <w:color w:val="000000"/>
                <w:sz w:val="24"/>
                <w:szCs w:val="24"/>
              </w:rPr>
              <w:t>Вс</w:t>
            </w:r>
            <w:r>
              <w:rPr>
                <w:rFonts w:ascii="Times New Roman" w:hAnsi="Times New Roman"/>
                <w:b/>
                <w:color w:val="000000"/>
                <w:sz w:val="24"/>
                <w:szCs w:val="24"/>
              </w:rPr>
              <w:t>е</w:t>
            </w:r>
            <w:r>
              <w:rPr>
                <w:rFonts w:ascii="Times New Roman" w:hAnsi="Times New Roman"/>
                <w:b/>
                <w:color w:val="000000"/>
                <w:sz w:val="24"/>
                <w:szCs w:val="24"/>
              </w:rPr>
              <w:t xml:space="preserve">го </w:t>
            </w:r>
          </w:p>
          <w:p w:rsidR="00EE1BC5" w:rsidRDefault="00EE1BC5" w:rsidP="00EE1BC5">
            <w:pPr>
              <w:widowControl w:val="0"/>
              <w:spacing w:after="0"/>
              <w:ind w:left="135"/>
              <w:rPr>
                <w:sz w:val="24"/>
                <w:szCs w:val="24"/>
              </w:rPr>
            </w:pPr>
          </w:p>
        </w:tc>
        <w:tc>
          <w:tcPr>
            <w:tcW w:w="1746"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rPr>
                <w:sz w:val="24"/>
                <w:szCs w:val="24"/>
              </w:rPr>
            </w:pPr>
            <w:r>
              <w:rPr>
                <w:rFonts w:ascii="Times New Roman" w:hAnsi="Times New Roman"/>
                <w:b/>
                <w:color w:val="000000"/>
                <w:sz w:val="24"/>
                <w:szCs w:val="24"/>
              </w:rPr>
              <w:t>Контрол</w:t>
            </w:r>
            <w:r>
              <w:rPr>
                <w:rFonts w:ascii="Times New Roman" w:hAnsi="Times New Roman"/>
                <w:b/>
                <w:color w:val="000000"/>
                <w:sz w:val="24"/>
                <w:szCs w:val="24"/>
              </w:rPr>
              <w:t>ь</w:t>
            </w:r>
            <w:r>
              <w:rPr>
                <w:rFonts w:ascii="Times New Roman" w:hAnsi="Times New Roman"/>
                <w:b/>
                <w:color w:val="000000"/>
                <w:sz w:val="24"/>
                <w:szCs w:val="24"/>
              </w:rPr>
              <w:t xml:space="preserve">ные работы </w:t>
            </w:r>
          </w:p>
          <w:p w:rsidR="00EE1BC5" w:rsidRDefault="00EE1BC5" w:rsidP="00EE1BC5">
            <w:pPr>
              <w:widowControl w:val="0"/>
              <w:spacing w:after="0"/>
              <w:ind w:left="135"/>
              <w:rPr>
                <w:sz w:val="24"/>
                <w:szCs w:val="24"/>
              </w:rPr>
            </w:pPr>
          </w:p>
        </w:tc>
        <w:tc>
          <w:tcPr>
            <w:tcW w:w="1810"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rPr>
                <w:sz w:val="24"/>
                <w:szCs w:val="24"/>
              </w:rPr>
            </w:pPr>
            <w:r>
              <w:rPr>
                <w:rFonts w:ascii="Times New Roman" w:hAnsi="Times New Roman"/>
                <w:b/>
                <w:color w:val="000000"/>
                <w:sz w:val="24"/>
                <w:szCs w:val="24"/>
              </w:rPr>
              <w:t>Практич</w:t>
            </w:r>
            <w:r>
              <w:rPr>
                <w:rFonts w:ascii="Times New Roman" w:hAnsi="Times New Roman"/>
                <w:b/>
                <w:color w:val="000000"/>
                <w:sz w:val="24"/>
                <w:szCs w:val="24"/>
              </w:rPr>
              <w:t>е</w:t>
            </w:r>
            <w:r>
              <w:rPr>
                <w:rFonts w:ascii="Times New Roman" w:hAnsi="Times New Roman"/>
                <w:b/>
                <w:color w:val="000000"/>
                <w:sz w:val="24"/>
                <w:szCs w:val="24"/>
              </w:rPr>
              <w:t xml:space="preserve">ские работы </w:t>
            </w:r>
          </w:p>
          <w:p w:rsidR="00EE1BC5" w:rsidRDefault="00EE1BC5" w:rsidP="00EE1BC5">
            <w:pPr>
              <w:widowControl w:val="0"/>
              <w:spacing w:after="0"/>
              <w:ind w:left="135"/>
              <w:rPr>
                <w:sz w:val="24"/>
                <w:szCs w:val="24"/>
              </w:rPr>
            </w:pPr>
          </w:p>
        </w:tc>
        <w:tc>
          <w:tcPr>
            <w:tcW w:w="2882" w:type="dxa"/>
            <w:vMerge/>
            <w:tcBorders>
              <w:left w:val="single" w:sz="6" w:space="0" w:color="000000"/>
              <w:bottom w:val="single" w:sz="6" w:space="0" w:color="000000"/>
              <w:right w:val="single" w:sz="6" w:space="0" w:color="000000"/>
            </w:tcBorders>
          </w:tcPr>
          <w:p w:rsidR="00EE1BC5" w:rsidRDefault="00EE1BC5" w:rsidP="00EE1BC5">
            <w:pPr>
              <w:widowControl w:val="0"/>
              <w:rPr>
                <w:sz w:val="24"/>
                <w:szCs w:val="24"/>
              </w:rPr>
            </w:pPr>
          </w:p>
        </w:tc>
      </w:tr>
      <w:tr w:rsidR="00EE1BC5" w:rsidTr="00EE1BC5">
        <w:trPr>
          <w:trHeight w:val="144"/>
        </w:trPr>
        <w:tc>
          <w:tcPr>
            <w:tcW w:w="9845" w:type="dxa"/>
            <w:gridSpan w:val="6"/>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rPr>
                <w:sz w:val="24"/>
                <w:szCs w:val="24"/>
              </w:rPr>
            </w:pPr>
            <w:r>
              <w:rPr>
                <w:rFonts w:ascii="Times New Roman" w:hAnsi="Times New Roman"/>
                <w:b/>
                <w:color w:val="000000"/>
                <w:sz w:val="24"/>
                <w:szCs w:val="24"/>
              </w:rPr>
              <w:t>Раздел 1.</w:t>
            </w:r>
            <w:r>
              <w:rPr>
                <w:rFonts w:ascii="Times New Roman" w:hAnsi="Times New Roman"/>
                <w:color w:val="000000"/>
                <w:sz w:val="24"/>
                <w:szCs w:val="24"/>
              </w:rPr>
              <w:t xml:space="preserve"> </w:t>
            </w:r>
            <w:r>
              <w:rPr>
                <w:rFonts w:ascii="Times New Roman" w:hAnsi="Times New Roman"/>
                <w:b/>
                <w:color w:val="000000"/>
                <w:sz w:val="24"/>
                <w:szCs w:val="24"/>
              </w:rPr>
              <w:t>Человек и общество</w:t>
            </w:r>
          </w:p>
        </w:tc>
      </w:tr>
      <w:tr w:rsidR="00EE1BC5" w:rsidRPr="008D26C4" w:rsidTr="00EE1BC5">
        <w:trPr>
          <w:trHeight w:val="144"/>
        </w:trPr>
        <w:tc>
          <w:tcPr>
            <w:tcW w:w="657"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rPr>
                <w:sz w:val="24"/>
                <w:szCs w:val="24"/>
              </w:rPr>
            </w:pPr>
            <w:r>
              <w:rPr>
                <w:rFonts w:ascii="Times New Roman" w:hAnsi="Times New Roman"/>
                <w:color w:val="000000"/>
                <w:sz w:val="24"/>
                <w:szCs w:val="24"/>
              </w:rPr>
              <w:t>1.1</w:t>
            </w:r>
          </w:p>
        </w:tc>
        <w:tc>
          <w:tcPr>
            <w:tcW w:w="1847"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rPr>
                <w:sz w:val="24"/>
                <w:szCs w:val="24"/>
              </w:rPr>
            </w:pPr>
            <w:r>
              <w:rPr>
                <w:rFonts w:ascii="Times New Roman" w:hAnsi="Times New Roman"/>
                <w:color w:val="000000"/>
                <w:sz w:val="24"/>
                <w:szCs w:val="24"/>
              </w:rPr>
              <w:t>Наша родина - Российская Федерация</w:t>
            </w:r>
          </w:p>
        </w:tc>
        <w:tc>
          <w:tcPr>
            <w:tcW w:w="903"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jc w:val="center"/>
              <w:rPr>
                <w:sz w:val="24"/>
                <w:szCs w:val="24"/>
              </w:rPr>
            </w:pPr>
            <w:r>
              <w:rPr>
                <w:rFonts w:ascii="Times New Roman" w:hAnsi="Times New Roman"/>
                <w:color w:val="000000"/>
                <w:sz w:val="24"/>
                <w:szCs w:val="24"/>
              </w:rPr>
              <w:t xml:space="preserve"> 14 </w:t>
            </w:r>
          </w:p>
        </w:tc>
        <w:tc>
          <w:tcPr>
            <w:tcW w:w="1746"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jc w:val="center"/>
              <w:rPr>
                <w:sz w:val="24"/>
                <w:szCs w:val="24"/>
              </w:rPr>
            </w:pPr>
          </w:p>
        </w:tc>
        <w:tc>
          <w:tcPr>
            <w:tcW w:w="1810"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jc w:val="center"/>
              <w:rPr>
                <w:sz w:val="24"/>
                <w:szCs w:val="24"/>
              </w:rPr>
            </w:pPr>
          </w:p>
        </w:tc>
        <w:tc>
          <w:tcPr>
            <w:tcW w:w="2882"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rPr>
                <w:sz w:val="24"/>
                <w:szCs w:val="24"/>
              </w:rPr>
            </w:pPr>
            <w:r>
              <w:rPr>
                <w:rFonts w:ascii="Times New Roman" w:hAnsi="Times New Roman"/>
                <w:color w:val="000000"/>
                <w:sz w:val="24"/>
                <w:szCs w:val="24"/>
              </w:rPr>
              <w:t xml:space="preserve">Библиотека ЦОК </w:t>
            </w:r>
            <w:hyperlink r:id="rId170">
              <w:r>
                <w:rPr>
                  <w:rFonts w:ascii="Times New Roman" w:hAnsi="Times New Roman"/>
                  <w:color w:val="0000FF"/>
                  <w:sz w:val="24"/>
                  <w:szCs w:val="24"/>
                  <w:u w:val="single"/>
                </w:rPr>
                <w:t>https://m.edsoo.ru/7f4116e4</w:t>
              </w:r>
            </w:hyperlink>
          </w:p>
        </w:tc>
      </w:tr>
      <w:tr w:rsidR="00EE1BC5" w:rsidRPr="008D26C4" w:rsidTr="00EE1BC5">
        <w:trPr>
          <w:trHeight w:val="144"/>
        </w:trPr>
        <w:tc>
          <w:tcPr>
            <w:tcW w:w="657"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rPr>
                <w:sz w:val="24"/>
                <w:szCs w:val="24"/>
              </w:rPr>
            </w:pPr>
            <w:r>
              <w:rPr>
                <w:rFonts w:ascii="Times New Roman" w:hAnsi="Times New Roman"/>
                <w:color w:val="000000"/>
                <w:sz w:val="24"/>
                <w:szCs w:val="24"/>
              </w:rPr>
              <w:t>1.2</w:t>
            </w:r>
          </w:p>
        </w:tc>
        <w:tc>
          <w:tcPr>
            <w:tcW w:w="1847"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rPr>
                <w:sz w:val="24"/>
                <w:szCs w:val="24"/>
              </w:rPr>
            </w:pPr>
            <w:r>
              <w:rPr>
                <w:rFonts w:ascii="Times New Roman" w:hAnsi="Times New Roman"/>
                <w:color w:val="000000"/>
                <w:sz w:val="24"/>
                <w:szCs w:val="24"/>
              </w:rPr>
              <w:t>Семья - ко</w:t>
            </w:r>
            <w:r>
              <w:rPr>
                <w:rFonts w:ascii="Times New Roman" w:hAnsi="Times New Roman"/>
                <w:color w:val="000000"/>
                <w:sz w:val="24"/>
                <w:szCs w:val="24"/>
              </w:rPr>
              <w:t>л</w:t>
            </w:r>
            <w:r>
              <w:rPr>
                <w:rFonts w:ascii="Times New Roman" w:hAnsi="Times New Roman"/>
                <w:color w:val="000000"/>
                <w:sz w:val="24"/>
                <w:szCs w:val="24"/>
              </w:rPr>
              <w:t xml:space="preserve">лектив </w:t>
            </w:r>
            <w:proofErr w:type="gramStart"/>
            <w:r>
              <w:rPr>
                <w:rFonts w:ascii="Times New Roman" w:hAnsi="Times New Roman"/>
                <w:color w:val="000000"/>
                <w:sz w:val="24"/>
                <w:szCs w:val="24"/>
              </w:rPr>
              <w:t>бли</w:t>
            </w:r>
            <w:r>
              <w:rPr>
                <w:rFonts w:ascii="Times New Roman" w:hAnsi="Times New Roman"/>
                <w:color w:val="000000"/>
                <w:sz w:val="24"/>
                <w:szCs w:val="24"/>
              </w:rPr>
              <w:t>з</w:t>
            </w:r>
            <w:r>
              <w:rPr>
                <w:rFonts w:ascii="Times New Roman" w:hAnsi="Times New Roman"/>
                <w:color w:val="000000"/>
                <w:sz w:val="24"/>
                <w:szCs w:val="24"/>
              </w:rPr>
              <w:t>ких</w:t>
            </w:r>
            <w:proofErr w:type="gramEnd"/>
            <w:r>
              <w:rPr>
                <w:rFonts w:ascii="Times New Roman" w:hAnsi="Times New Roman"/>
                <w:color w:val="000000"/>
                <w:sz w:val="24"/>
                <w:szCs w:val="24"/>
              </w:rPr>
              <w:t>. Родных людей.</w:t>
            </w:r>
          </w:p>
        </w:tc>
        <w:tc>
          <w:tcPr>
            <w:tcW w:w="903"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jc w:val="center"/>
              <w:rPr>
                <w:sz w:val="24"/>
                <w:szCs w:val="24"/>
              </w:rPr>
            </w:pPr>
            <w:r>
              <w:rPr>
                <w:rFonts w:ascii="Times New Roman" w:hAnsi="Times New Roman"/>
                <w:color w:val="000000"/>
                <w:sz w:val="24"/>
                <w:szCs w:val="24"/>
              </w:rPr>
              <w:t xml:space="preserve"> 2 </w:t>
            </w:r>
          </w:p>
        </w:tc>
        <w:tc>
          <w:tcPr>
            <w:tcW w:w="1746"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jc w:val="center"/>
              <w:rPr>
                <w:sz w:val="24"/>
                <w:szCs w:val="24"/>
              </w:rPr>
            </w:pPr>
          </w:p>
        </w:tc>
        <w:tc>
          <w:tcPr>
            <w:tcW w:w="1810"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jc w:val="center"/>
              <w:rPr>
                <w:sz w:val="24"/>
                <w:szCs w:val="24"/>
              </w:rPr>
            </w:pPr>
          </w:p>
        </w:tc>
        <w:tc>
          <w:tcPr>
            <w:tcW w:w="2882"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rPr>
                <w:sz w:val="24"/>
                <w:szCs w:val="24"/>
              </w:rPr>
            </w:pPr>
            <w:r>
              <w:rPr>
                <w:rFonts w:ascii="Times New Roman" w:hAnsi="Times New Roman"/>
                <w:color w:val="000000"/>
                <w:sz w:val="24"/>
                <w:szCs w:val="24"/>
              </w:rPr>
              <w:t xml:space="preserve">Библиотека ЦОК </w:t>
            </w:r>
            <w:hyperlink r:id="rId171">
              <w:r>
                <w:rPr>
                  <w:rFonts w:ascii="Times New Roman" w:hAnsi="Times New Roman"/>
                  <w:color w:val="0000FF"/>
                  <w:sz w:val="24"/>
                  <w:szCs w:val="24"/>
                  <w:u w:val="single"/>
                </w:rPr>
                <w:t>https://m.edsoo.ru/7f4116e4</w:t>
              </w:r>
            </w:hyperlink>
          </w:p>
        </w:tc>
      </w:tr>
      <w:tr w:rsidR="00EE1BC5" w:rsidRPr="008D26C4" w:rsidTr="00EE1BC5">
        <w:trPr>
          <w:trHeight w:val="144"/>
        </w:trPr>
        <w:tc>
          <w:tcPr>
            <w:tcW w:w="657"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rPr>
                <w:sz w:val="24"/>
                <w:szCs w:val="24"/>
              </w:rPr>
            </w:pPr>
            <w:r>
              <w:rPr>
                <w:rFonts w:ascii="Times New Roman" w:hAnsi="Times New Roman"/>
                <w:color w:val="000000"/>
                <w:sz w:val="24"/>
                <w:szCs w:val="24"/>
              </w:rPr>
              <w:t>1.3</w:t>
            </w:r>
          </w:p>
        </w:tc>
        <w:tc>
          <w:tcPr>
            <w:tcW w:w="1847"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rPr>
                <w:sz w:val="24"/>
                <w:szCs w:val="24"/>
              </w:rPr>
            </w:pPr>
            <w:r>
              <w:rPr>
                <w:rFonts w:ascii="Times New Roman" w:hAnsi="Times New Roman"/>
                <w:color w:val="000000"/>
                <w:sz w:val="24"/>
                <w:szCs w:val="24"/>
              </w:rPr>
              <w:t>Страны и н</w:t>
            </w:r>
            <w:r>
              <w:rPr>
                <w:rFonts w:ascii="Times New Roman" w:hAnsi="Times New Roman"/>
                <w:color w:val="000000"/>
                <w:sz w:val="24"/>
                <w:szCs w:val="24"/>
              </w:rPr>
              <w:t>а</w:t>
            </w:r>
            <w:r>
              <w:rPr>
                <w:rFonts w:ascii="Times New Roman" w:hAnsi="Times New Roman"/>
                <w:color w:val="000000"/>
                <w:sz w:val="24"/>
                <w:szCs w:val="24"/>
              </w:rPr>
              <w:t>роды мира.</w:t>
            </w:r>
          </w:p>
        </w:tc>
        <w:tc>
          <w:tcPr>
            <w:tcW w:w="903"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jc w:val="center"/>
              <w:rPr>
                <w:sz w:val="24"/>
                <w:szCs w:val="24"/>
              </w:rPr>
            </w:pPr>
            <w:r>
              <w:rPr>
                <w:rFonts w:ascii="Times New Roman" w:hAnsi="Times New Roman"/>
                <w:color w:val="000000"/>
                <w:sz w:val="24"/>
                <w:szCs w:val="24"/>
              </w:rPr>
              <w:t xml:space="preserve"> 4 </w:t>
            </w:r>
          </w:p>
        </w:tc>
        <w:tc>
          <w:tcPr>
            <w:tcW w:w="1746"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jc w:val="center"/>
              <w:rPr>
                <w:sz w:val="24"/>
                <w:szCs w:val="24"/>
              </w:rPr>
            </w:pPr>
          </w:p>
        </w:tc>
        <w:tc>
          <w:tcPr>
            <w:tcW w:w="1810"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jc w:val="center"/>
              <w:rPr>
                <w:sz w:val="24"/>
                <w:szCs w:val="24"/>
              </w:rPr>
            </w:pPr>
          </w:p>
        </w:tc>
        <w:tc>
          <w:tcPr>
            <w:tcW w:w="2882"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rPr>
                <w:sz w:val="24"/>
                <w:szCs w:val="24"/>
              </w:rPr>
            </w:pPr>
            <w:r>
              <w:rPr>
                <w:rFonts w:ascii="Times New Roman" w:hAnsi="Times New Roman"/>
                <w:color w:val="000000"/>
                <w:sz w:val="24"/>
                <w:szCs w:val="24"/>
              </w:rPr>
              <w:t xml:space="preserve">Библиотека ЦОК </w:t>
            </w:r>
            <w:hyperlink r:id="rId172">
              <w:r>
                <w:rPr>
                  <w:rFonts w:ascii="Times New Roman" w:hAnsi="Times New Roman"/>
                  <w:color w:val="0000FF"/>
                  <w:sz w:val="24"/>
                  <w:szCs w:val="24"/>
                  <w:u w:val="single"/>
                </w:rPr>
                <w:t>https://m.edsoo.ru/7f4116e4</w:t>
              </w:r>
            </w:hyperlink>
          </w:p>
        </w:tc>
      </w:tr>
      <w:tr w:rsidR="00EE1BC5" w:rsidTr="00EE1BC5">
        <w:trPr>
          <w:trHeight w:val="144"/>
        </w:trPr>
        <w:tc>
          <w:tcPr>
            <w:tcW w:w="2504" w:type="dxa"/>
            <w:gridSpan w:val="2"/>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rPr>
                <w:sz w:val="24"/>
                <w:szCs w:val="24"/>
              </w:rPr>
            </w:pPr>
            <w:r>
              <w:rPr>
                <w:rFonts w:ascii="Times New Roman" w:hAnsi="Times New Roman"/>
                <w:color w:val="000000"/>
                <w:sz w:val="24"/>
                <w:szCs w:val="24"/>
              </w:rPr>
              <w:t>Итого по разделу</w:t>
            </w:r>
          </w:p>
        </w:tc>
        <w:tc>
          <w:tcPr>
            <w:tcW w:w="903"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jc w:val="center"/>
              <w:rPr>
                <w:sz w:val="24"/>
                <w:szCs w:val="24"/>
              </w:rPr>
            </w:pPr>
            <w:r>
              <w:rPr>
                <w:rFonts w:ascii="Times New Roman" w:hAnsi="Times New Roman"/>
                <w:color w:val="000000"/>
                <w:sz w:val="24"/>
                <w:szCs w:val="24"/>
              </w:rPr>
              <w:t xml:space="preserve"> 20 </w:t>
            </w:r>
          </w:p>
        </w:tc>
        <w:tc>
          <w:tcPr>
            <w:tcW w:w="6438" w:type="dxa"/>
            <w:gridSpan w:val="3"/>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rPr>
                <w:sz w:val="24"/>
                <w:szCs w:val="24"/>
              </w:rPr>
            </w:pPr>
          </w:p>
        </w:tc>
      </w:tr>
      <w:tr w:rsidR="00EE1BC5" w:rsidTr="00EE1BC5">
        <w:trPr>
          <w:trHeight w:val="144"/>
        </w:trPr>
        <w:tc>
          <w:tcPr>
            <w:tcW w:w="9845" w:type="dxa"/>
            <w:gridSpan w:val="6"/>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rPr>
                <w:sz w:val="24"/>
                <w:szCs w:val="24"/>
              </w:rPr>
            </w:pPr>
            <w:r>
              <w:rPr>
                <w:rFonts w:ascii="Times New Roman" w:hAnsi="Times New Roman"/>
                <w:b/>
                <w:color w:val="000000"/>
                <w:sz w:val="24"/>
                <w:szCs w:val="24"/>
              </w:rPr>
              <w:t>Раздел 2.</w:t>
            </w:r>
            <w:r>
              <w:rPr>
                <w:rFonts w:ascii="Times New Roman" w:hAnsi="Times New Roman"/>
                <w:color w:val="000000"/>
                <w:sz w:val="24"/>
                <w:szCs w:val="24"/>
              </w:rPr>
              <w:t xml:space="preserve"> </w:t>
            </w:r>
            <w:r>
              <w:rPr>
                <w:rFonts w:ascii="Times New Roman" w:hAnsi="Times New Roman"/>
                <w:b/>
                <w:color w:val="000000"/>
                <w:sz w:val="24"/>
                <w:szCs w:val="24"/>
              </w:rPr>
              <w:t>Человек и природа</w:t>
            </w:r>
          </w:p>
        </w:tc>
      </w:tr>
      <w:tr w:rsidR="00EE1BC5" w:rsidRPr="008D26C4" w:rsidTr="00EE1BC5">
        <w:trPr>
          <w:trHeight w:val="144"/>
        </w:trPr>
        <w:tc>
          <w:tcPr>
            <w:tcW w:w="657"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rPr>
                <w:sz w:val="24"/>
                <w:szCs w:val="24"/>
              </w:rPr>
            </w:pPr>
            <w:r>
              <w:rPr>
                <w:rFonts w:ascii="Times New Roman" w:hAnsi="Times New Roman"/>
                <w:color w:val="000000"/>
                <w:sz w:val="24"/>
                <w:szCs w:val="24"/>
              </w:rPr>
              <w:t>2.1</w:t>
            </w:r>
          </w:p>
        </w:tc>
        <w:tc>
          <w:tcPr>
            <w:tcW w:w="1847"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rPr>
                <w:sz w:val="24"/>
                <w:szCs w:val="24"/>
              </w:rPr>
            </w:pPr>
            <w:r>
              <w:rPr>
                <w:rFonts w:ascii="Times New Roman" w:hAnsi="Times New Roman"/>
                <w:color w:val="000000"/>
                <w:sz w:val="24"/>
                <w:szCs w:val="24"/>
              </w:rPr>
              <w:t>Методы из</w:t>
            </w:r>
            <w:r>
              <w:rPr>
                <w:rFonts w:ascii="Times New Roman" w:hAnsi="Times New Roman"/>
                <w:color w:val="000000"/>
                <w:sz w:val="24"/>
                <w:szCs w:val="24"/>
              </w:rPr>
              <w:t>у</w:t>
            </w:r>
            <w:r>
              <w:rPr>
                <w:rFonts w:ascii="Times New Roman" w:hAnsi="Times New Roman"/>
                <w:color w:val="000000"/>
                <w:sz w:val="24"/>
                <w:szCs w:val="24"/>
              </w:rPr>
              <w:t>чения прир</w:t>
            </w:r>
            <w:r>
              <w:rPr>
                <w:rFonts w:ascii="Times New Roman" w:hAnsi="Times New Roman"/>
                <w:color w:val="000000"/>
                <w:sz w:val="24"/>
                <w:szCs w:val="24"/>
              </w:rPr>
              <w:t>о</w:t>
            </w:r>
            <w:r>
              <w:rPr>
                <w:rFonts w:ascii="Times New Roman" w:hAnsi="Times New Roman"/>
                <w:color w:val="000000"/>
                <w:sz w:val="24"/>
                <w:szCs w:val="24"/>
              </w:rPr>
              <w:t>ды. Разноо</w:t>
            </w:r>
            <w:r>
              <w:rPr>
                <w:rFonts w:ascii="Times New Roman" w:hAnsi="Times New Roman"/>
                <w:color w:val="000000"/>
                <w:sz w:val="24"/>
                <w:szCs w:val="24"/>
              </w:rPr>
              <w:t>б</w:t>
            </w:r>
            <w:r>
              <w:rPr>
                <w:rFonts w:ascii="Times New Roman" w:hAnsi="Times New Roman"/>
                <w:color w:val="000000"/>
                <w:sz w:val="24"/>
                <w:szCs w:val="24"/>
              </w:rPr>
              <w:t>разие веществ в окружа</w:t>
            </w:r>
            <w:r>
              <w:rPr>
                <w:rFonts w:ascii="Times New Roman" w:hAnsi="Times New Roman"/>
                <w:color w:val="000000"/>
                <w:sz w:val="24"/>
                <w:szCs w:val="24"/>
              </w:rPr>
              <w:t>ю</w:t>
            </w:r>
            <w:r>
              <w:rPr>
                <w:rFonts w:ascii="Times New Roman" w:hAnsi="Times New Roman"/>
                <w:color w:val="000000"/>
                <w:sz w:val="24"/>
                <w:szCs w:val="24"/>
              </w:rPr>
              <w:t>щем мире.</w:t>
            </w:r>
          </w:p>
        </w:tc>
        <w:tc>
          <w:tcPr>
            <w:tcW w:w="903"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jc w:val="center"/>
              <w:rPr>
                <w:sz w:val="24"/>
                <w:szCs w:val="24"/>
              </w:rPr>
            </w:pPr>
            <w:r>
              <w:rPr>
                <w:rFonts w:ascii="Times New Roman" w:hAnsi="Times New Roman"/>
                <w:color w:val="000000"/>
                <w:sz w:val="24"/>
                <w:szCs w:val="24"/>
              </w:rPr>
              <w:t xml:space="preserve"> 11 </w:t>
            </w:r>
          </w:p>
        </w:tc>
        <w:tc>
          <w:tcPr>
            <w:tcW w:w="1746"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jc w:val="center"/>
              <w:rPr>
                <w:sz w:val="24"/>
                <w:szCs w:val="24"/>
              </w:rPr>
            </w:pPr>
          </w:p>
        </w:tc>
        <w:tc>
          <w:tcPr>
            <w:tcW w:w="1810"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jc w:val="center"/>
              <w:rPr>
                <w:sz w:val="24"/>
                <w:szCs w:val="24"/>
              </w:rPr>
            </w:pPr>
          </w:p>
        </w:tc>
        <w:tc>
          <w:tcPr>
            <w:tcW w:w="2882"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rPr>
                <w:sz w:val="24"/>
                <w:szCs w:val="24"/>
              </w:rPr>
            </w:pPr>
            <w:r>
              <w:rPr>
                <w:rFonts w:ascii="Times New Roman" w:hAnsi="Times New Roman"/>
                <w:color w:val="000000"/>
                <w:sz w:val="24"/>
                <w:szCs w:val="24"/>
              </w:rPr>
              <w:t xml:space="preserve">Библиотека ЦОК </w:t>
            </w:r>
            <w:hyperlink r:id="rId173">
              <w:r>
                <w:rPr>
                  <w:rFonts w:ascii="Times New Roman" w:hAnsi="Times New Roman"/>
                  <w:color w:val="0000FF"/>
                  <w:sz w:val="24"/>
                  <w:szCs w:val="24"/>
                  <w:u w:val="single"/>
                </w:rPr>
                <w:t>https://m.edsoo.ru/7f4116e4</w:t>
              </w:r>
            </w:hyperlink>
          </w:p>
        </w:tc>
      </w:tr>
      <w:tr w:rsidR="00EE1BC5" w:rsidRPr="008D26C4" w:rsidTr="00EE1BC5">
        <w:trPr>
          <w:trHeight w:val="144"/>
        </w:trPr>
        <w:tc>
          <w:tcPr>
            <w:tcW w:w="657"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rPr>
                <w:sz w:val="24"/>
                <w:szCs w:val="24"/>
              </w:rPr>
            </w:pPr>
            <w:r>
              <w:rPr>
                <w:rFonts w:ascii="Times New Roman" w:hAnsi="Times New Roman"/>
                <w:color w:val="000000"/>
                <w:sz w:val="24"/>
                <w:szCs w:val="24"/>
              </w:rPr>
              <w:t>2.2</w:t>
            </w:r>
          </w:p>
        </w:tc>
        <w:tc>
          <w:tcPr>
            <w:tcW w:w="1847"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rPr>
                <w:sz w:val="24"/>
                <w:szCs w:val="24"/>
              </w:rPr>
            </w:pPr>
            <w:r>
              <w:rPr>
                <w:rFonts w:ascii="Times New Roman" w:hAnsi="Times New Roman"/>
                <w:color w:val="000000"/>
                <w:sz w:val="24"/>
                <w:szCs w:val="24"/>
              </w:rPr>
              <w:t>Бактерии, грибы и их разнообразие</w:t>
            </w:r>
          </w:p>
        </w:tc>
        <w:tc>
          <w:tcPr>
            <w:tcW w:w="903"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jc w:val="center"/>
              <w:rPr>
                <w:sz w:val="24"/>
                <w:szCs w:val="24"/>
              </w:rPr>
            </w:pPr>
            <w:r>
              <w:rPr>
                <w:rFonts w:ascii="Times New Roman" w:hAnsi="Times New Roman"/>
                <w:color w:val="000000"/>
                <w:sz w:val="24"/>
                <w:szCs w:val="24"/>
              </w:rPr>
              <w:t xml:space="preserve"> 2 </w:t>
            </w:r>
          </w:p>
        </w:tc>
        <w:tc>
          <w:tcPr>
            <w:tcW w:w="1746"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jc w:val="center"/>
              <w:rPr>
                <w:sz w:val="24"/>
                <w:szCs w:val="24"/>
              </w:rPr>
            </w:pPr>
          </w:p>
        </w:tc>
        <w:tc>
          <w:tcPr>
            <w:tcW w:w="1810"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jc w:val="center"/>
              <w:rPr>
                <w:sz w:val="24"/>
                <w:szCs w:val="24"/>
              </w:rPr>
            </w:pPr>
          </w:p>
        </w:tc>
        <w:tc>
          <w:tcPr>
            <w:tcW w:w="2882"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rPr>
                <w:sz w:val="24"/>
                <w:szCs w:val="24"/>
              </w:rPr>
            </w:pPr>
            <w:r>
              <w:rPr>
                <w:rFonts w:ascii="Times New Roman" w:hAnsi="Times New Roman"/>
                <w:color w:val="000000"/>
                <w:sz w:val="24"/>
                <w:szCs w:val="24"/>
              </w:rPr>
              <w:t xml:space="preserve">Библиотека ЦОК </w:t>
            </w:r>
            <w:hyperlink r:id="rId174">
              <w:r>
                <w:rPr>
                  <w:rFonts w:ascii="Times New Roman" w:hAnsi="Times New Roman"/>
                  <w:color w:val="0000FF"/>
                  <w:sz w:val="24"/>
                  <w:szCs w:val="24"/>
                  <w:u w:val="single"/>
                </w:rPr>
                <w:t>https://m.edsoo.ru/7f4116e4</w:t>
              </w:r>
            </w:hyperlink>
          </w:p>
        </w:tc>
      </w:tr>
      <w:tr w:rsidR="00EE1BC5" w:rsidRPr="008D26C4" w:rsidTr="00EE1BC5">
        <w:trPr>
          <w:trHeight w:val="144"/>
        </w:trPr>
        <w:tc>
          <w:tcPr>
            <w:tcW w:w="657"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rPr>
                <w:sz w:val="24"/>
                <w:szCs w:val="24"/>
              </w:rPr>
            </w:pPr>
            <w:r>
              <w:rPr>
                <w:rFonts w:ascii="Times New Roman" w:hAnsi="Times New Roman"/>
                <w:color w:val="000000"/>
                <w:sz w:val="24"/>
                <w:szCs w:val="24"/>
              </w:rPr>
              <w:t>2.3</w:t>
            </w:r>
          </w:p>
        </w:tc>
        <w:tc>
          <w:tcPr>
            <w:tcW w:w="1847"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rPr>
                <w:sz w:val="24"/>
                <w:szCs w:val="24"/>
              </w:rPr>
            </w:pPr>
            <w:r>
              <w:rPr>
                <w:rFonts w:ascii="Times New Roman" w:hAnsi="Times New Roman"/>
                <w:color w:val="000000"/>
                <w:sz w:val="24"/>
                <w:szCs w:val="24"/>
              </w:rPr>
              <w:t>Разнообразие растений</w:t>
            </w:r>
          </w:p>
        </w:tc>
        <w:tc>
          <w:tcPr>
            <w:tcW w:w="903"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jc w:val="center"/>
              <w:rPr>
                <w:sz w:val="24"/>
                <w:szCs w:val="24"/>
              </w:rPr>
            </w:pPr>
            <w:r>
              <w:rPr>
                <w:rFonts w:ascii="Times New Roman" w:hAnsi="Times New Roman"/>
                <w:color w:val="000000"/>
                <w:sz w:val="24"/>
                <w:szCs w:val="24"/>
              </w:rPr>
              <w:t xml:space="preserve"> 7 </w:t>
            </w:r>
          </w:p>
        </w:tc>
        <w:tc>
          <w:tcPr>
            <w:tcW w:w="1746"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jc w:val="center"/>
              <w:rPr>
                <w:sz w:val="24"/>
                <w:szCs w:val="24"/>
              </w:rPr>
            </w:pPr>
          </w:p>
        </w:tc>
        <w:tc>
          <w:tcPr>
            <w:tcW w:w="1810"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jc w:val="center"/>
              <w:rPr>
                <w:sz w:val="24"/>
                <w:szCs w:val="24"/>
              </w:rPr>
            </w:pPr>
          </w:p>
        </w:tc>
        <w:tc>
          <w:tcPr>
            <w:tcW w:w="2882"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rPr>
                <w:sz w:val="24"/>
                <w:szCs w:val="24"/>
              </w:rPr>
            </w:pPr>
            <w:r>
              <w:rPr>
                <w:rFonts w:ascii="Times New Roman" w:hAnsi="Times New Roman"/>
                <w:color w:val="000000"/>
                <w:sz w:val="24"/>
                <w:szCs w:val="24"/>
              </w:rPr>
              <w:t xml:space="preserve">Библиотека ЦОК </w:t>
            </w:r>
            <w:hyperlink r:id="rId175">
              <w:r>
                <w:rPr>
                  <w:rFonts w:ascii="Times New Roman" w:hAnsi="Times New Roman"/>
                  <w:color w:val="0000FF"/>
                  <w:sz w:val="24"/>
                  <w:szCs w:val="24"/>
                  <w:u w:val="single"/>
                </w:rPr>
                <w:t>https://m.edsoo.ru/7f4116e4</w:t>
              </w:r>
            </w:hyperlink>
          </w:p>
        </w:tc>
      </w:tr>
      <w:tr w:rsidR="00EE1BC5" w:rsidRPr="008D26C4" w:rsidTr="00EE1BC5">
        <w:trPr>
          <w:trHeight w:val="144"/>
        </w:trPr>
        <w:tc>
          <w:tcPr>
            <w:tcW w:w="657"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rPr>
                <w:sz w:val="24"/>
                <w:szCs w:val="24"/>
              </w:rPr>
            </w:pPr>
            <w:r>
              <w:rPr>
                <w:rFonts w:ascii="Times New Roman" w:hAnsi="Times New Roman"/>
                <w:color w:val="000000"/>
                <w:sz w:val="24"/>
                <w:szCs w:val="24"/>
              </w:rPr>
              <w:t>2.4</w:t>
            </w:r>
          </w:p>
        </w:tc>
        <w:tc>
          <w:tcPr>
            <w:tcW w:w="1847"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rPr>
                <w:sz w:val="24"/>
                <w:szCs w:val="24"/>
              </w:rPr>
            </w:pPr>
            <w:r>
              <w:rPr>
                <w:rFonts w:ascii="Times New Roman" w:hAnsi="Times New Roman"/>
                <w:color w:val="000000"/>
                <w:sz w:val="24"/>
                <w:szCs w:val="24"/>
              </w:rPr>
              <w:t>Разнообразие животных</w:t>
            </w:r>
          </w:p>
        </w:tc>
        <w:tc>
          <w:tcPr>
            <w:tcW w:w="903"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jc w:val="center"/>
              <w:rPr>
                <w:sz w:val="24"/>
                <w:szCs w:val="24"/>
              </w:rPr>
            </w:pPr>
            <w:r>
              <w:rPr>
                <w:rFonts w:ascii="Times New Roman" w:hAnsi="Times New Roman"/>
                <w:color w:val="000000"/>
                <w:sz w:val="24"/>
                <w:szCs w:val="24"/>
              </w:rPr>
              <w:t xml:space="preserve"> 7 </w:t>
            </w:r>
          </w:p>
        </w:tc>
        <w:tc>
          <w:tcPr>
            <w:tcW w:w="1746"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jc w:val="center"/>
              <w:rPr>
                <w:sz w:val="24"/>
                <w:szCs w:val="24"/>
              </w:rPr>
            </w:pPr>
          </w:p>
        </w:tc>
        <w:tc>
          <w:tcPr>
            <w:tcW w:w="1810"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jc w:val="center"/>
              <w:rPr>
                <w:sz w:val="24"/>
                <w:szCs w:val="24"/>
              </w:rPr>
            </w:pPr>
          </w:p>
        </w:tc>
        <w:tc>
          <w:tcPr>
            <w:tcW w:w="2882"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rPr>
                <w:sz w:val="24"/>
                <w:szCs w:val="24"/>
              </w:rPr>
            </w:pPr>
            <w:r>
              <w:rPr>
                <w:rFonts w:ascii="Times New Roman" w:hAnsi="Times New Roman"/>
                <w:color w:val="000000"/>
                <w:sz w:val="24"/>
                <w:szCs w:val="24"/>
              </w:rPr>
              <w:t xml:space="preserve">Библиотека ЦОК </w:t>
            </w:r>
            <w:hyperlink r:id="rId176">
              <w:r>
                <w:rPr>
                  <w:rFonts w:ascii="Times New Roman" w:hAnsi="Times New Roman"/>
                  <w:color w:val="0000FF"/>
                  <w:sz w:val="24"/>
                  <w:szCs w:val="24"/>
                  <w:u w:val="single"/>
                </w:rPr>
                <w:t>https://m.edsoo.ru/7f4116e4</w:t>
              </w:r>
            </w:hyperlink>
          </w:p>
        </w:tc>
      </w:tr>
      <w:tr w:rsidR="00EE1BC5" w:rsidRPr="008D26C4" w:rsidTr="00EE1BC5">
        <w:trPr>
          <w:trHeight w:val="144"/>
        </w:trPr>
        <w:tc>
          <w:tcPr>
            <w:tcW w:w="657"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rPr>
                <w:sz w:val="24"/>
                <w:szCs w:val="24"/>
              </w:rPr>
            </w:pPr>
            <w:r>
              <w:rPr>
                <w:rFonts w:ascii="Times New Roman" w:hAnsi="Times New Roman"/>
                <w:color w:val="000000"/>
                <w:sz w:val="24"/>
                <w:szCs w:val="24"/>
              </w:rPr>
              <w:t>2.5</w:t>
            </w:r>
          </w:p>
        </w:tc>
        <w:tc>
          <w:tcPr>
            <w:tcW w:w="1847"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rPr>
                <w:sz w:val="24"/>
                <w:szCs w:val="24"/>
              </w:rPr>
            </w:pPr>
            <w:r>
              <w:rPr>
                <w:rFonts w:ascii="Times New Roman" w:hAnsi="Times New Roman"/>
                <w:color w:val="000000"/>
                <w:sz w:val="24"/>
                <w:szCs w:val="24"/>
              </w:rPr>
              <w:t>Природные сообщества</w:t>
            </w:r>
          </w:p>
        </w:tc>
        <w:tc>
          <w:tcPr>
            <w:tcW w:w="903"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jc w:val="center"/>
              <w:rPr>
                <w:sz w:val="24"/>
                <w:szCs w:val="24"/>
              </w:rPr>
            </w:pPr>
            <w:r>
              <w:rPr>
                <w:rFonts w:ascii="Times New Roman" w:hAnsi="Times New Roman"/>
                <w:color w:val="000000"/>
                <w:sz w:val="24"/>
                <w:szCs w:val="24"/>
              </w:rPr>
              <w:t xml:space="preserve"> 3 </w:t>
            </w:r>
          </w:p>
        </w:tc>
        <w:tc>
          <w:tcPr>
            <w:tcW w:w="1746"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jc w:val="center"/>
              <w:rPr>
                <w:sz w:val="24"/>
                <w:szCs w:val="24"/>
              </w:rPr>
            </w:pPr>
          </w:p>
        </w:tc>
        <w:tc>
          <w:tcPr>
            <w:tcW w:w="1810"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jc w:val="center"/>
              <w:rPr>
                <w:sz w:val="24"/>
                <w:szCs w:val="24"/>
              </w:rPr>
            </w:pPr>
          </w:p>
        </w:tc>
        <w:tc>
          <w:tcPr>
            <w:tcW w:w="2882"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rPr>
                <w:sz w:val="24"/>
                <w:szCs w:val="24"/>
              </w:rPr>
            </w:pPr>
            <w:r>
              <w:rPr>
                <w:rFonts w:ascii="Times New Roman" w:hAnsi="Times New Roman"/>
                <w:color w:val="000000"/>
                <w:sz w:val="24"/>
                <w:szCs w:val="24"/>
              </w:rPr>
              <w:t xml:space="preserve">Библиотека ЦОК </w:t>
            </w:r>
            <w:hyperlink r:id="rId177">
              <w:r>
                <w:rPr>
                  <w:rFonts w:ascii="Times New Roman" w:hAnsi="Times New Roman"/>
                  <w:color w:val="0000FF"/>
                  <w:sz w:val="24"/>
                  <w:szCs w:val="24"/>
                  <w:u w:val="single"/>
                </w:rPr>
                <w:t>https://m.edsoo.ru/7f4116e4</w:t>
              </w:r>
            </w:hyperlink>
          </w:p>
        </w:tc>
      </w:tr>
      <w:tr w:rsidR="00EE1BC5" w:rsidRPr="008D26C4" w:rsidTr="00EE1BC5">
        <w:trPr>
          <w:trHeight w:val="144"/>
        </w:trPr>
        <w:tc>
          <w:tcPr>
            <w:tcW w:w="657"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rPr>
                <w:sz w:val="24"/>
                <w:szCs w:val="24"/>
              </w:rPr>
            </w:pPr>
            <w:r>
              <w:rPr>
                <w:rFonts w:ascii="Times New Roman" w:hAnsi="Times New Roman"/>
                <w:color w:val="000000"/>
                <w:sz w:val="24"/>
                <w:szCs w:val="24"/>
              </w:rPr>
              <w:t>2.6</w:t>
            </w:r>
          </w:p>
        </w:tc>
        <w:tc>
          <w:tcPr>
            <w:tcW w:w="1847"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rPr>
                <w:sz w:val="24"/>
                <w:szCs w:val="24"/>
              </w:rPr>
            </w:pPr>
            <w:r>
              <w:rPr>
                <w:rFonts w:ascii="Times New Roman" w:hAnsi="Times New Roman"/>
                <w:color w:val="000000"/>
                <w:sz w:val="24"/>
                <w:szCs w:val="24"/>
              </w:rPr>
              <w:t>Человек - часть прир</w:t>
            </w:r>
            <w:r>
              <w:rPr>
                <w:rFonts w:ascii="Times New Roman" w:hAnsi="Times New Roman"/>
                <w:color w:val="000000"/>
                <w:sz w:val="24"/>
                <w:szCs w:val="24"/>
              </w:rPr>
              <w:t>о</w:t>
            </w:r>
            <w:r>
              <w:rPr>
                <w:rFonts w:ascii="Times New Roman" w:hAnsi="Times New Roman"/>
                <w:color w:val="000000"/>
                <w:sz w:val="24"/>
                <w:szCs w:val="24"/>
              </w:rPr>
              <w:t>ды</w:t>
            </w:r>
          </w:p>
        </w:tc>
        <w:tc>
          <w:tcPr>
            <w:tcW w:w="903"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jc w:val="center"/>
              <w:rPr>
                <w:sz w:val="24"/>
                <w:szCs w:val="24"/>
              </w:rPr>
            </w:pPr>
            <w:r>
              <w:rPr>
                <w:rFonts w:ascii="Times New Roman" w:hAnsi="Times New Roman"/>
                <w:color w:val="000000"/>
                <w:sz w:val="24"/>
                <w:szCs w:val="24"/>
              </w:rPr>
              <w:t xml:space="preserve"> 5 </w:t>
            </w:r>
          </w:p>
        </w:tc>
        <w:tc>
          <w:tcPr>
            <w:tcW w:w="1746"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jc w:val="center"/>
              <w:rPr>
                <w:sz w:val="24"/>
                <w:szCs w:val="24"/>
              </w:rPr>
            </w:pPr>
          </w:p>
        </w:tc>
        <w:tc>
          <w:tcPr>
            <w:tcW w:w="1810"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jc w:val="center"/>
              <w:rPr>
                <w:sz w:val="24"/>
                <w:szCs w:val="24"/>
              </w:rPr>
            </w:pPr>
          </w:p>
        </w:tc>
        <w:tc>
          <w:tcPr>
            <w:tcW w:w="2882"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rPr>
                <w:sz w:val="24"/>
                <w:szCs w:val="24"/>
              </w:rPr>
            </w:pPr>
            <w:r>
              <w:rPr>
                <w:rFonts w:ascii="Times New Roman" w:hAnsi="Times New Roman"/>
                <w:color w:val="000000"/>
                <w:sz w:val="24"/>
                <w:szCs w:val="24"/>
              </w:rPr>
              <w:t xml:space="preserve">Библиотека ЦОК </w:t>
            </w:r>
            <w:hyperlink r:id="rId178">
              <w:r>
                <w:rPr>
                  <w:rFonts w:ascii="Times New Roman" w:hAnsi="Times New Roman"/>
                  <w:color w:val="0000FF"/>
                  <w:sz w:val="24"/>
                  <w:szCs w:val="24"/>
                  <w:u w:val="single"/>
                </w:rPr>
                <w:t>https://m.edsoo.ru/7f4116e4</w:t>
              </w:r>
            </w:hyperlink>
          </w:p>
        </w:tc>
      </w:tr>
      <w:tr w:rsidR="00EE1BC5" w:rsidTr="00EE1BC5">
        <w:trPr>
          <w:trHeight w:val="144"/>
        </w:trPr>
        <w:tc>
          <w:tcPr>
            <w:tcW w:w="2504" w:type="dxa"/>
            <w:gridSpan w:val="2"/>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rPr>
                <w:sz w:val="24"/>
                <w:szCs w:val="24"/>
              </w:rPr>
            </w:pPr>
            <w:r>
              <w:rPr>
                <w:rFonts w:ascii="Times New Roman" w:hAnsi="Times New Roman"/>
                <w:color w:val="000000"/>
                <w:sz w:val="24"/>
                <w:szCs w:val="24"/>
              </w:rPr>
              <w:lastRenderedPageBreak/>
              <w:t>Итого по разделу</w:t>
            </w:r>
          </w:p>
        </w:tc>
        <w:tc>
          <w:tcPr>
            <w:tcW w:w="903"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jc w:val="center"/>
              <w:rPr>
                <w:sz w:val="24"/>
                <w:szCs w:val="24"/>
              </w:rPr>
            </w:pPr>
            <w:r>
              <w:rPr>
                <w:rFonts w:ascii="Times New Roman" w:hAnsi="Times New Roman"/>
                <w:color w:val="000000"/>
                <w:sz w:val="24"/>
                <w:szCs w:val="24"/>
              </w:rPr>
              <w:t xml:space="preserve"> 35 </w:t>
            </w:r>
          </w:p>
        </w:tc>
        <w:tc>
          <w:tcPr>
            <w:tcW w:w="6438" w:type="dxa"/>
            <w:gridSpan w:val="3"/>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rPr>
                <w:sz w:val="24"/>
                <w:szCs w:val="24"/>
              </w:rPr>
            </w:pPr>
          </w:p>
        </w:tc>
      </w:tr>
      <w:tr w:rsidR="00EE1BC5" w:rsidTr="00EE1BC5">
        <w:trPr>
          <w:trHeight w:val="144"/>
        </w:trPr>
        <w:tc>
          <w:tcPr>
            <w:tcW w:w="9845" w:type="dxa"/>
            <w:gridSpan w:val="6"/>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rPr>
                <w:sz w:val="24"/>
                <w:szCs w:val="24"/>
              </w:rPr>
            </w:pPr>
            <w:r>
              <w:rPr>
                <w:rFonts w:ascii="Times New Roman" w:hAnsi="Times New Roman"/>
                <w:b/>
                <w:color w:val="000000"/>
                <w:sz w:val="24"/>
                <w:szCs w:val="24"/>
              </w:rPr>
              <w:t>Раздел 3.</w:t>
            </w:r>
            <w:r>
              <w:rPr>
                <w:rFonts w:ascii="Times New Roman" w:hAnsi="Times New Roman"/>
                <w:color w:val="000000"/>
                <w:sz w:val="24"/>
                <w:szCs w:val="24"/>
              </w:rPr>
              <w:t xml:space="preserve"> </w:t>
            </w:r>
            <w:r>
              <w:rPr>
                <w:rFonts w:ascii="Times New Roman" w:hAnsi="Times New Roman"/>
                <w:b/>
                <w:color w:val="000000"/>
                <w:sz w:val="24"/>
                <w:szCs w:val="24"/>
              </w:rPr>
              <w:t>Правила безопасной жизнедеятельности</w:t>
            </w:r>
          </w:p>
        </w:tc>
      </w:tr>
      <w:tr w:rsidR="00EE1BC5" w:rsidRPr="008D26C4" w:rsidTr="00EE1BC5">
        <w:trPr>
          <w:trHeight w:val="144"/>
        </w:trPr>
        <w:tc>
          <w:tcPr>
            <w:tcW w:w="657"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rPr>
                <w:sz w:val="24"/>
                <w:szCs w:val="24"/>
              </w:rPr>
            </w:pPr>
            <w:r>
              <w:rPr>
                <w:rFonts w:ascii="Times New Roman" w:hAnsi="Times New Roman"/>
                <w:color w:val="000000"/>
                <w:sz w:val="24"/>
                <w:szCs w:val="24"/>
              </w:rPr>
              <w:t>3.1</w:t>
            </w:r>
          </w:p>
        </w:tc>
        <w:tc>
          <w:tcPr>
            <w:tcW w:w="1847"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rPr>
                <w:sz w:val="24"/>
                <w:szCs w:val="24"/>
              </w:rPr>
            </w:pPr>
            <w:r>
              <w:rPr>
                <w:rFonts w:ascii="Times New Roman" w:hAnsi="Times New Roman"/>
                <w:color w:val="000000"/>
                <w:sz w:val="24"/>
                <w:szCs w:val="24"/>
              </w:rPr>
              <w:t>Здоровый о</w:t>
            </w:r>
            <w:r>
              <w:rPr>
                <w:rFonts w:ascii="Times New Roman" w:hAnsi="Times New Roman"/>
                <w:color w:val="000000"/>
                <w:sz w:val="24"/>
                <w:szCs w:val="24"/>
              </w:rPr>
              <w:t>б</w:t>
            </w:r>
            <w:r>
              <w:rPr>
                <w:rFonts w:ascii="Times New Roman" w:hAnsi="Times New Roman"/>
                <w:color w:val="000000"/>
                <w:sz w:val="24"/>
                <w:szCs w:val="24"/>
              </w:rPr>
              <w:t>раз жизни</w:t>
            </w:r>
          </w:p>
        </w:tc>
        <w:tc>
          <w:tcPr>
            <w:tcW w:w="903"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jc w:val="center"/>
              <w:rPr>
                <w:sz w:val="24"/>
                <w:szCs w:val="24"/>
              </w:rPr>
            </w:pPr>
            <w:r>
              <w:rPr>
                <w:rFonts w:ascii="Times New Roman" w:hAnsi="Times New Roman"/>
                <w:color w:val="000000"/>
                <w:sz w:val="24"/>
                <w:szCs w:val="24"/>
              </w:rPr>
              <w:t xml:space="preserve"> 2 </w:t>
            </w:r>
          </w:p>
        </w:tc>
        <w:tc>
          <w:tcPr>
            <w:tcW w:w="1746"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jc w:val="center"/>
              <w:rPr>
                <w:sz w:val="24"/>
                <w:szCs w:val="24"/>
              </w:rPr>
            </w:pPr>
          </w:p>
        </w:tc>
        <w:tc>
          <w:tcPr>
            <w:tcW w:w="1810"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jc w:val="center"/>
              <w:rPr>
                <w:sz w:val="24"/>
                <w:szCs w:val="24"/>
              </w:rPr>
            </w:pPr>
          </w:p>
        </w:tc>
        <w:tc>
          <w:tcPr>
            <w:tcW w:w="2882"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rPr>
                <w:sz w:val="24"/>
                <w:szCs w:val="24"/>
              </w:rPr>
            </w:pPr>
            <w:r>
              <w:rPr>
                <w:rFonts w:ascii="Times New Roman" w:hAnsi="Times New Roman"/>
                <w:color w:val="000000"/>
                <w:sz w:val="24"/>
                <w:szCs w:val="24"/>
              </w:rPr>
              <w:t xml:space="preserve">Библиотека ЦОК </w:t>
            </w:r>
            <w:hyperlink r:id="rId179">
              <w:r>
                <w:rPr>
                  <w:rFonts w:ascii="Times New Roman" w:hAnsi="Times New Roman"/>
                  <w:color w:val="0000FF"/>
                  <w:sz w:val="24"/>
                  <w:szCs w:val="24"/>
                  <w:u w:val="single"/>
                </w:rPr>
                <w:t>https://m.edsoo.ru/7f4116e4</w:t>
              </w:r>
            </w:hyperlink>
          </w:p>
        </w:tc>
      </w:tr>
      <w:tr w:rsidR="00EE1BC5" w:rsidRPr="008D26C4" w:rsidTr="00EE1BC5">
        <w:trPr>
          <w:trHeight w:val="144"/>
        </w:trPr>
        <w:tc>
          <w:tcPr>
            <w:tcW w:w="657"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rPr>
                <w:sz w:val="24"/>
                <w:szCs w:val="24"/>
              </w:rPr>
            </w:pPr>
            <w:r>
              <w:rPr>
                <w:rFonts w:ascii="Times New Roman" w:hAnsi="Times New Roman"/>
                <w:color w:val="000000"/>
                <w:sz w:val="24"/>
                <w:szCs w:val="24"/>
              </w:rPr>
              <w:t>3.2</w:t>
            </w:r>
          </w:p>
        </w:tc>
        <w:tc>
          <w:tcPr>
            <w:tcW w:w="1847"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rPr>
                <w:sz w:val="24"/>
                <w:szCs w:val="24"/>
              </w:rPr>
            </w:pPr>
            <w:r>
              <w:rPr>
                <w:rFonts w:ascii="Times New Roman" w:hAnsi="Times New Roman"/>
                <w:color w:val="000000"/>
                <w:sz w:val="24"/>
                <w:szCs w:val="24"/>
              </w:rPr>
              <w:t>Правила без</w:t>
            </w:r>
            <w:r>
              <w:rPr>
                <w:rFonts w:ascii="Times New Roman" w:hAnsi="Times New Roman"/>
                <w:color w:val="000000"/>
                <w:sz w:val="24"/>
                <w:szCs w:val="24"/>
              </w:rPr>
              <w:t>о</w:t>
            </w:r>
            <w:r>
              <w:rPr>
                <w:rFonts w:ascii="Times New Roman" w:hAnsi="Times New Roman"/>
                <w:color w:val="000000"/>
                <w:sz w:val="24"/>
                <w:szCs w:val="24"/>
              </w:rPr>
              <w:t>пасного пов</w:t>
            </w:r>
            <w:r>
              <w:rPr>
                <w:rFonts w:ascii="Times New Roman" w:hAnsi="Times New Roman"/>
                <w:color w:val="000000"/>
                <w:sz w:val="24"/>
                <w:szCs w:val="24"/>
              </w:rPr>
              <w:t>е</w:t>
            </w:r>
            <w:r>
              <w:rPr>
                <w:rFonts w:ascii="Times New Roman" w:hAnsi="Times New Roman"/>
                <w:color w:val="000000"/>
                <w:sz w:val="24"/>
                <w:szCs w:val="24"/>
              </w:rPr>
              <w:t>дения пасс</w:t>
            </w:r>
            <w:r>
              <w:rPr>
                <w:rFonts w:ascii="Times New Roman" w:hAnsi="Times New Roman"/>
                <w:color w:val="000000"/>
                <w:sz w:val="24"/>
                <w:szCs w:val="24"/>
              </w:rPr>
              <w:t>а</w:t>
            </w:r>
            <w:r>
              <w:rPr>
                <w:rFonts w:ascii="Times New Roman" w:hAnsi="Times New Roman"/>
                <w:color w:val="000000"/>
                <w:sz w:val="24"/>
                <w:szCs w:val="24"/>
              </w:rPr>
              <w:t>жира. Без</w:t>
            </w:r>
            <w:r>
              <w:rPr>
                <w:rFonts w:ascii="Times New Roman" w:hAnsi="Times New Roman"/>
                <w:color w:val="000000"/>
                <w:sz w:val="24"/>
                <w:szCs w:val="24"/>
              </w:rPr>
              <w:t>о</w:t>
            </w:r>
            <w:r>
              <w:rPr>
                <w:rFonts w:ascii="Times New Roman" w:hAnsi="Times New Roman"/>
                <w:color w:val="000000"/>
                <w:sz w:val="24"/>
                <w:szCs w:val="24"/>
              </w:rPr>
              <w:t>пасность в с</w:t>
            </w:r>
            <w:r>
              <w:rPr>
                <w:rFonts w:ascii="Times New Roman" w:hAnsi="Times New Roman"/>
                <w:color w:val="000000"/>
                <w:sz w:val="24"/>
                <w:szCs w:val="24"/>
              </w:rPr>
              <w:t>е</w:t>
            </w:r>
            <w:r>
              <w:rPr>
                <w:rFonts w:ascii="Times New Roman" w:hAnsi="Times New Roman"/>
                <w:color w:val="000000"/>
                <w:sz w:val="24"/>
                <w:szCs w:val="24"/>
              </w:rPr>
              <w:t>ти Интернет</w:t>
            </w:r>
          </w:p>
        </w:tc>
        <w:tc>
          <w:tcPr>
            <w:tcW w:w="903"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jc w:val="center"/>
              <w:rPr>
                <w:sz w:val="24"/>
                <w:szCs w:val="24"/>
              </w:rPr>
            </w:pPr>
            <w:r>
              <w:rPr>
                <w:rFonts w:ascii="Times New Roman" w:hAnsi="Times New Roman"/>
                <w:color w:val="000000"/>
                <w:sz w:val="24"/>
                <w:szCs w:val="24"/>
              </w:rPr>
              <w:t xml:space="preserve"> 5 </w:t>
            </w:r>
          </w:p>
        </w:tc>
        <w:tc>
          <w:tcPr>
            <w:tcW w:w="1746"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jc w:val="center"/>
              <w:rPr>
                <w:sz w:val="24"/>
                <w:szCs w:val="24"/>
              </w:rPr>
            </w:pPr>
          </w:p>
        </w:tc>
        <w:tc>
          <w:tcPr>
            <w:tcW w:w="1810"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jc w:val="center"/>
              <w:rPr>
                <w:sz w:val="24"/>
                <w:szCs w:val="24"/>
              </w:rPr>
            </w:pPr>
          </w:p>
        </w:tc>
        <w:tc>
          <w:tcPr>
            <w:tcW w:w="2882"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rPr>
                <w:sz w:val="24"/>
                <w:szCs w:val="24"/>
              </w:rPr>
            </w:pPr>
            <w:r>
              <w:rPr>
                <w:rFonts w:ascii="Times New Roman" w:hAnsi="Times New Roman"/>
                <w:color w:val="000000"/>
                <w:sz w:val="24"/>
                <w:szCs w:val="24"/>
              </w:rPr>
              <w:t xml:space="preserve">Библиотека ЦОК </w:t>
            </w:r>
            <w:hyperlink r:id="rId180">
              <w:r>
                <w:rPr>
                  <w:rFonts w:ascii="Times New Roman" w:hAnsi="Times New Roman"/>
                  <w:color w:val="0000FF"/>
                  <w:sz w:val="24"/>
                  <w:szCs w:val="24"/>
                  <w:u w:val="single"/>
                </w:rPr>
                <w:t>https://m.edsoo.ru/7f4116e4</w:t>
              </w:r>
            </w:hyperlink>
          </w:p>
        </w:tc>
      </w:tr>
      <w:tr w:rsidR="00EE1BC5" w:rsidTr="00EE1BC5">
        <w:trPr>
          <w:trHeight w:val="144"/>
        </w:trPr>
        <w:tc>
          <w:tcPr>
            <w:tcW w:w="2504" w:type="dxa"/>
            <w:gridSpan w:val="2"/>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rPr>
                <w:sz w:val="24"/>
                <w:szCs w:val="24"/>
              </w:rPr>
            </w:pPr>
            <w:r>
              <w:rPr>
                <w:rFonts w:ascii="Times New Roman" w:hAnsi="Times New Roman"/>
                <w:color w:val="000000"/>
                <w:sz w:val="24"/>
                <w:szCs w:val="24"/>
              </w:rPr>
              <w:t>Итого по разделу</w:t>
            </w:r>
          </w:p>
        </w:tc>
        <w:tc>
          <w:tcPr>
            <w:tcW w:w="903"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jc w:val="center"/>
              <w:rPr>
                <w:sz w:val="24"/>
                <w:szCs w:val="24"/>
              </w:rPr>
            </w:pPr>
            <w:r>
              <w:rPr>
                <w:rFonts w:ascii="Times New Roman" w:hAnsi="Times New Roman"/>
                <w:color w:val="000000"/>
                <w:sz w:val="24"/>
                <w:szCs w:val="24"/>
              </w:rPr>
              <w:t xml:space="preserve"> 7 </w:t>
            </w:r>
          </w:p>
        </w:tc>
        <w:tc>
          <w:tcPr>
            <w:tcW w:w="6438" w:type="dxa"/>
            <w:gridSpan w:val="3"/>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rPr>
                <w:sz w:val="24"/>
                <w:szCs w:val="24"/>
              </w:rPr>
            </w:pPr>
          </w:p>
        </w:tc>
      </w:tr>
      <w:tr w:rsidR="00EE1BC5" w:rsidTr="00EE1BC5">
        <w:trPr>
          <w:trHeight w:val="144"/>
        </w:trPr>
        <w:tc>
          <w:tcPr>
            <w:tcW w:w="2504" w:type="dxa"/>
            <w:gridSpan w:val="2"/>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rPr>
                <w:sz w:val="24"/>
                <w:szCs w:val="24"/>
              </w:rPr>
            </w:pPr>
            <w:r>
              <w:rPr>
                <w:rFonts w:ascii="Times New Roman" w:hAnsi="Times New Roman"/>
                <w:color w:val="000000"/>
                <w:sz w:val="24"/>
                <w:szCs w:val="24"/>
              </w:rPr>
              <w:t>Резервное время</w:t>
            </w:r>
          </w:p>
        </w:tc>
        <w:tc>
          <w:tcPr>
            <w:tcW w:w="903"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jc w:val="center"/>
              <w:rPr>
                <w:sz w:val="24"/>
                <w:szCs w:val="24"/>
              </w:rPr>
            </w:pPr>
            <w:r>
              <w:rPr>
                <w:rFonts w:ascii="Times New Roman" w:hAnsi="Times New Roman"/>
                <w:color w:val="000000"/>
                <w:sz w:val="24"/>
                <w:szCs w:val="24"/>
              </w:rPr>
              <w:t xml:space="preserve"> 6 </w:t>
            </w:r>
          </w:p>
        </w:tc>
        <w:tc>
          <w:tcPr>
            <w:tcW w:w="1746"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jc w:val="center"/>
              <w:rPr>
                <w:sz w:val="24"/>
                <w:szCs w:val="24"/>
              </w:rPr>
            </w:pPr>
            <w:r>
              <w:rPr>
                <w:rFonts w:ascii="Times New Roman" w:hAnsi="Times New Roman"/>
                <w:color w:val="000000"/>
                <w:sz w:val="24"/>
                <w:szCs w:val="24"/>
              </w:rPr>
              <w:t xml:space="preserve"> 4 </w:t>
            </w:r>
          </w:p>
        </w:tc>
        <w:tc>
          <w:tcPr>
            <w:tcW w:w="1810"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jc w:val="center"/>
              <w:rPr>
                <w:sz w:val="24"/>
                <w:szCs w:val="24"/>
              </w:rPr>
            </w:pPr>
          </w:p>
        </w:tc>
        <w:tc>
          <w:tcPr>
            <w:tcW w:w="2882"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rPr>
                <w:sz w:val="24"/>
                <w:szCs w:val="24"/>
              </w:rPr>
            </w:pPr>
          </w:p>
        </w:tc>
      </w:tr>
      <w:tr w:rsidR="00EE1BC5" w:rsidTr="00EE1BC5">
        <w:trPr>
          <w:trHeight w:val="144"/>
        </w:trPr>
        <w:tc>
          <w:tcPr>
            <w:tcW w:w="2504" w:type="dxa"/>
            <w:gridSpan w:val="2"/>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rPr>
                <w:sz w:val="24"/>
                <w:szCs w:val="24"/>
              </w:rPr>
            </w:pPr>
            <w:r>
              <w:rPr>
                <w:rFonts w:ascii="Times New Roman" w:hAnsi="Times New Roman"/>
                <w:color w:val="000000"/>
                <w:sz w:val="24"/>
                <w:szCs w:val="24"/>
              </w:rPr>
              <w:t>ОБЩЕЕ КОЛИЧ</w:t>
            </w:r>
            <w:r>
              <w:rPr>
                <w:rFonts w:ascii="Times New Roman" w:hAnsi="Times New Roman"/>
                <w:color w:val="000000"/>
                <w:sz w:val="24"/>
                <w:szCs w:val="24"/>
              </w:rPr>
              <w:t>Е</w:t>
            </w:r>
            <w:r>
              <w:rPr>
                <w:rFonts w:ascii="Times New Roman" w:hAnsi="Times New Roman"/>
                <w:color w:val="000000"/>
                <w:sz w:val="24"/>
                <w:szCs w:val="24"/>
              </w:rPr>
              <w:t>СТВО ЧАСОВ ПО ПРОГРАММЕ</w:t>
            </w:r>
          </w:p>
        </w:tc>
        <w:tc>
          <w:tcPr>
            <w:tcW w:w="903"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jc w:val="center"/>
              <w:rPr>
                <w:sz w:val="24"/>
                <w:szCs w:val="24"/>
              </w:rPr>
            </w:pPr>
            <w:r>
              <w:rPr>
                <w:rFonts w:ascii="Times New Roman" w:hAnsi="Times New Roman"/>
                <w:color w:val="000000"/>
                <w:sz w:val="24"/>
                <w:szCs w:val="24"/>
              </w:rPr>
              <w:t xml:space="preserve"> 68 </w:t>
            </w:r>
          </w:p>
        </w:tc>
        <w:tc>
          <w:tcPr>
            <w:tcW w:w="1746"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jc w:val="center"/>
              <w:rPr>
                <w:sz w:val="24"/>
                <w:szCs w:val="24"/>
              </w:rPr>
            </w:pPr>
            <w:r>
              <w:rPr>
                <w:rFonts w:ascii="Times New Roman" w:hAnsi="Times New Roman"/>
                <w:color w:val="000000"/>
                <w:sz w:val="24"/>
                <w:szCs w:val="24"/>
              </w:rPr>
              <w:t xml:space="preserve"> 4 </w:t>
            </w:r>
          </w:p>
        </w:tc>
        <w:tc>
          <w:tcPr>
            <w:tcW w:w="1810"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jc w:val="center"/>
              <w:rPr>
                <w:sz w:val="24"/>
                <w:szCs w:val="24"/>
              </w:rPr>
            </w:pPr>
            <w:r>
              <w:rPr>
                <w:rFonts w:ascii="Times New Roman" w:hAnsi="Times New Roman"/>
                <w:color w:val="000000"/>
                <w:sz w:val="24"/>
                <w:szCs w:val="24"/>
              </w:rPr>
              <w:t xml:space="preserve"> 0 </w:t>
            </w:r>
          </w:p>
        </w:tc>
        <w:tc>
          <w:tcPr>
            <w:tcW w:w="2882"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rPr>
                <w:sz w:val="24"/>
                <w:szCs w:val="24"/>
              </w:rPr>
            </w:pPr>
          </w:p>
        </w:tc>
      </w:tr>
    </w:tbl>
    <w:p w:rsidR="00EE1BC5" w:rsidRPr="00EE1BC5" w:rsidRDefault="00EE1BC5" w:rsidP="00BF63E9">
      <w:pPr>
        <w:pStyle w:val="af3"/>
        <w:spacing w:after="0"/>
        <w:ind w:left="960"/>
        <w:rPr>
          <w:sz w:val="24"/>
          <w:szCs w:val="24"/>
        </w:rPr>
      </w:pPr>
    </w:p>
    <w:p w:rsidR="00EE1BC5" w:rsidRPr="00EE1BC5" w:rsidRDefault="00EE1BC5" w:rsidP="00BF63E9">
      <w:pPr>
        <w:pStyle w:val="af3"/>
        <w:spacing w:after="0"/>
        <w:ind w:left="960"/>
        <w:rPr>
          <w:sz w:val="24"/>
          <w:szCs w:val="24"/>
        </w:rPr>
      </w:pPr>
      <w:r w:rsidRPr="00EE1BC5">
        <w:rPr>
          <w:rFonts w:ascii="Times New Roman" w:hAnsi="Times New Roman"/>
          <w:b/>
          <w:color w:val="000000"/>
          <w:sz w:val="24"/>
          <w:szCs w:val="24"/>
        </w:rPr>
        <w:t xml:space="preserve"> 4 КЛАСС </w:t>
      </w:r>
    </w:p>
    <w:tbl>
      <w:tblPr>
        <w:tblW w:w="9846" w:type="dxa"/>
        <w:tblInd w:w="-8" w:type="dxa"/>
        <w:tblLayout w:type="fixed"/>
        <w:tblCellMar>
          <w:top w:w="50" w:type="dxa"/>
          <w:left w:w="100" w:type="dxa"/>
        </w:tblCellMar>
        <w:tblLook w:val="04A0"/>
      </w:tblPr>
      <w:tblGrid>
        <w:gridCol w:w="658"/>
        <w:gridCol w:w="1844"/>
        <w:gridCol w:w="902"/>
        <w:gridCol w:w="1744"/>
        <w:gridCol w:w="1808"/>
        <w:gridCol w:w="2890"/>
      </w:tblGrid>
      <w:tr w:rsidR="00EE1BC5" w:rsidTr="00EE1BC5">
        <w:trPr>
          <w:trHeight w:val="144"/>
        </w:trPr>
        <w:tc>
          <w:tcPr>
            <w:tcW w:w="657" w:type="dxa"/>
            <w:vMerge w:val="restart"/>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rPr>
                <w:sz w:val="24"/>
                <w:szCs w:val="24"/>
              </w:rPr>
            </w:pPr>
            <w:r>
              <w:rPr>
                <w:rFonts w:ascii="Times New Roman" w:hAnsi="Times New Roman"/>
                <w:b/>
                <w:color w:val="000000"/>
                <w:sz w:val="24"/>
                <w:szCs w:val="24"/>
              </w:rPr>
              <w:t xml:space="preserve">№ </w:t>
            </w:r>
            <w:proofErr w:type="gramStart"/>
            <w:r>
              <w:rPr>
                <w:rFonts w:ascii="Times New Roman" w:hAnsi="Times New Roman"/>
                <w:b/>
                <w:color w:val="000000"/>
                <w:sz w:val="24"/>
                <w:szCs w:val="24"/>
              </w:rPr>
              <w:t>п</w:t>
            </w:r>
            <w:proofErr w:type="gramEnd"/>
            <w:r>
              <w:rPr>
                <w:rFonts w:ascii="Times New Roman" w:hAnsi="Times New Roman"/>
                <w:b/>
                <w:color w:val="000000"/>
                <w:sz w:val="24"/>
                <w:szCs w:val="24"/>
              </w:rPr>
              <w:t xml:space="preserve">/п </w:t>
            </w:r>
          </w:p>
          <w:p w:rsidR="00EE1BC5" w:rsidRDefault="00EE1BC5" w:rsidP="00EE1BC5">
            <w:pPr>
              <w:widowControl w:val="0"/>
              <w:spacing w:after="0"/>
              <w:ind w:left="135"/>
              <w:rPr>
                <w:sz w:val="24"/>
                <w:szCs w:val="24"/>
              </w:rPr>
            </w:pPr>
          </w:p>
        </w:tc>
        <w:tc>
          <w:tcPr>
            <w:tcW w:w="1844" w:type="dxa"/>
            <w:vMerge w:val="restart"/>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rPr>
                <w:sz w:val="24"/>
                <w:szCs w:val="24"/>
              </w:rPr>
            </w:pPr>
            <w:r>
              <w:rPr>
                <w:rFonts w:ascii="Times New Roman" w:hAnsi="Times New Roman"/>
                <w:b/>
                <w:color w:val="000000"/>
                <w:sz w:val="24"/>
                <w:szCs w:val="24"/>
              </w:rPr>
              <w:t>Наименов</w:t>
            </w:r>
            <w:r>
              <w:rPr>
                <w:rFonts w:ascii="Times New Roman" w:hAnsi="Times New Roman"/>
                <w:b/>
                <w:color w:val="000000"/>
                <w:sz w:val="24"/>
                <w:szCs w:val="24"/>
              </w:rPr>
              <w:t>а</w:t>
            </w:r>
            <w:r>
              <w:rPr>
                <w:rFonts w:ascii="Times New Roman" w:hAnsi="Times New Roman"/>
                <w:b/>
                <w:color w:val="000000"/>
                <w:sz w:val="24"/>
                <w:szCs w:val="24"/>
              </w:rPr>
              <w:t>ние разделов и тем пр</w:t>
            </w:r>
            <w:r>
              <w:rPr>
                <w:rFonts w:ascii="Times New Roman" w:hAnsi="Times New Roman"/>
                <w:b/>
                <w:color w:val="000000"/>
                <w:sz w:val="24"/>
                <w:szCs w:val="24"/>
              </w:rPr>
              <w:t>о</w:t>
            </w:r>
            <w:r>
              <w:rPr>
                <w:rFonts w:ascii="Times New Roman" w:hAnsi="Times New Roman"/>
                <w:b/>
                <w:color w:val="000000"/>
                <w:sz w:val="24"/>
                <w:szCs w:val="24"/>
              </w:rPr>
              <w:t xml:space="preserve">граммы </w:t>
            </w:r>
          </w:p>
          <w:p w:rsidR="00EE1BC5" w:rsidRDefault="00EE1BC5" w:rsidP="00EE1BC5">
            <w:pPr>
              <w:widowControl w:val="0"/>
              <w:spacing w:after="0"/>
              <w:ind w:left="135"/>
              <w:rPr>
                <w:sz w:val="24"/>
                <w:szCs w:val="24"/>
              </w:rPr>
            </w:pPr>
          </w:p>
        </w:tc>
        <w:tc>
          <w:tcPr>
            <w:tcW w:w="4454" w:type="dxa"/>
            <w:gridSpan w:val="3"/>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rPr>
                <w:sz w:val="24"/>
                <w:szCs w:val="24"/>
              </w:rPr>
            </w:pPr>
            <w:r>
              <w:rPr>
                <w:rFonts w:ascii="Times New Roman" w:hAnsi="Times New Roman"/>
                <w:b/>
                <w:color w:val="000000"/>
                <w:sz w:val="24"/>
                <w:szCs w:val="24"/>
              </w:rPr>
              <w:t>Количество часов</w:t>
            </w:r>
          </w:p>
        </w:tc>
        <w:tc>
          <w:tcPr>
            <w:tcW w:w="2890" w:type="dxa"/>
            <w:vMerge w:val="restart"/>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rPr>
                <w:sz w:val="24"/>
                <w:szCs w:val="24"/>
              </w:rPr>
            </w:pPr>
            <w:r>
              <w:rPr>
                <w:rFonts w:ascii="Times New Roman" w:hAnsi="Times New Roman"/>
                <w:b/>
                <w:color w:val="000000"/>
                <w:sz w:val="24"/>
                <w:szCs w:val="24"/>
              </w:rPr>
              <w:t>Электронные (цифр</w:t>
            </w:r>
            <w:r>
              <w:rPr>
                <w:rFonts w:ascii="Times New Roman" w:hAnsi="Times New Roman"/>
                <w:b/>
                <w:color w:val="000000"/>
                <w:sz w:val="24"/>
                <w:szCs w:val="24"/>
              </w:rPr>
              <w:t>о</w:t>
            </w:r>
            <w:r>
              <w:rPr>
                <w:rFonts w:ascii="Times New Roman" w:hAnsi="Times New Roman"/>
                <w:b/>
                <w:color w:val="000000"/>
                <w:sz w:val="24"/>
                <w:szCs w:val="24"/>
              </w:rPr>
              <w:t xml:space="preserve">вые) образовательные ресурсы </w:t>
            </w:r>
          </w:p>
          <w:p w:rsidR="00EE1BC5" w:rsidRDefault="00EE1BC5" w:rsidP="00EE1BC5">
            <w:pPr>
              <w:widowControl w:val="0"/>
              <w:spacing w:after="0"/>
              <w:ind w:left="135"/>
              <w:rPr>
                <w:sz w:val="24"/>
                <w:szCs w:val="24"/>
              </w:rPr>
            </w:pPr>
          </w:p>
        </w:tc>
      </w:tr>
      <w:tr w:rsidR="00EE1BC5" w:rsidTr="00EE1BC5">
        <w:trPr>
          <w:trHeight w:val="144"/>
        </w:trPr>
        <w:tc>
          <w:tcPr>
            <w:tcW w:w="657" w:type="dxa"/>
            <w:vMerge/>
            <w:tcBorders>
              <w:left w:val="single" w:sz="6" w:space="0" w:color="000000"/>
              <w:bottom w:val="single" w:sz="6" w:space="0" w:color="000000"/>
              <w:right w:val="single" w:sz="6" w:space="0" w:color="000000"/>
            </w:tcBorders>
          </w:tcPr>
          <w:p w:rsidR="00EE1BC5" w:rsidRDefault="00EE1BC5" w:rsidP="00EE1BC5">
            <w:pPr>
              <w:widowControl w:val="0"/>
              <w:rPr>
                <w:sz w:val="24"/>
                <w:szCs w:val="24"/>
              </w:rPr>
            </w:pPr>
          </w:p>
        </w:tc>
        <w:tc>
          <w:tcPr>
            <w:tcW w:w="1844" w:type="dxa"/>
            <w:vMerge/>
            <w:tcBorders>
              <w:left w:val="single" w:sz="6" w:space="0" w:color="000000"/>
              <w:bottom w:val="single" w:sz="6" w:space="0" w:color="000000"/>
              <w:right w:val="single" w:sz="6" w:space="0" w:color="000000"/>
            </w:tcBorders>
          </w:tcPr>
          <w:p w:rsidR="00EE1BC5" w:rsidRDefault="00EE1BC5" w:rsidP="00EE1BC5">
            <w:pPr>
              <w:widowControl w:val="0"/>
              <w:rPr>
                <w:sz w:val="24"/>
                <w:szCs w:val="24"/>
              </w:rPr>
            </w:pPr>
          </w:p>
        </w:tc>
        <w:tc>
          <w:tcPr>
            <w:tcW w:w="902"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rPr>
                <w:sz w:val="24"/>
                <w:szCs w:val="24"/>
              </w:rPr>
            </w:pPr>
            <w:r>
              <w:rPr>
                <w:rFonts w:ascii="Times New Roman" w:hAnsi="Times New Roman"/>
                <w:b/>
                <w:color w:val="000000"/>
                <w:sz w:val="24"/>
                <w:szCs w:val="24"/>
              </w:rPr>
              <w:t>Вс</w:t>
            </w:r>
            <w:r>
              <w:rPr>
                <w:rFonts w:ascii="Times New Roman" w:hAnsi="Times New Roman"/>
                <w:b/>
                <w:color w:val="000000"/>
                <w:sz w:val="24"/>
                <w:szCs w:val="24"/>
              </w:rPr>
              <w:t>е</w:t>
            </w:r>
            <w:r>
              <w:rPr>
                <w:rFonts w:ascii="Times New Roman" w:hAnsi="Times New Roman"/>
                <w:b/>
                <w:color w:val="000000"/>
                <w:sz w:val="24"/>
                <w:szCs w:val="24"/>
              </w:rPr>
              <w:t xml:space="preserve">го </w:t>
            </w:r>
          </w:p>
          <w:p w:rsidR="00EE1BC5" w:rsidRDefault="00EE1BC5" w:rsidP="00EE1BC5">
            <w:pPr>
              <w:widowControl w:val="0"/>
              <w:spacing w:after="0"/>
              <w:ind w:left="135"/>
              <w:rPr>
                <w:sz w:val="24"/>
                <w:szCs w:val="24"/>
              </w:rPr>
            </w:pPr>
          </w:p>
        </w:tc>
        <w:tc>
          <w:tcPr>
            <w:tcW w:w="1744"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rPr>
                <w:sz w:val="24"/>
                <w:szCs w:val="24"/>
              </w:rPr>
            </w:pPr>
            <w:r>
              <w:rPr>
                <w:rFonts w:ascii="Times New Roman" w:hAnsi="Times New Roman"/>
                <w:b/>
                <w:color w:val="000000"/>
                <w:sz w:val="24"/>
                <w:szCs w:val="24"/>
              </w:rPr>
              <w:t>Контрол</w:t>
            </w:r>
            <w:r>
              <w:rPr>
                <w:rFonts w:ascii="Times New Roman" w:hAnsi="Times New Roman"/>
                <w:b/>
                <w:color w:val="000000"/>
                <w:sz w:val="24"/>
                <w:szCs w:val="24"/>
              </w:rPr>
              <w:t>ь</w:t>
            </w:r>
            <w:r>
              <w:rPr>
                <w:rFonts w:ascii="Times New Roman" w:hAnsi="Times New Roman"/>
                <w:b/>
                <w:color w:val="000000"/>
                <w:sz w:val="24"/>
                <w:szCs w:val="24"/>
              </w:rPr>
              <w:t xml:space="preserve">ные работы </w:t>
            </w:r>
          </w:p>
          <w:p w:rsidR="00EE1BC5" w:rsidRDefault="00EE1BC5" w:rsidP="00EE1BC5">
            <w:pPr>
              <w:widowControl w:val="0"/>
              <w:spacing w:after="0"/>
              <w:ind w:left="135"/>
              <w:rPr>
                <w:sz w:val="24"/>
                <w:szCs w:val="24"/>
              </w:rPr>
            </w:pPr>
          </w:p>
        </w:tc>
        <w:tc>
          <w:tcPr>
            <w:tcW w:w="1808"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rPr>
                <w:sz w:val="24"/>
                <w:szCs w:val="24"/>
              </w:rPr>
            </w:pPr>
            <w:r>
              <w:rPr>
                <w:rFonts w:ascii="Times New Roman" w:hAnsi="Times New Roman"/>
                <w:b/>
                <w:color w:val="000000"/>
                <w:sz w:val="24"/>
                <w:szCs w:val="24"/>
              </w:rPr>
              <w:t>Практич</w:t>
            </w:r>
            <w:r>
              <w:rPr>
                <w:rFonts w:ascii="Times New Roman" w:hAnsi="Times New Roman"/>
                <w:b/>
                <w:color w:val="000000"/>
                <w:sz w:val="24"/>
                <w:szCs w:val="24"/>
              </w:rPr>
              <w:t>е</w:t>
            </w:r>
            <w:r>
              <w:rPr>
                <w:rFonts w:ascii="Times New Roman" w:hAnsi="Times New Roman"/>
                <w:b/>
                <w:color w:val="000000"/>
                <w:sz w:val="24"/>
                <w:szCs w:val="24"/>
              </w:rPr>
              <w:t xml:space="preserve">ские работы </w:t>
            </w:r>
          </w:p>
          <w:p w:rsidR="00EE1BC5" w:rsidRDefault="00EE1BC5" w:rsidP="00EE1BC5">
            <w:pPr>
              <w:widowControl w:val="0"/>
              <w:spacing w:after="0"/>
              <w:ind w:left="135"/>
              <w:rPr>
                <w:sz w:val="24"/>
                <w:szCs w:val="24"/>
              </w:rPr>
            </w:pPr>
          </w:p>
        </w:tc>
        <w:tc>
          <w:tcPr>
            <w:tcW w:w="2890" w:type="dxa"/>
            <w:vMerge/>
            <w:tcBorders>
              <w:left w:val="single" w:sz="6" w:space="0" w:color="000000"/>
              <w:bottom w:val="single" w:sz="6" w:space="0" w:color="000000"/>
              <w:right w:val="single" w:sz="6" w:space="0" w:color="000000"/>
            </w:tcBorders>
          </w:tcPr>
          <w:p w:rsidR="00EE1BC5" w:rsidRDefault="00EE1BC5" w:rsidP="00EE1BC5">
            <w:pPr>
              <w:widowControl w:val="0"/>
              <w:rPr>
                <w:sz w:val="24"/>
                <w:szCs w:val="24"/>
              </w:rPr>
            </w:pPr>
          </w:p>
        </w:tc>
      </w:tr>
      <w:tr w:rsidR="00EE1BC5" w:rsidTr="00EE1BC5">
        <w:trPr>
          <w:trHeight w:val="144"/>
        </w:trPr>
        <w:tc>
          <w:tcPr>
            <w:tcW w:w="9845" w:type="dxa"/>
            <w:gridSpan w:val="6"/>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rPr>
                <w:sz w:val="24"/>
                <w:szCs w:val="24"/>
              </w:rPr>
            </w:pPr>
            <w:r>
              <w:rPr>
                <w:rFonts w:ascii="Times New Roman" w:hAnsi="Times New Roman"/>
                <w:b/>
                <w:color w:val="000000"/>
                <w:sz w:val="24"/>
                <w:szCs w:val="24"/>
              </w:rPr>
              <w:t>Раздел 1.</w:t>
            </w:r>
            <w:r>
              <w:rPr>
                <w:rFonts w:ascii="Times New Roman" w:hAnsi="Times New Roman"/>
                <w:color w:val="000000"/>
                <w:sz w:val="24"/>
                <w:szCs w:val="24"/>
              </w:rPr>
              <w:t xml:space="preserve"> </w:t>
            </w:r>
            <w:r>
              <w:rPr>
                <w:rFonts w:ascii="Times New Roman" w:hAnsi="Times New Roman"/>
                <w:b/>
                <w:color w:val="000000"/>
                <w:sz w:val="24"/>
                <w:szCs w:val="24"/>
              </w:rPr>
              <w:t>Человек и общество</w:t>
            </w:r>
          </w:p>
        </w:tc>
      </w:tr>
      <w:tr w:rsidR="00EE1BC5" w:rsidRPr="008D26C4" w:rsidTr="00EE1BC5">
        <w:trPr>
          <w:trHeight w:val="144"/>
        </w:trPr>
        <w:tc>
          <w:tcPr>
            <w:tcW w:w="657"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rPr>
                <w:sz w:val="24"/>
                <w:szCs w:val="24"/>
              </w:rPr>
            </w:pPr>
            <w:r>
              <w:rPr>
                <w:rFonts w:ascii="Times New Roman" w:hAnsi="Times New Roman"/>
                <w:color w:val="000000"/>
                <w:sz w:val="24"/>
                <w:szCs w:val="24"/>
              </w:rPr>
              <w:t>1.1</w:t>
            </w:r>
          </w:p>
        </w:tc>
        <w:tc>
          <w:tcPr>
            <w:tcW w:w="1844"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rPr>
                <w:sz w:val="24"/>
                <w:szCs w:val="24"/>
              </w:rPr>
            </w:pPr>
            <w:r>
              <w:rPr>
                <w:rFonts w:ascii="Times New Roman" w:hAnsi="Times New Roman"/>
                <w:color w:val="000000"/>
                <w:sz w:val="24"/>
                <w:szCs w:val="24"/>
              </w:rPr>
              <w:t>Наша родина - Российская Федерация</w:t>
            </w:r>
          </w:p>
        </w:tc>
        <w:tc>
          <w:tcPr>
            <w:tcW w:w="902"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jc w:val="center"/>
              <w:rPr>
                <w:sz w:val="24"/>
                <w:szCs w:val="24"/>
              </w:rPr>
            </w:pPr>
            <w:r>
              <w:rPr>
                <w:rFonts w:ascii="Times New Roman" w:hAnsi="Times New Roman"/>
                <w:color w:val="000000"/>
                <w:sz w:val="24"/>
                <w:szCs w:val="24"/>
              </w:rPr>
              <w:t xml:space="preserve"> 10 </w:t>
            </w:r>
          </w:p>
        </w:tc>
        <w:tc>
          <w:tcPr>
            <w:tcW w:w="1744"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jc w:val="center"/>
              <w:rPr>
                <w:sz w:val="24"/>
                <w:szCs w:val="24"/>
              </w:rPr>
            </w:pPr>
          </w:p>
        </w:tc>
        <w:tc>
          <w:tcPr>
            <w:tcW w:w="1808"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jc w:val="center"/>
              <w:rPr>
                <w:sz w:val="24"/>
                <w:szCs w:val="24"/>
              </w:rPr>
            </w:pPr>
          </w:p>
        </w:tc>
        <w:tc>
          <w:tcPr>
            <w:tcW w:w="2890"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rPr>
                <w:sz w:val="24"/>
                <w:szCs w:val="24"/>
              </w:rPr>
            </w:pPr>
            <w:r>
              <w:rPr>
                <w:rFonts w:ascii="Times New Roman" w:hAnsi="Times New Roman"/>
                <w:color w:val="000000"/>
                <w:sz w:val="24"/>
                <w:szCs w:val="24"/>
              </w:rPr>
              <w:t xml:space="preserve">Библиотека ЦОК </w:t>
            </w:r>
            <w:hyperlink r:id="rId181">
              <w:r>
                <w:rPr>
                  <w:rFonts w:ascii="Times New Roman" w:hAnsi="Times New Roman"/>
                  <w:color w:val="0000FF"/>
                  <w:sz w:val="24"/>
                  <w:szCs w:val="24"/>
                  <w:u w:val="single"/>
                </w:rPr>
                <w:t>https://m.edsoo.ru/7f412850</w:t>
              </w:r>
            </w:hyperlink>
          </w:p>
        </w:tc>
      </w:tr>
      <w:tr w:rsidR="00EE1BC5" w:rsidRPr="008D26C4" w:rsidTr="00EE1BC5">
        <w:trPr>
          <w:trHeight w:val="144"/>
        </w:trPr>
        <w:tc>
          <w:tcPr>
            <w:tcW w:w="657"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rPr>
                <w:sz w:val="24"/>
                <w:szCs w:val="24"/>
              </w:rPr>
            </w:pPr>
            <w:r>
              <w:rPr>
                <w:rFonts w:ascii="Times New Roman" w:hAnsi="Times New Roman"/>
                <w:color w:val="000000"/>
                <w:sz w:val="24"/>
                <w:szCs w:val="24"/>
              </w:rPr>
              <w:t>1.2</w:t>
            </w:r>
          </w:p>
        </w:tc>
        <w:tc>
          <w:tcPr>
            <w:tcW w:w="1844"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rPr>
                <w:sz w:val="24"/>
                <w:szCs w:val="24"/>
              </w:rPr>
            </w:pPr>
            <w:r>
              <w:rPr>
                <w:rFonts w:ascii="Times New Roman" w:hAnsi="Times New Roman"/>
                <w:color w:val="000000"/>
                <w:sz w:val="24"/>
                <w:szCs w:val="24"/>
              </w:rPr>
              <w:t>История От</w:t>
            </w:r>
            <w:r>
              <w:rPr>
                <w:rFonts w:ascii="Times New Roman" w:hAnsi="Times New Roman"/>
                <w:color w:val="000000"/>
                <w:sz w:val="24"/>
                <w:szCs w:val="24"/>
              </w:rPr>
              <w:t>е</w:t>
            </w:r>
            <w:r>
              <w:rPr>
                <w:rFonts w:ascii="Times New Roman" w:hAnsi="Times New Roman"/>
                <w:color w:val="000000"/>
                <w:sz w:val="24"/>
                <w:szCs w:val="24"/>
              </w:rPr>
              <w:t>чества. «Ле</w:t>
            </w:r>
            <w:r>
              <w:rPr>
                <w:rFonts w:ascii="Times New Roman" w:hAnsi="Times New Roman"/>
                <w:color w:val="000000"/>
                <w:sz w:val="24"/>
                <w:szCs w:val="24"/>
              </w:rPr>
              <w:t>н</w:t>
            </w:r>
            <w:r>
              <w:rPr>
                <w:rFonts w:ascii="Times New Roman" w:hAnsi="Times New Roman"/>
                <w:color w:val="000000"/>
                <w:sz w:val="24"/>
                <w:szCs w:val="24"/>
              </w:rPr>
              <w:t>та времени» и историческая карта</w:t>
            </w:r>
          </w:p>
        </w:tc>
        <w:tc>
          <w:tcPr>
            <w:tcW w:w="902"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jc w:val="center"/>
              <w:rPr>
                <w:sz w:val="24"/>
                <w:szCs w:val="24"/>
              </w:rPr>
            </w:pPr>
            <w:r>
              <w:rPr>
                <w:rFonts w:ascii="Times New Roman" w:hAnsi="Times New Roman"/>
                <w:color w:val="000000"/>
                <w:sz w:val="24"/>
                <w:szCs w:val="24"/>
              </w:rPr>
              <w:t xml:space="preserve"> 17 </w:t>
            </w:r>
          </w:p>
        </w:tc>
        <w:tc>
          <w:tcPr>
            <w:tcW w:w="1744"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jc w:val="center"/>
              <w:rPr>
                <w:sz w:val="24"/>
                <w:szCs w:val="24"/>
              </w:rPr>
            </w:pPr>
          </w:p>
        </w:tc>
        <w:tc>
          <w:tcPr>
            <w:tcW w:w="1808"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jc w:val="center"/>
              <w:rPr>
                <w:sz w:val="24"/>
                <w:szCs w:val="24"/>
              </w:rPr>
            </w:pPr>
          </w:p>
        </w:tc>
        <w:tc>
          <w:tcPr>
            <w:tcW w:w="2890"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rPr>
                <w:sz w:val="24"/>
                <w:szCs w:val="24"/>
              </w:rPr>
            </w:pPr>
            <w:r>
              <w:rPr>
                <w:rFonts w:ascii="Times New Roman" w:hAnsi="Times New Roman"/>
                <w:color w:val="000000"/>
                <w:sz w:val="24"/>
                <w:szCs w:val="24"/>
              </w:rPr>
              <w:t xml:space="preserve">Библиотека ЦОК </w:t>
            </w:r>
            <w:hyperlink r:id="rId182">
              <w:r>
                <w:rPr>
                  <w:rFonts w:ascii="Times New Roman" w:hAnsi="Times New Roman"/>
                  <w:color w:val="0000FF"/>
                  <w:sz w:val="24"/>
                  <w:szCs w:val="24"/>
                  <w:u w:val="single"/>
                </w:rPr>
                <w:t>https://m.edsoo.ru/7f412850</w:t>
              </w:r>
            </w:hyperlink>
          </w:p>
        </w:tc>
      </w:tr>
      <w:tr w:rsidR="00EE1BC5" w:rsidRPr="008D26C4" w:rsidTr="00EE1BC5">
        <w:trPr>
          <w:trHeight w:val="144"/>
        </w:trPr>
        <w:tc>
          <w:tcPr>
            <w:tcW w:w="657"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rPr>
                <w:sz w:val="24"/>
                <w:szCs w:val="24"/>
              </w:rPr>
            </w:pPr>
            <w:r>
              <w:rPr>
                <w:rFonts w:ascii="Times New Roman" w:hAnsi="Times New Roman"/>
                <w:color w:val="000000"/>
                <w:sz w:val="24"/>
                <w:szCs w:val="24"/>
              </w:rPr>
              <w:t>1.3</w:t>
            </w:r>
          </w:p>
        </w:tc>
        <w:tc>
          <w:tcPr>
            <w:tcW w:w="1844"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rPr>
                <w:sz w:val="24"/>
                <w:szCs w:val="24"/>
              </w:rPr>
            </w:pPr>
            <w:r>
              <w:rPr>
                <w:rFonts w:ascii="Times New Roman" w:hAnsi="Times New Roman"/>
                <w:color w:val="000000"/>
                <w:sz w:val="24"/>
                <w:szCs w:val="24"/>
              </w:rPr>
              <w:t>Человек - тв</w:t>
            </w:r>
            <w:r>
              <w:rPr>
                <w:rFonts w:ascii="Times New Roman" w:hAnsi="Times New Roman"/>
                <w:color w:val="000000"/>
                <w:sz w:val="24"/>
                <w:szCs w:val="24"/>
              </w:rPr>
              <w:t>о</w:t>
            </w:r>
            <w:r>
              <w:rPr>
                <w:rFonts w:ascii="Times New Roman" w:hAnsi="Times New Roman"/>
                <w:color w:val="000000"/>
                <w:sz w:val="24"/>
                <w:szCs w:val="24"/>
              </w:rPr>
              <w:t>рец культу</w:t>
            </w:r>
            <w:r>
              <w:rPr>
                <w:rFonts w:ascii="Times New Roman" w:hAnsi="Times New Roman"/>
                <w:color w:val="000000"/>
                <w:sz w:val="24"/>
                <w:szCs w:val="24"/>
              </w:rPr>
              <w:t>р</w:t>
            </w:r>
            <w:r>
              <w:rPr>
                <w:rFonts w:ascii="Times New Roman" w:hAnsi="Times New Roman"/>
                <w:color w:val="000000"/>
                <w:sz w:val="24"/>
                <w:szCs w:val="24"/>
              </w:rPr>
              <w:t>ных ценн</w:t>
            </w:r>
            <w:r>
              <w:rPr>
                <w:rFonts w:ascii="Times New Roman" w:hAnsi="Times New Roman"/>
                <w:color w:val="000000"/>
                <w:sz w:val="24"/>
                <w:szCs w:val="24"/>
              </w:rPr>
              <w:t>о</w:t>
            </w:r>
            <w:r>
              <w:rPr>
                <w:rFonts w:ascii="Times New Roman" w:hAnsi="Times New Roman"/>
                <w:color w:val="000000"/>
                <w:sz w:val="24"/>
                <w:szCs w:val="24"/>
              </w:rPr>
              <w:t>стей. Всеми</w:t>
            </w:r>
            <w:r>
              <w:rPr>
                <w:rFonts w:ascii="Times New Roman" w:hAnsi="Times New Roman"/>
                <w:color w:val="000000"/>
                <w:sz w:val="24"/>
                <w:szCs w:val="24"/>
              </w:rPr>
              <w:t>р</w:t>
            </w:r>
            <w:r>
              <w:rPr>
                <w:rFonts w:ascii="Times New Roman" w:hAnsi="Times New Roman"/>
                <w:color w:val="000000"/>
                <w:sz w:val="24"/>
                <w:szCs w:val="24"/>
              </w:rPr>
              <w:t>ное культу</w:t>
            </w:r>
            <w:r>
              <w:rPr>
                <w:rFonts w:ascii="Times New Roman" w:hAnsi="Times New Roman"/>
                <w:color w:val="000000"/>
                <w:sz w:val="24"/>
                <w:szCs w:val="24"/>
              </w:rPr>
              <w:t>р</w:t>
            </w:r>
            <w:r>
              <w:rPr>
                <w:rFonts w:ascii="Times New Roman" w:hAnsi="Times New Roman"/>
                <w:color w:val="000000"/>
                <w:sz w:val="24"/>
                <w:szCs w:val="24"/>
              </w:rPr>
              <w:t>ное наследие</w:t>
            </w:r>
          </w:p>
        </w:tc>
        <w:tc>
          <w:tcPr>
            <w:tcW w:w="902"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jc w:val="center"/>
              <w:rPr>
                <w:sz w:val="24"/>
                <w:szCs w:val="24"/>
              </w:rPr>
            </w:pPr>
            <w:r>
              <w:rPr>
                <w:rFonts w:ascii="Times New Roman" w:hAnsi="Times New Roman"/>
                <w:color w:val="000000"/>
                <w:sz w:val="24"/>
                <w:szCs w:val="24"/>
              </w:rPr>
              <w:t xml:space="preserve"> 6 </w:t>
            </w:r>
          </w:p>
        </w:tc>
        <w:tc>
          <w:tcPr>
            <w:tcW w:w="1744"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jc w:val="center"/>
              <w:rPr>
                <w:sz w:val="24"/>
                <w:szCs w:val="24"/>
              </w:rPr>
            </w:pPr>
          </w:p>
        </w:tc>
        <w:tc>
          <w:tcPr>
            <w:tcW w:w="1808"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jc w:val="center"/>
              <w:rPr>
                <w:sz w:val="24"/>
                <w:szCs w:val="24"/>
              </w:rPr>
            </w:pPr>
          </w:p>
        </w:tc>
        <w:tc>
          <w:tcPr>
            <w:tcW w:w="2890"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rPr>
                <w:sz w:val="24"/>
                <w:szCs w:val="24"/>
              </w:rPr>
            </w:pPr>
            <w:r>
              <w:rPr>
                <w:rFonts w:ascii="Times New Roman" w:hAnsi="Times New Roman"/>
                <w:color w:val="000000"/>
                <w:sz w:val="24"/>
                <w:szCs w:val="24"/>
              </w:rPr>
              <w:t xml:space="preserve">Библиотека ЦОК </w:t>
            </w:r>
            <w:hyperlink r:id="rId183">
              <w:r>
                <w:rPr>
                  <w:rFonts w:ascii="Times New Roman" w:hAnsi="Times New Roman"/>
                  <w:color w:val="0000FF"/>
                  <w:sz w:val="24"/>
                  <w:szCs w:val="24"/>
                  <w:u w:val="single"/>
                </w:rPr>
                <w:t>https://m.edsoo.ru/7f412850</w:t>
              </w:r>
            </w:hyperlink>
          </w:p>
        </w:tc>
      </w:tr>
      <w:tr w:rsidR="00EE1BC5" w:rsidTr="00EE1BC5">
        <w:trPr>
          <w:trHeight w:val="144"/>
        </w:trPr>
        <w:tc>
          <w:tcPr>
            <w:tcW w:w="2501" w:type="dxa"/>
            <w:gridSpan w:val="2"/>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rPr>
                <w:sz w:val="24"/>
                <w:szCs w:val="24"/>
              </w:rPr>
            </w:pPr>
            <w:r>
              <w:rPr>
                <w:rFonts w:ascii="Times New Roman" w:hAnsi="Times New Roman"/>
                <w:color w:val="000000"/>
                <w:sz w:val="24"/>
                <w:szCs w:val="24"/>
              </w:rPr>
              <w:lastRenderedPageBreak/>
              <w:t>Итого по разделу</w:t>
            </w:r>
          </w:p>
        </w:tc>
        <w:tc>
          <w:tcPr>
            <w:tcW w:w="902"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jc w:val="center"/>
              <w:rPr>
                <w:sz w:val="24"/>
                <w:szCs w:val="24"/>
              </w:rPr>
            </w:pPr>
            <w:r>
              <w:rPr>
                <w:rFonts w:ascii="Times New Roman" w:hAnsi="Times New Roman"/>
                <w:color w:val="000000"/>
                <w:sz w:val="24"/>
                <w:szCs w:val="24"/>
              </w:rPr>
              <w:t xml:space="preserve"> 33 </w:t>
            </w:r>
          </w:p>
        </w:tc>
        <w:tc>
          <w:tcPr>
            <w:tcW w:w="6442" w:type="dxa"/>
            <w:gridSpan w:val="3"/>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rPr>
                <w:sz w:val="24"/>
                <w:szCs w:val="24"/>
              </w:rPr>
            </w:pPr>
          </w:p>
        </w:tc>
      </w:tr>
      <w:tr w:rsidR="00EE1BC5" w:rsidTr="00EE1BC5">
        <w:trPr>
          <w:trHeight w:val="144"/>
        </w:trPr>
        <w:tc>
          <w:tcPr>
            <w:tcW w:w="9845" w:type="dxa"/>
            <w:gridSpan w:val="6"/>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rPr>
                <w:sz w:val="24"/>
                <w:szCs w:val="24"/>
              </w:rPr>
            </w:pPr>
            <w:r>
              <w:rPr>
                <w:rFonts w:ascii="Times New Roman" w:hAnsi="Times New Roman"/>
                <w:b/>
                <w:color w:val="000000"/>
                <w:sz w:val="24"/>
                <w:szCs w:val="24"/>
              </w:rPr>
              <w:t>Раздел 2.</w:t>
            </w:r>
            <w:r>
              <w:rPr>
                <w:rFonts w:ascii="Times New Roman" w:hAnsi="Times New Roman"/>
                <w:color w:val="000000"/>
                <w:sz w:val="24"/>
                <w:szCs w:val="24"/>
              </w:rPr>
              <w:t xml:space="preserve"> </w:t>
            </w:r>
            <w:r>
              <w:rPr>
                <w:rFonts w:ascii="Times New Roman" w:hAnsi="Times New Roman"/>
                <w:b/>
                <w:color w:val="000000"/>
                <w:sz w:val="24"/>
                <w:szCs w:val="24"/>
              </w:rPr>
              <w:t>Человек и природа</w:t>
            </w:r>
          </w:p>
        </w:tc>
      </w:tr>
      <w:tr w:rsidR="00EE1BC5" w:rsidRPr="008D26C4" w:rsidTr="00EE1BC5">
        <w:trPr>
          <w:trHeight w:val="144"/>
        </w:trPr>
        <w:tc>
          <w:tcPr>
            <w:tcW w:w="657"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rPr>
                <w:sz w:val="24"/>
                <w:szCs w:val="24"/>
              </w:rPr>
            </w:pPr>
            <w:r>
              <w:rPr>
                <w:rFonts w:ascii="Times New Roman" w:hAnsi="Times New Roman"/>
                <w:color w:val="000000"/>
                <w:sz w:val="24"/>
                <w:szCs w:val="24"/>
              </w:rPr>
              <w:t>2.1</w:t>
            </w:r>
          </w:p>
        </w:tc>
        <w:tc>
          <w:tcPr>
            <w:tcW w:w="1844"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rPr>
                <w:sz w:val="24"/>
                <w:szCs w:val="24"/>
              </w:rPr>
            </w:pPr>
            <w:r>
              <w:rPr>
                <w:rFonts w:ascii="Times New Roman" w:hAnsi="Times New Roman"/>
                <w:color w:val="000000"/>
                <w:sz w:val="24"/>
                <w:szCs w:val="24"/>
              </w:rPr>
              <w:t>Методы п</w:t>
            </w:r>
            <w:r>
              <w:rPr>
                <w:rFonts w:ascii="Times New Roman" w:hAnsi="Times New Roman"/>
                <w:color w:val="000000"/>
                <w:sz w:val="24"/>
                <w:szCs w:val="24"/>
              </w:rPr>
              <w:t>о</w:t>
            </w:r>
            <w:r>
              <w:rPr>
                <w:rFonts w:ascii="Times New Roman" w:hAnsi="Times New Roman"/>
                <w:color w:val="000000"/>
                <w:sz w:val="24"/>
                <w:szCs w:val="24"/>
              </w:rPr>
              <w:t>знания окр</w:t>
            </w:r>
            <w:r>
              <w:rPr>
                <w:rFonts w:ascii="Times New Roman" w:hAnsi="Times New Roman"/>
                <w:color w:val="000000"/>
                <w:sz w:val="24"/>
                <w:szCs w:val="24"/>
              </w:rPr>
              <w:t>у</w:t>
            </w:r>
            <w:r>
              <w:rPr>
                <w:rFonts w:ascii="Times New Roman" w:hAnsi="Times New Roman"/>
                <w:color w:val="000000"/>
                <w:sz w:val="24"/>
                <w:szCs w:val="24"/>
              </w:rPr>
              <w:t>жающей пр</w:t>
            </w:r>
            <w:r>
              <w:rPr>
                <w:rFonts w:ascii="Times New Roman" w:hAnsi="Times New Roman"/>
                <w:color w:val="000000"/>
                <w:sz w:val="24"/>
                <w:szCs w:val="24"/>
              </w:rPr>
              <w:t>и</w:t>
            </w:r>
            <w:r>
              <w:rPr>
                <w:rFonts w:ascii="Times New Roman" w:hAnsi="Times New Roman"/>
                <w:color w:val="000000"/>
                <w:sz w:val="24"/>
                <w:szCs w:val="24"/>
              </w:rPr>
              <w:t>роды. Со</w:t>
            </w:r>
            <w:r>
              <w:rPr>
                <w:rFonts w:ascii="Times New Roman" w:hAnsi="Times New Roman"/>
                <w:color w:val="000000"/>
                <w:sz w:val="24"/>
                <w:szCs w:val="24"/>
              </w:rPr>
              <w:t>л</w:t>
            </w:r>
            <w:r>
              <w:rPr>
                <w:rFonts w:ascii="Times New Roman" w:hAnsi="Times New Roman"/>
                <w:color w:val="000000"/>
                <w:sz w:val="24"/>
                <w:szCs w:val="24"/>
              </w:rPr>
              <w:t>нечная сист</w:t>
            </w:r>
            <w:r>
              <w:rPr>
                <w:rFonts w:ascii="Times New Roman" w:hAnsi="Times New Roman"/>
                <w:color w:val="000000"/>
                <w:sz w:val="24"/>
                <w:szCs w:val="24"/>
              </w:rPr>
              <w:t>е</w:t>
            </w:r>
            <w:r>
              <w:rPr>
                <w:rFonts w:ascii="Times New Roman" w:hAnsi="Times New Roman"/>
                <w:color w:val="000000"/>
                <w:sz w:val="24"/>
                <w:szCs w:val="24"/>
              </w:rPr>
              <w:t>ма</w:t>
            </w:r>
          </w:p>
        </w:tc>
        <w:tc>
          <w:tcPr>
            <w:tcW w:w="902"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jc w:val="center"/>
              <w:rPr>
                <w:sz w:val="24"/>
                <w:szCs w:val="24"/>
              </w:rPr>
            </w:pPr>
            <w:r>
              <w:rPr>
                <w:rFonts w:ascii="Times New Roman" w:hAnsi="Times New Roman"/>
                <w:color w:val="000000"/>
                <w:sz w:val="24"/>
                <w:szCs w:val="24"/>
              </w:rPr>
              <w:t xml:space="preserve"> 5 </w:t>
            </w:r>
          </w:p>
        </w:tc>
        <w:tc>
          <w:tcPr>
            <w:tcW w:w="1744"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jc w:val="center"/>
              <w:rPr>
                <w:sz w:val="24"/>
                <w:szCs w:val="24"/>
              </w:rPr>
            </w:pPr>
          </w:p>
        </w:tc>
        <w:tc>
          <w:tcPr>
            <w:tcW w:w="1808"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jc w:val="center"/>
              <w:rPr>
                <w:sz w:val="24"/>
                <w:szCs w:val="24"/>
              </w:rPr>
            </w:pPr>
          </w:p>
        </w:tc>
        <w:tc>
          <w:tcPr>
            <w:tcW w:w="2890"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rPr>
                <w:sz w:val="24"/>
                <w:szCs w:val="24"/>
              </w:rPr>
            </w:pPr>
            <w:r>
              <w:rPr>
                <w:rFonts w:ascii="Times New Roman" w:hAnsi="Times New Roman"/>
                <w:color w:val="000000"/>
                <w:sz w:val="24"/>
                <w:szCs w:val="24"/>
              </w:rPr>
              <w:t xml:space="preserve">Библиотека ЦОК </w:t>
            </w:r>
            <w:hyperlink r:id="rId184">
              <w:r>
                <w:rPr>
                  <w:rFonts w:ascii="Times New Roman" w:hAnsi="Times New Roman"/>
                  <w:color w:val="0000FF"/>
                  <w:sz w:val="24"/>
                  <w:szCs w:val="24"/>
                  <w:u w:val="single"/>
                </w:rPr>
                <w:t>https://m.edsoo.ru/7f412850</w:t>
              </w:r>
            </w:hyperlink>
          </w:p>
        </w:tc>
      </w:tr>
      <w:tr w:rsidR="00EE1BC5" w:rsidRPr="008D26C4" w:rsidTr="00EE1BC5">
        <w:trPr>
          <w:trHeight w:val="144"/>
        </w:trPr>
        <w:tc>
          <w:tcPr>
            <w:tcW w:w="657"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rPr>
                <w:sz w:val="24"/>
                <w:szCs w:val="24"/>
              </w:rPr>
            </w:pPr>
            <w:r>
              <w:rPr>
                <w:rFonts w:ascii="Times New Roman" w:hAnsi="Times New Roman"/>
                <w:color w:val="000000"/>
                <w:sz w:val="24"/>
                <w:szCs w:val="24"/>
              </w:rPr>
              <w:t>2.2</w:t>
            </w:r>
          </w:p>
        </w:tc>
        <w:tc>
          <w:tcPr>
            <w:tcW w:w="1844"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rPr>
                <w:sz w:val="24"/>
                <w:szCs w:val="24"/>
              </w:rPr>
            </w:pPr>
            <w:r>
              <w:rPr>
                <w:rFonts w:ascii="Times New Roman" w:hAnsi="Times New Roman"/>
                <w:color w:val="000000"/>
                <w:sz w:val="24"/>
                <w:szCs w:val="24"/>
              </w:rPr>
              <w:t>Формы зе</w:t>
            </w:r>
            <w:r>
              <w:rPr>
                <w:rFonts w:ascii="Times New Roman" w:hAnsi="Times New Roman"/>
                <w:color w:val="000000"/>
                <w:sz w:val="24"/>
                <w:szCs w:val="24"/>
              </w:rPr>
              <w:t>м</w:t>
            </w:r>
            <w:r>
              <w:rPr>
                <w:rFonts w:ascii="Times New Roman" w:hAnsi="Times New Roman"/>
                <w:color w:val="000000"/>
                <w:sz w:val="24"/>
                <w:szCs w:val="24"/>
              </w:rPr>
              <w:t>ной поверхн</w:t>
            </w:r>
            <w:r>
              <w:rPr>
                <w:rFonts w:ascii="Times New Roman" w:hAnsi="Times New Roman"/>
                <w:color w:val="000000"/>
                <w:sz w:val="24"/>
                <w:szCs w:val="24"/>
              </w:rPr>
              <w:t>о</w:t>
            </w:r>
            <w:r>
              <w:rPr>
                <w:rFonts w:ascii="Times New Roman" w:hAnsi="Times New Roman"/>
                <w:color w:val="000000"/>
                <w:sz w:val="24"/>
                <w:szCs w:val="24"/>
              </w:rPr>
              <w:t>сти. Водоемы и их разноо</w:t>
            </w:r>
            <w:r>
              <w:rPr>
                <w:rFonts w:ascii="Times New Roman" w:hAnsi="Times New Roman"/>
                <w:color w:val="000000"/>
                <w:sz w:val="24"/>
                <w:szCs w:val="24"/>
              </w:rPr>
              <w:t>б</w:t>
            </w:r>
            <w:r>
              <w:rPr>
                <w:rFonts w:ascii="Times New Roman" w:hAnsi="Times New Roman"/>
                <w:color w:val="000000"/>
                <w:sz w:val="24"/>
                <w:szCs w:val="24"/>
              </w:rPr>
              <w:t>разие</w:t>
            </w:r>
          </w:p>
        </w:tc>
        <w:tc>
          <w:tcPr>
            <w:tcW w:w="902"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jc w:val="center"/>
              <w:rPr>
                <w:sz w:val="24"/>
                <w:szCs w:val="24"/>
              </w:rPr>
            </w:pPr>
            <w:r>
              <w:rPr>
                <w:rFonts w:ascii="Times New Roman" w:hAnsi="Times New Roman"/>
                <w:color w:val="000000"/>
                <w:sz w:val="24"/>
                <w:szCs w:val="24"/>
              </w:rPr>
              <w:t xml:space="preserve"> 9 </w:t>
            </w:r>
          </w:p>
        </w:tc>
        <w:tc>
          <w:tcPr>
            <w:tcW w:w="1744"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jc w:val="center"/>
              <w:rPr>
                <w:sz w:val="24"/>
                <w:szCs w:val="24"/>
              </w:rPr>
            </w:pPr>
          </w:p>
        </w:tc>
        <w:tc>
          <w:tcPr>
            <w:tcW w:w="1808"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jc w:val="center"/>
              <w:rPr>
                <w:sz w:val="24"/>
                <w:szCs w:val="24"/>
              </w:rPr>
            </w:pPr>
          </w:p>
        </w:tc>
        <w:tc>
          <w:tcPr>
            <w:tcW w:w="2890"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rPr>
                <w:sz w:val="24"/>
                <w:szCs w:val="24"/>
              </w:rPr>
            </w:pPr>
            <w:r>
              <w:rPr>
                <w:rFonts w:ascii="Times New Roman" w:hAnsi="Times New Roman"/>
                <w:color w:val="000000"/>
                <w:sz w:val="24"/>
                <w:szCs w:val="24"/>
              </w:rPr>
              <w:t xml:space="preserve">Библиотека ЦОК </w:t>
            </w:r>
            <w:hyperlink r:id="rId185">
              <w:r>
                <w:rPr>
                  <w:rFonts w:ascii="Times New Roman" w:hAnsi="Times New Roman"/>
                  <w:color w:val="0000FF"/>
                  <w:sz w:val="24"/>
                  <w:szCs w:val="24"/>
                  <w:u w:val="single"/>
                </w:rPr>
                <w:t>https://m.edsoo.ru/7f412850</w:t>
              </w:r>
            </w:hyperlink>
          </w:p>
        </w:tc>
      </w:tr>
      <w:tr w:rsidR="00EE1BC5" w:rsidRPr="008D26C4" w:rsidTr="00EE1BC5">
        <w:trPr>
          <w:trHeight w:val="144"/>
        </w:trPr>
        <w:tc>
          <w:tcPr>
            <w:tcW w:w="657"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rPr>
                <w:sz w:val="24"/>
                <w:szCs w:val="24"/>
              </w:rPr>
            </w:pPr>
            <w:r>
              <w:rPr>
                <w:rFonts w:ascii="Times New Roman" w:hAnsi="Times New Roman"/>
                <w:color w:val="000000"/>
                <w:sz w:val="24"/>
                <w:szCs w:val="24"/>
              </w:rPr>
              <w:t>2.3</w:t>
            </w:r>
          </w:p>
        </w:tc>
        <w:tc>
          <w:tcPr>
            <w:tcW w:w="1844"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rPr>
                <w:sz w:val="24"/>
                <w:szCs w:val="24"/>
              </w:rPr>
            </w:pPr>
            <w:r>
              <w:rPr>
                <w:rFonts w:ascii="Times New Roman" w:hAnsi="Times New Roman"/>
                <w:color w:val="000000"/>
                <w:sz w:val="24"/>
                <w:szCs w:val="24"/>
              </w:rPr>
              <w:t>Природные зоны России: общее пре</w:t>
            </w:r>
            <w:r>
              <w:rPr>
                <w:rFonts w:ascii="Times New Roman" w:hAnsi="Times New Roman"/>
                <w:color w:val="000000"/>
                <w:sz w:val="24"/>
                <w:szCs w:val="24"/>
              </w:rPr>
              <w:t>д</w:t>
            </w:r>
            <w:r>
              <w:rPr>
                <w:rFonts w:ascii="Times New Roman" w:hAnsi="Times New Roman"/>
                <w:color w:val="000000"/>
                <w:sz w:val="24"/>
                <w:szCs w:val="24"/>
              </w:rPr>
              <w:t>ставление, о</w:t>
            </w:r>
            <w:r>
              <w:rPr>
                <w:rFonts w:ascii="Times New Roman" w:hAnsi="Times New Roman"/>
                <w:color w:val="000000"/>
                <w:sz w:val="24"/>
                <w:szCs w:val="24"/>
              </w:rPr>
              <w:t>с</w:t>
            </w:r>
            <w:r>
              <w:rPr>
                <w:rFonts w:ascii="Times New Roman" w:hAnsi="Times New Roman"/>
                <w:color w:val="000000"/>
                <w:sz w:val="24"/>
                <w:szCs w:val="24"/>
              </w:rPr>
              <w:t>новные пр</w:t>
            </w:r>
            <w:r>
              <w:rPr>
                <w:rFonts w:ascii="Times New Roman" w:hAnsi="Times New Roman"/>
                <w:color w:val="000000"/>
                <w:sz w:val="24"/>
                <w:szCs w:val="24"/>
              </w:rPr>
              <w:t>и</w:t>
            </w:r>
            <w:r>
              <w:rPr>
                <w:rFonts w:ascii="Times New Roman" w:hAnsi="Times New Roman"/>
                <w:color w:val="000000"/>
                <w:sz w:val="24"/>
                <w:szCs w:val="24"/>
              </w:rPr>
              <w:t>родные зоны</w:t>
            </w:r>
          </w:p>
        </w:tc>
        <w:tc>
          <w:tcPr>
            <w:tcW w:w="902"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jc w:val="center"/>
              <w:rPr>
                <w:sz w:val="24"/>
                <w:szCs w:val="24"/>
              </w:rPr>
            </w:pPr>
            <w:r>
              <w:rPr>
                <w:rFonts w:ascii="Times New Roman" w:hAnsi="Times New Roman"/>
                <w:color w:val="000000"/>
                <w:sz w:val="24"/>
                <w:szCs w:val="24"/>
              </w:rPr>
              <w:t xml:space="preserve"> 5 </w:t>
            </w:r>
          </w:p>
        </w:tc>
        <w:tc>
          <w:tcPr>
            <w:tcW w:w="1744"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jc w:val="center"/>
              <w:rPr>
                <w:sz w:val="24"/>
                <w:szCs w:val="24"/>
              </w:rPr>
            </w:pPr>
          </w:p>
        </w:tc>
        <w:tc>
          <w:tcPr>
            <w:tcW w:w="1808"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jc w:val="center"/>
              <w:rPr>
                <w:sz w:val="24"/>
                <w:szCs w:val="24"/>
              </w:rPr>
            </w:pPr>
          </w:p>
        </w:tc>
        <w:tc>
          <w:tcPr>
            <w:tcW w:w="2890"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rPr>
                <w:sz w:val="24"/>
                <w:szCs w:val="24"/>
              </w:rPr>
            </w:pPr>
            <w:r>
              <w:rPr>
                <w:rFonts w:ascii="Times New Roman" w:hAnsi="Times New Roman"/>
                <w:color w:val="000000"/>
                <w:sz w:val="24"/>
                <w:szCs w:val="24"/>
              </w:rPr>
              <w:t xml:space="preserve">Библиотека ЦОК </w:t>
            </w:r>
            <w:hyperlink r:id="rId186">
              <w:r>
                <w:rPr>
                  <w:rFonts w:ascii="Times New Roman" w:hAnsi="Times New Roman"/>
                  <w:color w:val="0000FF"/>
                  <w:sz w:val="24"/>
                  <w:szCs w:val="24"/>
                  <w:u w:val="single"/>
                </w:rPr>
                <w:t>https://m.edsoo.ru/7f412850</w:t>
              </w:r>
            </w:hyperlink>
          </w:p>
        </w:tc>
      </w:tr>
      <w:tr w:rsidR="00EE1BC5" w:rsidRPr="008D26C4" w:rsidTr="00EE1BC5">
        <w:trPr>
          <w:trHeight w:val="144"/>
        </w:trPr>
        <w:tc>
          <w:tcPr>
            <w:tcW w:w="657"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rPr>
                <w:sz w:val="24"/>
                <w:szCs w:val="24"/>
              </w:rPr>
            </w:pPr>
            <w:r>
              <w:rPr>
                <w:rFonts w:ascii="Times New Roman" w:hAnsi="Times New Roman"/>
                <w:color w:val="000000"/>
                <w:sz w:val="24"/>
                <w:szCs w:val="24"/>
              </w:rPr>
              <w:t>2.4</w:t>
            </w:r>
          </w:p>
        </w:tc>
        <w:tc>
          <w:tcPr>
            <w:tcW w:w="1844"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rPr>
                <w:sz w:val="24"/>
                <w:szCs w:val="24"/>
              </w:rPr>
            </w:pPr>
            <w:r>
              <w:rPr>
                <w:rFonts w:ascii="Times New Roman" w:hAnsi="Times New Roman"/>
                <w:color w:val="000000"/>
                <w:sz w:val="24"/>
                <w:szCs w:val="24"/>
              </w:rPr>
              <w:t>Природные и культурные объекты Вс</w:t>
            </w:r>
            <w:r>
              <w:rPr>
                <w:rFonts w:ascii="Times New Roman" w:hAnsi="Times New Roman"/>
                <w:color w:val="000000"/>
                <w:sz w:val="24"/>
                <w:szCs w:val="24"/>
              </w:rPr>
              <w:t>е</w:t>
            </w:r>
            <w:r>
              <w:rPr>
                <w:rFonts w:ascii="Times New Roman" w:hAnsi="Times New Roman"/>
                <w:color w:val="000000"/>
                <w:sz w:val="24"/>
                <w:szCs w:val="24"/>
              </w:rPr>
              <w:t>мирного н</w:t>
            </w:r>
            <w:r>
              <w:rPr>
                <w:rFonts w:ascii="Times New Roman" w:hAnsi="Times New Roman"/>
                <w:color w:val="000000"/>
                <w:sz w:val="24"/>
                <w:szCs w:val="24"/>
              </w:rPr>
              <w:t>а</w:t>
            </w:r>
            <w:r>
              <w:rPr>
                <w:rFonts w:ascii="Times New Roman" w:hAnsi="Times New Roman"/>
                <w:color w:val="000000"/>
                <w:sz w:val="24"/>
                <w:szCs w:val="24"/>
              </w:rPr>
              <w:t>следия. Эк</w:t>
            </w:r>
            <w:r>
              <w:rPr>
                <w:rFonts w:ascii="Times New Roman" w:hAnsi="Times New Roman"/>
                <w:color w:val="000000"/>
                <w:sz w:val="24"/>
                <w:szCs w:val="24"/>
              </w:rPr>
              <w:t>о</w:t>
            </w:r>
            <w:r>
              <w:rPr>
                <w:rFonts w:ascii="Times New Roman" w:hAnsi="Times New Roman"/>
                <w:color w:val="000000"/>
                <w:sz w:val="24"/>
                <w:szCs w:val="24"/>
              </w:rPr>
              <w:t>логические проблемы</w:t>
            </w:r>
          </w:p>
        </w:tc>
        <w:tc>
          <w:tcPr>
            <w:tcW w:w="902"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jc w:val="center"/>
              <w:rPr>
                <w:sz w:val="24"/>
                <w:szCs w:val="24"/>
              </w:rPr>
            </w:pPr>
            <w:r>
              <w:rPr>
                <w:rFonts w:ascii="Times New Roman" w:hAnsi="Times New Roman"/>
                <w:color w:val="000000"/>
                <w:sz w:val="24"/>
                <w:szCs w:val="24"/>
              </w:rPr>
              <w:t xml:space="preserve"> 5 </w:t>
            </w:r>
          </w:p>
        </w:tc>
        <w:tc>
          <w:tcPr>
            <w:tcW w:w="1744"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jc w:val="center"/>
              <w:rPr>
                <w:sz w:val="24"/>
                <w:szCs w:val="24"/>
              </w:rPr>
            </w:pPr>
          </w:p>
        </w:tc>
        <w:tc>
          <w:tcPr>
            <w:tcW w:w="1808"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jc w:val="center"/>
              <w:rPr>
                <w:sz w:val="24"/>
                <w:szCs w:val="24"/>
              </w:rPr>
            </w:pPr>
          </w:p>
        </w:tc>
        <w:tc>
          <w:tcPr>
            <w:tcW w:w="2890"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rPr>
                <w:sz w:val="24"/>
                <w:szCs w:val="24"/>
              </w:rPr>
            </w:pPr>
            <w:r>
              <w:rPr>
                <w:rFonts w:ascii="Times New Roman" w:hAnsi="Times New Roman"/>
                <w:color w:val="000000"/>
                <w:sz w:val="24"/>
                <w:szCs w:val="24"/>
              </w:rPr>
              <w:t xml:space="preserve">Библиотека ЦОК </w:t>
            </w:r>
            <w:hyperlink r:id="rId187">
              <w:r>
                <w:rPr>
                  <w:rFonts w:ascii="Times New Roman" w:hAnsi="Times New Roman"/>
                  <w:color w:val="0000FF"/>
                  <w:sz w:val="24"/>
                  <w:szCs w:val="24"/>
                  <w:u w:val="single"/>
                </w:rPr>
                <w:t>https://m.edsoo.ru/7f412850</w:t>
              </w:r>
            </w:hyperlink>
          </w:p>
        </w:tc>
      </w:tr>
      <w:tr w:rsidR="00EE1BC5" w:rsidTr="00EE1BC5">
        <w:trPr>
          <w:trHeight w:val="144"/>
        </w:trPr>
        <w:tc>
          <w:tcPr>
            <w:tcW w:w="2501" w:type="dxa"/>
            <w:gridSpan w:val="2"/>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rPr>
                <w:sz w:val="24"/>
                <w:szCs w:val="24"/>
              </w:rPr>
            </w:pPr>
            <w:r>
              <w:rPr>
                <w:rFonts w:ascii="Times New Roman" w:hAnsi="Times New Roman"/>
                <w:color w:val="000000"/>
                <w:sz w:val="24"/>
                <w:szCs w:val="24"/>
              </w:rPr>
              <w:t>Итого по разделу</w:t>
            </w:r>
          </w:p>
        </w:tc>
        <w:tc>
          <w:tcPr>
            <w:tcW w:w="902"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jc w:val="center"/>
              <w:rPr>
                <w:sz w:val="24"/>
                <w:szCs w:val="24"/>
              </w:rPr>
            </w:pPr>
            <w:r>
              <w:rPr>
                <w:rFonts w:ascii="Times New Roman" w:hAnsi="Times New Roman"/>
                <w:color w:val="000000"/>
                <w:sz w:val="24"/>
                <w:szCs w:val="24"/>
              </w:rPr>
              <w:t xml:space="preserve"> 24 </w:t>
            </w:r>
          </w:p>
        </w:tc>
        <w:tc>
          <w:tcPr>
            <w:tcW w:w="6442" w:type="dxa"/>
            <w:gridSpan w:val="3"/>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rPr>
                <w:sz w:val="24"/>
                <w:szCs w:val="24"/>
              </w:rPr>
            </w:pPr>
          </w:p>
        </w:tc>
      </w:tr>
      <w:tr w:rsidR="00EE1BC5" w:rsidTr="00EE1BC5">
        <w:trPr>
          <w:trHeight w:val="144"/>
        </w:trPr>
        <w:tc>
          <w:tcPr>
            <w:tcW w:w="9845" w:type="dxa"/>
            <w:gridSpan w:val="6"/>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rPr>
                <w:sz w:val="24"/>
                <w:szCs w:val="24"/>
              </w:rPr>
            </w:pPr>
            <w:r>
              <w:rPr>
                <w:rFonts w:ascii="Times New Roman" w:hAnsi="Times New Roman"/>
                <w:b/>
                <w:color w:val="000000"/>
                <w:sz w:val="24"/>
                <w:szCs w:val="24"/>
              </w:rPr>
              <w:t>Раздел 3.</w:t>
            </w:r>
            <w:r>
              <w:rPr>
                <w:rFonts w:ascii="Times New Roman" w:hAnsi="Times New Roman"/>
                <w:color w:val="000000"/>
                <w:sz w:val="24"/>
                <w:szCs w:val="24"/>
              </w:rPr>
              <w:t xml:space="preserve"> </w:t>
            </w:r>
            <w:r>
              <w:rPr>
                <w:rFonts w:ascii="Times New Roman" w:hAnsi="Times New Roman"/>
                <w:b/>
                <w:color w:val="000000"/>
                <w:sz w:val="24"/>
                <w:szCs w:val="24"/>
              </w:rPr>
              <w:t>Правила безопасной жизнедеятельности</w:t>
            </w:r>
          </w:p>
        </w:tc>
      </w:tr>
      <w:tr w:rsidR="00EE1BC5" w:rsidRPr="008D26C4" w:rsidTr="00EE1BC5">
        <w:trPr>
          <w:trHeight w:val="144"/>
        </w:trPr>
        <w:tc>
          <w:tcPr>
            <w:tcW w:w="657"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rPr>
                <w:sz w:val="24"/>
                <w:szCs w:val="24"/>
              </w:rPr>
            </w:pPr>
            <w:r>
              <w:rPr>
                <w:rFonts w:ascii="Times New Roman" w:hAnsi="Times New Roman"/>
                <w:color w:val="000000"/>
                <w:sz w:val="24"/>
                <w:szCs w:val="24"/>
              </w:rPr>
              <w:t>3.1</w:t>
            </w:r>
          </w:p>
        </w:tc>
        <w:tc>
          <w:tcPr>
            <w:tcW w:w="1844"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rPr>
                <w:sz w:val="24"/>
                <w:szCs w:val="24"/>
              </w:rPr>
            </w:pPr>
            <w:r>
              <w:rPr>
                <w:rFonts w:ascii="Times New Roman" w:hAnsi="Times New Roman"/>
                <w:color w:val="000000"/>
                <w:sz w:val="24"/>
                <w:szCs w:val="24"/>
              </w:rPr>
              <w:t>Здоровый о</w:t>
            </w:r>
            <w:r>
              <w:rPr>
                <w:rFonts w:ascii="Times New Roman" w:hAnsi="Times New Roman"/>
                <w:color w:val="000000"/>
                <w:sz w:val="24"/>
                <w:szCs w:val="24"/>
              </w:rPr>
              <w:t>б</w:t>
            </w:r>
            <w:r>
              <w:rPr>
                <w:rFonts w:ascii="Times New Roman" w:hAnsi="Times New Roman"/>
                <w:color w:val="000000"/>
                <w:sz w:val="24"/>
                <w:szCs w:val="24"/>
              </w:rPr>
              <w:t>раз жизни: профилактика вредных пр</w:t>
            </w:r>
            <w:r>
              <w:rPr>
                <w:rFonts w:ascii="Times New Roman" w:hAnsi="Times New Roman"/>
                <w:color w:val="000000"/>
                <w:sz w:val="24"/>
                <w:szCs w:val="24"/>
              </w:rPr>
              <w:t>и</w:t>
            </w:r>
            <w:r>
              <w:rPr>
                <w:rFonts w:ascii="Times New Roman" w:hAnsi="Times New Roman"/>
                <w:color w:val="000000"/>
                <w:sz w:val="24"/>
                <w:szCs w:val="24"/>
              </w:rPr>
              <w:t>вычек</w:t>
            </w:r>
          </w:p>
        </w:tc>
        <w:tc>
          <w:tcPr>
            <w:tcW w:w="902"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jc w:val="center"/>
              <w:rPr>
                <w:sz w:val="24"/>
                <w:szCs w:val="24"/>
              </w:rPr>
            </w:pPr>
            <w:r>
              <w:rPr>
                <w:rFonts w:ascii="Times New Roman" w:hAnsi="Times New Roman"/>
                <w:color w:val="000000"/>
                <w:sz w:val="24"/>
                <w:szCs w:val="24"/>
              </w:rPr>
              <w:t xml:space="preserve"> 1 </w:t>
            </w:r>
          </w:p>
        </w:tc>
        <w:tc>
          <w:tcPr>
            <w:tcW w:w="1744"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jc w:val="center"/>
              <w:rPr>
                <w:sz w:val="24"/>
                <w:szCs w:val="24"/>
              </w:rPr>
            </w:pPr>
          </w:p>
        </w:tc>
        <w:tc>
          <w:tcPr>
            <w:tcW w:w="1808"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jc w:val="center"/>
              <w:rPr>
                <w:sz w:val="24"/>
                <w:szCs w:val="24"/>
              </w:rPr>
            </w:pPr>
          </w:p>
        </w:tc>
        <w:tc>
          <w:tcPr>
            <w:tcW w:w="2890"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rPr>
                <w:sz w:val="24"/>
                <w:szCs w:val="24"/>
              </w:rPr>
            </w:pPr>
            <w:r>
              <w:rPr>
                <w:rFonts w:ascii="Times New Roman" w:hAnsi="Times New Roman"/>
                <w:color w:val="000000"/>
                <w:sz w:val="24"/>
                <w:szCs w:val="24"/>
              </w:rPr>
              <w:t xml:space="preserve">Библиотека ЦОК </w:t>
            </w:r>
            <w:hyperlink r:id="rId188">
              <w:r>
                <w:rPr>
                  <w:rFonts w:ascii="Times New Roman" w:hAnsi="Times New Roman"/>
                  <w:color w:val="0000FF"/>
                  <w:sz w:val="24"/>
                  <w:szCs w:val="24"/>
                  <w:u w:val="single"/>
                </w:rPr>
                <w:t>https://m.edsoo.ru/7f412850</w:t>
              </w:r>
            </w:hyperlink>
          </w:p>
        </w:tc>
      </w:tr>
      <w:tr w:rsidR="00EE1BC5" w:rsidRPr="008D26C4" w:rsidTr="00EE1BC5">
        <w:trPr>
          <w:trHeight w:val="144"/>
        </w:trPr>
        <w:tc>
          <w:tcPr>
            <w:tcW w:w="657"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rPr>
                <w:sz w:val="24"/>
                <w:szCs w:val="24"/>
              </w:rPr>
            </w:pPr>
            <w:r>
              <w:rPr>
                <w:rFonts w:ascii="Times New Roman" w:hAnsi="Times New Roman"/>
                <w:color w:val="000000"/>
                <w:sz w:val="24"/>
                <w:szCs w:val="24"/>
              </w:rPr>
              <w:t>3.2</w:t>
            </w:r>
          </w:p>
        </w:tc>
        <w:tc>
          <w:tcPr>
            <w:tcW w:w="1844"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rPr>
                <w:sz w:val="24"/>
                <w:szCs w:val="24"/>
              </w:rPr>
            </w:pPr>
            <w:r>
              <w:rPr>
                <w:rFonts w:ascii="Times New Roman" w:hAnsi="Times New Roman"/>
                <w:color w:val="000000"/>
                <w:sz w:val="24"/>
                <w:szCs w:val="24"/>
              </w:rPr>
              <w:t>Безопасность в городе. Безопасность в сети Инте</w:t>
            </w:r>
            <w:r>
              <w:rPr>
                <w:rFonts w:ascii="Times New Roman" w:hAnsi="Times New Roman"/>
                <w:color w:val="000000"/>
                <w:sz w:val="24"/>
                <w:szCs w:val="24"/>
              </w:rPr>
              <w:t>р</w:t>
            </w:r>
            <w:r>
              <w:rPr>
                <w:rFonts w:ascii="Times New Roman" w:hAnsi="Times New Roman"/>
                <w:color w:val="000000"/>
                <w:sz w:val="24"/>
                <w:szCs w:val="24"/>
              </w:rPr>
              <w:t>нет</w:t>
            </w:r>
          </w:p>
        </w:tc>
        <w:tc>
          <w:tcPr>
            <w:tcW w:w="902"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jc w:val="center"/>
              <w:rPr>
                <w:sz w:val="24"/>
                <w:szCs w:val="24"/>
              </w:rPr>
            </w:pPr>
            <w:r>
              <w:rPr>
                <w:rFonts w:ascii="Times New Roman" w:hAnsi="Times New Roman"/>
                <w:color w:val="000000"/>
                <w:sz w:val="24"/>
                <w:szCs w:val="24"/>
              </w:rPr>
              <w:t xml:space="preserve"> 4 </w:t>
            </w:r>
          </w:p>
        </w:tc>
        <w:tc>
          <w:tcPr>
            <w:tcW w:w="1744"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jc w:val="center"/>
              <w:rPr>
                <w:sz w:val="24"/>
                <w:szCs w:val="24"/>
              </w:rPr>
            </w:pPr>
          </w:p>
        </w:tc>
        <w:tc>
          <w:tcPr>
            <w:tcW w:w="1808"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jc w:val="center"/>
              <w:rPr>
                <w:sz w:val="24"/>
                <w:szCs w:val="24"/>
              </w:rPr>
            </w:pPr>
          </w:p>
        </w:tc>
        <w:tc>
          <w:tcPr>
            <w:tcW w:w="2890"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rPr>
                <w:sz w:val="24"/>
                <w:szCs w:val="24"/>
              </w:rPr>
            </w:pPr>
            <w:r>
              <w:rPr>
                <w:rFonts w:ascii="Times New Roman" w:hAnsi="Times New Roman"/>
                <w:color w:val="000000"/>
                <w:sz w:val="24"/>
                <w:szCs w:val="24"/>
              </w:rPr>
              <w:t xml:space="preserve">Библиотека ЦОК </w:t>
            </w:r>
            <w:hyperlink r:id="rId189">
              <w:r>
                <w:rPr>
                  <w:rFonts w:ascii="Times New Roman" w:hAnsi="Times New Roman"/>
                  <w:color w:val="0000FF"/>
                  <w:sz w:val="24"/>
                  <w:szCs w:val="24"/>
                  <w:u w:val="single"/>
                </w:rPr>
                <w:t>https://m.edsoo.ru/7f412850</w:t>
              </w:r>
            </w:hyperlink>
          </w:p>
        </w:tc>
      </w:tr>
      <w:tr w:rsidR="00EE1BC5" w:rsidTr="00EE1BC5">
        <w:trPr>
          <w:trHeight w:val="144"/>
        </w:trPr>
        <w:tc>
          <w:tcPr>
            <w:tcW w:w="2501" w:type="dxa"/>
            <w:gridSpan w:val="2"/>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rPr>
                <w:sz w:val="24"/>
                <w:szCs w:val="24"/>
              </w:rPr>
            </w:pPr>
            <w:r>
              <w:rPr>
                <w:rFonts w:ascii="Times New Roman" w:hAnsi="Times New Roman"/>
                <w:color w:val="000000"/>
                <w:sz w:val="24"/>
                <w:szCs w:val="24"/>
              </w:rPr>
              <w:t>Итого по разделу</w:t>
            </w:r>
          </w:p>
        </w:tc>
        <w:tc>
          <w:tcPr>
            <w:tcW w:w="902"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jc w:val="center"/>
              <w:rPr>
                <w:sz w:val="24"/>
                <w:szCs w:val="24"/>
              </w:rPr>
            </w:pPr>
            <w:r>
              <w:rPr>
                <w:rFonts w:ascii="Times New Roman" w:hAnsi="Times New Roman"/>
                <w:color w:val="000000"/>
                <w:sz w:val="24"/>
                <w:szCs w:val="24"/>
              </w:rPr>
              <w:t xml:space="preserve"> 5 </w:t>
            </w:r>
          </w:p>
        </w:tc>
        <w:tc>
          <w:tcPr>
            <w:tcW w:w="6442" w:type="dxa"/>
            <w:gridSpan w:val="3"/>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rPr>
                <w:sz w:val="24"/>
                <w:szCs w:val="24"/>
              </w:rPr>
            </w:pPr>
          </w:p>
        </w:tc>
      </w:tr>
      <w:tr w:rsidR="00EE1BC5" w:rsidTr="00EE1BC5">
        <w:trPr>
          <w:trHeight w:val="144"/>
        </w:trPr>
        <w:tc>
          <w:tcPr>
            <w:tcW w:w="2501" w:type="dxa"/>
            <w:gridSpan w:val="2"/>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rPr>
                <w:sz w:val="24"/>
                <w:szCs w:val="24"/>
              </w:rPr>
            </w:pPr>
            <w:r>
              <w:rPr>
                <w:rFonts w:ascii="Times New Roman" w:hAnsi="Times New Roman"/>
                <w:color w:val="000000"/>
                <w:sz w:val="24"/>
                <w:szCs w:val="24"/>
              </w:rPr>
              <w:lastRenderedPageBreak/>
              <w:t>Резервное время</w:t>
            </w:r>
          </w:p>
        </w:tc>
        <w:tc>
          <w:tcPr>
            <w:tcW w:w="902"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jc w:val="center"/>
              <w:rPr>
                <w:sz w:val="24"/>
                <w:szCs w:val="24"/>
              </w:rPr>
            </w:pPr>
            <w:r>
              <w:rPr>
                <w:rFonts w:ascii="Times New Roman" w:hAnsi="Times New Roman"/>
                <w:color w:val="000000"/>
                <w:sz w:val="24"/>
                <w:szCs w:val="24"/>
              </w:rPr>
              <w:t xml:space="preserve"> 6 </w:t>
            </w:r>
          </w:p>
        </w:tc>
        <w:tc>
          <w:tcPr>
            <w:tcW w:w="1744"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jc w:val="center"/>
              <w:rPr>
                <w:sz w:val="24"/>
                <w:szCs w:val="24"/>
              </w:rPr>
            </w:pPr>
            <w:r>
              <w:rPr>
                <w:rFonts w:ascii="Times New Roman" w:hAnsi="Times New Roman"/>
                <w:color w:val="000000"/>
                <w:sz w:val="24"/>
                <w:szCs w:val="24"/>
              </w:rPr>
              <w:t xml:space="preserve"> 4 </w:t>
            </w:r>
          </w:p>
        </w:tc>
        <w:tc>
          <w:tcPr>
            <w:tcW w:w="1808"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jc w:val="center"/>
              <w:rPr>
                <w:sz w:val="24"/>
                <w:szCs w:val="24"/>
              </w:rPr>
            </w:pPr>
          </w:p>
        </w:tc>
        <w:tc>
          <w:tcPr>
            <w:tcW w:w="2890"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rPr>
                <w:sz w:val="24"/>
                <w:szCs w:val="24"/>
              </w:rPr>
            </w:pPr>
          </w:p>
        </w:tc>
      </w:tr>
      <w:tr w:rsidR="00EE1BC5" w:rsidTr="00EE1BC5">
        <w:trPr>
          <w:trHeight w:val="144"/>
        </w:trPr>
        <w:tc>
          <w:tcPr>
            <w:tcW w:w="2501" w:type="dxa"/>
            <w:gridSpan w:val="2"/>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rPr>
                <w:sz w:val="24"/>
                <w:szCs w:val="24"/>
              </w:rPr>
            </w:pPr>
            <w:r>
              <w:rPr>
                <w:rFonts w:ascii="Times New Roman" w:hAnsi="Times New Roman"/>
                <w:color w:val="000000"/>
                <w:sz w:val="24"/>
                <w:szCs w:val="24"/>
              </w:rPr>
              <w:t>ОБЩЕЕ КОЛИЧ</w:t>
            </w:r>
            <w:r>
              <w:rPr>
                <w:rFonts w:ascii="Times New Roman" w:hAnsi="Times New Roman"/>
                <w:color w:val="000000"/>
                <w:sz w:val="24"/>
                <w:szCs w:val="24"/>
              </w:rPr>
              <w:t>Е</w:t>
            </w:r>
            <w:r>
              <w:rPr>
                <w:rFonts w:ascii="Times New Roman" w:hAnsi="Times New Roman"/>
                <w:color w:val="000000"/>
                <w:sz w:val="24"/>
                <w:szCs w:val="24"/>
              </w:rPr>
              <w:t>СТВО ЧАСОВ ПО ПРОГРАММЕ</w:t>
            </w:r>
          </w:p>
        </w:tc>
        <w:tc>
          <w:tcPr>
            <w:tcW w:w="902"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jc w:val="center"/>
              <w:rPr>
                <w:sz w:val="24"/>
                <w:szCs w:val="24"/>
              </w:rPr>
            </w:pPr>
            <w:r>
              <w:rPr>
                <w:rFonts w:ascii="Times New Roman" w:hAnsi="Times New Roman"/>
                <w:color w:val="000000"/>
                <w:sz w:val="24"/>
                <w:szCs w:val="24"/>
              </w:rPr>
              <w:t xml:space="preserve"> 68 </w:t>
            </w:r>
          </w:p>
        </w:tc>
        <w:tc>
          <w:tcPr>
            <w:tcW w:w="1744"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jc w:val="center"/>
              <w:rPr>
                <w:sz w:val="24"/>
                <w:szCs w:val="24"/>
              </w:rPr>
            </w:pPr>
            <w:r>
              <w:rPr>
                <w:rFonts w:ascii="Times New Roman" w:hAnsi="Times New Roman"/>
                <w:color w:val="000000"/>
                <w:sz w:val="24"/>
                <w:szCs w:val="24"/>
              </w:rPr>
              <w:t xml:space="preserve"> 4 </w:t>
            </w:r>
          </w:p>
        </w:tc>
        <w:tc>
          <w:tcPr>
            <w:tcW w:w="1808"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spacing w:after="0"/>
              <w:ind w:left="135"/>
              <w:jc w:val="center"/>
              <w:rPr>
                <w:sz w:val="24"/>
                <w:szCs w:val="24"/>
              </w:rPr>
            </w:pPr>
            <w:r>
              <w:rPr>
                <w:rFonts w:ascii="Times New Roman" w:hAnsi="Times New Roman"/>
                <w:color w:val="000000"/>
                <w:sz w:val="24"/>
                <w:szCs w:val="24"/>
              </w:rPr>
              <w:t xml:space="preserve"> 0 </w:t>
            </w:r>
          </w:p>
        </w:tc>
        <w:tc>
          <w:tcPr>
            <w:tcW w:w="2890" w:type="dxa"/>
            <w:tcBorders>
              <w:top w:val="single" w:sz="6" w:space="0" w:color="000000"/>
              <w:left w:val="single" w:sz="6" w:space="0" w:color="000000"/>
              <w:bottom w:val="single" w:sz="6" w:space="0" w:color="000000"/>
              <w:right w:val="single" w:sz="6" w:space="0" w:color="000000"/>
            </w:tcBorders>
            <w:vAlign w:val="center"/>
          </w:tcPr>
          <w:p w:rsidR="00EE1BC5" w:rsidRDefault="00EE1BC5" w:rsidP="00EE1BC5">
            <w:pPr>
              <w:widowControl w:val="0"/>
              <w:rPr>
                <w:sz w:val="24"/>
                <w:szCs w:val="24"/>
              </w:rPr>
            </w:pPr>
          </w:p>
        </w:tc>
      </w:tr>
    </w:tbl>
    <w:p w:rsidR="00EE1BC5" w:rsidRPr="00EE1BC5" w:rsidRDefault="00EE1BC5" w:rsidP="00EE1BC5">
      <w:pPr>
        <w:pStyle w:val="af3"/>
        <w:ind w:left="960"/>
      </w:pPr>
    </w:p>
    <w:p w:rsidR="008412A8" w:rsidRDefault="00442C17">
      <w:pPr>
        <w:spacing w:after="0"/>
        <w:ind w:left="-567" w:right="-427" w:firstLine="851"/>
        <w:jc w:val="both"/>
        <w:rPr>
          <w:rFonts w:ascii="Times New Roman" w:hAnsi="Times New Roman" w:cs="Times New Roman"/>
          <w:b/>
          <w:sz w:val="24"/>
          <w:szCs w:val="24"/>
        </w:rPr>
      </w:pPr>
      <w:r>
        <w:rPr>
          <w:rFonts w:ascii="Times New Roman" w:hAnsi="Times New Roman" w:cs="Times New Roman"/>
          <w:b/>
          <w:sz w:val="24"/>
          <w:szCs w:val="24"/>
        </w:rPr>
        <w:t>ОСНОВЫ РЕЛИГИОЗНЫХ КУЛЬТУР И СВЕТСКОЙ ЭТИКИ</w:t>
      </w:r>
    </w:p>
    <w:p w:rsidR="008412A8" w:rsidRDefault="008412A8">
      <w:pPr>
        <w:spacing w:after="0"/>
        <w:ind w:left="-567" w:right="-427" w:firstLine="851"/>
        <w:jc w:val="both"/>
        <w:rPr>
          <w:rFonts w:ascii="Times New Roman" w:hAnsi="Times New Roman" w:cs="Times New Roman"/>
          <w:b/>
          <w:sz w:val="24"/>
          <w:szCs w:val="24"/>
        </w:rPr>
      </w:pP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b/>
          <w:color w:val="000000"/>
          <w:sz w:val="24"/>
          <w:szCs w:val="24"/>
        </w:rPr>
        <w:t>СОДЕРЖАНИЕ ОБУЧЕНИЯ</w:t>
      </w:r>
    </w:p>
    <w:p w:rsidR="008412A8" w:rsidRDefault="008412A8">
      <w:pPr>
        <w:spacing w:after="0"/>
        <w:ind w:left="-567" w:right="-427" w:firstLine="851"/>
        <w:jc w:val="both"/>
        <w:rPr>
          <w:rFonts w:ascii="Times New Roman" w:hAnsi="Times New Roman" w:cs="Times New Roman"/>
          <w:sz w:val="24"/>
          <w:szCs w:val="24"/>
        </w:rPr>
      </w:pP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b/>
          <w:color w:val="000000"/>
          <w:sz w:val="24"/>
          <w:szCs w:val="24"/>
        </w:rPr>
        <w:t>Модуль «ОСНОВЫ ПРАВОСЛАВНОЙ КУЛЬТУРЫ»</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w:t>
      </w:r>
      <w:proofErr w:type="gramStart"/>
      <w:r>
        <w:rPr>
          <w:rFonts w:ascii="Times New Roman" w:hAnsi="Times New Roman" w:cs="Times New Roman"/>
          <w:color w:val="000000"/>
          <w:sz w:val="24"/>
          <w:szCs w:val="24"/>
        </w:rPr>
        <w:t>ближнему</w:t>
      </w:r>
      <w:proofErr w:type="gramEnd"/>
      <w:r>
        <w:rPr>
          <w:rFonts w:ascii="Times New Roman" w:hAnsi="Times New Roman" w:cs="Times New Roman"/>
          <w:color w:val="000000"/>
          <w:sz w:val="24"/>
          <w:szCs w:val="24"/>
        </w:rPr>
        <w:t>.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w:t>
      </w:r>
      <w:r>
        <w:rPr>
          <w:rFonts w:ascii="Times New Roman" w:hAnsi="Times New Roman" w:cs="Times New Roman"/>
          <w:color w:val="000000"/>
          <w:sz w:val="24"/>
          <w:szCs w:val="24"/>
        </w:rPr>
        <w:t>о</w:t>
      </w:r>
      <w:r>
        <w:rPr>
          <w:rFonts w:ascii="Times New Roman" w:hAnsi="Times New Roman" w:cs="Times New Roman"/>
          <w:color w:val="000000"/>
          <w:sz w:val="24"/>
          <w:szCs w:val="24"/>
        </w:rPr>
        <w:t>славный календарь. Праздники. Христианская семья и её ценности.</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Любовь и уважение к Отечеству. Патриотизм многонационального и многоконфессиональн</w:t>
      </w:r>
      <w:r>
        <w:rPr>
          <w:rFonts w:ascii="Times New Roman" w:hAnsi="Times New Roman" w:cs="Times New Roman"/>
          <w:color w:val="000000"/>
          <w:sz w:val="24"/>
          <w:szCs w:val="24"/>
        </w:rPr>
        <w:t>о</w:t>
      </w:r>
      <w:r>
        <w:rPr>
          <w:rFonts w:ascii="Times New Roman" w:hAnsi="Times New Roman" w:cs="Times New Roman"/>
          <w:color w:val="000000"/>
          <w:sz w:val="24"/>
          <w:szCs w:val="24"/>
        </w:rPr>
        <w:t>го народа России.</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b/>
          <w:color w:val="000000"/>
          <w:sz w:val="24"/>
          <w:szCs w:val="24"/>
        </w:rPr>
        <w:t>Модуль «ОСНОВЫ ИСЛАМСКОЙ КУЛЬТУРЫ»</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Россия – наша Родина. Введение в исламскую традицию. Культура и религия. Пророк Муха</w:t>
      </w:r>
      <w:r>
        <w:rPr>
          <w:rFonts w:ascii="Times New Roman" w:hAnsi="Times New Roman" w:cs="Times New Roman"/>
          <w:color w:val="000000"/>
          <w:sz w:val="24"/>
          <w:szCs w:val="24"/>
        </w:rPr>
        <w:t>м</w:t>
      </w:r>
      <w:r>
        <w:rPr>
          <w:rFonts w:ascii="Times New Roman" w:hAnsi="Times New Roman" w:cs="Times New Roman"/>
          <w:color w:val="000000"/>
          <w:sz w:val="24"/>
          <w:szCs w:val="24"/>
        </w:rPr>
        <w:t>мад – образец человека и учитель нравс</w:t>
      </w:r>
      <w:r>
        <w:rPr>
          <w:rFonts w:ascii="Times New Roman" w:hAnsi="Times New Roman" w:cs="Times New Roman"/>
          <w:color w:val="000000"/>
          <w:sz w:val="24"/>
          <w:szCs w:val="24"/>
        </w:rPr>
        <w:t>т</w:t>
      </w:r>
      <w:r>
        <w:rPr>
          <w:rFonts w:ascii="Times New Roman" w:hAnsi="Times New Roman" w:cs="Times New Roman"/>
          <w:color w:val="000000"/>
          <w:sz w:val="24"/>
          <w:szCs w:val="24"/>
        </w:rPr>
        <w:t xml:space="preserve">венности в исламской традиции. Во что верят правоверные мусульмане. Добро и зло в исламкой традиции. Золотое правило нравственности. Любовь к </w:t>
      </w:r>
      <w:proofErr w:type="gramStart"/>
      <w:r>
        <w:rPr>
          <w:rFonts w:ascii="Times New Roman" w:hAnsi="Times New Roman" w:cs="Times New Roman"/>
          <w:color w:val="000000"/>
          <w:sz w:val="24"/>
          <w:szCs w:val="24"/>
        </w:rPr>
        <w:t>ближнему</w:t>
      </w:r>
      <w:proofErr w:type="gramEnd"/>
      <w:r>
        <w:rPr>
          <w:rFonts w:ascii="Times New Roman" w:hAnsi="Times New Roman" w:cs="Times New Roman"/>
          <w:color w:val="000000"/>
          <w:sz w:val="24"/>
          <w:szCs w:val="24"/>
        </w:rPr>
        <w:t>.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w:t>
      </w:r>
      <w:r>
        <w:rPr>
          <w:rFonts w:ascii="Times New Roman" w:hAnsi="Times New Roman" w:cs="Times New Roman"/>
          <w:color w:val="000000"/>
          <w:sz w:val="24"/>
          <w:szCs w:val="24"/>
        </w:rPr>
        <w:t>с</w:t>
      </w:r>
      <w:r>
        <w:rPr>
          <w:rFonts w:ascii="Times New Roman" w:hAnsi="Times New Roman" w:cs="Times New Roman"/>
          <w:color w:val="000000"/>
          <w:sz w:val="24"/>
          <w:szCs w:val="24"/>
        </w:rPr>
        <w:t>ление и календарь. Ислам в России. Семья в исламе. Нравс</w:t>
      </w:r>
      <w:r>
        <w:rPr>
          <w:rFonts w:ascii="Times New Roman" w:hAnsi="Times New Roman" w:cs="Times New Roman"/>
          <w:color w:val="000000"/>
          <w:sz w:val="24"/>
          <w:szCs w:val="24"/>
        </w:rPr>
        <w:t>т</w:t>
      </w:r>
      <w:r>
        <w:rPr>
          <w:rFonts w:ascii="Times New Roman" w:hAnsi="Times New Roman" w:cs="Times New Roman"/>
          <w:color w:val="000000"/>
          <w:sz w:val="24"/>
          <w:szCs w:val="24"/>
        </w:rPr>
        <w:t>венные ценности ислама. Праздники исламских народов России: их происхождение и особенности проведения. Искусство ислама.</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Любовь и уважение к Отечеству. Патриотизм многонационального и многоконфессиональн</w:t>
      </w:r>
      <w:r>
        <w:rPr>
          <w:rFonts w:ascii="Times New Roman" w:hAnsi="Times New Roman" w:cs="Times New Roman"/>
          <w:color w:val="000000"/>
          <w:sz w:val="24"/>
          <w:szCs w:val="24"/>
        </w:rPr>
        <w:t>о</w:t>
      </w:r>
      <w:r>
        <w:rPr>
          <w:rFonts w:ascii="Times New Roman" w:hAnsi="Times New Roman" w:cs="Times New Roman"/>
          <w:color w:val="000000"/>
          <w:sz w:val="24"/>
          <w:szCs w:val="24"/>
        </w:rPr>
        <w:t>го народа России.</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b/>
          <w:color w:val="000000"/>
          <w:sz w:val="24"/>
          <w:szCs w:val="24"/>
        </w:rPr>
        <w:t>Модуль «ОСНОВЫ БУДДИЙСКОЙ КУЛЬТУРЫ»</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w:t>
      </w:r>
      <w:r>
        <w:rPr>
          <w:rFonts w:ascii="Times New Roman" w:hAnsi="Times New Roman" w:cs="Times New Roman"/>
          <w:color w:val="000000"/>
          <w:sz w:val="24"/>
          <w:szCs w:val="24"/>
        </w:rPr>
        <w:t>и</w:t>
      </w:r>
      <w:r>
        <w:rPr>
          <w:rFonts w:ascii="Times New Roman" w:hAnsi="Times New Roman" w:cs="Times New Roman"/>
          <w:color w:val="000000"/>
          <w:sz w:val="24"/>
          <w:szCs w:val="24"/>
        </w:rPr>
        <w:t>ки в буддийской культуре. Искусство в буддийской культуре.</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Любовь и уважение к Отечеству. Патриотизм многонационального и многоконфессиональн</w:t>
      </w:r>
      <w:r>
        <w:rPr>
          <w:rFonts w:ascii="Times New Roman" w:hAnsi="Times New Roman" w:cs="Times New Roman"/>
          <w:color w:val="000000"/>
          <w:sz w:val="24"/>
          <w:szCs w:val="24"/>
        </w:rPr>
        <w:t>о</w:t>
      </w:r>
      <w:r>
        <w:rPr>
          <w:rFonts w:ascii="Times New Roman" w:hAnsi="Times New Roman" w:cs="Times New Roman"/>
          <w:color w:val="000000"/>
          <w:sz w:val="24"/>
          <w:szCs w:val="24"/>
        </w:rPr>
        <w:t>го народа России.</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b/>
          <w:color w:val="000000"/>
          <w:sz w:val="24"/>
          <w:szCs w:val="24"/>
        </w:rPr>
        <w:t>Модуль «ОСНОВЫ ИУДЕЙСКОЙ КУЛЬТУРЫ»</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w:t>
      </w:r>
      <w:proofErr w:type="gramStart"/>
      <w:r>
        <w:rPr>
          <w:rFonts w:ascii="Times New Roman" w:hAnsi="Times New Roman" w:cs="Times New Roman"/>
          <w:color w:val="000000"/>
          <w:sz w:val="24"/>
          <w:szCs w:val="24"/>
        </w:rPr>
        <w:t>ии иу</w:t>
      </w:r>
      <w:proofErr w:type="gramEnd"/>
      <w:r>
        <w:rPr>
          <w:rFonts w:ascii="Times New Roman" w:hAnsi="Times New Roman" w:cs="Times New Roman"/>
          <w:color w:val="000000"/>
          <w:sz w:val="24"/>
          <w:szCs w:val="24"/>
        </w:rPr>
        <w:t xml:space="preserve">даизма в повседневной жизни евреев. Ответственное принятие заповедей. Еврейский дом. Еврейский календарь: его устройство и </w:t>
      </w:r>
      <w:r>
        <w:rPr>
          <w:rFonts w:ascii="Times New Roman" w:hAnsi="Times New Roman" w:cs="Times New Roman"/>
          <w:color w:val="000000"/>
          <w:sz w:val="24"/>
          <w:szCs w:val="24"/>
        </w:rPr>
        <w:lastRenderedPageBreak/>
        <w:t>особенности. Еврейские праздники: их история и традиции. Ценности семейной жизни в иудейской традиции.</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Любовь и уважение к Отечеству. Патриотизм многонационального и многоконфессиональн</w:t>
      </w:r>
      <w:r>
        <w:rPr>
          <w:rFonts w:ascii="Times New Roman" w:hAnsi="Times New Roman" w:cs="Times New Roman"/>
          <w:color w:val="000000"/>
          <w:sz w:val="24"/>
          <w:szCs w:val="24"/>
        </w:rPr>
        <w:t>о</w:t>
      </w:r>
      <w:r>
        <w:rPr>
          <w:rFonts w:ascii="Times New Roman" w:hAnsi="Times New Roman" w:cs="Times New Roman"/>
          <w:color w:val="000000"/>
          <w:sz w:val="24"/>
          <w:szCs w:val="24"/>
        </w:rPr>
        <w:t>го народа России.</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b/>
          <w:color w:val="000000"/>
          <w:sz w:val="24"/>
          <w:szCs w:val="24"/>
        </w:rPr>
        <w:t>Модуль «ОСНОВЫ РЕЛИГИОЗНЫХ КУЛЬТУР НАРОДОВ РОССИИ»</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Россия – наша Родина. Культура и религия. Религии мира и их основатели. Священные книги религий мира. Хранители предания в р</w:t>
      </w:r>
      <w:r>
        <w:rPr>
          <w:rFonts w:ascii="Times New Roman" w:hAnsi="Times New Roman" w:cs="Times New Roman"/>
          <w:color w:val="000000"/>
          <w:sz w:val="24"/>
          <w:szCs w:val="24"/>
        </w:rPr>
        <w:t>е</w:t>
      </w:r>
      <w:r>
        <w:rPr>
          <w:rFonts w:ascii="Times New Roman" w:hAnsi="Times New Roman" w:cs="Times New Roman"/>
          <w:color w:val="000000"/>
          <w:sz w:val="24"/>
          <w:szCs w:val="24"/>
        </w:rPr>
        <w:t>лигиях мира. Человек в религиозных традициях мира. Добро и зло. Священные сооружения. Искусство в религиозной культуре. Искусство в религиозной культуре. Религии России. Религия и мораль. Нравственные заповеди в религиях мира. Обычаи и обряды. Религиозные ритуалы в искусстве. Праздники и календари в религиях мира. Семья, семейные ценн</w:t>
      </w:r>
      <w:r>
        <w:rPr>
          <w:rFonts w:ascii="Times New Roman" w:hAnsi="Times New Roman" w:cs="Times New Roman"/>
          <w:color w:val="000000"/>
          <w:sz w:val="24"/>
          <w:szCs w:val="24"/>
        </w:rPr>
        <w:t>о</w:t>
      </w:r>
      <w:r>
        <w:rPr>
          <w:rFonts w:ascii="Times New Roman" w:hAnsi="Times New Roman" w:cs="Times New Roman"/>
          <w:color w:val="000000"/>
          <w:sz w:val="24"/>
          <w:szCs w:val="24"/>
        </w:rPr>
        <w:t xml:space="preserve">сти. Долг, свобода, ответственность, труд. </w:t>
      </w:r>
      <w:proofErr w:type="gramStart"/>
      <w:r>
        <w:rPr>
          <w:rFonts w:ascii="Times New Roman" w:hAnsi="Times New Roman" w:cs="Times New Roman"/>
          <w:color w:val="000000"/>
          <w:sz w:val="24"/>
          <w:szCs w:val="24"/>
        </w:rPr>
        <w:t>Милосердие, забота о слабых, взаимопомощь, социальные проблемы общества и отношение к ним разных религий.</w:t>
      </w:r>
      <w:proofErr w:type="gramEnd"/>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Любовь и уважение к Отечеству. Патриотизм многонационального и многоконфессиональн</w:t>
      </w:r>
      <w:r>
        <w:rPr>
          <w:rFonts w:ascii="Times New Roman" w:hAnsi="Times New Roman" w:cs="Times New Roman"/>
          <w:color w:val="000000"/>
          <w:sz w:val="24"/>
          <w:szCs w:val="24"/>
        </w:rPr>
        <w:t>о</w:t>
      </w:r>
      <w:r>
        <w:rPr>
          <w:rFonts w:ascii="Times New Roman" w:hAnsi="Times New Roman" w:cs="Times New Roman"/>
          <w:color w:val="000000"/>
          <w:sz w:val="24"/>
          <w:szCs w:val="24"/>
        </w:rPr>
        <w:t>го народа России.</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b/>
          <w:color w:val="000000"/>
          <w:sz w:val="24"/>
          <w:szCs w:val="24"/>
        </w:rPr>
        <w:t>Модуль «ОСНОВЫ СВЕТСКОЙ ЭТИКИ»</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w:t>
      </w:r>
      <w:r>
        <w:rPr>
          <w:rFonts w:ascii="Times New Roman" w:hAnsi="Times New Roman" w:cs="Times New Roman"/>
          <w:color w:val="000000"/>
          <w:sz w:val="24"/>
          <w:szCs w:val="24"/>
        </w:rPr>
        <w:t>н</w:t>
      </w:r>
      <w:r>
        <w:rPr>
          <w:rFonts w:ascii="Times New Roman" w:hAnsi="Times New Roman" w:cs="Times New Roman"/>
          <w:color w:val="000000"/>
          <w:sz w:val="24"/>
          <w:szCs w:val="24"/>
        </w:rPr>
        <w:t>ствования.</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Любовь и уважение к Отечеству. Патриотизм многонационального и многоконфессиональн</w:t>
      </w:r>
      <w:r>
        <w:rPr>
          <w:rFonts w:ascii="Times New Roman" w:hAnsi="Times New Roman" w:cs="Times New Roman"/>
          <w:color w:val="000000"/>
          <w:sz w:val="24"/>
          <w:szCs w:val="24"/>
        </w:rPr>
        <w:t>о</w:t>
      </w:r>
      <w:r>
        <w:rPr>
          <w:rFonts w:ascii="Times New Roman" w:hAnsi="Times New Roman" w:cs="Times New Roman"/>
          <w:color w:val="000000"/>
          <w:sz w:val="24"/>
          <w:szCs w:val="24"/>
        </w:rPr>
        <w:t>го народа России.</w:t>
      </w:r>
    </w:p>
    <w:p w:rsidR="008412A8" w:rsidRDefault="008412A8">
      <w:pPr>
        <w:spacing w:after="0"/>
        <w:ind w:left="-567" w:right="-427" w:firstLine="851"/>
        <w:jc w:val="both"/>
        <w:rPr>
          <w:rFonts w:ascii="Times New Roman" w:hAnsi="Times New Roman" w:cs="Times New Roman"/>
          <w:sz w:val="24"/>
          <w:szCs w:val="24"/>
        </w:rPr>
      </w:pP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b/>
          <w:color w:val="000000"/>
          <w:sz w:val="24"/>
          <w:szCs w:val="24"/>
        </w:rPr>
        <w:t xml:space="preserve">ПЛАНИРУЕМЫЕ РЕЗУЛЬТАТЫ ОСВОЕНИЯ ПРОГРАММЫ </w:t>
      </w:r>
    </w:p>
    <w:p w:rsidR="008412A8" w:rsidRDefault="008412A8">
      <w:pPr>
        <w:spacing w:after="0"/>
        <w:ind w:left="-567" w:right="-427" w:firstLine="851"/>
        <w:jc w:val="both"/>
        <w:rPr>
          <w:rFonts w:ascii="Times New Roman" w:hAnsi="Times New Roman" w:cs="Times New Roman"/>
          <w:sz w:val="24"/>
          <w:szCs w:val="24"/>
        </w:rPr>
      </w:pP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b/>
          <w:color w:val="000000"/>
          <w:sz w:val="24"/>
          <w:szCs w:val="24"/>
        </w:rPr>
        <w:t xml:space="preserve">ЛИЧНОСТНЫЕ РЕЗУЛЬТАТЫ </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В результате изучения предмета «Основы религиозных культур и светской этики» в 4 классе </w:t>
      </w:r>
      <w:proofErr w:type="gramStart"/>
      <w:r>
        <w:rPr>
          <w:rFonts w:ascii="Times New Roman" w:hAnsi="Times New Roman" w:cs="Times New Roman"/>
          <w:color w:val="000000"/>
          <w:sz w:val="24"/>
          <w:szCs w:val="24"/>
        </w:rPr>
        <w:t>у</w:t>
      </w:r>
      <w:proofErr w:type="gramEnd"/>
      <w:r>
        <w:rPr>
          <w:rFonts w:ascii="Times New Roman" w:hAnsi="Times New Roman" w:cs="Times New Roman"/>
          <w:color w:val="000000"/>
          <w:sz w:val="24"/>
          <w:szCs w:val="24"/>
        </w:rPr>
        <w:t xml:space="preserve"> обучающегося будут сформированы следующие личностные результаты:</w:t>
      </w:r>
    </w:p>
    <w:p w:rsidR="008412A8" w:rsidRDefault="00442C17">
      <w:pPr>
        <w:numPr>
          <w:ilvl w:val="0"/>
          <w:numId w:val="152"/>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понимать основы российской гражданской идентичности, испытывать чувство гордости за свою Родину;</w:t>
      </w:r>
    </w:p>
    <w:p w:rsidR="008412A8" w:rsidRDefault="00442C17">
      <w:pPr>
        <w:numPr>
          <w:ilvl w:val="0"/>
          <w:numId w:val="152"/>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формировать национальную и гражданскую самоидентичность, осознавать свою этнич</w:t>
      </w:r>
      <w:r>
        <w:rPr>
          <w:rFonts w:ascii="Times New Roman" w:hAnsi="Times New Roman" w:cs="Times New Roman"/>
          <w:color w:val="000000"/>
          <w:sz w:val="24"/>
          <w:szCs w:val="24"/>
        </w:rPr>
        <w:t>е</w:t>
      </w:r>
      <w:r>
        <w:rPr>
          <w:rFonts w:ascii="Times New Roman" w:hAnsi="Times New Roman" w:cs="Times New Roman"/>
          <w:color w:val="000000"/>
          <w:sz w:val="24"/>
          <w:szCs w:val="24"/>
        </w:rPr>
        <w:t>скую и национальную принадлежность;</w:t>
      </w:r>
    </w:p>
    <w:p w:rsidR="008412A8" w:rsidRDefault="00442C17">
      <w:pPr>
        <w:numPr>
          <w:ilvl w:val="0"/>
          <w:numId w:val="152"/>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понимать значение гуманистических и демократических ценностных ориентаций; осозн</w:t>
      </w:r>
      <w:r>
        <w:rPr>
          <w:rFonts w:ascii="Times New Roman" w:hAnsi="Times New Roman" w:cs="Times New Roman"/>
          <w:color w:val="000000"/>
          <w:sz w:val="24"/>
          <w:szCs w:val="24"/>
        </w:rPr>
        <w:t>а</w:t>
      </w:r>
      <w:r>
        <w:rPr>
          <w:rFonts w:ascii="Times New Roman" w:hAnsi="Times New Roman" w:cs="Times New Roman"/>
          <w:color w:val="000000"/>
          <w:sz w:val="24"/>
          <w:szCs w:val="24"/>
        </w:rPr>
        <w:t>вать ценность человеческой жизни;</w:t>
      </w:r>
    </w:p>
    <w:p w:rsidR="008412A8" w:rsidRDefault="00442C17">
      <w:pPr>
        <w:numPr>
          <w:ilvl w:val="0"/>
          <w:numId w:val="152"/>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понимать значение нравственных норм и ценностей как условия жизни личности, семьи, общества;</w:t>
      </w:r>
    </w:p>
    <w:p w:rsidR="008412A8" w:rsidRDefault="00442C17">
      <w:pPr>
        <w:numPr>
          <w:ilvl w:val="0"/>
          <w:numId w:val="152"/>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осознавать право гражданина РФ исповедовать любую традиционную религию или не и</w:t>
      </w:r>
      <w:r>
        <w:rPr>
          <w:rFonts w:ascii="Times New Roman" w:hAnsi="Times New Roman" w:cs="Times New Roman"/>
          <w:color w:val="000000"/>
          <w:sz w:val="24"/>
          <w:szCs w:val="24"/>
        </w:rPr>
        <w:t>с</w:t>
      </w:r>
      <w:r>
        <w:rPr>
          <w:rFonts w:ascii="Times New Roman" w:hAnsi="Times New Roman" w:cs="Times New Roman"/>
          <w:color w:val="000000"/>
          <w:sz w:val="24"/>
          <w:szCs w:val="24"/>
        </w:rPr>
        <w:t>поведовать никакой религии;</w:t>
      </w:r>
    </w:p>
    <w:p w:rsidR="008412A8" w:rsidRDefault="00442C17">
      <w:pPr>
        <w:numPr>
          <w:ilvl w:val="0"/>
          <w:numId w:val="152"/>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строить своё общение, совместную деятельность на основе правил коммуникации: умения договариваться, мирно разрешать ко</w:t>
      </w:r>
      <w:r>
        <w:rPr>
          <w:rFonts w:ascii="Times New Roman" w:hAnsi="Times New Roman" w:cs="Times New Roman"/>
          <w:color w:val="000000"/>
          <w:sz w:val="24"/>
          <w:szCs w:val="24"/>
        </w:rPr>
        <w:t>н</w:t>
      </w:r>
      <w:r>
        <w:rPr>
          <w:rFonts w:ascii="Times New Roman" w:hAnsi="Times New Roman" w:cs="Times New Roman"/>
          <w:color w:val="000000"/>
          <w:sz w:val="24"/>
          <w:szCs w:val="24"/>
        </w:rPr>
        <w:t>фликты, уважать другое мнение, независимо от принадлежности собеседников к религии или к атеизму;</w:t>
      </w:r>
    </w:p>
    <w:p w:rsidR="008412A8" w:rsidRDefault="00442C17">
      <w:pPr>
        <w:numPr>
          <w:ilvl w:val="0"/>
          <w:numId w:val="152"/>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lastRenderedPageBreak/>
        <w:t>соотносить свои поступки с нравственными ценностями, принятыми в российском общ</w:t>
      </w:r>
      <w:r>
        <w:rPr>
          <w:rFonts w:ascii="Times New Roman" w:hAnsi="Times New Roman" w:cs="Times New Roman"/>
          <w:color w:val="000000"/>
          <w:sz w:val="24"/>
          <w:szCs w:val="24"/>
        </w:rPr>
        <w:t>е</w:t>
      </w:r>
      <w:r>
        <w:rPr>
          <w:rFonts w:ascii="Times New Roman" w:hAnsi="Times New Roman" w:cs="Times New Roman"/>
          <w:color w:val="000000"/>
          <w:sz w:val="24"/>
          <w:szCs w:val="24"/>
        </w:rPr>
        <w:t>стве, проявлять уважение к духовным тр</w:t>
      </w:r>
      <w:r>
        <w:rPr>
          <w:rFonts w:ascii="Times New Roman" w:hAnsi="Times New Roman" w:cs="Times New Roman"/>
          <w:color w:val="000000"/>
          <w:sz w:val="24"/>
          <w:szCs w:val="24"/>
        </w:rPr>
        <w:t>а</w:t>
      </w:r>
      <w:r>
        <w:rPr>
          <w:rFonts w:ascii="Times New Roman" w:hAnsi="Times New Roman" w:cs="Times New Roman"/>
          <w:color w:val="000000"/>
          <w:sz w:val="24"/>
          <w:szCs w:val="24"/>
        </w:rPr>
        <w:t>дициям народов России, терпимость к представителям разного вероисповедания;</w:t>
      </w:r>
    </w:p>
    <w:p w:rsidR="008412A8" w:rsidRDefault="00442C17">
      <w:pPr>
        <w:numPr>
          <w:ilvl w:val="0"/>
          <w:numId w:val="152"/>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строить своё поведение с учётом нравственных норм и правил; проявлять в повседневной жизни доброту, справедливость, добр</w:t>
      </w:r>
      <w:r>
        <w:rPr>
          <w:rFonts w:ascii="Times New Roman" w:hAnsi="Times New Roman" w:cs="Times New Roman"/>
          <w:color w:val="000000"/>
          <w:sz w:val="24"/>
          <w:szCs w:val="24"/>
        </w:rPr>
        <w:t>о</w:t>
      </w:r>
      <w:r>
        <w:rPr>
          <w:rFonts w:ascii="Times New Roman" w:hAnsi="Times New Roman" w:cs="Times New Roman"/>
          <w:color w:val="000000"/>
          <w:sz w:val="24"/>
          <w:szCs w:val="24"/>
        </w:rPr>
        <w:t>желательность в общении, желание при необходимости прийти на помощь;</w:t>
      </w:r>
    </w:p>
    <w:p w:rsidR="008412A8" w:rsidRDefault="00442C17">
      <w:pPr>
        <w:numPr>
          <w:ilvl w:val="0"/>
          <w:numId w:val="152"/>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понимать необходимость обогащать свои знания о духовно-нравственной культуре, стр</w:t>
      </w:r>
      <w:r>
        <w:rPr>
          <w:rFonts w:ascii="Times New Roman" w:hAnsi="Times New Roman" w:cs="Times New Roman"/>
          <w:color w:val="000000"/>
          <w:sz w:val="24"/>
          <w:szCs w:val="24"/>
        </w:rPr>
        <w:t>е</w:t>
      </w:r>
      <w:r>
        <w:rPr>
          <w:rFonts w:ascii="Times New Roman" w:hAnsi="Times New Roman" w:cs="Times New Roman"/>
          <w:color w:val="000000"/>
          <w:sz w:val="24"/>
          <w:szCs w:val="24"/>
        </w:rPr>
        <w:t>миться анализировать своё поведение, и</w:t>
      </w:r>
      <w:r>
        <w:rPr>
          <w:rFonts w:ascii="Times New Roman" w:hAnsi="Times New Roman" w:cs="Times New Roman"/>
          <w:color w:val="000000"/>
          <w:sz w:val="24"/>
          <w:szCs w:val="24"/>
        </w:rPr>
        <w:t>з</w:t>
      </w:r>
      <w:r>
        <w:rPr>
          <w:rFonts w:ascii="Times New Roman" w:hAnsi="Times New Roman" w:cs="Times New Roman"/>
          <w:color w:val="000000"/>
          <w:sz w:val="24"/>
          <w:szCs w:val="24"/>
        </w:rPr>
        <w:t>бегать негативных поступков и действий, оскорбляющих других людей;</w:t>
      </w:r>
    </w:p>
    <w:p w:rsidR="008412A8" w:rsidRDefault="00442C17">
      <w:pPr>
        <w:numPr>
          <w:ilvl w:val="0"/>
          <w:numId w:val="152"/>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понимать необходимость бережного отношения к материальным и духовным ценностям.</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b/>
          <w:color w:val="000000"/>
          <w:sz w:val="24"/>
          <w:szCs w:val="24"/>
        </w:rPr>
        <w:t>МЕТАПРЕДМЕТНЫЕ РЕЗУЛЬТАТЫ</w:t>
      </w:r>
    </w:p>
    <w:p w:rsidR="008412A8" w:rsidRDefault="008412A8">
      <w:pPr>
        <w:spacing w:after="0"/>
        <w:ind w:left="-567" w:right="-427" w:firstLine="851"/>
        <w:jc w:val="both"/>
        <w:rPr>
          <w:rFonts w:ascii="Times New Roman" w:hAnsi="Times New Roman" w:cs="Times New Roman"/>
          <w:sz w:val="24"/>
          <w:szCs w:val="24"/>
        </w:rPr>
      </w:pPr>
    </w:p>
    <w:p w:rsidR="008412A8" w:rsidRDefault="00442C17">
      <w:pPr>
        <w:numPr>
          <w:ilvl w:val="0"/>
          <w:numId w:val="153"/>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овладевать способностью понимания и сохранения целей и задач учебной деятельности, поиска оптимальных средств их достиж</w:t>
      </w:r>
      <w:r>
        <w:rPr>
          <w:rFonts w:ascii="Times New Roman" w:hAnsi="Times New Roman" w:cs="Times New Roman"/>
          <w:color w:val="000000"/>
          <w:sz w:val="24"/>
          <w:szCs w:val="24"/>
        </w:rPr>
        <w:t>е</w:t>
      </w:r>
      <w:r>
        <w:rPr>
          <w:rFonts w:ascii="Times New Roman" w:hAnsi="Times New Roman" w:cs="Times New Roman"/>
          <w:color w:val="000000"/>
          <w:sz w:val="24"/>
          <w:szCs w:val="24"/>
        </w:rPr>
        <w:t>ния;</w:t>
      </w:r>
    </w:p>
    <w:p w:rsidR="008412A8" w:rsidRDefault="00442C17">
      <w:pPr>
        <w:numPr>
          <w:ilvl w:val="0"/>
          <w:numId w:val="153"/>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формировать умения планировать, контролировать и оценивать учебные действия в соо</w:t>
      </w:r>
      <w:r>
        <w:rPr>
          <w:rFonts w:ascii="Times New Roman" w:hAnsi="Times New Roman" w:cs="Times New Roman"/>
          <w:color w:val="000000"/>
          <w:sz w:val="24"/>
          <w:szCs w:val="24"/>
        </w:rPr>
        <w:t>т</w:t>
      </w:r>
      <w:r>
        <w:rPr>
          <w:rFonts w:ascii="Times New Roman" w:hAnsi="Times New Roman" w:cs="Times New Roman"/>
          <w:color w:val="000000"/>
          <w:sz w:val="24"/>
          <w:szCs w:val="24"/>
        </w:rPr>
        <w:t>ветствии с поставленной задачей и усл</w:t>
      </w:r>
      <w:r>
        <w:rPr>
          <w:rFonts w:ascii="Times New Roman" w:hAnsi="Times New Roman" w:cs="Times New Roman"/>
          <w:color w:val="000000"/>
          <w:sz w:val="24"/>
          <w:szCs w:val="24"/>
        </w:rPr>
        <w:t>о</w:t>
      </w:r>
      <w:r>
        <w:rPr>
          <w:rFonts w:ascii="Times New Roman" w:hAnsi="Times New Roman" w:cs="Times New Roman"/>
          <w:color w:val="000000"/>
          <w:sz w:val="24"/>
          <w:szCs w:val="24"/>
        </w:rPr>
        <w:t>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8412A8" w:rsidRDefault="00442C17">
      <w:pPr>
        <w:numPr>
          <w:ilvl w:val="0"/>
          <w:numId w:val="153"/>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совершенствовать умения в различных видах речевой деятельности и коммуникативных ситуациях; адекватное использование р</w:t>
      </w:r>
      <w:r>
        <w:rPr>
          <w:rFonts w:ascii="Times New Roman" w:hAnsi="Times New Roman" w:cs="Times New Roman"/>
          <w:color w:val="000000"/>
          <w:sz w:val="24"/>
          <w:szCs w:val="24"/>
        </w:rPr>
        <w:t>е</w:t>
      </w:r>
      <w:r>
        <w:rPr>
          <w:rFonts w:ascii="Times New Roman" w:hAnsi="Times New Roman" w:cs="Times New Roman"/>
          <w:color w:val="000000"/>
          <w:sz w:val="24"/>
          <w:szCs w:val="24"/>
        </w:rPr>
        <w:t>чевых средств и средств информационно-коммуникационных технологий для решения различных коммуникативных и познавательных задач;</w:t>
      </w:r>
    </w:p>
    <w:p w:rsidR="008412A8" w:rsidRDefault="00442C17">
      <w:pPr>
        <w:numPr>
          <w:ilvl w:val="0"/>
          <w:numId w:val="153"/>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совершенствовать умения в области работы с информацией, осуществления информац</w:t>
      </w:r>
      <w:r>
        <w:rPr>
          <w:rFonts w:ascii="Times New Roman" w:hAnsi="Times New Roman" w:cs="Times New Roman"/>
          <w:color w:val="000000"/>
          <w:sz w:val="24"/>
          <w:szCs w:val="24"/>
        </w:rPr>
        <w:t>и</w:t>
      </w:r>
      <w:r>
        <w:rPr>
          <w:rFonts w:ascii="Times New Roman" w:hAnsi="Times New Roman" w:cs="Times New Roman"/>
          <w:color w:val="000000"/>
          <w:sz w:val="24"/>
          <w:szCs w:val="24"/>
        </w:rPr>
        <w:t>онного поиска для выполнения учебных заданий;</w:t>
      </w:r>
    </w:p>
    <w:p w:rsidR="008412A8" w:rsidRDefault="00442C17">
      <w:pPr>
        <w:numPr>
          <w:ilvl w:val="0"/>
          <w:numId w:val="153"/>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овладевать навыками смыслового чтения текстов различных стилей и жанров, осознанн</w:t>
      </w:r>
      <w:r>
        <w:rPr>
          <w:rFonts w:ascii="Times New Roman" w:hAnsi="Times New Roman" w:cs="Times New Roman"/>
          <w:color w:val="000000"/>
          <w:sz w:val="24"/>
          <w:szCs w:val="24"/>
        </w:rPr>
        <w:t>о</w:t>
      </w:r>
      <w:r>
        <w:rPr>
          <w:rFonts w:ascii="Times New Roman" w:hAnsi="Times New Roman" w:cs="Times New Roman"/>
          <w:color w:val="000000"/>
          <w:sz w:val="24"/>
          <w:szCs w:val="24"/>
        </w:rPr>
        <w:t>го построения речевых высказываний в соответствии с задачами коммуникации;</w:t>
      </w:r>
    </w:p>
    <w:p w:rsidR="008412A8" w:rsidRDefault="00442C17">
      <w:pPr>
        <w:numPr>
          <w:ilvl w:val="0"/>
          <w:numId w:val="153"/>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овладевать логическими действиями анализа, синтеза, сравнения, обобщения, классиф</w:t>
      </w:r>
      <w:r>
        <w:rPr>
          <w:rFonts w:ascii="Times New Roman" w:hAnsi="Times New Roman" w:cs="Times New Roman"/>
          <w:color w:val="000000"/>
          <w:sz w:val="24"/>
          <w:szCs w:val="24"/>
        </w:rPr>
        <w:t>и</w:t>
      </w:r>
      <w:r>
        <w:rPr>
          <w:rFonts w:ascii="Times New Roman" w:hAnsi="Times New Roman" w:cs="Times New Roman"/>
          <w:color w:val="000000"/>
          <w:sz w:val="24"/>
          <w:szCs w:val="24"/>
        </w:rPr>
        <w:t>кации, установления аналогий и причинно-следственных связей, построения рассуждений, отнесения к известным понятиям;</w:t>
      </w:r>
    </w:p>
    <w:p w:rsidR="008412A8" w:rsidRDefault="00442C17">
      <w:pPr>
        <w:numPr>
          <w:ilvl w:val="0"/>
          <w:numId w:val="153"/>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8412A8" w:rsidRDefault="00442C17">
      <w:pPr>
        <w:numPr>
          <w:ilvl w:val="0"/>
          <w:numId w:val="153"/>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совершенствовать организационные умения в области коллективной деятельности, умения определять общую цель и пути её до</w:t>
      </w:r>
      <w:r>
        <w:rPr>
          <w:rFonts w:ascii="Times New Roman" w:hAnsi="Times New Roman" w:cs="Times New Roman"/>
          <w:color w:val="000000"/>
          <w:sz w:val="24"/>
          <w:szCs w:val="24"/>
        </w:rPr>
        <w:t>с</w:t>
      </w:r>
      <w:r>
        <w:rPr>
          <w:rFonts w:ascii="Times New Roman" w:hAnsi="Times New Roman" w:cs="Times New Roman"/>
          <w:color w:val="000000"/>
          <w:sz w:val="24"/>
          <w:szCs w:val="24"/>
        </w:rPr>
        <w:t>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b/>
          <w:color w:val="000000"/>
          <w:sz w:val="24"/>
          <w:szCs w:val="24"/>
        </w:rPr>
        <w:t>Универсальные учебные действия</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b/>
          <w:color w:val="000000"/>
          <w:sz w:val="24"/>
          <w:szCs w:val="24"/>
        </w:rPr>
        <w:t>Познавательные УУД:</w:t>
      </w:r>
    </w:p>
    <w:p w:rsidR="008412A8" w:rsidRDefault="00442C17">
      <w:pPr>
        <w:numPr>
          <w:ilvl w:val="0"/>
          <w:numId w:val="154"/>
        </w:numPr>
        <w:spacing w:after="0"/>
        <w:ind w:left="-567" w:right="-427" w:firstLine="851"/>
        <w:jc w:val="both"/>
        <w:rPr>
          <w:rFonts w:ascii="Times New Roman" w:hAnsi="Times New Roman" w:cs="Times New Roman"/>
          <w:sz w:val="24"/>
          <w:szCs w:val="24"/>
        </w:rPr>
      </w:pPr>
      <w:proofErr w:type="gramStart"/>
      <w:r>
        <w:rPr>
          <w:rFonts w:ascii="Times New Roman" w:hAnsi="Times New Roman" w:cs="Times New Roman"/>
          <w:color w:val="000000"/>
          <w:sz w:val="24"/>
          <w:szCs w:val="24"/>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roofErr w:type="gramEnd"/>
    </w:p>
    <w:p w:rsidR="008412A8" w:rsidRDefault="00442C17">
      <w:pPr>
        <w:numPr>
          <w:ilvl w:val="0"/>
          <w:numId w:val="154"/>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использовать разные методы получения знаний о традиционных религиях и светской эт</w:t>
      </w:r>
      <w:r>
        <w:rPr>
          <w:rFonts w:ascii="Times New Roman" w:hAnsi="Times New Roman" w:cs="Times New Roman"/>
          <w:color w:val="000000"/>
          <w:sz w:val="24"/>
          <w:szCs w:val="24"/>
        </w:rPr>
        <w:t>и</w:t>
      </w:r>
      <w:r>
        <w:rPr>
          <w:rFonts w:ascii="Times New Roman" w:hAnsi="Times New Roman" w:cs="Times New Roman"/>
          <w:color w:val="000000"/>
          <w:sz w:val="24"/>
          <w:szCs w:val="24"/>
        </w:rPr>
        <w:t>ке (наблюдение, чтение, сравнение, в</w:t>
      </w:r>
      <w:r>
        <w:rPr>
          <w:rFonts w:ascii="Times New Roman" w:hAnsi="Times New Roman" w:cs="Times New Roman"/>
          <w:color w:val="000000"/>
          <w:sz w:val="24"/>
          <w:szCs w:val="24"/>
        </w:rPr>
        <w:t>ы</w:t>
      </w:r>
      <w:r>
        <w:rPr>
          <w:rFonts w:ascii="Times New Roman" w:hAnsi="Times New Roman" w:cs="Times New Roman"/>
          <w:color w:val="000000"/>
          <w:sz w:val="24"/>
          <w:szCs w:val="24"/>
        </w:rPr>
        <w:t>числение);</w:t>
      </w:r>
    </w:p>
    <w:p w:rsidR="008412A8" w:rsidRDefault="00442C17">
      <w:pPr>
        <w:numPr>
          <w:ilvl w:val="0"/>
          <w:numId w:val="154"/>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lastRenderedPageBreak/>
        <w:t>применять логические действия и операции для решения учебных задач: сравнивать, ан</w:t>
      </w:r>
      <w:r>
        <w:rPr>
          <w:rFonts w:ascii="Times New Roman" w:hAnsi="Times New Roman" w:cs="Times New Roman"/>
          <w:color w:val="000000"/>
          <w:sz w:val="24"/>
          <w:szCs w:val="24"/>
        </w:rPr>
        <w:t>а</w:t>
      </w:r>
      <w:r>
        <w:rPr>
          <w:rFonts w:ascii="Times New Roman" w:hAnsi="Times New Roman" w:cs="Times New Roman"/>
          <w:color w:val="000000"/>
          <w:sz w:val="24"/>
          <w:szCs w:val="24"/>
        </w:rPr>
        <w:t>лизировать, обобщать, делать выводы на основе изучаемого фактического материала;</w:t>
      </w:r>
    </w:p>
    <w:p w:rsidR="008412A8" w:rsidRDefault="00442C17">
      <w:pPr>
        <w:numPr>
          <w:ilvl w:val="0"/>
          <w:numId w:val="154"/>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признавать возможность существования разных точек зрения; обосновывать свои сужд</w:t>
      </w:r>
      <w:r>
        <w:rPr>
          <w:rFonts w:ascii="Times New Roman" w:hAnsi="Times New Roman" w:cs="Times New Roman"/>
          <w:color w:val="000000"/>
          <w:sz w:val="24"/>
          <w:szCs w:val="24"/>
        </w:rPr>
        <w:t>е</w:t>
      </w:r>
      <w:r>
        <w:rPr>
          <w:rFonts w:ascii="Times New Roman" w:hAnsi="Times New Roman" w:cs="Times New Roman"/>
          <w:color w:val="000000"/>
          <w:sz w:val="24"/>
          <w:szCs w:val="24"/>
        </w:rPr>
        <w:t>ния, приводить убедительные доказател</w:t>
      </w:r>
      <w:r>
        <w:rPr>
          <w:rFonts w:ascii="Times New Roman" w:hAnsi="Times New Roman" w:cs="Times New Roman"/>
          <w:color w:val="000000"/>
          <w:sz w:val="24"/>
          <w:szCs w:val="24"/>
        </w:rPr>
        <w:t>ь</w:t>
      </w:r>
      <w:r>
        <w:rPr>
          <w:rFonts w:ascii="Times New Roman" w:hAnsi="Times New Roman" w:cs="Times New Roman"/>
          <w:color w:val="000000"/>
          <w:sz w:val="24"/>
          <w:szCs w:val="24"/>
        </w:rPr>
        <w:t>ства;</w:t>
      </w:r>
    </w:p>
    <w:p w:rsidR="008412A8" w:rsidRDefault="00442C17">
      <w:pPr>
        <w:numPr>
          <w:ilvl w:val="0"/>
          <w:numId w:val="154"/>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выполнять совместные проектные задания с опорой на предложенные образцы.</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b/>
          <w:color w:val="000000"/>
          <w:sz w:val="24"/>
          <w:szCs w:val="24"/>
        </w:rPr>
        <w:t>Работа с информацией:</w:t>
      </w:r>
    </w:p>
    <w:p w:rsidR="008412A8" w:rsidRDefault="00442C17">
      <w:pPr>
        <w:numPr>
          <w:ilvl w:val="0"/>
          <w:numId w:val="155"/>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воспроизводить прослушанную (прочитанную) информацию, подчёркивать её прина</w:t>
      </w:r>
      <w:r>
        <w:rPr>
          <w:rFonts w:ascii="Times New Roman" w:hAnsi="Times New Roman" w:cs="Times New Roman"/>
          <w:color w:val="000000"/>
          <w:sz w:val="24"/>
          <w:szCs w:val="24"/>
        </w:rPr>
        <w:t>д</w:t>
      </w:r>
      <w:r>
        <w:rPr>
          <w:rFonts w:ascii="Times New Roman" w:hAnsi="Times New Roman" w:cs="Times New Roman"/>
          <w:color w:val="000000"/>
          <w:sz w:val="24"/>
          <w:szCs w:val="24"/>
        </w:rPr>
        <w:t>лежность к определённой религии и/или к гражданской этике;</w:t>
      </w:r>
    </w:p>
    <w:p w:rsidR="008412A8" w:rsidRDefault="00442C17">
      <w:pPr>
        <w:numPr>
          <w:ilvl w:val="0"/>
          <w:numId w:val="155"/>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использовать разные средства для получения информации в соответствии с поставленной учебной задачей (текстовую, графич</w:t>
      </w:r>
      <w:r>
        <w:rPr>
          <w:rFonts w:ascii="Times New Roman" w:hAnsi="Times New Roman" w:cs="Times New Roman"/>
          <w:color w:val="000000"/>
          <w:sz w:val="24"/>
          <w:szCs w:val="24"/>
        </w:rPr>
        <w:t>е</w:t>
      </w:r>
      <w:r>
        <w:rPr>
          <w:rFonts w:ascii="Times New Roman" w:hAnsi="Times New Roman" w:cs="Times New Roman"/>
          <w:color w:val="000000"/>
          <w:sz w:val="24"/>
          <w:szCs w:val="24"/>
        </w:rPr>
        <w:t>скую, видео);</w:t>
      </w:r>
    </w:p>
    <w:p w:rsidR="008412A8" w:rsidRDefault="00442C17">
      <w:pPr>
        <w:numPr>
          <w:ilvl w:val="0"/>
          <w:numId w:val="155"/>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находить дополнительную информацию к основному учебному материалу в разных и</w:t>
      </w:r>
      <w:r>
        <w:rPr>
          <w:rFonts w:ascii="Times New Roman" w:hAnsi="Times New Roman" w:cs="Times New Roman"/>
          <w:color w:val="000000"/>
          <w:sz w:val="24"/>
          <w:szCs w:val="24"/>
        </w:rPr>
        <w:t>н</w:t>
      </w:r>
      <w:r>
        <w:rPr>
          <w:rFonts w:ascii="Times New Roman" w:hAnsi="Times New Roman" w:cs="Times New Roman"/>
          <w:color w:val="000000"/>
          <w:sz w:val="24"/>
          <w:szCs w:val="24"/>
        </w:rPr>
        <w:t>формационных источниках, в том числе в Интернете (в условиях контролируемого входа);</w:t>
      </w:r>
    </w:p>
    <w:p w:rsidR="008412A8" w:rsidRDefault="00442C17">
      <w:pPr>
        <w:numPr>
          <w:ilvl w:val="0"/>
          <w:numId w:val="155"/>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анализировать, сравнивать информацию, представленную в разных источниках, с пом</w:t>
      </w:r>
      <w:r>
        <w:rPr>
          <w:rFonts w:ascii="Times New Roman" w:hAnsi="Times New Roman" w:cs="Times New Roman"/>
          <w:color w:val="000000"/>
          <w:sz w:val="24"/>
          <w:szCs w:val="24"/>
        </w:rPr>
        <w:t>о</w:t>
      </w:r>
      <w:r>
        <w:rPr>
          <w:rFonts w:ascii="Times New Roman" w:hAnsi="Times New Roman" w:cs="Times New Roman"/>
          <w:color w:val="000000"/>
          <w:sz w:val="24"/>
          <w:szCs w:val="24"/>
        </w:rPr>
        <w:t>щью учителя, оценивать её объективность и правильность.</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b/>
          <w:color w:val="000000"/>
          <w:sz w:val="24"/>
          <w:szCs w:val="24"/>
        </w:rPr>
        <w:t>Коммуникативные УУД:</w:t>
      </w:r>
    </w:p>
    <w:p w:rsidR="008412A8" w:rsidRDefault="00442C17">
      <w:pPr>
        <w:numPr>
          <w:ilvl w:val="0"/>
          <w:numId w:val="156"/>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использовать смысловое чтение для выделения главной мысли религиозных притч, сказ</w:t>
      </w:r>
      <w:r>
        <w:rPr>
          <w:rFonts w:ascii="Times New Roman" w:hAnsi="Times New Roman" w:cs="Times New Roman"/>
          <w:color w:val="000000"/>
          <w:sz w:val="24"/>
          <w:szCs w:val="24"/>
        </w:rPr>
        <w:t>а</w:t>
      </w:r>
      <w:r>
        <w:rPr>
          <w:rFonts w:ascii="Times New Roman" w:hAnsi="Times New Roman" w:cs="Times New Roman"/>
          <w:color w:val="000000"/>
          <w:sz w:val="24"/>
          <w:szCs w:val="24"/>
        </w:rPr>
        <w:t>ний, произведений фольклора и худож</w:t>
      </w:r>
      <w:r>
        <w:rPr>
          <w:rFonts w:ascii="Times New Roman" w:hAnsi="Times New Roman" w:cs="Times New Roman"/>
          <w:color w:val="000000"/>
          <w:sz w:val="24"/>
          <w:szCs w:val="24"/>
        </w:rPr>
        <w:t>е</w:t>
      </w:r>
      <w:r>
        <w:rPr>
          <w:rFonts w:ascii="Times New Roman" w:hAnsi="Times New Roman" w:cs="Times New Roman"/>
          <w:color w:val="000000"/>
          <w:sz w:val="24"/>
          <w:szCs w:val="24"/>
        </w:rPr>
        <w:t>ственной литературы, анализа и оценки жизненных ситуаций, раскрывающих проблемы нравственности, этики, речевого этикета;</w:t>
      </w:r>
    </w:p>
    <w:p w:rsidR="008412A8" w:rsidRDefault="00442C17">
      <w:pPr>
        <w:numPr>
          <w:ilvl w:val="0"/>
          <w:numId w:val="156"/>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соблюдать правила ведения диалога и дискуссии; корректно задавать вопросы и высказ</w:t>
      </w:r>
      <w:r>
        <w:rPr>
          <w:rFonts w:ascii="Times New Roman" w:hAnsi="Times New Roman" w:cs="Times New Roman"/>
          <w:color w:val="000000"/>
          <w:sz w:val="24"/>
          <w:szCs w:val="24"/>
        </w:rPr>
        <w:t>ы</w:t>
      </w:r>
      <w:r>
        <w:rPr>
          <w:rFonts w:ascii="Times New Roman" w:hAnsi="Times New Roman" w:cs="Times New Roman"/>
          <w:color w:val="000000"/>
          <w:sz w:val="24"/>
          <w:szCs w:val="24"/>
        </w:rPr>
        <w:t>вать своё мнение; проявлять уважительное отношение к собеседнику с учётом особенностей участн</w:t>
      </w:r>
      <w:r>
        <w:rPr>
          <w:rFonts w:ascii="Times New Roman" w:hAnsi="Times New Roman" w:cs="Times New Roman"/>
          <w:color w:val="000000"/>
          <w:sz w:val="24"/>
          <w:szCs w:val="24"/>
        </w:rPr>
        <w:t>и</w:t>
      </w:r>
      <w:r>
        <w:rPr>
          <w:rFonts w:ascii="Times New Roman" w:hAnsi="Times New Roman" w:cs="Times New Roman"/>
          <w:color w:val="000000"/>
          <w:sz w:val="24"/>
          <w:szCs w:val="24"/>
        </w:rPr>
        <w:t>ков общения;</w:t>
      </w:r>
    </w:p>
    <w:p w:rsidR="008412A8" w:rsidRDefault="00442C17">
      <w:pPr>
        <w:numPr>
          <w:ilvl w:val="0"/>
          <w:numId w:val="156"/>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создавать небольшие тексты-описания, тексты-рассуждения для воссоздания, анализа и оценки нравственно-этических идей, пре</w:t>
      </w:r>
      <w:r>
        <w:rPr>
          <w:rFonts w:ascii="Times New Roman" w:hAnsi="Times New Roman" w:cs="Times New Roman"/>
          <w:color w:val="000000"/>
          <w:sz w:val="24"/>
          <w:szCs w:val="24"/>
        </w:rPr>
        <w:t>д</w:t>
      </w:r>
      <w:r>
        <w:rPr>
          <w:rFonts w:ascii="Times New Roman" w:hAnsi="Times New Roman" w:cs="Times New Roman"/>
          <w:color w:val="000000"/>
          <w:sz w:val="24"/>
          <w:szCs w:val="24"/>
        </w:rPr>
        <w:t>ставленных в религиозных учениях и светской этике.</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b/>
          <w:color w:val="000000"/>
          <w:sz w:val="24"/>
          <w:szCs w:val="24"/>
        </w:rPr>
        <w:t>Регулятивные УУД:</w:t>
      </w:r>
    </w:p>
    <w:p w:rsidR="008412A8" w:rsidRDefault="00442C17">
      <w:pPr>
        <w:numPr>
          <w:ilvl w:val="0"/>
          <w:numId w:val="157"/>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проявлять самостоятельность, инициативность, организованность в осуществлении уче</w:t>
      </w:r>
      <w:r>
        <w:rPr>
          <w:rFonts w:ascii="Times New Roman" w:hAnsi="Times New Roman" w:cs="Times New Roman"/>
          <w:color w:val="000000"/>
          <w:sz w:val="24"/>
          <w:szCs w:val="24"/>
        </w:rPr>
        <w:t>б</w:t>
      </w:r>
      <w:r>
        <w:rPr>
          <w:rFonts w:ascii="Times New Roman" w:hAnsi="Times New Roman" w:cs="Times New Roman"/>
          <w:color w:val="000000"/>
          <w:sz w:val="24"/>
          <w:szCs w:val="24"/>
        </w:rPr>
        <w:t>ной деятельности и в конкретных жизне</w:t>
      </w:r>
      <w:r>
        <w:rPr>
          <w:rFonts w:ascii="Times New Roman" w:hAnsi="Times New Roman" w:cs="Times New Roman"/>
          <w:color w:val="000000"/>
          <w:sz w:val="24"/>
          <w:szCs w:val="24"/>
        </w:rPr>
        <w:t>н</w:t>
      </w:r>
      <w:r>
        <w:rPr>
          <w:rFonts w:ascii="Times New Roman" w:hAnsi="Times New Roman" w:cs="Times New Roman"/>
          <w:color w:val="000000"/>
          <w:sz w:val="24"/>
          <w:szCs w:val="24"/>
        </w:rPr>
        <w:t>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8412A8" w:rsidRDefault="00442C17">
      <w:pPr>
        <w:numPr>
          <w:ilvl w:val="0"/>
          <w:numId w:val="157"/>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проявлять готовность изменять себя, оценивать свои поступки, ориентируясь на нравс</w:t>
      </w:r>
      <w:r>
        <w:rPr>
          <w:rFonts w:ascii="Times New Roman" w:hAnsi="Times New Roman" w:cs="Times New Roman"/>
          <w:color w:val="000000"/>
          <w:sz w:val="24"/>
          <w:szCs w:val="24"/>
        </w:rPr>
        <w:t>т</w:t>
      </w:r>
      <w:r>
        <w:rPr>
          <w:rFonts w:ascii="Times New Roman" w:hAnsi="Times New Roman" w:cs="Times New Roman"/>
          <w:color w:val="000000"/>
          <w:sz w:val="24"/>
          <w:szCs w:val="24"/>
        </w:rPr>
        <w:t>венные правила и нормы современного российского общества; проявлять способность к сознательн</w:t>
      </w:r>
      <w:r>
        <w:rPr>
          <w:rFonts w:ascii="Times New Roman" w:hAnsi="Times New Roman" w:cs="Times New Roman"/>
          <w:color w:val="000000"/>
          <w:sz w:val="24"/>
          <w:szCs w:val="24"/>
        </w:rPr>
        <w:t>о</w:t>
      </w:r>
      <w:r>
        <w:rPr>
          <w:rFonts w:ascii="Times New Roman" w:hAnsi="Times New Roman" w:cs="Times New Roman"/>
          <w:color w:val="000000"/>
          <w:sz w:val="24"/>
          <w:szCs w:val="24"/>
        </w:rPr>
        <w:t>му самоограничению в поведении;</w:t>
      </w:r>
    </w:p>
    <w:p w:rsidR="008412A8" w:rsidRDefault="00442C17">
      <w:pPr>
        <w:numPr>
          <w:ilvl w:val="0"/>
          <w:numId w:val="157"/>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анализировать ситуации, отражающие примеры положительного и негативного отнош</w:t>
      </w:r>
      <w:r>
        <w:rPr>
          <w:rFonts w:ascii="Times New Roman" w:hAnsi="Times New Roman" w:cs="Times New Roman"/>
          <w:color w:val="000000"/>
          <w:sz w:val="24"/>
          <w:szCs w:val="24"/>
        </w:rPr>
        <w:t>е</w:t>
      </w:r>
      <w:r>
        <w:rPr>
          <w:rFonts w:ascii="Times New Roman" w:hAnsi="Times New Roman" w:cs="Times New Roman"/>
          <w:color w:val="000000"/>
          <w:sz w:val="24"/>
          <w:szCs w:val="24"/>
        </w:rPr>
        <w:t>ния к окружающему миру (природе, людям, предметам трудовой деятельности);</w:t>
      </w:r>
    </w:p>
    <w:p w:rsidR="008412A8" w:rsidRDefault="00442C17">
      <w:pPr>
        <w:numPr>
          <w:ilvl w:val="0"/>
          <w:numId w:val="157"/>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8412A8" w:rsidRDefault="00442C17">
      <w:pPr>
        <w:numPr>
          <w:ilvl w:val="0"/>
          <w:numId w:val="157"/>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b/>
          <w:color w:val="000000"/>
          <w:sz w:val="24"/>
          <w:szCs w:val="24"/>
        </w:rPr>
        <w:t>Совместная деятельность:</w:t>
      </w:r>
    </w:p>
    <w:p w:rsidR="008412A8" w:rsidRDefault="00442C17">
      <w:pPr>
        <w:numPr>
          <w:ilvl w:val="0"/>
          <w:numId w:val="158"/>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выбирать партнёра не только по личным симпатиям, но и по деловым качествам, коррек</w:t>
      </w:r>
      <w:r>
        <w:rPr>
          <w:rFonts w:ascii="Times New Roman" w:hAnsi="Times New Roman" w:cs="Times New Roman"/>
          <w:color w:val="000000"/>
          <w:sz w:val="24"/>
          <w:szCs w:val="24"/>
        </w:rPr>
        <w:t>т</w:t>
      </w:r>
      <w:r>
        <w:rPr>
          <w:rFonts w:ascii="Times New Roman" w:hAnsi="Times New Roman" w:cs="Times New Roman"/>
          <w:color w:val="000000"/>
          <w:sz w:val="24"/>
          <w:szCs w:val="24"/>
        </w:rPr>
        <w:t>но высказывать свои пожелания к работе, спокойно принимать замечания к своей работе, объективно их оценивать;</w:t>
      </w:r>
    </w:p>
    <w:p w:rsidR="008412A8" w:rsidRDefault="00442C17">
      <w:pPr>
        <w:numPr>
          <w:ilvl w:val="0"/>
          <w:numId w:val="158"/>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lastRenderedPageBreak/>
        <w:t>владеть умениями совместной деятельности: подчиняться, договариваться, руководить; терпеливо и спокойно разрешать возн</w:t>
      </w:r>
      <w:r>
        <w:rPr>
          <w:rFonts w:ascii="Times New Roman" w:hAnsi="Times New Roman" w:cs="Times New Roman"/>
          <w:color w:val="000000"/>
          <w:sz w:val="24"/>
          <w:szCs w:val="24"/>
        </w:rPr>
        <w:t>и</w:t>
      </w:r>
      <w:r>
        <w:rPr>
          <w:rFonts w:ascii="Times New Roman" w:hAnsi="Times New Roman" w:cs="Times New Roman"/>
          <w:color w:val="000000"/>
          <w:sz w:val="24"/>
          <w:szCs w:val="24"/>
        </w:rPr>
        <w:t>кающие конфликты;</w:t>
      </w:r>
    </w:p>
    <w:p w:rsidR="008412A8" w:rsidRDefault="00442C17">
      <w:pPr>
        <w:numPr>
          <w:ilvl w:val="0"/>
          <w:numId w:val="158"/>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готовить индивидуально, в парах, в группах сообщения по изученному и дополнительн</w:t>
      </w:r>
      <w:r>
        <w:rPr>
          <w:rFonts w:ascii="Times New Roman" w:hAnsi="Times New Roman" w:cs="Times New Roman"/>
          <w:color w:val="000000"/>
          <w:sz w:val="24"/>
          <w:szCs w:val="24"/>
        </w:rPr>
        <w:t>о</w:t>
      </w:r>
      <w:r>
        <w:rPr>
          <w:rFonts w:ascii="Times New Roman" w:hAnsi="Times New Roman" w:cs="Times New Roman"/>
          <w:color w:val="000000"/>
          <w:sz w:val="24"/>
          <w:szCs w:val="24"/>
        </w:rPr>
        <w:t>му материалу с иллюстративным матери</w:t>
      </w:r>
      <w:r>
        <w:rPr>
          <w:rFonts w:ascii="Times New Roman" w:hAnsi="Times New Roman" w:cs="Times New Roman"/>
          <w:color w:val="000000"/>
          <w:sz w:val="24"/>
          <w:szCs w:val="24"/>
        </w:rPr>
        <w:t>а</w:t>
      </w:r>
      <w:r>
        <w:rPr>
          <w:rFonts w:ascii="Times New Roman" w:hAnsi="Times New Roman" w:cs="Times New Roman"/>
          <w:color w:val="000000"/>
          <w:sz w:val="24"/>
          <w:szCs w:val="24"/>
        </w:rPr>
        <w:t>лом и видеопрезентацией.</w:t>
      </w:r>
    </w:p>
    <w:p w:rsidR="008412A8" w:rsidRDefault="008412A8">
      <w:pPr>
        <w:spacing w:after="0"/>
        <w:ind w:left="-567" w:right="-427" w:firstLine="851"/>
        <w:jc w:val="both"/>
        <w:rPr>
          <w:rFonts w:ascii="Times New Roman" w:hAnsi="Times New Roman" w:cs="Times New Roman"/>
          <w:sz w:val="24"/>
          <w:szCs w:val="24"/>
        </w:rPr>
      </w:pP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b/>
          <w:color w:val="000000"/>
          <w:sz w:val="24"/>
          <w:szCs w:val="24"/>
        </w:rPr>
        <w:t>ПРЕДМЕТНЫЕ РЕЗУЛЬТАТЫ</w:t>
      </w:r>
    </w:p>
    <w:p w:rsidR="008412A8" w:rsidRDefault="008412A8">
      <w:pPr>
        <w:spacing w:after="0"/>
        <w:ind w:left="-567" w:right="-427" w:firstLine="851"/>
        <w:jc w:val="both"/>
        <w:rPr>
          <w:rFonts w:ascii="Times New Roman" w:hAnsi="Times New Roman" w:cs="Times New Roman"/>
          <w:sz w:val="24"/>
          <w:szCs w:val="24"/>
        </w:rPr>
      </w:pP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Предметные результаты </w:t>
      </w:r>
      <w:proofErr w:type="gramStart"/>
      <w:r>
        <w:rPr>
          <w:rFonts w:ascii="Times New Roman" w:hAnsi="Times New Roman" w:cs="Times New Roman"/>
          <w:color w:val="000000"/>
          <w:sz w:val="24"/>
          <w:szCs w:val="24"/>
        </w:rPr>
        <w:t>обучения по модулю</w:t>
      </w:r>
      <w:proofErr w:type="gramEnd"/>
      <w:r>
        <w:rPr>
          <w:rFonts w:ascii="Times New Roman" w:hAnsi="Times New Roman" w:cs="Times New Roman"/>
          <w:color w:val="000000"/>
          <w:sz w:val="24"/>
          <w:szCs w:val="24"/>
        </w:rPr>
        <w:t xml:space="preserve"> «Основы православной культуры» должны обеспечивать следующие достижения об</w:t>
      </w:r>
      <w:r>
        <w:rPr>
          <w:rFonts w:ascii="Times New Roman" w:hAnsi="Times New Roman" w:cs="Times New Roman"/>
          <w:color w:val="000000"/>
          <w:sz w:val="24"/>
          <w:szCs w:val="24"/>
        </w:rPr>
        <w:t>у</w:t>
      </w:r>
      <w:r>
        <w:rPr>
          <w:rFonts w:ascii="Times New Roman" w:hAnsi="Times New Roman" w:cs="Times New Roman"/>
          <w:color w:val="000000"/>
          <w:sz w:val="24"/>
          <w:szCs w:val="24"/>
        </w:rPr>
        <w:t>чающегося:</w:t>
      </w:r>
    </w:p>
    <w:p w:rsidR="008412A8" w:rsidRDefault="00442C17">
      <w:pPr>
        <w:numPr>
          <w:ilvl w:val="0"/>
          <w:numId w:val="159"/>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выражать своими словами первоначальное понимание сущности духовного развития как осознания и усвоения человеком знач</w:t>
      </w:r>
      <w:r>
        <w:rPr>
          <w:rFonts w:ascii="Times New Roman" w:hAnsi="Times New Roman" w:cs="Times New Roman"/>
          <w:color w:val="000000"/>
          <w:sz w:val="24"/>
          <w:szCs w:val="24"/>
        </w:rPr>
        <w:t>и</w:t>
      </w:r>
      <w:r>
        <w:rPr>
          <w:rFonts w:ascii="Times New Roman" w:hAnsi="Times New Roman" w:cs="Times New Roman"/>
          <w:color w:val="000000"/>
          <w:sz w:val="24"/>
          <w:szCs w:val="24"/>
        </w:rPr>
        <w:t>мых для жизни представлений о себе, людях, окружающей действительности;</w:t>
      </w:r>
    </w:p>
    <w:p w:rsidR="008412A8" w:rsidRDefault="00442C17">
      <w:pPr>
        <w:numPr>
          <w:ilvl w:val="0"/>
          <w:numId w:val="159"/>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выражать своими словами понимание значимости нравственного совершенствования и роли в этом личных усилий человека, пр</w:t>
      </w:r>
      <w:r>
        <w:rPr>
          <w:rFonts w:ascii="Times New Roman" w:hAnsi="Times New Roman" w:cs="Times New Roman"/>
          <w:color w:val="000000"/>
          <w:sz w:val="24"/>
          <w:szCs w:val="24"/>
        </w:rPr>
        <w:t>и</w:t>
      </w:r>
      <w:r>
        <w:rPr>
          <w:rFonts w:ascii="Times New Roman" w:hAnsi="Times New Roman" w:cs="Times New Roman"/>
          <w:color w:val="000000"/>
          <w:sz w:val="24"/>
          <w:szCs w:val="24"/>
        </w:rPr>
        <w:t>водить примеры;</w:t>
      </w:r>
    </w:p>
    <w:p w:rsidR="008412A8" w:rsidRDefault="00442C17">
      <w:pPr>
        <w:numPr>
          <w:ilvl w:val="0"/>
          <w:numId w:val="159"/>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выражать понимание и принятие значения российских традиционных духовных и нравс</w:t>
      </w:r>
      <w:r>
        <w:rPr>
          <w:rFonts w:ascii="Times New Roman" w:hAnsi="Times New Roman" w:cs="Times New Roman"/>
          <w:color w:val="000000"/>
          <w:sz w:val="24"/>
          <w:szCs w:val="24"/>
        </w:rPr>
        <w:t>т</w:t>
      </w:r>
      <w:r>
        <w:rPr>
          <w:rFonts w:ascii="Times New Roman" w:hAnsi="Times New Roman" w:cs="Times New Roman"/>
          <w:color w:val="000000"/>
          <w:sz w:val="24"/>
          <w:szCs w:val="24"/>
        </w:rPr>
        <w:t>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8412A8" w:rsidRDefault="00442C17">
      <w:pPr>
        <w:numPr>
          <w:ilvl w:val="0"/>
          <w:numId w:val="159"/>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рассказывать о нравственных заповедях, нормах христианской морали, их значении в в</w:t>
      </w:r>
      <w:r>
        <w:rPr>
          <w:rFonts w:ascii="Times New Roman" w:hAnsi="Times New Roman" w:cs="Times New Roman"/>
          <w:color w:val="000000"/>
          <w:sz w:val="24"/>
          <w:szCs w:val="24"/>
        </w:rPr>
        <w:t>ы</w:t>
      </w:r>
      <w:r>
        <w:rPr>
          <w:rFonts w:ascii="Times New Roman" w:hAnsi="Times New Roman" w:cs="Times New Roman"/>
          <w:color w:val="000000"/>
          <w:sz w:val="24"/>
          <w:szCs w:val="24"/>
        </w:rPr>
        <w:t>страивании отношений в семье, между людьми, в общении и деятельности;</w:t>
      </w:r>
    </w:p>
    <w:p w:rsidR="008412A8" w:rsidRDefault="00442C17">
      <w:pPr>
        <w:numPr>
          <w:ilvl w:val="0"/>
          <w:numId w:val="159"/>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раскрывать основное содержание нравственных категорий в православной культуре, тр</w:t>
      </w:r>
      <w:r>
        <w:rPr>
          <w:rFonts w:ascii="Times New Roman" w:hAnsi="Times New Roman" w:cs="Times New Roman"/>
          <w:color w:val="000000"/>
          <w:sz w:val="24"/>
          <w:szCs w:val="24"/>
        </w:rPr>
        <w:t>а</w:t>
      </w:r>
      <w:r>
        <w:rPr>
          <w:rFonts w:ascii="Times New Roman" w:hAnsi="Times New Roman" w:cs="Times New Roman"/>
          <w:color w:val="000000"/>
          <w:sz w:val="24"/>
          <w:szCs w:val="24"/>
        </w:rPr>
        <w:t>диции (любовь, вера, милосердие, прощ</w:t>
      </w:r>
      <w:r>
        <w:rPr>
          <w:rFonts w:ascii="Times New Roman" w:hAnsi="Times New Roman" w:cs="Times New Roman"/>
          <w:color w:val="000000"/>
          <w:sz w:val="24"/>
          <w:szCs w:val="24"/>
        </w:rPr>
        <w:t>е</w:t>
      </w:r>
      <w:r>
        <w:rPr>
          <w:rFonts w:ascii="Times New Roman" w:hAnsi="Times New Roman" w:cs="Times New Roman"/>
          <w:color w:val="000000"/>
          <w:sz w:val="24"/>
          <w:szCs w:val="24"/>
        </w:rPr>
        <w:t>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w:t>
      </w:r>
      <w:proofErr w:type="gramStart"/>
      <w:r>
        <w:rPr>
          <w:rFonts w:ascii="Times New Roman" w:hAnsi="Times New Roman" w:cs="Times New Roman"/>
          <w:color w:val="000000"/>
          <w:sz w:val="24"/>
          <w:szCs w:val="24"/>
        </w:rPr>
        <w:t xml:space="preserve"> Д</w:t>
      </w:r>
      <w:proofErr w:type="gramEnd"/>
      <w:r>
        <w:rPr>
          <w:rFonts w:ascii="Times New Roman" w:hAnsi="Times New Roman" w:cs="Times New Roman"/>
          <w:color w:val="000000"/>
          <w:sz w:val="24"/>
          <w:szCs w:val="24"/>
        </w:rPr>
        <w:t>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8412A8" w:rsidRDefault="00442C17">
      <w:pPr>
        <w:numPr>
          <w:ilvl w:val="0"/>
          <w:numId w:val="159"/>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первоначальный опыт осмысления и нравственной оценки поступков, поведения (своих и других людей) с позиций православной этики;</w:t>
      </w:r>
    </w:p>
    <w:p w:rsidR="008412A8" w:rsidRDefault="00442C17">
      <w:pPr>
        <w:numPr>
          <w:ilvl w:val="0"/>
          <w:numId w:val="159"/>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8412A8" w:rsidRDefault="00442C17">
      <w:pPr>
        <w:numPr>
          <w:ilvl w:val="0"/>
          <w:numId w:val="159"/>
        </w:numPr>
        <w:spacing w:after="0"/>
        <w:ind w:left="-567" w:right="-427" w:firstLine="851"/>
        <w:jc w:val="both"/>
        <w:rPr>
          <w:rFonts w:ascii="Times New Roman" w:hAnsi="Times New Roman" w:cs="Times New Roman"/>
          <w:sz w:val="24"/>
          <w:szCs w:val="24"/>
        </w:rPr>
      </w:pPr>
      <w:proofErr w:type="gramStart"/>
      <w:r>
        <w:rPr>
          <w:rFonts w:ascii="Times New Roman" w:hAnsi="Times New Roman" w:cs="Times New Roman"/>
          <w:color w:val="000000"/>
          <w:sz w:val="24"/>
          <w:szCs w:val="24"/>
        </w:rPr>
        <w:t>рассказывать о Священном Писании Церкви – Библии (Ветхий Завет, Новый Завет, Ева</w:t>
      </w:r>
      <w:r>
        <w:rPr>
          <w:rFonts w:ascii="Times New Roman" w:hAnsi="Times New Roman" w:cs="Times New Roman"/>
          <w:color w:val="000000"/>
          <w:sz w:val="24"/>
          <w:szCs w:val="24"/>
        </w:rPr>
        <w:t>н</w:t>
      </w:r>
      <w:r>
        <w:rPr>
          <w:rFonts w:ascii="Times New Roman" w:hAnsi="Times New Roman" w:cs="Times New Roman"/>
          <w:color w:val="000000"/>
          <w:sz w:val="24"/>
          <w:szCs w:val="24"/>
        </w:rPr>
        <w:t>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w:t>
      </w:r>
      <w:r>
        <w:rPr>
          <w:rFonts w:ascii="Times New Roman" w:hAnsi="Times New Roman" w:cs="Times New Roman"/>
          <w:color w:val="000000"/>
          <w:sz w:val="24"/>
          <w:szCs w:val="24"/>
        </w:rPr>
        <w:t>е</w:t>
      </w:r>
      <w:r>
        <w:rPr>
          <w:rFonts w:ascii="Times New Roman" w:hAnsi="Times New Roman" w:cs="Times New Roman"/>
          <w:color w:val="000000"/>
          <w:sz w:val="24"/>
          <w:szCs w:val="24"/>
        </w:rPr>
        <w:t>ди), монашестве и монастырях в православной традиции;</w:t>
      </w:r>
      <w:proofErr w:type="gramEnd"/>
    </w:p>
    <w:p w:rsidR="008412A8" w:rsidRDefault="00442C17">
      <w:pPr>
        <w:numPr>
          <w:ilvl w:val="0"/>
          <w:numId w:val="159"/>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рассказывать о назначении и устройстве православного храма (собственно храм, притвор, алтарь, иконы, иконостас), нормах пов</w:t>
      </w:r>
      <w:r>
        <w:rPr>
          <w:rFonts w:ascii="Times New Roman" w:hAnsi="Times New Roman" w:cs="Times New Roman"/>
          <w:color w:val="000000"/>
          <w:sz w:val="24"/>
          <w:szCs w:val="24"/>
        </w:rPr>
        <w:t>е</w:t>
      </w:r>
      <w:r>
        <w:rPr>
          <w:rFonts w:ascii="Times New Roman" w:hAnsi="Times New Roman" w:cs="Times New Roman"/>
          <w:color w:val="000000"/>
          <w:sz w:val="24"/>
          <w:szCs w:val="24"/>
        </w:rPr>
        <w:t>дения в храме, общения с мирянами и священнослужителями;</w:t>
      </w:r>
    </w:p>
    <w:p w:rsidR="008412A8" w:rsidRDefault="00442C17">
      <w:pPr>
        <w:numPr>
          <w:ilvl w:val="0"/>
          <w:numId w:val="159"/>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8412A8" w:rsidRDefault="00442C17">
      <w:pPr>
        <w:numPr>
          <w:ilvl w:val="0"/>
          <w:numId w:val="159"/>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раскрывать основное содержание норм отношений в православной семье, обязанностей и ответственности членов семьи, отнош</w:t>
      </w:r>
      <w:r>
        <w:rPr>
          <w:rFonts w:ascii="Times New Roman" w:hAnsi="Times New Roman" w:cs="Times New Roman"/>
          <w:color w:val="000000"/>
          <w:sz w:val="24"/>
          <w:szCs w:val="24"/>
        </w:rPr>
        <w:t>е</w:t>
      </w:r>
      <w:r>
        <w:rPr>
          <w:rFonts w:ascii="Times New Roman" w:hAnsi="Times New Roman" w:cs="Times New Roman"/>
          <w:color w:val="000000"/>
          <w:sz w:val="24"/>
          <w:szCs w:val="24"/>
        </w:rPr>
        <w:t>нии детей к отцу, матери, братьям и сёстрам, старшим по возрасту, предкам; православных семейных ценностей;</w:t>
      </w:r>
    </w:p>
    <w:p w:rsidR="008412A8" w:rsidRDefault="00442C17">
      <w:pPr>
        <w:numPr>
          <w:ilvl w:val="0"/>
          <w:numId w:val="159"/>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распознавать христианскую символику, объяснять своими словами её смысл (правосла</w:t>
      </w:r>
      <w:r>
        <w:rPr>
          <w:rFonts w:ascii="Times New Roman" w:hAnsi="Times New Roman" w:cs="Times New Roman"/>
          <w:color w:val="000000"/>
          <w:sz w:val="24"/>
          <w:szCs w:val="24"/>
        </w:rPr>
        <w:t>в</w:t>
      </w:r>
      <w:r>
        <w:rPr>
          <w:rFonts w:ascii="Times New Roman" w:hAnsi="Times New Roman" w:cs="Times New Roman"/>
          <w:color w:val="000000"/>
          <w:sz w:val="24"/>
          <w:szCs w:val="24"/>
        </w:rPr>
        <w:t>ный крест) и значение в православной культуре;</w:t>
      </w:r>
    </w:p>
    <w:p w:rsidR="008412A8" w:rsidRDefault="00442C17">
      <w:pPr>
        <w:numPr>
          <w:ilvl w:val="0"/>
          <w:numId w:val="159"/>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lastRenderedPageBreak/>
        <w:t>рассказывать о художественной культуре в православной традиции, об иконописи; выд</w:t>
      </w:r>
      <w:r>
        <w:rPr>
          <w:rFonts w:ascii="Times New Roman" w:hAnsi="Times New Roman" w:cs="Times New Roman"/>
          <w:color w:val="000000"/>
          <w:sz w:val="24"/>
          <w:szCs w:val="24"/>
        </w:rPr>
        <w:t>е</w:t>
      </w:r>
      <w:r>
        <w:rPr>
          <w:rFonts w:ascii="Times New Roman" w:hAnsi="Times New Roman" w:cs="Times New Roman"/>
          <w:color w:val="000000"/>
          <w:sz w:val="24"/>
          <w:szCs w:val="24"/>
        </w:rPr>
        <w:t>лять и объяснять особенности икон в сра</w:t>
      </w:r>
      <w:r>
        <w:rPr>
          <w:rFonts w:ascii="Times New Roman" w:hAnsi="Times New Roman" w:cs="Times New Roman"/>
          <w:color w:val="000000"/>
          <w:sz w:val="24"/>
          <w:szCs w:val="24"/>
        </w:rPr>
        <w:t>в</w:t>
      </w:r>
      <w:r>
        <w:rPr>
          <w:rFonts w:ascii="Times New Roman" w:hAnsi="Times New Roman" w:cs="Times New Roman"/>
          <w:color w:val="000000"/>
          <w:sz w:val="24"/>
          <w:szCs w:val="24"/>
        </w:rPr>
        <w:t>нении с картинами;</w:t>
      </w:r>
    </w:p>
    <w:p w:rsidR="008412A8" w:rsidRDefault="00442C17">
      <w:pPr>
        <w:numPr>
          <w:ilvl w:val="0"/>
          <w:numId w:val="159"/>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излагать основные исторические сведения о возникновении православной религиозной традиции в России (Крещение Руси), сво</w:t>
      </w:r>
      <w:r>
        <w:rPr>
          <w:rFonts w:ascii="Times New Roman" w:hAnsi="Times New Roman" w:cs="Times New Roman"/>
          <w:color w:val="000000"/>
          <w:sz w:val="24"/>
          <w:szCs w:val="24"/>
        </w:rPr>
        <w:t>и</w:t>
      </w:r>
      <w:r>
        <w:rPr>
          <w:rFonts w:ascii="Times New Roman" w:hAnsi="Times New Roman" w:cs="Times New Roman"/>
          <w:color w:val="000000"/>
          <w:sz w:val="24"/>
          <w:szCs w:val="24"/>
        </w:rPr>
        <w:t>ми словами объяснять роль православия в становлении культуры народов России, российской культуры и государственности;</w:t>
      </w:r>
    </w:p>
    <w:p w:rsidR="008412A8" w:rsidRDefault="00442C17">
      <w:pPr>
        <w:numPr>
          <w:ilvl w:val="0"/>
          <w:numId w:val="159"/>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8412A8" w:rsidRDefault="00442C17">
      <w:pPr>
        <w:numPr>
          <w:ilvl w:val="0"/>
          <w:numId w:val="159"/>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8412A8" w:rsidRDefault="00442C17">
      <w:pPr>
        <w:numPr>
          <w:ilvl w:val="0"/>
          <w:numId w:val="159"/>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w:t>
      </w:r>
      <w:r>
        <w:rPr>
          <w:rFonts w:ascii="Times New Roman" w:hAnsi="Times New Roman" w:cs="Times New Roman"/>
          <w:color w:val="000000"/>
          <w:sz w:val="24"/>
          <w:szCs w:val="24"/>
        </w:rPr>
        <w:t>д</w:t>
      </w:r>
      <w:r>
        <w:rPr>
          <w:rFonts w:ascii="Times New Roman" w:hAnsi="Times New Roman" w:cs="Times New Roman"/>
          <w:color w:val="000000"/>
          <w:sz w:val="24"/>
          <w:szCs w:val="24"/>
        </w:rPr>
        <w:t>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8412A8" w:rsidRDefault="00442C17">
      <w:pPr>
        <w:numPr>
          <w:ilvl w:val="0"/>
          <w:numId w:val="159"/>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называть традиционные религии в России (не менее трёх, кроме изучаемой), народы Ро</w:t>
      </w:r>
      <w:r>
        <w:rPr>
          <w:rFonts w:ascii="Times New Roman" w:hAnsi="Times New Roman" w:cs="Times New Roman"/>
          <w:color w:val="000000"/>
          <w:sz w:val="24"/>
          <w:szCs w:val="24"/>
        </w:rPr>
        <w:t>с</w:t>
      </w:r>
      <w:r>
        <w:rPr>
          <w:rFonts w:ascii="Times New Roman" w:hAnsi="Times New Roman" w:cs="Times New Roman"/>
          <w:color w:val="000000"/>
          <w:sz w:val="24"/>
          <w:szCs w:val="24"/>
        </w:rPr>
        <w:t>сии, для которых традиционными рел</w:t>
      </w:r>
      <w:r>
        <w:rPr>
          <w:rFonts w:ascii="Times New Roman" w:hAnsi="Times New Roman" w:cs="Times New Roman"/>
          <w:color w:val="000000"/>
          <w:sz w:val="24"/>
          <w:szCs w:val="24"/>
        </w:rPr>
        <w:t>и</w:t>
      </w:r>
      <w:r>
        <w:rPr>
          <w:rFonts w:ascii="Times New Roman" w:hAnsi="Times New Roman" w:cs="Times New Roman"/>
          <w:color w:val="000000"/>
          <w:sz w:val="24"/>
          <w:szCs w:val="24"/>
        </w:rPr>
        <w:t>гиями исторически являются православие, ислам, буддизм, иудаизм;</w:t>
      </w:r>
    </w:p>
    <w:p w:rsidR="008412A8" w:rsidRDefault="00442C17">
      <w:pPr>
        <w:numPr>
          <w:ilvl w:val="0"/>
          <w:numId w:val="159"/>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Предметные результаты освоения образовательной программы модуля «Основы исламской культуры» должны отражать сформир</w:t>
      </w:r>
      <w:r>
        <w:rPr>
          <w:rFonts w:ascii="Times New Roman" w:hAnsi="Times New Roman" w:cs="Times New Roman"/>
          <w:color w:val="000000"/>
          <w:sz w:val="24"/>
          <w:szCs w:val="24"/>
        </w:rPr>
        <w:t>о</w:t>
      </w:r>
      <w:r>
        <w:rPr>
          <w:rFonts w:ascii="Times New Roman" w:hAnsi="Times New Roman" w:cs="Times New Roman"/>
          <w:color w:val="000000"/>
          <w:sz w:val="24"/>
          <w:szCs w:val="24"/>
        </w:rPr>
        <w:t>ванность умений:</w:t>
      </w:r>
    </w:p>
    <w:p w:rsidR="008412A8" w:rsidRDefault="00442C17">
      <w:pPr>
        <w:numPr>
          <w:ilvl w:val="0"/>
          <w:numId w:val="160"/>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выражать своими словами первоначальное понимание сущности духовного развития как осознания и усвоения человеком знач</w:t>
      </w:r>
      <w:r>
        <w:rPr>
          <w:rFonts w:ascii="Times New Roman" w:hAnsi="Times New Roman" w:cs="Times New Roman"/>
          <w:color w:val="000000"/>
          <w:sz w:val="24"/>
          <w:szCs w:val="24"/>
        </w:rPr>
        <w:t>и</w:t>
      </w:r>
      <w:r>
        <w:rPr>
          <w:rFonts w:ascii="Times New Roman" w:hAnsi="Times New Roman" w:cs="Times New Roman"/>
          <w:color w:val="000000"/>
          <w:sz w:val="24"/>
          <w:szCs w:val="24"/>
        </w:rPr>
        <w:t>мых для жизни представлений о себе, людях, окружающей действительности;</w:t>
      </w:r>
    </w:p>
    <w:p w:rsidR="008412A8" w:rsidRDefault="00442C17">
      <w:pPr>
        <w:numPr>
          <w:ilvl w:val="0"/>
          <w:numId w:val="160"/>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выражать своими словами понимание значимости нравственного совершенствования и роли в этом личных усилий человека, пр</w:t>
      </w:r>
      <w:r>
        <w:rPr>
          <w:rFonts w:ascii="Times New Roman" w:hAnsi="Times New Roman" w:cs="Times New Roman"/>
          <w:color w:val="000000"/>
          <w:sz w:val="24"/>
          <w:szCs w:val="24"/>
        </w:rPr>
        <w:t>и</w:t>
      </w:r>
      <w:r>
        <w:rPr>
          <w:rFonts w:ascii="Times New Roman" w:hAnsi="Times New Roman" w:cs="Times New Roman"/>
          <w:color w:val="000000"/>
          <w:sz w:val="24"/>
          <w:szCs w:val="24"/>
        </w:rPr>
        <w:t>водить примеры;</w:t>
      </w:r>
    </w:p>
    <w:p w:rsidR="008412A8" w:rsidRDefault="00442C17">
      <w:pPr>
        <w:numPr>
          <w:ilvl w:val="0"/>
          <w:numId w:val="160"/>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выражать понимание и принятие значения российских традиционных духовных и нравс</w:t>
      </w:r>
      <w:r>
        <w:rPr>
          <w:rFonts w:ascii="Times New Roman" w:hAnsi="Times New Roman" w:cs="Times New Roman"/>
          <w:color w:val="000000"/>
          <w:sz w:val="24"/>
          <w:szCs w:val="24"/>
        </w:rPr>
        <w:t>т</w:t>
      </w:r>
      <w:r>
        <w:rPr>
          <w:rFonts w:ascii="Times New Roman" w:hAnsi="Times New Roman" w:cs="Times New Roman"/>
          <w:color w:val="000000"/>
          <w:sz w:val="24"/>
          <w:szCs w:val="24"/>
        </w:rPr>
        <w:t>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8412A8" w:rsidRDefault="00442C17">
      <w:pPr>
        <w:numPr>
          <w:ilvl w:val="0"/>
          <w:numId w:val="160"/>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рассказывать о нравственных заповедях, нормах исламской религиозной морали, их зн</w:t>
      </w:r>
      <w:r>
        <w:rPr>
          <w:rFonts w:ascii="Times New Roman" w:hAnsi="Times New Roman" w:cs="Times New Roman"/>
          <w:color w:val="000000"/>
          <w:sz w:val="24"/>
          <w:szCs w:val="24"/>
        </w:rPr>
        <w:t>а</w:t>
      </w:r>
      <w:r>
        <w:rPr>
          <w:rFonts w:ascii="Times New Roman" w:hAnsi="Times New Roman" w:cs="Times New Roman"/>
          <w:color w:val="000000"/>
          <w:sz w:val="24"/>
          <w:szCs w:val="24"/>
        </w:rPr>
        <w:t>чении в выстраивании отношений в семье, между людьми, в общении и деятельности;</w:t>
      </w:r>
    </w:p>
    <w:p w:rsidR="008412A8" w:rsidRDefault="00442C17">
      <w:pPr>
        <w:numPr>
          <w:ilvl w:val="0"/>
          <w:numId w:val="160"/>
        </w:numPr>
        <w:spacing w:after="0"/>
        <w:ind w:left="-567" w:right="-427" w:firstLine="851"/>
        <w:jc w:val="both"/>
        <w:rPr>
          <w:rFonts w:ascii="Times New Roman" w:hAnsi="Times New Roman" w:cs="Times New Roman"/>
          <w:sz w:val="24"/>
          <w:szCs w:val="24"/>
        </w:rPr>
      </w:pPr>
      <w:proofErr w:type="gramStart"/>
      <w:r>
        <w:rPr>
          <w:rFonts w:ascii="Times New Roman" w:hAnsi="Times New Roman" w:cs="Times New Roman"/>
          <w:color w:val="000000"/>
          <w:sz w:val="24"/>
          <w:szCs w:val="24"/>
        </w:rPr>
        <w:t>раскрывать основное содержание нравственных категорий в исламской культуре, трад</w:t>
      </w:r>
      <w:r>
        <w:rPr>
          <w:rFonts w:ascii="Times New Roman" w:hAnsi="Times New Roman" w:cs="Times New Roman"/>
          <w:color w:val="000000"/>
          <w:sz w:val="24"/>
          <w:szCs w:val="24"/>
        </w:rPr>
        <w:t>и</w:t>
      </w:r>
      <w:r>
        <w:rPr>
          <w:rFonts w:ascii="Times New Roman" w:hAnsi="Times New Roman" w:cs="Times New Roman"/>
          <w:color w:val="000000"/>
          <w:sz w:val="24"/>
          <w:szCs w:val="24"/>
        </w:rPr>
        <w:t>ции (вера, искренность, милосердие, отве</w:t>
      </w:r>
      <w:r>
        <w:rPr>
          <w:rFonts w:ascii="Times New Roman" w:hAnsi="Times New Roman" w:cs="Times New Roman"/>
          <w:color w:val="000000"/>
          <w:sz w:val="24"/>
          <w:szCs w:val="24"/>
        </w:rPr>
        <w:t>т</w:t>
      </w:r>
      <w:r>
        <w:rPr>
          <w:rFonts w:ascii="Times New Roman" w:hAnsi="Times New Roman" w:cs="Times New Roman"/>
          <w:color w:val="000000"/>
          <w:sz w:val="24"/>
          <w:szCs w:val="24"/>
        </w:rPr>
        <w:t>ственность, справедливость, честность, великодушие, скромность, верность, терпение, выдержка, достойное поведение, стремление к знаниям);</w:t>
      </w:r>
      <w:proofErr w:type="gramEnd"/>
    </w:p>
    <w:p w:rsidR="008412A8" w:rsidRDefault="00442C17">
      <w:pPr>
        <w:numPr>
          <w:ilvl w:val="0"/>
          <w:numId w:val="160"/>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первоначальный опыт осмысления и нравственной оценки поступков, поведения (своих и других людей) с позиций исламской эт</w:t>
      </w:r>
      <w:r>
        <w:rPr>
          <w:rFonts w:ascii="Times New Roman" w:hAnsi="Times New Roman" w:cs="Times New Roman"/>
          <w:color w:val="000000"/>
          <w:sz w:val="24"/>
          <w:szCs w:val="24"/>
        </w:rPr>
        <w:t>и</w:t>
      </w:r>
      <w:r>
        <w:rPr>
          <w:rFonts w:ascii="Times New Roman" w:hAnsi="Times New Roman" w:cs="Times New Roman"/>
          <w:color w:val="000000"/>
          <w:sz w:val="24"/>
          <w:szCs w:val="24"/>
        </w:rPr>
        <w:t>ки;</w:t>
      </w:r>
    </w:p>
    <w:p w:rsidR="008412A8" w:rsidRDefault="00442C17">
      <w:pPr>
        <w:numPr>
          <w:ilvl w:val="0"/>
          <w:numId w:val="160"/>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раскрывать своими словами первоначальные представления о мировоззрении (картине мира) в исламской культуре, единобожии, вере и её основах;</w:t>
      </w:r>
    </w:p>
    <w:p w:rsidR="008412A8" w:rsidRDefault="00442C17">
      <w:pPr>
        <w:numPr>
          <w:ilvl w:val="0"/>
          <w:numId w:val="160"/>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рассказывать о Священном Коране и сунне – примерах из жизни пророка Мухаммада; о праведных предках, о ритуальной практ</w:t>
      </w:r>
      <w:r>
        <w:rPr>
          <w:rFonts w:ascii="Times New Roman" w:hAnsi="Times New Roman" w:cs="Times New Roman"/>
          <w:color w:val="000000"/>
          <w:sz w:val="24"/>
          <w:szCs w:val="24"/>
        </w:rPr>
        <w:t>и</w:t>
      </w:r>
      <w:r>
        <w:rPr>
          <w:rFonts w:ascii="Times New Roman" w:hAnsi="Times New Roman" w:cs="Times New Roman"/>
          <w:color w:val="000000"/>
          <w:sz w:val="24"/>
          <w:szCs w:val="24"/>
        </w:rPr>
        <w:t>ке в исламе (намаз, хадж, пост, закят, дуа, зикр);</w:t>
      </w:r>
    </w:p>
    <w:p w:rsidR="008412A8" w:rsidRDefault="00442C17">
      <w:pPr>
        <w:numPr>
          <w:ilvl w:val="0"/>
          <w:numId w:val="160"/>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lastRenderedPageBreak/>
        <w:t>рассказывать о назначении и устройстве мечети (минбар, михраб), нормах поведения в мечети, общения с верующими и служит</w:t>
      </w:r>
      <w:r>
        <w:rPr>
          <w:rFonts w:ascii="Times New Roman" w:hAnsi="Times New Roman" w:cs="Times New Roman"/>
          <w:color w:val="000000"/>
          <w:sz w:val="24"/>
          <w:szCs w:val="24"/>
        </w:rPr>
        <w:t>е</w:t>
      </w:r>
      <w:r>
        <w:rPr>
          <w:rFonts w:ascii="Times New Roman" w:hAnsi="Times New Roman" w:cs="Times New Roman"/>
          <w:color w:val="000000"/>
          <w:sz w:val="24"/>
          <w:szCs w:val="24"/>
        </w:rPr>
        <w:t>лями ислама;</w:t>
      </w:r>
    </w:p>
    <w:p w:rsidR="008412A8" w:rsidRDefault="00442C17">
      <w:pPr>
        <w:numPr>
          <w:ilvl w:val="0"/>
          <w:numId w:val="160"/>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рассказывать о праздниках в исламе (Ураза-байрам, Курбан-байрам, Маулид);</w:t>
      </w:r>
    </w:p>
    <w:p w:rsidR="008412A8" w:rsidRDefault="00442C17">
      <w:pPr>
        <w:numPr>
          <w:ilvl w:val="0"/>
          <w:numId w:val="160"/>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раскрывать основное содержание норм отношений в исламской семье, обязанностей и о</w:t>
      </w:r>
      <w:r>
        <w:rPr>
          <w:rFonts w:ascii="Times New Roman" w:hAnsi="Times New Roman" w:cs="Times New Roman"/>
          <w:color w:val="000000"/>
          <w:sz w:val="24"/>
          <w:szCs w:val="24"/>
        </w:rPr>
        <w:t>т</w:t>
      </w:r>
      <w:r>
        <w:rPr>
          <w:rFonts w:ascii="Times New Roman" w:hAnsi="Times New Roman" w:cs="Times New Roman"/>
          <w:color w:val="000000"/>
          <w:sz w:val="24"/>
          <w:szCs w:val="24"/>
        </w:rPr>
        <w:t>ветственности членов семьи; норм отн</w:t>
      </w:r>
      <w:r>
        <w:rPr>
          <w:rFonts w:ascii="Times New Roman" w:hAnsi="Times New Roman" w:cs="Times New Roman"/>
          <w:color w:val="000000"/>
          <w:sz w:val="24"/>
          <w:szCs w:val="24"/>
        </w:rPr>
        <w:t>о</w:t>
      </w:r>
      <w:r>
        <w:rPr>
          <w:rFonts w:ascii="Times New Roman" w:hAnsi="Times New Roman" w:cs="Times New Roman"/>
          <w:color w:val="000000"/>
          <w:sz w:val="24"/>
          <w:szCs w:val="24"/>
        </w:rPr>
        <w:t>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8412A8" w:rsidRDefault="00442C17">
      <w:pPr>
        <w:numPr>
          <w:ilvl w:val="0"/>
          <w:numId w:val="160"/>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распознавать исламскую символику, объяснять своими словами её смысл и охарактериз</w:t>
      </w:r>
      <w:r>
        <w:rPr>
          <w:rFonts w:ascii="Times New Roman" w:hAnsi="Times New Roman" w:cs="Times New Roman"/>
          <w:color w:val="000000"/>
          <w:sz w:val="24"/>
          <w:szCs w:val="24"/>
        </w:rPr>
        <w:t>о</w:t>
      </w:r>
      <w:r>
        <w:rPr>
          <w:rFonts w:ascii="Times New Roman" w:hAnsi="Times New Roman" w:cs="Times New Roman"/>
          <w:color w:val="000000"/>
          <w:sz w:val="24"/>
          <w:szCs w:val="24"/>
        </w:rPr>
        <w:t>вать назначение исламского орнамента;</w:t>
      </w:r>
    </w:p>
    <w:p w:rsidR="008412A8" w:rsidRDefault="00442C17">
      <w:pPr>
        <w:numPr>
          <w:ilvl w:val="0"/>
          <w:numId w:val="160"/>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рассказывать о художественной культуре в исламской традиции, религиозных напевах, каллиграфии, архитектуре, книжной м</w:t>
      </w:r>
      <w:r>
        <w:rPr>
          <w:rFonts w:ascii="Times New Roman" w:hAnsi="Times New Roman" w:cs="Times New Roman"/>
          <w:color w:val="000000"/>
          <w:sz w:val="24"/>
          <w:szCs w:val="24"/>
        </w:rPr>
        <w:t>и</w:t>
      </w:r>
      <w:r>
        <w:rPr>
          <w:rFonts w:ascii="Times New Roman" w:hAnsi="Times New Roman" w:cs="Times New Roman"/>
          <w:color w:val="000000"/>
          <w:sz w:val="24"/>
          <w:szCs w:val="24"/>
        </w:rPr>
        <w:t>ниатюре, религиозной атрибутике, одежде;</w:t>
      </w:r>
    </w:p>
    <w:p w:rsidR="008412A8" w:rsidRDefault="00442C17">
      <w:pPr>
        <w:numPr>
          <w:ilvl w:val="0"/>
          <w:numId w:val="160"/>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излагать основные исторические сведения о возникновении исламской религиозной тр</w:t>
      </w:r>
      <w:r>
        <w:rPr>
          <w:rFonts w:ascii="Times New Roman" w:hAnsi="Times New Roman" w:cs="Times New Roman"/>
          <w:color w:val="000000"/>
          <w:sz w:val="24"/>
          <w:szCs w:val="24"/>
        </w:rPr>
        <w:t>а</w:t>
      </w:r>
      <w:r>
        <w:rPr>
          <w:rFonts w:ascii="Times New Roman" w:hAnsi="Times New Roman" w:cs="Times New Roman"/>
          <w:color w:val="000000"/>
          <w:sz w:val="24"/>
          <w:szCs w:val="24"/>
        </w:rPr>
        <w:t>диции в России, своими словами объяснять роль ислама в становлении культуры народов России, российской культуры и государственности;</w:t>
      </w:r>
    </w:p>
    <w:p w:rsidR="008412A8" w:rsidRDefault="00442C17">
      <w:pPr>
        <w:numPr>
          <w:ilvl w:val="0"/>
          <w:numId w:val="160"/>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первоначальный опыт поисковой, проектной деятельности по изучению исламского ист</w:t>
      </w:r>
      <w:r>
        <w:rPr>
          <w:rFonts w:ascii="Times New Roman" w:hAnsi="Times New Roman" w:cs="Times New Roman"/>
          <w:color w:val="000000"/>
          <w:sz w:val="24"/>
          <w:szCs w:val="24"/>
        </w:rPr>
        <w:t>о</w:t>
      </w:r>
      <w:r>
        <w:rPr>
          <w:rFonts w:ascii="Times New Roman" w:hAnsi="Times New Roman" w:cs="Times New Roman"/>
          <w:color w:val="000000"/>
          <w:sz w:val="24"/>
          <w:szCs w:val="24"/>
        </w:rPr>
        <w:t>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8412A8" w:rsidRDefault="00442C17">
      <w:pPr>
        <w:numPr>
          <w:ilvl w:val="0"/>
          <w:numId w:val="160"/>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8412A8" w:rsidRDefault="00442C17">
      <w:pPr>
        <w:numPr>
          <w:ilvl w:val="0"/>
          <w:numId w:val="160"/>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w:t>
      </w:r>
      <w:r>
        <w:rPr>
          <w:rFonts w:ascii="Times New Roman" w:hAnsi="Times New Roman" w:cs="Times New Roman"/>
          <w:color w:val="000000"/>
          <w:sz w:val="24"/>
          <w:szCs w:val="24"/>
        </w:rPr>
        <w:t>д</w:t>
      </w:r>
      <w:r>
        <w:rPr>
          <w:rFonts w:ascii="Times New Roman" w:hAnsi="Times New Roman" w:cs="Times New Roman"/>
          <w:color w:val="000000"/>
          <w:sz w:val="24"/>
          <w:szCs w:val="24"/>
        </w:rPr>
        <w:t>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8412A8" w:rsidRDefault="00442C17">
      <w:pPr>
        <w:numPr>
          <w:ilvl w:val="0"/>
          <w:numId w:val="160"/>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называть традиционные религии в России (не менее трёх, кроме изучаемой), народы Ро</w:t>
      </w:r>
      <w:r>
        <w:rPr>
          <w:rFonts w:ascii="Times New Roman" w:hAnsi="Times New Roman" w:cs="Times New Roman"/>
          <w:color w:val="000000"/>
          <w:sz w:val="24"/>
          <w:szCs w:val="24"/>
        </w:rPr>
        <w:t>с</w:t>
      </w:r>
      <w:r>
        <w:rPr>
          <w:rFonts w:ascii="Times New Roman" w:hAnsi="Times New Roman" w:cs="Times New Roman"/>
          <w:color w:val="000000"/>
          <w:sz w:val="24"/>
          <w:szCs w:val="24"/>
        </w:rPr>
        <w:t>сии, для которых традиционными рел</w:t>
      </w:r>
      <w:r>
        <w:rPr>
          <w:rFonts w:ascii="Times New Roman" w:hAnsi="Times New Roman" w:cs="Times New Roman"/>
          <w:color w:val="000000"/>
          <w:sz w:val="24"/>
          <w:szCs w:val="24"/>
        </w:rPr>
        <w:t>и</w:t>
      </w:r>
      <w:r>
        <w:rPr>
          <w:rFonts w:ascii="Times New Roman" w:hAnsi="Times New Roman" w:cs="Times New Roman"/>
          <w:color w:val="000000"/>
          <w:sz w:val="24"/>
          <w:szCs w:val="24"/>
        </w:rPr>
        <w:t>гиями исторически являются православие, ислам, буддизм, иудаизм;</w:t>
      </w:r>
    </w:p>
    <w:p w:rsidR="008412A8" w:rsidRDefault="00442C17">
      <w:pPr>
        <w:numPr>
          <w:ilvl w:val="0"/>
          <w:numId w:val="160"/>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Предметные результаты освоения образовательной программы модуля «Основы буддийской культуры» должны отражать сформир</w:t>
      </w:r>
      <w:r>
        <w:rPr>
          <w:rFonts w:ascii="Times New Roman" w:hAnsi="Times New Roman" w:cs="Times New Roman"/>
          <w:color w:val="000000"/>
          <w:sz w:val="24"/>
          <w:szCs w:val="24"/>
        </w:rPr>
        <w:t>о</w:t>
      </w:r>
      <w:r>
        <w:rPr>
          <w:rFonts w:ascii="Times New Roman" w:hAnsi="Times New Roman" w:cs="Times New Roman"/>
          <w:color w:val="000000"/>
          <w:sz w:val="24"/>
          <w:szCs w:val="24"/>
        </w:rPr>
        <w:t>ванность умений:</w:t>
      </w:r>
    </w:p>
    <w:p w:rsidR="008412A8" w:rsidRDefault="00442C17">
      <w:pPr>
        <w:numPr>
          <w:ilvl w:val="0"/>
          <w:numId w:val="161"/>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выражать своими словами первоначальное понимание сущности духовного развития как осознания и усвоения человеком знач</w:t>
      </w:r>
      <w:r>
        <w:rPr>
          <w:rFonts w:ascii="Times New Roman" w:hAnsi="Times New Roman" w:cs="Times New Roman"/>
          <w:color w:val="000000"/>
          <w:sz w:val="24"/>
          <w:szCs w:val="24"/>
        </w:rPr>
        <w:t>и</w:t>
      </w:r>
      <w:r>
        <w:rPr>
          <w:rFonts w:ascii="Times New Roman" w:hAnsi="Times New Roman" w:cs="Times New Roman"/>
          <w:color w:val="000000"/>
          <w:sz w:val="24"/>
          <w:szCs w:val="24"/>
        </w:rPr>
        <w:t>мых для жизни представлений о себе, людях, окружающей действительности;</w:t>
      </w:r>
    </w:p>
    <w:p w:rsidR="008412A8" w:rsidRDefault="00442C17">
      <w:pPr>
        <w:numPr>
          <w:ilvl w:val="0"/>
          <w:numId w:val="161"/>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8412A8" w:rsidRDefault="00442C17">
      <w:pPr>
        <w:numPr>
          <w:ilvl w:val="0"/>
          <w:numId w:val="161"/>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выражать понимание и принятие значения российских традиционных духовных и нравс</w:t>
      </w:r>
      <w:r>
        <w:rPr>
          <w:rFonts w:ascii="Times New Roman" w:hAnsi="Times New Roman" w:cs="Times New Roman"/>
          <w:color w:val="000000"/>
          <w:sz w:val="24"/>
          <w:szCs w:val="24"/>
        </w:rPr>
        <w:t>т</w:t>
      </w:r>
      <w:r>
        <w:rPr>
          <w:rFonts w:ascii="Times New Roman" w:hAnsi="Times New Roman" w:cs="Times New Roman"/>
          <w:color w:val="000000"/>
          <w:sz w:val="24"/>
          <w:szCs w:val="24"/>
        </w:rPr>
        <w:t>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8412A8" w:rsidRDefault="00442C17">
      <w:pPr>
        <w:numPr>
          <w:ilvl w:val="0"/>
          <w:numId w:val="161"/>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рассказывать о нравственных заповедях, нормах буддийской религиозной морали, их зн</w:t>
      </w:r>
      <w:r>
        <w:rPr>
          <w:rFonts w:ascii="Times New Roman" w:hAnsi="Times New Roman" w:cs="Times New Roman"/>
          <w:color w:val="000000"/>
          <w:sz w:val="24"/>
          <w:szCs w:val="24"/>
        </w:rPr>
        <w:t>а</w:t>
      </w:r>
      <w:r>
        <w:rPr>
          <w:rFonts w:ascii="Times New Roman" w:hAnsi="Times New Roman" w:cs="Times New Roman"/>
          <w:color w:val="000000"/>
          <w:sz w:val="24"/>
          <w:szCs w:val="24"/>
        </w:rPr>
        <w:t>чении в выстраивании отношений в семье, между людьми, в общении и деятельности;</w:t>
      </w:r>
    </w:p>
    <w:p w:rsidR="008412A8" w:rsidRDefault="00442C17">
      <w:pPr>
        <w:numPr>
          <w:ilvl w:val="0"/>
          <w:numId w:val="161"/>
        </w:numPr>
        <w:spacing w:after="0"/>
        <w:ind w:left="-567" w:right="-427" w:firstLine="851"/>
        <w:jc w:val="both"/>
        <w:rPr>
          <w:rFonts w:ascii="Times New Roman" w:hAnsi="Times New Roman" w:cs="Times New Roman"/>
          <w:sz w:val="24"/>
          <w:szCs w:val="24"/>
        </w:rPr>
      </w:pPr>
      <w:proofErr w:type="gramStart"/>
      <w:r>
        <w:rPr>
          <w:rFonts w:ascii="Times New Roman" w:hAnsi="Times New Roman" w:cs="Times New Roman"/>
          <w:color w:val="000000"/>
          <w:sz w:val="24"/>
          <w:szCs w:val="24"/>
        </w:rPr>
        <w:lastRenderedPageBreak/>
        <w:t>раскрывать основное содержание нравственных категорий в буддийской культуре, трад</w:t>
      </w:r>
      <w:r>
        <w:rPr>
          <w:rFonts w:ascii="Times New Roman" w:hAnsi="Times New Roman" w:cs="Times New Roman"/>
          <w:color w:val="000000"/>
          <w:sz w:val="24"/>
          <w:szCs w:val="24"/>
        </w:rPr>
        <w:t>и</w:t>
      </w:r>
      <w:r>
        <w:rPr>
          <w:rFonts w:ascii="Times New Roman" w:hAnsi="Times New Roman" w:cs="Times New Roman"/>
          <w:color w:val="000000"/>
          <w:sz w:val="24"/>
          <w:szCs w:val="24"/>
        </w:rPr>
        <w:t>ции (сострадание, милосердие, любовь, ответственность, благие и неблагие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roofErr w:type="gramEnd"/>
    </w:p>
    <w:p w:rsidR="008412A8" w:rsidRDefault="00442C17">
      <w:pPr>
        <w:numPr>
          <w:ilvl w:val="0"/>
          <w:numId w:val="161"/>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первоначальный опыт осмысления и нравственной оценки поступков, поведения (своих и других людей) с позиций буддийской этики;</w:t>
      </w:r>
    </w:p>
    <w:p w:rsidR="008412A8" w:rsidRDefault="00442C17">
      <w:pPr>
        <w:numPr>
          <w:ilvl w:val="0"/>
          <w:numId w:val="161"/>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раскрывать своими словами первоначальные представления о мировоззрении (картине мира) в буддийской культуре, учении о Будде (буддах), бодхисаттвах,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rsidR="008412A8" w:rsidRDefault="00442C17">
      <w:pPr>
        <w:numPr>
          <w:ilvl w:val="0"/>
          <w:numId w:val="161"/>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рассказывать о буддийских писаниях, ламах, службах; смысле принятия, восьмеричном пути и карме;</w:t>
      </w:r>
    </w:p>
    <w:p w:rsidR="008412A8" w:rsidRDefault="00442C17">
      <w:pPr>
        <w:numPr>
          <w:ilvl w:val="0"/>
          <w:numId w:val="161"/>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рассказывать о назначении и устройстве буддийского храма, нормах поведения в храме, общения с мирскими последователями и ламами;</w:t>
      </w:r>
    </w:p>
    <w:p w:rsidR="008412A8" w:rsidRDefault="00442C17">
      <w:pPr>
        <w:numPr>
          <w:ilvl w:val="0"/>
          <w:numId w:val="161"/>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рассказывать о праздниках в буддизме, аскезе;</w:t>
      </w:r>
    </w:p>
    <w:p w:rsidR="008412A8" w:rsidRDefault="00442C17">
      <w:pPr>
        <w:numPr>
          <w:ilvl w:val="0"/>
          <w:numId w:val="161"/>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8412A8" w:rsidRDefault="00442C17">
      <w:pPr>
        <w:numPr>
          <w:ilvl w:val="0"/>
          <w:numId w:val="161"/>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распознавать буддийскую символику, объяснять своими словами её смысл и значение в буддийской культуре;</w:t>
      </w:r>
    </w:p>
    <w:p w:rsidR="008412A8" w:rsidRDefault="00442C17">
      <w:pPr>
        <w:numPr>
          <w:ilvl w:val="0"/>
          <w:numId w:val="161"/>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рассказывать о художественной культуре в буддийской традиции;</w:t>
      </w:r>
    </w:p>
    <w:p w:rsidR="008412A8" w:rsidRDefault="00442C17">
      <w:pPr>
        <w:numPr>
          <w:ilvl w:val="0"/>
          <w:numId w:val="161"/>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излагать основные исторические сведения о возникновении буддийской религиозной тр</w:t>
      </w:r>
      <w:r>
        <w:rPr>
          <w:rFonts w:ascii="Times New Roman" w:hAnsi="Times New Roman" w:cs="Times New Roman"/>
          <w:color w:val="000000"/>
          <w:sz w:val="24"/>
          <w:szCs w:val="24"/>
        </w:rPr>
        <w:t>а</w:t>
      </w:r>
      <w:r>
        <w:rPr>
          <w:rFonts w:ascii="Times New Roman" w:hAnsi="Times New Roman" w:cs="Times New Roman"/>
          <w:color w:val="000000"/>
          <w:sz w:val="24"/>
          <w:szCs w:val="24"/>
        </w:rPr>
        <w:t>диции в истории и в России, своими сл</w:t>
      </w:r>
      <w:r>
        <w:rPr>
          <w:rFonts w:ascii="Times New Roman" w:hAnsi="Times New Roman" w:cs="Times New Roman"/>
          <w:color w:val="000000"/>
          <w:sz w:val="24"/>
          <w:szCs w:val="24"/>
        </w:rPr>
        <w:t>о</w:t>
      </w:r>
      <w:r>
        <w:rPr>
          <w:rFonts w:ascii="Times New Roman" w:hAnsi="Times New Roman" w:cs="Times New Roman"/>
          <w:color w:val="000000"/>
          <w:sz w:val="24"/>
          <w:szCs w:val="24"/>
        </w:rPr>
        <w:t>вами объяснять роль буддизма в становлении культуры народов России, российской культуры и государственности;</w:t>
      </w:r>
    </w:p>
    <w:p w:rsidR="008412A8" w:rsidRDefault="00442C17">
      <w:pPr>
        <w:numPr>
          <w:ilvl w:val="0"/>
          <w:numId w:val="161"/>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первоначальный опыт поисковой, проектной деятельности по изучению буддийского и</w:t>
      </w:r>
      <w:r>
        <w:rPr>
          <w:rFonts w:ascii="Times New Roman" w:hAnsi="Times New Roman" w:cs="Times New Roman"/>
          <w:color w:val="000000"/>
          <w:sz w:val="24"/>
          <w:szCs w:val="24"/>
        </w:rPr>
        <w:t>с</w:t>
      </w:r>
      <w:r>
        <w:rPr>
          <w:rFonts w:ascii="Times New Roman" w:hAnsi="Times New Roman" w:cs="Times New Roman"/>
          <w:color w:val="000000"/>
          <w:sz w:val="24"/>
          <w:szCs w:val="24"/>
        </w:rPr>
        <w:t>торического и культурного наследия в св</w:t>
      </w:r>
      <w:r>
        <w:rPr>
          <w:rFonts w:ascii="Times New Roman" w:hAnsi="Times New Roman" w:cs="Times New Roman"/>
          <w:color w:val="000000"/>
          <w:sz w:val="24"/>
          <w:szCs w:val="24"/>
        </w:rPr>
        <w:t>о</w:t>
      </w:r>
      <w:r>
        <w:rPr>
          <w:rFonts w:ascii="Times New Roman" w:hAnsi="Times New Roman" w:cs="Times New Roman"/>
          <w:color w:val="000000"/>
          <w:sz w:val="24"/>
          <w:szCs w:val="24"/>
        </w:rPr>
        <w:t>ей местности, регионе (храмы, монастыри, святыни, памятные и святые места), оформлению и представлению её результатов;</w:t>
      </w:r>
    </w:p>
    <w:p w:rsidR="008412A8" w:rsidRDefault="00442C17">
      <w:pPr>
        <w:numPr>
          <w:ilvl w:val="0"/>
          <w:numId w:val="161"/>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8412A8" w:rsidRDefault="00442C17">
      <w:pPr>
        <w:numPr>
          <w:ilvl w:val="0"/>
          <w:numId w:val="161"/>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w:t>
      </w:r>
      <w:r>
        <w:rPr>
          <w:rFonts w:ascii="Times New Roman" w:hAnsi="Times New Roman" w:cs="Times New Roman"/>
          <w:color w:val="000000"/>
          <w:sz w:val="24"/>
          <w:szCs w:val="24"/>
        </w:rPr>
        <w:t>д</w:t>
      </w:r>
      <w:r>
        <w:rPr>
          <w:rFonts w:ascii="Times New Roman" w:hAnsi="Times New Roman" w:cs="Times New Roman"/>
          <w:color w:val="000000"/>
          <w:sz w:val="24"/>
          <w:szCs w:val="24"/>
        </w:rPr>
        <w:t>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8412A8" w:rsidRDefault="00442C17">
      <w:pPr>
        <w:numPr>
          <w:ilvl w:val="0"/>
          <w:numId w:val="161"/>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называть традиционные религии в России (не менее трёх, кроме изучаемой), народы Ро</w:t>
      </w:r>
      <w:r>
        <w:rPr>
          <w:rFonts w:ascii="Times New Roman" w:hAnsi="Times New Roman" w:cs="Times New Roman"/>
          <w:color w:val="000000"/>
          <w:sz w:val="24"/>
          <w:szCs w:val="24"/>
        </w:rPr>
        <w:t>с</w:t>
      </w:r>
      <w:r>
        <w:rPr>
          <w:rFonts w:ascii="Times New Roman" w:hAnsi="Times New Roman" w:cs="Times New Roman"/>
          <w:color w:val="000000"/>
          <w:sz w:val="24"/>
          <w:szCs w:val="24"/>
        </w:rPr>
        <w:t>сии, для которых традиционными рел</w:t>
      </w:r>
      <w:r>
        <w:rPr>
          <w:rFonts w:ascii="Times New Roman" w:hAnsi="Times New Roman" w:cs="Times New Roman"/>
          <w:color w:val="000000"/>
          <w:sz w:val="24"/>
          <w:szCs w:val="24"/>
        </w:rPr>
        <w:t>и</w:t>
      </w:r>
      <w:r>
        <w:rPr>
          <w:rFonts w:ascii="Times New Roman" w:hAnsi="Times New Roman" w:cs="Times New Roman"/>
          <w:color w:val="000000"/>
          <w:sz w:val="24"/>
          <w:szCs w:val="24"/>
        </w:rPr>
        <w:t>гиями исторически являются православие, ислам, буддизм, иудаизм;</w:t>
      </w:r>
    </w:p>
    <w:p w:rsidR="008412A8" w:rsidRDefault="00442C17">
      <w:pPr>
        <w:numPr>
          <w:ilvl w:val="0"/>
          <w:numId w:val="161"/>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lastRenderedPageBreak/>
        <w:t>Предметные результаты освоения образовательной программы модуля «Основы иудейской культуры» должны отражать сформир</w:t>
      </w:r>
      <w:r>
        <w:rPr>
          <w:rFonts w:ascii="Times New Roman" w:hAnsi="Times New Roman" w:cs="Times New Roman"/>
          <w:color w:val="000000"/>
          <w:sz w:val="24"/>
          <w:szCs w:val="24"/>
        </w:rPr>
        <w:t>о</w:t>
      </w:r>
      <w:r>
        <w:rPr>
          <w:rFonts w:ascii="Times New Roman" w:hAnsi="Times New Roman" w:cs="Times New Roman"/>
          <w:color w:val="000000"/>
          <w:sz w:val="24"/>
          <w:szCs w:val="24"/>
        </w:rPr>
        <w:t>ванность умений:</w:t>
      </w:r>
    </w:p>
    <w:p w:rsidR="008412A8" w:rsidRDefault="00442C17">
      <w:pPr>
        <w:numPr>
          <w:ilvl w:val="0"/>
          <w:numId w:val="162"/>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выражать своими словами первоначальное понимание сущности духовного развития как осознания и усвоения человеком знач</w:t>
      </w:r>
      <w:r>
        <w:rPr>
          <w:rFonts w:ascii="Times New Roman" w:hAnsi="Times New Roman" w:cs="Times New Roman"/>
          <w:color w:val="000000"/>
          <w:sz w:val="24"/>
          <w:szCs w:val="24"/>
        </w:rPr>
        <w:t>и</w:t>
      </w:r>
      <w:r>
        <w:rPr>
          <w:rFonts w:ascii="Times New Roman" w:hAnsi="Times New Roman" w:cs="Times New Roman"/>
          <w:color w:val="000000"/>
          <w:sz w:val="24"/>
          <w:szCs w:val="24"/>
        </w:rPr>
        <w:t>мых для жизни представлений о себе, людях, окружающей действительности;</w:t>
      </w:r>
    </w:p>
    <w:p w:rsidR="008412A8" w:rsidRDefault="00442C17">
      <w:pPr>
        <w:numPr>
          <w:ilvl w:val="0"/>
          <w:numId w:val="162"/>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выражать своими словами понимание значимости нравственного совершенствования и роли в этом личных усилий человека, пр</w:t>
      </w:r>
      <w:r>
        <w:rPr>
          <w:rFonts w:ascii="Times New Roman" w:hAnsi="Times New Roman" w:cs="Times New Roman"/>
          <w:color w:val="000000"/>
          <w:sz w:val="24"/>
          <w:szCs w:val="24"/>
        </w:rPr>
        <w:t>и</w:t>
      </w:r>
      <w:r>
        <w:rPr>
          <w:rFonts w:ascii="Times New Roman" w:hAnsi="Times New Roman" w:cs="Times New Roman"/>
          <w:color w:val="000000"/>
          <w:sz w:val="24"/>
          <w:szCs w:val="24"/>
        </w:rPr>
        <w:t>водить примеры;</w:t>
      </w:r>
    </w:p>
    <w:p w:rsidR="008412A8" w:rsidRDefault="00442C17">
      <w:pPr>
        <w:numPr>
          <w:ilvl w:val="0"/>
          <w:numId w:val="162"/>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выражать понимание и принятие значения российских традиционных духовных и нравс</w:t>
      </w:r>
      <w:r>
        <w:rPr>
          <w:rFonts w:ascii="Times New Roman" w:hAnsi="Times New Roman" w:cs="Times New Roman"/>
          <w:color w:val="000000"/>
          <w:sz w:val="24"/>
          <w:szCs w:val="24"/>
        </w:rPr>
        <w:t>т</w:t>
      </w:r>
      <w:r>
        <w:rPr>
          <w:rFonts w:ascii="Times New Roman" w:hAnsi="Times New Roman" w:cs="Times New Roman"/>
          <w:color w:val="000000"/>
          <w:sz w:val="24"/>
          <w:szCs w:val="24"/>
        </w:rPr>
        <w:t>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8412A8" w:rsidRDefault="00442C17">
      <w:pPr>
        <w:numPr>
          <w:ilvl w:val="0"/>
          <w:numId w:val="162"/>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рассказывать о нравственных заповедях, нормах иудейской морали, их значении в в</w:t>
      </w:r>
      <w:r>
        <w:rPr>
          <w:rFonts w:ascii="Times New Roman" w:hAnsi="Times New Roman" w:cs="Times New Roman"/>
          <w:color w:val="000000"/>
          <w:sz w:val="24"/>
          <w:szCs w:val="24"/>
        </w:rPr>
        <w:t>ы</w:t>
      </w:r>
      <w:r>
        <w:rPr>
          <w:rFonts w:ascii="Times New Roman" w:hAnsi="Times New Roman" w:cs="Times New Roman"/>
          <w:color w:val="000000"/>
          <w:sz w:val="24"/>
          <w:szCs w:val="24"/>
        </w:rPr>
        <w:t>страивании отношений в семье, между люд</w:t>
      </w:r>
      <w:r>
        <w:rPr>
          <w:rFonts w:ascii="Times New Roman" w:hAnsi="Times New Roman" w:cs="Times New Roman"/>
          <w:color w:val="000000"/>
          <w:sz w:val="24"/>
          <w:szCs w:val="24"/>
        </w:rPr>
        <w:t>ь</w:t>
      </w:r>
      <w:r>
        <w:rPr>
          <w:rFonts w:ascii="Times New Roman" w:hAnsi="Times New Roman" w:cs="Times New Roman"/>
          <w:color w:val="000000"/>
          <w:sz w:val="24"/>
          <w:szCs w:val="24"/>
        </w:rPr>
        <w:t>ми, в общении и деятельности;</w:t>
      </w:r>
    </w:p>
    <w:p w:rsidR="008412A8" w:rsidRDefault="00442C17">
      <w:pPr>
        <w:numPr>
          <w:ilvl w:val="0"/>
          <w:numId w:val="162"/>
        </w:numPr>
        <w:spacing w:after="0"/>
        <w:ind w:left="-567" w:right="-427" w:firstLine="851"/>
        <w:jc w:val="both"/>
        <w:rPr>
          <w:rFonts w:ascii="Times New Roman" w:hAnsi="Times New Roman" w:cs="Times New Roman"/>
          <w:sz w:val="24"/>
          <w:szCs w:val="24"/>
        </w:rPr>
      </w:pPr>
      <w:proofErr w:type="gramStart"/>
      <w:r>
        <w:rPr>
          <w:rFonts w:ascii="Times New Roman" w:hAnsi="Times New Roman" w:cs="Times New Roman"/>
          <w:color w:val="000000"/>
          <w:sz w:val="24"/>
          <w:szCs w:val="24"/>
        </w:rPr>
        <w:t>раскрывать основное содержание нравственных категорий в иудейской культуре, трад</w:t>
      </w:r>
      <w:r>
        <w:rPr>
          <w:rFonts w:ascii="Times New Roman" w:hAnsi="Times New Roman" w:cs="Times New Roman"/>
          <w:color w:val="000000"/>
          <w:sz w:val="24"/>
          <w:szCs w:val="24"/>
        </w:rPr>
        <w:t>и</w:t>
      </w:r>
      <w:r>
        <w:rPr>
          <w:rFonts w:ascii="Times New Roman" w:hAnsi="Times New Roman" w:cs="Times New Roman"/>
          <w:color w:val="000000"/>
          <w:sz w:val="24"/>
          <w:szCs w:val="24"/>
        </w:rPr>
        <w:t>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roofErr w:type="gramEnd"/>
    </w:p>
    <w:p w:rsidR="008412A8" w:rsidRDefault="00442C17">
      <w:pPr>
        <w:numPr>
          <w:ilvl w:val="0"/>
          <w:numId w:val="162"/>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первоначальный опыт осмысления и нравственной оценки поступков, поведения (своих и других людей) с позиций иудейской эт</w:t>
      </w:r>
      <w:r>
        <w:rPr>
          <w:rFonts w:ascii="Times New Roman" w:hAnsi="Times New Roman" w:cs="Times New Roman"/>
          <w:color w:val="000000"/>
          <w:sz w:val="24"/>
          <w:szCs w:val="24"/>
        </w:rPr>
        <w:t>и</w:t>
      </w:r>
      <w:r>
        <w:rPr>
          <w:rFonts w:ascii="Times New Roman" w:hAnsi="Times New Roman" w:cs="Times New Roman"/>
          <w:color w:val="000000"/>
          <w:sz w:val="24"/>
          <w:szCs w:val="24"/>
        </w:rPr>
        <w:t>ки;</w:t>
      </w:r>
    </w:p>
    <w:p w:rsidR="008412A8" w:rsidRDefault="00442C17">
      <w:pPr>
        <w:numPr>
          <w:ilvl w:val="0"/>
          <w:numId w:val="162"/>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8412A8" w:rsidRDefault="00442C17">
      <w:pPr>
        <w:numPr>
          <w:ilvl w:val="0"/>
          <w:numId w:val="162"/>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рассказывать о священных текстах иудаизма – Торе и Танахе, о Талмуде, произведениях выдающихся деятелей иудаизма, бог</w:t>
      </w:r>
      <w:r>
        <w:rPr>
          <w:rFonts w:ascii="Times New Roman" w:hAnsi="Times New Roman" w:cs="Times New Roman"/>
          <w:color w:val="000000"/>
          <w:sz w:val="24"/>
          <w:szCs w:val="24"/>
        </w:rPr>
        <w:t>о</w:t>
      </w:r>
      <w:r>
        <w:rPr>
          <w:rFonts w:ascii="Times New Roman" w:hAnsi="Times New Roman" w:cs="Times New Roman"/>
          <w:color w:val="000000"/>
          <w:sz w:val="24"/>
          <w:szCs w:val="24"/>
        </w:rPr>
        <w:t>служениях, молитвах;</w:t>
      </w:r>
    </w:p>
    <w:p w:rsidR="008412A8" w:rsidRDefault="00442C17">
      <w:pPr>
        <w:numPr>
          <w:ilvl w:val="0"/>
          <w:numId w:val="162"/>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рассказывать о назначении и устройстве синагоги, о раввинах, нормах поведения в син</w:t>
      </w:r>
      <w:r>
        <w:rPr>
          <w:rFonts w:ascii="Times New Roman" w:hAnsi="Times New Roman" w:cs="Times New Roman"/>
          <w:color w:val="000000"/>
          <w:sz w:val="24"/>
          <w:szCs w:val="24"/>
        </w:rPr>
        <w:t>а</w:t>
      </w:r>
      <w:r>
        <w:rPr>
          <w:rFonts w:ascii="Times New Roman" w:hAnsi="Times New Roman" w:cs="Times New Roman"/>
          <w:color w:val="000000"/>
          <w:sz w:val="24"/>
          <w:szCs w:val="24"/>
        </w:rPr>
        <w:t>гоге, общения с мирянами и раввинами;</w:t>
      </w:r>
    </w:p>
    <w:p w:rsidR="008412A8" w:rsidRDefault="00442C17">
      <w:pPr>
        <w:numPr>
          <w:ilvl w:val="0"/>
          <w:numId w:val="162"/>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рассказывать об иудейских праздниках (не менее четырёх, включая Рош-а-Шана, Йом-Киппур, Суккот, Песах), постах, назначении поста;</w:t>
      </w:r>
    </w:p>
    <w:p w:rsidR="008412A8" w:rsidRDefault="00442C17">
      <w:pPr>
        <w:numPr>
          <w:ilvl w:val="0"/>
          <w:numId w:val="162"/>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раскрывать основное содержание норм отношений в еврейской семье, обязанностей и о</w:t>
      </w:r>
      <w:r>
        <w:rPr>
          <w:rFonts w:ascii="Times New Roman" w:hAnsi="Times New Roman" w:cs="Times New Roman"/>
          <w:color w:val="000000"/>
          <w:sz w:val="24"/>
          <w:szCs w:val="24"/>
        </w:rPr>
        <w:t>т</w:t>
      </w:r>
      <w:r>
        <w:rPr>
          <w:rFonts w:ascii="Times New Roman" w:hAnsi="Times New Roman" w:cs="Times New Roman"/>
          <w:color w:val="000000"/>
          <w:sz w:val="24"/>
          <w:szCs w:val="24"/>
        </w:rPr>
        <w:t>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8412A8" w:rsidRDefault="00442C17">
      <w:pPr>
        <w:numPr>
          <w:ilvl w:val="0"/>
          <w:numId w:val="162"/>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распознавать иудейскую символику, объяснять своими словами её смысл (магендовид) и значение в еврейской культуре;</w:t>
      </w:r>
    </w:p>
    <w:p w:rsidR="008412A8" w:rsidRDefault="00442C17">
      <w:pPr>
        <w:numPr>
          <w:ilvl w:val="0"/>
          <w:numId w:val="162"/>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рассказывать о художественной культуре в иудейской традиции, каллиграфии, религио</w:t>
      </w:r>
      <w:r>
        <w:rPr>
          <w:rFonts w:ascii="Times New Roman" w:hAnsi="Times New Roman" w:cs="Times New Roman"/>
          <w:color w:val="000000"/>
          <w:sz w:val="24"/>
          <w:szCs w:val="24"/>
        </w:rPr>
        <w:t>з</w:t>
      </w:r>
      <w:r>
        <w:rPr>
          <w:rFonts w:ascii="Times New Roman" w:hAnsi="Times New Roman" w:cs="Times New Roman"/>
          <w:color w:val="000000"/>
          <w:sz w:val="24"/>
          <w:szCs w:val="24"/>
        </w:rPr>
        <w:t>ных напевах, архитектуре, книжной м</w:t>
      </w:r>
      <w:r>
        <w:rPr>
          <w:rFonts w:ascii="Times New Roman" w:hAnsi="Times New Roman" w:cs="Times New Roman"/>
          <w:color w:val="000000"/>
          <w:sz w:val="24"/>
          <w:szCs w:val="24"/>
        </w:rPr>
        <w:t>и</w:t>
      </w:r>
      <w:r>
        <w:rPr>
          <w:rFonts w:ascii="Times New Roman" w:hAnsi="Times New Roman" w:cs="Times New Roman"/>
          <w:color w:val="000000"/>
          <w:sz w:val="24"/>
          <w:szCs w:val="24"/>
        </w:rPr>
        <w:t>ниатюре, религиозной атрибутике, одежде;</w:t>
      </w:r>
    </w:p>
    <w:p w:rsidR="008412A8" w:rsidRDefault="00442C17">
      <w:pPr>
        <w:numPr>
          <w:ilvl w:val="0"/>
          <w:numId w:val="162"/>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излагать основные исторические сведения о появлен</w:t>
      </w:r>
      <w:proofErr w:type="gramStart"/>
      <w:r>
        <w:rPr>
          <w:rFonts w:ascii="Times New Roman" w:hAnsi="Times New Roman" w:cs="Times New Roman"/>
          <w:color w:val="000000"/>
          <w:sz w:val="24"/>
          <w:szCs w:val="24"/>
        </w:rPr>
        <w:t>ии иу</w:t>
      </w:r>
      <w:proofErr w:type="gramEnd"/>
      <w:r>
        <w:rPr>
          <w:rFonts w:ascii="Times New Roman" w:hAnsi="Times New Roman" w:cs="Times New Roman"/>
          <w:color w:val="000000"/>
          <w:sz w:val="24"/>
          <w:szCs w:val="24"/>
        </w:rPr>
        <w:t>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8412A8" w:rsidRDefault="00442C17">
      <w:pPr>
        <w:numPr>
          <w:ilvl w:val="0"/>
          <w:numId w:val="162"/>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первоначальный опыт поисковой, проектной деятельности по изучению иудейского ист</w:t>
      </w:r>
      <w:r>
        <w:rPr>
          <w:rFonts w:ascii="Times New Roman" w:hAnsi="Times New Roman" w:cs="Times New Roman"/>
          <w:color w:val="000000"/>
          <w:sz w:val="24"/>
          <w:szCs w:val="24"/>
        </w:rPr>
        <w:t>о</w:t>
      </w:r>
      <w:r>
        <w:rPr>
          <w:rFonts w:ascii="Times New Roman" w:hAnsi="Times New Roman" w:cs="Times New Roman"/>
          <w:color w:val="000000"/>
          <w:sz w:val="24"/>
          <w:szCs w:val="24"/>
        </w:rPr>
        <w:t>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8412A8" w:rsidRDefault="00442C17">
      <w:pPr>
        <w:numPr>
          <w:ilvl w:val="0"/>
          <w:numId w:val="162"/>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8412A8" w:rsidRDefault="00442C17">
      <w:pPr>
        <w:numPr>
          <w:ilvl w:val="0"/>
          <w:numId w:val="162"/>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lastRenderedPageBreak/>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w:t>
      </w:r>
      <w:r>
        <w:rPr>
          <w:rFonts w:ascii="Times New Roman" w:hAnsi="Times New Roman" w:cs="Times New Roman"/>
          <w:color w:val="000000"/>
          <w:sz w:val="24"/>
          <w:szCs w:val="24"/>
        </w:rPr>
        <w:t>д</w:t>
      </w:r>
      <w:r>
        <w:rPr>
          <w:rFonts w:ascii="Times New Roman" w:hAnsi="Times New Roman" w:cs="Times New Roman"/>
          <w:color w:val="000000"/>
          <w:sz w:val="24"/>
          <w:szCs w:val="24"/>
        </w:rPr>
        <w:t>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8412A8" w:rsidRDefault="00442C17">
      <w:pPr>
        <w:numPr>
          <w:ilvl w:val="0"/>
          <w:numId w:val="162"/>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называть традиционные религии в России (не менее трёх, кроме изучаемой), народы Ро</w:t>
      </w:r>
      <w:r>
        <w:rPr>
          <w:rFonts w:ascii="Times New Roman" w:hAnsi="Times New Roman" w:cs="Times New Roman"/>
          <w:color w:val="000000"/>
          <w:sz w:val="24"/>
          <w:szCs w:val="24"/>
        </w:rPr>
        <w:t>с</w:t>
      </w:r>
      <w:r>
        <w:rPr>
          <w:rFonts w:ascii="Times New Roman" w:hAnsi="Times New Roman" w:cs="Times New Roman"/>
          <w:color w:val="000000"/>
          <w:sz w:val="24"/>
          <w:szCs w:val="24"/>
        </w:rPr>
        <w:t>сии, для которых традиционными рел</w:t>
      </w:r>
      <w:r>
        <w:rPr>
          <w:rFonts w:ascii="Times New Roman" w:hAnsi="Times New Roman" w:cs="Times New Roman"/>
          <w:color w:val="000000"/>
          <w:sz w:val="24"/>
          <w:szCs w:val="24"/>
        </w:rPr>
        <w:t>и</w:t>
      </w:r>
      <w:r>
        <w:rPr>
          <w:rFonts w:ascii="Times New Roman" w:hAnsi="Times New Roman" w:cs="Times New Roman"/>
          <w:color w:val="000000"/>
          <w:sz w:val="24"/>
          <w:szCs w:val="24"/>
        </w:rPr>
        <w:t>гиями исторически являются православие, ислам, буддизм, иудаизм;</w:t>
      </w:r>
    </w:p>
    <w:p w:rsidR="008412A8" w:rsidRDefault="00442C17">
      <w:pPr>
        <w:numPr>
          <w:ilvl w:val="0"/>
          <w:numId w:val="162"/>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Предметные результаты освоения образовательной программы модуля «Основы религиозных культур народов России» должны отр</w:t>
      </w:r>
      <w:r>
        <w:rPr>
          <w:rFonts w:ascii="Times New Roman" w:hAnsi="Times New Roman" w:cs="Times New Roman"/>
          <w:color w:val="000000"/>
          <w:sz w:val="24"/>
          <w:szCs w:val="24"/>
        </w:rPr>
        <w:t>а</w:t>
      </w:r>
      <w:r>
        <w:rPr>
          <w:rFonts w:ascii="Times New Roman" w:hAnsi="Times New Roman" w:cs="Times New Roman"/>
          <w:color w:val="000000"/>
          <w:sz w:val="24"/>
          <w:szCs w:val="24"/>
        </w:rPr>
        <w:t>жать сформированность умений:</w:t>
      </w:r>
    </w:p>
    <w:p w:rsidR="008412A8" w:rsidRDefault="00442C17">
      <w:pPr>
        <w:numPr>
          <w:ilvl w:val="0"/>
          <w:numId w:val="163"/>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выражать своими словами первоначальное понимание сущности духовного развития как осознания и усвоения человеком знач</w:t>
      </w:r>
      <w:r>
        <w:rPr>
          <w:rFonts w:ascii="Times New Roman" w:hAnsi="Times New Roman" w:cs="Times New Roman"/>
          <w:color w:val="000000"/>
          <w:sz w:val="24"/>
          <w:szCs w:val="24"/>
        </w:rPr>
        <w:t>и</w:t>
      </w:r>
      <w:r>
        <w:rPr>
          <w:rFonts w:ascii="Times New Roman" w:hAnsi="Times New Roman" w:cs="Times New Roman"/>
          <w:color w:val="000000"/>
          <w:sz w:val="24"/>
          <w:szCs w:val="24"/>
        </w:rPr>
        <w:t>мых для жизни представлений о себе, людях, окружающей действительности;</w:t>
      </w:r>
    </w:p>
    <w:p w:rsidR="008412A8" w:rsidRDefault="00442C17">
      <w:pPr>
        <w:numPr>
          <w:ilvl w:val="0"/>
          <w:numId w:val="163"/>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8412A8" w:rsidRDefault="00442C17">
      <w:pPr>
        <w:numPr>
          <w:ilvl w:val="0"/>
          <w:numId w:val="163"/>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выражать понимание и принятие значения российских традиционных духовных и нравс</w:t>
      </w:r>
      <w:r>
        <w:rPr>
          <w:rFonts w:ascii="Times New Roman" w:hAnsi="Times New Roman" w:cs="Times New Roman"/>
          <w:color w:val="000000"/>
          <w:sz w:val="24"/>
          <w:szCs w:val="24"/>
        </w:rPr>
        <w:t>т</w:t>
      </w:r>
      <w:r>
        <w:rPr>
          <w:rFonts w:ascii="Times New Roman" w:hAnsi="Times New Roman" w:cs="Times New Roman"/>
          <w:color w:val="000000"/>
          <w:sz w:val="24"/>
          <w:szCs w:val="24"/>
        </w:rPr>
        <w:t>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8412A8" w:rsidRDefault="00442C17">
      <w:pPr>
        <w:numPr>
          <w:ilvl w:val="0"/>
          <w:numId w:val="163"/>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8412A8" w:rsidRDefault="00442C17">
      <w:pPr>
        <w:numPr>
          <w:ilvl w:val="0"/>
          <w:numId w:val="163"/>
        </w:numPr>
        <w:spacing w:after="0"/>
        <w:ind w:left="-567" w:right="-427" w:firstLine="851"/>
        <w:jc w:val="both"/>
        <w:rPr>
          <w:rFonts w:ascii="Times New Roman" w:hAnsi="Times New Roman" w:cs="Times New Roman"/>
          <w:sz w:val="24"/>
          <w:szCs w:val="24"/>
        </w:rPr>
      </w:pPr>
      <w:proofErr w:type="gramStart"/>
      <w:r>
        <w:rPr>
          <w:rFonts w:ascii="Times New Roman" w:hAnsi="Times New Roman" w:cs="Times New Roman"/>
          <w:color w:val="000000"/>
          <w:sz w:val="24"/>
          <w:szCs w:val="24"/>
        </w:rPr>
        <w:t>раскрывать основное содержание нравственных категорий (долг, свобода, ответстве</w:t>
      </w:r>
      <w:r>
        <w:rPr>
          <w:rFonts w:ascii="Times New Roman" w:hAnsi="Times New Roman" w:cs="Times New Roman"/>
          <w:color w:val="000000"/>
          <w:sz w:val="24"/>
          <w:szCs w:val="24"/>
        </w:rPr>
        <w:t>н</w:t>
      </w:r>
      <w:r>
        <w:rPr>
          <w:rFonts w:ascii="Times New Roman" w:hAnsi="Times New Roman" w:cs="Times New Roman"/>
          <w:color w:val="000000"/>
          <w:sz w:val="24"/>
          <w:szCs w:val="24"/>
        </w:rPr>
        <w:t>ность, милосердие, забота о слабых, взаимопомощь) в религиозной культуре народов России (прав</w:t>
      </w:r>
      <w:r>
        <w:rPr>
          <w:rFonts w:ascii="Times New Roman" w:hAnsi="Times New Roman" w:cs="Times New Roman"/>
          <w:color w:val="000000"/>
          <w:sz w:val="24"/>
          <w:szCs w:val="24"/>
        </w:rPr>
        <w:t>о</w:t>
      </w:r>
      <w:r>
        <w:rPr>
          <w:rFonts w:ascii="Times New Roman" w:hAnsi="Times New Roman" w:cs="Times New Roman"/>
          <w:color w:val="000000"/>
          <w:sz w:val="24"/>
          <w:szCs w:val="24"/>
        </w:rPr>
        <w:t>славии, исламе, буддизме, иудаизме); объяснять «золотое правило нравственности» в религиозных традициях;</w:t>
      </w:r>
      <w:proofErr w:type="gramEnd"/>
    </w:p>
    <w:p w:rsidR="008412A8" w:rsidRDefault="00442C17">
      <w:pPr>
        <w:numPr>
          <w:ilvl w:val="0"/>
          <w:numId w:val="163"/>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соотносить нравственные формы поведения с нравственными нормами, заповедями в тр</w:t>
      </w:r>
      <w:r>
        <w:rPr>
          <w:rFonts w:ascii="Times New Roman" w:hAnsi="Times New Roman" w:cs="Times New Roman"/>
          <w:color w:val="000000"/>
          <w:sz w:val="24"/>
          <w:szCs w:val="24"/>
        </w:rPr>
        <w:t>а</w:t>
      </w:r>
      <w:r>
        <w:rPr>
          <w:rFonts w:ascii="Times New Roman" w:hAnsi="Times New Roman" w:cs="Times New Roman"/>
          <w:color w:val="000000"/>
          <w:sz w:val="24"/>
          <w:szCs w:val="24"/>
        </w:rPr>
        <w:t>диционных религиях народов России;</w:t>
      </w:r>
    </w:p>
    <w:p w:rsidR="008412A8" w:rsidRDefault="00442C17">
      <w:pPr>
        <w:numPr>
          <w:ilvl w:val="0"/>
          <w:numId w:val="163"/>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8412A8" w:rsidRDefault="00442C17">
      <w:pPr>
        <w:numPr>
          <w:ilvl w:val="0"/>
          <w:numId w:val="163"/>
        </w:numPr>
        <w:spacing w:after="0"/>
        <w:ind w:left="-567" w:right="-427" w:firstLine="851"/>
        <w:jc w:val="both"/>
        <w:rPr>
          <w:rFonts w:ascii="Times New Roman" w:hAnsi="Times New Roman" w:cs="Times New Roman"/>
          <w:sz w:val="24"/>
          <w:szCs w:val="24"/>
        </w:rPr>
      </w:pPr>
      <w:proofErr w:type="gramStart"/>
      <w:r>
        <w:rPr>
          <w:rFonts w:ascii="Times New Roman" w:hAnsi="Times New Roman" w:cs="Times New Roman"/>
          <w:color w:val="000000"/>
          <w:sz w:val="24"/>
          <w:szCs w:val="24"/>
        </w:rPr>
        <w:t>рассказывать о священных писаниях традиционных религий народов России (Библия, К</w:t>
      </w:r>
      <w:r>
        <w:rPr>
          <w:rFonts w:ascii="Times New Roman" w:hAnsi="Times New Roman" w:cs="Times New Roman"/>
          <w:color w:val="000000"/>
          <w:sz w:val="24"/>
          <w:szCs w:val="24"/>
        </w:rPr>
        <w:t>о</w:t>
      </w:r>
      <w:r>
        <w:rPr>
          <w:rFonts w:ascii="Times New Roman" w:hAnsi="Times New Roman" w:cs="Times New Roman"/>
          <w:color w:val="000000"/>
          <w:sz w:val="24"/>
          <w:szCs w:val="24"/>
        </w:rPr>
        <w:t>ран, Трипитака (Ганджур), Танах), хранителях предания и служителях религиозного культа (свяще</w:t>
      </w:r>
      <w:r>
        <w:rPr>
          <w:rFonts w:ascii="Times New Roman" w:hAnsi="Times New Roman" w:cs="Times New Roman"/>
          <w:color w:val="000000"/>
          <w:sz w:val="24"/>
          <w:szCs w:val="24"/>
        </w:rPr>
        <w:t>н</w:t>
      </w:r>
      <w:r>
        <w:rPr>
          <w:rFonts w:ascii="Times New Roman" w:hAnsi="Times New Roman" w:cs="Times New Roman"/>
          <w:color w:val="000000"/>
          <w:sz w:val="24"/>
          <w:szCs w:val="24"/>
        </w:rPr>
        <w:t>ники, муллы, ламы, раввины), религиозных обрядах, ритуалах, обычаях (1–2 примера);</w:t>
      </w:r>
      <w:proofErr w:type="gramEnd"/>
    </w:p>
    <w:p w:rsidR="008412A8" w:rsidRDefault="00442C17">
      <w:pPr>
        <w:numPr>
          <w:ilvl w:val="0"/>
          <w:numId w:val="163"/>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рассказывать о назначении и устройстве священных сооружений (храмов) традиционных религий народов России, основных но</w:t>
      </w:r>
      <w:r>
        <w:rPr>
          <w:rFonts w:ascii="Times New Roman" w:hAnsi="Times New Roman" w:cs="Times New Roman"/>
          <w:color w:val="000000"/>
          <w:sz w:val="24"/>
          <w:szCs w:val="24"/>
        </w:rPr>
        <w:t>р</w:t>
      </w:r>
      <w:r>
        <w:rPr>
          <w:rFonts w:ascii="Times New Roman" w:hAnsi="Times New Roman" w:cs="Times New Roman"/>
          <w:color w:val="000000"/>
          <w:sz w:val="24"/>
          <w:szCs w:val="24"/>
        </w:rPr>
        <w:t>мах поведения в храмах, общения с верующими;</w:t>
      </w:r>
    </w:p>
    <w:p w:rsidR="008412A8" w:rsidRDefault="00442C17">
      <w:pPr>
        <w:numPr>
          <w:ilvl w:val="0"/>
          <w:numId w:val="163"/>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рассказывать о религиозных календарях и праздниках традиционных религий народов России (православия, ислама, буддизма, и</w:t>
      </w:r>
      <w:r>
        <w:rPr>
          <w:rFonts w:ascii="Times New Roman" w:hAnsi="Times New Roman" w:cs="Times New Roman"/>
          <w:color w:val="000000"/>
          <w:sz w:val="24"/>
          <w:szCs w:val="24"/>
        </w:rPr>
        <w:t>у</w:t>
      </w:r>
      <w:r>
        <w:rPr>
          <w:rFonts w:ascii="Times New Roman" w:hAnsi="Times New Roman" w:cs="Times New Roman"/>
          <w:color w:val="000000"/>
          <w:sz w:val="24"/>
          <w:szCs w:val="24"/>
        </w:rPr>
        <w:t>даизма, не менее одного религиозного праздника каждой традиции);</w:t>
      </w:r>
    </w:p>
    <w:p w:rsidR="008412A8" w:rsidRDefault="00442C17">
      <w:pPr>
        <w:numPr>
          <w:ilvl w:val="0"/>
          <w:numId w:val="163"/>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раскрывать основное содержание норм отношений в религиозной семье (православие, и</w:t>
      </w:r>
      <w:r>
        <w:rPr>
          <w:rFonts w:ascii="Times New Roman" w:hAnsi="Times New Roman" w:cs="Times New Roman"/>
          <w:color w:val="000000"/>
          <w:sz w:val="24"/>
          <w:szCs w:val="24"/>
        </w:rPr>
        <w:t>с</w:t>
      </w:r>
      <w:r>
        <w:rPr>
          <w:rFonts w:ascii="Times New Roman" w:hAnsi="Times New Roman" w:cs="Times New Roman"/>
          <w:color w:val="000000"/>
          <w:sz w:val="24"/>
          <w:szCs w:val="24"/>
        </w:rPr>
        <w:t>лам, буддизм, иудаизм), общее предста</w:t>
      </w:r>
      <w:r>
        <w:rPr>
          <w:rFonts w:ascii="Times New Roman" w:hAnsi="Times New Roman" w:cs="Times New Roman"/>
          <w:color w:val="000000"/>
          <w:sz w:val="24"/>
          <w:szCs w:val="24"/>
        </w:rPr>
        <w:t>в</w:t>
      </w:r>
      <w:r>
        <w:rPr>
          <w:rFonts w:ascii="Times New Roman" w:hAnsi="Times New Roman" w:cs="Times New Roman"/>
          <w:color w:val="000000"/>
          <w:sz w:val="24"/>
          <w:szCs w:val="24"/>
        </w:rPr>
        <w:t>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8412A8" w:rsidRDefault="00442C17">
      <w:pPr>
        <w:numPr>
          <w:ilvl w:val="0"/>
          <w:numId w:val="163"/>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lastRenderedPageBreak/>
        <w:t>распознавать религиозную символику традиционных религий народов России (правосл</w:t>
      </w:r>
      <w:r>
        <w:rPr>
          <w:rFonts w:ascii="Times New Roman" w:hAnsi="Times New Roman" w:cs="Times New Roman"/>
          <w:color w:val="000000"/>
          <w:sz w:val="24"/>
          <w:szCs w:val="24"/>
        </w:rPr>
        <w:t>а</w:t>
      </w:r>
      <w:r>
        <w:rPr>
          <w:rFonts w:ascii="Times New Roman" w:hAnsi="Times New Roman" w:cs="Times New Roman"/>
          <w:color w:val="000000"/>
          <w:sz w:val="24"/>
          <w:szCs w:val="24"/>
        </w:rPr>
        <w:t>вия, ислама, буддизма, иудаизма мин</w:t>
      </w:r>
      <w:r>
        <w:rPr>
          <w:rFonts w:ascii="Times New Roman" w:hAnsi="Times New Roman" w:cs="Times New Roman"/>
          <w:color w:val="000000"/>
          <w:sz w:val="24"/>
          <w:szCs w:val="24"/>
        </w:rPr>
        <w:t>и</w:t>
      </w:r>
      <w:r>
        <w:rPr>
          <w:rFonts w:ascii="Times New Roman" w:hAnsi="Times New Roman" w:cs="Times New Roman"/>
          <w:color w:val="000000"/>
          <w:sz w:val="24"/>
          <w:szCs w:val="24"/>
        </w:rPr>
        <w:t>мально по одному символу), объяснять своими словами её значение в религиозной культуре;</w:t>
      </w:r>
    </w:p>
    <w:p w:rsidR="008412A8" w:rsidRDefault="00442C17">
      <w:pPr>
        <w:numPr>
          <w:ilvl w:val="0"/>
          <w:numId w:val="163"/>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рассказывать о художественной культуре традиционных религий народов России (прав</w:t>
      </w:r>
      <w:r>
        <w:rPr>
          <w:rFonts w:ascii="Times New Roman" w:hAnsi="Times New Roman" w:cs="Times New Roman"/>
          <w:color w:val="000000"/>
          <w:sz w:val="24"/>
          <w:szCs w:val="24"/>
        </w:rPr>
        <w:t>о</w:t>
      </w:r>
      <w:r>
        <w:rPr>
          <w:rFonts w:ascii="Times New Roman" w:hAnsi="Times New Roman" w:cs="Times New Roman"/>
          <w:color w:val="000000"/>
          <w:sz w:val="24"/>
          <w:szCs w:val="24"/>
        </w:rPr>
        <w:t>славные иконы, исламская каллиграфия, буддийская танкопись); главных особенностях религиозного искусства православия, ислама, буддизма, иудаизма (архитектура, изобразител</w:t>
      </w:r>
      <w:r>
        <w:rPr>
          <w:rFonts w:ascii="Times New Roman" w:hAnsi="Times New Roman" w:cs="Times New Roman"/>
          <w:color w:val="000000"/>
          <w:sz w:val="24"/>
          <w:szCs w:val="24"/>
        </w:rPr>
        <w:t>ь</w:t>
      </w:r>
      <w:r>
        <w:rPr>
          <w:rFonts w:ascii="Times New Roman" w:hAnsi="Times New Roman" w:cs="Times New Roman"/>
          <w:color w:val="000000"/>
          <w:sz w:val="24"/>
          <w:szCs w:val="24"/>
        </w:rPr>
        <w:t>ное искусство, язык и поэтика религиозных текстов, музыки или звуковой среды);</w:t>
      </w:r>
    </w:p>
    <w:p w:rsidR="008412A8" w:rsidRDefault="00442C17">
      <w:pPr>
        <w:numPr>
          <w:ilvl w:val="0"/>
          <w:numId w:val="163"/>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8412A8" w:rsidRDefault="00442C17">
      <w:pPr>
        <w:numPr>
          <w:ilvl w:val="0"/>
          <w:numId w:val="163"/>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первоначальный опыт поисковой, проектной деятельности по изучению исторического и культурного наследия традиционных р</w:t>
      </w:r>
      <w:r>
        <w:rPr>
          <w:rFonts w:ascii="Times New Roman" w:hAnsi="Times New Roman" w:cs="Times New Roman"/>
          <w:color w:val="000000"/>
          <w:sz w:val="24"/>
          <w:szCs w:val="24"/>
        </w:rPr>
        <w:t>е</w:t>
      </w:r>
      <w:r>
        <w:rPr>
          <w:rFonts w:ascii="Times New Roman" w:hAnsi="Times New Roman" w:cs="Times New Roman"/>
          <w:color w:val="000000"/>
          <w:sz w:val="24"/>
          <w:szCs w:val="24"/>
        </w:rPr>
        <w:t>лигий народов России в своей местности, регионе (храмы, монастыри, святыни, памятные и святые места), оформлению и представлению её результатов;</w:t>
      </w:r>
    </w:p>
    <w:p w:rsidR="008412A8" w:rsidRDefault="00442C17">
      <w:pPr>
        <w:numPr>
          <w:ilvl w:val="0"/>
          <w:numId w:val="163"/>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8412A8" w:rsidRDefault="00442C17">
      <w:pPr>
        <w:numPr>
          <w:ilvl w:val="0"/>
          <w:numId w:val="163"/>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w:t>
      </w:r>
      <w:r>
        <w:rPr>
          <w:rFonts w:ascii="Times New Roman" w:hAnsi="Times New Roman" w:cs="Times New Roman"/>
          <w:color w:val="000000"/>
          <w:sz w:val="24"/>
          <w:szCs w:val="24"/>
        </w:rPr>
        <w:t>д</w:t>
      </w:r>
      <w:r>
        <w:rPr>
          <w:rFonts w:ascii="Times New Roman" w:hAnsi="Times New Roman" w:cs="Times New Roman"/>
          <w:color w:val="000000"/>
          <w:sz w:val="24"/>
          <w:szCs w:val="24"/>
        </w:rPr>
        <w:t>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8412A8" w:rsidRDefault="00442C17">
      <w:pPr>
        <w:numPr>
          <w:ilvl w:val="0"/>
          <w:numId w:val="163"/>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называть традиционные религии в России, народы России, для которых традиционными религиями исторически являются прав</w:t>
      </w:r>
      <w:r>
        <w:rPr>
          <w:rFonts w:ascii="Times New Roman" w:hAnsi="Times New Roman" w:cs="Times New Roman"/>
          <w:color w:val="000000"/>
          <w:sz w:val="24"/>
          <w:szCs w:val="24"/>
        </w:rPr>
        <w:t>о</w:t>
      </w:r>
      <w:r>
        <w:rPr>
          <w:rFonts w:ascii="Times New Roman" w:hAnsi="Times New Roman" w:cs="Times New Roman"/>
          <w:color w:val="000000"/>
          <w:sz w:val="24"/>
          <w:szCs w:val="24"/>
        </w:rPr>
        <w:t>славие, ислам, буддизм, иудаизм;</w:t>
      </w:r>
    </w:p>
    <w:p w:rsidR="008412A8" w:rsidRDefault="00442C17">
      <w:pPr>
        <w:numPr>
          <w:ilvl w:val="0"/>
          <w:numId w:val="163"/>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выражать своими словами понимание человеческого достоинства, ценности человеческой жизни в традиционных религиях нар</w:t>
      </w:r>
      <w:r>
        <w:rPr>
          <w:rFonts w:ascii="Times New Roman" w:hAnsi="Times New Roman" w:cs="Times New Roman"/>
          <w:color w:val="000000"/>
          <w:sz w:val="24"/>
          <w:szCs w:val="24"/>
        </w:rPr>
        <w:t>о</w:t>
      </w:r>
      <w:r>
        <w:rPr>
          <w:rFonts w:ascii="Times New Roman" w:hAnsi="Times New Roman" w:cs="Times New Roman"/>
          <w:color w:val="000000"/>
          <w:sz w:val="24"/>
          <w:szCs w:val="24"/>
        </w:rPr>
        <w:t>дов России.</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Предметные результаты освоения образовательной программы модуля «Основы светской эт</w:t>
      </w:r>
      <w:r>
        <w:rPr>
          <w:rFonts w:ascii="Times New Roman" w:hAnsi="Times New Roman" w:cs="Times New Roman"/>
          <w:color w:val="000000"/>
          <w:sz w:val="24"/>
          <w:szCs w:val="24"/>
        </w:rPr>
        <w:t>и</w:t>
      </w:r>
      <w:r>
        <w:rPr>
          <w:rFonts w:ascii="Times New Roman" w:hAnsi="Times New Roman" w:cs="Times New Roman"/>
          <w:color w:val="000000"/>
          <w:sz w:val="24"/>
          <w:szCs w:val="24"/>
        </w:rPr>
        <w:t>ки» должны отражать сформированность умений:</w:t>
      </w:r>
    </w:p>
    <w:p w:rsidR="008412A8" w:rsidRDefault="00442C17">
      <w:pPr>
        <w:numPr>
          <w:ilvl w:val="0"/>
          <w:numId w:val="164"/>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выражать своими словами первоначальное понимание сущности духовного развития как осознания и усвоения человеком знач</w:t>
      </w:r>
      <w:r>
        <w:rPr>
          <w:rFonts w:ascii="Times New Roman" w:hAnsi="Times New Roman" w:cs="Times New Roman"/>
          <w:color w:val="000000"/>
          <w:sz w:val="24"/>
          <w:szCs w:val="24"/>
        </w:rPr>
        <w:t>и</w:t>
      </w:r>
      <w:r>
        <w:rPr>
          <w:rFonts w:ascii="Times New Roman" w:hAnsi="Times New Roman" w:cs="Times New Roman"/>
          <w:color w:val="000000"/>
          <w:sz w:val="24"/>
          <w:szCs w:val="24"/>
        </w:rPr>
        <w:t>мых для жизни представлений о себе, людях, окружающей действительности;</w:t>
      </w:r>
    </w:p>
    <w:p w:rsidR="008412A8" w:rsidRDefault="00442C17">
      <w:pPr>
        <w:numPr>
          <w:ilvl w:val="0"/>
          <w:numId w:val="164"/>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8412A8" w:rsidRDefault="00442C17">
      <w:pPr>
        <w:numPr>
          <w:ilvl w:val="0"/>
          <w:numId w:val="164"/>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выражать понимание и принятие значения российских традиционных духовных и нравс</w:t>
      </w:r>
      <w:r>
        <w:rPr>
          <w:rFonts w:ascii="Times New Roman" w:hAnsi="Times New Roman" w:cs="Times New Roman"/>
          <w:color w:val="000000"/>
          <w:sz w:val="24"/>
          <w:szCs w:val="24"/>
        </w:rPr>
        <w:t>т</w:t>
      </w:r>
      <w:r>
        <w:rPr>
          <w:rFonts w:ascii="Times New Roman" w:hAnsi="Times New Roman" w:cs="Times New Roman"/>
          <w:color w:val="000000"/>
          <w:sz w:val="24"/>
          <w:szCs w:val="24"/>
        </w:rPr>
        <w:t>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8412A8" w:rsidRDefault="00442C17">
      <w:pPr>
        <w:numPr>
          <w:ilvl w:val="0"/>
          <w:numId w:val="164"/>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8412A8" w:rsidRDefault="00442C17">
      <w:pPr>
        <w:numPr>
          <w:ilvl w:val="0"/>
          <w:numId w:val="164"/>
        </w:numPr>
        <w:spacing w:after="0"/>
        <w:ind w:left="-567" w:right="-427" w:firstLine="851"/>
        <w:jc w:val="both"/>
        <w:rPr>
          <w:rFonts w:ascii="Times New Roman" w:hAnsi="Times New Roman" w:cs="Times New Roman"/>
          <w:sz w:val="24"/>
          <w:szCs w:val="24"/>
        </w:rPr>
      </w:pPr>
      <w:proofErr w:type="gramStart"/>
      <w:r>
        <w:rPr>
          <w:rFonts w:ascii="Times New Roman" w:hAnsi="Times New Roman" w:cs="Times New Roman"/>
          <w:color w:val="000000"/>
          <w:sz w:val="24"/>
          <w:szCs w:val="24"/>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w:t>
      </w:r>
      <w:r>
        <w:rPr>
          <w:rFonts w:ascii="Times New Roman" w:hAnsi="Times New Roman" w:cs="Times New Roman"/>
          <w:color w:val="000000"/>
          <w:sz w:val="24"/>
          <w:szCs w:val="24"/>
        </w:rPr>
        <w:t>о</w:t>
      </w:r>
      <w:r>
        <w:rPr>
          <w:rFonts w:ascii="Times New Roman" w:hAnsi="Times New Roman" w:cs="Times New Roman"/>
          <w:color w:val="000000"/>
          <w:sz w:val="24"/>
          <w:szCs w:val="24"/>
        </w:rPr>
        <w:t>тизм, труд) в отношениях между людьми в российском обществе; объяснять «золотое правило нравственности»;</w:t>
      </w:r>
      <w:proofErr w:type="gramEnd"/>
    </w:p>
    <w:p w:rsidR="008412A8" w:rsidRDefault="00442C17">
      <w:pPr>
        <w:numPr>
          <w:ilvl w:val="0"/>
          <w:numId w:val="164"/>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lastRenderedPageBreak/>
        <w:t>высказывать суждения оценочного характера о значении нравственности в жизни челов</w:t>
      </w:r>
      <w:r>
        <w:rPr>
          <w:rFonts w:ascii="Times New Roman" w:hAnsi="Times New Roman" w:cs="Times New Roman"/>
          <w:color w:val="000000"/>
          <w:sz w:val="24"/>
          <w:szCs w:val="24"/>
        </w:rPr>
        <w:t>е</w:t>
      </w:r>
      <w:r>
        <w:rPr>
          <w:rFonts w:ascii="Times New Roman" w:hAnsi="Times New Roman" w:cs="Times New Roman"/>
          <w:color w:val="000000"/>
          <w:sz w:val="24"/>
          <w:szCs w:val="24"/>
        </w:rPr>
        <w:t>ка, семьи, народа, общества и государства; умение различать нравственные нормы и нормы этикета, приводить примеры;</w:t>
      </w:r>
    </w:p>
    <w:p w:rsidR="008412A8" w:rsidRDefault="00442C17">
      <w:pPr>
        <w:numPr>
          <w:ilvl w:val="0"/>
          <w:numId w:val="164"/>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8412A8" w:rsidRDefault="00442C17">
      <w:pPr>
        <w:numPr>
          <w:ilvl w:val="0"/>
          <w:numId w:val="164"/>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раскрывать своими словами первоначальные представления об основных нормах росси</w:t>
      </w:r>
      <w:r>
        <w:rPr>
          <w:rFonts w:ascii="Times New Roman" w:hAnsi="Times New Roman" w:cs="Times New Roman"/>
          <w:color w:val="000000"/>
          <w:sz w:val="24"/>
          <w:szCs w:val="24"/>
        </w:rPr>
        <w:t>й</w:t>
      </w:r>
      <w:r>
        <w:rPr>
          <w:rFonts w:ascii="Times New Roman" w:hAnsi="Times New Roman" w:cs="Times New Roman"/>
          <w:color w:val="000000"/>
          <w:sz w:val="24"/>
          <w:szCs w:val="24"/>
        </w:rPr>
        <w:t>ской светской (гражданской) этики: л</w:t>
      </w:r>
      <w:r>
        <w:rPr>
          <w:rFonts w:ascii="Times New Roman" w:hAnsi="Times New Roman" w:cs="Times New Roman"/>
          <w:color w:val="000000"/>
          <w:sz w:val="24"/>
          <w:szCs w:val="24"/>
        </w:rPr>
        <w:t>ю</w:t>
      </w:r>
      <w:r>
        <w:rPr>
          <w:rFonts w:ascii="Times New Roman" w:hAnsi="Times New Roman" w:cs="Times New Roman"/>
          <w:color w:val="000000"/>
          <w:sz w:val="24"/>
          <w:szCs w:val="24"/>
        </w:rPr>
        <w:t>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w:t>
      </w:r>
      <w:r>
        <w:rPr>
          <w:rFonts w:ascii="Times New Roman" w:hAnsi="Times New Roman" w:cs="Times New Roman"/>
          <w:color w:val="000000"/>
          <w:sz w:val="24"/>
          <w:szCs w:val="24"/>
        </w:rPr>
        <w:t>е</w:t>
      </w:r>
      <w:r>
        <w:rPr>
          <w:rFonts w:ascii="Times New Roman" w:hAnsi="Times New Roman" w:cs="Times New Roman"/>
          <w:color w:val="000000"/>
          <w:sz w:val="24"/>
          <w:szCs w:val="24"/>
        </w:rPr>
        <w:t>ка; любовь к природе, забота о животных, охрана окружающей среды;</w:t>
      </w:r>
    </w:p>
    <w:p w:rsidR="008412A8" w:rsidRDefault="00442C17">
      <w:pPr>
        <w:numPr>
          <w:ilvl w:val="0"/>
          <w:numId w:val="164"/>
        </w:numPr>
        <w:spacing w:after="0"/>
        <w:ind w:left="-567" w:right="-427" w:firstLine="851"/>
        <w:jc w:val="both"/>
        <w:rPr>
          <w:rFonts w:ascii="Times New Roman" w:hAnsi="Times New Roman" w:cs="Times New Roman"/>
          <w:sz w:val="24"/>
          <w:szCs w:val="24"/>
        </w:rPr>
      </w:pPr>
      <w:proofErr w:type="gramStart"/>
      <w:r>
        <w:rPr>
          <w:rFonts w:ascii="Times New Roman" w:hAnsi="Times New Roman" w:cs="Times New Roman"/>
          <w:color w:val="000000"/>
          <w:sz w:val="24"/>
          <w:szCs w:val="24"/>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roofErr w:type="gramEnd"/>
    </w:p>
    <w:p w:rsidR="008412A8" w:rsidRDefault="00442C17">
      <w:pPr>
        <w:numPr>
          <w:ilvl w:val="0"/>
          <w:numId w:val="164"/>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раскрывать основное содержание понимания семьи, отношений в семье на основе росси</w:t>
      </w:r>
      <w:r>
        <w:rPr>
          <w:rFonts w:ascii="Times New Roman" w:hAnsi="Times New Roman" w:cs="Times New Roman"/>
          <w:color w:val="000000"/>
          <w:sz w:val="24"/>
          <w:szCs w:val="24"/>
        </w:rPr>
        <w:t>й</w:t>
      </w:r>
      <w:r>
        <w:rPr>
          <w:rFonts w:ascii="Times New Roman" w:hAnsi="Times New Roman" w:cs="Times New Roman"/>
          <w:color w:val="000000"/>
          <w:sz w:val="24"/>
          <w:szCs w:val="24"/>
        </w:rPr>
        <w:t>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w:t>
      </w:r>
      <w:r>
        <w:rPr>
          <w:rFonts w:ascii="Times New Roman" w:hAnsi="Times New Roman" w:cs="Times New Roman"/>
          <w:color w:val="000000"/>
          <w:sz w:val="24"/>
          <w:szCs w:val="24"/>
        </w:rPr>
        <w:t>е</w:t>
      </w:r>
      <w:r>
        <w:rPr>
          <w:rFonts w:ascii="Times New Roman" w:hAnsi="Times New Roman" w:cs="Times New Roman"/>
          <w:color w:val="000000"/>
          <w:sz w:val="24"/>
          <w:szCs w:val="24"/>
        </w:rPr>
        <w:t>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8412A8" w:rsidRDefault="00442C17">
      <w:pPr>
        <w:numPr>
          <w:ilvl w:val="0"/>
          <w:numId w:val="164"/>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распознавать российскую государственную символику, символику своего региона, объя</w:t>
      </w:r>
      <w:r>
        <w:rPr>
          <w:rFonts w:ascii="Times New Roman" w:hAnsi="Times New Roman" w:cs="Times New Roman"/>
          <w:color w:val="000000"/>
          <w:sz w:val="24"/>
          <w:szCs w:val="24"/>
        </w:rPr>
        <w:t>с</w:t>
      </w:r>
      <w:r>
        <w:rPr>
          <w:rFonts w:ascii="Times New Roman" w:hAnsi="Times New Roman" w:cs="Times New Roman"/>
          <w:color w:val="000000"/>
          <w:sz w:val="24"/>
          <w:szCs w:val="24"/>
        </w:rPr>
        <w:t>нять её значение; выражать уважение ро</w:t>
      </w:r>
      <w:r>
        <w:rPr>
          <w:rFonts w:ascii="Times New Roman" w:hAnsi="Times New Roman" w:cs="Times New Roman"/>
          <w:color w:val="000000"/>
          <w:sz w:val="24"/>
          <w:szCs w:val="24"/>
        </w:rPr>
        <w:t>с</w:t>
      </w:r>
      <w:r>
        <w:rPr>
          <w:rFonts w:ascii="Times New Roman" w:hAnsi="Times New Roman" w:cs="Times New Roman"/>
          <w:color w:val="000000"/>
          <w:sz w:val="24"/>
          <w:szCs w:val="24"/>
        </w:rPr>
        <w:t>сийской государственности, законов в российском обществе, законных интересов и прав людей, сограждан;</w:t>
      </w:r>
    </w:p>
    <w:p w:rsidR="008412A8" w:rsidRDefault="00442C17">
      <w:pPr>
        <w:numPr>
          <w:ilvl w:val="0"/>
          <w:numId w:val="164"/>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рассказывать о трудовой морали, нравственных традициях трудовой деятельности, пре</w:t>
      </w:r>
      <w:r>
        <w:rPr>
          <w:rFonts w:ascii="Times New Roman" w:hAnsi="Times New Roman" w:cs="Times New Roman"/>
          <w:color w:val="000000"/>
          <w:sz w:val="24"/>
          <w:szCs w:val="24"/>
        </w:rPr>
        <w:t>д</w:t>
      </w:r>
      <w:r>
        <w:rPr>
          <w:rFonts w:ascii="Times New Roman" w:hAnsi="Times New Roman" w:cs="Times New Roman"/>
          <w:color w:val="000000"/>
          <w:sz w:val="24"/>
          <w:szCs w:val="24"/>
        </w:rPr>
        <w:t>принимательства в России; выражать нра</w:t>
      </w:r>
      <w:r>
        <w:rPr>
          <w:rFonts w:ascii="Times New Roman" w:hAnsi="Times New Roman" w:cs="Times New Roman"/>
          <w:color w:val="000000"/>
          <w:sz w:val="24"/>
          <w:szCs w:val="24"/>
        </w:rPr>
        <w:t>в</w:t>
      </w:r>
      <w:r>
        <w:rPr>
          <w:rFonts w:ascii="Times New Roman" w:hAnsi="Times New Roman" w:cs="Times New Roman"/>
          <w:color w:val="000000"/>
          <w:sz w:val="24"/>
          <w:szCs w:val="24"/>
        </w:rPr>
        <w:t>ственную ориентацию на трудолюбие, честный труд, уважение к труду, трудящимся, результатам труда;</w:t>
      </w:r>
    </w:p>
    <w:p w:rsidR="008412A8" w:rsidRDefault="00442C17">
      <w:pPr>
        <w:numPr>
          <w:ilvl w:val="0"/>
          <w:numId w:val="164"/>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рассказывать о российских культурных и природных памятниках, о культурных и приро</w:t>
      </w:r>
      <w:r>
        <w:rPr>
          <w:rFonts w:ascii="Times New Roman" w:hAnsi="Times New Roman" w:cs="Times New Roman"/>
          <w:color w:val="000000"/>
          <w:sz w:val="24"/>
          <w:szCs w:val="24"/>
        </w:rPr>
        <w:t>д</w:t>
      </w:r>
      <w:r>
        <w:rPr>
          <w:rFonts w:ascii="Times New Roman" w:hAnsi="Times New Roman" w:cs="Times New Roman"/>
          <w:color w:val="000000"/>
          <w:sz w:val="24"/>
          <w:szCs w:val="24"/>
        </w:rPr>
        <w:t>ных достопримечательностях своего р</w:t>
      </w:r>
      <w:r>
        <w:rPr>
          <w:rFonts w:ascii="Times New Roman" w:hAnsi="Times New Roman" w:cs="Times New Roman"/>
          <w:color w:val="000000"/>
          <w:sz w:val="24"/>
          <w:szCs w:val="24"/>
        </w:rPr>
        <w:t>е</w:t>
      </w:r>
      <w:r>
        <w:rPr>
          <w:rFonts w:ascii="Times New Roman" w:hAnsi="Times New Roman" w:cs="Times New Roman"/>
          <w:color w:val="000000"/>
          <w:sz w:val="24"/>
          <w:szCs w:val="24"/>
        </w:rPr>
        <w:t>гиона;</w:t>
      </w:r>
    </w:p>
    <w:p w:rsidR="008412A8" w:rsidRDefault="00442C17">
      <w:pPr>
        <w:numPr>
          <w:ilvl w:val="0"/>
          <w:numId w:val="164"/>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8412A8" w:rsidRDefault="00442C17">
      <w:pPr>
        <w:numPr>
          <w:ilvl w:val="0"/>
          <w:numId w:val="164"/>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объяснять своими словами роль светской (гражданской) этики в становлении российской государственности;</w:t>
      </w:r>
    </w:p>
    <w:p w:rsidR="008412A8" w:rsidRDefault="00442C17">
      <w:pPr>
        <w:numPr>
          <w:ilvl w:val="0"/>
          <w:numId w:val="164"/>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w:t>
      </w:r>
      <w:r>
        <w:rPr>
          <w:rFonts w:ascii="Times New Roman" w:hAnsi="Times New Roman" w:cs="Times New Roman"/>
          <w:color w:val="000000"/>
          <w:sz w:val="24"/>
          <w:szCs w:val="24"/>
        </w:rPr>
        <w:t>е</w:t>
      </w:r>
      <w:r>
        <w:rPr>
          <w:rFonts w:ascii="Times New Roman" w:hAnsi="Times New Roman" w:cs="Times New Roman"/>
          <w:color w:val="000000"/>
          <w:sz w:val="24"/>
          <w:szCs w:val="24"/>
        </w:rPr>
        <w:t>нию и представлению её результатов;</w:t>
      </w:r>
    </w:p>
    <w:p w:rsidR="008412A8" w:rsidRDefault="00442C17">
      <w:pPr>
        <w:numPr>
          <w:ilvl w:val="0"/>
          <w:numId w:val="164"/>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приводить примеры нравственных поступков, совершаемых с опорой на этические нормы российской светской (гражданской) эт</w:t>
      </w:r>
      <w:r>
        <w:rPr>
          <w:rFonts w:ascii="Times New Roman" w:hAnsi="Times New Roman" w:cs="Times New Roman"/>
          <w:color w:val="000000"/>
          <w:sz w:val="24"/>
          <w:szCs w:val="24"/>
        </w:rPr>
        <w:t>и</w:t>
      </w:r>
      <w:r>
        <w:rPr>
          <w:rFonts w:ascii="Times New Roman" w:hAnsi="Times New Roman" w:cs="Times New Roman"/>
          <w:color w:val="000000"/>
          <w:sz w:val="24"/>
          <w:szCs w:val="24"/>
        </w:rPr>
        <w:t>ки и внутреннюю установку личности поступать согласно своей совести;</w:t>
      </w:r>
    </w:p>
    <w:p w:rsidR="008412A8" w:rsidRDefault="00442C17">
      <w:pPr>
        <w:numPr>
          <w:ilvl w:val="0"/>
          <w:numId w:val="164"/>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w:t>
      </w:r>
      <w:r>
        <w:rPr>
          <w:rFonts w:ascii="Times New Roman" w:hAnsi="Times New Roman" w:cs="Times New Roman"/>
          <w:color w:val="000000"/>
          <w:sz w:val="24"/>
          <w:szCs w:val="24"/>
        </w:rPr>
        <w:t>д</w:t>
      </w:r>
      <w:r>
        <w:rPr>
          <w:rFonts w:ascii="Times New Roman" w:hAnsi="Times New Roman" w:cs="Times New Roman"/>
          <w:color w:val="000000"/>
          <w:sz w:val="24"/>
          <w:szCs w:val="24"/>
        </w:rPr>
        <w:t>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8412A8" w:rsidRDefault="00442C17">
      <w:pPr>
        <w:numPr>
          <w:ilvl w:val="0"/>
          <w:numId w:val="164"/>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lastRenderedPageBreak/>
        <w:t>называть традиционные религии в России, народы России, для которых традиционными религиями исторически являются прав</w:t>
      </w:r>
      <w:r>
        <w:rPr>
          <w:rFonts w:ascii="Times New Roman" w:hAnsi="Times New Roman" w:cs="Times New Roman"/>
          <w:color w:val="000000"/>
          <w:sz w:val="24"/>
          <w:szCs w:val="24"/>
        </w:rPr>
        <w:t>о</w:t>
      </w:r>
      <w:r>
        <w:rPr>
          <w:rFonts w:ascii="Times New Roman" w:hAnsi="Times New Roman" w:cs="Times New Roman"/>
          <w:color w:val="000000"/>
          <w:sz w:val="24"/>
          <w:szCs w:val="24"/>
        </w:rPr>
        <w:t>славие, ислам, буддизм, иудаизм;</w:t>
      </w:r>
    </w:p>
    <w:p w:rsidR="008412A8" w:rsidRDefault="00442C17">
      <w:pPr>
        <w:numPr>
          <w:ilvl w:val="0"/>
          <w:numId w:val="164"/>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выражать своими словами понимание человеческого достоинства, ценности человеческой жизни в российской светской (гражда</w:t>
      </w:r>
      <w:r>
        <w:rPr>
          <w:rFonts w:ascii="Times New Roman" w:hAnsi="Times New Roman" w:cs="Times New Roman"/>
          <w:color w:val="000000"/>
          <w:sz w:val="24"/>
          <w:szCs w:val="24"/>
        </w:rPr>
        <w:t>н</w:t>
      </w:r>
      <w:r>
        <w:rPr>
          <w:rFonts w:ascii="Times New Roman" w:hAnsi="Times New Roman" w:cs="Times New Roman"/>
          <w:color w:val="000000"/>
          <w:sz w:val="24"/>
          <w:szCs w:val="24"/>
        </w:rPr>
        <w:t>ской) этике.</w:t>
      </w:r>
    </w:p>
    <w:p w:rsidR="00BF63E9" w:rsidRPr="006A6054" w:rsidRDefault="00BF63E9" w:rsidP="00BF63E9">
      <w:pPr>
        <w:shd w:val="clear" w:color="auto" w:fill="FFFFFF"/>
        <w:spacing w:after="0" w:line="240" w:lineRule="auto"/>
        <w:ind w:left="120"/>
        <w:rPr>
          <w:rFonts w:ascii="Calibri" w:eastAsia="Times New Roman" w:hAnsi="Calibri" w:cs="Calibri"/>
          <w:color w:val="000000"/>
          <w:lang w:eastAsia="ru-RU"/>
        </w:rPr>
      </w:pPr>
      <w:r w:rsidRPr="006A6054">
        <w:rPr>
          <w:rFonts w:ascii="Times New Roman" w:eastAsia="Times New Roman" w:hAnsi="Times New Roman" w:cs="Times New Roman"/>
          <w:b/>
          <w:bCs/>
          <w:color w:val="000000"/>
          <w:sz w:val="24"/>
          <w:szCs w:val="24"/>
          <w:lang w:eastAsia="ru-RU"/>
        </w:rPr>
        <w:t> ТЕМАТИЧЕСКОЕ ПЛАНИРОВАНИЕ 4 КЛАСС</w:t>
      </w:r>
    </w:p>
    <w:p w:rsidR="00BF63E9" w:rsidRPr="006A6054" w:rsidRDefault="00BF63E9" w:rsidP="00BF63E9">
      <w:pPr>
        <w:shd w:val="clear" w:color="auto" w:fill="FFFFFF"/>
        <w:spacing w:line="240" w:lineRule="auto"/>
        <w:ind w:left="120"/>
        <w:rPr>
          <w:rFonts w:ascii="Calibri" w:eastAsia="Times New Roman" w:hAnsi="Calibri" w:cs="Calibri"/>
          <w:color w:val="000000"/>
          <w:lang w:eastAsia="ru-RU"/>
        </w:rPr>
      </w:pPr>
      <w:r w:rsidRPr="006A6054">
        <w:rPr>
          <w:rFonts w:ascii="Times New Roman" w:eastAsia="Times New Roman" w:hAnsi="Times New Roman" w:cs="Times New Roman"/>
          <w:b/>
          <w:bCs/>
          <w:color w:val="000000"/>
          <w:sz w:val="24"/>
          <w:szCs w:val="24"/>
          <w:lang w:eastAsia="ru-RU"/>
        </w:rPr>
        <w:t> МОДУЛЬ "ОСНОВЫ СВЕТСКОЙ ЭТИКИ"</w:t>
      </w:r>
    </w:p>
    <w:tbl>
      <w:tblPr>
        <w:tblW w:w="10265" w:type="dxa"/>
        <w:tblInd w:w="-100" w:type="dxa"/>
        <w:tblLayout w:type="fixed"/>
        <w:tblCellMar>
          <w:top w:w="15" w:type="dxa"/>
          <w:left w:w="15" w:type="dxa"/>
          <w:bottom w:w="15" w:type="dxa"/>
          <w:right w:w="15" w:type="dxa"/>
        </w:tblCellMar>
        <w:tblLook w:val="04A0"/>
      </w:tblPr>
      <w:tblGrid>
        <w:gridCol w:w="456"/>
        <w:gridCol w:w="2855"/>
        <w:gridCol w:w="1047"/>
        <w:gridCol w:w="1371"/>
        <w:gridCol w:w="1701"/>
        <w:gridCol w:w="2835"/>
      </w:tblGrid>
      <w:tr w:rsidR="00BF63E9" w:rsidRPr="006A6054" w:rsidTr="00BF63E9">
        <w:trPr>
          <w:trHeight w:val="684"/>
        </w:trPr>
        <w:tc>
          <w:tcPr>
            <w:tcW w:w="456" w:type="dxa"/>
            <w:vMerge w:val="restart"/>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BF63E9" w:rsidRPr="006A6054" w:rsidRDefault="00BF63E9" w:rsidP="00BF63E9">
            <w:pPr>
              <w:spacing w:after="0" w:line="240" w:lineRule="auto"/>
              <w:ind w:left="-142" w:right="-80" w:firstLine="142"/>
              <w:jc w:val="center"/>
              <w:rPr>
                <w:rFonts w:ascii="Calibri" w:eastAsia="Times New Roman" w:hAnsi="Calibri" w:cs="Calibri"/>
                <w:color w:val="000000"/>
                <w:lang w:eastAsia="ru-RU"/>
              </w:rPr>
            </w:pPr>
            <w:r w:rsidRPr="006A6054">
              <w:rPr>
                <w:rFonts w:ascii="Times New Roman" w:eastAsia="Times New Roman" w:hAnsi="Times New Roman" w:cs="Times New Roman"/>
                <w:b/>
                <w:bCs/>
                <w:color w:val="000000"/>
                <w:sz w:val="24"/>
                <w:szCs w:val="24"/>
                <w:lang w:eastAsia="ru-RU"/>
              </w:rPr>
              <w:t xml:space="preserve">№ </w:t>
            </w:r>
            <w:proofErr w:type="gramStart"/>
            <w:r w:rsidRPr="006A6054">
              <w:rPr>
                <w:rFonts w:ascii="Times New Roman" w:eastAsia="Times New Roman" w:hAnsi="Times New Roman" w:cs="Times New Roman"/>
                <w:b/>
                <w:bCs/>
                <w:color w:val="000000"/>
                <w:sz w:val="24"/>
                <w:szCs w:val="24"/>
                <w:lang w:eastAsia="ru-RU"/>
              </w:rPr>
              <w:t>п</w:t>
            </w:r>
            <w:proofErr w:type="gramEnd"/>
            <w:r w:rsidRPr="006A6054">
              <w:rPr>
                <w:rFonts w:ascii="Times New Roman" w:eastAsia="Times New Roman" w:hAnsi="Times New Roman" w:cs="Times New Roman"/>
                <w:b/>
                <w:bCs/>
                <w:color w:val="000000"/>
                <w:sz w:val="24"/>
                <w:szCs w:val="24"/>
                <w:lang w:eastAsia="ru-RU"/>
              </w:rPr>
              <w:t>/п</w:t>
            </w:r>
          </w:p>
        </w:tc>
        <w:tc>
          <w:tcPr>
            <w:tcW w:w="2855" w:type="dxa"/>
            <w:vMerge w:val="restart"/>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BF63E9" w:rsidRPr="006A6054" w:rsidRDefault="00BF63E9" w:rsidP="00BF63E9">
            <w:pPr>
              <w:spacing w:after="0" w:line="240" w:lineRule="auto"/>
              <w:jc w:val="center"/>
              <w:rPr>
                <w:rFonts w:ascii="Calibri" w:eastAsia="Times New Roman" w:hAnsi="Calibri" w:cs="Calibri"/>
                <w:color w:val="000000"/>
                <w:lang w:eastAsia="ru-RU"/>
              </w:rPr>
            </w:pPr>
            <w:r w:rsidRPr="006A6054">
              <w:rPr>
                <w:rFonts w:ascii="Times New Roman" w:eastAsia="Times New Roman" w:hAnsi="Times New Roman" w:cs="Times New Roman"/>
                <w:b/>
                <w:bCs/>
                <w:color w:val="000000"/>
                <w:sz w:val="24"/>
                <w:szCs w:val="24"/>
                <w:lang w:eastAsia="ru-RU"/>
              </w:rPr>
              <w:t>Наименование разделов и тем программы</w:t>
            </w:r>
          </w:p>
        </w:tc>
        <w:tc>
          <w:tcPr>
            <w:tcW w:w="4119" w:type="dxa"/>
            <w:gridSpan w:val="3"/>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BF63E9" w:rsidRPr="006A6054" w:rsidRDefault="00BF63E9" w:rsidP="00BF63E9">
            <w:pPr>
              <w:spacing w:after="0" w:line="240" w:lineRule="auto"/>
              <w:jc w:val="center"/>
              <w:rPr>
                <w:rFonts w:ascii="Calibri" w:eastAsia="Times New Roman" w:hAnsi="Calibri" w:cs="Calibri"/>
                <w:color w:val="000000"/>
                <w:lang w:eastAsia="ru-RU"/>
              </w:rPr>
            </w:pPr>
            <w:r w:rsidRPr="006A6054">
              <w:rPr>
                <w:rFonts w:ascii="Times New Roman" w:eastAsia="Times New Roman" w:hAnsi="Times New Roman" w:cs="Times New Roman"/>
                <w:b/>
                <w:bCs/>
                <w:color w:val="000000"/>
                <w:sz w:val="24"/>
                <w:szCs w:val="24"/>
                <w:lang w:eastAsia="ru-RU"/>
              </w:rPr>
              <w:t>Количество часов</w:t>
            </w:r>
          </w:p>
        </w:tc>
        <w:tc>
          <w:tcPr>
            <w:tcW w:w="2835" w:type="dxa"/>
            <w:vMerge w:val="restart"/>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BF63E9" w:rsidRPr="006A6054" w:rsidRDefault="00BF63E9" w:rsidP="00BF63E9">
            <w:pPr>
              <w:spacing w:after="0" w:line="240" w:lineRule="auto"/>
              <w:jc w:val="center"/>
              <w:rPr>
                <w:rFonts w:ascii="Calibri" w:eastAsia="Times New Roman" w:hAnsi="Calibri" w:cs="Calibri"/>
                <w:color w:val="000000"/>
                <w:lang w:eastAsia="ru-RU"/>
              </w:rPr>
            </w:pPr>
            <w:r w:rsidRPr="006A6054">
              <w:rPr>
                <w:rFonts w:ascii="Times New Roman" w:eastAsia="Times New Roman" w:hAnsi="Times New Roman" w:cs="Times New Roman"/>
                <w:b/>
                <w:bCs/>
                <w:color w:val="000000"/>
                <w:sz w:val="24"/>
                <w:szCs w:val="24"/>
                <w:lang w:eastAsia="ru-RU"/>
              </w:rPr>
              <w:t>Электронные (цифр</w:t>
            </w:r>
            <w:r w:rsidRPr="006A6054">
              <w:rPr>
                <w:rFonts w:ascii="Times New Roman" w:eastAsia="Times New Roman" w:hAnsi="Times New Roman" w:cs="Times New Roman"/>
                <w:b/>
                <w:bCs/>
                <w:color w:val="000000"/>
                <w:sz w:val="24"/>
                <w:szCs w:val="24"/>
                <w:lang w:eastAsia="ru-RU"/>
              </w:rPr>
              <w:t>о</w:t>
            </w:r>
            <w:r w:rsidRPr="006A6054">
              <w:rPr>
                <w:rFonts w:ascii="Times New Roman" w:eastAsia="Times New Roman" w:hAnsi="Times New Roman" w:cs="Times New Roman"/>
                <w:b/>
                <w:bCs/>
                <w:color w:val="000000"/>
                <w:sz w:val="24"/>
                <w:szCs w:val="24"/>
                <w:lang w:eastAsia="ru-RU"/>
              </w:rPr>
              <w:t>вые) образовательные ресурсы</w:t>
            </w:r>
          </w:p>
        </w:tc>
      </w:tr>
      <w:tr w:rsidR="00BF63E9" w:rsidRPr="006A6054" w:rsidTr="00BF63E9">
        <w:trPr>
          <w:trHeight w:val="1990"/>
        </w:trPr>
        <w:tc>
          <w:tcPr>
            <w:tcW w:w="456" w:type="dxa"/>
            <w:vMerge/>
            <w:tcBorders>
              <w:top w:val="single" w:sz="2" w:space="0" w:color="000000"/>
              <w:left w:val="single" w:sz="2" w:space="0" w:color="000000"/>
              <w:bottom w:val="single" w:sz="2" w:space="0" w:color="000000"/>
              <w:right w:val="single" w:sz="2" w:space="0" w:color="000000"/>
            </w:tcBorders>
            <w:vAlign w:val="center"/>
            <w:hideMark/>
          </w:tcPr>
          <w:p w:rsidR="00BF63E9" w:rsidRPr="006A6054" w:rsidRDefault="00BF63E9" w:rsidP="00BF63E9">
            <w:pPr>
              <w:spacing w:after="0" w:line="240" w:lineRule="auto"/>
              <w:rPr>
                <w:rFonts w:ascii="Calibri" w:eastAsia="Times New Roman" w:hAnsi="Calibri" w:cs="Calibri"/>
                <w:color w:val="000000"/>
                <w:lang w:eastAsia="ru-RU"/>
              </w:rPr>
            </w:pPr>
          </w:p>
        </w:tc>
        <w:tc>
          <w:tcPr>
            <w:tcW w:w="2855" w:type="dxa"/>
            <w:vMerge/>
            <w:tcBorders>
              <w:top w:val="single" w:sz="2" w:space="0" w:color="000000"/>
              <w:left w:val="single" w:sz="2" w:space="0" w:color="000000"/>
              <w:bottom w:val="single" w:sz="2" w:space="0" w:color="000000"/>
              <w:right w:val="single" w:sz="2" w:space="0" w:color="000000"/>
            </w:tcBorders>
            <w:vAlign w:val="center"/>
            <w:hideMark/>
          </w:tcPr>
          <w:p w:rsidR="00BF63E9" w:rsidRPr="006A6054" w:rsidRDefault="00BF63E9" w:rsidP="00BF63E9">
            <w:pPr>
              <w:spacing w:after="0" w:line="240" w:lineRule="auto"/>
              <w:rPr>
                <w:rFonts w:ascii="Calibri" w:eastAsia="Times New Roman" w:hAnsi="Calibri" w:cs="Calibri"/>
                <w:color w:val="000000"/>
                <w:lang w:eastAsia="ru-RU"/>
              </w:rPr>
            </w:pPr>
          </w:p>
        </w:tc>
        <w:tc>
          <w:tcPr>
            <w:tcW w:w="104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hideMark/>
          </w:tcPr>
          <w:p w:rsidR="00BF63E9" w:rsidRPr="006A6054" w:rsidRDefault="00BF63E9" w:rsidP="00BF63E9">
            <w:pPr>
              <w:spacing w:after="0" w:line="240" w:lineRule="auto"/>
              <w:ind w:left="114" w:right="114"/>
              <w:jc w:val="center"/>
              <w:rPr>
                <w:rFonts w:ascii="Calibri" w:eastAsia="Times New Roman" w:hAnsi="Calibri" w:cs="Calibri"/>
                <w:color w:val="000000"/>
                <w:lang w:eastAsia="ru-RU"/>
              </w:rPr>
            </w:pPr>
            <w:r w:rsidRPr="006A6054">
              <w:rPr>
                <w:rFonts w:ascii="Times New Roman" w:eastAsia="Times New Roman" w:hAnsi="Times New Roman" w:cs="Times New Roman"/>
                <w:b/>
                <w:bCs/>
                <w:color w:val="000000"/>
                <w:sz w:val="24"/>
                <w:szCs w:val="24"/>
                <w:lang w:eastAsia="ru-RU"/>
              </w:rPr>
              <w:t>Всего</w:t>
            </w:r>
          </w:p>
        </w:tc>
        <w:tc>
          <w:tcPr>
            <w:tcW w:w="137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hideMark/>
          </w:tcPr>
          <w:p w:rsidR="00BF63E9" w:rsidRPr="006A6054" w:rsidRDefault="00BF63E9" w:rsidP="00BF63E9">
            <w:pPr>
              <w:spacing w:after="0" w:line="240" w:lineRule="auto"/>
              <w:ind w:left="114" w:right="114"/>
              <w:jc w:val="center"/>
              <w:rPr>
                <w:rFonts w:ascii="Calibri" w:eastAsia="Times New Roman" w:hAnsi="Calibri" w:cs="Calibri"/>
                <w:color w:val="000000"/>
                <w:lang w:eastAsia="ru-RU"/>
              </w:rPr>
            </w:pPr>
            <w:r w:rsidRPr="006A6054">
              <w:rPr>
                <w:rFonts w:ascii="Times New Roman" w:eastAsia="Times New Roman" w:hAnsi="Times New Roman" w:cs="Times New Roman"/>
                <w:b/>
                <w:bCs/>
                <w:color w:val="000000"/>
                <w:sz w:val="24"/>
                <w:szCs w:val="24"/>
                <w:lang w:eastAsia="ru-RU"/>
              </w:rPr>
              <w:t>Ко</w:t>
            </w:r>
            <w:r w:rsidRPr="006A6054">
              <w:rPr>
                <w:rFonts w:ascii="Times New Roman" w:eastAsia="Times New Roman" w:hAnsi="Times New Roman" w:cs="Times New Roman"/>
                <w:b/>
                <w:bCs/>
                <w:color w:val="000000"/>
                <w:sz w:val="24"/>
                <w:szCs w:val="24"/>
                <w:lang w:eastAsia="ru-RU"/>
              </w:rPr>
              <w:t>н</w:t>
            </w:r>
            <w:r w:rsidRPr="006A6054">
              <w:rPr>
                <w:rFonts w:ascii="Times New Roman" w:eastAsia="Times New Roman" w:hAnsi="Times New Roman" w:cs="Times New Roman"/>
                <w:b/>
                <w:bCs/>
                <w:color w:val="000000"/>
                <w:sz w:val="24"/>
                <w:szCs w:val="24"/>
                <w:lang w:eastAsia="ru-RU"/>
              </w:rPr>
              <w:t>трол</w:t>
            </w:r>
            <w:r w:rsidRPr="006A6054">
              <w:rPr>
                <w:rFonts w:ascii="Times New Roman" w:eastAsia="Times New Roman" w:hAnsi="Times New Roman" w:cs="Times New Roman"/>
                <w:b/>
                <w:bCs/>
                <w:color w:val="000000"/>
                <w:sz w:val="24"/>
                <w:szCs w:val="24"/>
                <w:lang w:eastAsia="ru-RU"/>
              </w:rPr>
              <w:t>ь</w:t>
            </w:r>
            <w:r w:rsidRPr="006A6054">
              <w:rPr>
                <w:rFonts w:ascii="Times New Roman" w:eastAsia="Times New Roman" w:hAnsi="Times New Roman" w:cs="Times New Roman"/>
                <w:b/>
                <w:bCs/>
                <w:color w:val="000000"/>
                <w:sz w:val="24"/>
                <w:szCs w:val="24"/>
                <w:lang w:eastAsia="ru-RU"/>
              </w:rPr>
              <w:t>ные р</w:t>
            </w:r>
            <w:r w:rsidRPr="006A6054">
              <w:rPr>
                <w:rFonts w:ascii="Times New Roman" w:eastAsia="Times New Roman" w:hAnsi="Times New Roman" w:cs="Times New Roman"/>
                <w:b/>
                <w:bCs/>
                <w:color w:val="000000"/>
                <w:sz w:val="24"/>
                <w:szCs w:val="24"/>
                <w:lang w:eastAsia="ru-RU"/>
              </w:rPr>
              <w:t>а</w:t>
            </w:r>
            <w:r w:rsidRPr="006A6054">
              <w:rPr>
                <w:rFonts w:ascii="Times New Roman" w:eastAsia="Times New Roman" w:hAnsi="Times New Roman" w:cs="Times New Roman"/>
                <w:b/>
                <w:bCs/>
                <w:color w:val="000000"/>
                <w:sz w:val="24"/>
                <w:szCs w:val="24"/>
                <w:lang w:eastAsia="ru-RU"/>
              </w:rPr>
              <w:t>боты</w:t>
            </w:r>
          </w:p>
        </w:tc>
        <w:tc>
          <w:tcPr>
            <w:tcW w:w="170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hideMark/>
          </w:tcPr>
          <w:p w:rsidR="00BF63E9" w:rsidRPr="006A6054" w:rsidRDefault="00BF63E9" w:rsidP="00BF63E9">
            <w:pPr>
              <w:spacing w:after="0" w:line="240" w:lineRule="auto"/>
              <w:ind w:left="114" w:right="114"/>
              <w:jc w:val="center"/>
              <w:rPr>
                <w:rFonts w:ascii="Calibri" w:eastAsia="Times New Roman" w:hAnsi="Calibri" w:cs="Calibri"/>
                <w:color w:val="000000"/>
                <w:lang w:eastAsia="ru-RU"/>
              </w:rPr>
            </w:pPr>
            <w:r w:rsidRPr="006A6054">
              <w:rPr>
                <w:rFonts w:ascii="Times New Roman" w:eastAsia="Times New Roman" w:hAnsi="Times New Roman" w:cs="Times New Roman"/>
                <w:b/>
                <w:bCs/>
                <w:color w:val="000000"/>
                <w:sz w:val="24"/>
                <w:szCs w:val="24"/>
                <w:lang w:eastAsia="ru-RU"/>
              </w:rPr>
              <w:t>Практич</w:t>
            </w:r>
            <w:r w:rsidRPr="006A6054">
              <w:rPr>
                <w:rFonts w:ascii="Times New Roman" w:eastAsia="Times New Roman" w:hAnsi="Times New Roman" w:cs="Times New Roman"/>
                <w:b/>
                <w:bCs/>
                <w:color w:val="000000"/>
                <w:sz w:val="24"/>
                <w:szCs w:val="24"/>
                <w:lang w:eastAsia="ru-RU"/>
              </w:rPr>
              <w:t>е</w:t>
            </w:r>
            <w:r w:rsidRPr="006A6054">
              <w:rPr>
                <w:rFonts w:ascii="Times New Roman" w:eastAsia="Times New Roman" w:hAnsi="Times New Roman" w:cs="Times New Roman"/>
                <w:b/>
                <w:bCs/>
                <w:color w:val="000000"/>
                <w:sz w:val="24"/>
                <w:szCs w:val="24"/>
                <w:lang w:eastAsia="ru-RU"/>
              </w:rPr>
              <w:t>ские раб</w:t>
            </w:r>
            <w:r w:rsidRPr="006A6054">
              <w:rPr>
                <w:rFonts w:ascii="Times New Roman" w:eastAsia="Times New Roman" w:hAnsi="Times New Roman" w:cs="Times New Roman"/>
                <w:b/>
                <w:bCs/>
                <w:color w:val="000000"/>
                <w:sz w:val="24"/>
                <w:szCs w:val="24"/>
                <w:lang w:eastAsia="ru-RU"/>
              </w:rPr>
              <w:t>о</w:t>
            </w:r>
            <w:r w:rsidRPr="006A6054">
              <w:rPr>
                <w:rFonts w:ascii="Times New Roman" w:eastAsia="Times New Roman" w:hAnsi="Times New Roman" w:cs="Times New Roman"/>
                <w:b/>
                <w:bCs/>
                <w:color w:val="000000"/>
                <w:sz w:val="24"/>
                <w:szCs w:val="24"/>
                <w:lang w:eastAsia="ru-RU"/>
              </w:rPr>
              <w:t>ты</w:t>
            </w:r>
          </w:p>
        </w:tc>
        <w:tc>
          <w:tcPr>
            <w:tcW w:w="2835" w:type="dxa"/>
            <w:vMerge/>
            <w:tcBorders>
              <w:top w:val="single" w:sz="2" w:space="0" w:color="000000"/>
              <w:left w:val="single" w:sz="2" w:space="0" w:color="000000"/>
              <w:bottom w:val="single" w:sz="2" w:space="0" w:color="000000"/>
              <w:right w:val="single" w:sz="2" w:space="0" w:color="000000"/>
            </w:tcBorders>
            <w:vAlign w:val="center"/>
            <w:hideMark/>
          </w:tcPr>
          <w:p w:rsidR="00BF63E9" w:rsidRPr="006A6054" w:rsidRDefault="00BF63E9" w:rsidP="00BF63E9">
            <w:pPr>
              <w:spacing w:after="0" w:line="240" w:lineRule="auto"/>
              <w:rPr>
                <w:rFonts w:ascii="Calibri" w:eastAsia="Times New Roman" w:hAnsi="Calibri" w:cs="Calibri"/>
                <w:color w:val="000000"/>
                <w:lang w:eastAsia="ru-RU"/>
              </w:rPr>
            </w:pPr>
          </w:p>
        </w:tc>
      </w:tr>
      <w:tr w:rsidR="00BF63E9" w:rsidRPr="00C65DD4" w:rsidTr="00BF63E9">
        <w:trPr>
          <w:trHeight w:val="144"/>
        </w:trPr>
        <w:tc>
          <w:tcPr>
            <w:tcW w:w="456"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hideMark/>
          </w:tcPr>
          <w:p w:rsidR="00BF63E9" w:rsidRPr="006A6054" w:rsidRDefault="00BF63E9" w:rsidP="00BF63E9">
            <w:pPr>
              <w:spacing w:after="0" w:line="144" w:lineRule="atLeast"/>
              <w:jc w:val="center"/>
              <w:rPr>
                <w:rFonts w:ascii="Calibri" w:eastAsia="Times New Roman" w:hAnsi="Calibri" w:cs="Calibri"/>
                <w:color w:val="000000"/>
                <w:lang w:eastAsia="ru-RU"/>
              </w:rPr>
            </w:pPr>
            <w:r w:rsidRPr="006A6054">
              <w:rPr>
                <w:rFonts w:ascii="Times New Roman" w:eastAsia="Times New Roman" w:hAnsi="Times New Roman" w:cs="Times New Roman"/>
                <w:color w:val="000000"/>
                <w:sz w:val="24"/>
                <w:szCs w:val="24"/>
                <w:lang w:eastAsia="ru-RU"/>
              </w:rPr>
              <w:t>1</w:t>
            </w:r>
          </w:p>
        </w:tc>
        <w:tc>
          <w:tcPr>
            <w:tcW w:w="2855"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BF63E9" w:rsidRPr="006A6054" w:rsidRDefault="00BF63E9" w:rsidP="00BF63E9">
            <w:pPr>
              <w:spacing w:after="0" w:line="144" w:lineRule="atLeast"/>
              <w:rPr>
                <w:rFonts w:ascii="Calibri" w:eastAsia="Times New Roman" w:hAnsi="Calibri" w:cs="Calibri"/>
                <w:color w:val="000000"/>
                <w:lang w:eastAsia="ru-RU"/>
              </w:rPr>
            </w:pPr>
            <w:r w:rsidRPr="006A6054">
              <w:rPr>
                <w:rFonts w:ascii="Times New Roman" w:eastAsia="Times New Roman" w:hAnsi="Times New Roman" w:cs="Times New Roman"/>
                <w:color w:val="000000"/>
                <w:sz w:val="24"/>
                <w:szCs w:val="24"/>
                <w:lang w:eastAsia="ru-RU"/>
              </w:rPr>
              <w:t>Россия — наша</w:t>
            </w:r>
            <w:r w:rsidR="00822AE6">
              <w:rPr>
                <w:rFonts w:ascii="Times New Roman" w:eastAsia="Times New Roman" w:hAnsi="Times New Roman" w:cs="Times New Roman"/>
                <w:color w:val="000000"/>
                <w:sz w:val="24"/>
                <w:szCs w:val="24"/>
                <w:lang w:eastAsia="ru-RU"/>
              </w:rPr>
              <w:t xml:space="preserve"> </w:t>
            </w:r>
            <w:r w:rsidRPr="006A6054">
              <w:rPr>
                <w:rFonts w:ascii="Times New Roman" w:eastAsia="Times New Roman" w:hAnsi="Times New Roman" w:cs="Times New Roman"/>
                <w:color w:val="000000"/>
                <w:sz w:val="24"/>
                <w:szCs w:val="24"/>
                <w:lang w:eastAsia="ru-RU"/>
              </w:rPr>
              <w:t>Родина</w:t>
            </w:r>
          </w:p>
        </w:tc>
        <w:tc>
          <w:tcPr>
            <w:tcW w:w="104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BF63E9" w:rsidRPr="006A6054" w:rsidRDefault="00BF63E9" w:rsidP="00BF63E9">
            <w:pPr>
              <w:spacing w:after="0" w:line="144" w:lineRule="atLeast"/>
              <w:jc w:val="center"/>
              <w:rPr>
                <w:rFonts w:ascii="Calibri" w:eastAsia="Times New Roman" w:hAnsi="Calibri" w:cs="Calibri"/>
                <w:color w:val="000000"/>
                <w:lang w:eastAsia="ru-RU"/>
              </w:rPr>
            </w:pPr>
            <w:r w:rsidRPr="006A6054">
              <w:rPr>
                <w:rFonts w:ascii="Times New Roman" w:eastAsia="Times New Roman" w:hAnsi="Times New Roman" w:cs="Times New Roman"/>
                <w:color w:val="000000"/>
                <w:sz w:val="24"/>
                <w:szCs w:val="24"/>
                <w:lang w:eastAsia="ru-RU"/>
              </w:rPr>
              <w:t>1</w:t>
            </w:r>
          </w:p>
        </w:tc>
        <w:tc>
          <w:tcPr>
            <w:tcW w:w="137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BF63E9" w:rsidRPr="006A6054" w:rsidRDefault="00BF63E9" w:rsidP="00BF63E9">
            <w:pPr>
              <w:spacing w:after="0" w:line="240" w:lineRule="auto"/>
              <w:rPr>
                <w:rFonts w:ascii="Times New Roman" w:eastAsia="Times New Roman" w:hAnsi="Times New Roman" w:cs="Times New Roman"/>
                <w:sz w:val="14"/>
                <w:szCs w:val="24"/>
                <w:lang w:eastAsia="ru-RU"/>
              </w:rPr>
            </w:pPr>
          </w:p>
        </w:tc>
        <w:tc>
          <w:tcPr>
            <w:tcW w:w="170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BF63E9" w:rsidRPr="006A6054" w:rsidRDefault="00BF63E9" w:rsidP="00BF63E9">
            <w:pPr>
              <w:spacing w:after="0" w:line="240" w:lineRule="auto"/>
              <w:rPr>
                <w:rFonts w:ascii="Times New Roman" w:eastAsia="Times New Roman" w:hAnsi="Times New Roman" w:cs="Times New Roman"/>
                <w:sz w:val="14"/>
                <w:szCs w:val="24"/>
                <w:lang w:eastAsia="ru-RU"/>
              </w:rPr>
            </w:pPr>
          </w:p>
        </w:tc>
        <w:tc>
          <w:tcPr>
            <w:tcW w:w="2835"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BF63E9" w:rsidRPr="006A6054" w:rsidRDefault="00BF63E9" w:rsidP="00BF63E9">
            <w:pPr>
              <w:spacing w:after="0" w:line="144" w:lineRule="atLeast"/>
              <w:rPr>
                <w:rFonts w:ascii="Calibri" w:eastAsia="Times New Roman" w:hAnsi="Calibri" w:cs="Calibri"/>
                <w:color w:val="000000"/>
                <w:lang w:eastAsia="ru-RU"/>
              </w:rPr>
            </w:pPr>
            <w:hyperlink r:id="rId190" w:history="1">
              <w:r w:rsidRPr="006A6054">
                <w:rPr>
                  <w:rFonts w:ascii="Times New Roman" w:eastAsia="Times New Roman" w:hAnsi="Times New Roman" w:cs="Times New Roman"/>
                  <w:color w:val="0000FF"/>
                  <w:sz w:val="24"/>
                  <w:szCs w:val="24"/>
                  <w:u w:val="single"/>
                  <w:lang w:eastAsia="ru-RU"/>
                </w:rPr>
                <w:t>https://infourok.ru/prezentaciya-i-konspekt-po-orkse-na-temu-rossiya-nasha-rodina-1607623.html</w:t>
              </w:r>
            </w:hyperlink>
          </w:p>
        </w:tc>
      </w:tr>
      <w:tr w:rsidR="00BF63E9" w:rsidRPr="00C65DD4" w:rsidTr="00BF63E9">
        <w:trPr>
          <w:trHeight w:val="144"/>
        </w:trPr>
        <w:tc>
          <w:tcPr>
            <w:tcW w:w="456"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hideMark/>
          </w:tcPr>
          <w:p w:rsidR="00BF63E9" w:rsidRPr="006A6054" w:rsidRDefault="00BF63E9" w:rsidP="00BF63E9">
            <w:pPr>
              <w:spacing w:after="0" w:line="144" w:lineRule="atLeast"/>
              <w:jc w:val="center"/>
              <w:rPr>
                <w:rFonts w:ascii="Calibri" w:eastAsia="Times New Roman" w:hAnsi="Calibri" w:cs="Calibri"/>
                <w:color w:val="000000"/>
                <w:lang w:eastAsia="ru-RU"/>
              </w:rPr>
            </w:pPr>
            <w:r w:rsidRPr="006A6054">
              <w:rPr>
                <w:rFonts w:ascii="Times New Roman" w:eastAsia="Times New Roman" w:hAnsi="Times New Roman" w:cs="Times New Roman"/>
                <w:color w:val="000000"/>
                <w:sz w:val="24"/>
                <w:szCs w:val="24"/>
                <w:lang w:eastAsia="ru-RU"/>
              </w:rPr>
              <w:t>2</w:t>
            </w:r>
          </w:p>
        </w:tc>
        <w:tc>
          <w:tcPr>
            <w:tcW w:w="2855"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hideMark/>
          </w:tcPr>
          <w:p w:rsidR="00BF63E9" w:rsidRPr="006A6054" w:rsidRDefault="00BF63E9" w:rsidP="00BF63E9">
            <w:pPr>
              <w:spacing w:after="0" w:line="144" w:lineRule="atLeast"/>
              <w:rPr>
                <w:rFonts w:ascii="Calibri" w:eastAsia="Times New Roman" w:hAnsi="Calibri" w:cs="Calibri"/>
                <w:color w:val="000000"/>
                <w:lang w:eastAsia="ru-RU"/>
              </w:rPr>
            </w:pPr>
            <w:r w:rsidRPr="006A6054">
              <w:rPr>
                <w:rFonts w:ascii="Times New Roman" w:eastAsia="Times New Roman" w:hAnsi="Times New Roman" w:cs="Times New Roman"/>
                <w:color w:val="000000"/>
                <w:sz w:val="24"/>
                <w:szCs w:val="24"/>
                <w:lang w:eastAsia="ru-RU"/>
              </w:rPr>
              <w:t>Этика и её значение в жизни человека. Нормы морали. Нравственные ценности, идеалы, при</w:t>
            </w:r>
            <w:r w:rsidRPr="006A6054">
              <w:rPr>
                <w:rFonts w:ascii="Times New Roman" w:eastAsia="Times New Roman" w:hAnsi="Times New Roman" w:cs="Times New Roman"/>
                <w:color w:val="000000"/>
                <w:sz w:val="24"/>
                <w:szCs w:val="24"/>
                <w:lang w:eastAsia="ru-RU"/>
              </w:rPr>
              <w:t>н</w:t>
            </w:r>
            <w:r w:rsidRPr="006A6054">
              <w:rPr>
                <w:rFonts w:ascii="Times New Roman" w:eastAsia="Times New Roman" w:hAnsi="Times New Roman" w:cs="Times New Roman"/>
                <w:color w:val="000000"/>
                <w:sz w:val="24"/>
                <w:szCs w:val="24"/>
                <w:lang w:eastAsia="ru-RU"/>
              </w:rPr>
              <w:t>ципы</w:t>
            </w:r>
          </w:p>
        </w:tc>
        <w:tc>
          <w:tcPr>
            <w:tcW w:w="104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hideMark/>
          </w:tcPr>
          <w:p w:rsidR="00BF63E9" w:rsidRPr="006A6054" w:rsidRDefault="00BF63E9" w:rsidP="00BF63E9">
            <w:pPr>
              <w:spacing w:after="0" w:line="144" w:lineRule="atLeast"/>
              <w:jc w:val="center"/>
              <w:rPr>
                <w:rFonts w:ascii="Calibri" w:eastAsia="Times New Roman" w:hAnsi="Calibri" w:cs="Calibri"/>
                <w:color w:val="000000"/>
                <w:lang w:eastAsia="ru-RU"/>
              </w:rPr>
            </w:pPr>
            <w:r w:rsidRPr="006A6054">
              <w:rPr>
                <w:rFonts w:ascii="Times New Roman" w:eastAsia="Times New Roman" w:hAnsi="Times New Roman" w:cs="Times New Roman"/>
                <w:color w:val="000000"/>
                <w:sz w:val="24"/>
                <w:szCs w:val="24"/>
                <w:lang w:eastAsia="ru-RU"/>
              </w:rPr>
              <w:t>8</w:t>
            </w:r>
          </w:p>
        </w:tc>
        <w:tc>
          <w:tcPr>
            <w:tcW w:w="137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hideMark/>
          </w:tcPr>
          <w:p w:rsidR="00BF63E9" w:rsidRPr="006A6054" w:rsidRDefault="00BF63E9" w:rsidP="00BF63E9">
            <w:pPr>
              <w:spacing w:after="0" w:line="240" w:lineRule="auto"/>
              <w:rPr>
                <w:rFonts w:ascii="Times New Roman" w:eastAsia="Times New Roman" w:hAnsi="Times New Roman" w:cs="Times New Roman"/>
                <w:sz w:val="14"/>
                <w:szCs w:val="24"/>
                <w:lang w:eastAsia="ru-RU"/>
              </w:rPr>
            </w:pPr>
          </w:p>
        </w:tc>
        <w:tc>
          <w:tcPr>
            <w:tcW w:w="170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hideMark/>
          </w:tcPr>
          <w:p w:rsidR="00BF63E9" w:rsidRPr="006A6054" w:rsidRDefault="00BF63E9" w:rsidP="00BF63E9">
            <w:pPr>
              <w:spacing w:after="0" w:line="144" w:lineRule="atLeast"/>
              <w:jc w:val="center"/>
              <w:rPr>
                <w:rFonts w:ascii="Calibri" w:eastAsia="Times New Roman" w:hAnsi="Calibri" w:cs="Calibri"/>
                <w:color w:val="000000"/>
                <w:lang w:eastAsia="ru-RU"/>
              </w:rPr>
            </w:pPr>
            <w:r w:rsidRPr="006A6054">
              <w:rPr>
                <w:rFonts w:ascii="Times New Roman" w:eastAsia="Times New Roman" w:hAnsi="Times New Roman" w:cs="Times New Roman"/>
                <w:color w:val="000000"/>
                <w:sz w:val="24"/>
                <w:szCs w:val="24"/>
                <w:lang w:eastAsia="ru-RU"/>
              </w:rPr>
              <w:t> 1</w:t>
            </w:r>
          </w:p>
        </w:tc>
        <w:tc>
          <w:tcPr>
            <w:tcW w:w="2835"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hideMark/>
          </w:tcPr>
          <w:p w:rsidR="00BF63E9" w:rsidRPr="006A6054" w:rsidRDefault="00BF63E9" w:rsidP="00BF63E9">
            <w:pPr>
              <w:spacing w:after="0" w:line="144" w:lineRule="atLeast"/>
              <w:rPr>
                <w:rFonts w:ascii="Calibri" w:eastAsia="Times New Roman" w:hAnsi="Calibri" w:cs="Calibri"/>
                <w:color w:val="000000"/>
                <w:lang w:eastAsia="ru-RU"/>
              </w:rPr>
            </w:pPr>
            <w:hyperlink r:id="rId191" w:history="1">
              <w:r w:rsidRPr="006A6054">
                <w:rPr>
                  <w:rFonts w:ascii="Times New Roman" w:eastAsia="Times New Roman" w:hAnsi="Times New Roman" w:cs="Times New Roman"/>
                  <w:color w:val="0000FF"/>
                  <w:sz w:val="24"/>
                  <w:szCs w:val="24"/>
                  <w:u w:val="single"/>
                  <w:lang w:eastAsia="ru-RU"/>
                </w:rPr>
                <w:t>https://uchitelya.com/orkse/34407-prezentaciya-prostye-shkolnye-pravila-etiketa-4-klass.html</w:t>
              </w:r>
            </w:hyperlink>
          </w:p>
        </w:tc>
      </w:tr>
      <w:tr w:rsidR="00BF63E9" w:rsidRPr="00C65DD4" w:rsidTr="00BF63E9">
        <w:trPr>
          <w:trHeight w:val="144"/>
        </w:trPr>
        <w:tc>
          <w:tcPr>
            <w:tcW w:w="456"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hideMark/>
          </w:tcPr>
          <w:p w:rsidR="00BF63E9" w:rsidRPr="006A6054" w:rsidRDefault="00BF63E9" w:rsidP="00BF63E9">
            <w:pPr>
              <w:spacing w:after="0" w:line="144" w:lineRule="atLeast"/>
              <w:jc w:val="center"/>
              <w:rPr>
                <w:rFonts w:ascii="Calibri" w:eastAsia="Times New Roman" w:hAnsi="Calibri" w:cs="Calibri"/>
                <w:color w:val="000000"/>
                <w:lang w:eastAsia="ru-RU"/>
              </w:rPr>
            </w:pPr>
            <w:r w:rsidRPr="006A6054">
              <w:rPr>
                <w:rFonts w:ascii="Times New Roman" w:eastAsia="Times New Roman" w:hAnsi="Times New Roman" w:cs="Times New Roman"/>
                <w:color w:val="000000"/>
                <w:sz w:val="24"/>
                <w:szCs w:val="24"/>
                <w:lang w:eastAsia="ru-RU"/>
              </w:rPr>
              <w:t>3</w:t>
            </w:r>
          </w:p>
        </w:tc>
        <w:tc>
          <w:tcPr>
            <w:tcW w:w="2855"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hideMark/>
          </w:tcPr>
          <w:p w:rsidR="00BF63E9" w:rsidRPr="006A6054" w:rsidRDefault="00BF63E9" w:rsidP="00BF63E9">
            <w:pPr>
              <w:spacing w:after="0" w:line="144" w:lineRule="atLeast"/>
              <w:rPr>
                <w:rFonts w:ascii="Calibri" w:eastAsia="Times New Roman" w:hAnsi="Calibri" w:cs="Calibri"/>
                <w:color w:val="000000"/>
                <w:lang w:eastAsia="ru-RU"/>
              </w:rPr>
            </w:pPr>
            <w:r w:rsidRPr="006A6054">
              <w:rPr>
                <w:rFonts w:ascii="Times New Roman" w:eastAsia="Times New Roman" w:hAnsi="Times New Roman" w:cs="Times New Roman"/>
                <w:color w:val="000000"/>
                <w:sz w:val="24"/>
                <w:szCs w:val="24"/>
                <w:lang w:eastAsia="ru-RU"/>
              </w:rPr>
              <w:t>Государство и мораль гражданина. Основной Закон (Конституция) в государстве как источник российской гражданской этики</w:t>
            </w:r>
          </w:p>
        </w:tc>
        <w:tc>
          <w:tcPr>
            <w:tcW w:w="104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hideMark/>
          </w:tcPr>
          <w:p w:rsidR="00BF63E9" w:rsidRPr="006A6054" w:rsidRDefault="00BF63E9" w:rsidP="00BF63E9">
            <w:pPr>
              <w:spacing w:after="0" w:line="144" w:lineRule="atLeast"/>
              <w:jc w:val="center"/>
              <w:rPr>
                <w:rFonts w:ascii="Calibri" w:eastAsia="Times New Roman" w:hAnsi="Calibri" w:cs="Calibri"/>
                <w:color w:val="000000"/>
                <w:lang w:eastAsia="ru-RU"/>
              </w:rPr>
            </w:pPr>
            <w:r w:rsidRPr="006A6054">
              <w:rPr>
                <w:rFonts w:ascii="Times New Roman" w:eastAsia="Times New Roman" w:hAnsi="Times New Roman" w:cs="Times New Roman"/>
                <w:color w:val="000000"/>
                <w:sz w:val="24"/>
                <w:szCs w:val="24"/>
                <w:lang w:eastAsia="ru-RU"/>
              </w:rPr>
              <w:t>1</w:t>
            </w:r>
          </w:p>
        </w:tc>
        <w:tc>
          <w:tcPr>
            <w:tcW w:w="137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hideMark/>
          </w:tcPr>
          <w:p w:rsidR="00BF63E9" w:rsidRPr="006A6054" w:rsidRDefault="00BF63E9" w:rsidP="00BF63E9">
            <w:pPr>
              <w:spacing w:after="0" w:line="240" w:lineRule="auto"/>
              <w:rPr>
                <w:rFonts w:ascii="Times New Roman" w:eastAsia="Times New Roman" w:hAnsi="Times New Roman" w:cs="Times New Roman"/>
                <w:sz w:val="14"/>
                <w:szCs w:val="24"/>
                <w:lang w:eastAsia="ru-RU"/>
              </w:rPr>
            </w:pPr>
          </w:p>
        </w:tc>
        <w:tc>
          <w:tcPr>
            <w:tcW w:w="170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hideMark/>
          </w:tcPr>
          <w:p w:rsidR="00BF63E9" w:rsidRPr="006A6054" w:rsidRDefault="00BF63E9" w:rsidP="00BF63E9">
            <w:pPr>
              <w:spacing w:after="0" w:line="240" w:lineRule="auto"/>
              <w:rPr>
                <w:rFonts w:ascii="Times New Roman" w:eastAsia="Times New Roman" w:hAnsi="Times New Roman" w:cs="Times New Roman"/>
                <w:sz w:val="14"/>
                <w:szCs w:val="24"/>
                <w:lang w:eastAsia="ru-RU"/>
              </w:rPr>
            </w:pPr>
          </w:p>
        </w:tc>
        <w:tc>
          <w:tcPr>
            <w:tcW w:w="2835"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hideMark/>
          </w:tcPr>
          <w:p w:rsidR="00BF63E9" w:rsidRPr="006A6054" w:rsidRDefault="00BF63E9" w:rsidP="00BF63E9">
            <w:pPr>
              <w:spacing w:after="0" w:line="144" w:lineRule="atLeast"/>
              <w:rPr>
                <w:rFonts w:ascii="Calibri" w:eastAsia="Times New Roman" w:hAnsi="Calibri" w:cs="Calibri"/>
                <w:color w:val="000000"/>
                <w:lang w:eastAsia="ru-RU"/>
              </w:rPr>
            </w:pPr>
            <w:hyperlink r:id="rId192" w:history="1">
              <w:r w:rsidRPr="006A6054">
                <w:rPr>
                  <w:rFonts w:ascii="Times New Roman" w:eastAsia="Times New Roman" w:hAnsi="Times New Roman" w:cs="Times New Roman"/>
                  <w:color w:val="0000FF"/>
                  <w:sz w:val="24"/>
                  <w:szCs w:val="24"/>
                  <w:u w:val="single"/>
                  <w:lang w:eastAsia="ru-RU"/>
                </w:rPr>
                <w:t>https://infourok.ru/prezentaciya-orkse-4-klass-gosudarstvo-i-moral-grazhdanina-6027649.html</w:t>
              </w:r>
            </w:hyperlink>
          </w:p>
        </w:tc>
      </w:tr>
      <w:tr w:rsidR="00BF63E9" w:rsidRPr="00C65DD4" w:rsidTr="00BF63E9">
        <w:trPr>
          <w:trHeight w:val="144"/>
        </w:trPr>
        <w:tc>
          <w:tcPr>
            <w:tcW w:w="456"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hideMark/>
          </w:tcPr>
          <w:p w:rsidR="00BF63E9" w:rsidRPr="006A6054" w:rsidRDefault="00BF63E9" w:rsidP="00BF63E9">
            <w:pPr>
              <w:spacing w:after="0" w:line="144" w:lineRule="atLeast"/>
              <w:jc w:val="center"/>
              <w:rPr>
                <w:rFonts w:ascii="Calibri" w:eastAsia="Times New Roman" w:hAnsi="Calibri" w:cs="Calibri"/>
                <w:color w:val="000000"/>
                <w:lang w:eastAsia="ru-RU"/>
              </w:rPr>
            </w:pPr>
            <w:r w:rsidRPr="006A6054">
              <w:rPr>
                <w:rFonts w:ascii="Times New Roman" w:eastAsia="Times New Roman" w:hAnsi="Times New Roman" w:cs="Times New Roman"/>
                <w:color w:val="000000"/>
                <w:sz w:val="24"/>
                <w:szCs w:val="24"/>
                <w:lang w:eastAsia="ru-RU"/>
              </w:rPr>
              <w:t>4</w:t>
            </w:r>
          </w:p>
        </w:tc>
        <w:tc>
          <w:tcPr>
            <w:tcW w:w="2855"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hideMark/>
          </w:tcPr>
          <w:p w:rsidR="00BF63E9" w:rsidRPr="006A6054" w:rsidRDefault="00BF63E9" w:rsidP="00BF63E9">
            <w:pPr>
              <w:spacing w:after="0" w:line="144" w:lineRule="atLeast"/>
              <w:rPr>
                <w:rFonts w:ascii="Calibri" w:eastAsia="Times New Roman" w:hAnsi="Calibri" w:cs="Calibri"/>
                <w:color w:val="000000"/>
                <w:lang w:eastAsia="ru-RU"/>
              </w:rPr>
            </w:pPr>
            <w:r w:rsidRPr="006A6054">
              <w:rPr>
                <w:rFonts w:ascii="Times New Roman" w:eastAsia="Times New Roman" w:hAnsi="Times New Roman" w:cs="Times New Roman"/>
                <w:color w:val="000000"/>
                <w:sz w:val="24"/>
                <w:szCs w:val="24"/>
                <w:lang w:eastAsia="ru-RU"/>
              </w:rPr>
              <w:t>Образцы нравственности в культуре Отечества, народов России. Природа и человек.</w:t>
            </w:r>
          </w:p>
        </w:tc>
        <w:tc>
          <w:tcPr>
            <w:tcW w:w="104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hideMark/>
          </w:tcPr>
          <w:p w:rsidR="00BF63E9" w:rsidRPr="006A6054" w:rsidRDefault="00BF63E9" w:rsidP="00BF63E9">
            <w:pPr>
              <w:spacing w:after="0" w:line="144" w:lineRule="atLeast"/>
              <w:jc w:val="center"/>
              <w:rPr>
                <w:rFonts w:ascii="Calibri" w:eastAsia="Times New Roman" w:hAnsi="Calibri" w:cs="Calibri"/>
                <w:color w:val="000000"/>
                <w:lang w:eastAsia="ru-RU"/>
              </w:rPr>
            </w:pPr>
            <w:r w:rsidRPr="006A6054">
              <w:rPr>
                <w:rFonts w:ascii="Times New Roman" w:eastAsia="Times New Roman" w:hAnsi="Times New Roman" w:cs="Times New Roman"/>
                <w:color w:val="000000"/>
                <w:sz w:val="24"/>
                <w:szCs w:val="24"/>
                <w:lang w:eastAsia="ru-RU"/>
              </w:rPr>
              <w:t> 8</w:t>
            </w:r>
          </w:p>
        </w:tc>
        <w:tc>
          <w:tcPr>
            <w:tcW w:w="137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hideMark/>
          </w:tcPr>
          <w:p w:rsidR="00BF63E9" w:rsidRPr="006A6054" w:rsidRDefault="00BF63E9" w:rsidP="00BF63E9">
            <w:pPr>
              <w:spacing w:after="0" w:line="240" w:lineRule="auto"/>
              <w:rPr>
                <w:rFonts w:ascii="Times New Roman" w:eastAsia="Times New Roman" w:hAnsi="Times New Roman" w:cs="Times New Roman"/>
                <w:sz w:val="14"/>
                <w:szCs w:val="24"/>
                <w:lang w:eastAsia="ru-RU"/>
              </w:rPr>
            </w:pPr>
          </w:p>
        </w:tc>
        <w:tc>
          <w:tcPr>
            <w:tcW w:w="170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hideMark/>
          </w:tcPr>
          <w:p w:rsidR="00BF63E9" w:rsidRPr="006A6054" w:rsidRDefault="00BF63E9" w:rsidP="00BF63E9">
            <w:pPr>
              <w:spacing w:after="0" w:line="144" w:lineRule="atLeast"/>
              <w:jc w:val="center"/>
              <w:rPr>
                <w:rFonts w:ascii="Calibri" w:eastAsia="Times New Roman" w:hAnsi="Calibri" w:cs="Calibri"/>
                <w:color w:val="000000"/>
                <w:lang w:eastAsia="ru-RU"/>
              </w:rPr>
            </w:pPr>
            <w:r w:rsidRPr="006A6054">
              <w:rPr>
                <w:rFonts w:ascii="Times New Roman" w:eastAsia="Times New Roman" w:hAnsi="Times New Roman" w:cs="Times New Roman"/>
                <w:color w:val="000000"/>
                <w:sz w:val="24"/>
                <w:szCs w:val="24"/>
                <w:lang w:eastAsia="ru-RU"/>
              </w:rPr>
              <w:t> 1</w:t>
            </w:r>
          </w:p>
        </w:tc>
        <w:tc>
          <w:tcPr>
            <w:tcW w:w="2835"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hideMark/>
          </w:tcPr>
          <w:p w:rsidR="00BF63E9" w:rsidRPr="006A6054" w:rsidRDefault="00BF63E9" w:rsidP="00BF63E9">
            <w:pPr>
              <w:spacing w:after="0" w:line="144" w:lineRule="atLeast"/>
              <w:rPr>
                <w:rFonts w:ascii="Calibri" w:eastAsia="Times New Roman" w:hAnsi="Calibri" w:cs="Calibri"/>
                <w:color w:val="000000"/>
                <w:lang w:eastAsia="ru-RU"/>
              </w:rPr>
            </w:pPr>
            <w:hyperlink r:id="rId193" w:history="1">
              <w:r w:rsidRPr="006A6054">
                <w:rPr>
                  <w:rFonts w:ascii="Times New Roman" w:eastAsia="Times New Roman" w:hAnsi="Times New Roman" w:cs="Times New Roman"/>
                  <w:color w:val="0000FF"/>
                  <w:sz w:val="24"/>
                  <w:szCs w:val="24"/>
                  <w:u w:val="single"/>
                  <w:lang w:eastAsia="ru-RU"/>
                </w:rPr>
                <w:t>https://nsportal.ru/nachalnaya-shkola/raznoe/2013/04/22/urok-orkse-po-teme-obraztsy-nravstvennosti-v-kulture-otechestva</w:t>
              </w:r>
            </w:hyperlink>
          </w:p>
        </w:tc>
      </w:tr>
      <w:tr w:rsidR="00BF63E9" w:rsidRPr="006A6054" w:rsidTr="00BF63E9">
        <w:trPr>
          <w:trHeight w:val="144"/>
        </w:trPr>
        <w:tc>
          <w:tcPr>
            <w:tcW w:w="456"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hideMark/>
          </w:tcPr>
          <w:p w:rsidR="00BF63E9" w:rsidRPr="006A6054" w:rsidRDefault="00BF63E9" w:rsidP="00BF63E9">
            <w:pPr>
              <w:spacing w:after="0" w:line="144" w:lineRule="atLeast"/>
              <w:jc w:val="center"/>
              <w:rPr>
                <w:rFonts w:ascii="Calibri" w:eastAsia="Times New Roman" w:hAnsi="Calibri" w:cs="Calibri"/>
                <w:color w:val="000000"/>
                <w:lang w:eastAsia="ru-RU"/>
              </w:rPr>
            </w:pPr>
            <w:r w:rsidRPr="006A6054">
              <w:rPr>
                <w:rFonts w:ascii="Times New Roman" w:eastAsia="Times New Roman" w:hAnsi="Times New Roman" w:cs="Times New Roman"/>
                <w:color w:val="000000"/>
                <w:sz w:val="24"/>
                <w:szCs w:val="24"/>
                <w:lang w:eastAsia="ru-RU"/>
              </w:rPr>
              <w:t>5</w:t>
            </w:r>
          </w:p>
        </w:tc>
        <w:tc>
          <w:tcPr>
            <w:tcW w:w="2855"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hideMark/>
          </w:tcPr>
          <w:p w:rsidR="00BF63E9" w:rsidRPr="006A6054" w:rsidRDefault="00BF63E9" w:rsidP="00BF63E9">
            <w:pPr>
              <w:spacing w:after="0" w:line="144" w:lineRule="atLeast"/>
              <w:rPr>
                <w:rFonts w:ascii="Calibri" w:eastAsia="Times New Roman" w:hAnsi="Calibri" w:cs="Calibri"/>
                <w:color w:val="000000"/>
                <w:lang w:eastAsia="ru-RU"/>
              </w:rPr>
            </w:pPr>
            <w:r w:rsidRPr="006A6054">
              <w:rPr>
                <w:rFonts w:ascii="Times New Roman" w:eastAsia="Times New Roman" w:hAnsi="Times New Roman" w:cs="Times New Roman"/>
                <w:color w:val="000000"/>
                <w:sz w:val="24"/>
                <w:szCs w:val="24"/>
                <w:lang w:eastAsia="ru-RU"/>
              </w:rPr>
              <w:t>Праздники как одна из форм исторической п</w:t>
            </w:r>
            <w:r w:rsidRPr="006A6054">
              <w:rPr>
                <w:rFonts w:ascii="Times New Roman" w:eastAsia="Times New Roman" w:hAnsi="Times New Roman" w:cs="Times New Roman"/>
                <w:color w:val="000000"/>
                <w:sz w:val="24"/>
                <w:szCs w:val="24"/>
                <w:lang w:eastAsia="ru-RU"/>
              </w:rPr>
              <w:t>а</w:t>
            </w:r>
            <w:r w:rsidRPr="006A6054">
              <w:rPr>
                <w:rFonts w:ascii="Times New Roman" w:eastAsia="Times New Roman" w:hAnsi="Times New Roman" w:cs="Times New Roman"/>
                <w:color w:val="000000"/>
                <w:sz w:val="24"/>
                <w:szCs w:val="24"/>
                <w:lang w:eastAsia="ru-RU"/>
              </w:rPr>
              <w:t>мяти</w:t>
            </w:r>
          </w:p>
        </w:tc>
        <w:tc>
          <w:tcPr>
            <w:tcW w:w="104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hideMark/>
          </w:tcPr>
          <w:p w:rsidR="00BF63E9" w:rsidRPr="006A6054" w:rsidRDefault="00BF63E9" w:rsidP="00BF63E9">
            <w:pPr>
              <w:spacing w:after="0" w:line="144" w:lineRule="atLeast"/>
              <w:jc w:val="center"/>
              <w:rPr>
                <w:rFonts w:ascii="Calibri" w:eastAsia="Times New Roman" w:hAnsi="Calibri" w:cs="Calibri"/>
                <w:color w:val="000000"/>
                <w:lang w:eastAsia="ru-RU"/>
              </w:rPr>
            </w:pPr>
            <w:r w:rsidRPr="006A6054">
              <w:rPr>
                <w:rFonts w:ascii="Times New Roman" w:eastAsia="Times New Roman" w:hAnsi="Times New Roman" w:cs="Times New Roman"/>
                <w:color w:val="000000"/>
                <w:sz w:val="24"/>
                <w:szCs w:val="24"/>
                <w:lang w:eastAsia="ru-RU"/>
              </w:rPr>
              <w:t>2</w:t>
            </w:r>
          </w:p>
        </w:tc>
        <w:tc>
          <w:tcPr>
            <w:tcW w:w="137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hideMark/>
          </w:tcPr>
          <w:p w:rsidR="00BF63E9" w:rsidRPr="006A6054" w:rsidRDefault="00BF63E9" w:rsidP="00BF63E9">
            <w:pPr>
              <w:spacing w:after="0" w:line="240" w:lineRule="auto"/>
              <w:rPr>
                <w:rFonts w:ascii="Times New Roman" w:eastAsia="Times New Roman" w:hAnsi="Times New Roman" w:cs="Times New Roman"/>
                <w:sz w:val="14"/>
                <w:szCs w:val="24"/>
                <w:lang w:eastAsia="ru-RU"/>
              </w:rPr>
            </w:pPr>
          </w:p>
        </w:tc>
        <w:tc>
          <w:tcPr>
            <w:tcW w:w="170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hideMark/>
          </w:tcPr>
          <w:p w:rsidR="00BF63E9" w:rsidRPr="006A6054" w:rsidRDefault="00BF63E9" w:rsidP="00BF63E9">
            <w:pPr>
              <w:spacing w:after="0" w:line="240" w:lineRule="auto"/>
              <w:rPr>
                <w:rFonts w:ascii="Times New Roman" w:eastAsia="Times New Roman" w:hAnsi="Times New Roman" w:cs="Times New Roman"/>
                <w:sz w:val="14"/>
                <w:szCs w:val="24"/>
                <w:lang w:eastAsia="ru-RU"/>
              </w:rPr>
            </w:pPr>
          </w:p>
        </w:tc>
        <w:tc>
          <w:tcPr>
            <w:tcW w:w="2835"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hideMark/>
          </w:tcPr>
          <w:p w:rsidR="00BF63E9" w:rsidRPr="00171B87" w:rsidRDefault="00BF63E9" w:rsidP="00BF63E9">
            <w:pPr>
              <w:spacing w:after="0" w:line="144" w:lineRule="atLeast"/>
              <w:rPr>
                <w:rFonts w:ascii="Calibri" w:eastAsia="Times New Roman" w:hAnsi="Calibri" w:cs="Calibri"/>
                <w:color w:val="000000"/>
                <w:lang w:eastAsia="ru-RU"/>
              </w:rPr>
            </w:pPr>
            <w:r w:rsidRPr="006A6054">
              <w:rPr>
                <w:rFonts w:ascii="Times New Roman" w:eastAsia="Times New Roman" w:hAnsi="Times New Roman" w:cs="Times New Roman"/>
                <w:color w:val="000000"/>
                <w:sz w:val="24"/>
                <w:szCs w:val="24"/>
                <w:lang w:eastAsia="ru-RU"/>
              </w:rPr>
              <w:t>1.</w:t>
            </w:r>
            <w:hyperlink r:id="rId194" w:history="1">
              <w:r w:rsidRPr="006A6054">
                <w:rPr>
                  <w:rFonts w:ascii="Times New Roman" w:eastAsia="Times New Roman" w:hAnsi="Times New Roman" w:cs="Times New Roman"/>
                  <w:color w:val="0000FF"/>
                  <w:sz w:val="24"/>
                  <w:szCs w:val="24"/>
                  <w:u w:val="single"/>
                  <w:lang w:eastAsia="ru-RU"/>
                </w:rPr>
                <w:t>https://infourok.ru/prezentaciya-semeynie-prazdniki-kak-odna-iz-form-istoricheskoy-pamyati-1566981.html</w:t>
              </w:r>
            </w:hyperlink>
            <w:r w:rsidRPr="006A6054">
              <w:rPr>
                <w:rFonts w:ascii="Times New Roman" w:eastAsia="Times New Roman" w:hAnsi="Times New Roman" w:cs="Times New Roman"/>
                <w:color w:val="000000"/>
                <w:sz w:val="24"/>
                <w:szCs w:val="24"/>
                <w:lang w:eastAsia="ru-RU"/>
              </w:rPr>
              <w:t> 2.</w:t>
            </w:r>
            <w:hyperlink r:id="rId195" w:history="1">
              <w:r w:rsidRPr="00171B87">
                <w:rPr>
                  <w:rFonts w:ascii="Times New Roman" w:eastAsia="Times New Roman" w:hAnsi="Times New Roman" w:cs="Times New Roman"/>
                  <w:color w:val="0000FF"/>
                  <w:sz w:val="24"/>
                  <w:szCs w:val="24"/>
                  <w:u w:val="single"/>
                  <w:lang w:eastAsia="ru-RU"/>
                </w:rPr>
                <w:t>https://nsportal.ru/nachalnaya-shkola/orkse/2014/11/05/konspekt-uroka-po-orkse-semeynye-prazdniki-4-</w:t>
              </w:r>
              <w:r w:rsidRPr="00171B87">
                <w:rPr>
                  <w:rFonts w:ascii="Times New Roman" w:eastAsia="Times New Roman" w:hAnsi="Times New Roman" w:cs="Times New Roman"/>
                  <w:color w:val="0000FF"/>
                  <w:sz w:val="24"/>
                  <w:szCs w:val="24"/>
                  <w:u w:val="single"/>
                  <w:lang w:eastAsia="ru-RU"/>
                </w:rPr>
                <w:lastRenderedPageBreak/>
                <w:t>klass</w:t>
              </w:r>
            </w:hyperlink>
          </w:p>
        </w:tc>
      </w:tr>
      <w:tr w:rsidR="00BF63E9" w:rsidRPr="00C65DD4" w:rsidTr="00BF63E9">
        <w:trPr>
          <w:trHeight w:val="144"/>
        </w:trPr>
        <w:tc>
          <w:tcPr>
            <w:tcW w:w="456"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hideMark/>
          </w:tcPr>
          <w:p w:rsidR="00BF63E9" w:rsidRPr="006A6054" w:rsidRDefault="00BF63E9" w:rsidP="00BF63E9">
            <w:pPr>
              <w:spacing w:after="0" w:line="144" w:lineRule="atLeast"/>
              <w:jc w:val="center"/>
              <w:rPr>
                <w:rFonts w:ascii="Calibri" w:eastAsia="Times New Roman" w:hAnsi="Calibri" w:cs="Calibri"/>
                <w:color w:val="000000"/>
                <w:lang w:eastAsia="ru-RU"/>
              </w:rPr>
            </w:pPr>
            <w:r w:rsidRPr="006A6054">
              <w:rPr>
                <w:rFonts w:ascii="Times New Roman" w:eastAsia="Times New Roman" w:hAnsi="Times New Roman" w:cs="Times New Roman"/>
                <w:color w:val="000000"/>
                <w:sz w:val="24"/>
                <w:szCs w:val="24"/>
                <w:lang w:eastAsia="ru-RU"/>
              </w:rPr>
              <w:lastRenderedPageBreak/>
              <w:t>6</w:t>
            </w:r>
          </w:p>
        </w:tc>
        <w:tc>
          <w:tcPr>
            <w:tcW w:w="2855"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hideMark/>
          </w:tcPr>
          <w:p w:rsidR="00BF63E9" w:rsidRPr="006A6054" w:rsidRDefault="00BF63E9" w:rsidP="00BF63E9">
            <w:pPr>
              <w:spacing w:after="0" w:line="144" w:lineRule="atLeast"/>
              <w:rPr>
                <w:rFonts w:ascii="Calibri" w:eastAsia="Times New Roman" w:hAnsi="Calibri" w:cs="Calibri"/>
                <w:color w:val="000000"/>
                <w:lang w:eastAsia="ru-RU"/>
              </w:rPr>
            </w:pPr>
            <w:r w:rsidRPr="006A6054">
              <w:rPr>
                <w:rFonts w:ascii="Times New Roman" w:eastAsia="Times New Roman" w:hAnsi="Times New Roman" w:cs="Times New Roman"/>
                <w:color w:val="000000"/>
                <w:sz w:val="24"/>
                <w:szCs w:val="24"/>
                <w:lang w:eastAsia="ru-RU"/>
              </w:rPr>
              <w:t>Семейные ценности. Этика семейных отнош</w:t>
            </w:r>
            <w:r w:rsidRPr="006A6054">
              <w:rPr>
                <w:rFonts w:ascii="Times New Roman" w:eastAsia="Times New Roman" w:hAnsi="Times New Roman" w:cs="Times New Roman"/>
                <w:color w:val="000000"/>
                <w:sz w:val="24"/>
                <w:szCs w:val="24"/>
                <w:lang w:eastAsia="ru-RU"/>
              </w:rPr>
              <w:t>е</w:t>
            </w:r>
            <w:r w:rsidRPr="006A6054">
              <w:rPr>
                <w:rFonts w:ascii="Times New Roman" w:eastAsia="Times New Roman" w:hAnsi="Times New Roman" w:cs="Times New Roman"/>
                <w:color w:val="000000"/>
                <w:sz w:val="24"/>
                <w:szCs w:val="24"/>
                <w:lang w:eastAsia="ru-RU"/>
              </w:rPr>
              <w:t>ний</w:t>
            </w:r>
          </w:p>
        </w:tc>
        <w:tc>
          <w:tcPr>
            <w:tcW w:w="104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hideMark/>
          </w:tcPr>
          <w:p w:rsidR="00BF63E9" w:rsidRPr="006A6054" w:rsidRDefault="00BF63E9" w:rsidP="00BF63E9">
            <w:pPr>
              <w:spacing w:after="0" w:line="144" w:lineRule="atLeast"/>
              <w:jc w:val="center"/>
              <w:rPr>
                <w:rFonts w:ascii="Calibri" w:eastAsia="Times New Roman" w:hAnsi="Calibri" w:cs="Calibri"/>
                <w:color w:val="000000"/>
                <w:lang w:eastAsia="ru-RU"/>
              </w:rPr>
            </w:pPr>
            <w:r w:rsidRPr="006A6054">
              <w:rPr>
                <w:rFonts w:ascii="Times New Roman" w:eastAsia="Times New Roman" w:hAnsi="Times New Roman" w:cs="Times New Roman"/>
                <w:color w:val="000000"/>
                <w:sz w:val="24"/>
                <w:szCs w:val="24"/>
                <w:lang w:eastAsia="ru-RU"/>
              </w:rPr>
              <w:t>1</w:t>
            </w:r>
          </w:p>
        </w:tc>
        <w:tc>
          <w:tcPr>
            <w:tcW w:w="137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hideMark/>
          </w:tcPr>
          <w:p w:rsidR="00BF63E9" w:rsidRPr="006A6054" w:rsidRDefault="00BF63E9" w:rsidP="00BF63E9">
            <w:pPr>
              <w:spacing w:after="0" w:line="240" w:lineRule="auto"/>
              <w:rPr>
                <w:rFonts w:ascii="Times New Roman" w:eastAsia="Times New Roman" w:hAnsi="Times New Roman" w:cs="Times New Roman"/>
                <w:sz w:val="14"/>
                <w:szCs w:val="24"/>
                <w:lang w:eastAsia="ru-RU"/>
              </w:rPr>
            </w:pPr>
          </w:p>
        </w:tc>
        <w:tc>
          <w:tcPr>
            <w:tcW w:w="170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hideMark/>
          </w:tcPr>
          <w:p w:rsidR="00BF63E9" w:rsidRPr="006A6054" w:rsidRDefault="00BF63E9" w:rsidP="00BF63E9">
            <w:pPr>
              <w:spacing w:after="0" w:line="240" w:lineRule="auto"/>
              <w:rPr>
                <w:rFonts w:ascii="Times New Roman" w:eastAsia="Times New Roman" w:hAnsi="Times New Roman" w:cs="Times New Roman"/>
                <w:sz w:val="14"/>
                <w:szCs w:val="24"/>
                <w:lang w:eastAsia="ru-RU"/>
              </w:rPr>
            </w:pPr>
          </w:p>
        </w:tc>
        <w:tc>
          <w:tcPr>
            <w:tcW w:w="2835"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hideMark/>
          </w:tcPr>
          <w:p w:rsidR="00BF63E9" w:rsidRPr="006A6054" w:rsidRDefault="00BF63E9" w:rsidP="00BF63E9">
            <w:pPr>
              <w:spacing w:after="0" w:line="144" w:lineRule="atLeast"/>
              <w:rPr>
                <w:rFonts w:ascii="Calibri" w:eastAsia="Times New Roman" w:hAnsi="Calibri" w:cs="Calibri"/>
                <w:color w:val="000000"/>
                <w:lang w:eastAsia="ru-RU"/>
              </w:rPr>
            </w:pPr>
            <w:hyperlink r:id="rId196" w:history="1">
              <w:r w:rsidRPr="006A6054">
                <w:rPr>
                  <w:rFonts w:ascii="Times New Roman" w:eastAsia="Times New Roman" w:hAnsi="Times New Roman" w:cs="Times New Roman"/>
                  <w:color w:val="0000FF"/>
                  <w:sz w:val="24"/>
                  <w:szCs w:val="24"/>
                  <w:u w:val="single"/>
                  <w:lang w:eastAsia="ru-RU"/>
                </w:rPr>
                <w:t>https://infourok.ru/semejnaya-moral-i-osnovnye-kategorii-semejnoj-etiki-6709887.html</w:t>
              </w:r>
            </w:hyperlink>
          </w:p>
        </w:tc>
      </w:tr>
      <w:tr w:rsidR="00BF63E9" w:rsidRPr="00C65DD4" w:rsidTr="00BF63E9">
        <w:trPr>
          <w:trHeight w:val="144"/>
        </w:trPr>
        <w:tc>
          <w:tcPr>
            <w:tcW w:w="456"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hideMark/>
          </w:tcPr>
          <w:p w:rsidR="00BF63E9" w:rsidRPr="006A6054" w:rsidRDefault="00BF63E9" w:rsidP="00BF63E9">
            <w:pPr>
              <w:spacing w:after="0" w:line="144" w:lineRule="atLeast"/>
              <w:jc w:val="center"/>
              <w:rPr>
                <w:rFonts w:ascii="Calibri" w:eastAsia="Times New Roman" w:hAnsi="Calibri" w:cs="Calibri"/>
                <w:color w:val="000000"/>
                <w:lang w:eastAsia="ru-RU"/>
              </w:rPr>
            </w:pPr>
            <w:r w:rsidRPr="006A6054">
              <w:rPr>
                <w:rFonts w:ascii="Times New Roman" w:eastAsia="Times New Roman" w:hAnsi="Times New Roman" w:cs="Times New Roman"/>
                <w:color w:val="000000"/>
                <w:sz w:val="24"/>
                <w:szCs w:val="24"/>
                <w:lang w:eastAsia="ru-RU"/>
              </w:rPr>
              <w:t>7</w:t>
            </w:r>
          </w:p>
        </w:tc>
        <w:tc>
          <w:tcPr>
            <w:tcW w:w="2855"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hideMark/>
          </w:tcPr>
          <w:p w:rsidR="00BF63E9" w:rsidRPr="006A6054" w:rsidRDefault="00BF63E9" w:rsidP="00BF63E9">
            <w:pPr>
              <w:spacing w:after="0" w:line="144" w:lineRule="atLeast"/>
              <w:rPr>
                <w:rFonts w:ascii="Calibri" w:eastAsia="Times New Roman" w:hAnsi="Calibri" w:cs="Calibri"/>
                <w:color w:val="000000"/>
                <w:lang w:eastAsia="ru-RU"/>
              </w:rPr>
            </w:pPr>
            <w:r w:rsidRPr="006A6054">
              <w:rPr>
                <w:rFonts w:ascii="Times New Roman" w:eastAsia="Times New Roman" w:hAnsi="Times New Roman" w:cs="Times New Roman"/>
                <w:color w:val="000000"/>
                <w:sz w:val="24"/>
                <w:szCs w:val="24"/>
                <w:lang w:eastAsia="ru-RU"/>
              </w:rPr>
              <w:t>Трудовая мораль. Нра</w:t>
            </w:r>
            <w:r w:rsidRPr="006A6054">
              <w:rPr>
                <w:rFonts w:ascii="Times New Roman" w:eastAsia="Times New Roman" w:hAnsi="Times New Roman" w:cs="Times New Roman"/>
                <w:color w:val="000000"/>
                <w:sz w:val="24"/>
                <w:szCs w:val="24"/>
                <w:lang w:eastAsia="ru-RU"/>
              </w:rPr>
              <w:t>в</w:t>
            </w:r>
            <w:r w:rsidRPr="006A6054">
              <w:rPr>
                <w:rFonts w:ascii="Times New Roman" w:eastAsia="Times New Roman" w:hAnsi="Times New Roman" w:cs="Times New Roman"/>
                <w:color w:val="000000"/>
                <w:sz w:val="24"/>
                <w:szCs w:val="24"/>
                <w:lang w:eastAsia="ru-RU"/>
              </w:rPr>
              <w:t>ственные традиции предпринимательства</w:t>
            </w:r>
          </w:p>
        </w:tc>
        <w:tc>
          <w:tcPr>
            <w:tcW w:w="104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hideMark/>
          </w:tcPr>
          <w:p w:rsidR="00BF63E9" w:rsidRPr="006A6054" w:rsidRDefault="00BF63E9" w:rsidP="00BF63E9">
            <w:pPr>
              <w:spacing w:after="0" w:line="144" w:lineRule="atLeast"/>
              <w:jc w:val="center"/>
              <w:rPr>
                <w:rFonts w:ascii="Calibri" w:eastAsia="Times New Roman" w:hAnsi="Calibri" w:cs="Calibri"/>
                <w:color w:val="000000"/>
                <w:lang w:eastAsia="ru-RU"/>
              </w:rPr>
            </w:pPr>
            <w:r w:rsidRPr="006A6054">
              <w:rPr>
                <w:rFonts w:ascii="Times New Roman" w:eastAsia="Times New Roman" w:hAnsi="Times New Roman" w:cs="Times New Roman"/>
                <w:color w:val="000000"/>
                <w:sz w:val="24"/>
                <w:szCs w:val="24"/>
                <w:lang w:eastAsia="ru-RU"/>
              </w:rPr>
              <w:t>3</w:t>
            </w:r>
          </w:p>
        </w:tc>
        <w:tc>
          <w:tcPr>
            <w:tcW w:w="137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hideMark/>
          </w:tcPr>
          <w:p w:rsidR="00BF63E9" w:rsidRPr="006A6054" w:rsidRDefault="00BF63E9" w:rsidP="00BF63E9">
            <w:pPr>
              <w:spacing w:after="0" w:line="240" w:lineRule="auto"/>
              <w:rPr>
                <w:rFonts w:ascii="Times New Roman" w:eastAsia="Times New Roman" w:hAnsi="Times New Roman" w:cs="Times New Roman"/>
                <w:sz w:val="14"/>
                <w:szCs w:val="24"/>
                <w:lang w:eastAsia="ru-RU"/>
              </w:rPr>
            </w:pPr>
          </w:p>
        </w:tc>
        <w:tc>
          <w:tcPr>
            <w:tcW w:w="170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hideMark/>
          </w:tcPr>
          <w:p w:rsidR="00BF63E9" w:rsidRPr="006A6054" w:rsidRDefault="00BF63E9" w:rsidP="00BF63E9">
            <w:pPr>
              <w:spacing w:after="0" w:line="240" w:lineRule="auto"/>
              <w:rPr>
                <w:rFonts w:ascii="Times New Roman" w:eastAsia="Times New Roman" w:hAnsi="Times New Roman" w:cs="Times New Roman"/>
                <w:sz w:val="14"/>
                <w:szCs w:val="24"/>
                <w:lang w:eastAsia="ru-RU"/>
              </w:rPr>
            </w:pPr>
          </w:p>
        </w:tc>
        <w:tc>
          <w:tcPr>
            <w:tcW w:w="2835"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hideMark/>
          </w:tcPr>
          <w:p w:rsidR="00BF63E9" w:rsidRPr="006A6054" w:rsidRDefault="00BF63E9" w:rsidP="00BF63E9">
            <w:pPr>
              <w:spacing w:after="0" w:line="144" w:lineRule="atLeast"/>
              <w:rPr>
                <w:rFonts w:ascii="Calibri" w:eastAsia="Times New Roman" w:hAnsi="Calibri" w:cs="Calibri"/>
                <w:color w:val="000000"/>
                <w:lang w:eastAsia="ru-RU"/>
              </w:rPr>
            </w:pPr>
            <w:hyperlink r:id="rId197" w:history="1">
              <w:r w:rsidRPr="006A6054">
                <w:rPr>
                  <w:rFonts w:ascii="Times New Roman" w:eastAsia="Times New Roman" w:hAnsi="Times New Roman" w:cs="Times New Roman"/>
                  <w:color w:val="0000FF"/>
                  <w:sz w:val="24"/>
                  <w:szCs w:val="24"/>
                  <w:u w:val="single"/>
                  <w:lang w:eastAsia="ru-RU"/>
                </w:rPr>
                <w:t>https://multiurok.ru/index.php/files/prezentatsiia-trudovaia-moral-4-klass.html</w:t>
              </w:r>
            </w:hyperlink>
          </w:p>
        </w:tc>
      </w:tr>
      <w:tr w:rsidR="00BF63E9" w:rsidRPr="00C65DD4" w:rsidTr="00BF63E9">
        <w:trPr>
          <w:trHeight w:val="144"/>
        </w:trPr>
        <w:tc>
          <w:tcPr>
            <w:tcW w:w="456"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hideMark/>
          </w:tcPr>
          <w:p w:rsidR="00BF63E9" w:rsidRPr="006A6054" w:rsidRDefault="00BF63E9" w:rsidP="00BF63E9">
            <w:pPr>
              <w:spacing w:after="0" w:line="144" w:lineRule="atLeast"/>
              <w:jc w:val="center"/>
              <w:rPr>
                <w:rFonts w:ascii="Calibri" w:eastAsia="Times New Roman" w:hAnsi="Calibri" w:cs="Calibri"/>
                <w:color w:val="000000"/>
                <w:lang w:eastAsia="ru-RU"/>
              </w:rPr>
            </w:pPr>
            <w:r w:rsidRPr="006A6054">
              <w:rPr>
                <w:rFonts w:ascii="Times New Roman" w:eastAsia="Times New Roman" w:hAnsi="Times New Roman" w:cs="Times New Roman"/>
                <w:color w:val="000000"/>
                <w:sz w:val="24"/>
                <w:szCs w:val="24"/>
                <w:lang w:eastAsia="ru-RU"/>
              </w:rPr>
              <w:t>8</w:t>
            </w:r>
          </w:p>
        </w:tc>
        <w:tc>
          <w:tcPr>
            <w:tcW w:w="2855"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hideMark/>
          </w:tcPr>
          <w:p w:rsidR="00BF63E9" w:rsidRPr="006A6054" w:rsidRDefault="00BF63E9" w:rsidP="00BF63E9">
            <w:pPr>
              <w:spacing w:after="0" w:line="144" w:lineRule="atLeast"/>
              <w:rPr>
                <w:rFonts w:ascii="Calibri" w:eastAsia="Times New Roman" w:hAnsi="Calibri" w:cs="Calibri"/>
                <w:color w:val="000000"/>
                <w:lang w:eastAsia="ru-RU"/>
              </w:rPr>
            </w:pPr>
            <w:r w:rsidRPr="006A6054">
              <w:rPr>
                <w:rFonts w:ascii="Times New Roman" w:eastAsia="Times New Roman" w:hAnsi="Times New Roman" w:cs="Times New Roman"/>
                <w:color w:val="000000"/>
                <w:sz w:val="24"/>
                <w:szCs w:val="24"/>
                <w:lang w:eastAsia="ru-RU"/>
              </w:rPr>
              <w:t>Что значит быть нравс</w:t>
            </w:r>
            <w:r w:rsidRPr="006A6054">
              <w:rPr>
                <w:rFonts w:ascii="Times New Roman" w:eastAsia="Times New Roman" w:hAnsi="Times New Roman" w:cs="Times New Roman"/>
                <w:color w:val="000000"/>
                <w:sz w:val="24"/>
                <w:szCs w:val="24"/>
                <w:lang w:eastAsia="ru-RU"/>
              </w:rPr>
              <w:t>т</w:t>
            </w:r>
            <w:r w:rsidRPr="006A6054">
              <w:rPr>
                <w:rFonts w:ascii="Times New Roman" w:eastAsia="Times New Roman" w:hAnsi="Times New Roman" w:cs="Times New Roman"/>
                <w:color w:val="000000"/>
                <w:sz w:val="24"/>
                <w:szCs w:val="24"/>
                <w:lang w:eastAsia="ru-RU"/>
              </w:rPr>
              <w:t>венным в наше время. Методы нравственного самосовершенствования.</w:t>
            </w:r>
          </w:p>
        </w:tc>
        <w:tc>
          <w:tcPr>
            <w:tcW w:w="104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hideMark/>
          </w:tcPr>
          <w:p w:rsidR="00BF63E9" w:rsidRPr="006A6054" w:rsidRDefault="00BF63E9" w:rsidP="00BF63E9">
            <w:pPr>
              <w:spacing w:after="0" w:line="144" w:lineRule="atLeast"/>
              <w:jc w:val="center"/>
              <w:rPr>
                <w:rFonts w:ascii="Calibri" w:eastAsia="Times New Roman" w:hAnsi="Calibri" w:cs="Calibri"/>
                <w:color w:val="000000"/>
                <w:lang w:eastAsia="ru-RU"/>
              </w:rPr>
            </w:pPr>
            <w:r w:rsidRPr="006A6054">
              <w:rPr>
                <w:rFonts w:ascii="Times New Roman" w:eastAsia="Times New Roman" w:hAnsi="Times New Roman" w:cs="Times New Roman"/>
                <w:color w:val="000000"/>
                <w:sz w:val="24"/>
                <w:szCs w:val="24"/>
                <w:lang w:eastAsia="ru-RU"/>
              </w:rPr>
              <w:t> 6</w:t>
            </w:r>
          </w:p>
        </w:tc>
        <w:tc>
          <w:tcPr>
            <w:tcW w:w="137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hideMark/>
          </w:tcPr>
          <w:p w:rsidR="00BF63E9" w:rsidRPr="006A6054" w:rsidRDefault="00BF63E9" w:rsidP="00BF63E9">
            <w:pPr>
              <w:spacing w:after="0" w:line="240" w:lineRule="auto"/>
              <w:rPr>
                <w:rFonts w:ascii="Times New Roman" w:eastAsia="Times New Roman" w:hAnsi="Times New Roman" w:cs="Times New Roman"/>
                <w:sz w:val="14"/>
                <w:szCs w:val="24"/>
                <w:lang w:eastAsia="ru-RU"/>
              </w:rPr>
            </w:pPr>
          </w:p>
        </w:tc>
        <w:tc>
          <w:tcPr>
            <w:tcW w:w="170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hideMark/>
          </w:tcPr>
          <w:p w:rsidR="00BF63E9" w:rsidRPr="006A6054" w:rsidRDefault="00BF63E9" w:rsidP="00BF63E9">
            <w:pPr>
              <w:spacing w:after="0" w:line="240" w:lineRule="auto"/>
              <w:rPr>
                <w:rFonts w:ascii="Times New Roman" w:eastAsia="Times New Roman" w:hAnsi="Times New Roman" w:cs="Times New Roman"/>
                <w:sz w:val="14"/>
                <w:szCs w:val="24"/>
                <w:lang w:eastAsia="ru-RU"/>
              </w:rPr>
            </w:pPr>
          </w:p>
        </w:tc>
        <w:tc>
          <w:tcPr>
            <w:tcW w:w="2835"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hideMark/>
          </w:tcPr>
          <w:p w:rsidR="00BF63E9" w:rsidRPr="006A6054" w:rsidRDefault="00BF63E9" w:rsidP="00BF63E9">
            <w:pPr>
              <w:spacing w:after="0" w:line="144" w:lineRule="atLeast"/>
              <w:rPr>
                <w:rFonts w:ascii="Calibri" w:eastAsia="Times New Roman" w:hAnsi="Calibri" w:cs="Calibri"/>
                <w:color w:val="000000"/>
                <w:lang w:eastAsia="ru-RU"/>
              </w:rPr>
            </w:pPr>
            <w:hyperlink r:id="rId198" w:history="1">
              <w:r w:rsidRPr="006A6054">
                <w:rPr>
                  <w:rFonts w:ascii="Times New Roman" w:eastAsia="Times New Roman" w:hAnsi="Times New Roman" w:cs="Times New Roman"/>
                  <w:color w:val="0000FF"/>
                  <w:sz w:val="24"/>
                  <w:szCs w:val="24"/>
                  <w:u w:val="single"/>
                  <w:lang w:eastAsia="ru-RU"/>
                </w:rPr>
                <w:t>https://nsportal.ru/nachalnaya-shkola/orkse/2016/05/31/konspekt-uroka-v-4-klasse-po-orkse-na-temu-chto-znachit-byt</w:t>
              </w:r>
            </w:hyperlink>
          </w:p>
        </w:tc>
      </w:tr>
      <w:tr w:rsidR="00BF63E9" w:rsidRPr="00C65DD4" w:rsidTr="00BF63E9">
        <w:trPr>
          <w:trHeight w:val="144"/>
        </w:trPr>
        <w:tc>
          <w:tcPr>
            <w:tcW w:w="456"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hideMark/>
          </w:tcPr>
          <w:p w:rsidR="00BF63E9" w:rsidRPr="006A6054" w:rsidRDefault="00BF63E9" w:rsidP="00BF63E9">
            <w:pPr>
              <w:spacing w:after="0" w:line="144" w:lineRule="atLeast"/>
              <w:jc w:val="center"/>
              <w:rPr>
                <w:rFonts w:ascii="Calibri" w:eastAsia="Times New Roman" w:hAnsi="Calibri" w:cs="Calibri"/>
                <w:color w:val="000000"/>
                <w:lang w:eastAsia="ru-RU"/>
              </w:rPr>
            </w:pPr>
            <w:r w:rsidRPr="006A6054">
              <w:rPr>
                <w:rFonts w:ascii="Times New Roman" w:eastAsia="Times New Roman" w:hAnsi="Times New Roman" w:cs="Times New Roman"/>
                <w:color w:val="000000"/>
                <w:sz w:val="24"/>
                <w:szCs w:val="24"/>
                <w:lang w:eastAsia="ru-RU"/>
              </w:rPr>
              <w:t>9</w:t>
            </w:r>
          </w:p>
        </w:tc>
        <w:tc>
          <w:tcPr>
            <w:tcW w:w="2855"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hideMark/>
          </w:tcPr>
          <w:p w:rsidR="00BF63E9" w:rsidRPr="006A6054" w:rsidRDefault="00BF63E9" w:rsidP="00BF63E9">
            <w:pPr>
              <w:spacing w:after="0" w:line="144" w:lineRule="atLeast"/>
              <w:rPr>
                <w:rFonts w:ascii="Calibri" w:eastAsia="Times New Roman" w:hAnsi="Calibri" w:cs="Calibri"/>
                <w:color w:val="000000"/>
                <w:lang w:eastAsia="ru-RU"/>
              </w:rPr>
            </w:pPr>
            <w:r w:rsidRPr="006A6054">
              <w:rPr>
                <w:rFonts w:ascii="Times New Roman" w:eastAsia="Times New Roman" w:hAnsi="Times New Roman" w:cs="Times New Roman"/>
                <w:color w:val="000000"/>
                <w:sz w:val="24"/>
                <w:szCs w:val="24"/>
                <w:lang w:eastAsia="ru-RU"/>
              </w:rPr>
              <w:t>Этикет</w:t>
            </w:r>
          </w:p>
        </w:tc>
        <w:tc>
          <w:tcPr>
            <w:tcW w:w="104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hideMark/>
          </w:tcPr>
          <w:p w:rsidR="00BF63E9" w:rsidRPr="006A6054" w:rsidRDefault="00BF63E9" w:rsidP="00BF63E9">
            <w:pPr>
              <w:spacing w:after="0" w:line="144" w:lineRule="atLeast"/>
              <w:jc w:val="center"/>
              <w:rPr>
                <w:rFonts w:ascii="Calibri" w:eastAsia="Times New Roman" w:hAnsi="Calibri" w:cs="Calibri"/>
                <w:color w:val="000000"/>
                <w:lang w:eastAsia="ru-RU"/>
              </w:rPr>
            </w:pPr>
            <w:r w:rsidRPr="006A6054">
              <w:rPr>
                <w:rFonts w:ascii="Times New Roman" w:eastAsia="Times New Roman" w:hAnsi="Times New Roman" w:cs="Times New Roman"/>
                <w:color w:val="000000"/>
                <w:sz w:val="24"/>
                <w:szCs w:val="24"/>
                <w:lang w:eastAsia="ru-RU"/>
              </w:rPr>
              <w:t> 2</w:t>
            </w:r>
          </w:p>
        </w:tc>
        <w:tc>
          <w:tcPr>
            <w:tcW w:w="137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hideMark/>
          </w:tcPr>
          <w:p w:rsidR="00BF63E9" w:rsidRPr="006A6054" w:rsidRDefault="00BF63E9" w:rsidP="00BF63E9">
            <w:pPr>
              <w:spacing w:after="0" w:line="240" w:lineRule="auto"/>
              <w:rPr>
                <w:rFonts w:ascii="Times New Roman" w:eastAsia="Times New Roman" w:hAnsi="Times New Roman" w:cs="Times New Roman"/>
                <w:sz w:val="14"/>
                <w:szCs w:val="24"/>
                <w:lang w:eastAsia="ru-RU"/>
              </w:rPr>
            </w:pPr>
          </w:p>
        </w:tc>
        <w:tc>
          <w:tcPr>
            <w:tcW w:w="170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hideMark/>
          </w:tcPr>
          <w:p w:rsidR="00BF63E9" w:rsidRPr="006A6054" w:rsidRDefault="00BF63E9" w:rsidP="00BF63E9">
            <w:pPr>
              <w:spacing w:after="0" w:line="240" w:lineRule="auto"/>
              <w:rPr>
                <w:rFonts w:ascii="Times New Roman" w:eastAsia="Times New Roman" w:hAnsi="Times New Roman" w:cs="Times New Roman"/>
                <w:sz w:val="14"/>
                <w:szCs w:val="24"/>
                <w:lang w:eastAsia="ru-RU"/>
              </w:rPr>
            </w:pPr>
          </w:p>
        </w:tc>
        <w:tc>
          <w:tcPr>
            <w:tcW w:w="2835"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hideMark/>
          </w:tcPr>
          <w:p w:rsidR="00BF63E9" w:rsidRPr="006A6054" w:rsidRDefault="00BF63E9" w:rsidP="00BF63E9">
            <w:pPr>
              <w:spacing w:after="0" w:line="144" w:lineRule="atLeast"/>
              <w:rPr>
                <w:rFonts w:ascii="Calibri" w:eastAsia="Times New Roman" w:hAnsi="Calibri" w:cs="Calibri"/>
                <w:color w:val="000000"/>
                <w:lang w:eastAsia="ru-RU"/>
              </w:rPr>
            </w:pPr>
            <w:hyperlink r:id="rId199" w:history="1">
              <w:r w:rsidRPr="006A6054">
                <w:rPr>
                  <w:rFonts w:ascii="Times New Roman" w:eastAsia="Times New Roman" w:hAnsi="Times New Roman" w:cs="Times New Roman"/>
                  <w:color w:val="0000FF"/>
                  <w:sz w:val="24"/>
                  <w:szCs w:val="24"/>
                  <w:u w:val="single"/>
                  <w:lang w:eastAsia="ru-RU"/>
                </w:rPr>
                <w:t>https://nsportal.ru/nachalnaya-shkola/orkse/2017/12/17/konspekt-uroka-prezentatsiya-po-orkse-etika-i-etiket-v-4-klasse</w:t>
              </w:r>
            </w:hyperlink>
          </w:p>
        </w:tc>
      </w:tr>
      <w:tr w:rsidR="00BF63E9" w:rsidRPr="00BF63E9" w:rsidTr="00BF63E9">
        <w:trPr>
          <w:trHeight w:val="144"/>
        </w:trPr>
        <w:tc>
          <w:tcPr>
            <w:tcW w:w="456"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hideMark/>
          </w:tcPr>
          <w:p w:rsidR="00BF63E9" w:rsidRPr="006A6054" w:rsidRDefault="00BF63E9" w:rsidP="00BF63E9">
            <w:pPr>
              <w:spacing w:after="0" w:line="144" w:lineRule="atLeast"/>
              <w:jc w:val="center"/>
              <w:rPr>
                <w:rFonts w:ascii="Calibri" w:eastAsia="Times New Roman" w:hAnsi="Calibri" w:cs="Calibri"/>
                <w:color w:val="000000"/>
                <w:lang w:eastAsia="ru-RU"/>
              </w:rPr>
            </w:pPr>
            <w:r w:rsidRPr="006A6054">
              <w:rPr>
                <w:rFonts w:ascii="Times New Roman" w:eastAsia="Times New Roman" w:hAnsi="Times New Roman" w:cs="Times New Roman"/>
                <w:color w:val="000000"/>
                <w:sz w:val="24"/>
                <w:szCs w:val="24"/>
                <w:lang w:eastAsia="ru-RU"/>
              </w:rPr>
              <w:t>10</w:t>
            </w:r>
          </w:p>
        </w:tc>
        <w:tc>
          <w:tcPr>
            <w:tcW w:w="2855"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hideMark/>
          </w:tcPr>
          <w:p w:rsidR="00BF63E9" w:rsidRPr="006A6054" w:rsidRDefault="00BF63E9" w:rsidP="00BF63E9">
            <w:pPr>
              <w:spacing w:after="0" w:line="144" w:lineRule="atLeast"/>
              <w:rPr>
                <w:rFonts w:ascii="Calibri" w:eastAsia="Times New Roman" w:hAnsi="Calibri" w:cs="Calibri"/>
                <w:color w:val="000000"/>
                <w:lang w:eastAsia="ru-RU"/>
              </w:rPr>
            </w:pPr>
            <w:r w:rsidRPr="006A6054">
              <w:rPr>
                <w:rFonts w:ascii="Times New Roman" w:eastAsia="Times New Roman" w:hAnsi="Times New Roman" w:cs="Times New Roman"/>
                <w:color w:val="000000"/>
                <w:sz w:val="24"/>
                <w:szCs w:val="24"/>
                <w:lang w:eastAsia="ru-RU"/>
              </w:rPr>
              <w:t>Любовь и уважение к Отечеству. Патриотизм многонационального и многоконфессионального народа России</w:t>
            </w:r>
          </w:p>
        </w:tc>
        <w:tc>
          <w:tcPr>
            <w:tcW w:w="104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hideMark/>
          </w:tcPr>
          <w:p w:rsidR="00BF63E9" w:rsidRPr="006A6054" w:rsidRDefault="00BF63E9" w:rsidP="00BF63E9">
            <w:pPr>
              <w:spacing w:after="0" w:line="144" w:lineRule="atLeast"/>
              <w:jc w:val="center"/>
              <w:rPr>
                <w:rFonts w:ascii="Calibri" w:eastAsia="Times New Roman" w:hAnsi="Calibri" w:cs="Calibri"/>
                <w:color w:val="000000"/>
                <w:lang w:eastAsia="ru-RU"/>
              </w:rPr>
            </w:pPr>
            <w:r w:rsidRPr="006A6054">
              <w:rPr>
                <w:rFonts w:ascii="Times New Roman" w:eastAsia="Times New Roman" w:hAnsi="Times New Roman" w:cs="Times New Roman"/>
                <w:color w:val="000000"/>
                <w:sz w:val="24"/>
                <w:szCs w:val="24"/>
                <w:lang w:eastAsia="ru-RU"/>
              </w:rPr>
              <w:t>2</w:t>
            </w:r>
          </w:p>
        </w:tc>
        <w:tc>
          <w:tcPr>
            <w:tcW w:w="137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hideMark/>
          </w:tcPr>
          <w:p w:rsidR="00BF63E9" w:rsidRPr="006A6054" w:rsidRDefault="00BF63E9" w:rsidP="00BF63E9">
            <w:pPr>
              <w:spacing w:after="0" w:line="240" w:lineRule="auto"/>
              <w:rPr>
                <w:rFonts w:ascii="Times New Roman" w:eastAsia="Times New Roman" w:hAnsi="Times New Roman" w:cs="Times New Roman"/>
                <w:sz w:val="14"/>
                <w:szCs w:val="24"/>
                <w:lang w:eastAsia="ru-RU"/>
              </w:rPr>
            </w:pPr>
          </w:p>
        </w:tc>
        <w:tc>
          <w:tcPr>
            <w:tcW w:w="170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hideMark/>
          </w:tcPr>
          <w:p w:rsidR="00BF63E9" w:rsidRPr="006A6054" w:rsidRDefault="00BF63E9" w:rsidP="00BF63E9">
            <w:pPr>
              <w:spacing w:after="0" w:line="240" w:lineRule="auto"/>
              <w:rPr>
                <w:rFonts w:ascii="Times New Roman" w:eastAsia="Times New Roman" w:hAnsi="Times New Roman" w:cs="Times New Roman"/>
                <w:sz w:val="14"/>
                <w:szCs w:val="24"/>
                <w:lang w:eastAsia="ru-RU"/>
              </w:rPr>
            </w:pPr>
          </w:p>
        </w:tc>
        <w:tc>
          <w:tcPr>
            <w:tcW w:w="2835"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hideMark/>
          </w:tcPr>
          <w:p w:rsidR="00BF63E9" w:rsidRPr="00BF63E9" w:rsidRDefault="00BF63E9" w:rsidP="00BF63E9">
            <w:pPr>
              <w:spacing w:after="0" w:line="144" w:lineRule="atLeast"/>
              <w:rPr>
                <w:rFonts w:ascii="Calibri" w:eastAsia="Times New Roman" w:hAnsi="Calibri" w:cs="Calibri"/>
                <w:color w:val="000000"/>
                <w:lang w:val="en-US" w:eastAsia="ru-RU"/>
              </w:rPr>
            </w:pPr>
            <w:r w:rsidRPr="00BF63E9">
              <w:rPr>
                <w:rFonts w:ascii="Times New Roman" w:eastAsia="Times New Roman" w:hAnsi="Times New Roman" w:cs="Times New Roman"/>
                <w:color w:val="0000FF"/>
                <w:sz w:val="24"/>
                <w:szCs w:val="24"/>
                <w:u w:val="single"/>
                <w:lang w:val="en-US" w:eastAsia="ru-RU"/>
              </w:rPr>
              <w:t>https://www.youtube.com/watch?v=j89IKSZxeS8 e</w:t>
            </w:r>
            <w:r w:rsidRPr="00BF63E9">
              <w:rPr>
                <w:rFonts w:ascii="Times New Roman" w:eastAsia="Times New Roman" w:hAnsi="Times New Roman" w:cs="Times New Roman"/>
                <w:color w:val="0000FF"/>
                <w:sz w:val="24"/>
                <w:szCs w:val="24"/>
                <w:u w:val="single"/>
                <w:lang w:val="en-US" w:eastAsia="ru-RU"/>
              </w:rPr>
              <w:t>m</w:t>
            </w:r>
            <w:r w:rsidRPr="00BF63E9">
              <w:rPr>
                <w:rFonts w:ascii="Times New Roman" w:eastAsia="Times New Roman" w:hAnsi="Times New Roman" w:cs="Times New Roman"/>
                <w:color w:val="0000FF"/>
                <w:sz w:val="24"/>
                <w:szCs w:val="24"/>
                <w:u w:val="single"/>
                <w:lang w:val="en-US" w:eastAsia="ru-RU"/>
              </w:rPr>
              <w:t>beds_referring_euri=https%3A%2F%2Fyastatic.net%2Fvideo-pla</w:t>
            </w:r>
            <w:r w:rsidRPr="00BF63E9">
              <w:rPr>
                <w:rFonts w:ascii="Times New Roman" w:eastAsia="Times New Roman" w:hAnsi="Times New Roman" w:cs="Times New Roman"/>
                <w:color w:val="0000FF"/>
                <w:sz w:val="24"/>
                <w:szCs w:val="24"/>
                <w:u w:val="single"/>
                <w:lang w:val="en-US" w:eastAsia="ru-RU"/>
              </w:rPr>
              <w:t>y</w:t>
            </w:r>
            <w:r w:rsidRPr="00BF63E9">
              <w:rPr>
                <w:rFonts w:ascii="Times New Roman" w:eastAsia="Times New Roman" w:hAnsi="Times New Roman" w:cs="Times New Roman"/>
                <w:color w:val="0000FF"/>
                <w:sz w:val="24"/>
                <w:szCs w:val="24"/>
                <w:u w:val="single"/>
                <w:lang w:val="en-US" w:eastAsia="ru-RU"/>
              </w:rPr>
              <w:t>er%2F0x0550a6eaa6c%2Fpages-co</w:t>
            </w:r>
            <w:r w:rsidRPr="00BF63E9">
              <w:rPr>
                <w:rFonts w:ascii="Times New Roman" w:eastAsia="Times New Roman" w:hAnsi="Times New Roman" w:cs="Times New Roman"/>
                <w:color w:val="0000FF"/>
                <w:sz w:val="24"/>
                <w:szCs w:val="24"/>
                <w:u w:val="single"/>
                <w:lang w:val="en-US" w:eastAsia="ru-RU"/>
              </w:rPr>
              <w:t>m</w:t>
            </w:r>
            <w:r w:rsidRPr="00BF63E9">
              <w:rPr>
                <w:rFonts w:ascii="Times New Roman" w:eastAsia="Times New Roman" w:hAnsi="Times New Roman" w:cs="Times New Roman"/>
                <w:color w:val="0000FF"/>
                <w:sz w:val="24"/>
                <w:szCs w:val="24"/>
                <w:u w:val="single"/>
                <w:lang w:val="en-US" w:eastAsia="ru-RU"/>
              </w:rPr>
              <w:t>mon%2Fyoutube%2Fyoutube.html source_ve_path=Mjg2NjY fe</w:t>
            </w:r>
            <w:r w:rsidRPr="00BF63E9">
              <w:rPr>
                <w:rFonts w:ascii="Times New Roman" w:eastAsia="Times New Roman" w:hAnsi="Times New Roman" w:cs="Times New Roman"/>
                <w:color w:val="0000FF"/>
                <w:sz w:val="24"/>
                <w:szCs w:val="24"/>
                <w:u w:val="single"/>
                <w:lang w:val="en-US" w:eastAsia="ru-RU"/>
              </w:rPr>
              <w:t>a</w:t>
            </w:r>
            <w:r w:rsidRPr="00BF63E9">
              <w:rPr>
                <w:rFonts w:ascii="Times New Roman" w:eastAsia="Times New Roman" w:hAnsi="Times New Roman" w:cs="Times New Roman"/>
                <w:color w:val="0000FF"/>
                <w:sz w:val="24"/>
                <w:szCs w:val="24"/>
                <w:u w:val="single"/>
                <w:lang w:val="en-US" w:eastAsia="ru-RU"/>
              </w:rPr>
              <w:t>ture=emb_logo</w:t>
            </w:r>
          </w:p>
        </w:tc>
      </w:tr>
      <w:tr w:rsidR="00BF63E9" w:rsidRPr="006A6054" w:rsidTr="00BF63E9">
        <w:trPr>
          <w:trHeight w:val="144"/>
        </w:trPr>
        <w:tc>
          <w:tcPr>
            <w:tcW w:w="3311" w:type="dxa"/>
            <w:gridSpan w:val="2"/>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hideMark/>
          </w:tcPr>
          <w:p w:rsidR="00BF63E9" w:rsidRPr="006A6054" w:rsidRDefault="00BF63E9" w:rsidP="00BF63E9">
            <w:pPr>
              <w:spacing w:after="0" w:line="144" w:lineRule="atLeast"/>
              <w:rPr>
                <w:rFonts w:ascii="Calibri" w:eastAsia="Times New Roman" w:hAnsi="Calibri" w:cs="Calibri"/>
                <w:color w:val="000000"/>
                <w:lang w:eastAsia="ru-RU"/>
              </w:rPr>
            </w:pPr>
            <w:r w:rsidRPr="006A6054">
              <w:rPr>
                <w:rFonts w:ascii="Times New Roman" w:eastAsia="Times New Roman" w:hAnsi="Times New Roman" w:cs="Times New Roman"/>
                <w:color w:val="000000"/>
                <w:sz w:val="24"/>
                <w:szCs w:val="24"/>
                <w:lang w:eastAsia="ru-RU"/>
              </w:rPr>
              <w:t>ОБЩЕЕ КОЛИЧЕСТВО Ч</w:t>
            </w:r>
            <w:r w:rsidRPr="006A6054">
              <w:rPr>
                <w:rFonts w:ascii="Times New Roman" w:eastAsia="Times New Roman" w:hAnsi="Times New Roman" w:cs="Times New Roman"/>
                <w:color w:val="000000"/>
                <w:sz w:val="24"/>
                <w:szCs w:val="24"/>
                <w:lang w:eastAsia="ru-RU"/>
              </w:rPr>
              <w:t>А</w:t>
            </w:r>
            <w:r w:rsidRPr="006A6054">
              <w:rPr>
                <w:rFonts w:ascii="Times New Roman" w:eastAsia="Times New Roman" w:hAnsi="Times New Roman" w:cs="Times New Roman"/>
                <w:color w:val="000000"/>
                <w:sz w:val="24"/>
                <w:szCs w:val="24"/>
                <w:lang w:eastAsia="ru-RU"/>
              </w:rPr>
              <w:t>СОВ ПО ПРОГРАММЕ</w:t>
            </w:r>
          </w:p>
        </w:tc>
        <w:tc>
          <w:tcPr>
            <w:tcW w:w="1047"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hideMark/>
          </w:tcPr>
          <w:p w:rsidR="00BF63E9" w:rsidRPr="006A6054" w:rsidRDefault="00BF63E9" w:rsidP="00BF63E9">
            <w:pPr>
              <w:spacing w:after="0" w:line="144" w:lineRule="atLeast"/>
              <w:jc w:val="center"/>
              <w:rPr>
                <w:rFonts w:ascii="Calibri" w:eastAsia="Times New Roman" w:hAnsi="Calibri" w:cs="Calibri"/>
                <w:color w:val="000000"/>
                <w:lang w:eastAsia="ru-RU"/>
              </w:rPr>
            </w:pPr>
            <w:r w:rsidRPr="006A6054">
              <w:rPr>
                <w:rFonts w:ascii="Times New Roman" w:eastAsia="Times New Roman" w:hAnsi="Times New Roman" w:cs="Times New Roman"/>
                <w:color w:val="000000"/>
                <w:sz w:val="24"/>
                <w:szCs w:val="24"/>
                <w:lang w:eastAsia="ru-RU"/>
              </w:rPr>
              <w:t>34</w:t>
            </w:r>
          </w:p>
        </w:tc>
        <w:tc>
          <w:tcPr>
            <w:tcW w:w="137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hideMark/>
          </w:tcPr>
          <w:p w:rsidR="00BF63E9" w:rsidRPr="006A6054" w:rsidRDefault="00BF63E9" w:rsidP="00BF63E9">
            <w:pPr>
              <w:spacing w:after="0" w:line="144" w:lineRule="atLeast"/>
              <w:jc w:val="center"/>
              <w:rPr>
                <w:rFonts w:ascii="Calibri" w:eastAsia="Times New Roman" w:hAnsi="Calibri" w:cs="Calibri"/>
                <w:color w:val="000000"/>
                <w:lang w:eastAsia="ru-RU"/>
              </w:rPr>
            </w:pPr>
            <w:r w:rsidRPr="006A6054">
              <w:rPr>
                <w:rFonts w:ascii="Times New Roman" w:eastAsia="Times New Roman" w:hAnsi="Times New Roman" w:cs="Times New Roman"/>
                <w:color w:val="000000"/>
                <w:sz w:val="24"/>
                <w:szCs w:val="24"/>
                <w:lang w:eastAsia="ru-RU"/>
              </w:rPr>
              <w:t> 0</w:t>
            </w:r>
          </w:p>
        </w:tc>
        <w:tc>
          <w:tcPr>
            <w:tcW w:w="1701"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hideMark/>
          </w:tcPr>
          <w:p w:rsidR="00BF63E9" w:rsidRPr="006A6054" w:rsidRDefault="00BF63E9" w:rsidP="00BF63E9">
            <w:pPr>
              <w:spacing w:after="0" w:line="144" w:lineRule="atLeast"/>
              <w:jc w:val="center"/>
              <w:rPr>
                <w:rFonts w:ascii="Calibri" w:eastAsia="Times New Roman" w:hAnsi="Calibri" w:cs="Calibri"/>
                <w:color w:val="000000"/>
                <w:lang w:eastAsia="ru-RU"/>
              </w:rPr>
            </w:pPr>
            <w:r w:rsidRPr="006A6054">
              <w:rPr>
                <w:rFonts w:ascii="Times New Roman" w:eastAsia="Times New Roman" w:hAnsi="Times New Roman" w:cs="Times New Roman"/>
                <w:color w:val="000000"/>
                <w:sz w:val="24"/>
                <w:szCs w:val="24"/>
                <w:lang w:eastAsia="ru-RU"/>
              </w:rPr>
              <w:t> 2</w:t>
            </w:r>
          </w:p>
        </w:tc>
        <w:tc>
          <w:tcPr>
            <w:tcW w:w="2835" w:type="dxa"/>
            <w:tcBorders>
              <w:top w:val="single" w:sz="2" w:space="0" w:color="000000"/>
              <w:left w:val="single" w:sz="2" w:space="0" w:color="000000"/>
              <w:bottom w:val="single" w:sz="2" w:space="0" w:color="000000"/>
              <w:right w:val="single" w:sz="2" w:space="0" w:color="000000"/>
            </w:tcBorders>
            <w:tcMar>
              <w:top w:w="50" w:type="dxa"/>
              <w:left w:w="100" w:type="dxa"/>
              <w:bottom w:w="0" w:type="dxa"/>
              <w:right w:w="116" w:type="dxa"/>
            </w:tcMar>
            <w:vAlign w:val="center"/>
            <w:hideMark/>
          </w:tcPr>
          <w:p w:rsidR="00BF63E9" w:rsidRPr="006A6054" w:rsidRDefault="00BF63E9" w:rsidP="00BF63E9">
            <w:pPr>
              <w:spacing w:after="0" w:line="240" w:lineRule="auto"/>
              <w:rPr>
                <w:rFonts w:ascii="Times New Roman" w:eastAsia="Times New Roman" w:hAnsi="Times New Roman" w:cs="Times New Roman"/>
                <w:sz w:val="14"/>
                <w:szCs w:val="24"/>
                <w:lang w:eastAsia="ru-RU"/>
              </w:rPr>
            </w:pPr>
          </w:p>
        </w:tc>
      </w:tr>
    </w:tbl>
    <w:p w:rsidR="008412A8" w:rsidRDefault="008412A8">
      <w:pPr>
        <w:ind w:left="142"/>
      </w:pPr>
    </w:p>
    <w:p w:rsidR="008412A8" w:rsidRDefault="008412A8">
      <w:pPr>
        <w:ind w:left="142"/>
      </w:pPr>
    </w:p>
    <w:p w:rsidR="008412A8" w:rsidRDefault="00442C17">
      <w:pPr>
        <w:spacing w:after="0"/>
        <w:ind w:left="-567" w:right="-427" w:firstLine="851"/>
        <w:jc w:val="both"/>
        <w:rPr>
          <w:rFonts w:ascii="Times New Roman" w:hAnsi="Times New Roman" w:cs="Times New Roman"/>
          <w:b/>
          <w:sz w:val="24"/>
          <w:szCs w:val="24"/>
        </w:rPr>
      </w:pPr>
      <w:r>
        <w:rPr>
          <w:rFonts w:ascii="Times New Roman" w:hAnsi="Times New Roman" w:cs="Times New Roman"/>
          <w:b/>
          <w:sz w:val="24"/>
          <w:szCs w:val="24"/>
        </w:rPr>
        <w:t xml:space="preserve">Изобразительное искусство </w:t>
      </w:r>
    </w:p>
    <w:p w:rsidR="008412A8" w:rsidRDefault="008412A8">
      <w:pPr>
        <w:spacing w:after="0"/>
        <w:ind w:left="-567" w:right="-427" w:firstLine="851"/>
        <w:jc w:val="both"/>
        <w:rPr>
          <w:rFonts w:ascii="Times New Roman" w:hAnsi="Times New Roman" w:cs="Times New Roman"/>
          <w:sz w:val="24"/>
          <w:szCs w:val="24"/>
        </w:rPr>
      </w:pP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b/>
          <w:color w:val="000000"/>
          <w:sz w:val="24"/>
          <w:szCs w:val="24"/>
        </w:rPr>
        <w:t>СОДЕРЖАНИЕ ОБУЧЕНИЯ</w:t>
      </w:r>
    </w:p>
    <w:p w:rsidR="008412A8" w:rsidRDefault="008412A8">
      <w:pPr>
        <w:spacing w:after="0"/>
        <w:ind w:left="-567" w:right="-427" w:firstLine="851"/>
        <w:jc w:val="both"/>
        <w:rPr>
          <w:rFonts w:ascii="Times New Roman" w:hAnsi="Times New Roman" w:cs="Times New Roman"/>
          <w:sz w:val="24"/>
          <w:szCs w:val="24"/>
        </w:rPr>
      </w:pP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b/>
          <w:color w:val="000000"/>
          <w:sz w:val="24"/>
          <w:szCs w:val="24"/>
        </w:rPr>
        <w:t>1 КЛАСС</w:t>
      </w:r>
      <w:r>
        <w:rPr>
          <w:rFonts w:ascii="Times New Roman" w:hAnsi="Times New Roman" w:cs="Times New Roman"/>
          <w:color w:val="000000"/>
          <w:sz w:val="24"/>
          <w:szCs w:val="24"/>
        </w:rPr>
        <w:t xml:space="preserve"> </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b/>
          <w:color w:val="000000"/>
          <w:sz w:val="24"/>
          <w:szCs w:val="24"/>
        </w:rPr>
        <w:t>Модуль «Графика»</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lastRenderedPageBreak/>
        <w:t>Расположение изображения на листе. Выбор вертикального или горизонтального формата листа в зависимости от содержания изобр</w:t>
      </w:r>
      <w:r>
        <w:rPr>
          <w:rFonts w:ascii="Times New Roman" w:hAnsi="Times New Roman" w:cs="Times New Roman"/>
          <w:color w:val="000000"/>
          <w:sz w:val="24"/>
          <w:szCs w:val="24"/>
        </w:rPr>
        <w:t>а</w:t>
      </w:r>
      <w:r>
        <w:rPr>
          <w:rFonts w:ascii="Times New Roman" w:hAnsi="Times New Roman" w:cs="Times New Roman"/>
          <w:color w:val="000000"/>
          <w:sz w:val="24"/>
          <w:szCs w:val="24"/>
        </w:rPr>
        <w:t>жения.</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Разные виды линий. Линейный рисунок. Графические материалы для линейного рисунка и их особенности. Приёмы рисования линией.</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Рисование с натуры: разные листья и их форма.</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Представление о пропорциях: короткое – длинное. Развитие навыка видения соотношения частей целого (на основе рисунков живо</w:t>
      </w:r>
      <w:r>
        <w:rPr>
          <w:rFonts w:ascii="Times New Roman" w:hAnsi="Times New Roman" w:cs="Times New Roman"/>
          <w:color w:val="000000"/>
          <w:sz w:val="24"/>
          <w:szCs w:val="24"/>
        </w:rPr>
        <w:t>т</w:t>
      </w:r>
      <w:r>
        <w:rPr>
          <w:rFonts w:ascii="Times New Roman" w:hAnsi="Times New Roman" w:cs="Times New Roman"/>
          <w:color w:val="000000"/>
          <w:sz w:val="24"/>
          <w:szCs w:val="24"/>
        </w:rPr>
        <w:t>ных).</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Графическое пятно (ахроматическое) и представление о силуэте. Формирование навыка вид</w:t>
      </w:r>
      <w:r>
        <w:rPr>
          <w:rFonts w:ascii="Times New Roman" w:hAnsi="Times New Roman" w:cs="Times New Roman"/>
          <w:color w:val="000000"/>
          <w:sz w:val="24"/>
          <w:szCs w:val="24"/>
        </w:rPr>
        <w:t>е</w:t>
      </w:r>
      <w:r>
        <w:rPr>
          <w:rFonts w:ascii="Times New Roman" w:hAnsi="Times New Roman" w:cs="Times New Roman"/>
          <w:color w:val="000000"/>
          <w:sz w:val="24"/>
          <w:szCs w:val="24"/>
        </w:rPr>
        <w:t>ния целостности. Цельная форма и её ча</w:t>
      </w:r>
      <w:r>
        <w:rPr>
          <w:rFonts w:ascii="Times New Roman" w:hAnsi="Times New Roman" w:cs="Times New Roman"/>
          <w:color w:val="000000"/>
          <w:sz w:val="24"/>
          <w:szCs w:val="24"/>
        </w:rPr>
        <w:t>с</w:t>
      </w:r>
      <w:r>
        <w:rPr>
          <w:rFonts w:ascii="Times New Roman" w:hAnsi="Times New Roman" w:cs="Times New Roman"/>
          <w:color w:val="000000"/>
          <w:sz w:val="24"/>
          <w:szCs w:val="24"/>
        </w:rPr>
        <w:t>ти.</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b/>
          <w:color w:val="000000"/>
          <w:sz w:val="24"/>
          <w:szCs w:val="24"/>
        </w:rPr>
        <w:t>Модуль «Живопись»</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Цвет как одно из главных средств выражения в изобразительном искусстве. Навыки работы гуашью в условиях урока. Краски «гуашь», кисти, бумага цветная и белая.</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Три основных цвета. Ассоциативные представления, связанные с каждым цветом. Навыки смешения красок и получение нового цвета.</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Эмоциональная выразительность цвета, способы выражения настроения в изображаемом с</w:t>
      </w:r>
      <w:r>
        <w:rPr>
          <w:rFonts w:ascii="Times New Roman" w:hAnsi="Times New Roman" w:cs="Times New Roman"/>
          <w:color w:val="000000"/>
          <w:sz w:val="24"/>
          <w:szCs w:val="24"/>
        </w:rPr>
        <w:t>ю</w:t>
      </w:r>
      <w:r>
        <w:rPr>
          <w:rFonts w:ascii="Times New Roman" w:hAnsi="Times New Roman" w:cs="Times New Roman"/>
          <w:color w:val="000000"/>
          <w:sz w:val="24"/>
          <w:szCs w:val="24"/>
        </w:rPr>
        <w:t>жете.</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Живописное изображение разных цветков по представлению и восприятию. Развитие навыков работы гуашью. Эмоциональная выр</w:t>
      </w:r>
      <w:r>
        <w:rPr>
          <w:rFonts w:ascii="Times New Roman" w:hAnsi="Times New Roman" w:cs="Times New Roman"/>
          <w:color w:val="000000"/>
          <w:sz w:val="24"/>
          <w:szCs w:val="24"/>
        </w:rPr>
        <w:t>а</w:t>
      </w:r>
      <w:r>
        <w:rPr>
          <w:rFonts w:ascii="Times New Roman" w:hAnsi="Times New Roman" w:cs="Times New Roman"/>
          <w:color w:val="000000"/>
          <w:sz w:val="24"/>
          <w:szCs w:val="24"/>
        </w:rPr>
        <w:t>зительность цвета.</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Тематическая композиция «Времена года». Контрастные цветовые состояния времён года. Живопись (гуашь), аппликация или см</w:t>
      </w:r>
      <w:r>
        <w:rPr>
          <w:rFonts w:ascii="Times New Roman" w:hAnsi="Times New Roman" w:cs="Times New Roman"/>
          <w:color w:val="000000"/>
          <w:sz w:val="24"/>
          <w:szCs w:val="24"/>
        </w:rPr>
        <w:t>е</w:t>
      </w:r>
      <w:r>
        <w:rPr>
          <w:rFonts w:ascii="Times New Roman" w:hAnsi="Times New Roman" w:cs="Times New Roman"/>
          <w:color w:val="000000"/>
          <w:sz w:val="24"/>
          <w:szCs w:val="24"/>
        </w:rPr>
        <w:t>шанная техника.</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Техника монотипии. Представления о симметрии. Развитие воображения.</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b/>
          <w:color w:val="000000"/>
          <w:sz w:val="24"/>
          <w:szCs w:val="24"/>
        </w:rPr>
        <w:t>Модуль «Скульптура»</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Изображение в объёме. Приёмы работы с пластилином; дощечка, стек, тряпочка.</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Лепка зверушек из цельной формы (например, черепашки, ёжика, зайчика). Приёмы вытяг</w:t>
      </w:r>
      <w:r>
        <w:rPr>
          <w:rFonts w:ascii="Times New Roman" w:hAnsi="Times New Roman" w:cs="Times New Roman"/>
          <w:color w:val="000000"/>
          <w:sz w:val="24"/>
          <w:szCs w:val="24"/>
        </w:rPr>
        <w:t>и</w:t>
      </w:r>
      <w:r>
        <w:rPr>
          <w:rFonts w:ascii="Times New Roman" w:hAnsi="Times New Roman" w:cs="Times New Roman"/>
          <w:color w:val="000000"/>
          <w:sz w:val="24"/>
          <w:szCs w:val="24"/>
        </w:rPr>
        <w:t>вания, вдавливания, сгибания, скручив</w:t>
      </w:r>
      <w:r>
        <w:rPr>
          <w:rFonts w:ascii="Times New Roman" w:hAnsi="Times New Roman" w:cs="Times New Roman"/>
          <w:color w:val="000000"/>
          <w:sz w:val="24"/>
          <w:szCs w:val="24"/>
        </w:rPr>
        <w:t>а</w:t>
      </w:r>
      <w:r>
        <w:rPr>
          <w:rFonts w:ascii="Times New Roman" w:hAnsi="Times New Roman" w:cs="Times New Roman"/>
          <w:color w:val="000000"/>
          <w:sz w:val="24"/>
          <w:szCs w:val="24"/>
        </w:rPr>
        <w:t>ния.</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Лепка игрушки, характерной для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Бумажная пластика. Овладение первичными приёмами надрезания, закручивания, складыв</w:t>
      </w:r>
      <w:r>
        <w:rPr>
          <w:rFonts w:ascii="Times New Roman" w:hAnsi="Times New Roman" w:cs="Times New Roman"/>
          <w:color w:val="000000"/>
          <w:sz w:val="24"/>
          <w:szCs w:val="24"/>
        </w:rPr>
        <w:t>а</w:t>
      </w:r>
      <w:r>
        <w:rPr>
          <w:rFonts w:ascii="Times New Roman" w:hAnsi="Times New Roman" w:cs="Times New Roman"/>
          <w:color w:val="000000"/>
          <w:sz w:val="24"/>
          <w:szCs w:val="24"/>
        </w:rPr>
        <w:t>ния.</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Объёмная аппликация из бумаги и картона.</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b/>
          <w:color w:val="000000"/>
          <w:sz w:val="24"/>
          <w:szCs w:val="24"/>
        </w:rPr>
        <w:t>Модуль «Декоративно-прикладное искусство»</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Узоры в природе. Наблюдение узоров в живой природе (в условиях урока на основе фотогр</w:t>
      </w:r>
      <w:r>
        <w:rPr>
          <w:rFonts w:ascii="Times New Roman" w:hAnsi="Times New Roman" w:cs="Times New Roman"/>
          <w:color w:val="000000"/>
          <w:sz w:val="24"/>
          <w:szCs w:val="24"/>
        </w:rPr>
        <w:t>а</w:t>
      </w:r>
      <w:r>
        <w:rPr>
          <w:rFonts w:ascii="Times New Roman" w:hAnsi="Times New Roman" w:cs="Times New Roman"/>
          <w:color w:val="000000"/>
          <w:sz w:val="24"/>
          <w:szCs w:val="24"/>
        </w:rPr>
        <w:t>фий). Эмоционально-эстетическое восприятие объектов действительности. Ассоциативное сопоста</w:t>
      </w:r>
      <w:r>
        <w:rPr>
          <w:rFonts w:ascii="Times New Roman" w:hAnsi="Times New Roman" w:cs="Times New Roman"/>
          <w:color w:val="000000"/>
          <w:sz w:val="24"/>
          <w:szCs w:val="24"/>
        </w:rPr>
        <w:t>в</w:t>
      </w:r>
      <w:r>
        <w:rPr>
          <w:rFonts w:ascii="Times New Roman" w:hAnsi="Times New Roman" w:cs="Times New Roman"/>
          <w:color w:val="000000"/>
          <w:sz w:val="24"/>
          <w:szCs w:val="24"/>
        </w:rPr>
        <w:t>ление с орнаментами в предметах декоративно-прикладного искусства.</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Узоры и орнаменты, создаваемые людьми, и разнообразие их видов. Орнаменты геометрич</w:t>
      </w:r>
      <w:r>
        <w:rPr>
          <w:rFonts w:ascii="Times New Roman" w:hAnsi="Times New Roman" w:cs="Times New Roman"/>
          <w:color w:val="000000"/>
          <w:sz w:val="24"/>
          <w:szCs w:val="24"/>
        </w:rPr>
        <w:t>е</w:t>
      </w:r>
      <w:r>
        <w:rPr>
          <w:rFonts w:ascii="Times New Roman" w:hAnsi="Times New Roman" w:cs="Times New Roman"/>
          <w:color w:val="000000"/>
          <w:sz w:val="24"/>
          <w:szCs w:val="24"/>
        </w:rPr>
        <w:t>ские и растительные. Декоративная композиция в круге или в полосе.</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Орнамент, характерный для игрушек одного из наиболее известных народных художестве</w:t>
      </w:r>
      <w:r>
        <w:rPr>
          <w:rFonts w:ascii="Times New Roman" w:hAnsi="Times New Roman" w:cs="Times New Roman"/>
          <w:color w:val="000000"/>
          <w:sz w:val="24"/>
          <w:szCs w:val="24"/>
        </w:rPr>
        <w:t>н</w:t>
      </w:r>
      <w:r>
        <w:rPr>
          <w:rFonts w:ascii="Times New Roman" w:hAnsi="Times New Roman" w:cs="Times New Roman"/>
          <w:color w:val="000000"/>
          <w:sz w:val="24"/>
          <w:szCs w:val="24"/>
        </w:rPr>
        <w:t>ных промыслов: дымковская или каргопольская игрушка (или по выбору учителя с учётом местных промыслов).</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lastRenderedPageBreak/>
        <w:t>Дизайн предмета: изготовление нарядной упаковки путём складывания бумаги и аппликации.</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Оригами – создание игрушки для новогодней ёлки. Приёмы складывания бумаги.</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b/>
          <w:color w:val="000000"/>
          <w:sz w:val="24"/>
          <w:szCs w:val="24"/>
        </w:rPr>
        <w:t>Модуль «Архитектура»</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Наблюдение разнообразных архитектурных зданий в окружающем мире (по фотографиям), обсуждение особенностей и составных частей зданий.</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Освоение приёмов конструирования из бумаги. Складывание объёмных простых геометрич</w:t>
      </w:r>
      <w:r>
        <w:rPr>
          <w:rFonts w:ascii="Times New Roman" w:hAnsi="Times New Roman" w:cs="Times New Roman"/>
          <w:color w:val="000000"/>
          <w:sz w:val="24"/>
          <w:szCs w:val="24"/>
        </w:rPr>
        <w:t>е</w:t>
      </w:r>
      <w:r>
        <w:rPr>
          <w:rFonts w:ascii="Times New Roman" w:hAnsi="Times New Roman" w:cs="Times New Roman"/>
          <w:color w:val="000000"/>
          <w:sz w:val="24"/>
          <w:szCs w:val="24"/>
        </w:rPr>
        <w:t>ских тел. Овладение приёмами склеивания, надрезания и вырезания деталей; использование приёма симметрии.</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Макетирование (или аппликация) пространственной среды сказочного города из бумаги, ка</w:t>
      </w:r>
      <w:r>
        <w:rPr>
          <w:rFonts w:ascii="Times New Roman" w:hAnsi="Times New Roman" w:cs="Times New Roman"/>
          <w:color w:val="000000"/>
          <w:sz w:val="24"/>
          <w:szCs w:val="24"/>
        </w:rPr>
        <w:t>р</w:t>
      </w:r>
      <w:r>
        <w:rPr>
          <w:rFonts w:ascii="Times New Roman" w:hAnsi="Times New Roman" w:cs="Times New Roman"/>
          <w:color w:val="000000"/>
          <w:sz w:val="24"/>
          <w:szCs w:val="24"/>
        </w:rPr>
        <w:t>тона или пластилина.</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b/>
          <w:color w:val="000000"/>
          <w:sz w:val="24"/>
          <w:szCs w:val="24"/>
        </w:rPr>
        <w:t>Модуль «Восприятие произведений искусства»</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Восприятие произведений детского творчества. Обсуждение сюжетного и эмоционального с</w:t>
      </w:r>
      <w:r>
        <w:rPr>
          <w:rFonts w:ascii="Times New Roman" w:hAnsi="Times New Roman" w:cs="Times New Roman"/>
          <w:color w:val="000000"/>
          <w:sz w:val="24"/>
          <w:szCs w:val="24"/>
        </w:rPr>
        <w:t>о</w:t>
      </w:r>
      <w:r>
        <w:rPr>
          <w:rFonts w:ascii="Times New Roman" w:hAnsi="Times New Roman" w:cs="Times New Roman"/>
          <w:color w:val="000000"/>
          <w:sz w:val="24"/>
          <w:szCs w:val="24"/>
        </w:rPr>
        <w:t>держания детских работ.</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Художественное наблюдение окружающего мира природы и предметной среды жизни челов</w:t>
      </w:r>
      <w:r>
        <w:rPr>
          <w:rFonts w:ascii="Times New Roman" w:hAnsi="Times New Roman" w:cs="Times New Roman"/>
          <w:color w:val="000000"/>
          <w:sz w:val="24"/>
          <w:szCs w:val="24"/>
        </w:rPr>
        <w:t>е</w:t>
      </w:r>
      <w:r>
        <w:rPr>
          <w:rFonts w:ascii="Times New Roman" w:hAnsi="Times New Roman" w:cs="Times New Roman"/>
          <w:color w:val="000000"/>
          <w:sz w:val="24"/>
          <w:szCs w:val="24"/>
        </w:rPr>
        <w:t>ка в зависимости от поставленной аналитической и эстетической задачи наблюдения (установки).</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Рассматривание иллюстраций детской книги на основе содержательных установок учителя в соответствии с изучаемой темой.</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Знакомство с картиной, в которой ярко выражено эмоциональное состояние, или с картиной, написанной на сказочный сюжет (произведения В. М. Васнецова и другие по выбору учителя). </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Художник и зритель. Освоение зрительских умений на основе получаемых знаний и творч</w:t>
      </w:r>
      <w:r>
        <w:rPr>
          <w:rFonts w:ascii="Times New Roman" w:hAnsi="Times New Roman" w:cs="Times New Roman"/>
          <w:color w:val="000000"/>
          <w:sz w:val="24"/>
          <w:szCs w:val="24"/>
        </w:rPr>
        <w:t>е</w:t>
      </w:r>
      <w:r>
        <w:rPr>
          <w:rFonts w:ascii="Times New Roman" w:hAnsi="Times New Roman" w:cs="Times New Roman"/>
          <w:color w:val="000000"/>
          <w:sz w:val="24"/>
          <w:szCs w:val="24"/>
        </w:rPr>
        <w:t>ских практических задач – установок наблюдения. Ассоциации из личного опыта обучающихся и оценка эмоционального содержания произведений.</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b/>
          <w:color w:val="000000"/>
          <w:sz w:val="24"/>
          <w:szCs w:val="24"/>
        </w:rPr>
        <w:t>Модуль «Азбука цифровой графики»</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Фотографирование мелких деталей природы, выражение ярких зрительных впечатлений.</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Обсуждение в условиях урока ученических фотографий, соответствующих изучаемой теме.</w:t>
      </w:r>
    </w:p>
    <w:p w:rsidR="008412A8" w:rsidRDefault="008412A8">
      <w:pPr>
        <w:spacing w:after="0"/>
        <w:ind w:left="-567" w:right="-427" w:firstLine="851"/>
        <w:jc w:val="both"/>
        <w:rPr>
          <w:rFonts w:ascii="Times New Roman" w:hAnsi="Times New Roman" w:cs="Times New Roman"/>
          <w:sz w:val="24"/>
          <w:szCs w:val="24"/>
        </w:rPr>
      </w:pPr>
      <w:bookmarkStart w:id="81" w:name="_Toc137210402"/>
      <w:bookmarkEnd w:id="81"/>
    </w:p>
    <w:p w:rsidR="008412A8" w:rsidRDefault="008412A8">
      <w:pPr>
        <w:spacing w:after="0"/>
        <w:ind w:left="-567" w:right="-427" w:firstLine="851"/>
        <w:jc w:val="both"/>
        <w:rPr>
          <w:rFonts w:ascii="Times New Roman" w:hAnsi="Times New Roman" w:cs="Times New Roman"/>
          <w:sz w:val="24"/>
          <w:szCs w:val="24"/>
        </w:rPr>
      </w:pP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b/>
          <w:color w:val="000000"/>
          <w:sz w:val="24"/>
          <w:szCs w:val="24"/>
        </w:rPr>
        <w:t>2 КЛАСС</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b/>
          <w:color w:val="000000"/>
          <w:sz w:val="24"/>
          <w:szCs w:val="24"/>
        </w:rPr>
        <w:t>Модуль «Графика»</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Ритм линий. Выразительность линии. Художественные материалы для линейного рисунка и их свойства. Развитие навыков линейного рисунка.</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Пастель и мелки – особенности и выразительные свойства графических материалов, приёмы работы.</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Ритм пятен: освоение основ композиции. Расположение пятна на плоскости листа: сгущение, разброс, доминанта, равновесие, спокойствие и движение.</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Пропорции – соотношение частей и целого. Развитие аналитических навыков видения пр</w:t>
      </w:r>
      <w:r>
        <w:rPr>
          <w:rFonts w:ascii="Times New Roman" w:hAnsi="Times New Roman" w:cs="Times New Roman"/>
          <w:color w:val="000000"/>
          <w:sz w:val="24"/>
          <w:szCs w:val="24"/>
        </w:rPr>
        <w:t>о</w:t>
      </w:r>
      <w:r>
        <w:rPr>
          <w:rFonts w:ascii="Times New Roman" w:hAnsi="Times New Roman" w:cs="Times New Roman"/>
          <w:color w:val="000000"/>
          <w:sz w:val="24"/>
          <w:szCs w:val="24"/>
        </w:rPr>
        <w:t>порций. Выразительные свойства пропорций (на основе рисунков птиц).</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Рисунок с натуры простого предмета. Расположение предмета на листе бумаги. Определение формы предмета. Соотношение частей предмета. Светлые и тёмные части предмета, тень под предм</w:t>
      </w:r>
      <w:r>
        <w:rPr>
          <w:rFonts w:ascii="Times New Roman" w:hAnsi="Times New Roman" w:cs="Times New Roman"/>
          <w:color w:val="000000"/>
          <w:sz w:val="24"/>
          <w:szCs w:val="24"/>
        </w:rPr>
        <w:t>е</w:t>
      </w:r>
      <w:r>
        <w:rPr>
          <w:rFonts w:ascii="Times New Roman" w:hAnsi="Times New Roman" w:cs="Times New Roman"/>
          <w:color w:val="000000"/>
          <w:sz w:val="24"/>
          <w:szCs w:val="24"/>
        </w:rPr>
        <w:t>том. Штриховка. Умение внимательно рассматривать и анализировать форму натурного предмета.</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Графический рисунок животного с активным выражением его характера. Рассматривание гр</w:t>
      </w:r>
      <w:r>
        <w:rPr>
          <w:rFonts w:ascii="Times New Roman" w:hAnsi="Times New Roman" w:cs="Times New Roman"/>
          <w:color w:val="000000"/>
          <w:sz w:val="24"/>
          <w:szCs w:val="24"/>
        </w:rPr>
        <w:t>а</w:t>
      </w:r>
      <w:r>
        <w:rPr>
          <w:rFonts w:ascii="Times New Roman" w:hAnsi="Times New Roman" w:cs="Times New Roman"/>
          <w:color w:val="000000"/>
          <w:sz w:val="24"/>
          <w:szCs w:val="24"/>
        </w:rPr>
        <w:t xml:space="preserve">фических произведений анималистического жанра. </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b/>
          <w:color w:val="000000"/>
          <w:sz w:val="24"/>
          <w:szCs w:val="24"/>
        </w:rPr>
        <w:t>Модуль «Живопись»</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lastRenderedPageBreak/>
        <w:t>Цвета основные и составные. Развитие навыков смешивания красок и получения нового цвета. Приёмы работы гуашью. Разный характер мазков и движений кистью. Пастозное, плотное и прозра</w:t>
      </w:r>
      <w:r>
        <w:rPr>
          <w:rFonts w:ascii="Times New Roman" w:hAnsi="Times New Roman" w:cs="Times New Roman"/>
          <w:color w:val="000000"/>
          <w:sz w:val="24"/>
          <w:szCs w:val="24"/>
        </w:rPr>
        <w:t>ч</w:t>
      </w:r>
      <w:r>
        <w:rPr>
          <w:rFonts w:ascii="Times New Roman" w:hAnsi="Times New Roman" w:cs="Times New Roman"/>
          <w:color w:val="000000"/>
          <w:sz w:val="24"/>
          <w:szCs w:val="24"/>
        </w:rPr>
        <w:t>ное нанесение краски.</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Акварель и её свойства. Акварельные кисти. Приёмы работы акварелью.</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Цвет тёплый и холодный – цветовой контраст.</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Цвет открытый – звонкий и приглушённый, тихий. Эмоциональная выразительность цвета.</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Изображение природы (моря) в разных контрастных состояниях погоды и соответствующих цветовых состояниях (туман, нежное утро, гроза, буря, ветер – по выбору учителя). Произведения И. К. Айвазовского.</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Изображение сказочного персонажа с ярко выраженным характером (образ мужской или же</w:t>
      </w:r>
      <w:r>
        <w:rPr>
          <w:rFonts w:ascii="Times New Roman" w:hAnsi="Times New Roman" w:cs="Times New Roman"/>
          <w:color w:val="000000"/>
          <w:sz w:val="24"/>
          <w:szCs w:val="24"/>
        </w:rPr>
        <w:t>н</w:t>
      </w:r>
      <w:r>
        <w:rPr>
          <w:rFonts w:ascii="Times New Roman" w:hAnsi="Times New Roman" w:cs="Times New Roman"/>
          <w:color w:val="000000"/>
          <w:sz w:val="24"/>
          <w:szCs w:val="24"/>
        </w:rPr>
        <w:t>ский).</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b/>
          <w:color w:val="000000"/>
          <w:sz w:val="24"/>
          <w:szCs w:val="24"/>
        </w:rPr>
        <w:t>Модуль «Скульптура»</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Лепка из пластилина или глины игрушки – сказочного животного по мотивам выбранного х</w:t>
      </w:r>
      <w:r>
        <w:rPr>
          <w:rFonts w:ascii="Times New Roman" w:hAnsi="Times New Roman" w:cs="Times New Roman"/>
          <w:color w:val="000000"/>
          <w:sz w:val="24"/>
          <w:szCs w:val="24"/>
        </w:rPr>
        <w:t>у</w:t>
      </w:r>
      <w:r>
        <w:rPr>
          <w:rFonts w:ascii="Times New Roman" w:hAnsi="Times New Roman" w:cs="Times New Roman"/>
          <w:color w:val="000000"/>
          <w:sz w:val="24"/>
          <w:szCs w:val="24"/>
        </w:rPr>
        <w:t>дожественного народного промысла (филимоновская игрушка, дымковский петух, каргопольский Полкан и другие по выбору учителя с учётом местных промыслов). Способ лепки в соответствии с традициями промысла.</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Лепка животных (например, кошки, собаки, медвежонка) с передачей характерной пластики движения. Соблюдение цельности формы, её преобразование и добавление деталей.</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Изображение движения и статики в скульптуре: лепка из пластилина тяжёлой, неповоротл</w:t>
      </w:r>
      <w:r>
        <w:rPr>
          <w:rFonts w:ascii="Times New Roman" w:hAnsi="Times New Roman" w:cs="Times New Roman"/>
          <w:color w:val="000000"/>
          <w:sz w:val="24"/>
          <w:szCs w:val="24"/>
        </w:rPr>
        <w:t>и</w:t>
      </w:r>
      <w:r>
        <w:rPr>
          <w:rFonts w:ascii="Times New Roman" w:hAnsi="Times New Roman" w:cs="Times New Roman"/>
          <w:color w:val="000000"/>
          <w:sz w:val="24"/>
          <w:szCs w:val="24"/>
        </w:rPr>
        <w:t>вой и лёгкой, стремительной формы.</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b/>
          <w:color w:val="000000"/>
          <w:sz w:val="24"/>
          <w:szCs w:val="24"/>
        </w:rPr>
        <w:t>Модуль «Декоративно-прикладное искусство»</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Наблюдение узоров в природе (на основе фотографий в условиях урока), например, снежинки, паутинки, росы на листьях. Ассоциативное сопоставление с орнаментами в предметах декоративно-прикладного искусства (например, кружево, вышивка, ювелирные изделия).</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Рисунок геометрического орнамента кружева или вышивки. Декоративная композиция. Ритм пятен в декоративной аппликации.</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Поделки из подручных нехудожественных материалов. Декоративные изображения животных в игрушках народных промыслов; филимоновские, дымковские, каргопольские игрушки (и другие по выбору учителя с учётом местных художественных промыслов).</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Декор одежды человека. Разнообразие украшений. Традиционные народные женские и му</w:t>
      </w:r>
      <w:r>
        <w:rPr>
          <w:rFonts w:ascii="Times New Roman" w:hAnsi="Times New Roman" w:cs="Times New Roman"/>
          <w:color w:val="000000"/>
          <w:sz w:val="24"/>
          <w:szCs w:val="24"/>
        </w:rPr>
        <w:t>ж</w:t>
      </w:r>
      <w:r>
        <w:rPr>
          <w:rFonts w:ascii="Times New Roman" w:hAnsi="Times New Roman" w:cs="Times New Roman"/>
          <w:color w:val="000000"/>
          <w:sz w:val="24"/>
          <w:szCs w:val="24"/>
        </w:rPr>
        <w:t>ские украшения. Назначение украшений и их роль в жизни людей.</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b/>
          <w:color w:val="000000"/>
          <w:sz w:val="24"/>
          <w:szCs w:val="24"/>
        </w:rPr>
        <w:t>Модуль «Архитектура»</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Конструирование из бумаги. Приёмы работы с полосой бумаги, разные варианты складыв</w:t>
      </w:r>
      <w:r>
        <w:rPr>
          <w:rFonts w:ascii="Times New Roman" w:hAnsi="Times New Roman" w:cs="Times New Roman"/>
          <w:color w:val="000000"/>
          <w:sz w:val="24"/>
          <w:szCs w:val="24"/>
        </w:rPr>
        <w:t>а</w:t>
      </w:r>
      <w:r>
        <w:rPr>
          <w:rFonts w:ascii="Times New Roman" w:hAnsi="Times New Roman" w:cs="Times New Roman"/>
          <w:color w:val="000000"/>
          <w:sz w:val="24"/>
          <w:szCs w:val="24"/>
        </w:rPr>
        <w:t>ния, закручивания, надрезания. Макетирование пространства детской площадки.</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Построение игрового сказочного города из бумаги (на основе сворачивания геометрических тел – параллелепипедов разной высоты, цилиндров с прорезями и наклейками); завивание, скручив</w:t>
      </w:r>
      <w:r>
        <w:rPr>
          <w:rFonts w:ascii="Times New Roman" w:hAnsi="Times New Roman" w:cs="Times New Roman"/>
          <w:color w:val="000000"/>
          <w:sz w:val="24"/>
          <w:szCs w:val="24"/>
        </w:rPr>
        <w:t>а</w:t>
      </w:r>
      <w:r>
        <w:rPr>
          <w:rFonts w:ascii="Times New Roman" w:hAnsi="Times New Roman" w:cs="Times New Roman"/>
          <w:color w:val="000000"/>
          <w:sz w:val="24"/>
          <w:szCs w:val="24"/>
        </w:rPr>
        <w:t xml:space="preserve">ние и складывание полоски бумаги (например, гармошкой). Образ здания. Памятники отечественной архитектуры с ярко выраженным характером здания. Рисунок дома для доброго или злого сказочного персонажа (иллюстрация сказки по выбору учителя). </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b/>
          <w:color w:val="000000"/>
          <w:sz w:val="24"/>
          <w:szCs w:val="24"/>
        </w:rPr>
        <w:t>Модуль «Восприятие произведений искусства».</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lastRenderedPageBreak/>
        <w:t>Восприятие произведений детского творчества. Обсуждение сюжетного и эмоционального с</w:t>
      </w:r>
      <w:r>
        <w:rPr>
          <w:rFonts w:ascii="Times New Roman" w:hAnsi="Times New Roman" w:cs="Times New Roman"/>
          <w:color w:val="000000"/>
          <w:sz w:val="24"/>
          <w:szCs w:val="24"/>
        </w:rPr>
        <w:t>о</w:t>
      </w:r>
      <w:r>
        <w:rPr>
          <w:rFonts w:ascii="Times New Roman" w:hAnsi="Times New Roman" w:cs="Times New Roman"/>
          <w:color w:val="000000"/>
          <w:sz w:val="24"/>
          <w:szCs w:val="24"/>
        </w:rPr>
        <w:t>держания детских работ.</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Восприятие орнаментальных произведений прикладного искусства (например, кружево, ш</w:t>
      </w:r>
      <w:r>
        <w:rPr>
          <w:rFonts w:ascii="Times New Roman" w:hAnsi="Times New Roman" w:cs="Times New Roman"/>
          <w:color w:val="000000"/>
          <w:sz w:val="24"/>
          <w:szCs w:val="24"/>
        </w:rPr>
        <w:t>и</w:t>
      </w:r>
      <w:r>
        <w:rPr>
          <w:rFonts w:ascii="Times New Roman" w:hAnsi="Times New Roman" w:cs="Times New Roman"/>
          <w:color w:val="000000"/>
          <w:sz w:val="24"/>
          <w:szCs w:val="24"/>
        </w:rPr>
        <w:t>тьё, резьба и роспись).</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Восприятие произведений живописи с активным выражением цветового состояния в природе. Произведения И. И. Левитана, И. И. Шишкина, Н. П. Крымова. </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Восприятие произведений анималистического жанра в графике (например, произведений В. В. Ватагина, Е. И. Чарушина) и в скульптуре (произведения В. В. Ватагина). Наблюдение животных с точки зрения их пропорций, характера движения, пластики.</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b/>
          <w:color w:val="000000"/>
          <w:sz w:val="24"/>
          <w:szCs w:val="24"/>
        </w:rPr>
        <w:t>Модуль «Азбука цифровой графики».</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Компьютерные средства изображения. Виды линий (в программе Paint или другом графич</w:t>
      </w:r>
      <w:r>
        <w:rPr>
          <w:rFonts w:ascii="Times New Roman" w:hAnsi="Times New Roman" w:cs="Times New Roman"/>
          <w:color w:val="000000"/>
          <w:sz w:val="24"/>
          <w:szCs w:val="24"/>
        </w:rPr>
        <w:t>е</w:t>
      </w:r>
      <w:r>
        <w:rPr>
          <w:rFonts w:ascii="Times New Roman" w:hAnsi="Times New Roman" w:cs="Times New Roman"/>
          <w:color w:val="000000"/>
          <w:sz w:val="24"/>
          <w:szCs w:val="24"/>
        </w:rPr>
        <w:t>ском редакторе).</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Компьютерные средства изображения. Работа с геометрическими фигурами. Трансформация и копирование геометрических фигур в программе Paint.</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Освоение инструментов традиционного рисования (карандаш, кисточка, ластик, заливка и другие) в программе Paint на основе простых сюжетов (например, образ дерева).</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Освоение инструментов традиционного рисования в программе Paint на основе темы «Тёплый и холодный цвета» (например, «Горящий костёр в синей ночи», «Перо жар-птицы»).</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Художественная фотография. Расположение объекта в кадре. Масштаб. Доминанта. Обсужд</w:t>
      </w:r>
      <w:r>
        <w:rPr>
          <w:rFonts w:ascii="Times New Roman" w:hAnsi="Times New Roman" w:cs="Times New Roman"/>
          <w:color w:val="000000"/>
          <w:sz w:val="24"/>
          <w:szCs w:val="24"/>
        </w:rPr>
        <w:t>е</w:t>
      </w:r>
      <w:r>
        <w:rPr>
          <w:rFonts w:ascii="Times New Roman" w:hAnsi="Times New Roman" w:cs="Times New Roman"/>
          <w:color w:val="000000"/>
          <w:sz w:val="24"/>
          <w:szCs w:val="24"/>
        </w:rPr>
        <w:t>ние в условиях урока ученических фотографий, соответствующих изучаемой теме.</w:t>
      </w:r>
    </w:p>
    <w:p w:rsidR="008412A8" w:rsidRDefault="008412A8">
      <w:pPr>
        <w:spacing w:after="0"/>
        <w:ind w:left="-567" w:right="-427" w:firstLine="851"/>
        <w:jc w:val="both"/>
        <w:rPr>
          <w:rFonts w:ascii="Times New Roman" w:hAnsi="Times New Roman" w:cs="Times New Roman"/>
          <w:sz w:val="24"/>
          <w:szCs w:val="24"/>
        </w:rPr>
      </w:pPr>
      <w:bookmarkStart w:id="82" w:name="_Toc137210403"/>
      <w:bookmarkEnd w:id="82"/>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b/>
          <w:color w:val="000000"/>
          <w:sz w:val="24"/>
          <w:szCs w:val="24"/>
        </w:rPr>
        <w:t>3 КЛАСС</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b/>
          <w:color w:val="000000"/>
          <w:sz w:val="24"/>
          <w:szCs w:val="24"/>
        </w:rPr>
        <w:t>Модуль «Графика»</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Эскизы обложки и иллюстраций к детской книге сказок (сказка по выбору). Рисунок буквицы. Макет книги-игрушки. Совмещение изображения и текста. Расположение иллюстраций и текста на развороте книги.</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Поздравительная открытка. Открытка-пожелание. Композиция открытки: совмещение текста (шрифта) и изображения. Рисунок открытки или аппликация.</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Эскиз плаката или афиши. Совмещение шрифта и изображения. Особенности композиции плаката.</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Графические зарисовки карандашами по памяти или на основе наблюдений и фотографий а</w:t>
      </w:r>
      <w:r>
        <w:rPr>
          <w:rFonts w:ascii="Times New Roman" w:hAnsi="Times New Roman" w:cs="Times New Roman"/>
          <w:color w:val="000000"/>
          <w:sz w:val="24"/>
          <w:szCs w:val="24"/>
        </w:rPr>
        <w:t>р</w:t>
      </w:r>
      <w:r>
        <w:rPr>
          <w:rFonts w:ascii="Times New Roman" w:hAnsi="Times New Roman" w:cs="Times New Roman"/>
          <w:color w:val="000000"/>
          <w:sz w:val="24"/>
          <w:szCs w:val="24"/>
        </w:rPr>
        <w:t>хитектурных достопримечательностей своего города.</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Транспорт в городе. Рисунки реальных или фантастических машин.</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Изображение лица человека. Строение, пропорции, взаиморасположение частей лица.</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Эскиз маски для маскарада: изображение лица – маски персонажа с ярко выраженным хара</w:t>
      </w:r>
      <w:r>
        <w:rPr>
          <w:rFonts w:ascii="Times New Roman" w:hAnsi="Times New Roman" w:cs="Times New Roman"/>
          <w:color w:val="000000"/>
          <w:sz w:val="24"/>
          <w:szCs w:val="24"/>
        </w:rPr>
        <w:t>к</w:t>
      </w:r>
      <w:r>
        <w:rPr>
          <w:rFonts w:ascii="Times New Roman" w:hAnsi="Times New Roman" w:cs="Times New Roman"/>
          <w:color w:val="000000"/>
          <w:sz w:val="24"/>
          <w:szCs w:val="24"/>
        </w:rPr>
        <w:t>тером. Аппликация из цветной бумаги.</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b/>
          <w:color w:val="000000"/>
          <w:sz w:val="24"/>
          <w:szCs w:val="24"/>
        </w:rPr>
        <w:t>Модуль «Живопись»</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Создание сюжетной композиции «В цирке», использование гуаши или карандаша и акварели (по памяти и представлению). Художник в театре: эскиз занавеса (или декораций сцены) для спектакля со сказочным сюжетом (сказка по выбору).</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lastRenderedPageBreak/>
        <w:t>Тематическая композиция «Праздник в городе». Гуашь по цветной бумаге, возможно совм</w:t>
      </w:r>
      <w:r>
        <w:rPr>
          <w:rFonts w:ascii="Times New Roman" w:hAnsi="Times New Roman" w:cs="Times New Roman"/>
          <w:color w:val="000000"/>
          <w:sz w:val="24"/>
          <w:szCs w:val="24"/>
        </w:rPr>
        <w:t>е</w:t>
      </w:r>
      <w:r>
        <w:rPr>
          <w:rFonts w:ascii="Times New Roman" w:hAnsi="Times New Roman" w:cs="Times New Roman"/>
          <w:color w:val="000000"/>
          <w:sz w:val="24"/>
          <w:szCs w:val="24"/>
        </w:rPr>
        <w:t>щение с наклейками в виде коллажа или аппликации.</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Натюрморт из простых предметов с натуры или по представлению. «Натюрморт-автопортрет» из предметов, характеризующих личность обучающегося.</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Пейзаж в живописи. Передача в пейзаже состояний в природе. Выбор для изображения врем</w:t>
      </w:r>
      <w:r>
        <w:rPr>
          <w:rFonts w:ascii="Times New Roman" w:hAnsi="Times New Roman" w:cs="Times New Roman"/>
          <w:color w:val="000000"/>
          <w:sz w:val="24"/>
          <w:szCs w:val="24"/>
        </w:rPr>
        <w:t>е</w:t>
      </w:r>
      <w:r>
        <w:rPr>
          <w:rFonts w:ascii="Times New Roman" w:hAnsi="Times New Roman" w:cs="Times New Roman"/>
          <w:color w:val="000000"/>
          <w:sz w:val="24"/>
          <w:szCs w:val="24"/>
        </w:rPr>
        <w:t>ни года, времени дня, характера погоды и особенностей ландшафта (лес или поле, река или озеро); количество и состояние неба в изображении.</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Портрет человека по памяти и представлению с опорой на натуру. Выражение в портрете (а</w:t>
      </w:r>
      <w:r>
        <w:rPr>
          <w:rFonts w:ascii="Times New Roman" w:hAnsi="Times New Roman" w:cs="Times New Roman"/>
          <w:color w:val="000000"/>
          <w:sz w:val="24"/>
          <w:szCs w:val="24"/>
        </w:rPr>
        <w:t>в</w:t>
      </w:r>
      <w:r>
        <w:rPr>
          <w:rFonts w:ascii="Times New Roman" w:hAnsi="Times New Roman" w:cs="Times New Roman"/>
          <w:color w:val="000000"/>
          <w:sz w:val="24"/>
          <w:szCs w:val="24"/>
        </w:rPr>
        <w:t>топортрете) характера человека, особенностей его личности с использованием выразительных возможностей композиционного размещения 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b/>
          <w:color w:val="000000"/>
          <w:sz w:val="24"/>
          <w:szCs w:val="24"/>
        </w:rPr>
        <w:t>Модуль «Скульптура»</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Создание игрушки из подручного нехудожественного материала, придание ей одушевлённого образа (добавления деталей лепных или из бумаги, ниток или других материалов).</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Лепка сказочного персонажа на основе сюжета известной сказки или создание этого персон</w:t>
      </w:r>
      <w:r>
        <w:rPr>
          <w:rFonts w:ascii="Times New Roman" w:hAnsi="Times New Roman" w:cs="Times New Roman"/>
          <w:color w:val="000000"/>
          <w:sz w:val="24"/>
          <w:szCs w:val="24"/>
        </w:rPr>
        <w:t>а</w:t>
      </w:r>
      <w:r>
        <w:rPr>
          <w:rFonts w:ascii="Times New Roman" w:hAnsi="Times New Roman" w:cs="Times New Roman"/>
          <w:color w:val="000000"/>
          <w:sz w:val="24"/>
          <w:szCs w:val="24"/>
        </w:rPr>
        <w:t>жа путём бумагопластики.</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Освоение знаний о видах скульптуры (по назначению) и жанрах скульптуры (по сюжету из</w:t>
      </w:r>
      <w:r>
        <w:rPr>
          <w:rFonts w:ascii="Times New Roman" w:hAnsi="Times New Roman" w:cs="Times New Roman"/>
          <w:color w:val="000000"/>
          <w:sz w:val="24"/>
          <w:szCs w:val="24"/>
        </w:rPr>
        <w:t>о</w:t>
      </w:r>
      <w:r>
        <w:rPr>
          <w:rFonts w:ascii="Times New Roman" w:hAnsi="Times New Roman" w:cs="Times New Roman"/>
          <w:color w:val="000000"/>
          <w:sz w:val="24"/>
          <w:szCs w:val="24"/>
        </w:rPr>
        <w:t>бражения).</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Лепка эскиза парковой скульптуры. Выражение пластики движения в скульптуре. Работа с пластилином или глиной.</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b/>
          <w:color w:val="000000"/>
          <w:sz w:val="24"/>
          <w:szCs w:val="24"/>
        </w:rPr>
        <w:t>Модуль «Декоративно-прикладное искусство»</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Приёмы исполнения орнаментов и выполнение эскизов украшения посуды из дерева и глины в традициях народных художественных промыслов Хохломы и Гжели (или в традициях других пром</w:t>
      </w:r>
      <w:r>
        <w:rPr>
          <w:rFonts w:ascii="Times New Roman" w:hAnsi="Times New Roman" w:cs="Times New Roman"/>
          <w:color w:val="000000"/>
          <w:sz w:val="24"/>
          <w:szCs w:val="24"/>
        </w:rPr>
        <w:t>ы</w:t>
      </w:r>
      <w:r>
        <w:rPr>
          <w:rFonts w:ascii="Times New Roman" w:hAnsi="Times New Roman" w:cs="Times New Roman"/>
          <w:color w:val="000000"/>
          <w:sz w:val="24"/>
          <w:szCs w:val="24"/>
        </w:rPr>
        <w:t>слов по выбору учителя).</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Эскизы орнаментов для росписи тканей. Раппорт. Трафарет и создание орнамента при помощи печаток или штампов.</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павловопосадских платков.</w:t>
      </w:r>
    </w:p>
    <w:p w:rsidR="008412A8" w:rsidRDefault="00442C17">
      <w:pPr>
        <w:spacing w:after="0"/>
        <w:ind w:left="-567" w:right="-427" w:firstLine="851"/>
        <w:jc w:val="both"/>
        <w:rPr>
          <w:rFonts w:ascii="Times New Roman" w:hAnsi="Times New Roman" w:cs="Times New Roman"/>
          <w:sz w:val="24"/>
          <w:szCs w:val="24"/>
        </w:rPr>
      </w:pPr>
      <w:proofErr w:type="gramStart"/>
      <w:r>
        <w:rPr>
          <w:rFonts w:ascii="Times New Roman" w:hAnsi="Times New Roman" w:cs="Times New Roman"/>
          <w:color w:val="000000"/>
          <w:sz w:val="24"/>
          <w:szCs w:val="24"/>
        </w:rPr>
        <w:t>Проектирование (эскизы) декоративных украшений в городе, например, ажурные ограды, у</w:t>
      </w:r>
      <w:r>
        <w:rPr>
          <w:rFonts w:ascii="Times New Roman" w:hAnsi="Times New Roman" w:cs="Times New Roman"/>
          <w:color w:val="000000"/>
          <w:sz w:val="24"/>
          <w:szCs w:val="24"/>
        </w:rPr>
        <w:t>к</w:t>
      </w:r>
      <w:r>
        <w:rPr>
          <w:rFonts w:ascii="Times New Roman" w:hAnsi="Times New Roman" w:cs="Times New Roman"/>
          <w:color w:val="000000"/>
          <w:sz w:val="24"/>
          <w:szCs w:val="24"/>
        </w:rPr>
        <w:t>рашения фонарей, скамеек, киосков, подставок для цветов.</w:t>
      </w:r>
      <w:proofErr w:type="gramEnd"/>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b/>
          <w:color w:val="000000"/>
          <w:sz w:val="24"/>
          <w:szCs w:val="24"/>
        </w:rPr>
        <w:t>Модуль «Архитектура»</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Зарисовки исторических памятников и архитектурных достопримечательностей города или села. Работа по наблюдению и по памяти, на основе использования фотографий и образных предста</w:t>
      </w:r>
      <w:r>
        <w:rPr>
          <w:rFonts w:ascii="Times New Roman" w:hAnsi="Times New Roman" w:cs="Times New Roman"/>
          <w:color w:val="000000"/>
          <w:sz w:val="24"/>
          <w:szCs w:val="24"/>
        </w:rPr>
        <w:t>в</w:t>
      </w:r>
      <w:r>
        <w:rPr>
          <w:rFonts w:ascii="Times New Roman" w:hAnsi="Times New Roman" w:cs="Times New Roman"/>
          <w:color w:val="000000"/>
          <w:sz w:val="24"/>
          <w:szCs w:val="24"/>
        </w:rPr>
        <w:t>лений.</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Проектирование садово-паркового пространства на плоскости (аппликация, коллаж) или в в</w:t>
      </w:r>
      <w:r>
        <w:rPr>
          <w:rFonts w:ascii="Times New Roman" w:hAnsi="Times New Roman" w:cs="Times New Roman"/>
          <w:color w:val="000000"/>
          <w:sz w:val="24"/>
          <w:szCs w:val="24"/>
        </w:rPr>
        <w:t>и</w:t>
      </w:r>
      <w:r>
        <w:rPr>
          <w:rFonts w:ascii="Times New Roman" w:hAnsi="Times New Roman" w:cs="Times New Roman"/>
          <w:color w:val="000000"/>
          <w:sz w:val="24"/>
          <w:szCs w:val="24"/>
        </w:rPr>
        <w:t>де макета с использованием бумаги, картона, пенопласта и других подручных материалов. Графич</w:t>
      </w:r>
      <w:r>
        <w:rPr>
          <w:rFonts w:ascii="Times New Roman" w:hAnsi="Times New Roman" w:cs="Times New Roman"/>
          <w:color w:val="000000"/>
          <w:sz w:val="24"/>
          <w:szCs w:val="24"/>
        </w:rPr>
        <w:t>е</w:t>
      </w:r>
      <w:r>
        <w:rPr>
          <w:rFonts w:ascii="Times New Roman" w:hAnsi="Times New Roman" w:cs="Times New Roman"/>
          <w:color w:val="000000"/>
          <w:sz w:val="24"/>
          <w:szCs w:val="24"/>
        </w:rPr>
        <w:t>ский рисунок (индивидуально) или тематическое панно «Образ моего города» (села) в виде колле</w:t>
      </w:r>
      <w:r>
        <w:rPr>
          <w:rFonts w:ascii="Times New Roman" w:hAnsi="Times New Roman" w:cs="Times New Roman"/>
          <w:color w:val="000000"/>
          <w:sz w:val="24"/>
          <w:szCs w:val="24"/>
        </w:rPr>
        <w:t>к</w:t>
      </w:r>
      <w:r>
        <w:rPr>
          <w:rFonts w:ascii="Times New Roman" w:hAnsi="Times New Roman" w:cs="Times New Roman"/>
          <w:color w:val="000000"/>
          <w:sz w:val="24"/>
          <w:szCs w:val="24"/>
        </w:rPr>
        <w:t>тивной работы (композиционная склейка-аппликация рисунков зданий и других элементов городского пространства, выполненных индивидуально).</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b/>
          <w:color w:val="000000"/>
          <w:sz w:val="24"/>
          <w:szCs w:val="24"/>
        </w:rPr>
        <w:t>Модуль «Восприятие произведений искусства»</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lastRenderedPageBreak/>
        <w:t>Иллюстрации в детских книгах и дизайн детской книги. Рассматривание и обсуждение илл</w:t>
      </w:r>
      <w:r>
        <w:rPr>
          <w:rFonts w:ascii="Times New Roman" w:hAnsi="Times New Roman" w:cs="Times New Roman"/>
          <w:color w:val="000000"/>
          <w:sz w:val="24"/>
          <w:szCs w:val="24"/>
        </w:rPr>
        <w:t>ю</w:t>
      </w:r>
      <w:r>
        <w:rPr>
          <w:rFonts w:ascii="Times New Roman" w:hAnsi="Times New Roman" w:cs="Times New Roman"/>
          <w:color w:val="000000"/>
          <w:sz w:val="24"/>
          <w:szCs w:val="24"/>
        </w:rPr>
        <w:t>страций известных российских иллюстраторов детских книг.</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Восприятие объектов окружающего мира – архитектура, улицы города или села. Памятники архитектуры и архитектурные достопримечательности (по выбору учителя), их значение в совреме</w:t>
      </w:r>
      <w:r>
        <w:rPr>
          <w:rFonts w:ascii="Times New Roman" w:hAnsi="Times New Roman" w:cs="Times New Roman"/>
          <w:color w:val="000000"/>
          <w:sz w:val="24"/>
          <w:szCs w:val="24"/>
        </w:rPr>
        <w:t>н</w:t>
      </w:r>
      <w:r>
        <w:rPr>
          <w:rFonts w:ascii="Times New Roman" w:hAnsi="Times New Roman" w:cs="Times New Roman"/>
          <w:color w:val="000000"/>
          <w:sz w:val="24"/>
          <w:szCs w:val="24"/>
        </w:rPr>
        <w:t>ном мире.</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Виртуальное путешествие: памятники архитектуры в Москве и Санкт-Петербурге (обзор п</w:t>
      </w:r>
      <w:r>
        <w:rPr>
          <w:rFonts w:ascii="Times New Roman" w:hAnsi="Times New Roman" w:cs="Times New Roman"/>
          <w:color w:val="000000"/>
          <w:sz w:val="24"/>
          <w:szCs w:val="24"/>
        </w:rPr>
        <w:t>а</w:t>
      </w:r>
      <w:r>
        <w:rPr>
          <w:rFonts w:ascii="Times New Roman" w:hAnsi="Times New Roman" w:cs="Times New Roman"/>
          <w:color w:val="000000"/>
          <w:sz w:val="24"/>
          <w:szCs w:val="24"/>
        </w:rPr>
        <w:t>мятников по выбору учителя).</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w:t>
      </w:r>
      <w:r>
        <w:rPr>
          <w:rFonts w:ascii="Times New Roman" w:hAnsi="Times New Roman" w:cs="Times New Roman"/>
          <w:color w:val="000000"/>
          <w:sz w:val="24"/>
          <w:szCs w:val="24"/>
        </w:rPr>
        <w:t>н</w:t>
      </w:r>
      <w:r>
        <w:rPr>
          <w:rFonts w:ascii="Times New Roman" w:hAnsi="Times New Roman" w:cs="Times New Roman"/>
          <w:color w:val="000000"/>
          <w:sz w:val="24"/>
          <w:szCs w:val="24"/>
        </w:rPr>
        <w:t>ный музей изобразительных искусств имени А. С. Пушкина. Экскурсии в местные художественные музеи 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 и искусству в целом.</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Виды пространственных искусств: виды определяются по назначению произведений в жизни людей. </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(например, портреты, пейзажи).</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Представления о произведениях крупнейших отечественных художников-пейзажистов: И. И. Шишкина, И. И. Левитана, А. К. Саврасова, В. Д. Поленова, И. К. Айвазовского и других. </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Представления о произведениях крупнейших отечественных портретистов: В. И. Сурикова, И. Е. Репина, В. А. Серова и других.</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b/>
          <w:color w:val="000000"/>
          <w:sz w:val="24"/>
          <w:szCs w:val="24"/>
        </w:rPr>
        <w:t>Модуль «Азбука цифровой графики»</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Построение в графическом редакторе различных по эмоциональному восприятию ритмов ра</w:t>
      </w:r>
      <w:r>
        <w:rPr>
          <w:rFonts w:ascii="Times New Roman" w:hAnsi="Times New Roman" w:cs="Times New Roman"/>
          <w:color w:val="000000"/>
          <w:sz w:val="24"/>
          <w:szCs w:val="24"/>
        </w:rPr>
        <w:t>с</w:t>
      </w:r>
      <w:r>
        <w:rPr>
          <w:rFonts w:ascii="Times New Roman" w:hAnsi="Times New Roman" w:cs="Times New Roman"/>
          <w:color w:val="000000"/>
          <w:sz w:val="24"/>
          <w:szCs w:val="24"/>
        </w:rPr>
        <w:t>положения пятен на плоскости: покой (статика), разные направления и ритмы движения (например, собрались, разбежались, догоняют, улетают). Вместо пятен (геометрических фигур) могут быть простые силуэты машинок, птичек, облаков.</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Изображение и изучение мимики лица в программе Paint (или другом графическом редакторе).</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Совмещение с помощью графического редактора векторного изображения, фотографии и шрифта для создания плаката или поздравительной открытки.</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Редактирование фотографий в программе Picture Manager: изменение яркости, контраста, н</w:t>
      </w:r>
      <w:r>
        <w:rPr>
          <w:rFonts w:ascii="Times New Roman" w:hAnsi="Times New Roman" w:cs="Times New Roman"/>
          <w:color w:val="000000"/>
          <w:sz w:val="24"/>
          <w:szCs w:val="24"/>
        </w:rPr>
        <w:t>а</w:t>
      </w:r>
      <w:r>
        <w:rPr>
          <w:rFonts w:ascii="Times New Roman" w:hAnsi="Times New Roman" w:cs="Times New Roman"/>
          <w:color w:val="000000"/>
          <w:sz w:val="24"/>
          <w:szCs w:val="24"/>
        </w:rPr>
        <w:t>сыщенности цвета; обрезка, поворот, отражение.</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Виртуальные путешествия в главные художественные музеи и музеи местные (по выбору уч</w:t>
      </w:r>
      <w:r>
        <w:rPr>
          <w:rFonts w:ascii="Times New Roman" w:hAnsi="Times New Roman" w:cs="Times New Roman"/>
          <w:color w:val="000000"/>
          <w:sz w:val="24"/>
          <w:szCs w:val="24"/>
        </w:rPr>
        <w:t>и</w:t>
      </w:r>
      <w:r>
        <w:rPr>
          <w:rFonts w:ascii="Times New Roman" w:hAnsi="Times New Roman" w:cs="Times New Roman"/>
          <w:color w:val="000000"/>
          <w:sz w:val="24"/>
          <w:szCs w:val="24"/>
        </w:rPr>
        <w:t>теля).</w:t>
      </w:r>
    </w:p>
    <w:p w:rsidR="008412A8" w:rsidRDefault="008412A8">
      <w:pPr>
        <w:spacing w:after="0"/>
        <w:ind w:left="-567" w:right="-427" w:firstLine="851"/>
        <w:jc w:val="both"/>
        <w:rPr>
          <w:rFonts w:ascii="Times New Roman" w:hAnsi="Times New Roman" w:cs="Times New Roman"/>
          <w:sz w:val="24"/>
          <w:szCs w:val="24"/>
        </w:rPr>
      </w:pPr>
      <w:bookmarkStart w:id="83" w:name="_Toc137210404"/>
      <w:bookmarkEnd w:id="83"/>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b/>
          <w:color w:val="000000"/>
          <w:sz w:val="24"/>
          <w:szCs w:val="24"/>
        </w:rPr>
        <w:t>4 КЛАСС</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b/>
          <w:color w:val="000000"/>
          <w:sz w:val="24"/>
          <w:szCs w:val="24"/>
        </w:rPr>
        <w:t>Модуль «Графика»</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Правила линейной и воздушной перспективы: уменьшение размера изображения по мере уд</w:t>
      </w:r>
      <w:r>
        <w:rPr>
          <w:rFonts w:ascii="Times New Roman" w:hAnsi="Times New Roman" w:cs="Times New Roman"/>
          <w:color w:val="000000"/>
          <w:sz w:val="24"/>
          <w:szCs w:val="24"/>
        </w:rPr>
        <w:t>а</w:t>
      </w:r>
      <w:r>
        <w:rPr>
          <w:rFonts w:ascii="Times New Roman" w:hAnsi="Times New Roman" w:cs="Times New Roman"/>
          <w:color w:val="000000"/>
          <w:sz w:val="24"/>
          <w:szCs w:val="24"/>
        </w:rPr>
        <w:t>ления от первого плана, смягчения цветового и тонального контрастов.</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lastRenderedPageBreak/>
        <w:t>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Графическое изображение героев былин, древних легенд, сказок и сказаний разных народов.</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Изображение города – тематическая графическая композиция; использование карандаша, ме</w:t>
      </w:r>
      <w:r>
        <w:rPr>
          <w:rFonts w:ascii="Times New Roman" w:hAnsi="Times New Roman" w:cs="Times New Roman"/>
          <w:color w:val="000000"/>
          <w:sz w:val="24"/>
          <w:szCs w:val="24"/>
        </w:rPr>
        <w:t>л</w:t>
      </w:r>
      <w:r>
        <w:rPr>
          <w:rFonts w:ascii="Times New Roman" w:hAnsi="Times New Roman" w:cs="Times New Roman"/>
          <w:color w:val="000000"/>
          <w:sz w:val="24"/>
          <w:szCs w:val="24"/>
        </w:rPr>
        <w:t>ков, фломастеров (смешанная техника).</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b/>
          <w:color w:val="000000"/>
          <w:sz w:val="24"/>
          <w:szCs w:val="24"/>
        </w:rPr>
        <w:t>Модуль «Живопись»</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Красота природы разных климатических зон, создание пейзажных композиций (горный, сте</w:t>
      </w:r>
      <w:r>
        <w:rPr>
          <w:rFonts w:ascii="Times New Roman" w:hAnsi="Times New Roman" w:cs="Times New Roman"/>
          <w:color w:val="000000"/>
          <w:sz w:val="24"/>
          <w:szCs w:val="24"/>
        </w:rPr>
        <w:t>п</w:t>
      </w:r>
      <w:r>
        <w:rPr>
          <w:rFonts w:ascii="Times New Roman" w:hAnsi="Times New Roman" w:cs="Times New Roman"/>
          <w:color w:val="000000"/>
          <w:sz w:val="24"/>
          <w:szCs w:val="24"/>
        </w:rPr>
        <w:t>ной, среднерусский ландшафт).</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Тематические многофигурные композиции: коллективно созданные панно-аппликации из и</w:t>
      </w:r>
      <w:r>
        <w:rPr>
          <w:rFonts w:ascii="Times New Roman" w:hAnsi="Times New Roman" w:cs="Times New Roman"/>
          <w:color w:val="000000"/>
          <w:sz w:val="24"/>
          <w:szCs w:val="24"/>
        </w:rPr>
        <w:t>н</w:t>
      </w:r>
      <w:r>
        <w:rPr>
          <w:rFonts w:ascii="Times New Roman" w:hAnsi="Times New Roman" w:cs="Times New Roman"/>
          <w:color w:val="000000"/>
          <w:sz w:val="24"/>
          <w:szCs w:val="24"/>
        </w:rPr>
        <w:t>дивидуальных рисунков и вырезанных персонажей на темы праздников народов мира или в качестве иллюстраций к сказкам и легендам.</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b/>
          <w:color w:val="000000"/>
          <w:sz w:val="24"/>
          <w:szCs w:val="24"/>
        </w:rPr>
        <w:t>Модуль «Скульптура»</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Знакомство со скульптурными памятниками героям и защитникам Отечества, героям Великой Отечественной войны и мемориальными комплексами. Создание эскиза памятника ко Дню Победы в Великой Отечественной войне. Работа с пластилином или глиной. Выражение значительности, трагизма и победительной силы. </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b/>
          <w:color w:val="000000"/>
          <w:sz w:val="24"/>
          <w:szCs w:val="24"/>
        </w:rPr>
        <w:t>Модуль «Декоративно-прикладное искусство»</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Орнаменты разных народов. Подчинённость орнамента форме и назначению предмета, в х</w:t>
      </w:r>
      <w:r>
        <w:rPr>
          <w:rFonts w:ascii="Times New Roman" w:hAnsi="Times New Roman" w:cs="Times New Roman"/>
          <w:color w:val="000000"/>
          <w:sz w:val="24"/>
          <w:szCs w:val="24"/>
        </w:rPr>
        <w:t>у</w:t>
      </w:r>
      <w:r>
        <w:rPr>
          <w:rFonts w:ascii="Times New Roman" w:hAnsi="Times New Roman" w:cs="Times New Roman"/>
          <w:color w:val="000000"/>
          <w:sz w:val="24"/>
          <w:szCs w:val="24"/>
        </w:rPr>
        <w:t>дожественной обработке которого он применяется. Особенности символов и изобразительных мотивов в орнаментах разных народов. Орнаменты в архитектуре, на тканях, одежде, предметах быта и другие.</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Мотивы и назначение русских народных орнаментов. Деревянная резьба и роспись, украш</w:t>
      </w:r>
      <w:r>
        <w:rPr>
          <w:rFonts w:ascii="Times New Roman" w:hAnsi="Times New Roman" w:cs="Times New Roman"/>
          <w:color w:val="000000"/>
          <w:sz w:val="24"/>
          <w:szCs w:val="24"/>
        </w:rPr>
        <w:t>е</w:t>
      </w:r>
      <w:r>
        <w:rPr>
          <w:rFonts w:ascii="Times New Roman" w:hAnsi="Times New Roman" w:cs="Times New Roman"/>
          <w:color w:val="000000"/>
          <w:sz w:val="24"/>
          <w:szCs w:val="24"/>
        </w:rPr>
        <w:t xml:space="preserve">ние наличников и других элементов избы, вышивка, декор головных уборов и другие. </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Орнаментальное украшение каменной архитектуры в памятниках русской культуры, каменная резьба, росписи стен, изразцы.</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Женский и мужской костюмы в традициях разных народов.</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Своеобразие одежды разных эпох и культур.</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b/>
          <w:color w:val="000000"/>
          <w:sz w:val="24"/>
          <w:szCs w:val="24"/>
        </w:rPr>
        <w:t>Модуль «Архитектура»</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Конструкция традиционных народных жилищ, их связь с окружающей природой: дома из д</w:t>
      </w:r>
      <w:r>
        <w:rPr>
          <w:rFonts w:ascii="Times New Roman" w:hAnsi="Times New Roman" w:cs="Times New Roman"/>
          <w:color w:val="000000"/>
          <w:sz w:val="24"/>
          <w:szCs w:val="24"/>
        </w:rPr>
        <w:t>е</w:t>
      </w:r>
      <w:r>
        <w:rPr>
          <w:rFonts w:ascii="Times New Roman" w:hAnsi="Times New Roman" w:cs="Times New Roman"/>
          <w:color w:val="000000"/>
          <w:sz w:val="24"/>
          <w:szCs w:val="24"/>
        </w:rPr>
        <w:t>рева, глины, камня; юрта и её устройство (каркасный дом); изображение традиционных жилищ.</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lastRenderedPageBreak/>
        <w:t>Традиции архитектурной конструкции храмовых построек разных народов. Изображение т</w:t>
      </w:r>
      <w:r>
        <w:rPr>
          <w:rFonts w:ascii="Times New Roman" w:hAnsi="Times New Roman" w:cs="Times New Roman"/>
          <w:color w:val="000000"/>
          <w:sz w:val="24"/>
          <w:szCs w:val="24"/>
        </w:rPr>
        <w:t>и</w:t>
      </w:r>
      <w:r>
        <w:rPr>
          <w:rFonts w:ascii="Times New Roman" w:hAnsi="Times New Roman" w:cs="Times New Roman"/>
          <w:color w:val="000000"/>
          <w:sz w:val="24"/>
          <w:szCs w:val="24"/>
        </w:rPr>
        <w:t>пичной конструкции зданий: древнегреческий храм, готический или романский собор, мечеть, пагода.</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Освоение образа и структуры архитектурного пространства древнерусского города. Крепос</w:t>
      </w:r>
      <w:r>
        <w:rPr>
          <w:rFonts w:ascii="Times New Roman" w:hAnsi="Times New Roman" w:cs="Times New Roman"/>
          <w:color w:val="000000"/>
          <w:sz w:val="24"/>
          <w:szCs w:val="24"/>
        </w:rPr>
        <w:t>т</w:t>
      </w:r>
      <w:r>
        <w:rPr>
          <w:rFonts w:ascii="Times New Roman" w:hAnsi="Times New Roman" w:cs="Times New Roman"/>
          <w:color w:val="000000"/>
          <w:sz w:val="24"/>
          <w:szCs w:val="24"/>
        </w:rPr>
        <w:t>ные стены и башни, торг, посад, главный собор. Красота и мудрость в организации города, жизнь в городе.</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Понимание значения для современных людей сохранения культурного наследия.</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b/>
          <w:color w:val="000000"/>
          <w:sz w:val="24"/>
          <w:szCs w:val="24"/>
        </w:rPr>
        <w:t>Модуль «Восприятие произведений искусства»</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Произведения В. М. Васнецова, Б. М. Кустодиева, А. М. Васнецова, В. И. Сурикова, К. А. К</w:t>
      </w:r>
      <w:r>
        <w:rPr>
          <w:rFonts w:ascii="Times New Roman" w:hAnsi="Times New Roman" w:cs="Times New Roman"/>
          <w:color w:val="000000"/>
          <w:sz w:val="24"/>
          <w:szCs w:val="24"/>
        </w:rPr>
        <w:t>о</w:t>
      </w:r>
      <w:r>
        <w:rPr>
          <w:rFonts w:ascii="Times New Roman" w:hAnsi="Times New Roman" w:cs="Times New Roman"/>
          <w:color w:val="000000"/>
          <w:sz w:val="24"/>
          <w:szCs w:val="24"/>
        </w:rPr>
        <w:t>ровина, А. Г. Венецианова, А. П. Рябушкина, И. Я. Билибина на темы истории и традиций русской отечественной культуры.</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Примеры произведений великих европейских художников: Леонардо да Винчи, Рафаэля, Ре</w:t>
      </w:r>
      <w:r>
        <w:rPr>
          <w:rFonts w:ascii="Times New Roman" w:hAnsi="Times New Roman" w:cs="Times New Roman"/>
          <w:color w:val="000000"/>
          <w:sz w:val="24"/>
          <w:szCs w:val="24"/>
        </w:rPr>
        <w:t>м</w:t>
      </w:r>
      <w:r>
        <w:rPr>
          <w:rFonts w:ascii="Times New Roman" w:hAnsi="Times New Roman" w:cs="Times New Roman"/>
          <w:color w:val="000000"/>
          <w:sz w:val="24"/>
          <w:szCs w:val="24"/>
        </w:rPr>
        <w:t>брандта, Пикассо (и других по выбору учителя).</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Художественная культура разных эпох и народов. Представления об архитектурных, декор</w:t>
      </w:r>
      <w:r>
        <w:rPr>
          <w:rFonts w:ascii="Times New Roman" w:hAnsi="Times New Roman" w:cs="Times New Roman"/>
          <w:color w:val="000000"/>
          <w:sz w:val="24"/>
          <w:szCs w:val="24"/>
        </w:rPr>
        <w:t>а</w:t>
      </w:r>
      <w:r>
        <w:rPr>
          <w:rFonts w:ascii="Times New Roman" w:hAnsi="Times New Roman" w:cs="Times New Roman"/>
          <w:color w:val="000000"/>
          <w:sz w:val="24"/>
          <w:szCs w:val="24"/>
        </w:rPr>
        <w:t>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предметно-пространственной культуры, составляющие истоки, основания национальных культур в современном мире.</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Памятники национальным героям. Памятник К. Минину и Д. Пожарскому скульптора И. П. Мартоса в Москве. Мемориальные ансамбли: Могила Неизвестного Солдата в Москве; памятник-ансамбль «Героям Сталинградской битвы» на Мамаевом кургане (и другие по выбору учителя).</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b/>
          <w:color w:val="000000"/>
          <w:sz w:val="24"/>
          <w:szCs w:val="24"/>
        </w:rPr>
        <w:t>Модуль «Азбука цифровой графики»</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Изображение и освоение в программе Paint правил линейной и воздушной перспективы: из</w:t>
      </w:r>
      <w:r>
        <w:rPr>
          <w:rFonts w:ascii="Times New Roman" w:hAnsi="Times New Roman" w:cs="Times New Roman"/>
          <w:color w:val="000000"/>
          <w:sz w:val="24"/>
          <w:szCs w:val="24"/>
        </w:rPr>
        <w:t>о</w:t>
      </w:r>
      <w:r>
        <w:rPr>
          <w:rFonts w:ascii="Times New Roman" w:hAnsi="Times New Roman" w:cs="Times New Roman"/>
          <w:color w:val="000000"/>
          <w:sz w:val="24"/>
          <w:szCs w:val="24"/>
        </w:rPr>
        <w:t>бражение линии горизонта и точки схода, перспективных сокращений, цветовых и тональных изменений.</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(например, юрта, каркасный дом, в том числе с учётом местных традиций).</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Моделирование в графическом редакторе с помощью инструментов геометрических фигур конструкций храмовых зданий разных культур: каменный православный собор, готический или романский собор, пагода, мечеть.</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Построение в графическом редакторе с помощью геометрических фигур или на линейной о</w:t>
      </w:r>
      <w:r>
        <w:rPr>
          <w:rFonts w:ascii="Times New Roman" w:hAnsi="Times New Roman" w:cs="Times New Roman"/>
          <w:color w:val="000000"/>
          <w:sz w:val="24"/>
          <w:szCs w:val="24"/>
        </w:rPr>
        <w:t>с</w:t>
      </w:r>
      <w:r>
        <w:rPr>
          <w:rFonts w:ascii="Times New Roman" w:hAnsi="Times New Roman" w:cs="Times New Roman"/>
          <w:color w:val="000000"/>
          <w:sz w:val="24"/>
          <w:szCs w:val="24"/>
        </w:rPr>
        <w:t>нове пропорций фигуры человека, изображение различных фаз движения. Создание анимации схематического движения человека (при соответствующих технических условиях).</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Анимация простого движения нарисованной фигурки: загрузить две фазы движения фигурки в виртуальный редактор GIF-анимации и сохранить простое повторяющееся движение своего рисунка.</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Создание компьютерной презентации в программе PowerPoint на тему архитектуры, декор</w:t>
      </w:r>
      <w:r>
        <w:rPr>
          <w:rFonts w:ascii="Times New Roman" w:hAnsi="Times New Roman" w:cs="Times New Roman"/>
          <w:color w:val="000000"/>
          <w:sz w:val="24"/>
          <w:szCs w:val="24"/>
        </w:rPr>
        <w:t>а</w:t>
      </w:r>
      <w:r>
        <w:rPr>
          <w:rFonts w:ascii="Times New Roman" w:hAnsi="Times New Roman" w:cs="Times New Roman"/>
          <w:color w:val="000000"/>
          <w:sz w:val="24"/>
          <w:szCs w:val="24"/>
        </w:rPr>
        <w:t>тивного и изобразительного искусства выбранной эпохи или этнокультурных традиций народов России.</w:t>
      </w:r>
    </w:p>
    <w:p w:rsidR="008412A8" w:rsidRDefault="00442C17">
      <w:pPr>
        <w:spacing w:after="0"/>
        <w:ind w:left="-567" w:right="-427"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Виртуальные тематические путешествия по художественным музеям мира.</w:t>
      </w:r>
    </w:p>
    <w:p w:rsidR="008412A8" w:rsidRDefault="008412A8">
      <w:pPr>
        <w:spacing w:after="0"/>
        <w:ind w:left="-567" w:right="-427" w:firstLine="851"/>
        <w:jc w:val="both"/>
        <w:rPr>
          <w:rFonts w:ascii="Times New Roman" w:hAnsi="Times New Roman" w:cs="Times New Roman"/>
          <w:sz w:val="24"/>
          <w:szCs w:val="24"/>
        </w:rPr>
      </w:pPr>
      <w:bookmarkStart w:id="84" w:name="block-30806208"/>
      <w:bookmarkEnd w:id="84"/>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b/>
          <w:color w:val="000000"/>
          <w:sz w:val="24"/>
          <w:szCs w:val="24"/>
        </w:rPr>
        <w:t>ПЛАНИРУЕМЫЕ РЕЗУЛЬТАТЫ ОСВОЕНИЯ ПРОГРАММЫ ПО ИЗОБРАЗИТЕЛ</w:t>
      </w:r>
      <w:r>
        <w:rPr>
          <w:rFonts w:ascii="Times New Roman" w:hAnsi="Times New Roman" w:cs="Times New Roman"/>
          <w:b/>
          <w:color w:val="000000"/>
          <w:sz w:val="24"/>
          <w:szCs w:val="24"/>
        </w:rPr>
        <w:t>Ь</w:t>
      </w:r>
      <w:r>
        <w:rPr>
          <w:rFonts w:ascii="Times New Roman" w:hAnsi="Times New Roman" w:cs="Times New Roman"/>
          <w:b/>
          <w:color w:val="000000"/>
          <w:sz w:val="24"/>
          <w:szCs w:val="24"/>
        </w:rPr>
        <w:t>НОМУ ИСКУССТВУ НА УРОВНЕ НАЧАЛЬНОГО ОБЩЕГО ОБРАЗОВАНИЯ</w:t>
      </w:r>
    </w:p>
    <w:p w:rsidR="008412A8" w:rsidRDefault="008412A8">
      <w:pPr>
        <w:spacing w:after="0"/>
        <w:ind w:left="-567" w:right="-427" w:firstLine="851"/>
        <w:jc w:val="both"/>
        <w:rPr>
          <w:rFonts w:ascii="Times New Roman" w:hAnsi="Times New Roman" w:cs="Times New Roman"/>
          <w:sz w:val="24"/>
          <w:szCs w:val="24"/>
        </w:rPr>
      </w:pP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b/>
          <w:color w:val="000000"/>
          <w:sz w:val="24"/>
          <w:szCs w:val="24"/>
        </w:rPr>
        <w:t xml:space="preserve">ЛИЧНОСТНЫЕ РЕЗУЛЬТАТЫ </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Личностные результаты освоения программы по изобразительному искусству на уровне н</w:t>
      </w:r>
      <w:r>
        <w:rPr>
          <w:rFonts w:ascii="Times New Roman" w:hAnsi="Times New Roman" w:cs="Times New Roman"/>
          <w:color w:val="000000"/>
          <w:sz w:val="24"/>
          <w:szCs w:val="24"/>
        </w:rPr>
        <w:t>а</w:t>
      </w:r>
      <w:r>
        <w:rPr>
          <w:rFonts w:ascii="Times New Roman" w:hAnsi="Times New Roman" w:cs="Times New Roman"/>
          <w:color w:val="000000"/>
          <w:sz w:val="24"/>
          <w:szCs w:val="24"/>
        </w:rPr>
        <w:t>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w:t>
      </w:r>
      <w:r>
        <w:rPr>
          <w:rFonts w:ascii="Times New Roman" w:hAnsi="Times New Roman" w:cs="Times New Roman"/>
          <w:color w:val="000000"/>
          <w:sz w:val="24"/>
          <w:szCs w:val="24"/>
        </w:rPr>
        <w:t>я</w:t>
      </w:r>
      <w:r>
        <w:rPr>
          <w:rFonts w:ascii="Times New Roman" w:hAnsi="Times New Roman" w:cs="Times New Roman"/>
          <w:color w:val="000000"/>
          <w:sz w:val="24"/>
          <w:szCs w:val="24"/>
        </w:rPr>
        <w:t>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В результате изучения изобразительного искусства на уровне начального общего образования </w:t>
      </w:r>
      <w:proofErr w:type="gramStart"/>
      <w:r>
        <w:rPr>
          <w:rFonts w:ascii="Times New Roman" w:hAnsi="Times New Roman" w:cs="Times New Roman"/>
          <w:color w:val="000000"/>
          <w:sz w:val="24"/>
          <w:szCs w:val="24"/>
        </w:rPr>
        <w:t>у</w:t>
      </w:r>
      <w:proofErr w:type="gramEnd"/>
      <w:r>
        <w:rPr>
          <w:rFonts w:ascii="Times New Roman" w:hAnsi="Times New Roman" w:cs="Times New Roman"/>
          <w:color w:val="000000"/>
          <w:sz w:val="24"/>
          <w:szCs w:val="24"/>
        </w:rPr>
        <w:t xml:space="preserve"> обучающегося будут сформированы следующие </w:t>
      </w:r>
      <w:r>
        <w:rPr>
          <w:rFonts w:ascii="Times New Roman" w:hAnsi="Times New Roman" w:cs="Times New Roman"/>
          <w:b/>
          <w:color w:val="000000"/>
          <w:sz w:val="24"/>
          <w:szCs w:val="24"/>
        </w:rPr>
        <w:t>личностные результаты</w:t>
      </w:r>
      <w:r>
        <w:rPr>
          <w:rFonts w:ascii="Times New Roman" w:hAnsi="Times New Roman" w:cs="Times New Roman"/>
          <w:color w:val="000000"/>
          <w:sz w:val="24"/>
          <w:szCs w:val="24"/>
        </w:rPr>
        <w:t xml:space="preserve">: </w:t>
      </w:r>
    </w:p>
    <w:p w:rsidR="008412A8" w:rsidRDefault="00442C17">
      <w:pPr>
        <w:numPr>
          <w:ilvl w:val="0"/>
          <w:numId w:val="165"/>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уважение и ценностное отношение к своей Родине – России; </w:t>
      </w:r>
    </w:p>
    <w:p w:rsidR="008412A8" w:rsidRDefault="00442C17">
      <w:pPr>
        <w:numPr>
          <w:ilvl w:val="0"/>
          <w:numId w:val="165"/>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ценностно-смысловые ориентации и установки, отражающие индивидуально-личностные позиции и социально значимые личностные качества;</w:t>
      </w:r>
    </w:p>
    <w:p w:rsidR="008412A8" w:rsidRDefault="00442C17">
      <w:pPr>
        <w:numPr>
          <w:ilvl w:val="0"/>
          <w:numId w:val="165"/>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духовно-нравственное развитие </w:t>
      </w:r>
      <w:proofErr w:type="gramStart"/>
      <w:r>
        <w:rPr>
          <w:rFonts w:ascii="Times New Roman" w:hAnsi="Times New Roman" w:cs="Times New Roman"/>
          <w:color w:val="000000"/>
          <w:sz w:val="24"/>
          <w:szCs w:val="24"/>
        </w:rPr>
        <w:t>обучающихся</w:t>
      </w:r>
      <w:proofErr w:type="gramEnd"/>
      <w:r>
        <w:rPr>
          <w:rFonts w:ascii="Times New Roman" w:hAnsi="Times New Roman" w:cs="Times New Roman"/>
          <w:color w:val="000000"/>
          <w:sz w:val="24"/>
          <w:szCs w:val="24"/>
        </w:rPr>
        <w:t>;</w:t>
      </w:r>
    </w:p>
    <w:p w:rsidR="008412A8" w:rsidRDefault="00442C17">
      <w:pPr>
        <w:numPr>
          <w:ilvl w:val="0"/>
          <w:numId w:val="165"/>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мотивация к познанию и обучению, готовность к саморазвитию и активному участию в социально значимой деятельности;</w:t>
      </w:r>
    </w:p>
    <w:p w:rsidR="008412A8" w:rsidRDefault="00442C17">
      <w:pPr>
        <w:numPr>
          <w:ilvl w:val="0"/>
          <w:numId w:val="165"/>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позитивный опыт участия в творческой деятельности; интерес 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b/>
          <w:color w:val="000000"/>
          <w:sz w:val="24"/>
          <w:szCs w:val="24"/>
        </w:rPr>
        <w:t>Патриотическое воспитание</w:t>
      </w:r>
      <w:r>
        <w:rPr>
          <w:rFonts w:ascii="Times New Roman" w:hAnsi="Times New Roman" w:cs="Times New Roman"/>
          <w:color w:val="000000"/>
          <w:sz w:val="24"/>
          <w:szCs w:val="24"/>
        </w:rPr>
        <w:t xml:space="preserve"> осуществляется через освоение </w:t>
      </w:r>
      <w:proofErr w:type="gramStart"/>
      <w:r>
        <w:rPr>
          <w:rFonts w:ascii="Times New Roman" w:hAnsi="Times New Roman" w:cs="Times New Roman"/>
          <w:color w:val="000000"/>
          <w:sz w:val="24"/>
          <w:szCs w:val="24"/>
        </w:rPr>
        <w:t>обучающимися</w:t>
      </w:r>
      <w:proofErr w:type="gramEnd"/>
      <w:r>
        <w:rPr>
          <w:rFonts w:ascii="Times New Roman" w:hAnsi="Times New Roman" w:cs="Times New Roman"/>
          <w:color w:val="000000"/>
          <w:sz w:val="24"/>
          <w:szCs w:val="24"/>
        </w:rPr>
        <w:t xml:space="preserve"> содержания традиций отечественной культуры, выраженной в её архитектуре, народном, декоративно-прикладном и изобразительном искусстве. Урок искусства воспитывает патриотизм в процессе восприятия и освоения в личной художественной деятельности конкретных знаний о красоте и мудрости, заложе</w:t>
      </w:r>
      <w:r>
        <w:rPr>
          <w:rFonts w:ascii="Times New Roman" w:hAnsi="Times New Roman" w:cs="Times New Roman"/>
          <w:color w:val="000000"/>
          <w:sz w:val="24"/>
          <w:szCs w:val="24"/>
        </w:rPr>
        <w:t>н</w:t>
      </w:r>
      <w:r>
        <w:rPr>
          <w:rFonts w:ascii="Times New Roman" w:hAnsi="Times New Roman" w:cs="Times New Roman"/>
          <w:color w:val="000000"/>
          <w:sz w:val="24"/>
          <w:szCs w:val="24"/>
        </w:rPr>
        <w:t xml:space="preserve">ных в культурных традициях. </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b/>
          <w:color w:val="000000"/>
          <w:sz w:val="24"/>
          <w:szCs w:val="24"/>
        </w:rPr>
        <w:t>Гражданское воспитание</w:t>
      </w:r>
      <w:r>
        <w:rPr>
          <w:rFonts w:ascii="Times New Roman" w:hAnsi="Times New Roman" w:cs="Times New Roman"/>
          <w:color w:val="000000"/>
          <w:sz w:val="24"/>
          <w:szCs w:val="24"/>
        </w:rPr>
        <w:t xml:space="preserve"> осуществляется через развитие чувства личной причастности к жизни общества и созидающих качеств личности, приобщение обучающихся к ценностям отечестве</w:t>
      </w:r>
      <w:r>
        <w:rPr>
          <w:rFonts w:ascii="Times New Roman" w:hAnsi="Times New Roman" w:cs="Times New Roman"/>
          <w:color w:val="000000"/>
          <w:sz w:val="24"/>
          <w:szCs w:val="24"/>
        </w:rPr>
        <w:t>н</w:t>
      </w:r>
      <w:r>
        <w:rPr>
          <w:rFonts w:ascii="Times New Roman" w:hAnsi="Times New Roman" w:cs="Times New Roman"/>
          <w:color w:val="000000"/>
          <w:sz w:val="24"/>
          <w:szCs w:val="24"/>
        </w:rPr>
        <w:t>ной и мировой культуры. Учебный предмет способствует пониманию особенностей жизни разных народов и красоты их эстетических идеалов. Коллективные творческие работы создают условия для разных форм художественно-творческой деятельности, способствуют пониманию другого человека, становлению чувства личной ответственности.</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b/>
          <w:color w:val="000000"/>
          <w:sz w:val="24"/>
          <w:szCs w:val="24"/>
        </w:rPr>
        <w:t>Духовно-нравственное воспитание</w:t>
      </w:r>
      <w:r>
        <w:rPr>
          <w:rFonts w:ascii="Times New Roman" w:hAnsi="Times New Roman" w:cs="Times New Roman"/>
          <w:color w:val="000000"/>
          <w:sz w:val="24"/>
          <w:szCs w:val="24"/>
        </w:rPr>
        <w:t xml:space="preserve"> является стержнем художественного развития обуча</w:t>
      </w:r>
      <w:r>
        <w:rPr>
          <w:rFonts w:ascii="Times New Roman" w:hAnsi="Times New Roman" w:cs="Times New Roman"/>
          <w:color w:val="000000"/>
          <w:sz w:val="24"/>
          <w:szCs w:val="24"/>
        </w:rPr>
        <w:t>ю</w:t>
      </w:r>
      <w:r>
        <w:rPr>
          <w:rFonts w:ascii="Times New Roman" w:hAnsi="Times New Roman" w:cs="Times New Roman"/>
          <w:color w:val="000000"/>
          <w:sz w:val="24"/>
          <w:szCs w:val="24"/>
        </w:rPr>
        <w:t xml:space="preserve">щегося, приобщения его к искусству как сфере, концентрирующей в себе духовно-нравственный поиск человечества. Учебные задания направлены на развитие внутреннего мира обучающегося и развитие его эмоционально-образной, чувственной сферы. Занятия искусством помогают </w:t>
      </w:r>
      <w:proofErr w:type="gramStart"/>
      <w:r>
        <w:rPr>
          <w:rFonts w:ascii="Times New Roman" w:hAnsi="Times New Roman" w:cs="Times New Roman"/>
          <w:color w:val="000000"/>
          <w:sz w:val="24"/>
          <w:szCs w:val="24"/>
        </w:rPr>
        <w:t>обучающемуся</w:t>
      </w:r>
      <w:proofErr w:type="gramEnd"/>
      <w:r>
        <w:rPr>
          <w:rFonts w:ascii="Times New Roman" w:hAnsi="Times New Roman" w:cs="Times New Roman"/>
          <w:color w:val="000000"/>
          <w:sz w:val="24"/>
          <w:szCs w:val="24"/>
        </w:rPr>
        <w:t xml:space="preserve"> обрести социально значимые знания. Развитие творческих способностей способствует росту самосо</w:t>
      </w:r>
      <w:r>
        <w:rPr>
          <w:rFonts w:ascii="Times New Roman" w:hAnsi="Times New Roman" w:cs="Times New Roman"/>
          <w:color w:val="000000"/>
          <w:sz w:val="24"/>
          <w:szCs w:val="24"/>
        </w:rPr>
        <w:t>з</w:t>
      </w:r>
      <w:r>
        <w:rPr>
          <w:rFonts w:ascii="Times New Roman" w:hAnsi="Times New Roman" w:cs="Times New Roman"/>
          <w:color w:val="000000"/>
          <w:sz w:val="24"/>
          <w:szCs w:val="24"/>
        </w:rPr>
        <w:t>нания, осознания себя как личности и члена общества.</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b/>
          <w:color w:val="000000"/>
          <w:sz w:val="24"/>
          <w:szCs w:val="24"/>
        </w:rPr>
        <w:t>Эстетическое воспитание</w:t>
      </w:r>
      <w:r>
        <w:rPr>
          <w:rFonts w:ascii="Times New Roman" w:hAnsi="Times New Roman" w:cs="Times New Roman"/>
          <w:color w:val="000000"/>
          <w:sz w:val="24"/>
          <w:szCs w:val="24"/>
        </w:rPr>
        <w:t xml:space="preserve"> – важнейший компонент и условие развития социально значимых отношений обучающихся, формирования представлений о </w:t>
      </w:r>
      <w:proofErr w:type="gramStart"/>
      <w:r>
        <w:rPr>
          <w:rFonts w:ascii="Times New Roman" w:hAnsi="Times New Roman" w:cs="Times New Roman"/>
          <w:color w:val="000000"/>
          <w:sz w:val="24"/>
          <w:szCs w:val="24"/>
        </w:rPr>
        <w:t>прекрасном</w:t>
      </w:r>
      <w:proofErr w:type="gramEnd"/>
      <w:r>
        <w:rPr>
          <w:rFonts w:ascii="Times New Roman" w:hAnsi="Times New Roman" w:cs="Times New Roman"/>
          <w:color w:val="000000"/>
          <w:sz w:val="24"/>
          <w:szCs w:val="24"/>
        </w:rPr>
        <w:t xml:space="preserve"> и безобразном, о высоком и низком. Эстетическое воспитание способствует формированию ценностных ориентаций обучающихся </w:t>
      </w:r>
      <w:r>
        <w:rPr>
          <w:rFonts w:ascii="Times New Roman" w:hAnsi="Times New Roman" w:cs="Times New Roman"/>
          <w:color w:val="000000"/>
          <w:sz w:val="24"/>
          <w:szCs w:val="24"/>
        </w:rPr>
        <w:lastRenderedPageBreak/>
        <w:t>в отношении к окружающим людям, в стремлении к их пониманию, а также в отношении к семье, природе, труду, искусству, культурному наследию.</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b/>
          <w:color w:val="000000"/>
          <w:sz w:val="24"/>
          <w:szCs w:val="24"/>
        </w:rPr>
        <w:t>Ценности познавательной деятельности</w:t>
      </w:r>
      <w:r>
        <w:rPr>
          <w:rFonts w:ascii="Times New Roman" w:hAnsi="Times New Roman" w:cs="Times New Roman"/>
          <w:color w:val="000000"/>
          <w:sz w:val="24"/>
          <w:szCs w:val="24"/>
        </w:rPr>
        <w:t xml:space="preserve"> воспитываются как эмоционально окрашенный и</w:t>
      </w:r>
      <w:r>
        <w:rPr>
          <w:rFonts w:ascii="Times New Roman" w:hAnsi="Times New Roman" w:cs="Times New Roman"/>
          <w:color w:val="000000"/>
          <w:sz w:val="24"/>
          <w:szCs w:val="24"/>
        </w:rPr>
        <w:t>н</w:t>
      </w:r>
      <w:r>
        <w:rPr>
          <w:rFonts w:ascii="Times New Roman" w:hAnsi="Times New Roman" w:cs="Times New Roman"/>
          <w:color w:val="000000"/>
          <w:sz w:val="24"/>
          <w:szCs w:val="24"/>
        </w:rPr>
        <w:t>терес к жизни людей и природы. Происходит это в процессе развития навыков восприятия и худож</w:t>
      </w:r>
      <w:r>
        <w:rPr>
          <w:rFonts w:ascii="Times New Roman" w:hAnsi="Times New Roman" w:cs="Times New Roman"/>
          <w:color w:val="000000"/>
          <w:sz w:val="24"/>
          <w:szCs w:val="24"/>
        </w:rPr>
        <w:t>е</w:t>
      </w:r>
      <w:r>
        <w:rPr>
          <w:rFonts w:ascii="Times New Roman" w:hAnsi="Times New Roman" w:cs="Times New Roman"/>
          <w:color w:val="000000"/>
          <w:sz w:val="24"/>
          <w:szCs w:val="24"/>
        </w:rPr>
        <w:t>ственной рефлексии своих наблюдений в художественно-творческой деятельности. Навыки исслед</w:t>
      </w:r>
      <w:r>
        <w:rPr>
          <w:rFonts w:ascii="Times New Roman" w:hAnsi="Times New Roman" w:cs="Times New Roman"/>
          <w:color w:val="000000"/>
          <w:sz w:val="24"/>
          <w:szCs w:val="24"/>
        </w:rPr>
        <w:t>о</w:t>
      </w:r>
      <w:r>
        <w:rPr>
          <w:rFonts w:ascii="Times New Roman" w:hAnsi="Times New Roman" w:cs="Times New Roman"/>
          <w:color w:val="000000"/>
          <w:sz w:val="24"/>
          <w:szCs w:val="24"/>
        </w:rPr>
        <w:t>вательской деятельности развиваются при выполнении заданий культурно-исторической направленн</w:t>
      </w:r>
      <w:r>
        <w:rPr>
          <w:rFonts w:ascii="Times New Roman" w:hAnsi="Times New Roman" w:cs="Times New Roman"/>
          <w:color w:val="000000"/>
          <w:sz w:val="24"/>
          <w:szCs w:val="24"/>
        </w:rPr>
        <w:t>о</w:t>
      </w:r>
      <w:r>
        <w:rPr>
          <w:rFonts w:ascii="Times New Roman" w:hAnsi="Times New Roman" w:cs="Times New Roman"/>
          <w:color w:val="000000"/>
          <w:sz w:val="24"/>
          <w:szCs w:val="24"/>
        </w:rPr>
        <w:t>сти.</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b/>
          <w:color w:val="000000"/>
          <w:sz w:val="24"/>
          <w:szCs w:val="24"/>
        </w:rPr>
        <w:t>Экологическое воспитание</w:t>
      </w:r>
      <w:r>
        <w:rPr>
          <w:rFonts w:ascii="Times New Roman" w:hAnsi="Times New Roman" w:cs="Times New Roman"/>
          <w:color w:val="000000"/>
          <w:sz w:val="24"/>
          <w:szCs w:val="24"/>
        </w:rPr>
        <w:t xml:space="preserve"> происходит в процессе художественно-эстетического наблюд</w:t>
      </w:r>
      <w:r>
        <w:rPr>
          <w:rFonts w:ascii="Times New Roman" w:hAnsi="Times New Roman" w:cs="Times New Roman"/>
          <w:color w:val="000000"/>
          <w:sz w:val="24"/>
          <w:szCs w:val="24"/>
        </w:rPr>
        <w:t>е</w:t>
      </w:r>
      <w:r>
        <w:rPr>
          <w:rFonts w:ascii="Times New Roman" w:hAnsi="Times New Roman" w:cs="Times New Roman"/>
          <w:color w:val="000000"/>
          <w:sz w:val="24"/>
          <w:szCs w:val="24"/>
        </w:rPr>
        <w:t>ния природы и её образа в произведениях искусства. Формирование эстетических чу</w:t>
      </w:r>
      <w:proofErr w:type="gramStart"/>
      <w:r>
        <w:rPr>
          <w:rFonts w:ascii="Times New Roman" w:hAnsi="Times New Roman" w:cs="Times New Roman"/>
          <w:color w:val="000000"/>
          <w:sz w:val="24"/>
          <w:szCs w:val="24"/>
        </w:rPr>
        <w:t>вств сп</w:t>
      </w:r>
      <w:proofErr w:type="gramEnd"/>
      <w:r>
        <w:rPr>
          <w:rFonts w:ascii="Times New Roman" w:hAnsi="Times New Roman" w:cs="Times New Roman"/>
          <w:color w:val="000000"/>
          <w:sz w:val="24"/>
          <w:szCs w:val="24"/>
        </w:rPr>
        <w:t>особствует активному неприятию действий, приносящих вред окружающей среде.</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b/>
          <w:color w:val="000000"/>
          <w:sz w:val="24"/>
          <w:szCs w:val="24"/>
        </w:rPr>
        <w:t>Трудовое воспитание</w:t>
      </w:r>
      <w:r>
        <w:rPr>
          <w:rFonts w:ascii="Times New Roman" w:hAnsi="Times New Roman" w:cs="Times New Roman"/>
          <w:color w:val="000000"/>
          <w:sz w:val="24"/>
          <w:szCs w:val="24"/>
        </w:rPr>
        <w:t xml:space="preserve"> осуществляется в процессе личной художественно-творческой работы по освоению художественных материалов и удовлетворения от создания реального, практического продукта. Воспитываются </w:t>
      </w:r>
      <w:proofErr w:type="gramStart"/>
      <w:r>
        <w:rPr>
          <w:rFonts w:ascii="Times New Roman" w:hAnsi="Times New Roman" w:cs="Times New Roman"/>
          <w:color w:val="000000"/>
          <w:sz w:val="24"/>
          <w:szCs w:val="24"/>
        </w:rPr>
        <w:t>стремление достичь результат</w:t>
      </w:r>
      <w:proofErr w:type="gramEnd"/>
      <w:r>
        <w:rPr>
          <w:rFonts w:ascii="Times New Roman" w:hAnsi="Times New Roman" w:cs="Times New Roman"/>
          <w:color w:val="000000"/>
          <w:sz w:val="24"/>
          <w:szCs w:val="24"/>
        </w:rPr>
        <w:t>, упорство, творческая инициатива, поним</w:t>
      </w:r>
      <w:r>
        <w:rPr>
          <w:rFonts w:ascii="Times New Roman" w:hAnsi="Times New Roman" w:cs="Times New Roman"/>
          <w:color w:val="000000"/>
          <w:sz w:val="24"/>
          <w:szCs w:val="24"/>
        </w:rPr>
        <w:t>а</w:t>
      </w:r>
      <w:r>
        <w:rPr>
          <w:rFonts w:ascii="Times New Roman" w:hAnsi="Times New Roman" w:cs="Times New Roman"/>
          <w:color w:val="000000"/>
          <w:sz w:val="24"/>
          <w:szCs w:val="24"/>
        </w:rPr>
        <w:t>ние эстетики трудовой деятельности. Важны также умения сотрудничать с одноклассниками, работать в команде, выполнять коллективную работу – обязательные требования к определённым заданиям по программе.</w:t>
      </w:r>
      <w:bookmarkStart w:id="85" w:name="_Toc124264881"/>
      <w:bookmarkEnd w:id="85"/>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b/>
          <w:color w:val="000000"/>
          <w:sz w:val="24"/>
          <w:szCs w:val="24"/>
        </w:rPr>
        <w:t>МЕТАПРЕДМЕТНЫЕ РЕЗУЛЬТАТЫ</w:t>
      </w:r>
      <w:r>
        <w:rPr>
          <w:rFonts w:ascii="Times New Roman" w:hAnsi="Times New Roman" w:cs="Times New Roman"/>
          <w:color w:val="000000"/>
          <w:sz w:val="24"/>
          <w:szCs w:val="24"/>
        </w:rPr>
        <w:t xml:space="preserve"> </w:t>
      </w:r>
    </w:p>
    <w:p w:rsidR="008412A8" w:rsidRDefault="008412A8">
      <w:pPr>
        <w:spacing w:after="0"/>
        <w:ind w:left="-567" w:right="-427" w:firstLine="851"/>
        <w:jc w:val="both"/>
        <w:rPr>
          <w:rFonts w:ascii="Times New Roman" w:hAnsi="Times New Roman" w:cs="Times New Roman"/>
          <w:sz w:val="24"/>
          <w:szCs w:val="24"/>
        </w:rPr>
      </w:pP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b/>
          <w:color w:val="000000"/>
          <w:sz w:val="24"/>
          <w:szCs w:val="24"/>
        </w:rPr>
        <w:t>Овладение универсальными познавательными действиями</w:t>
      </w:r>
      <w:r>
        <w:rPr>
          <w:rFonts w:ascii="Times New Roman" w:hAnsi="Times New Roman" w:cs="Times New Roman"/>
          <w:color w:val="000000"/>
          <w:sz w:val="24"/>
          <w:szCs w:val="24"/>
        </w:rPr>
        <w:t xml:space="preserve"> </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 коммуник</w:t>
      </w:r>
      <w:r>
        <w:rPr>
          <w:rFonts w:ascii="Times New Roman" w:hAnsi="Times New Roman" w:cs="Times New Roman"/>
          <w:color w:val="000000"/>
          <w:sz w:val="24"/>
          <w:szCs w:val="24"/>
        </w:rPr>
        <w:t>а</w:t>
      </w:r>
      <w:r>
        <w:rPr>
          <w:rFonts w:ascii="Times New Roman" w:hAnsi="Times New Roman" w:cs="Times New Roman"/>
          <w:color w:val="000000"/>
          <w:sz w:val="24"/>
          <w:szCs w:val="24"/>
        </w:rPr>
        <w:t>тивные универсальные учебные действия, регулятивные универсальные учебные действия, совместная деятельность.</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Пространственные представления и сенсорные способности:</w:t>
      </w:r>
    </w:p>
    <w:p w:rsidR="008412A8" w:rsidRDefault="00442C17">
      <w:pPr>
        <w:numPr>
          <w:ilvl w:val="0"/>
          <w:numId w:val="166"/>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характеризовать форму предмета, конструкции;</w:t>
      </w:r>
    </w:p>
    <w:p w:rsidR="008412A8" w:rsidRDefault="00442C17">
      <w:pPr>
        <w:numPr>
          <w:ilvl w:val="0"/>
          <w:numId w:val="166"/>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выявлять доминантные черты (характерные особенности) в визуальном образе;</w:t>
      </w:r>
    </w:p>
    <w:p w:rsidR="008412A8" w:rsidRDefault="00442C17">
      <w:pPr>
        <w:numPr>
          <w:ilvl w:val="0"/>
          <w:numId w:val="166"/>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сравнивать плоскостные и пространственные объекты по заданным основаниям;</w:t>
      </w:r>
    </w:p>
    <w:p w:rsidR="008412A8" w:rsidRDefault="00442C17">
      <w:pPr>
        <w:numPr>
          <w:ilvl w:val="0"/>
          <w:numId w:val="166"/>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находить ассоциативные связи между визуальными образами разных форм и предметов;</w:t>
      </w:r>
    </w:p>
    <w:p w:rsidR="008412A8" w:rsidRDefault="00442C17">
      <w:pPr>
        <w:numPr>
          <w:ilvl w:val="0"/>
          <w:numId w:val="166"/>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сопоставлять части и целое в видимом образе, предмете, конструкции;</w:t>
      </w:r>
    </w:p>
    <w:p w:rsidR="008412A8" w:rsidRDefault="00442C17">
      <w:pPr>
        <w:numPr>
          <w:ilvl w:val="0"/>
          <w:numId w:val="166"/>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анализировать пропорциональные отношения частей внутри целого и предметов между собой;</w:t>
      </w:r>
    </w:p>
    <w:p w:rsidR="008412A8" w:rsidRDefault="00442C17">
      <w:pPr>
        <w:numPr>
          <w:ilvl w:val="0"/>
          <w:numId w:val="166"/>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обобщать форму составной конструкции;</w:t>
      </w:r>
    </w:p>
    <w:p w:rsidR="008412A8" w:rsidRDefault="00442C17">
      <w:pPr>
        <w:numPr>
          <w:ilvl w:val="0"/>
          <w:numId w:val="166"/>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выявлять и анализировать ритмические отношения в пространстве и в изображении (виз</w:t>
      </w:r>
      <w:r>
        <w:rPr>
          <w:rFonts w:ascii="Times New Roman" w:hAnsi="Times New Roman" w:cs="Times New Roman"/>
          <w:color w:val="000000"/>
          <w:sz w:val="24"/>
          <w:szCs w:val="24"/>
        </w:rPr>
        <w:t>у</w:t>
      </w:r>
      <w:r>
        <w:rPr>
          <w:rFonts w:ascii="Times New Roman" w:hAnsi="Times New Roman" w:cs="Times New Roman"/>
          <w:color w:val="000000"/>
          <w:sz w:val="24"/>
          <w:szCs w:val="24"/>
        </w:rPr>
        <w:t>альном образе) на установленных основаниях;</w:t>
      </w:r>
    </w:p>
    <w:p w:rsidR="008412A8" w:rsidRDefault="00442C17">
      <w:pPr>
        <w:numPr>
          <w:ilvl w:val="0"/>
          <w:numId w:val="166"/>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передавать обобщённый образ реальности при построении плоской композиции; </w:t>
      </w:r>
    </w:p>
    <w:p w:rsidR="008412A8" w:rsidRDefault="00442C17">
      <w:pPr>
        <w:numPr>
          <w:ilvl w:val="0"/>
          <w:numId w:val="166"/>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соотносить тональные отношения (тёмное – светлое) в пространственных и плоскостных объектах;</w:t>
      </w:r>
    </w:p>
    <w:p w:rsidR="008412A8" w:rsidRDefault="00442C17">
      <w:pPr>
        <w:numPr>
          <w:ilvl w:val="0"/>
          <w:numId w:val="166"/>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выявлять и анализировать эмоциональное воздействие цветовых отношений в пространс</w:t>
      </w:r>
      <w:r>
        <w:rPr>
          <w:rFonts w:ascii="Times New Roman" w:hAnsi="Times New Roman" w:cs="Times New Roman"/>
          <w:color w:val="000000"/>
          <w:sz w:val="24"/>
          <w:szCs w:val="24"/>
        </w:rPr>
        <w:t>т</w:t>
      </w:r>
      <w:r>
        <w:rPr>
          <w:rFonts w:ascii="Times New Roman" w:hAnsi="Times New Roman" w:cs="Times New Roman"/>
          <w:color w:val="000000"/>
          <w:sz w:val="24"/>
          <w:szCs w:val="24"/>
        </w:rPr>
        <w:t>венной среде и плоскостном изображении.</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8412A8" w:rsidRDefault="00442C17">
      <w:pPr>
        <w:numPr>
          <w:ilvl w:val="0"/>
          <w:numId w:val="167"/>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проявлять исследовательские, экспериментальные действия в процессе освоения выраз</w:t>
      </w:r>
      <w:r>
        <w:rPr>
          <w:rFonts w:ascii="Times New Roman" w:hAnsi="Times New Roman" w:cs="Times New Roman"/>
          <w:color w:val="000000"/>
          <w:sz w:val="24"/>
          <w:szCs w:val="24"/>
        </w:rPr>
        <w:t>и</w:t>
      </w:r>
      <w:r>
        <w:rPr>
          <w:rFonts w:ascii="Times New Roman" w:hAnsi="Times New Roman" w:cs="Times New Roman"/>
          <w:color w:val="000000"/>
          <w:sz w:val="24"/>
          <w:szCs w:val="24"/>
        </w:rPr>
        <w:t>тельных свойств различных художественных материалов;</w:t>
      </w:r>
    </w:p>
    <w:p w:rsidR="008412A8" w:rsidRDefault="00442C17">
      <w:pPr>
        <w:numPr>
          <w:ilvl w:val="0"/>
          <w:numId w:val="167"/>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lastRenderedPageBreak/>
        <w:t>проявлять творческие экспериментальные действия в процессе самостоятельного выпо</w:t>
      </w:r>
      <w:r>
        <w:rPr>
          <w:rFonts w:ascii="Times New Roman" w:hAnsi="Times New Roman" w:cs="Times New Roman"/>
          <w:color w:val="000000"/>
          <w:sz w:val="24"/>
          <w:szCs w:val="24"/>
        </w:rPr>
        <w:t>л</w:t>
      </w:r>
      <w:r>
        <w:rPr>
          <w:rFonts w:ascii="Times New Roman" w:hAnsi="Times New Roman" w:cs="Times New Roman"/>
          <w:color w:val="000000"/>
          <w:sz w:val="24"/>
          <w:szCs w:val="24"/>
        </w:rPr>
        <w:t>нения художественных заданий;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rsidR="008412A8" w:rsidRDefault="00442C17">
      <w:pPr>
        <w:numPr>
          <w:ilvl w:val="0"/>
          <w:numId w:val="167"/>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использовать наблюдения для получения информации об особенностях объектов и с</w:t>
      </w:r>
      <w:r>
        <w:rPr>
          <w:rFonts w:ascii="Times New Roman" w:hAnsi="Times New Roman" w:cs="Times New Roman"/>
          <w:color w:val="000000"/>
          <w:sz w:val="24"/>
          <w:szCs w:val="24"/>
        </w:rPr>
        <w:t>о</w:t>
      </w:r>
      <w:r>
        <w:rPr>
          <w:rFonts w:ascii="Times New Roman" w:hAnsi="Times New Roman" w:cs="Times New Roman"/>
          <w:color w:val="000000"/>
          <w:sz w:val="24"/>
          <w:szCs w:val="24"/>
        </w:rPr>
        <w:t>стояния природы, предметного мира человека, городской среды;</w:t>
      </w:r>
    </w:p>
    <w:p w:rsidR="008412A8" w:rsidRDefault="00442C17">
      <w:pPr>
        <w:numPr>
          <w:ilvl w:val="0"/>
          <w:numId w:val="167"/>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анализировать и оценивать с позиций эстетических категорий явления природы и пре</w:t>
      </w:r>
      <w:r>
        <w:rPr>
          <w:rFonts w:ascii="Times New Roman" w:hAnsi="Times New Roman" w:cs="Times New Roman"/>
          <w:color w:val="000000"/>
          <w:sz w:val="24"/>
          <w:szCs w:val="24"/>
        </w:rPr>
        <w:t>д</w:t>
      </w:r>
      <w:r>
        <w:rPr>
          <w:rFonts w:ascii="Times New Roman" w:hAnsi="Times New Roman" w:cs="Times New Roman"/>
          <w:color w:val="000000"/>
          <w:sz w:val="24"/>
          <w:szCs w:val="24"/>
        </w:rPr>
        <w:t>метно-пространственную среду жизни человека;</w:t>
      </w:r>
    </w:p>
    <w:p w:rsidR="008412A8" w:rsidRDefault="00442C17">
      <w:pPr>
        <w:numPr>
          <w:ilvl w:val="0"/>
          <w:numId w:val="167"/>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формулировать выводы, соответствующие эстетическим, аналитическим и другим уче</w:t>
      </w:r>
      <w:r>
        <w:rPr>
          <w:rFonts w:ascii="Times New Roman" w:hAnsi="Times New Roman" w:cs="Times New Roman"/>
          <w:color w:val="000000"/>
          <w:sz w:val="24"/>
          <w:szCs w:val="24"/>
        </w:rPr>
        <w:t>б</w:t>
      </w:r>
      <w:r>
        <w:rPr>
          <w:rFonts w:ascii="Times New Roman" w:hAnsi="Times New Roman" w:cs="Times New Roman"/>
          <w:color w:val="000000"/>
          <w:sz w:val="24"/>
          <w:szCs w:val="24"/>
        </w:rPr>
        <w:t>ным установкам по результатам проведённого наблюдения;</w:t>
      </w:r>
    </w:p>
    <w:p w:rsidR="008412A8" w:rsidRDefault="00442C17">
      <w:pPr>
        <w:numPr>
          <w:ilvl w:val="0"/>
          <w:numId w:val="167"/>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использовать знаково-символические средства для составления орнаментов и декорати</w:t>
      </w:r>
      <w:r>
        <w:rPr>
          <w:rFonts w:ascii="Times New Roman" w:hAnsi="Times New Roman" w:cs="Times New Roman"/>
          <w:color w:val="000000"/>
          <w:sz w:val="24"/>
          <w:szCs w:val="24"/>
        </w:rPr>
        <w:t>в</w:t>
      </w:r>
      <w:r>
        <w:rPr>
          <w:rFonts w:ascii="Times New Roman" w:hAnsi="Times New Roman" w:cs="Times New Roman"/>
          <w:color w:val="000000"/>
          <w:sz w:val="24"/>
          <w:szCs w:val="24"/>
        </w:rPr>
        <w:t>ных композиций;</w:t>
      </w:r>
    </w:p>
    <w:p w:rsidR="008412A8" w:rsidRDefault="00442C17">
      <w:pPr>
        <w:numPr>
          <w:ilvl w:val="0"/>
          <w:numId w:val="167"/>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классифицировать произведения искусства по видам и, соответственно, по назначению в жизни людей;</w:t>
      </w:r>
    </w:p>
    <w:p w:rsidR="008412A8" w:rsidRDefault="00442C17">
      <w:pPr>
        <w:numPr>
          <w:ilvl w:val="0"/>
          <w:numId w:val="167"/>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классифицировать произведения изобразительного искусства по жанрам в качестве инс</w:t>
      </w:r>
      <w:r>
        <w:rPr>
          <w:rFonts w:ascii="Times New Roman" w:hAnsi="Times New Roman" w:cs="Times New Roman"/>
          <w:color w:val="000000"/>
          <w:sz w:val="24"/>
          <w:szCs w:val="24"/>
        </w:rPr>
        <w:t>т</w:t>
      </w:r>
      <w:r>
        <w:rPr>
          <w:rFonts w:ascii="Times New Roman" w:hAnsi="Times New Roman" w:cs="Times New Roman"/>
          <w:color w:val="000000"/>
          <w:sz w:val="24"/>
          <w:szCs w:val="24"/>
        </w:rPr>
        <w:t>румента анализа содержания произведений;</w:t>
      </w:r>
    </w:p>
    <w:p w:rsidR="008412A8" w:rsidRDefault="00442C17">
      <w:pPr>
        <w:numPr>
          <w:ilvl w:val="0"/>
          <w:numId w:val="167"/>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ставить и использовать вопросы как исследовательский инструмент познания.</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У обучающегося будут сформированы следующие умения работать с информацией как часть познавательных универсальных учебных действий:</w:t>
      </w:r>
    </w:p>
    <w:p w:rsidR="008412A8" w:rsidRDefault="00442C17">
      <w:pPr>
        <w:numPr>
          <w:ilvl w:val="0"/>
          <w:numId w:val="168"/>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использовать электронные образовательные ресурсы;</w:t>
      </w:r>
    </w:p>
    <w:p w:rsidR="008412A8" w:rsidRDefault="00442C17">
      <w:pPr>
        <w:numPr>
          <w:ilvl w:val="0"/>
          <w:numId w:val="168"/>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уметь работать с электронными учебниками и учебными пособиями;</w:t>
      </w:r>
    </w:p>
    <w:p w:rsidR="008412A8" w:rsidRDefault="00442C17">
      <w:pPr>
        <w:numPr>
          <w:ilvl w:val="0"/>
          <w:numId w:val="168"/>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rsidR="008412A8" w:rsidRDefault="00442C17">
      <w:pPr>
        <w:numPr>
          <w:ilvl w:val="0"/>
          <w:numId w:val="168"/>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анализировать, интерпретировать, обобщать и систематизировать информацию, предста</w:t>
      </w:r>
      <w:r>
        <w:rPr>
          <w:rFonts w:ascii="Times New Roman" w:hAnsi="Times New Roman" w:cs="Times New Roman"/>
          <w:color w:val="000000"/>
          <w:sz w:val="24"/>
          <w:szCs w:val="24"/>
        </w:rPr>
        <w:t>в</w:t>
      </w:r>
      <w:r>
        <w:rPr>
          <w:rFonts w:ascii="Times New Roman" w:hAnsi="Times New Roman" w:cs="Times New Roman"/>
          <w:color w:val="000000"/>
          <w:sz w:val="24"/>
          <w:szCs w:val="24"/>
        </w:rPr>
        <w:t>ленную в произведениях искусства, текстах, таблицах и схемах;</w:t>
      </w:r>
    </w:p>
    <w:p w:rsidR="008412A8" w:rsidRDefault="00442C17">
      <w:pPr>
        <w:numPr>
          <w:ilvl w:val="0"/>
          <w:numId w:val="168"/>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самостоятельно готовить информацию на заданную или выбранную тему и представлять её в различных видах: рисунках и эскизах, электронных презентациях;</w:t>
      </w:r>
    </w:p>
    <w:p w:rsidR="008412A8" w:rsidRDefault="00442C17">
      <w:pPr>
        <w:numPr>
          <w:ilvl w:val="0"/>
          <w:numId w:val="168"/>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квестов, предложенных учителем;</w:t>
      </w:r>
    </w:p>
    <w:p w:rsidR="008412A8" w:rsidRDefault="00442C17">
      <w:pPr>
        <w:numPr>
          <w:ilvl w:val="0"/>
          <w:numId w:val="168"/>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соблюдать правила информационной безопасности при работе в Интернете.</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b/>
          <w:color w:val="000000"/>
          <w:sz w:val="24"/>
          <w:szCs w:val="24"/>
        </w:rPr>
        <w:t>Овладение универсальными коммуникативными действиями</w:t>
      </w:r>
      <w:r>
        <w:rPr>
          <w:rFonts w:ascii="Times New Roman" w:hAnsi="Times New Roman" w:cs="Times New Roman"/>
          <w:color w:val="000000"/>
          <w:sz w:val="24"/>
          <w:szCs w:val="24"/>
        </w:rPr>
        <w:t xml:space="preserve"> </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У обучающегося будут сформированы следующие умения общения как часть коммуникати</w:t>
      </w:r>
      <w:r>
        <w:rPr>
          <w:rFonts w:ascii="Times New Roman" w:hAnsi="Times New Roman" w:cs="Times New Roman"/>
          <w:color w:val="000000"/>
          <w:sz w:val="24"/>
          <w:szCs w:val="24"/>
        </w:rPr>
        <w:t>в</w:t>
      </w:r>
      <w:r>
        <w:rPr>
          <w:rFonts w:ascii="Times New Roman" w:hAnsi="Times New Roman" w:cs="Times New Roman"/>
          <w:color w:val="000000"/>
          <w:sz w:val="24"/>
          <w:szCs w:val="24"/>
        </w:rPr>
        <w:t xml:space="preserve">ных универсальных учебных действий: </w:t>
      </w:r>
    </w:p>
    <w:p w:rsidR="008412A8" w:rsidRDefault="00442C17">
      <w:pPr>
        <w:numPr>
          <w:ilvl w:val="0"/>
          <w:numId w:val="169"/>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понимать искусство в качестве особого языка общения – межличностного (автор – зр</w:t>
      </w:r>
      <w:r>
        <w:rPr>
          <w:rFonts w:ascii="Times New Roman" w:hAnsi="Times New Roman" w:cs="Times New Roman"/>
          <w:color w:val="000000"/>
          <w:sz w:val="24"/>
          <w:szCs w:val="24"/>
        </w:rPr>
        <w:t>и</w:t>
      </w:r>
      <w:r>
        <w:rPr>
          <w:rFonts w:ascii="Times New Roman" w:hAnsi="Times New Roman" w:cs="Times New Roman"/>
          <w:color w:val="000000"/>
          <w:sz w:val="24"/>
          <w:szCs w:val="24"/>
        </w:rPr>
        <w:t>тель), между поколениями, между народами;</w:t>
      </w:r>
    </w:p>
    <w:p w:rsidR="008412A8" w:rsidRDefault="00442C17">
      <w:pPr>
        <w:numPr>
          <w:ilvl w:val="0"/>
          <w:numId w:val="169"/>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вести диалог и участвовать в обсуждении, проявляя уважительное отношение к против</w:t>
      </w:r>
      <w:r>
        <w:rPr>
          <w:rFonts w:ascii="Times New Roman" w:hAnsi="Times New Roman" w:cs="Times New Roman"/>
          <w:color w:val="000000"/>
          <w:sz w:val="24"/>
          <w:szCs w:val="24"/>
        </w:rPr>
        <w:t>о</w:t>
      </w:r>
      <w:r>
        <w:rPr>
          <w:rFonts w:ascii="Times New Roman" w:hAnsi="Times New Roman" w:cs="Times New Roman"/>
          <w:color w:val="000000"/>
          <w:sz w:val="24"/>
          <w:szCs w:val="24"/>
        </w:rPr>
        <w:t xml:space="preserve">положным мнениям, сопоставлять свои суждения с суждениями участников общения, выявляя и корректно отстаивая свои позиции в оценке и понимании обсуждаемого явления; </w:t>
      </w:r>
    </w:p>
    <w:p w:rsidR="008412A8" w:rsidRDefault="00442C17">
      <w:pPr>
        <w:numPr>
          <w:ilvl w:val="0"/>
          <w:numId w:val="169"/>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находить общее решение и разрешать конфликты на основе общих позиций и учёта инт</w:t>
      </w:r>
      <w:r>
        <w:rPr>
          <w:rFonts w:ascii="Times New Roman" w:hAnsi="Times New Roman" w:cs="Times New Roman"/>
          <w:color w:val="000000"/>
          <w:sz w:val="24"/>
          <w:szCs w:val="24"/>
        </w:rPr>
        <w:t>е</w:t>
      </w:r>
      <w:r>
        <w:rPr>
          <w:rFonts w:ascii="Times New Roman" w:hAnsi="Times New Roman" w:cs="Times New Roman"/>
          <w:color w:val="000000"/>
          <w:sz w:val="24"/>
          <w:szCs w:val="24"/>
        </w:rPr>
        <w:t>ресов в процессе совместной художественной деятельности;</w:t>
      </w:r>
    </w:p>
    <w:p w:rsidR="008412A8" w:rsidRDefault="00442C17">
      <w:pPr>
        <w:numPr>
          <w:ilvl w:val="0"/>
          <w:numId w:val="169"/>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lastRenderedPageBreak/>
        <w:t>демонстрировать и объяснять результаты своего творческого, художественного или и</w:t>
      </w:r>
      <w:r>
        <w:rPr>
          <w:rFonts w:ascii="Times New Roman" w:hAnsi="Times New Roman" w:cs="Times New Roman"/>
          <w:color w:val="000000"/>
          <w:sz w:val="24"/>
          <w:szCs w:val="24"/>
        </w:rPr>
        <w:t>с</w:t>
      </w:r>
      <w:r>
        <w:rPr>
          <w:rFonts w:ascii="Times New Roman" w:hAnsi="Times New Roman" w:cs="Times New Roman"/>
          <w:color w:val="000000"/>
          <w:sz w:val="24"/>
          <w:szCs w:val="24"/>
        </w:rPr>
        <w:t>следовательского опыта;</w:t>
      </w:r>
    </w:p>
    <w:p w:rsidR="008412A8" w:rsidRDefault="00442C17">
      <w:pPr>
        <w:numPr>
          <w:ilvl w:val="0"/>
          <w:numId w:val="169"/>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анализировать произведения детского художественного творчества с позиций их содерж</w:t>
      </w:r>
      <w:r>
        <w:rPr>
          <w:rFonts w:ascii="Times New Roman" w:hAnsi="Times New Roman" w:cs="Times New Roman"/>
          <w:color w:val="000000"/>
          <w:sz w:val="24"/>
          <w:szCs w:val="24"/>
        </w:rPr>
        <w:t>а</w:t>
      </w:r>
      <w:r>
        <w:rPr>
          <w:rFonts w:ascii="Times New Roman" w:hAnsi="Times New Roman" w:cs="Times New Roman"/>
          <w:color w:val="000000"/>
          <w:sz w:val="24"/>
          <w:szCs w:val="24"/>
        </w:rPr>
        <w:t>ния и в соответствии с учебной задачей, поставленной учителем;</w:t>
      </w:r>
    </w:p>
    <w:p w:rsidR="008412A8" w:rsidRDefault="00442C17">
      <w:pPr>
        <w:numPr>
          <w:ilvl w:val="0"/>
          <w:numId w:val="169"/>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признавать своё и чужое право на ошибку, развивать свои способности сопереживать, п</w:t>
      </w:r>
      <w:r>
        <w:rPr>
          <w:rFonts w:ascii="Times New Roman" w:hAnsi="Times New Roman" w:cs="Times New Roman"/>
          <w:color w:val="000000"/>
          <w:sz w:val="24"/>
          <w:szCs w:val="24"/>
        </w:rPr>
        <w:t>о</w:t>
      </w:r>
      <w:r>
        <w:rPr>
          <w:rFonts w:ascii="Times New Roman" w:hAnsi="Times New Roman" w:cs="Times New Roman"/>
          <w:color w:val="000000"/>
          <w:sz w:val="24"/>
          <w:szCs w:val="24"/>
        </w:rPr>
        <w:t>нимать намерения и переживания свои и других людей;</w:t>
      </w:r>
    </w:p>
    <w:p w:rsidR="008412A8" w:rsidRDefault="00442C17">
      <w:pPr>
        <w:numPr>
          <w:ilvl w:val="0"/>
          <w:numId w:val="169"/>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взаимодействовать, сотрудничать в процессе коллективной работы, принимать цель с</w:t>
      </w:r>
      <w:r>
        <w:rPr>
          <w:rFonts w:ascii="Times New Roman" w:hAnsi="Times New Roman" w:cs="Times New Roman"/>
          <w:color w:val="000000"/>
          <w:sz w:val="24"/>
          <w:szCs w:val="24"/>
        </w:rPr>
        <w:t>о</w:t>
      </w:r>
      <w:r>
        <w:rPr>
          <w:rFonts w:ascii="Times New Roman" w:hAnsi="Times New Roman" w:cs="Times New Roman"/>
          <w:color w:val="000000"/>
          <w:sz w:val="24"/>
          <w:szCs w:val="24"/>
        </w:rPr>
        <w:t>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b/>
          <w:color w:val="000000"/>
          <w:sz w:val="24"/>
          <w:szCs w:val="24"/>
        </w:rPr>
        <w:t>Овладение универсальными регулятивными действиями</w:t>
      </w:r>
      <w:r>
        <w:rPr>
          <w:rFonts w:ascii="Times New Roman" w:hAnsi="Times New Roman" w:cs="Times New Roman"/>
          <w:color w:val="000000"/>
          <w:sz w:val="24"/>
          <w:szCs w:val="24"/>
        </w:rPr>
        <w:t xml:space="preserve"> </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У обучающегося будут сформированы следующие умения самоорганизации и самоконтроля как часть регулятивных универсальных учебных действий: </w:t>
      </w:r>
    </w:p>
    <w:p w:rsidR="008412A8" w:rsidRDefault="00442C17">
      <w:pPr>
        <w:numPr>
          <w:ilvl w:val="0"/>
          <w:numId w:val="170"/>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внимательно относиться и выполнять учебные задачи, поставленные учителем;</w:t>
      </w:r>
    </w:p>
    <w:p w:rsidR="008412A8" w:rsidRDefault="00442C17">
      <w:pPr>
        <w:numPr>
          <w:ilvl w:val="0"/>
          <w:numId w:val="170"/>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соблюдать последовательность учебных действий при выполнении задания;</w:t>
      </w:r>
    </w:p>
    <w:p w:rsidR="008412A8" w:rsidRDefault="00442C17">
      <w:pPr>
        <w:numPr>
          <w:ilvl w:val="0"/>
          <w:numId w:val="170"/>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уметь организовывать своё рабочее место для практической работы, сохраняя порядок в окружающем пространстве и проявляя бережное отношение к используемым материалам; </w:t>
      </w:r>
    </w:p>
    <w:p w:rsidR="008412A8" w:rsidRDefault="00442C17">
      <w:pPr>
        <w:numPr>
          <w:ilvl w:val="0"/>
          <w:numId w:val="170"/>
        </w:num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соотносить свои действия с планируемыми результатами, осуществлять контроль своей деятельности в процессе достижения результата.</w:t>
      </w:r>
    </w:p>
    <w:p w:rsidR="008412A8" w:rsidRDefault="008412A8">
      <w:pPr>
        <w:spacing w:after="0"/>
        <w:ind w:left="-567" w:right="-427" w:firstLine="851"/>
        <w:jc w:val="both"/>
        <w:rPr>
          <w:rFonts w:ascii="Times New Roman" w:hAnsi="Times New Roman" w:cs="Times New Roman"/>
          <w:sz w:val="24"/>
          <w:szCs w:val="24"/>
        </w:rPr>
      </w:pPr>
      <w:bookmarkStart w:id="86" w:name="_Toc124264882"/>
      <w:bookmarkEnd w:id="86"/>
    </w:p>
    <w:p w:rsidR="008412A8" w:rsidRDefault="008412A8">
      <w:pPr>
        <w:spacing w:after="0"/>
        <w:ind w:left="-567" w:right="-427" w:firstLine="851"/>
        <w:jc w:val="both"/>
        <w:rPr>
          <w:rFonts w:ascii="Times New Roman" w:hAnsi="Times New Roman" w:cs="Times New Roman"/>
          <w:sz w:val="24"/>
          <w:szCs w:val="24"/>
        </w:rPr>
      </w:pP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b/>
          <w:color w:val="000000"/>
          <w:sz w:val="24"/>
          <w:szCs w:val="24"/>
        </w:rPr>
        <w:t>ПРЕДМЕТНЫЕ РЕЗУЛЬТАТЫ</w:t>
      </w:r>
    </w:p>
    <w:p w:rsidR="008412A8" w:rsidRDefault="008412A8">
      <w:pPr>
        <w:spacing w:after="0"/>
        <w:ind w:left="-567" w:right="-427" w:firstLine="851"/>
        <w:jc w:val="both"/>
        <w:rPr>
          <w:rFonts w:ascii="Times New Roman" w:hAnsi="Times New Roman" w:cs="Times New Roman"/>
          <w:sz w:val="24"/>
          <w:szCs w:val="24"/>
        </w:rPr>
      </w:pP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К концу обучения в </w:t>
      </w:r>
      <w:r>
        <w:rPr>
          <w:rFonts w:ascii="Times New Roman" w:hAnsi="Times New Roman" w:cs="Times New Roman"/>
          <w:b/>
          <w:color w:val="000000"/>
          <w:sz w:val="24"/>
          <w:szCs w:val="24"/>
        </w:rPr>
        <w:t>1 классе</w:t>
      </w: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обучающийся</w:t>
      </w:r>
      <w:proofErr w:type="gramEnd"/>
      <w:r>
        <w:rPr>
          <w:rFonts w:ascii="Times New Roman" w:hAnsi="Times New Roman" w:cs="Times New Roman"/>
          <w:color w:val="000000"/>
          <w:sz w:val="24"/>
          <w:szCs w:val="24"/>
        </w:rPr>
        <w:t xml:space="preserve"> получит следующие предметные результаты по отдельным темам программы по изобразительному искусству:</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b/>
          <w:color w:val="000000"/>
          <w:sz w:val="24"/>
          <w:szCs w:val="24"/>
        </w:rPr>
        <w:t>Модуль «Графика»</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Осваивать навыки применения свой</w:t>
      </w:r>
      <w:proofErr w:type="gramStart"/>
      <w:r>
        <w:rPr>
          <w:rFonts w:ascii="Times New Roman" w:hAnsi="Times New Roman" w:cs="Times New Roman"/>
          <w:color w:val="000000"/>
          <w:sz w:val="24"/>
          <w:szCs w:val="24"/>
        </w:rPr>
        <w:t>ств пр</w:t>
      </w:r>
      <w:proofErr w:type="gramEnd"/>
      <w:r>
        <w:rPr>
          <w:rFonts w:ascii="Times New Roman" w:hAnsi="Times New Roman" w:cs="Times New Roman"/>
          <w:color w:val="000000"/>
          <w:sz w:val="24"/>
          <w:szCs w:val="24"/>
        </w:rPr>
        <w:t>остых графических материалов в самостоятельной творческой работе в условиях урока.</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Приобретать первичный опыт в создании графического рисунка на основе знакомства со сре</w:t>
      </w:r>
      <w:r>
        <w:rPr>
          <w:rFonts w:ascii="Times New Roman" w:hAnsi="Times New Roman" w:cs="Times New Roman"/>
          <w:color w:val="000000"/>
          <w:sz w:val="24"/>
          <w:szCs w:val="24"/>
        </w:rPr>
        <w:t>д</w:t>
      </w:r>
      <w:r>
        <w:rPr>
          <w:rFonts w:ascii="Times New Roman" w:hAnsi="Times New Roman" w:cs="Times New Roman"/>
          <w:color w:val="000000"/>
          <w:sz w:val="24"/>
          <w:szCs w:val="24"/>
        </w:rPr>
        <w:t>ствами изобразительного языка.</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Приобретать опыт аналитического наблюдения формы предмета, опыт обобщения и геометр</w:t>
      </w:r>
      <w:r>
        <w:rPr>
          <w:rFonts w:ascii="Times New Roman" w:hAnsi="Times New Roman" w:cs="Times New Roman"/>
          <w:color w:val="000000"/>
          <w:sz w:val="24"/>
          <w:szCs w:val="24"/>
        </w:rPr>
        <w:t>и</w:t>
      </w:r>
      <w:r>
        <w:rPr>
          <w:rFonts w:ascii="Times New Roman" w:hAnsi="Times New Roman" w:cs="Times New Roman"/>
          <w:color w:val="000000"/>
          <w:sz w:val="24"/>
          <w:szCs w:val="24"/>
        </w:rPr>
        <w:t>зации наблюдаемой формы как основы обучения рисунку.</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Приобретать опыт создания рисунка простого (плоского) предмета с натуры.</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Учиться анализировать соотношения пропорций, визуально сравнивать пространственные в</w:t>
      </w:r>
      <w:r>
        <w:rPr>
          <w:rFonts w:ascii="Times New Roman" w:hAnsi="Times New Roman" w:cs="Times New Roman"/>
          <w:color w:val="000000"/>
          <w:sz w:val="24"/>
          <w:szCs w:val="24"/>
        </w:rPr>
        <w:t>е</w:t>
      </w:r>
      <w:r>
        <w:rPr>
          <w:rFonts w:ascii="Times New Roman" w:hAnsi="Times New Roman" w:cs="Times New Roman"/>
          <w:color w:val="000000"/>
          <w:sz w:val="24"/>
          <w:szCs w:val="24"/>
        </w:rPr>
        <w:t>личины.</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Приобретать первичные знания и навыки композиционного расположения изображения на листе.</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Уметь выбирать вертикальный или горизонтальный формат листа для выполнения соответс</w:t>
      </w:r>
      <w:r>
        <w:rPr>
          <w:rFonts w:ascii="Times New Roman" w:hAnsi="Times New Roman" w:cs="Times New Roman"/>
          <w:color w:val="000000"/>
          <w:sz w:val="24"/>
          <w:szCs w:val="24"/>
        </w:rPr>
        <w:t>т</w:t>
      </w:r>
      <w:r>
        <w:rPr>
          <w:rFonts w:ascii="Times New Roman" w:hAnsi="Times New Roman" w:cs="Times New Roman"/>
          <w:color w:val="000000"/>
          <w:sz w:val="24"/>
          <w:szCs w:val="24"/>
        </w:rPr>
        <w:t>вующих задач рисунка.</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Воспринимать учебную задачу, поставленную учителем, и решать её в своей практической художественной деятельности.</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Уметь обсуждать результаты своей практической работы и работы товарищей с позиций соо</w:t>
      </w:r>
      <w:r>
        <w:rPr>
          <w:rFonts w:ascii="Times New Roman" w:hAnsi="Times New Roman" w:cs="Times New Roman"/>
          <w:color w:val="000000"/>
          <w:sz w:val="24"/>
          <w:szCs w:val="24"/>
        </w:rPr>
        <w:t>т</w:t>
      </w:r>
      <w:r>
        <w:rPr>
          <w:rFonts w:ascii="Times New Roman" w:hAnsi="Times New Roman" w:cs="Times New Roman"/>
          <w:color w:val="000000"/>
          <w:sz w:val="24"/>
          <w:szCs w:val="24"/>
        </w:rPr>
        <w:t>ветствия их поставленной учебной задаче, с позиций выраженного в рисунке содержания и графич</w:t>
      </w:r>
      <w:r>
        <w:rPr>
          <w:rFonts w:ascii="Times New Roman" w:hAnsi="Times New Roman" w:cs="Times New Roman"/>
          <w:color w:val="000000"/>
          <w:sz w:val="24"/>
          <w:szCs w:val="24"/>
        </w:rPr>
        <w:t>е</w:t>
      </w:r>
      <w:r>
        <w:rPr>
          <w:rFonts w:ascii="Times New Roman" w:hAnsi="Times New Roman" w:cs="Times New Roman"/>
          <w:color w:val="000000"/>
          <w:sz w:val="24"/>
          <w:szCs w:val="24"/>
        </w:rPr>
        <w:t>ских средств его выражения (в рамках программного материала).</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b/>
          <w:color w:val="000000"/>
          <w:sz w:val="24"/>
          <w:szCs w:val="24"/>
        </w:rPr>
        <w:lastRenderedPageBreak/>
        <w:t>Модуль «Живопись»</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Осваивать навыки работы красками «гуашь» в условиях урока.</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Знать три основных цвета; обсуждать и называть ассоциативные представления, которые ро</w:t>
      </w:r>
      <w:r>
        <w:rPr>
          <w:rFonts w:ascii="Times New Roman" w:hAnsi="Times New Roman" w:cs="Times New Roman"/>
          <w:color w:val="000000"/>
          <w:sz w:val="24"/>
          <w:szCs w:val="24"/>
        </w:rPr>
        <w:t>ж</w:t>
      </w:r>
      <w:r>
        <w:rPr>
          <w:rFonts w:ascii="Times New Roman" w:hAnsi="Times New Roman" w:cs="Times New Roman"/>
          <w:color w:val="000000"/>
          <w:sz w:val="24"/>
          <w:szCs w:val="24"/>
        </w:rPr>
        <w:t>дает каждый цвет.</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Осознавать эмоциональное звучание цвета и уметь формулировать своё мнение с опорой на опыт жизненных ассоциаций.</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Приобретать опыт экспериментирования, исследования результатов смешения красок и пол</w:t>
      </w:r>
      <w:r>
        <w:rPr>
          <w:rFonts w:ascii="Times New Roman" w:hAnsi="Times New Roman" w:cs="Times New Roman"/>
          <w:color w:val="000000"/>
          <w:sz w:val="24"/>
          <w:szCs w:val="24"/>
        </w:rPr>
        <w:t>у</w:t>
      </w:r>
      <w:r>
        <w:rPr>
          <w:rFonts w:ascii="Times New Roman" w:hAnsi="Times New Roman" w:cs="Times New Roman"/>
          <w:color w:val="000000"/>
          <w:sz w:val="24"/>
          <w:szCs w:val="24"/>
        </w:rPr>
        <w:t>чения нового цвета.</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Вести творческую работу на заданную тему с опорой на зрительные впечатления, организ</w:t>
      </w:r>
      <w:r>
        <w:rPr>
          <w:rFonts w:ascii="Times New Roman" w:hAnsi="Times New Roman" w:cs="Times New Roman"/>
          <w:color w:val="000000"/>
          <w:sz w:val="24"/>
          <w:szCs w:val="24"/>
        </w:rPr>
        <w:t>о</w:t>
      </w:r>
      <w:r>
        <w:rPr>
          <w:rFonts w:ascii="Times New Roman" w:hAnsi="Times New Roman" w:cs="Times New Roman"/>
          <w:color w:val="000000"/>
          <w:sz w:val="24"/>
          <w:szCs w:val="24"/>
        </w:rPr>
        <w:t>ванные педагогом.</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b/>
          <w:color w:val="000000"/>
          <w:sz w:val="24"/>
          <w:szCs w:val="24"/>
        </w:rPr>
        <w:t>Модуль «Скульптура»</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Приобретать опыт аналитического наблюдения, поиска выразительных образных объёмных форм в природе (например, облака, камни, коряги, формы плодов).</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Осваивать первичные приёмы лепки из пластилина, приобретать представления о целостной форме в объёмном изображении.</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Овладевать первичными навыками бумагопластики – создания объёмных форм из бумаги п</w:t>
      </w:r>
      <w:r>
        <w:rPr>
          <w:rFonts w:ascii="Times New Roman" w:hAnsi="Times New Roman" w:cs="Times New Roman"/>
          <w:color w:val="000000"/>
          <w:sz w:val="24"/>
          <w:szCs w:val="24"/>
        </w:rPr>
        <w:t>у</w:t>
      </w:r>
      <w:r>
        <w:rPr>
          <w:rFonts w:ascii="Times New Roman" w:hAnsi="Times New Roman" w:cs="Times New Roman"/>
          <w:color w:val="000000"/>
          <w:sz w:val="24"/>
          <w:szCs w:val="24"/>
        </w:rPr>
        <w:t>тём её складывания, надрезания, закручивания.</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b/>
          <w:color w:val="000000"/>
          <w:sz w:val="24"/>
          <w:szCs w:val="24"/>
        </w:rPr>
        <w:t>Модуль «Декоративно-прикладное искусство»</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Уметь рассматривать и эстетически характеризовать различные примеры узоров в природе (в условиях урока на основе фотографий); приводить примеры, сопоставлять и искать ассоциации с орнаментами в произведениях декоративно-прикладного искусства.</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Различать виды орнаментов по изобразительным мотивам: растительные, геометрические, анималистические.</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Учиться использовать правила симметрии в своей художественной деятельности.</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Приобретать опыт создания орнаментальной декоративной композиции (стилизованной: дек</w:t>
      </w:r>
      <w:r>
        <w:rPr>
          <w:rFonts w:ascii="Times New Roman" w:hAnsi="Times New Roman" w:cs="Times New Roman"/>
          <w:color w:val="000000"/>
          <w:sz w:val="24"/>
          <w:szCs w:val="24"/>
        </w:rPr>
        <w:t>о</w:t>
      </w:r>
      <w:r>
        <w:rPr>
          <w:rFonts w:ascii="Times New Roman" w:hAnsi="Times New Roman" w:cs="Times New Roman"/>
          <w:color w:val="000000"/>
          <w:sz w:val="24"/>
          <w:szCs w:val="24"/>
        </w:rPr>
        <w:t>ративный цветок или птица).</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Приобретать знания о значении и назначении украшений в жизни людей.</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Приобретать представления о глиняных игрушках отечественных народных художественных промыслов (</w:t>
      </w:r>
      <w:proofErr w:type="gramStart"/>
      <w:r>
        <w:rPr>
          <w:rFonts w:ascii="Times New Roman" w:hAnsi="Times New Roman" w:cs="Times New Roman"/>
          <w:color w:val="000000"/>
          <w:sz w:val="24"/>
          <w:szCs w:val="24"/>
        </w:rPr>
        <w:t>дымковская</w:t>
      </w:r>
      <w:proofErr w:type="gramEnd"/>
      <w:r>
        <w:rPr>
          <w:rFonts w:ascii="Times New Roman" w:hAnsi="Times New Roman" w:cs="Times New Roman"/>
          <w:color w:val="000000"/>
          <w:sz w:val="24"/>
          <w:szCs w:val="24"/>
        </w:rPr>
        <w:t>, каргопольская игрушки или по выбору учителя с учётом местных пром</w:t>
      </w:r>
      <w:r>
        <w:rPr>
          <w:rFonts w:ascii="Times New Roman" w:hAnsi="Times New Roman" w:cs="Times New Roman"/>
          <w:color w:val="000000"/>
          <w:sz w:val="24"/>
          <w:szCs w:val="24"/>
        </w:rPr>
        <w:t>ы</w:t>
      </w:r>
      <w:r>
        <w:rPr>
          <w:rFonts w:ascii="Times New Roman" w:hAnsi="Times New Roman" w:cs="Times New Roman"/>
          <w:color w:val="000000"/>
          <w:sz w:val="24"/>
          <w:szCs w:val="24"/>
        </w:rPr>
        <w:t>слов) и опыт практической художественной деятельности по мотивам игрушки выбранного промысла.</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Иметь опыт и соответствующие возрасту навыки подготовки и оформления общего праздника.</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b/>
          <w:color w:val="000000"/>
          <w:sz w:val="24"/>
          <w:szCs w:val="24"/>
        </w:rPr>
        <w:t>Модуль «Архитектура».</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Рассматривать различные произведения архитектуры в окружающем мире (по фотографиям в условиях урока); анализировать и характеризовать особенности и составные части рассматриваемых зданий.</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Осваивать приёмы конструирования из бумаги, складывания объёмных простых геометрич</w:t>
      </w:r>
      <w:r>
        <w:rPr>
          <w:rFonts w:ascii="Times New Roman" w:hAnsi="Times New Roman" w:cs="Times New Roman"/>
          <w:color w:val="000000"/>
          <w:sz w:val="24"/>
          <w:szCs w:val="24"/>
        </w:rPr>
        <w:t>е</w:t>
      </w:r>
      <w:r>
        <w:rPr>
          <w:rFonts w:ascii="Times New Roman" w:hAnsi="Times New Roman" w:cs="Times New Roman"/>
          <w:color w:val="000000"/>
          <w:sz w:val="24"/>
          <w:szCs w:val="24"/>
        </w:rPr>
        <w:t>ских тел.</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Приобретать опыт пространственного макетирования (сказочный город) в форме коллекти</w:t>
      </w:r>
      <w:r>
        <w:rPr>
          <w:rFonts w:ascii="Times New Roman" w:hAnsi="Times New Roman" w:cs="Times New Roman"/>
          <w:color w:val="000000"/>
          <w:sz w:val="24"/>
          <w:szCs w:val="24"/>
        </w:rPr>
        <w:t>в</w:t>
      </w:r>
      <w:r>
        <w:rPr>
          <w:rFonts w:ascii="Times New Roman" w:hAnsi="Times New Roman" w:cs="Times New Roman"/>
          <w:color w:val="000000"/>
          <w:sz w:val="24"/>
          <w:szCs w:val="24"/>
        </w:rPr>
        <w:t>ной игровой деятельности.</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Приобретать представления о конструктивной основе любого предмета и первичные навыки анализа его строения.</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b/>
          <w:color w:val="000000"/>
          <w:sz w:val="24"/>
          <w:szCs w:val="24"/>
        </w:rPr>
        <w:t>Модуль «Восприятие произведений искусства»</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lastRenderedPageBreak/>
        <w:t>Приобретать умения рассматривать, анализировать детские рисунки с позиций их содержания и сюжета, настроения, композиции (расположения на листе), цвета, а также соответствия учебной задаче, поставленной учителем.</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Приобретать опыт эстетического наблюдения природы на основе эмоциональных впечатлений с учётом учебных задач и визуальной установки учителя.</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Приобретать опыт художественного наблюдения предметной среды жизни человека в завис</w:t>
      </w:r>
      <w:r>
        <w:rPr>
          <w:rFonts w:ascii="Times New Roman" w:hAnsi="Times New Roman" w:cs="Times New Roman"/>
          <w:color w:val="000000"/>
          <w:sz w:val="24"/>
          <w:szCs w:val="24"/>
        </w:rPr>
        <w:t>и</w:t>
      </w:r>
      <w:r>
        <w:rPr>
          <w:rFonts w:ascii="Times New Roman" w:hAnsi="Times New Roman" w:cs="Times New Roman"/>
          <w:color w:val="000000"/>
          <w:sz w:val="24"/>
          <w:szCs w:val="24"/>
        </w:rPr>
        <w:t>мости от поставленной аналитической и эстетической задачи (установки).</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Осваивать опыт эстетического восприятия и аналитического наблюдения архитектурных п</w:t>
      </w:r>
      <w:r>
        <w:rPr>
          <w:rFonts w:ascii="Times New Roman" w:hAnsi="Times New Roman" w:cs="Times New Roman"/>
          <w:color w:val="000000"/>
          <w:sz w:val="24"/>
          <w:szCs w:val="24"/>
        </w:rPr>
        <w:t>о</w:t>
      </w:r>
      <w:r>
        <w:rPr>
          <w:rFonts w:ascii="Times New Roman" w:hAnsi="Times New Roman" w:cs="Times New Roman"/>
          <w:color w:val="000000"/>
          <w:sz w:val="24"/>
          <w:szCs w:val="24"/>
        </w:rPr>
        <w:t>строек.</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Осваивать опыт эстетического, эмоционального общения со станковой картиной, понимать значение зрительских умений и специальных знаний; приобретать опыт восприятия картин со сказочным сюжетом (В.М. Васнецова и других художников по выбору учителя), а также произведений с ярко выраженным эмоциональным настроением (например, натюрморты В. Ван Гога или А. Матисса). </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Осваивать новый опыт восприятия художественных иллюстраций в детских книгах и отнош</w:t>
      </w:r>
      <w:r>
        <w:rPr>
          <w:rFonts w:ascii="Times New Roman" w:hAnsi="Times New Roman" w:cs="Times New Roman"/>
          <w:color w:val="000000"/>
          <w:sz w:val="24"/>
          <w:szCs w:val="24"/>
        </w:rPr>
        <w:t>е</w:t>
      </w:r>
      <w:r>
        <w:rPr>
          <w:rFonts w:ascii="Times New Roman" w:hAnsi="Times New Roman" w:cs="Times New Roman"/>
          <w:color w:val="000000"/>
          <w:sz w:val="24"/>
          <w:szCs w:val="24"/>
        </w:rPr>
        <w:t>ния к ним в соответствии с учебной установкой.</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b/>
          <w:color w:val="000000"/>
          <w:sz w:val="24"/>
          <w:szCs w:val="24"/>
        </w:rPr>
        <w:t>Модуль «Азбука цифровой графики»</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Приобретать опыт создания фотографий с целью эстетического и целенаправленного набл</w:t>
      </w:r>
      <w:r>
        <w:rPr>
          <w:rFonts w:ascii="Times New Roman" w:hAnsi="Times New Roman" w:cs="Times New Roman"/>
          <w:color w:val="000000"/>
          <w:sz w:val="24"/>
          <w:szCs w:val="24"/>
        </w:rPr>
        <w:t>ю</w:t>
      </w:r>
      <w:r>
        <w:rPr>
          <w:rFonts w:ascii="Times New Roman" w:hAnsi="Times New Roman" w:cs="Times New Roman"/>
          <w:color w:val="000000"/>
          <w:sz w:val="24"/>
          <w:szCs w:val="24"/>
        </w:rPr>
        <w:t>дения природы.</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bookmarkStart w:id="87" w:name="_TOC_250003"/>
      <w:bookmarkEnd w:id="87"/>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К концу обучения во </w:t>
      </w:r>
      <w:r>
        <w:rPr>
          <w:rFonts w:ascii="Times New Roman" w:hAnsi="Times New Roman" w:cs="Times New Roman"/>
          <w:b/>
          <w:color w:val="000000"/>
          <w:sz w:val="24"/>
          <w:szCs w:val="24"/>
        </w:rPr>
        <w:t>2 классе</w:t>
      </w: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обучающийся</w:t>
      </w:r>
      <w:proofErr w:type="gramEnd"/>
      <w:r>
        <w:rPr>
          <w:rFonts w:ascii="Times New Roman" w:hAnsi="Times New Roman" w:cs="Times New Roman"/>
          <w:color w:val="000000"/>
          <w:sz w:val="24"/>
          <w:szCs w:val="24"/>
        </w:rPr>
        <w:t xml:space="preserve"> получит следующие предметные результаты по отдельным темам программы по изобразительному искусству:</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b/>
          <w:color w:val="000000"/>
          <w:sz w:val="24"/>
          <w:szCs w:val="24"/>
        </w:rPr>
        <w:t>Модуль «Графика»</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Осваивать особенности и приёмы работы новыми графическими художественными матери</w:t>
      </w:r>
      <w:r>
        <w:rPr>
          <w:rFonts w:ascii="Times New Roman" w:hAnsi="Times New Roman" w:cs="Times New Roman"/>
          <w:color w:val="000000"/>
          <w:sz w:val="24"/>
          <w:szCs w:val="24"/>
        </w:rPr>
        <w:t>а</w:t>
      </w:r>
      <w:r>
        <w:rPr>
          <w:rFonts w:ascii="Times New Roman" w:hAnsi="Times New Roman" w:cs="Times New Roman"/>
          <w:color w:val="000000"/>
          <w:sz w:val="24"/>
          <w:szCs w:val="24"/>
        </w:rPr>
        <w:t>лами; осваивать выразительные свойства твёрдых, сухих, мягких и жидких графических материалов.</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Приобретать навыки изображения на основе разной по характеру и способу наложения линии.</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Овладевать понятием «ритм» и навыками ритмической организации изображения как необх</w:t>
      </w:r>
      <w:r>
        <w:rPr>
          <w:rFonts w:ascii="Times New Roman" w:hAnsi="Times New Roman" w:cs="Times New Roman"/>
          <w:color w:val="000000"/>
          <w:sz w:val="24"/>
          <w:szCs w:val="24"/>
        </w:rPr>
        <w:t>о</w:t>
      </w:r>
      <w:r>
        <w:rPr>
          <w:rFonts w:ascii="Times New Roman" w:hAnsi="Times New Roman" w:cs="Times New Roman"/>
          <w:color w:val="000000"/>
          <w:sz w:val="24"/>
          <w:szCs w:val="24"/>
        </w:rPr>
        <w:t>димой композиционной основы выражения содержания.</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Осваивать навык визуального сравнения пространственных величин, приобретать умения с</w:t>
      </w:r>
      <w:r>
        <w:rPr>
          <w:rFonts w:ascii="Times New Roman" w:hAnsi="Times New Roman" w:cs="Times New Roman"/>
          <w:color w:val="000000"/>
          <w:sz w:val="24"/>
          <w:szCs w:val="24"/>
        </w:rPr>
        <w:t>о</w:t>
      </w:r>
      <w:r>
        <w:rPr>
          <w:rFonts w:ascii="Times New Roman" w:hAnsi="Times New Roman" w:cs="Times New Roman"/>
          <w:color w:val="000000"/>
          <w:sz w:val="24"/>
          <w:szCs w:val="24"/>
        </w:rPr>
        <w:t>относить пропорции в рисунках птиц и животных (с опорой на зрительские впечатления и анализ).</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b/>
          <w:color w:val="000000"/>
          <w:sz w:val="24"/>
          <w:szCs w:val="24"/>
        </w:rPr>
        <w:t>Модуль «Живопись»</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Осваивать навыки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 выраз</w:t>
      </w:r>
      <w:r>
        <w:rPr>
          <w:rFonts w:ascii="Times New Roman" w:hAnsi="Times New Roman" w:cs="Times New Roman"/>
          <w:color w:val="000000"/>
          <w:sz w:val="24"/>
          <w:szCs w:val="24"/>
        </w:rPr>
        <w:t>и</w:t>
      </w:r>
      <w:r>
        <w:rPr>
          <w:rFonts w:ascii="Times New Roman" w:hAnsi="Times New Roman" w:cs="Times New Roman"/>
          <w:color w:val="000000"/>
          <w:sz w:val="24"/>
          <w:szCs w:val="24"/>
        </w:rPr>
        <w:t>тельной фактуры и кроющие качества гуаши.</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Приобретать опыт работы акварельной краской и понимать особенности работы прозрачной краской.</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Знать названия основных и составных цветов и способы получения разных оттенков составн</w:t>
      </w:r>
      <w:r>
        <w:rPr>
          <w:rFonts w:ascii="Times New Roman" w:hAnsi="Times New Roman" w:cs="Times New Roman"/>
          <w:color w:val="000000"/>
          <w:sz w:val="24"/>
          <w:szCs w:val="24"/>
        </w:rPr>
        <w:t>о</w:t>
      </w:r>
      <w:r>
        <w:rPr>
          <w:rFonts w:ascii="Times New Roman" w:hAnsi="Times New Roman" w:cs="Times New Roman"/>
          <w:color w:val="000000"/>
          <w:sz w:val="24"/>
          <w:szCs w:val="24"/>
        </w:rPr>
        <w:t>го цвета.</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lastRenderedPageBreak/>
        <w:t xml:space="preserve">Различать и сравнивать тёмные и светлые оттенки цвета; осваивать смешение цветных красок с </w:t>
      </w:r>
      <w:proofErr w:type="gramStart"/>
      <w:r>
        <w:rPr>
          <w:rFonts w:ascii="Times New Roman" w:hAnsi="Times New Roman" w:cs="Times New Roman"/>
          <w:color w:val="000000"/>
          <w:sz w:val="24"/>
          <w:szCs w:val="24"/>
        </w:rPr>
        <w:t>белой</w:t>
      </w:r>
      <w:proofErr w:type="gramEnd"/>
      <w:r>
        <w:rPr>
          <w:rFonts w:ascii="Times New Roman" w:hAnsi="Times New Roman" w:cs="Times New Roman"/>
          <w:color w:val="000000"/>
          <w:sz w:val="24"/>
          <w:szCs w:val="24"/>
        </w:rPr>
        <w:t xml:space="preserve"> и чёрной (для изменения их тона).</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Знать о делении цветов на тёплые и холодные; уметь различать и сравнивать тёплые и холо</w:t>
      </w:r>
      <w:r>
        <w:rPr>
          <w:rFonts w:ascii="Times New Roman" w:hAnsi="Times New Roman" w:cs="Times New Roman"/>
          <w:color w:val="000000"/>
          <w:sz w:val="24"/>
          <w:szCs w:val="24"/>
        </w:rPr>
        <w:t>д</w:t>
      </w:r>
      <w:r>
        <w:rPr>
          <w:rFonts w:ascii="Times New Roman" w:hAnsi="Times New Roman" w:cs="Times New Roman"/>
          <w:color w:val="000000"/>
          <w:sz w:val="24"/>
          <w:szCs w:val="24"/>
        </w:rPr>
        <w:t>ные оттенки цвета.</w:t>
      </w:r>
    </w:p>
    <w:p w:rsidR="008412A8" w:rsidRDefault="00442C17">
      <w:pPr>
        <w:spacing w:after="0"/>
        <w:ind w:left="-567" w:right="-427" w:firstLine="851"/>
        <w:jc w:val="both"/>
        <w:rPr>
          <w:rFonts w:ascii="Times New Roman" w:hAnsi="Times New Roman" w:cs="Times New Roman"/>
          <w:sz w:val="24"/>
          <w:szCs w:val="24"/>
        </w:rPr>
      </w:pPr>
      <w:proofErr w:type="gramStart"/>
      <w:r>
        <w:rPr>
          <w:rFonts w:ascii="Times New Roman" w:hAnsi="Times New Roman" w:cs="Times New Roman"/>
          <w:color w:val="000000"/>
          <w:sz w:val="24"/>
          <w:szCs w:val="24"/>
        </w:rPr>
        <w:t>Осваивать эмоциональную выразительность цвета: цвет звонкий и яркий, радостный; цвет мягкий, «глухой» и мрачный и другое.</w:t>
      </w:r>
      <w:proofErr w:type="gramEnd"/>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Приобретать опыт создания пейзажей, передающих разные состояния погоды (например, т</w:t>
      </w:r>
      <w:r>
        <w:rPr>
          <w:rFonts w:ascii="Times New Roman" w:hAnsi="Times New Roman" w:cs="Times New Roman"/>
          <w:color w:val="000000"/>
          <w:sz w:val="24"/>
          <w:szCs w:val="24"/>
        </w:rPr>
        <w:t>у</w:t>
      </w:r>
      <w:r>
        <w:rPr>
          <w:rFonts w:ascii="Times New Roman" w:hAnsi="Times New Roman" w:cs="Times New Roman"/>
          <w:color w:val="000000"/>
          <w:sz w:val="24"/>
          <w:szCs w:val="24"/>
        </w:rPr>
        <w:t>ман, грозу) на основе изменения тонального звучания цвета, приобретать опыт передачи разного цветового состояния моря.</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Уметь в изображении сказочных персонажей выразить их 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b/>
          <w:color w:val="000000"/>
          <w:sz w:val="24"/>
          <w:szCs w:val="24"/>
        </w:rPr>
        <w:t>Модуль «Скульптура»</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Познакомиться с традиционными игрушками одного из народных художественных пром</w:t>
      </w:r>
      <w:r>
        <w:rPr>
          <w:rFonts w:ascii="Times New Roman" w:hAnsi="Times New Roman" w:cs="Times New Roman"/>
          <w:color w:val="000000"/>
          <w:sz w:val="24"/>
          <w:szCs w:val="24"/>
        </w:rPr>
        <w:t>ы</w:t>
      </w:r>
      <w:r>
        <w:rPr>
          <w:rFonts w:ascii="Times New Roman" w:hAnsi="Times New Roman" w:cs="Times New Roman"/>
          <w:color w:val="000000"/>
          <w:sz w:val="24"/>
          <w:szCs w:val="24"/>
        </w:rPr>
        <w:t>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филимоновская, абашевская, каргопольская, дымковская игрушки или с учётом местных промыслов).</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Знать об изменениях скульптурного образа при осмотре произведения с разных сторон.</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Приобретать в процессе лепки из пластилина опыт передачи движения цельной лепной формы и разного характера движения этой формы (изображения зверушки).</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b/>
          <w:color w:val="000000"/>
          <w:sz w:val="24"/>
          <w:szCs w:val="24"/>
        </w:rPr>
        <w:t>Модуль «Декоративно-прикладное искусство»</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Рассматривать, анализировать и эстетически оценивать разнообразие форм в природе, воспр</w:t>
      </w:r>
      <w:r>
        <w:rPr>
          <w:rFonts w:ascii="Times New Roman" w:hAnsi="Times New Roman" w:cs="Times New Roman"/>
          <w:color w:val="000000"/>
          <w:sz w:val="24"/>
          <w:szCs w:val="24"/>
        </w:rPr>
        <w:t>и</w:t>
      </w:r>
      <w:r>
        <w:rPr>
          <w:rFonts w:ascii="Times New Roman" w:hAnsi="Times New Roman" w:cs="Times New Roman"/>
          <w:color w:val="000000"/>
          <w:sz w:val="24"/>
          <w:szCs w:val="24"/>
        </w:rPr>
        <w:t>нимаемых как узоры.</w:t>
      </w:r>
    </w:p>
    <w:p w:rsidR="008412A8" w:rsidRDefault="00442C17">
      <w:pPr>
        <w:spacing w:after="0"/>
        <w:ind w:left="-567" w:right="-427" w:firstLine="851"/>
        <w:jc w:val="both"/>
        <w:rPr>
          <w:rFonts w:ascii="Times New Roman" w:hAnsi="Times New Roman" w:cs="Times New Roman"/>
          <w:sz w:val="24"/>
          <w:szCs w:val="24"/>
        </w:rPr>
      </w:pPr>
      <w:proofErr w:type="gramStart"/>
      <w:r>
        <w:rPr>
          <w:rFonts w:ascii="Times New Roman" w:hAnsi="Times New Roman" w:cs="Times New Roman"/>
          <w:color w:val="000000"/>
          <w:sz w:val="24"/>
          <w:szCs w:val="24"/>
        </w:rPr>
        <w:t>Сравнивать, сопоставлять природные явления – узоры (например, капли, снежинки, паутинки, роса на листьях, серёжки во время цветения деревьев) – с рукотворными произведениями декорати</w:t>
      </w:r>
      <w:r>
        <w:rPr>
          <w:rFonts w:ascii="Times New Roman" w:hAnsi="Times New Roman" w:cs="Times New Roman"/>
          <w:color w:val="000000"/>
          <w:sz w:val="24"/>
          <w:szCs w:val="24"/>
        </w:rPr>
        <w:t>в</w:t>
      </w:r>
      <w:r>
        <w:rPr>
          <w:rFonts w:ascii="Times New Roman" w:hAnsi="Times New Roman" w:cs="Times New Roman"/>
          <w:color w:val="000000"/>
          <w:sz w:val="24"/>
          <w:szCs w:val="24"/>
        </w:rPr>
        <w:t>ного искусства (кружево, шитьё, ювелирные изделия и другое).</w:t>
      </w:r>
      <w:proofErr w:type="gramEnd"/>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Приобретать опыт выполнения эскиза геометрического орнамента кружева или вышивки на основе природных мотивов.</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Осваивать приёмы орнаментального оформления сказочных глиняных зверушек, созданных по мотивам народного художественного промысла (по выбору: филимоновская, абашевская, карг</w:t>
      </w:r>
      <w:r>
        <w:rPr>
          <w:rFonts w:ascii="Times New Roman" w:hAnsi="Times New Roman" w:cs="Times New Roman"/>
          <w:color w:val="000000"/>
          <w:sz w:val="24"/>
          <w:szCs w:val="24"/>
        </w:rPr>
        <w:t>о</w:t>
      </w:r>
      <w:r>
        <w:rPr>
          <w:rFonts w:ascii="Times New Roman" w:hAnsi="Times New Roman" w:cs="Times New Roman"/>
          <w:color w:val="000000"/>
          <w:sz w:val="24"/>
          <w:szCs w:val="24"/>
        </w:rPr>
        <w:t xml:space="preserve">польская, </w:t>
      </w:r>
      <w:proofErr w:type="gramStart"/>
      <w:r>
        <w:rPr>
          <w:rFonts w:ascii="Times New Roman" w:hAnsi="Times New Roman" w:cs="Times New Roman"/>
          <w:color w:val="000000"/>
          <w:sz w:val="24"/>
          <w:szCs w:val="24"/>
        </w:rPr>
        <w:t>дымковская</w:t>
      </w:r>
      <w:proofErr w:type="gramEnd"/>
      <w:r>
        <w:rPr>
          <w:rFonts w:ascii="Times New Roman" w:hAnsi="Times New Roman" w:cs="Times New Roman"/>
          <w:color w:val="000000"/>
          <w:sz w:val="24"/>
          <w:szCs w:val="24"/>
        </w:rPr>
        <w:t xml:space="preserve"> игрушки или с учётом местных промыслов).</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Приобретать опыт преобразования бытовых подручных нехудожественных материалов в х</w:t>
      </w:r>
      <w:r>
        <w:rPr>
          <w:rFonts w:ascii="Times New Roman" w:hAnsi="Times New Roman" w:cs="Times New Roman"/>
          <w:color w:val="000000"/>
          <w:sz w:val="24"/>
          <w:szCs w:val="24"/>
        </w:rPr>
        <w:t>у</w:t>
      </w:r>
      <w:r>
        <w:rPr>
          <w:rFonts w:ascii="Times New Roman" w:hAnsi="Times New Roman" w:cs="Times New Roman"/>
          <w:color w:val="000000"/>
          <w:sz w:val="24"/>
          <w:szCs w:val="24"/>
        </w:rPr>
        <w:t>дожественные изображения и поделки.</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Рассматривать, анализировать, сравнивать украшения человека на примерах иллюстраций к народным сказкам лучших художников-иллюстраторов (например, И. Я. Билибина), когда украшения не только соответствуют народным традициям, но и выражают характер персонажа; учиться понимать, что украшения человека рассказывают о нём, выявляют особенности его характера, его представления о красоте.</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Приобретать опыт выполнения красками рисунков украшений народных былинных персон</w:t>
      </w:r>
      <w:r>
        <w:rPr>
          <w:rFonts w:ascii="Times New Roman" w:hAnsi="Times New Roman" w:cs="Times New Roman"/>
          <w:color w:val="000000"/>
          <w:sz w:val="24"/>
          <w:szCs w:val="24"/>
        </w:rPr>
        <w:t>а</w:t>
      </w:r>
      <w:r>
        <w:rPr>
          <w:rFonts w:ascii="Times New Roman" w:hAnsi="Times New Roman" w:cs="Times New Roman"/>
          <w:color w:val="000000"/>
          <w:sz w:val="24"/>
          <w:szCs w:val="24"/>
        </w:rPr>
        <w:t>жей.</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b/>
          <w:color w:val="000000"/>
          <w:sz w:val="24"/>
          <w:szCs w:val="24"/>
        </w:rPr>
        <w:t>Модуль «Архитектура»</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lastRenderedPageBreak/>
        <w:t>Осваивать приёмы создания объёмных предметов из бумаги и объёмного декорирования предметов из бумаги.</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Участвовать в коллективной работе по построению из бумаги пространственного макета ск</w:t>
      </w:r>
      <w:r>
        <w:rPr>
          <w:rFonts w:ascii="Times New Roman" w:hAnsi="Times New Roman" w:cs="Times New Roman"/>
          <w:color w:val="000000"/>
          <w:sz w:val="24"/>
          <w:szCs w:val="24"/>
        </w:rPr>
        <w:t>а</w:t>
      </w:r>
      <w:r>
        <w:rPr>
          <w:rFonts w:ascii="Times New Roman" w:hAnsi="Times New Roman" w:cs="Times New Roman"/>
          <w:color w:val="000000"/>
          <w:sz w:val="24"/>
          <w:szCs w:val="24"/>
        </w:rPr>
        <w:t>зочного города или детской площадки.</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Рассматривать, характеризовать конструкцию архитектурных строений (по фотографиям в у</w:t>
      </w:r>
      <w:r>
        <w:rPr>
          <w:rFonts w:ascii="Times New Roman" w:hAnsi="Times New Roman" w:cs="Times New Roman"/>
          <w:color w:val="000000"/>
          <w:sz w:val="24"/>
          <w:szCs w:val="24"/>
        </w:rPr>
        <w:t>с</w:t>
      </w:r>
      <w:r>
        <w:rPr>
          <w:rFonts w:ascii="Times New Roman" w:hAnsi="Times New Roman" w:cs="Times New Roman"/>
          <w:color w:val="000000"/>
          <w:sz w:val="24"/>
          <w:szCs w:val="24"/>
        </w:rPr>
        <w:t>ловиях урока), указывая составные части и их пропорциональные соотношения.</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Осваивать понимание образа здания, то есть его эмоционального воздействия.</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Рассматривать, приводить примеры и обсуждать вид разных жилищ, домиков сказочных гер</w:t>
      </w:r>
      <w:r>
        <w:rPr>
          <w:rFonts w:ascii="Times New Roman" w:hAnsi="Times New Roman" w:cs="Times New Roman"/>
          <w:color w:val="000000"/>
          <w:sz w:val="24"/>
          <w:szCs w:val="24"/>
        </w:rPr>
        <w:t>о</w:t>
      </w:r>
      <w:r>
        <w:rPr>
          <w:rFonts w:ascii="Times New Roman" w:hAnsi="Times New Roman" w:cs="Times New Roman"/>
          <w:color w:val="000000"/>
          <w:sz w:val="24"/>
          <w:szCs w:val="24"/>
        </w:rPr>
        <w:t>ев в иллюстрациях известных художников детской книги, развивая фантазию и внимание к архите</w:t>
      </w:r>
      <w:r>
        <w:rPr>
          <w:rFonts w:ascii="Times New Roman" w:hAnsi="Times New Roman" w:cs="Times New Roman"/>
          <w:color w:val="000000"/>
          <w:sz w:val="24"/>
          <w:szCs w:val="24"/>
        </w:rPr>
        <w:t>к</w:t>
      </w:r>
      <w:r>
        <w:rPr>
          <w:rFonts w:ascii="Times New Roman" w:hAnsi="Times New Roman" w:cs="Times New Roman"/>
          <w:color w:val="000000"/>
          <w:sz w:val="24"/>
          <w:szCs w:val="24"/>
        </w:rPr>
        <w:t>турным постройкам.</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Приобретать опыт сочинения и изображения жилья для разных по своему характеру героев литературных и народных сказок.</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b/>
          <w:color w:val="000000"/>
          <w:sz w:val="24"/>
          <w:szCs w:val="24"/>
        </w:rPr>
        <w:t>Модуль «Восприятие произведений искусства»</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выразительности, а также ответа на поставленную учебную задачу.</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Осваивать и развивать умения вести эстетическое наблюдение явлений природы, а также п</w:t>
      </w:r>
      <w:r>
        <w:rPr>
          <w:rFonts w:ascii="Times New Roman" w:hAnsi="Times New Roman" w:cs="Times New Roman"/>
          <w:color w:val="000000"/>
          <w:sz w:val="24"/>
          <w:szCs w:val="24"/>
        </w:rPr>
        <w:t>о</w:t>
      </w:r>
      <w:r>
        <w:rPr>
          <w:rFonts w:ascii="Times New Roman" w:hAnsi="Times New Roman" w:cs="Times New Roman"/>
          <w:color w:val="000000"/>
          <w:sz w:val="24"/>
          <w:szCs w:val="24"/>
        </w:rPr>
        <w:t>требность в таком наблюдении.</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Приобретать опыт эстетического наблюдения и художественного анализа произведений дек</w:t>
      </w:r>
      <w:r>
        <w:rPr>
          <w:rFonts w:ascii="Times New Roman" w:hAnsi="Times New Roman" w:cs="Times New Roman"/>
          <w:color w:val="000000"/>
          <w:sz w:val="24"/>
          <w:szCs w:val="24"/>
        </w:rPr>
        <w:t>о</w:t>
      </w:r>
      <w:r>
        <w:rPr>
          <w:rFonts w:ascii="Times New Roman" w:hAnsi="Times New Roman" w:cs="Times New Roman"/>
          <w:color w:val="000000"/>
          <w:sz w:val="24"/>
          <w:szCs w:val="24"/>
        </w:rPr>
        <w:t>ративного искусства и их орнаментальной организации (например, кружево, шитьё, резьба и роспись по дереву и ткани, чеканка).</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Приобретать опыт восприятия, эстетического анализа произведений отечественных художн</w:t>
      </w:r>
      <w:r>
        <w:rPr>
          <w:rFonts w:ascii="Times New Roman" w:hAnsi="Times New Roman" w:cs="Times New Roman"/>
          <w:color w:val="000000"/>
          <w:sz w:val="24"/>
          <w:szCs w:val="24"/>
        </w:rPr>
        <w:t>и</w:t>
      </w:r>
      <w:r>
        <w:rPr>
          <w:rFonts w:ascii="Times New Roman" w:hAnsi="Times New Roman" w:cs="Times New Roman"/>
          <w:color w:val="000000"/>
          <w:sz w:val="24"/>
          <w:szCs w:val="24"/>
        </w:rPr>
        <w:t>ков-пейзажистов (И. И. Левитана, И. И. Шишкина, И. К. Айвазовского, Н. П. Крымова и других по выбору учителя), а также художников-анималистов (В. В. Ватагина, Е. И. Чарушина и других по выбору учителя).</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Приобретать опыт восприятия, эстетического анализа произведений живописи западноевр</w:t>
      </w:r>
      <w:r>
        <w:rPr>
          <w:rFonts w:ascii="Times New Roman" w:hAnsi="Times New Roman" w:cs="Times New Roman"/>
          <w:color w:val="000000"/>
          <w:sz w:val="24"/>
          <w:szCs w:val="24"/>
        </w:rPr>
        <w:t>о</w:t>
      </w:r>
      <w:r>
        <w:rPr>
          <w:rFonts w:ascii="Times New Roman" w:hAnsi="Times New Roman" w:cs="Times New Roman"/>
          <w:color w:val="000000"/>
          <w:sz w:val="24"/>
          <w:szCs w:val="24"/>
        </w:rPr>
        <w:t>пейских художников с активным, ярким выражением настроения (В. Ван Гога, К. Моне, А. Матисса и других по выбору учителя).</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Знать имена и узнавать наиболее известные произведения отечественных художников И. И. Левитана, И. И. Шишкина, И. К. Айвазовского, В. М. Васнецова, В. В. Ватагина, Е. И. Чарушина (и других по выбору учителя).</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b/>
          <w:color w:val="000000"/>
          <w:sz w:val="24"/>
          <w:szCs w:val="24"/>
        </w:rPr>
        <w:t>Модуль «Азбука цифровой графики»</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Осваивать возможности изображения с помощью разных видов линий в программе Paint (или другом графическом редакторе).</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Осваивать приёмы трансформации и копирования геометрических фигур в программе Paint, а также построения из них простых рисунков или орнаментов.</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Осваивать в компьютерном редакторе (например, Paint) инструменты и техники – карандаш, кисточка, ластик, заливка и другие – и создавать простые рисунки или композиции (например, образ дерева).</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Осваивать композиционное построение кадра при фотографировании: расположение объекта в кадре, масштаб, доминанта. Участвовать в обсуждении композиционного построения кадра в фот</w:t>
      </w:r>
      <w:r>
        <w:rPr>
          <w:rFonts w:ascii="Times New Roman" w:hAnsi="Times New Roman" w:cs="Times New Roman"/>
          <w:color w:val="000000"/>
          <w:sz w:val="24"/>
          <w:szCs w:val="24"/>
        </w:rPr>
        <w:t>о</w:t>
      </w:r>
      <w:r>
        <w:rPr>
          <w:rFonts w:ascii="Times New Roman" w:hAnsi="Times New Roman" w:cs="Times New Roman"/>
          <w:color w:val="000000"/>
          <w:sz w:val="24"/>
          <w:szCs w:val="24"/>
        </w:rPr>
        <w:t>графии.</w:t>
      </w:r>
      <w:bookmarkStart w:id="88" w:name="_TOC_250002"/>
      <w:bookmarkEnd w:id="88"/>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lastRenderedPageBreak/>
        <w:t xml:space="preserve">К концу обучения в </w:t>
      </w:r>
      <w:r>
        <w:rPr>
          <w:rFonts w:ascii="Times New Roman" w:hAnsi="Times New Roman" w:cs="Times New Roman"/>
          <w:b/>
          <w:color w:val="000000"/>
          <w:sz w:val="24"/>
          <w:szCs w:val="24"/>
        </w:rPr>
        <w:t>3 классе</w:t>
      </w: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обучающийся</w:t>
      </w:r>
      <w:proofErr w:type="gramEnd"/>
      <w:r>
        <w:rPr>
          <w:rFonts w:ascii="Times New Roman" w:hAnsi="Times New Roman" w:cs="Times New Roman"/>
          <w:color w:val="000000"/>
          <w:sz w:val="24"/>
          <w:szCs w:val="24"/>
        </w:rPr>
        <w:t xml:space="preserve"> получит следующие предметные результаты по отдельным темам программы по изобразительному искусству:</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b/>
          <w:color w:val="000000"/>
          <w:sz w:val="24"/>
          <w:szCs w:val="24"/>
        </w:rPr>
        <w:t>Модуль «Графика».</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Приобретать представление о художественном оформлении книги, о дизайне книги, многоо</w:t>
      </w:r>
      <w:r>
        <w:rPr>
          <w:rFonts w:ascii="Times New Roman" w:hAnsi="Times New Roman" w:cs="Times New Roman"/>
          <w:color w:val="000000"/>
          <w:sz w:val="24"/>
          <w:szCs w:val="24"/>
        </w:rPr>
        <w:t>б</w:t>
      </w:r>
      <w:r>
        <w:rPr>
          <w:rFonts w:ascii="Times New Roman" w:hAnsi="Times New Roman" w:cs="Times New Roman"/>
          <w:color w:val="000000"/>
          <w:sz w:val="24"/>
          <w:szCs w:val="24"/>
        </w:rPr>
        <w:t>разии форм детских книг, о работе художников-иллюстраторов.</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Получать опыт создания эскиза книжки-игрушки на выбранный сюжет: рисунок обложки с соединением шрифта (текста) и изображения, рисунок заглавной буквицы, создание иллюстраций, размещение текста и иллюстраций на развороте.</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Узнавать об искусстве шрифта и образных (изобразительных) возможностях надписи, о работе художника над шрифтовой композицией.</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Создавать практическую творческую работу – поздравительную открытку, совмещая в ней шрифт и изображение.</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Узнавать о работе художников над плакатами и афишами. Выполнять творческую композ</w:t>
      </w:r>
      <w:r>
        <w:rPr>
          <w:rFonts w:ascii="Times New Roman" w:hAnsi="Times New Roman" w:cs="Times New Roman"/>
          <w:color w:val="000000"/>
          <w:sz w:val="24"/>
          <w:szCs w:val="24"/>
        </w:rPr>
        <w:t>и</w:t>
      </w:r>
      <w:r>
        <w:rPr>
          <w:rFonts w:ascii="Times New Roman" w:hAnsi="Times New Roman" w:cs="Times New Roman"/>
          <w:color w:val="000000"/>
          <w:sz w:val="24"/>
          <w:szCs w:val="24"/>
        </w:rPr>
        <w:t>цию – эскиз афиши к выбранному спектаклю или фильму.</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Узнавать основные пропорции лица человека, взаимное расположение частей лица.</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Приобретать опыт рисования портрета (лица) человека.</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Создавать маску сказочного персонажа с ярко выраженным характером лица (для карнавала или спектакля).</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b/>
          <w:color w:val="000000"/>
          <w:sz w:val="24"/>
          <w:szCs w:val="24"/>
        </w:rPr>
        <w:t>Модуль «Живопись»</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Осваивать приёмы создания живописной композиции (натюрморта) по наблюдению натуры или по представлению.</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Рассматривать, эстетически анализировать сюжет и композицию, эмоциональное настроение в натюрмортах известных отечественных художников.</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Приобретать опыт создания творческой живописной работы – натюрморта с ярко выраже</w:t>
      </w:r>
      <w:r>
        <w:rPr>
          <w:rFonts w:ascii="Times New Roman" w:hAnsi="Times New Roman" w:cs="Times New Roman"/>
          <w:color w:val="000000"/>
          <w:sz w:val="24"/>
          <w:szCs w:val="24"/>
        </w:rPr>
        <w:t>н</w:t>
      </w:r>
      <w:r>
        <w:rPr>
          <w:rFonts w:ascii="Times New Roman" w:hAnsi="Times New Roman" w:cs="Times New Roman"/>
          <w:color w:val="000000"/>
          <w:sz w:val="24"/>
          <w:szCs w:val="24"/>
        </w:rPr>
        <w:t>ным настроением или «натюрморта-автопортрета».</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Изображать красками портрет человека с опорой на натуру или по представлению.</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Создавать пейзаж, передавая в нём активное состояние природы.</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Приобрести представление о деятельности художника в театре.</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Создать красками эскиз занавеса или эскиз декораций к выбранному сюжету.</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Познакомиться с работой художников по оформлению праздников.</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Выполнить тематическую композицию «Праздник в городе» на основе наблюдений, по памяти и по представлению.</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b/>
          <w:color w:val="000000"/>
          <w:sz w:val="24"/>
          <w:szCs w:val="24"/>
        </w:rPr>
        <w:t>Модуль «Скульптура»</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Приобрести опыт творческой работы: лепка сказочного персонажа на основе сюжета извес</w:t>
      </w:r>
      <w:r>
        <w:rPr>
          <w:rFonts w:ascii="Times New Roman" w:hAnsi="Times New Roman" w:cs="Times New Roman"/>
          <w:color w:val="000000"/>
          <w:sz w:val="24"/>
          <w:szCs w:val="24"/>
        </w:rPr>
        <w:t>т</w:t>
      </w:r>
      <w:r>
        <w:rPr>
          <w:rFonts w:ascii="Times New Roman" w:hAnsi="Times New Roman" w:cs="Times New Roman"/>
          <w:color w:val="000000"/>
          <w:sz w:val="24"/>
          <w:szCs w:val="24"/>
        </w:rPr>
        <w:t>ной сказки (или создание этого персонажа в технике бумагопластики, по выбору учителя).</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Учиться создавать игрушку из подручного нехудожественного материала путём добавления к ней необходимых деталей и тем самым «одушевления образа».</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Узнавать о видах скульптуры: скульптурные памятники, парковая скульптура, мелкая пласт</w:t>
      </w:r>
      <w:r>
        <w:rPr>
          <w:rFonts w:ascii="Times New Roman" w:hAnsi="Times New Roman" w:cs="Times New Roman"/>
          <w:color w:val="000000"/>
          <w:sz w:val="24"/>
          <w:szCs w:val="24"/>
        </w:rPr>
        <w:t>и</w:t>
      </w:r>
      <w:r>
        <w:rPr>
          <w:rFonts w:ascii="Times New Roman" w:hAnsi="Times New Roman" w:cs="Times New Roman"/>
          <w:color w:val="000000"/>
          <w:sz w:val="24"/>
          <w:szCs w:val="24"/>
        </w:rPr>
        <w:t>ка, рельеф (виды рельефа).</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Приобретать опыт лепки эскиза парковой скульптуры.</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b/>
          <w:color w:val="000000"/>
          <w:sz w:val="24"/>
          <w:szCs w:val="24"/>
        </w:rPr>
        <w:t>Модуль «Декоративно-прикладное искусство»</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Узнавать о создании глиняной и деревянной посуды: народные художественные промыслы гжель и хохлома.</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lastRenderedPageBreak/>
        <w:t>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выбранного художественного промысла).</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Узнать о сетчатых видах орнаментов и их применении, например, в росписи тканей, стен, уметь рассуждать с опорой на зрительный материал о видах симметрии в сетчатом орнаменте.</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Осваивать навыки создания орнаментов при помощи штампов и трафаретов.</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Получить опыт создания композиции орнамента в квадрате (в качестве эскиза росписи же</w:t>
      </w:r>
      <w:r>
        <w:rPr>
          <w:rFonts w:ascii="Times New Roman" w:hAnsi="Times New Roman" w:cs="Times New Roman"/>
          <w:color w:val="000000"/>
          <w:sz w:val="24"/>
          <w:szCs w:val="24"/>
        </w:rPr>
        <w:t>н</w:t>
      </w:r>
      <w:r>
        <w:rPr>
          <w:rFonts w:ascii="Times New Roman" w:hAnsi="Times New Roman" w:cs="Times New Roman"/>
          <w:color w:val="000000"/>
          <w:sz w:val="24"/>
          <w:szCs w:val="24"/>
        </w:rPr>
        <w:t>ского платка).</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b/>
          <w:color w:val="000000"/>
          <w:sz w:val="24"/>
          <w:szCs w:val="24"/>
        </w:rPr>
        <w:t>Модуль «Архитектура»</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Выполнить зарисовки или творческие рисунки по памяти и по представлению на тему истор</w:t>
      </w:r>
      <w:r>
        <w:rPr>
          <w:rFonts w:ascii="Times New Roman" w:hAnsi="Times New Roman" w:cs="Times New Roman"/>
          <w:color w:val="000000"/>
          <w:sz w:val="24"/>
          <w:szCs w:val="24"/>
        </w:rPr>
        <w:t>и</w:t>
      </w:r>
      <w:r>
        <w:rPr>
          <w:rFonts w:ascii="Times New Roman" w:hAnsi="Times New Roman" w:cs="Times New Roman"/>
          <w:color w:val="000000"/>
          <w:sz w:val="24"/>
          <w:szCs w:val="24"/>
        </w:rPr>
        <w:t>ческих памятников или архитектурных достопримечательностей своего города.</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Создать эскиз макета паркового пространства или участвовать в коллективной работе по со</w:t>
      </w:r>
      <w:r>
        <w:rPr>
          <w:rFonts w:ascii="Times New Roman" w:hAnsi="Times New Roman" w:cs="Times New Roman"/>
          <w:color w:val="000000"/>
          <w:sz w:val="24"/>
          <w:szCs w:val="24"/>
        </w:rPr>
        <w:t>з</w:t>
      </w:r>
      <w:r>
        <w:rPr>
          <w:rFonts w:ascii="Times New Roman" w:hAnsi="Times New Roman" w:cs="Times New Roman"/>
          <w:color w:val="000000"/>
          <w:sz w:val="24"/>
          <w:szCs w:val="24"/>
        </w:rPr>
        <w:t>данию такого макета.</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Создать в виде рисунков или объёмных аппликаций из цветной бумаги эскизы разнообразных малых архитектурных форм, наполняющих городское пространство.</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Придумать и нарисовать (или выполнить в технике бумагопластики) транспортное средство.</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Выполнить творческий рисунок – создать образ своего города или села или участвовать в ко</w:t>
      </w:r>
      <w:r>
        <w:rPr>
          <w:rFonts w:ascii="Times New Roman" w:hAnsi="Times New Roman" w:cs="Times New Roman"/>
          <w:color w:val="000000"/>
          <w:sz w:val="24"/>
          <w:szCs w:val="24"/>
        </w:rPr>
        <w:t>л</w:t>
      </w:r>
      <w:r>
        <w:rPr>
          <w:rFonts w:ascii="Times New Roman" w:hAnsi="Times New Roman" w:cs="Times New Roman"/>
          <w:color w:val="000000"/>
          <w:sz w:val="24"/>
          <w:szCs w:val="24"/>
        </w:rPr>
        <w:t>лективной работе по созданию образа своего города или села (в виде коллажа).</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b/>
          <w:color w:val="000000"/>
          <w:sz w:val="24"/>
          <w:szCs w:val="24"/>
        </w:rPr>
        <w:t>Модуль «Восприятие произведений искусства»</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Рассматривать и обсуждать содержание работы художника, ценностно и эстетически отн</w:t>
      </w:r>
      <w:r>
        <w:rPr>
          <w:rFonts w:ascii="Times New Roman" w:hAnsi="Times New Roman" w:cs="Times New Roman"/>
          <w:color w:val="000000"/>
          <w:sz w:val="24"/>
          <w:szCs w:val="24"/>
        </w:rPr>
        <w:t>о</w:t>
      </w:r>
      <w:r>
        <w:rPr>
          <w:rFonts w:ascii="Times New Roman" w:hAnsi="Times New Roman" w:cs="Times New Roman"/>
          <w:color w:val="000000"/>
          <w:sz w:val="24"/>
          <w:szCs w:val="24"/>
        </w:rPr>
        <w:t>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w:t>
      </w:r>
    </w:p>
    <w:p w:rsidR="008412A8" w:rsidRDefault="00442C17">
      <w:pPr>
        <w:spacing w:after="0"/>
        <w:ind w:left="-567" w:right="-427" w:firstLine="851"/>
        <w:jc w:val="both"/>
        <w:rPr>
          <w:rFonts w:ascii="Times New Roman" w:hAnsi="Times New Roman" w:cs="Times New Roman"/>
          <w:sz w:val="24"/>
          <w:szCs w:val="24"/>
        </w:rPr>
      </w:pPr>
      <w:proofErr w:type="gramStart"/>
      <w:r>
        <w:rPr>
          <w:rFonts w:ascii="Times New Roman" w:hAnsi="Times New Roman" w:cs="Times New Roman"/>
          <w:color w:val="000000"/>
          <w:sz w:val="24"/>
          <w:szCs w:val="24"/>
        </w:rPr>
        <w:t>Рассматривать и анализировать архитектурные постройки своего города (села), характерные особенности улиц и площадей, выделять центральные по архитектуре здания и обсуждать их архите</w:t>
      </w:r>
      <w:r>
        <w:rPr>
          <w:rFonts w:ascii="Times New Roman" w:hAnsi="Times New Roman" w:cs="Times New Roman"/>
          <w:color w:val="000000"/>
          <w:sz w:val="24"/>
          <w:szCs w:val="24"/>
        </w:rPr>
        <w:t>к</w:t>
      </w:r>
      <w:r>
        <w:rPr>
          <w:rFonts w:ascii="Times New Roman" w:hAnsi="Times New Roman" w:cs="Times New Roman"/>
          <w:color w:val="000000"/>
          <w:sz w:val="24"/>
          <w:szCs w:val="24"/>
        </w:rPr>
        <w:t>турные особенности, приобретать представления, аналитический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w:t>
      </w:r>
      <w:r>
        <w:rPr>
          <w:rFonts w:ascii="Times New Roman" w:hAnsi="Times New Roman" w:cs="Times New Roman"/>
          <w:color w:val="000000"/>
          <w:sz w:val="24"/>
          <w:szCs w:val="24"/>
        </w:rPr>
        <w:t>и</w:t>
      </w:r>
      <w:r>
        <w:rPr>
          <w:rFonts w:ascii="Times New Roman" w:hAnsi="Times New Roman" w:cs="Times New Roman"/>
          <w:color w:val="000000"/>
          <w:sz w:val="24"/>
          <w:szCs w:val="24"/>
        </w:rPr>
        <w:t>ки.</w:t>
      </w:r>
      <w:proofErr w:type="gramEnd"/>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Знать и уметь объяснять назначение основных видов пространственных искусств: изобраз</w:t>
      </w:r>
      <w:r>
        <w:rPr>
          <w:rFonts w:ascii="Times New Roman" w:hAnsi="Times New Roman" w:cs="Times New Roman"/>
          <w:color w:val="000000"/>
          <w:sz w:val="24"/>
          <w:szCs w:val="24"/>
        </w:rPr>
        <w:t>и</w:t>
      </w:r>
      <w:r>
        <w:rPr>
          <w:rFonts w:ascii="Times New Roman" w:hAnsi="Times New Roman" w:cs="Times New Roman"/>
          <w:color w:val="000000"/>
          <w:sz w:val="24"/>
          <w:szCs w:val="24"/>
        </w:rPr>
        <w:t>тельных видов искусства – живописи, графики, скульптуры; архитектуры, дизайна, декоративно-прикладных видов искусства, а также деятельности художника в кино, в театре, на празднике.</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Знать и уметь называть основные жанры живописи, графики и скульптуры, определяемые предметом изображения.</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Знать имена крупнейших отечественных художников-пейзажистов: И. И. Шишкина, И. И. Л</w:t>
      </w:r>
      <w:r>
        <w:rPr>
          <w:rFonts w:ascii="Times New Roman" w:hAnsi="Times New Roman" w:cs="Times New Roman"/>
          <w:color w:val="000000"/>
          <w:sz w:val="24"/>
          <w:szCs w:val="24"/>
        </w:rPr>
        <w:t>е</w:t>
      </w:r>
      <w:r>
        <w:rPr>
          <w:rFonts w:ascii="Times New Roman" w:hAnsi="Times New Roman" w:cs="Times New Roman"/>
          <w:color w:val="000000"/>
          <w:sz w:val="24"/>
          <w:szCs w:val="24"/>
        </w:rPr>
        <w:t>витана, А. К. Саврасова, В. Д. Поленова, И. К. Айвазовского и других (по выбору учителя), приобр</w:t>
      </w:r>
      <w:r>
        <w:rPr>
          <w:rFonts w:ascii="Times New Roman" w:hAnsi="Times New Roman" w:cs="Times New Roman"/>
          <w:color w:val="000000"/>
          <w:sz w:val="24"/>
          <w:szCs w:val="24"/>
        </w:rPr>
        <w:t>е</w:t>
      </w:r>
      <w:r>
        <w:rPr>
          <w:rFonts w:ascii="Times New Roman" w:hAnsi="Times New Roman" w:cs="Times New Roman"/>
          <w:color w:val="000000"/>
          <w:sz w:val="24"/>
          <w:szCs w:val="24"/>
        </w:rPr>
        <w:t xml:space="preserve">тать представления об их произведениях. </w:t>
      </w:r>
    </w:p>
    <w:p w:rsidR="008412A8" w:rsidRDefault="00442C17">
      <w:pPr>
        <w:spacing w:after="0"/>
        <w:ind w:left="-567" w:right="-427" w:firstLine="851"/>
        <w:jc w:val="both"/>
        <w:rPr>
          <w:rFonts w:ascii="Times New Roman" w:hAnsi="Times New Roman" w:cs="Times New Roman"/>
          <w:sz w:val="24"/>
          <w:szCs w:val="24"/>
        </w:rPr>
      </w:pPr>
      <w:proofErr w:type="gramStart"/>
      <w:r>
        <w:rPr>
          <w:rFonts w:ascii="Times New Roman" w:hAnsi="Times New Roman" w:cs="Times New Roman"/>
          <w:color w:val="000000"/>
          <w:sz w:val="24"/>
          <w:szCs w:val="24"/>
        </w:rPr>
        <w:t>Осуществлять виртуальные интерактивные путешествия в художественные музеи, участвовать в исследовательских квестах, в обсуждении впечатлений от виртуальных путешествий.</w:t>
      </w:r>
      <w:proofErr w:type="gramEnd"/>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Знать имена крупнейших отечественных портретистов: В. И. Сурикова, И. Е. Репина, В. А. Серова и других (по выбору учителя), приобретать представления об их произведениях.</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Понимать значение музеев и называть, указывать, где находятся и чему посвящены их ко</w:t>
      </w:r>
      <w:r>
        <w:rPr>
          <w:rFonts w:ascii="Times New Roman" w:hAnsi="Times New Roman" w:cs="Times New Roman"/>
          <w:color w:val="000000"/>
          <w:sz w:val="24"/>
          <w:szCs w:val="24"/>
        </w:rPr>
        <w:t>л</w:t>
      </w:r>
      <w:r>
        <w:rPr>
          <w:rFonts w:ascii="Times New Roman" w:hAnsi="Times New Roman" w:cs="Times New Roman"/>
          <w:color w:val="000000"/>
          <w:sz w:val="24"/>
          <w:szCs w:val="24"/>
        </w:rPr>
        <w:t>лекции: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 С. Пушкина.</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lastRenderedPageBreak/>
        <w:t>Знать, что в России много замечательных художественных музеев, иметь представление о коллекциях своих региональных музеев.</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b/>
          <w:color w:val="000000"/>
          <w:sz w:val="24"/>
          <w:szCs w:val="24"/>
        </w:rPr>
        <w:t>Модуль «Азбука цифровой графики»</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Осваивать приёмы работы в графическом редакторе с линиями, геометрическими фигурами, инструментами традиционного рисования.</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Применять получаемые навыки для усвоения определённых учебных тем, например: исслед</w:t>
      </w:r>
      <w:r>
        <w:rPr>
          <w:rFonts w:ascii="Times New Roman" w:hAnsi="Times New Roman" w:cs="Times New Roman"/>
          <w:color w:val="000000"/>
          <w:sz w:val="24"/>
          <w:szCs w:val="24"/>
        </w:rPr>
        <w:t>о</w:t>
      </w:r>
      <w:r>
        <w:rPr>
          <w:rFonts w:ascii="Times New Roman" w:hAnsi="Times New Roman" w:cs="Times New Roman"/>
          <w:color w:val="000000"/>
          <w:sz w:val="24"/>
          <w:szCs w:val="24"/>
        </w:rPr>
        <w:t>вания свойств ритма и построения ритмических композиций, составления орнаментов путём разли</w:t>
      </w:r>
      <w:r>
        <w:rPr>
          <w:rFonts w:ascii="Times New Roman" w:hAnsi="Times New Roman" w:cs="Times New Roman"/>
          <w:color w:val="000000"/>
          <w:sz w:val="24"/>
          <w:szCs w:val="24"/>
        </w:rPr>
        <w:t>ч</w:t>
      </w:r>
      <w:r>
        <w:rPr>
          <w:rFonts w:ascii="Times New Roman" w:hAnsi="Times New Roman" w:cs="Times New Roman"/>
          <w:color w:val="000000"/>
          <w:sz w:val="24"/>
          <w:szCs w:val="24"/>
        </w:rPr>
        <w:t>ных повторений рисунка узора, простого повторения (раппорт), экспериментируя на свойствах симметрии; создание паттернов.</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Осваивать с помощью создания схемы лица человека его конструкцию и пропорции; осва</w:t>
      </w:r>
      <w:r>
        <w:rPr>
          <w:rFonts w:ascii="Times New Roman" w:hAnsi="Times New Roman" w:cs="Times New Roman"/>
          <w:color w:val="000000"/>
          <w:sz w:val="24"/>
          <w:szCs w:val="24"/>
        </w:rPr>
        <w:t>и</w:t>
      </w:r>
      <w:r>
        <w:rPr>
          <w:rFonts w:ascii="Times New Roman" w:hAnsi="Times New Roman" w:cs="Times New Roman"/>
          <w:color w:val="000000"/>
          <w:sz w:val="24"/>
          <w:szCs w:val="24"/>
        </w:rPr>
        <w:t>вать с помощью графического редактора схематическое изменение мимики лица.</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Осваивать приёмы соединения шрифта и векторного изображения при создании, например, поздравительных открыток, афиши.</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К концу обучения в </w:t>
      </w:r>
      <w:r>
        <w:rPr>
          <w:rFonts w:ascii="Times New Roman" w:hAnsi="Times New Roman" w:cs="Times New Roman"/>
          <w:b/>
          <w:color w:val="000000"/>
          <w:sz w:val="24"/>
          <w:szCs w:val="24"/>
        </w:rPr>
        <w:t>4 классе</w:t>
      </w: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обучающийся</w:t>
      </w:r>
      <w:proofErr w:type="gramEnd"/>
      <w:r>
        <w:rPr>
          <w:rFonts w:ascii="Times New Roman" w:hAnsi="Times New Roman" w:cs="Times New Roman"/>
          <w:color w:val="000000"/>
          <w:sz w:val="24"/>
          <w:szCs w:val="24"/>
        </w:rPr>
        <w:t xml:space="preserve"> получит следующие предметные результаты по отдельным темам программы по изобразительному искусству:</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b/>
          <w:color w:val="000000"/>
          <w:sz w:val="24"/>
          <w:szCs w:val="24"/>
        </w:rPr>
        <w:t>Модуль «Графика»</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Осваивать правила линейной и воздушной перспективы и применять их в своей практической творческой деятельности. Изучать основные пропорции фигуры человека, пропорциональные отношения отдельных частей фигуры и учиться применять эти знания в своих рисунках.</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Приобретать представление о традиционных одеждах разных народов и представление о кр</w:t>
      </w:r>
      <w:r>
        <w:rPr>
          <w:rFonts w:ascii="Times New Roman" w:hAnsi="Times New Roman" w:cs="Times New Roman"/>
          <w:color w:val="000000"/>
          <w:sz w:val="24"/>
          <w:szCs w:val="24"/>
        </w:rPr>
        <w:t>а</w:t>
      </w:r>
      <w:r>
        <w:rPr>
          <w:rFonts w:ascii="Times New Roman" w:hAnsi="Times New Roman" w:cs="Times New Roman"/>
          <w:color w:val="000000"/>
          <w:sz w:val="24"/>
          <w:szCs w:val="24"/>
        </w:rPr>
        <w:t>соте человека в разных культурах, применять эти знания в изображении персонажей сказаний и легенд или просто представителей народов разных культур.</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Создавать зарисовки памятников отечественной и мировой архитектуры.</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b/>
          <w:color w:val="000000"/>
          <w:sz w:val="24"/>
          <w:szCs w:val="24"/>
        </w:rPr>
        <w:t>Модуль «Живопись»</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Выполнять живописное изображение пейзажей разных климатических зон (пейзаж гор, пе</w:t>
      </w:r>
      <w:r>
        <w:rPr>
          <w:rFonts w:ascii="Times New Roman" w:hAnsi="Times New Roman" w:cs="Times New Roman"/>
          <w:color w:val="000000"/>
          <w:sz w:val="24"/>
          <w:szCs w:val="24"/>
        </w:rPr>
        <w:t>й</w:t>
      </w:r>
      <w:r>
        <w:rPr>
          <w:rFonts w:ascii="Times New Roman" w:hAnsi="Times New Roman" w:cs="Times New Roman"/>
          <w:color w:val="000000"/>
          <w:sz w:val="24"/>
          <w:szCs w:val="24"/>
        </w:rPr>
        <w:t>заж степной или пустынной зоны, пейзаж, типичный для среднерусской природы).</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Передавать в изображении народные представления о красоте человека, создавать образ же</w:t>
      </w:r>
      <w:r>
        <w:rPr>
          <w:rFonts w:ascii="Times New Roman" w:hAnsi="Times New Roman" w:cs="Times New Roman"/>
          <w:color w:val="000000"/>
          <w:sz w:val="24"/>
          <w:szCs w:val="24"/>
        </w:rPr>
        <w:t>н</w:t>
      </w:r>
      <w:r>
        <w:rPr>
          <w:rFonts w:ascii="Times New Roman" w:hAnsi="Times New Roman" w:cs="Times New Roman"/>
          <w:color w:val="000000"/>
          <w:sz w:val="24"/>
          <w:szCs w:val="24"/>
        </w:rPr>
        <w:t>щины в русском народном костюме и образ мужчины в народном костюме.</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Приобретать опыт создания портретов женских и мужских, портрета пожилого человека, де</w:t>
      </w:r>
      <w:r>
        <w:rPr>
          <w:rFonts w:ascii="Times New Roman" w:hAnsi="Times New Roman" w:cs="Times New Roman"/>
          <w:color w:val="000000"/>
          <w:sz w:val="24"/>
          <w:szCs w:val="24"/>
        </w:rPr>
        <w:t>т</w:t>
      </w:r>
      <w:r>
        <w:rPr>
          <w:rFonts w:ascii="Times New Roman" w:hAnsi="Times New Roman" w:cs="Times New Roman"/>
          <w:color w:val="000000"/>
          <w:sz w:val="24"/>
          <w:szCs w:val="24"/>
        </w:rPr>
        <w:t>ского портрета или автопортрета, портрета персонажа (по представлению из выбранной культурной эпохи).</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Создавать двойной портрет (например, портрет матери и ребёнка).</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Приобретать опыт создания композиции на тему «Древнерусский город».</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Участвовать в коллективной творческой работе по созданию композиционного панно (аппл</w:t>
      </w:r>
      <w:r>
        <w:rPr>
          <w:rFonts w:ascii="Times New Roman" w:hAnsi="Times New Roman" w:cs="Times New Roman"/>
          <w:color w:val="000000"/>
          <w:sz w:val="24"/>
          <w:szCs w:val="24"/>
        </w:rPr>
        <w:t>и</w:t>
      </w:r>
      <w:r>
        <w:rPr>
          <w:rFonts w:ascii="Times New Roman" w:hAnsi="Times New Roman" w:cs="Times New Roman"/>
          <w:color w:val="000000"/>
          <w:sz w:val="24"/>
          <w:szCs w:val="24"/>
        </w:rPr>
        <w:t>кации из индивидуальных рисунков) на темы народных праздников (русского народного праздника и традиционных праздников у разных народов), в которых выражается обобщённый образ национальной культуры.</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b/>
          <w:color w:val="000000"/>
          <w:sz w:val="24"/>
          <w:szCs w:val="24"/>
        </w:rPr>
        <w:t>Модуль «Скульптура»</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(работа выполняется после освоения собранного материала о мемориальных комплексах, существующих в нашей стране в память о Великой Отечественной войне). </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b/>
          <w:color w:val="000000"/>
          <w:sz w:val="24"/>
          <w:szCs w:val="24"/>
        </w:rPr>
        <w:t>Модуль «Декоративно-прикладное искусство»</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lastRenderedPageBreak/>
        <w:t>Исследовать и делать зарисовки особенностей, характерных для орнаментов разных народов или исторических эпох (особенности символов и стилизованных мотивов), показать в рисунках традиции использования орнаментов в архитектуре, одежде, оформлении предметов быта у разных народов, в разные эпохи.</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Изучить и показать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w:t>
      </w:r>
    </w:p>
    <w:p w:rsidR="008412A8" w:rsidRDefault="00442C17">
      <w:pPr>
        <w:spacing w:after="0"/>
        <w:ind w:left="-567" w:right="-427" w:firstLine="851"/>
        <w:jc w:val="both"/>
        <w:rPr>
          <w:rFonts w:ascii="Times New Roman" w:hAnsi="Times New Roman" w:cs="Times New Roman"/>
          <w:sz w:val="24"/>
          <w:szCs w:val="24"/>
        </w:rPr>
      </w:pPr>
      <w:proofErr w:type="gramStart"/>
      <w:r>
        <w:rPr>
          <w:rFonts w:ascii="Times New Roman" w:hAnsi="Times New Roman" w:cs="Times New Roman"/>
          <w:color w:val="000000"/>
          <w:sz w:val="24"/>
          <w:szCs w:val="24"/>
        </w:rPr>
        <w:t>Познакомиться с женским и мужским костюмами в традициях разных народов, со своеобраз</w:t>
      </w:r>
      <w:r>
        <w:rPr>
          <w:rFonts w:ascii="Times New Roman" w:hAnsi="Times New Roman" w:cs="Times New Roman"/>
          <w:color w:val="000000"/>
          <w:sz w:val="24"/>
          <w:szCs w:val="24"/>
        </w:rPr>
        <w:t>и</w:t>
      </w:r>
      <w:r>
        <w:rPr>
          <w:rFonts w:ascii="Times New Roman" w:hAnsi="Times New Roman" w:cs="Times New Roman"/>
          <w:color w:val="000000"/>
          <w:sz w:val="24"/>
          <w:szCs w:val="24"/>
        </w:rPr>
        <w:t>ем одежды в разных культурах и в разные эпохи.</w:t>
      </w:r>
      <w:proofErr w:type="gramEnd"/>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b/>
          <w:color w:val="000000"/>
          <w:sz w:val="24"/>
          <w:szCs w:val="24"/>
        </w:rPr>
        <w:t>Модуль «Архитектура»</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Получить представление о конструкции традиционных жилищ у разных народов, об их связи с окружающей природой.</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Познакомиться с конструкцией избы – традиционного деревянного жилого дома – и надво</w:t>
      </w:r>
      <w:r>
        <w:rPr>
          <w:rFonts w:ascii="Times New Roman" w:hAnsi="Times New Roman" w:cs="Times New Roman"/>
          <w:color w:val="000000"/>
          <w:sz w:val="24"/>
          <w:szCs w:val="24"/>
        </w:rPr>
        <w:t>р</w:t>
      </w:r>
      <w:r>
        <w:rPr>
          <w:rFonts w:ascii="Times New Roman" w:hAnsi="Times New Roman" w:cs="Times New Roman"/>
          <w:color w:val="000000"/>
          <w:sz w:val="24"/>
          <w:szCs w:val="24"/>
        </w:rPr>
        <w:t>ных построек, уметь строить из бумаги или изображать конструкцию избы, понимать и уметь объя</w:t>
      </w:r>
      <w:r>
        <w:rPr>
          <w:rFonts w:ascii="Times New Roman" w:hAnsi="Times New Roman" w:cs="Times New Roman"/>
          <w:color w:val="000000"/>
          <w:sz w:val="24"/>
          <w:szCs w:val="24"/>
        </w:rPr>
        <w:t>с</w:t>
      </w:r>
      <w:r>
        <w:rPr>
          <w:rFonts w:ascii="Times New Roman" w:hAnsi="Times New Roman" w:cs="Times New Roman"/>
          <w:color w:val="000000"/>
          <w:sz w:val="24"/>
          <w:szCs w:val="24"/>
        </w:rPr>
        <w:t>нять тесную связь декора (украшений) избы с функциональным значением тех же деталей: единство красоты и пользы. Иметь представления о конструктивных особенностях переносного жилища – юрты.</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Иметь знания, уметь объяснять и изображать традиционную конструкцию здания каменного древнерусского храма, знать примеры наиболее значительных древнерусских соборов и где они находятся, иметь представление о красоте и конструктивных особенностях памятников русского деревянного зодчества. Иметь представления об устройстве и красоте древнерусского города, его архитектурном устройстве и жизни в нём людей. Знать основные конструктивные черты древнегреч</w:t>
      </w:r>
      <w:r>
        <w:rPr>
          <w:rFonts w:ascii="Times New Roman" w:hAnsi="Times New Roman" w:cs="Times New Roman"/>
          <w:color w:val="000000"/>
          <w:sz w:val="24"/>
          <w:szCs w:val="24"/>
        </w:rPr>
        <w:t>е</w:t>
      </w:r>
      <w:r>
        <w:rPr>
          <w:rFonts w:ascii="Times New Roman" w:hAnsi="Times New Roman" w:cs="Times New Roman"/>
          <w:color w:val="000000"/>
          <w:sz w:val="24"/>
          <w:szCs w:val="24"/>
        </w:rPr>
        <w:t>ского храма, уметь его изобразить, иметь общее, целостное образное представление о древнегреческой культуре.</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Понимать и уметь объяснять, в чём заключается значимость для современных людей сохран</w:t>
      </w:r>
      <w:r>
        <w:rPr>
          <w:rFonts w:ascii="Times New Roman" w:hAnsi="Times New Roman" w:cs="Times New Roman"/>
          <w:color w:val="000000"/>
          <w:sz w:val="24"/>
          <w:szCs w:val="24"/>
        </w:rPr>
        <w:t>е</w:t>
      </w:r>
      <w:r>
        <w:rPr>
          <w:rFonts w:ascii="Times New Roman" w:hAnsi="Times New Roman" w:cs="Times New Roman"/>
          <w:color w:val="000000"/>
          <w:sz w:val="24"/>
          <w:szCs w:val="24"/>
        </w:rPr>
        <w:t>ния архитектурных памятников и исторического образа своей и мировой культуры.</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b/>
          <w:color w:val="000000"/>
          <w:sz w:val="24"/>
          <w:szCs w:val="24"/>
        </w:rPr>
        <w:t>Модуль «Восприятие произведений искусства»</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Формировать восприятие произведений искусства на темы истории и традиций русской отеч</w:t>
      </w:r>
      <w:r>
        <w:rPr>
          <w:rFonts w:ascii="Times New Roman" w:hAnsi="Times New Roman" w:cs="Times New Roman"/>
          <w:color w:val="000000"/>
          <w:sz w:val="24"/>
          <w:szCs w:val="24"/>
        </w:rPr>
        <w:t>е</w:t>
      </w:r>
      <w:r>
        <w:rPr>
          <w:rFonts w:ascii="Times New Roman" w:hAnsi="Times New Roman" w:cs="Times New Roman"/>
          <w:color w:val="000000"/>
          <w:sz w:val="24"/>
          <w:szCs w:val="24"/>
        </w:rPr>
        <w:t>ственной культуры (произведения В. М. Васнецова, А. М. Васнецова, Б. М. Кустодиева, В. И. Сурик</w:t>
      </w:r>
      <w:r>
        <w:rPr>
          <w:rFonts w:ascii="Times New Roman" w:hAnsi="Times New Roman" w:cs="Times New Roman"/>
          <w:color w:val="000000"/>
          <w:sz w:val="24"/>
          <w:szCs w:val="24"/>
        </w:rPr>
        <w:t>о</w:t>
      </w:r>
      <w:r>
        <w:rPr>
          <w:rFonts w:ascii="Times New Roman" w:hAnsi="Times New Roman" w:cs="Times New Roman"/>
          <w:color w:val="000000"/>
          <w:sz w:val="24"/>
          <w:szCs w:val="24"/>
        </w:rPr>
        <w:t>ва, К. А. Коровина, А. Г. Венецианова, А. П. Рябушкина, И. Я. Билибина и других по выбору учителя).</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Иметь образные представления о каменном древнерусском зодчестве (Московский Кремль, Новгородский детинец, Псковский кром, Казанский кремль и другие с учётом местных архитектурных комплексов, в том числе монастырских), о памятниках русского деревянного зодчества (архитекту</w:t>
      </w:r>
      <w:r>
        <w:rPr>
          <w:rFonts w:ascii="Times New Roman" w:hAnsi="Times New Roman" w:cs="Times New Roman"/>
          <w:color w:val="000000"/>
          <w:sz w:val="24"/>
          <w:szCs w:val="24"/>
        </w:rPr>
        <w:t>р</w:t>
      </w:r>
      <w:r>
        <w:rPr>
          <w:rFonts w:ascii="Times New Roman" w:hAnsi="Times New Roman" w:cs="Times New Roman"/>
          <w:color w:val="000000"/>
          <w:sz w:val="24"/>
          <w:szCs w:val="24"/>
        </w:rPr>
        <w:t>ный комплекс на острове Кижи).</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Узнавать соборы Московского Кремля, Софийский собор в Великом Новгороде, храм Покрова на Нерли.</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Уметь называть и объяснять содержание памятника К. Минину и Д. Пожарскому скульптора И. П. Мартоса в Москве.</w:t>
      </w:r>
    </w:p>
    <w:p w:rsidR="008412A8" w:rsidRDefault="00442C17">
      <w:pPr>
        <w:spacing w:after="0"/>
        <w:ind w:left="-567" w:right="-427" w:firstLine="851"/>
        <w:jc w:val="both"/>
        <w:rPr>
          <w:rFonts w:ascii="Times New Roman" w:hAnsi="Times New Roman" w:cs="Times New Roman"/>
          <w:sz w:val="24"/>
          <w:szCs w:val="24"/>
        </w:rPr>
      </w:pPr>
      <w:proofErr w:type="gramStart"/>
      <w:r>
        <w:rPr>
          <w:rFonts w:ascii="Times New Roman" w:hAnsi="Times New Roman" w:cs="Times New Roman"/>
          <w:color w:val="000000"/>
          <w:sz w:val="24"/>
          <w:szCs w:val="24"/>
        </w:rPr>
        <w:lastRenderedPageBreak/>
        <w:t>Знать и узнавать основные памятники наиболее значимых мемориальных ансамблей и уметь объяснять их особое значение в жизни людей (мемориальные ансамбли:</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Могила Неизвестного Солдата в Москве; памятник-ансамбль «Героям Сталинградской битвы» на Мамаевом кургане, «Воин-освободитель» в берлинском Трептов-парке, Пискарёвский мемориал в Санкт-Петербурге и другие по выбору учителя), знать о правилах поведения при посещении мемориальных памятников.</w:t>
      </w:r>
      <w:proofErr w:type="gramEnd"/>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Иметь представления об архитектурных, декоративных и изобразительных произведениях в культуре Древней Греции, других культурах Древнего мира, в том числе Древнего Востока, уметь обсуждать эти произведения.</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Узнавать, различать общий вид и представлять основные компоненты конструкции готич</w:t>
      </w:r>
      <w:r>
        <w:rPr>
          <w:rFonts w:ascii="Times New Roman" w:hAnsi="Times New Roman" w:cs="Times New Roman"/>
          <w:color w:val="000000"/>
          <w:sz w:val="24"/>
          <w:szCs w:val="24"/>
        </w:rPr>
        <w:t>е</w:t>
      </w:r>
      <w:r>
        <w:rPr>
          <w:rFonts w:ascii="Times New Roman" w:hAnsi="Times New Roman" w:cs="Times New Roman"/>
          <w:color w:val="000000"/>
          <w:sz w:val="24"/>
          <w:szCs w:val="24"/>
        </w:rPr>
        <w:t>ских (романских) соборов, знать особенности архитектурного устройства мусульманских мечетей, иметь представление об архитектурном своеобразии здания буддийской пагоды.</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Приводить примеры произведений великих европейских художников: Леонардо да Винчи, Рафаэля, Рембрандта, Пикассо и других (по выбору учителя).</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b/>
          <w:color w:val="000000"/>
          <w:sz w:val="24"/>
          <w:szCs w:val="24"/>
        </w:rPr>
        <w:t>Модуль «Азбука цифровой графики»</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Осваивать правила линейной и воздушной перспективы с помощью графических изображений и их варьирования в компьютерной программе Paint: изображение линии горизонта и точки схода, перспективных сокращений, цветовых и тональных изменений.</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Моделировать в графическом редакторе с помощью инструментов геометрических фигур ко</w:t>
      </w:r>
      <w:r>
        <w:rPr>
          <w:rFonts w:ascii="Times New Roman" w:hAnsi="Times New Roman" w:cs="Times New Roman"/>
          <w:color w:val="000000"/>
          <w:sz w:val="24"/>
          <w:szCs w:val="24"/>
        </w:rPr>
        <w:t>н</w:t>
      </w:r>
      <w:r>
        <w:rPr>
          <w:rFonts w:ascii="Times New Roman" w:hAnsi="Times New Roman" w:cs="Times New Roman"/>
          <w:color w:val="000000"/>
          <w:sz w:val="24"/>
          <w:szCs w:val="24"/>
        </w:rPr>
        <w:t>струкцию традиционного крестьянского деревянного дома (избы) и различные варианты его устройс</w:t>
      </w:r>
      <w:r>
        <w:rPr>
          <w:rFonts w:ascii="Times New Roman" w:hAnsi="Times New Roman" w:cs="Times New Roman"/>
          <w:color w:val="000000"/>
          <w:sz w:val="24"/>
          <w:szCs w:val="24"/>
        </w:rPr>
        <w:t>т</w:t>
      </w:r>
      <w:r>
        <w:rPr>
          <w:rFonts w:ascii="Times New Roman" w:hAnsi="Times New Roman" w:cs="Times New Roman"/>
          <w:color w:val="000000"/>
          <w:sz w:val="24"/>
          <w:szCs w:val="24"/>
        </w:rPr>
        <w:t>ва.</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Использовать поисковую систему для знакомства с разными видами деревянного дома на о</w:t>
      </w:r>
      <w:r>
        <w:rPr>
          <w:rFonts w:ascii="Times New Roman" w:hAnsi="Times New Roman" w:cs="Times New Roman"/>
          <w:color w:val="000000"/>
          <w:sz w:val="24"/>
          <w:szCs w:val="24"/>
        </w:rPr>
        <w:t>с</w:t>
      </w:r>
      <w:r>
        <w:rPr>
          <w:rFonts w:ascii="Times New Roman" w:hAnsi="Times New Roman" w:cs="Times New Roman"/>
          <w:color w:val="000000"/>
          <w:sz w:val="24"/>
          <w:szCs w:val="24"/>
        </w:rPr>
        <w:t>нове избы и традициями её украшений.</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Моделировать в графическом редакторе с помощью инструментов геометрических фигур ко</w:t>
      </w:r>
      <w:r>
        <w:rPr>
          <w:rFonts w:ascii="Times New Roman" w:hAnsi="Times New Roman" w:cs="Times New Roman"/>
          <w:color w:val="000000"/>
          <w:sz w:val="24"/>
          <w:szCs w:val="24"/>
        </w:rPr>
        <w:t>н</w:t>
      </w:r>
      <w:r>
        <w:rPr>
          <w:rFonts w:ascii="Times New Roman" w:hAnsi="Times New Roman" w:cs="Times New Roman"/>
          <w:color w:val="000000"/>
          <w:sz w:val="24"/>
          <w:szCs w:val="24"/>
        </w:rPr>
        <w:t xml:space="preserve">струкцию юрты, находить в поисковой системе разнообразные модели юрты, её украшения, внешний и внутренний вид юрты. </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Моделировать в графическом редакторе с помощью инструментов геометрических фигур ко</w:t>
      </w:r>
      <w:r>
        <w:rPr>
          <w:rFonts w:ascii="Times New Roman" w:hAnsi="Times New Roman" w:cs="Times New Roman"/>
          <w:color w:val="000000"/>
          <w:sz w:val="24"/>
          <w:szCs w:val="24"/>
        </w:rPr>
        <w:t>н</w:t>
      </w:r>
      <w:r>
        <w:rPr>
          <w:rFonts w:ascii="Times New Roman" w:hAnsi="Times New Roman" w:cs="Times New Roman"/>
          <w:color w:val="000000"/>
          <w:sz w:val="24"/>
          <w:szCs w:val="24"/>
        </w:rPr>
        <w:t>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Освоить анимацию простого повторяющегося движения изображения в виртуальном редакт</w:t>
      </w:r>
      <w:r>
        <w:rPr>
          <w:rFonts w:ascii="Times New Roman" w:hAnsi="Times New Roman" w:cs="Times New Roman"/>
          <w:color w:val="000000"/>
          <w:sz w:val="24"/>
          <w:szCs w:val="24"/>
        </w:rPr>
        <w:t>о</w:t>
      </w:r>
      <w:r>
        <w:rPr>
          <w:rFonts w:ascii="Times New Roman" w:hAnsi="Times New Roman" w:cs="Times New Roman"/>
          <w:color w:val="000000"/>
          <w:sz w:val="24"/>
          <w:szCs w:val="24"/>
        </w:rPr>
        <w:t>ре GIF-анимации.</w:t>
      </w:r>
    </w:p>
    <w:p w:rsidR="008412A8" w:rsidRDefault="00442C17">
      <w:pPr>
        <w:spacing w:after="0"/>
        <w:ind w:left="-567" w:right="-427" w:firstLine="851"/>
        <w:jc w:val="both"/>
        <w:rPr>
          <w:rFonts w:ascii="Times New Roman" w:hAnsi="Times New Roman" w:cs="Times New Roman"/>
          <w:sz w:val="24"/>
          <w:szCs w:val="24"/>
        </w:rPr>
      </w:pPr>
      <w:r>
        <w:rPr>
          <w:rFonts w:ascii="Times New Roman" w:hAnsi="Times New Roman" w:cs="Times New Roman"/>
          <w:color w:val="000000"/>
          <w:sz w:val="24"/>
          <w:szCs w:val="24"/>
        </w:rPr>
        <w:t>Освоить и проводить компьютерные презентации в программе PowerPoint по темам изучаем</w:t>
      </w:r>
      <w:r>
        <w:rPr>
          <w:rFonts w:ascii="Times New Roman" w:hAnsi="Times New Roman" w:cs="Times New Roman"/>
          <w:color w:val="000000"/>
          <w:sz w:val="24"/>
          <w:szCs w:val="24"/>
        </w:rPr>
        <w:t>о</w:t>
      </w:r>
      <w:r>
        <w:rPr>
          <w:rFonts w:ascii="Times New Roman" w:hAnsi="Times New Roman" w:cs="Times New Roman"/>
          <w:color w:val="000000"/>
          <w:sz w:val="24"/>
          <w:szCs w:val="24"/>
        </w:rPr>
        <w:t>го материала, собирая в поисковых системах нужный материал, или на основе собственных фотогр</w:t>
      </w:r>
      <w:r>
        <w:rPr>
          <w:rFonts w:ascii="Times New Roman" w:hAnsi="Times New Roman" w:cs="Times New Roman"/>
          <w:color w:val="000000"/>
          <w:sz w:val="24"/>
          <w:szCs w:val="24"/>
        </w:rPr>
        <w:t>а</w:t>
      </w:r>
      <w:r>
        <w:rPr>
          <w:rFonts w:ascii="Times New Roman" w:hAnsi="Times New Roman" w:cs="Times New Roman"/>
          <w:color w:val="000000"/>
          <w:sz w:val="24"/>
          <w:szCs w:val="24"/>
        </w:rPr>
        <w:t>фий и фотографий своих рисунков, делать шрифтовые надписи наиболее важных определений, названий, положений, которые надо помнить и знать.</w:t>
      </w:r>
    </w:p>
    <w:p w:rsidR="008412A8" w:rsidRDefault="00442C17">
      <w:pPr>
        <w:spacing w:after="0"/>
        <w:ind w:left="-567" w:right="-427"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Осуществлять виртуальные путешествия по архитектурным памятникам, в отечественные и зарубежные художественные музеи (галереи) на основе установок и квестов, предложенных учителем.</w:t>
      </w:r>
    </w:p>
    <w:p w:rsidR="00EE1BC5" w:rsidRDefault="00EE1BC5" w:rsidP="00EE1BC5"/>
    <w:p w:rsidR="00AC4288" w:rsidRDefault="00AC4288" w:rsidP="00EE1BC5">
      <w:pPr>
        <w:spacing w:after="0"/>
        <w:ind w:left="120"/>
        <w:rPr>
          <w:rFonts w:ascii="Times New Roman" w:hAnsi="Times New Roman"/>
          <w:b/>
          <w:color w:val="000000"/>
          <w:sz w:val="24"/>
          <w:szCs w:val="24"/>
        </w:rPr>
      </w:pPr>
    </w:p>
    <w:p w:rsidR="00AC4288" w:rsidRDefault="00AC4288" w:rsidP="00EE1BC5">
      <w:pPr>
        <w:spacing w:after="0"/>
        <w:ind w:left="120"/>
        <w:rPr>
          <w:rFonts w:ascii="Times New Roman" w:hAnsi="Times New Roman"/>
          <w:b/>
          <w:color w:val="000000"/>
          <w:sz w:val="24"/>
          <w:szCs w:val="24"/>
        </w:rPr>
      </w:pPr>
    </w:p>
    <w:p w:rsidR="00AC4288" w:rsidRDefault="00AC4288" w:rsidP="00EE1BC5">
      <w:pPr>
        <w:spacing w:after="0"/>
        <w:ind w:left="120"/>
        <w:rPr>
          <w:rFonts w:ascii="Times New Roman" w:hAnsi="Times New Roman"/>
          <w:b/>
          <w:color w:val="000000"/>
          <w:sz w:val="24"/>
          <w:szCs w:val="24"/>
        </w:rPr>
      </w:pPr>
    </w:p>
    <w:p w:rsidR="00EE1BC5" w:rsidRPr="00EE1BC5" w:rsidRDefault="00EE1BC5" w:rsidP="00EE1BC5">
      <w:pPr>
        <w:spacing w:after="0"/>
        <w:ind w:left="120"/>
        <w:rPr>
          <w:sz w:val="24"/>
          <w:szCs w:val="24"/>
        </w:rPr>
      </w:pPr>
      <w:r w:rsidRPr="00EE1BC5">
        <w:rPr>
          <w:rFonts w:ascii="Times New Roman" w:hAnsi="Times New Roman"/>
          <w:b/>
          <w:color w:val="000000"/>
          <w:sz w:val="24"/>
          <w:szCs w:val="24"/>
        </w:rPr>
        <w:lastRenderedPageBreak/>
        <w:t xml:space="preserve">ТЕМАТИЧЕСКОЕ ПЛАНИРОВАНИЕ </w:t>
      </w:r>
    </w:p>
    <w:p w:rsidR="00EE1BC5" w:rsidRPr="00EE1BC5" w:rsidRDefault="00EE1BC5" w:rsidP="00EE1BC5">
      <w:pPr>
        <w:spacing w:after="0"/>
        <w:ind w:left="120"/>
        <w:rPr>
          <w:sz w:val="24"/>
          <w:szCs w:val="24"/>
        </w:rPr>
      </w:pPr>
      <w:r w:rsidRPr="00EE1BC5">
        <w:rPr>
          <w:rFonts w:ascii="Times New Roman" w:hAnsi="Times New Roman"/>
          <w:b/>
          <w:color w:val="000000"/>
          <w:sz w:val="24"/>
          <w:szCs w:val="24"/>
        </w:rPr>
        <w:t xml:space="preserve"> 1 КЛАСС </w:t>
      </w:r>
    </w:p>
    <w:tbl>
      <w:tblPr>
        <w:tblW w:w="9846" w:type="dxa"/>
        <w:tblInd w:w="-8" w:type="dxa"/>
        <w:tblLayout w:type="fixed"/>
        <w:tblCellMar>
          <w:top w:w="50" w:type="dxa"/>
          <w:left w:w="100" w:type="dxa"/>
        </w:tblCellMar>
        <w:tblLook w:val="04A0"/>
      </w:tblPr>
      <w:tblGrid>
        <w:gridCol w:w="728"/>
        <w:gridCol w:w="2111"/>
        <w:gridCol w:w="994"/>
        <w:gridCol w:w="1841"/>
        <w:gridCol w:w="1910"/>
        <w:gridCol w:w="2262"/>
      </w:tblGrid>
      <w:tr w:rsidR="00EE1BC5" w:rsidRPr="00EE1BC5" w:rsidTr="00EE1BC5">
        <w:trPr>
          <w:trHeight w:val="144"/>
        </w:trPr>
        <w:tc>
          <w:tcPr>
            <w:tcW w:w="727" w:type="dxa"/>
            <w:vMerge w:val="restart"/>
            <w:tcBorders>
              <w:top w:val="single" w:sz="6" w:space="0" w:color="000000"/>
              <w:left w:val="single" w:sz="6" w:space="0" w:color="000000"/>
              <w:bottom w:val="single" w:sz="6" w:space="0" w:color="000000"/>
              <w:right w:val="single" w:sz="6" w:space="0" w:color="000000"/>
            </w:tcBorders>
            <w:vAlign w:val="center"/>
          </w:tcPr>
          <w:p w:rsidR="00EE1BC5" w:rsidRPr="00EE1BC5" w:rsidRDefault="00EE1BC5" w:rsidP="00EE1BC5">
            <w:pPr>
              <w:widowControl w:val="0"/>
              <w:spacing w:after="0"/>
              <w:ind w:left="135"/>
              <w:rPr>
                <w:sz w:val="24"/>
                <w:szCs w:val="24"/>
              </w:rPr>
            </w:pPr>
            <w:r w:rsidRPr="00EE1BC5">
              <w:rPr>
                <w:rFonts w:ascii="Times New Roman" w:hAnsi="Times New Roman"/>
                <w:b/>
                <w:color w:val="000000"/>
                <w:sz w:val="24"/>
                <w:szCs w:val="24"/>
              </w:rPr>
              <w:t xml:space="preserve">№ </w:t>
            </w:r>
            <w:proofErr w:type="gramStart"/>
            <w:r w:rsidRPr="00EE1BC5">
              <w:rPr>
                <w:rFonts w:ascii="Times New Roman" w:hAnsi="Times New Roman"/>
                <w:b/>
                <w:color w:val="000000"/>
                <w:sz w:val="24"/>
                <w:szCs w:val="24"/>
              </w:rPr>
              <w:t>п</w:t>
            </w:r>
            <w:proofErr w:type="gramEnd"/>
            <w:r w:rsidRPr="00EE1BC5">
              <w:rPr>
                <w:rFonts w:ascii="Times New Roman" w:hAnsi="Times New Roman"/>
                <w:b/>
                <w:color w:val="000000"/>
                <w:sz w:val="24"/>
                <w:szCs w:val="24"/>
              </w:rPr>
              <w:t xml:space="preserve">/п </w:t>
            </w:r>
          </w:p>
          <w:p w:rsidR="00EE1BC5" w:rsidRPr="00EE1BC5" w:rsidRDefault="00EE1BC5" w:rsidP="00EE1BC5">
            <w:pPr>
              <w:widowControl w:val="0"/>
              <w:spacing w:after="0"/>
              <w:ind w:left="135"/>
              <w:rPr>
                <w:sz w:val="24"/>
                <w:szCs w:val="24"/>
              </w:rPr>
            </w:pPr>
          </w:p>
        </w:tc>
        <w:tc>
          <w:tcPr>
            <w:tcW w:w="2111" w:type="dxa"/>
            <w:vMerge w:val="restart"/>
            <w:tcBorders>
              <w:top w:val="single" w:sz="6" w:space="0" w:color="000000"/>
              <w:left w:val="single" w:sz="6" w:space="0" w:color="000000"/>
              <w:bottom w:val="single" w:sz="6" w:space="0" w:color="000000"/>
              <w:right w:val="single" w:sz="6" w:space="0" w:color="000000"/>
            </w:tcBorders>
            <w:vAlign w:val="center"/>
          </w:tcPr>
          <w:p w:rsidR="00EE1BC5" w:rsidRPr="00EE1BC5" w:rsidRDefault="00EE1BC5" w:rsidP="00EE1BC5">
            <w:pPr>
              <w:widowControl w:val="0"/>
              <w:spacing w:after="0"/>
              <w:ind w:left="135"/>
              <w:rPr>
                <w:sz w:val="24"/>
                <w:szCs w:val="24"/>
              </w:rPr>
            </w:pPr>
            <w:r w:rsidRPr="00EE1BC5">
              <w:rPr>
                <w:rFonts w:ascii="Times New Roman" w:hAnsi="Times New Roman"/>
                <w:b/>
                <w:color w:val="000000"/>
                <w:sz w:val="24"/>
                <w:szCs w:val="24"/>
              </w:rPr>
              <w:t xml:space="preserve">Наименование разделов и тем программы </w:t>
            </w:r>
          </w:p>
          <w:p w:rsidR="00EE1BC5" w:rsidRPr="00EE1BC5" w:rsidRDefault="00EE1BC5" w:rsidP="00EE1BC5">
            <w:pPr>
              <w:widowControl w:val="0"/>
              <w:spacing w:after="0"/>
              <w:ind w:left="135"/>
              <w:rPr>
                <w:sz w:val="24"/>
                <w:szCs w:val="24"/>
              </w:rPr>
            </w:pPr>
          </w:p>
        </w:tc>
        <w:tc>
          <w:tcPr>
            <w:tcW w:w="4745" w:type="dxa"/>
            <w:gridSpan w:val="3"/>
            <w:tcBorders>
              <w:top w:val="single" w:sz="6" w:space="0" w:color="000000"/>
              <w:left w:val="single" w:sz="6" w:space="0" w:color="000000"/>
              <w:bottom w:val="single" w:sz="6" w:space="0" w:color="000000"/>
              <w:right w:val="single" w:sz="6" w:space="0" w:color="000000"/>
            </w:tcBorders>
            <w:vAlign w:val="center"/>
          </w:tcPr>
          <w:p w:rsidR="00EE1BC5" w:rsidRPr="00EE1BC5" w:rsidRDefault="00EE1BC5" w:rsidP="00EE1BC5">
            <w:pPr>
              <w:widowControl w:val="0"/>
              <w:spacing w:after="0"/>
              <w:rPr>
                <w:sz w:val="24"/>
                <w:szCs w:val="24"/>
              </w:rPr>
            </w:pPr>
            <w:r w:rsidRPr="00EE1BC5">
              <w:rPr>
                <w:rFonts w:ascii="Times New Roman" w:hAnsi="Times New Roman"/>
                <w:b/>
                <w:color w:val="000000"/>
                <w:sz w:val="24"/>
                <w:szCs w:val="24"/>
              </w:rPr>
              <w:t>Количество часов</w:t>
            </w:r>
          </w:p>
        </w:tc>
        <w:tc>
          <w:tcPr>
            <w:tcW w:w="2262" w:type="dxa"/>
            <w:vMerge w:val="restart"/>
            <w:tcBorders>
              <w:top w:val="single" w:sz="6" w:space="0" w:color="000000"/>
              <w:left w:val="single" w:sz="6" w:space="0" w:color="000000"/>
              <w:bottom w:val="single" w:sz="6" w:space="0" w:color="000000"/>
              <w:right w:val="single" w:sz="6" w:space="0" w:color="000000"/>
            </w:tcBorders>
            <w:vAlign w:val="center"/>
          </w:tcPr>
          <w:p w:rsidR="00EE1BC5" w:rsidRPr="00EE1BC5" w:rsidRDefault="00EE1BC5" w:rsidP="00EE1BC5">
            <w:pPr>
              <w:widowControl w:val="0"/>
              <w:spacing w:after="0"/>
              <w:ind w:left="135"/>
              <w:rPr>
                <w:sz w:val="24"/>
                <w:szCs w:val="24"/>
              </w:rPr>
            </w:pPr>
            <w:r w:rsidRPr="00EE1BC5">
              <w:rPr>
                <w:rFonts w:ascii="Times New Roman" w:hAnsi="Times New Roman"/>
                <w:b/>
                <w:color w:val="000000"/>
                <w:sz w:val="24"/>
                <w:szCs w:val="24"/>
              </w:rPr>
              <w:t>Электронные (цифровые) о</w:t>
            </w:r>
            <w:r w:rsidRPr="00EE1BC5">
              <w:rPr>
                <w:rFonts w:ascii="Times New Roman" w:hAnsi="Times New Roman"/>
                <w:b/>
                <w:color w:val="000000"/>
                <w:sz w:val="24"/>
                <w:szCs w:val="24"/>
              </w:rPr>
              <w:t>б</w:t>
            </w:r>
            <w:r w:rsidRPr="00EE1BC5">
              <w:rPr>
                <w:rFonts w:ascii="Times New Roman" w:hAnsi="Times New Roman"/>
                <w:b/>
                <w:color w:val="000000"/>
                <w:sz w:val="24"/>
                <w:szCs w:val="24"/>
              </w:rPr>
              <w:t xml:space="preserve">разовательные ресурсы </w:t>
            </w:r>
          </w:p>
          <w:p w:rsidR="00EE1BC5" w:rsidRPr="00EE1BC5" w:rsidRDefault="00EE1BC5" w:rsidP="00EE1BC5">
            <w:pPr>
              <w:widowControl w:val="0"/>
              <w:spacing w:after="0"/>
              <w:ind w:left="135"/>
              <w:rPr>
                <w:sz w:val="24"/>
                <w:szCs w:val="24"/>
              </w:rPr>
            </w:pPr>
          </w:p>
        </w:tc>
      </w:tr>
      <w:tr w:rsidR="00EE1BC5" w:rsidRPr="00EE1BC5" w:rsidTr="00EE1BC5">
        <w:trPr>
          <w:trHeight w:val="144"/>
        </w:trPr>
        <w:tc>
          <w:tcPr>
            <w:tcW w:w="727" w:type="dxa"/>
            <w:vMerge/>
            <w:tcBorders>
              <w:left w:val="single" w:sz="6" w:space="0" w:color="000000"/>
              <w:bottom w:val="single" w:sz="6" w:space="0" w:color="000000"/>
              <w:right w:val="single" w:sz="6" w:space="0" w:color="000000"/>
            </w:tcBorders>
          </w:tcPr>
          <w:p w:rsidR="00EE1BC5" w:rsidRPr="00EE1BC5" w:rsidRDefault="00EE1BC5" w:rsidP="00EE1BC5">
            <w:pPr>
              <w:widowControl w:val="0"/>
              <w:rPr>
                <w:sz w:val="24"/>
                <w:szCs w:val="24"/>
              </w:rPr>
            </w:pPr>
          </w:p>
        </w:tc>
        <w:tc>
          <w:tcPr>
            <w:tcW w:w="2111" w:type="dxa"/>
            <w:vMerge/>
            <w:tcBorders>
              <w:left w:val="single" w:sz="6" w:space="0" w:color="000000"/>
              <w:bottom w:val="single" w:sz="6" w:space="0" w:color="000000"/>
              <w:right w:val="single" w:sz="6" w:space="0" w:color="000000"/>
            </w:tcBorders>
          </w:tcPr>
          <w:p w:rsidR="00EE1BC5" w:rsidRPr="00EE1BC5" w:rsidRDefault="00EE1BC5" w:rsidP="00EE1BC5">
            <w:pPr>
              <w:widowControl w:val="0"/>
              <w:rPr>
                <w:sz w:val="24"/>
                <w:szCs w:val="24"/>
              </w:rPr>
            </w:pPr>
          </w:p>
        </w:tc>
        <w:tc>
          <w:tcPr>
            <w:tcW w:w="994" w:type="dxa"/>
            <w:tcBorders>
              <w:top w:val="single" w:sz="6" w:space="0" w:color="000000"/>
              <w:left w:val="single" w:sz="6" w:space="0" w:color="000000"/>
              <w:bottom w:val="single" w:sz="6" w:space="0" w:color="000000"/>
              <w:right w:val="single" w:sz="6" w:space="0" w:color="000000"/>
            </w:tcBorders>
            <w:vAlign w:val="center"/>
          </w:tcPr>
          <w:p w:rsidR="00EE1BC5" w:rsidRPr="00EE1BC5" w:rsidRDefault="00EE1BC5" w:rsidP="00EE1BC5">
            <w:pPr>
              <w:widowControl w:val="0"/>
              <w:spacing w:after="0"/>
              <w:ind w:left="135"/>
              <w:rPr>
                <w:sz w:val="24"/>
                <w:szCs w:val="24"/>
              </w:rPr>
            </w:pPr>
            <w:r w:rsidRPr="00EE1BC5">
              <w:rPr>
                <w:rFonts w:ascii="Times New Roman" w:hAnsi="Times New Roman"/>
                <w:b/>
                <w:color w:val="000000"/>
                <w:sz w:val="24"/>
                <w:szCs w:val="24"/>
              </w:rPr>
              <w:t xml:space="preserve">Всего </w:t>
            </w:r>
          </w:p>
          <w:p w:rsidR="00EE1BC5" w:rsidRPr="00EE1BC5" w:rsidRDefault="00EE1BC5" w:rsidP="00EE1BC5">
            <w:pPr>
              <w:widowControl w:val="0"/>
              <w:spacing w:after="0"/>
              <w:ind w:left="135"/>
              <w:rPr>
                <w:sz w:val="24"/>
                <w:szCs w:val="24"/>
              </w:rPr>
            </w:pPr>
          </w:p>
        </w:tc>
        <w:tc>
          <w:tcPr>
            <w:tcW w:w="1841" w:type="dxa"/>
            <w:tcBorders>
              <w:top w:val="single" w:sz="6" w:space="0" w:color="000000"/>
              <w:left w:val="single" w:sz="6" w:space="0" w:color="000000"/>
              <w:bottom w:val="single" w:sz="6" w:space="0" w:color="000000"/>
              <w:right w:val="single" w:sz="6" w:space="0" w:color="000000"/>
            </w:tcBorders>
            <w:vAlign w:val="center"/>
          </w:tcPr>
          <w:p w:rsidR="00EE1BC5" w:rsidRPr="00EE1BC5" w:rsidRDefault="00EE1BC5" w:rsidP="00EE1BC5">
            <w:pPr>
              <w:widowControl w:val="0"/>
              <w:spacing w:after="0"/>
              <w:ind w:left="135"/>
              <w:rPr>
                <w:sz w:val="24"/>
                <w:szCs w:val="24"/>
              </w:rPr>
            </w:pPr>
            <w:r w:rsidRPr="00EE1BC5">
              <w:rPr>
                <w:rFonts w:ascii="Times New Roman" w:hAnsi="Times New Roman"/>
                <w:b/>
                <w:color w:val="000000"/>
                <w:sz w:val="24"/>
                <w:szCs w:val="24"/>
              </w:rPr>
              <w:t xml:space="preserve">Контрольные работы </w:t>
            </w:r>
          </w:p>
          <w:p w:rsidR="00EE1BC5" w:rsidRPr="00EE1BC5" w:rsidRDefault="00EE1BC5" w:rsidP="00EE1BC5">
            <w:pPr>
              <w:widowControl w:val="0"/>
              <w:spacing w:after="0"/>
              <w:ind w:left="135"/>
              <w:rPr>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E1BC5" w:rsidRPr="00EE1BC5" w:rsidRDefault="00EE1BC5" w:rsidP="00EE1BC5">
            <w:pPr>
              <w:widowControl w:val="0"/>
              <w:spacing w:after="0"/>
              <w:ind w:left="135"/>
              <w:rPr>
                <w:sz w:val="24"/>
                <w:szCs w:val="24"/>
              </w:rPr>
            </w:pPr>
            <w:r w:rsidRPr="00EE1BC5">
              <w:rPr>
                <w:rFonts w:ascii="Times New Roman" w:hAnsi="Times New Roman"/>
                <w:b/>
                <w:color w:val="000000"/>
                <w:sz w:val="24"/>
                <w:szCs w:val="24"/>
              </w:rPr>
              <w:t xml:space="preserve">Практические работы </w:t>
            </w:r>
          </w:p>
          <w:p w:rsidR="00EE1BC5" w:rsidRPr="00EE1BC5" w:rsidRDefault="00EE1BC5" w:rsidP="00EE1BC5">
            <w:pPr>
              <w:widowControl w:val="0"/>
              <w:spacing w:after="0"/>
              <w:ind w:left="135"/>
              <w:rPr>
                <w:sz w:val="24"/>
                <w:szCs w:val="24"/>
              </w:rPr>
            </w:pPr>
          </w:p>
        </w:tc>
        <w:tc>
          <w:tcPr>
            <w:tcW w:w="2262" w:type="dxa"/>
            <w:vMerge/>
            <w:tcBorders>
              <w:left w:val="single" w:sz="6" w:space="0" w:color="000000"/>
              <w:bottom w:val="single" w:sz="6" w:space="0" w:color="000000"/>
              <w:right w:val="single" w:sz="6" w:space="0" w:color="000000"/>
            </w:tcBorders>
          </w:tcPr>
          <w:p w:rsidR="00EE1BC5" w:rsidRPr="00EE1BC5" w:rsidRDefault="00EE1BC5" w:rsidP="00EE1BC5">
            <w:pPr>
              <w:widowControl w:val="0"/>
              <w:rPr>
                <w:sz w:val="24"/>
                <w:szCs w:val="24"/>
              </w:rPr>
            </w:pPr>
          </w:p>
        </w:tc>
      </w:tr>
      <w:tr w:rsidR="00EE1BC5" w:rsidRPr="00EE1BC5" w:rsidTr="00EE1BC5">
        <w:trPr>
          <w:trHeight w:val="144"/>
        </w:trPr>
        <w:tc>
          <w:tcPr>
            <w:tcW w:w="727" w:type="dxa"/>
            <w:tcBorders>
              <w:top w:val="single" w:sz="6" w:space="0" w:color="000000"/>
              <w:left w:val="single" w:sz="6" w:space="0" w:color="000000"/>
              <w:bottom w:val="single" w:sz="6" w:space="0" w:color="000000"/>
              <w:right w:val="single" w:sz="6" w:space="0" w:color="000000"/>
            </w:tcBorders>
            <w:vAlign w:val="center"/>
          </w:tcPr>
          <w:p w:rsidR="00EE1BC5" w:rsidRPr="00EE1BC5" w:rsidRDefault="00EE1BC5" w:rsidP="00EE1BC5">
            <w:pPr>
              <w:widowControl w:val="0"/>
              <w:spacing w:after="0"/>
              <w:rPr>
                <w:sz w:val="24"/>
                <w:szCs w:val="24"/>
              </w:rPr>
            </w:pPr>
            <w:r w:rsidRPr="00EE1BC5">
              <w:rPr>
                <w:rFonts w:ascii="Times New Roman" w:hAnsi="Times New Roman"/>
                <w:color w:val="000000"/>
                <w:sz w:val="24"/>
                <w:szCs w:val="24"/>
              </w:rPr>
              <w:t>1</w:t>
            </w:r>
          </w:p>
        </w:tc>
        <w:tc>
          <w:tcPr>
            <w:tcW w:w="2111" w:type="dxa"/>
            <w:tcBorders>
              <w:top w:val="single" w:sz="6" w:space="0" w:color="000000"/>
              <w:left w:val="single" w:sz="6" w:space="0" w:color="000000"/>
              <w:bottom w:val="single" w:sz="6" w:space="0" w:color="000000"/>
              <w:right w:val="single" w:sz="6" w:space="0" w:color="000000"/>
            </w:tcBorders>
            <w:vAlign w:val="center"/>
          </w:tcPr>
          <w:p w:rsidR="00EE1BC5" w:rsidRPr="00EE1BC5" w:rsidRDefault="00EE1BC5" w:rsidP="00EE1BC5">
            <w:pPr>
              <w:widowControl w:val="0"/>
              <w:spacing w:after="0"/>
              <w:ind w:left="135"/>
              <w:rPr>
                <w:sz w:val="24"/>
                <w:szCs w:val="24"/>
              </w:rPr>
            </w:pPr>
            <w:r w:rsidRPr="00EE1BC5">
              <w:rPr>
                <w:rFonts w:ascii="Times New Roman" w:hAnsi="Times New Roman"/>
                <w:color w:val="000000"/>
                <w:sz w:val="24"/>
                <w:szCs w:val="24"/>
              </w:rPr>
              <w:t>Ты учишься изображать</w:t>
            </w:r>
          </w:p>
        </w:tc>
        <w:tc>
          <w:tcPr>
            <w:tcW w:w="994" w:type="dxa"/>
            <w:tcBorders>
              <w:top w:val="single" w:sz="6" w:space="0" w:color="000000"/>
              <w:left w:val="single" w:sz="6" w:space="0" w:color="000000"/>
              <w:bottom w:val="single" w:sz="6" w:space="0" w:color="000000"/>
              <w:right w:val="single" w:sz="6" w:space="0" w:color="000000"/>
            </w:tcBorders>
            <w:vAlign w:val="center"/>
          </w:tcPr>
          <w:p w:rsidR="00EE1BC5" w:rsidRPr="00EE1BC5" w:rsidRDefault="00EE1BC5" w:rsidP="00EE1BC5">
            <w:pPr>
              <w:widowControl w:val="0"/>
              <w:spacing w:after="0"/>
              <w:ind w:left="135"/>
              <w:jc w:val="center"/>
              <w:rPr>
                <w:sz w:val="24"/>
                <w:szCs w:val="24"/>
              </w:rPr>
            </w:pPr>
            <w:r w:rsidRPr="00EE1BC5">
              <w:rPr>
                <w:rFonts w:ascii="Times New Roman" w:hAnsi="Times New Roman"/>
                <w:color w:val="000000"/>
                <w:sz w:val="24"/>
                <w:szCs w:val="24"/>
              </w:rPr>
              <w:t xml:space="preserve"> 10 </w:t>
            </w:r>
          </w:p>
        </w:tc>
        <w:tc>
          <w:tcPr>
            <w:tcW w:w="1841" w:type="dxa"/>
            <w:tcBorders>
              <w:top w:val="single" w:sz="6" w:space="0" w:color="000000"/>
              <w:left w:val="single" w:sz="6" w:space="0" w:color="000000"/>
              <w:bottom w:val="single" w:sz="6" w:space="0" w:color="000000"/>
              <w:right w:val="single" w:sz="6" w:space="0" w:color="000000"/>
            </w:tcBorders>
            <w:vAlign w:val="center"/>
          </w:tcPr>
          <w:p w:rsidR="00EE1BC5" w:rsidRPr="00EE1BC5" w:rsidRDefault="00EE1BC5" w:rsidP="00EE1BC5">
            <w:pPr>
              <w:widowControl w:val="0"/>
              <w:spacing w:after="0"/>
              <w:ind w:left="135"/>
              <w:jc w:val="center"/>
              <w:rPr>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E1BC5" w:rsidRPr="00EE1BC5" w:rsidRDefault="00EE1BC5" w:rsidP="00EE1BC5">
            <w:pPr>
              <w:widowControl w:val="0"/>
              <w:spacing w:after="0"/>
              <w:ind w:left="135"/>
              <w:jc w:val="center"/>
              <w:rPr>
                <w:sz w:val="24"/>
                <w:szCs w:val="24"/>
              </w:rPr>
            </w:pPr>
          </w:p>
        </w:tc>
        <w:tc>
          <w:tcPr>
            <w:tcW w:w="2262" w:type="dxa"/>
            <w:tcBorders>
              <w:top w:val="single" w:sz="6" w:space="0" w:color="000000"/>
              <w:left w:val="single" w:sz="6" w:space="0" w:color="000000"/>
              <w:bottom w:val="single" w:sz="6" w:space="0" w:color="000000"/>
              <w:right w:val="single" w:sz="6" w:space="0" w:color="000000"/>
            </w:tcBorders>
            <w:vAlign w:val="center"/>
          </w:tcPr>
          <w:p w:rsidR="00EE1BC5" w:rsidRPr="00EE1BC5" w:rsidRDefault="00EE1BC5" w:rsidP="00EE1BC5">
            <w:pPr>
              <w:widowControl w:val="0"/>
              <w:spacing w:after="0"/>
              <w:ind w:left="135"/>
              <w:rPr>
                <w:sz w:val="24"/>
                <w:szCs w:val="24"/>
              </w:rPr>
            </w:pPr>
            <w:r w:rsidRPr="00EE1BC5">
              <w:rPr>
                <w:rFonts w:ascii="Times New Roman" w:hAnsi="Times New Roman"/>
                <w:color w:val="000000"/>
                <w:sz w:val="24"/>
                <w:szCs w:val="24"/>
              </w:rPr>
              <w:t>resh.edu.ru</w:t>
            </w:r>
          </w:p>
        </w:tc>
      </w:tr>
      <w:tr w:rsidR="00EE1BC5" w:rsidRPr="00EE1BC5" w:rsidTr="00EE1BC5">
        <w:trPr>
          <w:trHeight w:val="144"/>
        </w:trPr>
        <w:tc>
          <w:tcPr>
            <w:tcW w:w="727" w:type="dxa"/>
            <w:tcBorders>
              <w:top w:val="single" w:sz="6" w:space="0" w:color="000000"/>
              <w:left w:val="single" w:sz="6" w:space="0" w:color="000000"/>
              <w:bottom w:val="single" w:sz="6" w:space="0" w:color="000000"/>
              <w:right w:val="single" w:sz="6" w:space="0" w:color="000000"/>
            </w:tcBorders>
            <w:vAlign w:val="center"/>
          </w:tcPr>
          <w:p w:rsidR="00EE1BC5" w:rsidRPr="00EE1BC5" w:rsidRDefault="00EE1BC5" w:rsidP="00EE1BC5">
            <w:pPr>
              <w:widowControl w:val="0"/>
              <w:spacing w:after="0"/>
              <w:rPr>
                <w:sz w:val="24"/>
                <w:szCs w:val="24"/>
              </w:rPr>
            </w:pPr>
            <w:r w:rsidRPr="00EE1BC5">
              <w:rPr>
                <w:rFonts w:ascii="Times New Roman" w:hAnsi="Times New Roman"/>
                <w:color w:val="000000"/>
                <w:sz w:val="24"/>
                <w:szCs w:val="24"/>
              </w:rPr>
              <w:t>2</w:t>
            </w:r>
          </w:p>
        </w:tc>
        <w:tc>
          <w:tcPr>
            <w:tcW w:w="2111" w:type="dxa"/>
            <w:tcBorders>
              <w:top w:val="single" w:sz="6" w:space="0" w:color="000000"/>
              <w:left w:val="single" w:sz="6" w:space="0" w:color="000000"/>
              <w:bottom w:val="single" w:sz="6" w:space="0" w:color="000000"/>
              <w:right w:val="single" w:sz="6" w:space="0" w:color="000000"/>
            </w:tcBorders>
            <w:vAlign w:val="center"/>
          </w:tcPr>
          <w:p w:rsidR="00EE1BC5" w:rsidRPr="00EE1BC5" w:rsidRDefault="00EE1BC5" w:rsidP="00EE1BC5">
            <w:pPr>
              <w:widowControl w:val="0"/>
              <w:spacing w:after="0"/>
              <w:ind w:left="135"/>
              <w:rPr>
                <w:sz w:val="24"/>
                <w:szCs w:val="24"/>
              </w:rPr>
            </w:pPr>
            <w:r w:rsidRPr="00EE1BC5">
              <w:rPr>
                <w:rFonts w:ascii="Times New Roman" w:hAnsi="Times New Roman"/>
                <w:color w:val="000000"/>
                <w:sz w:val="24"/>
                <w:szCs w:val="24"/>
              </w:rPr>
              <w:t>Ты украшаешь</w:t>
            </w:r>
          </w:p>
        </w:tc>
        <w:tc>
          <w:tcPr>
            <w:tcW w:w="994" w:type="dxa"/>
            <w:tcBorders>
              <w:top w:val="single" w:sz="6" w:space="0" w:color="000000"/>
              <w:left w:val="single" w:sz="6" w:space="0" w:color="000000"/>
              <w:bottom w:val="single" w:sz="6" w:space="0" w:color="000000"/>
              <w:right w:val="single" w:sz="6" w:space="0" w:color="000000"/>
            </w:tcBorders>
            <w:vAlign w:val="center"/>
          </w:tcPr>
          <w:p w:rsidR="00EE1BC5" w:rsidRPr="00EE1BC5" w:rsidRDefault="00EE1BC5" w:rsidP="00EE1BC5">
            <w:pPr>
              <w:widowControl w:val="0"/>
              <w:spacing w:after="0"/>
              <w:ind w:left="135"/>
              <w:jc w:val="center"/>
              <w:rPr>
                <w:sz w:val="24"/>
                <w:szCs w:val="24"/>
              </w:rPr>
            </w:pPr>
            <w:r w:rsidRPr="00EE1BC5">
              <w:rPr>
                <w:rFonts w:ascii="Times New Roman" w:hAnsi="Times New Roman"/>
                <w:color w:val="000000"/>
                <w:sz w:val="24"/>
                <w:szCs w:val="24"/>
              </w:rPr>
              <w:t xml:space="preserve"> 9 </w:t>
            </w:r>
          </w:p>
        </w:tc>
        <w:tc>
          <w:tcPr>
            <w:tcW w:w="1841" w:type="dxa"/>
            <w:tcBorders>
              <w:top w:val="single" w:sz="6" w:space="0" w:color="000000"/>
              <w:left w:val="single" w:sz="6" w:space="0" w:color="000000"/>
              <w:bottom w:val="single" w:sz="6" w:space="0" w:color="000000"/>
              <w:right w:val="single" w:sz="6" w:space="0" w:color="000000"/>
            </w:tcBorders>
            <w:vAlign w:val="center"/>
          </w:tcPr>
          <w:p w:rsidR="00EE1BC5" w:rsidRPr="00EE1BC5" w:rsidRDefault="00EE1BC5" w:rsidP="00EE1BC5">
            <w:pPr>
              <w:widowControl w:val="0"/>
              <w:spacing w:after="0"/>
              <w:ind w:left="135"/>
              <w:jc w:val="center"/>
              <w:rPr>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E1BC5" w:rsidRPr="00EE1BC5" w:rsidRDefault="00EE1BC5" w:rsidP="00EE1BC5">
            <w:pPr>
              <w:widowControl w:val="0"/>
              <w:spacing w:after="0"/>
              <w:ind w:left="135"/>
              <w:jc w:val="center"/>
              <w:rPr>
                <w:sz w:val="24"/>
                <w:szCs w:val="24"/>
              </w:rPr>
            </w:pPr>
          </w:p>
        </w:tc>
        <w:tc>
          <w:tcPr>
            <w:tcW w:w="2262" w:type="dxa"/>
            <w:tcBorders>
              <w:top w:val="single" w:sz="6" w:space="0" w:color="000000"/>
              <w:left w:val="single" w:sz="6" w:space="0" w:color="000000"/>
              <w:bottom w:val="single" w:sz="6" w:space="0" w:color="000000"/>
              <w:right w:val="single" w:sz="6" w:space="0" w:color="000000"/>
            </w:tcBorders>
            <w:vAlign w:val="center"/>
          </w:tcPr>
          <w:p w:rsidR="00EE1BC5" w:rsidRPr="00EE1BC5" w:rsidRDefault="0079523E" w:rsidP="00EE1BC5">
            <w:pPr>
              <w:widowControl w:val="0"/>
              <w:spacing w:after="0"/>
              <w:ind w:left="135"/>
              <w:rPr>
                <w:sz w:val="24"/>
                <w:szCs w:val="24"/>
              </w:rPr>
            </w:pPr>
            <w:hyperlink r:id="rId200">
              <w:r w:rsidR="00EE1BC5" w:rsidRPr="00EE1BC5">
                <w:rPr>
                  <w:rFonts w:ascii="Times New Roman" w:hAnsi="Times New Roman"/>
                  <w:color w:val="0000FF"/>
                  <w:sz w:val="24"/>
                  <w:szCs w:val="24"/>
                  <w:u w:val="single"/>
                </w:rPr>
                <w:t>https://resh.edu.ru/</w:t>
              </w:r>
            </w:hyperlink>
          </w:p>
        </w:tc>
      </w:tr>
      <w:tr w:rsidR="00EE1BC5" w:rsidRPr="00EE1BC5" w:rsidTr="00EE1BC5">
        <w:trPr>
          <w:trHeight w:val="144"/>
        </w:trPr>
        <w:tc>
          <w:tcPr>
            <w:tcW w:w="727" w:type="dxa"/>
            <w:tcBorders>
              <w:top w:val="single" w:sz="6" w:space="0" w:color="000000"/>
              <w:left w:val="single" w:sz="6" w:space="0" w:color="000000"/>
              <w:bottom w:val="single" w:sz="6" w:space="0" w:color="000000"/>
              <w:right w:val="single" w:sz="6" w:space="0" w:color="000000"/>
            </w:tcBorders>
            <w:vAlign w:val="center"/>
          </w:tcPr>
          <w:p w:rsidR="00EE1BC5" w:rsidRPr="00EE1BC5" w:rsidRDefault="00EE1BC5" w:rsidP="00EE1BC5">
            <w:pPr>
              <w:widowControl w:val="0"/>
              <w:spacing w:after="0"/>
              <w:rPr>
                <w:sz w:val="24"/>
                <w:szCs w:val="24"/>
              </w:rPr>
            </w:pPr>
            <w:r w:rsidRPr="00EE1BC5">
              <w:rPr>
                <w:rFonts w:ascii="Times New Roman" w:hAnsi="Times New Roman"/>
                <w:color w:val="000000"/>
                <w:sz w:val="24"/>
                <w:szCs w:val="24"/>
              </w:rPr>
              <w:t>3</w:t>
            </w:r>
          </w:p>
        </w:tc>
        <w:tc>
          <w:tcPr>
            <w:tcW w:w="2111" w:type="dxa"/>
            <w:tcBorders>
              <w:top w:val="single" w:sz="6" w:space="0" w:color="000000"/>
              <w:left w:val="single" w:sz="6" w:space="0" w:color="000000"/>
              <w:bottom w:val="single" w:sz="6" w:space="0" w:color="000000"/>
              <w:right w:val="single" w:sz="6" w:space="0" w:color="000000"/>
            </w:tcBorders>
            <w:vAlign w:val="center"/>
          </w:tcPr>
          <w:p w:rsidR="00EE1BC5" w:rsidRPr="00EE1BC5" w:rsidRDefault="00EE1BC5" w:rsidP="00EE1BC5">
            <w:pPr>
              <w:widowControl w:val="0"/>
              <w:spacing w:after="0"/>
              <w:ind w:left="135"/>
              <w:rPr>
                <w:sz w:val="24"/>
                <w:szCs w:val="24"/>
              </w:rPr>
            </w:pPr>
            <w:r w:rsidRPr="00EE1BC5">
              <w:rPr>
                <w:rFonts w:ascii="Times New Roman" w:hAnsi="Times New Roman"/>
                <w:color w:val="000000"/>
                <w:sz w:val="24"/>
                <w:szCs w:val="24"/>
              </w:rPr>
              <w:t>Ты строишь</w:t>
            </w:r>
          </w:p>
        </w:tc>
        <w:tc>
          <w:tcPr>
            <w:tcW w:w="994" w:type="dxa"/>
            <w:tcBorders>
              <w:top w:val="single" w:sz="6" w:space="0" w:color="000000"/>
              <w:left w:val="single" w:sz="6" w:space="0" w:color="000000"/>
              <w:bottom w:val="single" w:sz="6" w:space="0" w:color="000000"/>
              <w:right w:val="single" w:sz="6" w:space="0" w:color="000000"/>
            </w:tcBorders>
            <w:vAlign w:val="center"/>
          </w:tcPr>
          <w:p w:rsidR="00EE1BC5" w:rsidRPr="00EE1BC5" w:rsidRDefault="00EE1BC5" w:rsidP="00EE1BC5">
            <w:pPr>
              <w:widowControl w:val="0"/>
              <w:spacing w:after="0"/>
              <w:ind w:left="135"/>
              <w:jc w:val="center"/>
              <w:rPr>
                <w:sz w:val="24"/>
                <w:szCs w:val="24"/>
              </w:rPr>
            </w:pPr>
            <w:r w:rsidRPr="00EE1BC5">
              <w:rPr>
                <w:rFonts w:ascii="Times New Roman" w:hAnsi="Times New Roman"/>
                <w:color w:val="000000"/>
                <w:sz w:val="24"/>
                <w:szCs w:val="24"/>
              </w:rPr>
              <w:t xml:space="preserve"> 8 </w:t>
            </w:r>
          </w:p>
        </w:tc>
        <w:tc>
          <w:tcPr>
            <w:tcW w:w="1841" w:type="dxa"/>
            <w:tcBorders>
              <w:top w:val="single" w:sz="6" w:space="0" w:color="000000"/>
              <w:left w:val="single" w:sz="6" w:space="0" w:color="000000"/>
              <w:bottom w:val="single" w:sz="6" w:space="0" w:color="000000"/>
              <w:right w:val="single" w:sz="6" w:space="0" w:color="000000"/>
            </w:tcBorders>
            <w:vAlign w:val="center"/>
          </w:tcPr>
          <w:p w:rsidR="00EE1BC5" w:rsidRPr="00EE1BC5" w:rsidRDefault="00EE1BC5" w:rsidP="00EE1BC5">
            <w:pPr>
              <w:widowControl w:val="0"/>
              <w:spacing w:after="0"/>
              <w:ind w:left="135"/>
              <w:jc w:val="center"/>
              <w:rPr>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E1BC5" w:rsidRPr="00EE1BC5" w:rsidRDefault="00EE1BC5" w:rsidP="00EE1BC5">
            <w:pPr>
              <w:widowControl w:val="0"/>
              <w:spacing w:after="0"/>
              <w:ind w:left="135"/>
              <w:jc w:val="center"/>
              <w:rPr>
                <w:sz w:val="24"/>
                <w:szCs w:val="24"/>
              </w:rPr>
            </w:pPr>
          </w:p>
        </w:tc>
        <w:tc>
          <w:tcPr>
            <w:tcW w:w="2262" w:type="dxa"/>
            <w:tcBorders>
              <w:top w:val="single" w:sz="6" w:space="0" w:color="000000"/>
              <w:left w:val="single" w:sz="6" w:space="0" w:color="000000"/>
              <w:bottom w:val="single" w:sz="6" w:space="0" w:color="000000"/>
              <w:right w:val="single" w:sz="6" w:space="0" w:color="000000"/>
            </w:tcBorders>
            <w:vAlign w:val="center"/>
          </w:tcPr>
          <w:p w:rsidR="00EE1BC5" w:rsidRPr="00EE1BC5" w:rsidRDefault="0079523E" w:rsidP="00EE1BC5">
            <w:pPr>
              <w:widowControl w:val="0"/>
              <w:spacing w:after="0"/>
              <w:ind w:left="135"/>
              <w:rPr>
                <w:sz w:val="24"/>
                <w:szCs w:val="24"/>
              </w:rPr>
            </w:pPr>
            <w:hyperlink r:id="rId201">
              <w:r w:rsidR="00EE1BC5" w:rsidRPr="00EE1BC5">
                <w:rPr>
                  <w:rFonts w:ascii="Times New Roman" w:hAnsi="Times New Roman"/>
                  <w:color w:val="0000FF"/>
                  <w:sz w:val="24"/>
                  <w:szCs w:val="24"/>
                  <w:u w:val="single"/>
                </w:rPr>
                <w:t>https://resh.edu.ru/</w:t>
              </w:r>
            </w:hyperlink>
          </w:p>
        </w:tc>
      </w:tr>
      <w:tr w:rsidR="00EE1BC5" w:rsidRPr="00EE1BC5" w:rsidTr="00EE1BC5">
        <w:trPr>
          <w:trHeight w:val="144"/>
        </w:trPr>
        <w:tc>
          <w:tcPr>
            <w:tcW w:w="727" w:type="dxa"/>
            <w:tcBorders>
              <w:top w:val="single" w:sz="6" w:space="0" w:color="000000"/>
              <w:left w:val="single" w:sz="6" w:space="0" w:color="000000"/>
              <w:bottom w:val="single" w:sz="6" w:space="0" w:color="000000"/>
              <w:right w:val="single" w:sz="6" w:space="0" w:color="000000"/>
            </w:tcBorders>
            <w:vAlign w:val="center"/>
          </w:tcPr>
          <w:p w:rsidR="00EE1BC5" w:rsidRPr="00EE1BC5" w:rsidRDefault="00EE1BC5" w:rsidP="00EE1BC5">
            <w:pPr>
              <w:widowControl w:val="0"/>
              <w:spacing w:after="0"/>
              <w:rPr>
                <w:sz w:val="24"/>
                <w:szCs w:val="24"/>
              </w:rPr>
            </w:pPr>
            <w:r w:rsidRPr="00EE1BC5">
              <w:rPr>
                <w:rFonts w:ascii="Times New Roman" w:hAnsi="Times New Roman"/>
                <w:color w:val="000000"/>
                <w:sz w:val="24"/>
                <w:szCs w:val="24"/>
              </w:rPr>
              <w:t>4</w:t>
            </w:r>
          </w:p>
        </w:tc>
        <w:tc>
          <w:tcPr>
            <w:tcW w:w="2111" w:type="dxa"/>
            <w:tcBorders>
              <w:top w:val="single" w:sz="6" w:space="0" w:color="000000"/>
              <w:left w:val="single" w:sz="6" w:space="0" w:color="000000"/>
              <w:bottom w:val="single" w:sz="6" w:space="0" w:color="000000"/>
              <w:right w:val="single" w:sz="6" w:space="0" w:color="000000"/>
            </w:tcBorders>
            <w:vAlign w:val="center"/>
          </w:tcPr>
          <w:p w:rsidR="00EE1BC5" w:rsidRPr="00EE1BC5" w:rsidRDefault="00EE1BC5" w:rsidP="00EE1BC5">
            <w:pPr>
              <w:widowControl w:val="0"/>
              <w:spacing w:after="0"/>
              <w:ind w:left="135"/>
              <w:rPr>
                <w:sz w:val="24"/>
                <w:szCs w:val="24"/>
              </w:rPr>
            </w:pPr>
            <w:r w:rsidRPr="00EE1BC5">
              <w:rPr>
                <w:rFonts w:ascii="Times New Roman" w:hAnsi="Times New Roman"/>
                <w:color w:val="000000"/>
                <w:sz w:val="24"/>
                <w:szCs w:val="24"/>
              </w:rPr>
              <w:t>Изображение, украшение, п</w:t>
            </w:r>
            <w:r w:rsidRPr="00EE1BC5">
              <w:rPr>
                <w:rFonts w:ascii="Times New Roman" w:hAnsi="Times New Roman"/>
                <w:color w:val="000000"/>
                <w:sz w:val="24"/>
                <w:szCs w:val="24"/>
              </w:rPr>
              <w:t>о</w:t>
            </w:r>
            <w:r w:rsidRPr="00EE1BC5">
              <w:rPr>
                <w:rFonts w:ascii="Times New Roman" w:hAnsi="Times New Roman"/>
                <w:color w:val="000000"/>
                <w:sz w:val="24"/>
                <w:szCs w:val="24"/>
              </w:rPr>
              <w:t>стройка всегда помогают друг другу</w:t>
            </w:r>
          </w:p>
        </w:tc>
        <w:tc>
          <w:tcPr>
            <w:tcW w:w="994" w:type="dxa"/>
            <w:tcBorders>
              <w:top w:val="single" w:sz="6" w:space="0" w:color="000000"/>
              <w:left w:val="single" w:sz="6" w:space="0" w:color="000000"/>
              <w:bottom w:val="single" w:sz="6" w:space="0" w:color="000000"/>
              <w:right w:val="single" w:sz="6" w:space="0" w:color="000000"/>
            </w:tcBorders>
            <w:vAlign w:val="center"/>
          </w:tcPr>
          <w:p w:rsidR="00EE1BC5" w:rsidRPr="00EE1BC5" w:rsidRDefault="00EE1BC5" w:rsidP="00EE1BC5">
            <w:pPr>
              <w:widowControl w:val="0"/>
              <w:spacing w:after="0"/>
              <w:ind w:left="135"/>
              <w:jc w:val="center"/>
              <w:rPr>
                <w:sz w:val="24"/>
                <w:szCs w:val="24"/>
              </w:rPr>
            </w:pPr>
            <w:r w:rsidRPr="00EE1BC5">
              <w:rPr>
                <w:rFonts w:ascii="Times New Roman" w:hAnsi="Times New Roman"/>
                <w:color w:val="000000"/>
                <w:sz w:val="24"/>
                <w:szCs w:val="24"/>
              </w:rPr>
              <w:t xml:space="preserve"> 6 </w:t>
            </w:r>
          </w:p>
        </w:tc>
        <w:tc>
          <w:tcPr>
            <w:tcW w:w="1841" w:type="dxa"/>
            <w:tcBorders>
              <w:top w:val="single" w:sz="6" w:space="0" w:color="000000"/>
              <w:left w:val="single" w:sz="6" w:space="0" w:color="000000"/>
              <w:bottom w:val="single" w:sz="6" w:space="0" w:color="000000"/>
              <w:right w:val="single" w:sz="6" w:space="0" w:color="000000"/>
            </w:tcBorders>
            <w:vAlign w:val="center"/>
          </w:tcPr>
          <w:p w:rsidR="00EE1BC5" w:rsidRPr="00EE1BC5" w:rsidRDefault="00EE1BC5" w:rsidP="00EE1BC5">
            <w:pPr>
              <w:widowControl w:val="0"/>
              <w:spacing w:after="0"/>
              <w:ind w:left="135"/>
              <w:jc w:val="center"/>
              <w:rPr>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E1BC5" w:rsidRPr="00EE1BC5" w:rsidRDefault="00EE1BC5" w:rsidP="00EE1BC5">
            <w:pPr>
              <w:widowControl w:val="0"/>
              <w:spacing w:after="0"/>
              <w:ind w:left="135"/>
              <w:jc w:val="center"/>
              <w:rPr>
                <w:sz w:val="24"/>
                <w:szCs w:val="24"/>
              </w:rPr>
            </w:pPr>
          </w:p>
        </w:tc>
        <w:tc>
          <w:tcPr>
            <w:tcW w:w="2262" w:type="dxa"/>
            <w:tcBorders>
              <w:top w:val="single" w:sz="6" w:space="0" w:color="000000"/>
              <w:left w:val="single" w:sz="6" w:space="0" w:color="000000"/>
              <w:bottom w:val="single" w:sz="6" w:space="0" w:color="000000"/>
              <w:right w:val="single" w:sz="6" w:space="0" w:color="000000"/>
            </w:tcBorders>
            <w:vAlign w:val="center"/>
          </w:tcPr>
          <w:p w:rsidR="00EE1BC5" w:rsidRPr="00EE1BC5" w:rsidRDefault="0079523E" w:rsidP="00EE1BC5">
            <w:pPr>
              <w:widowControl w:val="0"/>
              <w:spacing w:after="0"/>
              <w:ind w:left="135"/>
              <w:rPr>
                <w:sz w:val="24"/>
                <w:szCs w:val="24"/>
              </w:rPr>
            </w:pPr>
            <w:hyperlink r:id="rId202">
              <w:r w:rsidR="00EE1BC5" w:rsidRPr="00EE1BC5">
                <w:rPr>
                  <w:rFonts w:ascii="Times New Roman" w:hAnsi="Times New Roman"/>
                  <w:color w:val="0000FF"/>
                  <w:sz w:val="24"/>
                  <w:szCs w:val="24"/>
                  <w:u w:val="single"/>
                </w:rPr>
                <w:t>https://resh.edu.ru/</w:t>
              </w:r>
            </w:hyperlink>
          </w:p>
        </w:tc>
      </w:tr>
      <w:tr w:rsidR="00EE1BC5" w:rsidRPr="00EE1BC5" w:rsidTr="00EE1BC5">
        <w:trPr>
          <w:trHeight w:val="144"/>
        </w:trPr>
        <w:tc>
          <w:tcPr>
            <w:tcW w:w="2838" w:type="dxa"/>
            <w:gridSpan w:val="2"/>
            <w:tcBorders>
              <w:top w:val="single" w:sz="6" w:space="0" w:color="000000"/>
              <w:left w:val="single" w:sz="6" w:space="0" w:color="000000"/>
              <w:bottom w:val="single" w:sz="6" w:space="0" w:color="000000"/>
              <w:right w:val="single" w:sz="6" w:space="0" w:color="000000"/>
            </w:tcBorders>
            <w:vAlign w:val="center"/>
          </w:tcPr>
          <w:p w:rsidR="00EE1BC5" w:rsidRPr="00EE1BC5" w:rsidRDefault="00EE1BC5" w:rsidP="00EE1BC5">
            <w:pPr>
              <w:widowControl w:val="0"/>
              <w:spacing w:after="0"/>
              <w:ind w:left="135"/>
              <w:rPr>
                <w:sz w:val="24"/>
                <w:szCs w:val="24"/>
              </w:rPr>
            </w:pPr>
            <w:r w:rsidRPr="00EE1BC5">
              <w:rPr>
                <w:rFonts w:ascii="Times New Roman" w:hAnsi="Times New Roman"/>
                <w:color w:val="000000"/>
                <w:sz w:val="24"/>
                <w:szCs w:val="24"/>
              </w:rPr>
              <w:t>ОБЩЕЕ КОЛИЧЕС</w:t>
            </w:r>
            <w:r w:rsidRPr="00EE1BC5">
              <w:rPr>
                <w:rFonts w:ascii="Times New Roman" w:hAnsi="Times New Roman"/>
                <w:color w:val="000000"/>
                <w:sz w:val="24"/>
                <w:szCs w:val="24"/>
              </w:rPr>
              <w:t>Т</w:t>
            </w:r>
            <w:r w:rsidRPr="00EE1BC5">
              <w:rPr>
                <w:rFonts w:ascii="Times New Roman" w:hAnsi="Times New Roman"/>
                <w:color w:val="000000"/>
                <w:sz w:val="24"/>
                <w:szCs w:val="24"/>
              </w:rPr>
              <w:t>ВО ЧАСОВ ПО ПР</w:t>
            </w:r>
            <w:r w:rsidRPr="00EE1BC5">
              <w:rPr>
                <w:rFonts w:ascii="Times New Roman" w:hAnsi="Times New Roman"/>
                <w:color w:val="000000"/>
                <w:sz w:val="24"/>
                <w:szCs w:val="24"/>
              </w:rPr>
              <w:t>О</w:t>
            </w:r>
            <w:r w:rsidRPr="00EE1BC5">
              <w:rPr>
                <w:rFonts w:ascii="Times New Roman" w:hAnsi="Times New Roman"/>
                <w:color w:val="000000"/>
                <w:sz w:val="24"/>
                <w:szCs w:val="24"/>
              </w:rPr>
              <w:t>ГРАММЕ</w:t>
            </w:r>
          </w:p>
        </w:tc>
        <w:tc>
          <w:tcPr>
            <w:tcW w:w="994" w:type="dxa"/>
            <w:tcBorders>
              <w:top w:val="single" w:sz="6" w:space="0" w:color="000000"/>
              <w:left w:val="single" w:sz="6" w:space="0" w:color="000000"/>
              <w:bottom w:val="single" w:sz="6" w:space="0" w:color="000000"/>
              <w:right w:val="single" w:sz="6" w:space="0" w:color="000000"/>
            </w:tcBorders>
            <w:vAlign w:val="center"/>
          </w:tcPr>
          <w:p w:rsidR="00EE1BC5" w:rsidRPr="00EE1BC5" w:rsidRDefault="00EE1BC5" w:rsidP="00EE1BC5">
            <w:pPr>
              <w:widowControl w:val="0"/>
              <w:spacing w:after="0"/>
              <w:ind w:left="135"/>
              <w:jc w:val="center"/>
              <w:rPr>
                <w:sz w:val="24"/>
                <w:szCs w:val="24"/>
              </w:rPr>
            </w:pPr>
            <w:r w:rsidRPr="00EE1BC5">
              <w:rPr>
                <w:rFonts w:ascii="Times New Roman" w:hAnsi="Times New Roman"/>
                <w:color w:val="000000"/>
                <w:sz w:val="24"/>
                <w:szCs w:val="24"/>
              </w:rPr>
              <w:t xml:space="preserve"> 33 </w:t>
            </w:r>
          </w:p>
        </w:tc>
        <w:tc>
          <w:tcPr>
            <w:tcW w:w="1841" w:type="dxa"/>
            <w:tcBorders>
              <w:top w:val="single" w:sz="6" w:space="0" w:color="000000"/>
              <w:left w:val="single" w:sz="6" w:space="0" w:color="000000"/>
              <w:bottom w:val="single" w:sz="6" w:space="0" w:color="000000"/>
              <w:right w:val="single" w:sz="6" w:space="0" w:color="000000"/>
            </w:tcBorders>
            <w:vAlign w:val="center"/>
          </w:tcPr>
          <w:p w:rsidR="00EE1BC5" w:rsidRPr="00EE1BC5" w:rsidRDefault="00EE1BC5" w:rsidP="00EE1BC5">
            <w:pPr>
              <w:widowControl w:val="0"/>
              <w:spacing w:after="0"/>
              <w:ind w:left="135"/>
              <w:jc w:val="center"/>
              <w:rPr>
                <w:sz w:val="24"/>
                <w:szCs w:val="24"/>
              </w:rPr>
            </w:pPr>
            <w:r w:rsidRPr="00EE1BC5">
              <w:rPr>
                <w:rFonts w:ascii="Times New Roman" w:hAnsi="Times New Roman"/>
                <w:color w:val="000000"/>
                <w:sz w:val="24"/>
                <w:szCs w:val="24"/>
              </w:rPr>
              <w:t xml:space="preserve"> 0 </w:t>
            </w:r>
          </w:p>
        </w:tc>
        <w:tc>
          <w:tcPr>
            <w:tcW w:w="1910" w:type="dxa"/>
            <w:tcBorders>
              <w:top w:val="single" w:sz="6" w:space="0" w:color="000000"/>
              <w:left w:val="single" w:sz="6" w:space="0" w:color="000000"/>
              <w:bottom w:val="single" w:sz="6" w:space="0" w:color="000000"/>
              <w:right w:val="single" w:sz="6" w:space="0" w:color="000000"/>
            </w:tcBorders>
            <w:vAlign w:val="center"/>
          </w:tcPr>
          <w:p w:rsidR="00EE1BC5" w:rsidRPr="00EE1BC5" w:rsidRDefault="00EE1BC5" w:rsidP="00EE1BC5">
            <w:pPr>
              <w:widowControl w:val="0"/>
              <w:spacing w:after="0"/>
              <w:ind w:left="135"/>
              <w:jc w:val="center"/>
              <w:rPr>
                <w:sz w:val="24"/>
                <w:szCs w:val="24"/>
              </w:rPr>
            </w:pPr>
            <w:r w:rsidRPr="00EE1BC5">
              <w:rPr>
                <w:rFonts w:ascii="Times New Roman" w:hAnsi="Times New Roman"/>
                <w:color w:val="000000"/>
                <w:sz w:val="24"/>
                <w:szCs w:val="24"/>
              </w:rPr>
              <w:t xml:space="preserve"> 0 </w:t>
            </w:r>
          </w:p>
        </w:tc>
        <w:tc>
          <w:tcPr>
            <w:tcW w:w="2262" w:type="dxa"/>
            <w:tcBorders>
              <w:top w:val="single" w:sz="6" w:space="0" w:color="000000"/>
              <w:left w:val="single" w:sz="6" w:space="0" w:color="000000"/>
              <w:bottom w:val="single" w:sz="6" w:space="0" w:color="000000"/>
              <w:right w:val="single" w:sz="6" w:space="0" w:color="000000"/>
            </w:tcBorders>
            <w:vAlign w:val="center"/>
          </w:tcPr>
          <w:p w:rsidR="00EE1BC5" w:rsidRPr="00EE1BC5" w:rsidRDefault="00EE1BC5" w:rsidP="00EE1BC5">
            <w:pPr>
              <w:widowControl w:val="0"/>
              <w:rPr>
                <w:sz w:val="24"/>
                <w:szCs w:val="24"/>
              </w:rPr>
            </w:pPr>
          </w:p>
        </w:tc>
      </w:tr>
    </w:tbl>
    <w:p w:rsidR="00AC4288" w:rsidRDefault="00AC4288" w:rsidP="00EE1BC5">
      <w:pPr>
        <w:spacing w:after="0"/>
        <w:ind w:left="120"/>
        <w:rPr>
          <w:rFonts w:ascii="Times New Roman" w:hAnsi="Times New Roman"/>
          <w:b/>
          <w:color w:val="000000"/>
          <w:sz w:val="24"/>
          <w:szCs w:val="24"/>
        </w:rPr>
      </w:pPr>
    </w:p>
    <w:p w:rsidR="00AC4288" w:rsidRDefault="00EE1BC5" w:rsidP="00EE1BC5">
      <w:pPr>
        <w:spacing w:after="0"/>
        <w:ind w:left="120"/>
        <w:rPr>
          <w:rFonts w:ascii="Times New Roman" w:hAnsi="Times New Roman"/>
          <w:b/>
          <w:color w:val="000000"/>
          <w:sz w:val="24"/>
          <w:szCs w:val="24"/>
        </w:rPr>
      </w:pPr>
      <w:r w:rsidRPr="00EE1BC5">
        <w:rPr>
          <w:rFonts w:ascii="Times New Roman" w:hAnsi="Times New Roman"/>
          <w:b/>
          <w:color w:val="000000"/>
          <w:sz w:val="24"/>
          <w:szCs w:val="24"/>
        </w:rPr>
        <w:t xml:space="preserve"> </w:t>
      </w:r>
    </w:p>
    <w:p w:rsidR="00AC4288" w:rsidRDefault="00AC4288" w:rsidP="00EE1BC5">
      <w:pPr>
        <w:spacing w:after="0"/>
        <w:ind w:left="120"/>
        <w:rPr>
          <w:rFonts w:ascii="Times New Roman" w:hAnsi="Times New Roman"/>
          <w:b/>
          <w:color w:val="000000"/>
          <w:sz w:val="24"/>
          <w:szCs w:val="24"/>
        </w:rPr>
      </w:pPr>
    </w:p>
    <w:p w:rsidR="00EE1BC5" w:rsidRPr="00EE1BC5" w:rsidRDefault="00EE1BC5" w:rsidP="00EE1BC5">
      <w:pPr>
        <w:spacing w:after="0"/>
        <w:ind w:left="120"/>
        <w:rPr>
          <w:sz w:val="24"/>
          <w:szCs w:val="24"/>
        </w:rPr>
      </w:pPr>
      <w:r w:rsidRPr="00EE1BC5">
        <w:rPr>
          <w:rFonts w:ascii="Times New Roman" w:hAnsi="Times New Roman"/>
          <w:b/>
          <w:color w:val="000000"/>
          <w:sz w:val="24"/>
          <w:szCs w:val="24"/>
        </w:rPr>
        <w:t xml:space="preserve">2 КЛАСС </w:t>
      </w:r>
    </w:p>
    <w:tbl>
      <w:tblPr>
        <w:tblW w:w="9846" w:type="dxa"/>
        <w:tblInd w:w="-8" w:type="dxa"/>
        <w:tblLayout w:type="fixed"/>
        <w:tblCellMar>
          <w:top w:w="50" w:type="dxa"/>
          <w:left w:w="100" w:type="dxa"/>
        </w:tblCellMar>
        <w:tblLook w:val="04A0"/>
      </w:tblPr>
      <w:tblGrid>
        <w:gridCol w:w="728"/>
        <w:gridCol w:w="2111"/>
        <w:gridCol w:w="994"/>
        <w:gridCol w:w="1841"/>
        <w:gridCol w:w="1910"/>
        <w:gridCol w:w="2262"/>
      </w:tblGrid>
      <w:tr w:rsidR="00EE1BC5" w:rsidRPr="00EE1BC5" w:rsidTr="00EE1BC5">
        <w:trPr>
          <w:trHeight w:val="144"/>
        </w:trPr>
        <w:tc>
          <w:tcPr>
            <w:tcW w:w="727" w:type="dxa"/>
            <w:vMerge w:val="restart"/>
            <w:tcBorders>
              <w:top w:val="single" w:sz="6" w:space="0" w:color="000000"/>
              <w:left w:val="single" w:sz="6" w:space="0" w:color="000000"/>
              <w:bottom w:val="single" w:sz="6" w:space="0" w:color="000000"/>
              <w:right w:val="single" w:sz="6" w:space="0" w:color="000000"/>
            </w:tcBorders>
            <w:vAlign w:val="center"/>
          </w:tcPr>
          <w:p w:rsidR="00EE1BC5" w:rsidRPr="00EE1BC5" w:rsidRDefault="00EE1BC5" w:rsidP="00EE1BC5">
            <w:pPr>
              <w:widowControl w:val="0"/>
              <w:spacing w:after="0"/>
              <w:ind w:left="135"/>
              <w:rPr>
                <w:sz w:val="24"/>
                <w:szCs w:val="24"/>
              </w:rPr>
            </w:pPr>
            <w:r w:rsidRPr="00EE1BC5">
              <w:rPr>
                <w:rFonts w:ascii="Times New Roman" w:hAnsi="Times New Roman"/>
                <w:b/>
                <w:color w:val="000000"/>
                <w:sz w:val="24"/>
                <w:szCs w:val="24"/>
              </w:rPr>
              <w:t xml:space="preserve">№ </w:t>
            </w:r>
            <w:proofErr w:type="gramStart"/>
            <w:r w:rsidRPr="00EE1BC5">
              <w:rPr>
                <w:rFonts w:ascii="Times New Roman" w:hAnsi="Times New Roman"/>
                <w:b/>
                <w:color w:val="000000"/>
                <w:sz w:val="24"/>
                <w:szCs w:val="24"/>
              </w:rPr>
              <w:t>п</w:t>
            </w:r>
            <w:proofErr w:type="gramEnd"/>
            <w:r w:rsidRPr="00EE1BC5">
              <w:rPr>
                <w:rFonts w:ascii="Times New Roman" w:hAnsi="Times New Roman"/>
                <w:b/>
                <w:color w:val="000000"/>
                <w:sz w:val="24"/>
                <w:szCs w:val="24"/>
              </w:rPr>
              <w:t xml:space="preserve">/п </w:t>
            </w:r>
          </w:p>
          <w:p w:rsidR="00EE1BC5" w:rsidRPr="00EE1BC5" w:rsidRDefault="00EE1BC5" w:rsidP="00EE1BC5">
            <w:pPr>
              <w:widowControl w:val="0"/>
              <w:spacing w:after="0"/>
              <w:ind w:left="135"/>
              <w:rPr>
                <w:sz w:val="24"/>
                <w:szCs w:val="24"/>
              </w:rPr>
            </w:pPr>
          </w:p>
        </w:tc>
        <w:tc>
          <w:tcPr>
            <w:tcW w:w="2111" w:type="dxa"/>
            <w:vMerge w:val="restart"/>
            <w:tcBorders>
              <w:top w:val="single" w:sz="6" w:space="0" w:color="000000"/>
              <w:left w:val="single" w:sz="6" w:space="0" w:color="000000"/>
              <w:bottom w:val="single" w:sz="6" w:space="0" w:color="000000"/>
              <w:right w:val="single" w:sz="6" w:space="0" w:color="000000"/>
            </w:tcBorders>
            <w:vAlign w:val="center"/>
          </w:tcPr>
          <w:p w:rsidR="00EE1BC5" w:rsidRPr="00EE1BC5" w:rsidRDefault="00EE1BC5" w:rsidP="00EE1BC5">
            <w:pPr>
              <w:widowControl w:val="0"/>
              <w:spacing w:after="0"/>
              <w:ind w:left="135"/>
              <w:rPr>
                <w:sz w:val="24"/>
                <w:szCs w:val="24"/>
              </w:rPr>
            </w:pPr>
            <w:r w:rsidRPr="00EE1BC5">
              <w:rPr>
                <w:rFonts w:ascii="Times New Roman" w:hAnsi="Times New Roman"/>
                <w:b/>
                <w:color w:val="000000"/>
                <w:sz w:val="24"/>
                <w:szCs w:val="24"/>
              </w:rPr>
              <w:t xml:space="preserve">Наименование разделов и тем программы </w:t>
            </w:r>
          </w:p>
          <w:p w:rsidR="00EE1BC5" w:rsidRPr="00EE1BC5" w:rsidRDefault="00EE1BC5" w:rsidP="00EE1BC5">
            <w:pPr>
              <w:widowControl w:val="0"/>
              <w:spacing w:after="0"/>
              <w:ind w:left="135"/>
              <w:rPr>
                <w:sz w:val="24"/>
                <w:szCs w:val="24"/>
              </w:rPr>
            </w:pPr>
          </w:p>
        </w:tc>
        <w:tc>
          <w:tcPr>
            <w:tcW w:w="4745" w:type="dxa"/>
            <w:gridSpan w:val="3"/>
            <w:tcBorders>
              <w:top w:val="single" w:sz="6" w:space="0" w:color="000000"/>
              <w:left w:val="single" w:sz="6" w:space="0" w:color="000000"/>
              <w:bottom w:val="single" w:sz="6" w:space="0" w:color="000000"/>
              <w:right w:val="single" w:sz="6" w:space="0" w:color="000000"/>
            </w:tcBorders>
            <w:vAlign w:val="center"/>
          </w:tcPr>
          <w:p w:rsidR="00EE1BC5" w:rsidRPr="00EE1BC5" w:rsidRDefault="00EE1BC5" w:rsidP="00EE1BC5">
            <w:pPr>
              <w:widowControl w:val="0"/>
              <w:spacing w:after="0"/>
              <w:rPr>
                <w:sz w:val="24"/>
                <w:szCs w:val="24"/>
              </w:rPr>
            </w:pPr>
            <w:r w:rsidRPr="00EE1BC5">
              <w:rPr>
                <w:rFonts w:ascii="Times New Roman" w:hAnsi="Times New Roman"/>
                <w:b/>
                <w:color w:val="000000"/>
                <w:sz w:val="24"/>
                <w:szCs w:val="24"/>
              </w:rPr>
              <w:t>Количество часов</w:t>
            </w:r>
          </w:p>
        </w:tc>
        <w:tc>
          <w:tcPr>
            <w:tcW w:w="2262" w:type="dxa"/>
            <w:vMerge w:val="restart"/>
            <w:tcBorders>
              <w:top w:val="single" w:sz="6" w:space="0" w:color="000000"/>
              <w:left w:val="single" w:sz="6" w:space="0" w:color="000000"/>
              <w:bottom w:val="single" w:sz="6" w:space="0" w:color="000000"/>
              <w:right w:val="single" w:sz="6" w:space="0" w:color="000000"/>
            </w:tcBorders>
            <w:vAlign w:val="center"/>
          </w:tcPr>
          <w:p w:rsidR="00EE1BC5" w:rsidRPr="00EE1BC5" w:rsidRDefault="00EE1BC5" w:rsidP="00EE1BC5">
            <w:pPr>
              <w:widowControl w:val="0"/>
              <w:spacing w:after="0"/>
              <w:ind w:left="135"/>
              <w:rPr>
                <w:sz w:val="24"/>
                <w:szCs w:val="24"/>
              </w:rPr>
            </w:pPr>
            <w:r w:rsidRPr="00EE1BC5">
              <w:rPr>
                <w:rFonts w:ascii="Times New Roman" w:hAnsi="Times New Roman"/>
                <w:b/>
                <w:color w:val="000000"/>
                <w:sz w:val="24"/>
                <w:szCs w:val="24"/>
              </w:rPr>
              <w:t>Электронные (цифровые) о</w:t>
            </w:r>
            <w:r w:rsidRPr="00EE1BC5">
              <w:rPr>
                <w:rFonts w:ascii="Times New Roman" w:hAnsi="Times New Roman"/>
                <w:b/>
                <w:color w:val="000000"/>
                <w:sz w:val="24"/>
                <w:szCs w:val="24"/>
              </w:rPr>
              <w:t>б</w:t>
            </w:r>
            <w:r w:rsidRPr="00EE1BC5">
              <w:rPr>
                <w:rFonts w:ascii="Times New Roman" w:hAnsi="Times New Roman"/>
                <w:b/>
                <w:color w:val="000000"/>
                <w:sz w:val="24"/>
                <w:szCs w:val="24"/>
              </w:rPr>
              <w:t xml:space="preserve">разовательные ресурсы </w:t>
            </w:r>
          </w:p>
          <w:p w:rsidR="00EE1BC5" w:rsidRPr="00EE1BC5" w:rsidRDefault="00EE1BC5" w:rsidP="00EE1BC5">
            <w:pPr>
              <w:widowControl w:val="0"/>
              <w:spacing w:after="0"/>
              <w:ind w:left="135"/>
              <w:rPr>
                <w:sz w:val="24"/>
                <w:szCs w:val="24"/>
              </w:rPr>
            </w:pPr>
          </w:p>
        </w:tc>
      </w:tr>
      <w:tr w:rsidR="00EE1BC5" w:rsidRPr="00EE1BC5" w:rsidTr="00EE1BC5">
        <w:trPr>
          <w:trHeight w:val="144"/>
        </w:trPr>
        <w:tc>
          <w:tcPr>
            <w:tcW w:w="727" w:type="dxa"/>
            <w:vMerge/>
            <w:tcBorders>
              <w:left w:val="single" w:sz="6" w:space="0" w:color="000000"/>
              <w:bottom w:val="single" w:sz="6" w:space="0" w:color="000000"/>
              <w:right w:val="single" w:sz="6" w:space="0" w:color="000000"/>
            </w:tcBorders>
          </w:tcPr>
          <w:p w:rsidR="00EE1BC5" w:rsidRPr="00EE1BC5" w:rsidRDefault="00EE1BC5" w:rsidP="00EE1BC5">
            <w:pPr>
              <w:widowControl w:val="0"/>
              <w:rPr>
                <w:sz w:val="24"/>
                <w:szCs w:val="24"/>
              </w:rPr>
            </w:pPr>
          </w:p>
        </w:tc>
        <w:tc>
          <w:tcPr>
            <w:tcW w:w="2111" w:type="dxa"/>
            <w:vMerge/>
            <w:tcBorders>
              <w:left w:val="single" w:sz="6" w:space="0" w:color="000000"/>
              <w:bottom w:val="single" w:sz="6" w:space="0" w:color="000000"/>
              <w:right w:val="single" w:sz="6" w:space="0" w:color="000000"/>
            </w:tcBorders>
          </w:tcPr>
          <w:p w:rsidR="00EE1BC5" w:rsidRPr="00EE1BC5" w:rsidRDefault="00EE1BC5" w:rsidP="00EE1BC5">
            <w:pPr>
              <w:widowControl w:val="0"/>
              <w:rPr>
                <w:sz w:val="24"/>
                <w:szCs w:val="24"/>
              </w:rPr>
            </w:pPr>
          </w:p>
        </w:tc>
        <w:tc>
          <w:tcPr>
            <w:tcW w:w="994" w:type="dxa"/>
            <w:tcBorders>
              <w:top w:val="single" w:sz="6" w:space="0" w:color="000000"/>
              <w:left w:val="single" w:sz="6" w:space="0" w:color="000000"/>
              <w:bottom w:val="single" w:sz="6" w:space="0" w:color="000000"/>
              <w:right w:val="single" w:sz="6" w:space="0" w:color="000000"/>
            </w:tcBorders>
            <w:vAlign w:val="center"/>
          </w:tcPr>
          <w:p w:rsidR="00EE1BC5" w:rsidRPr="00EE1BC5" w:rsidRDefault="00EE1BC5" w:rsidP="00EE1BC5">
            <w:pPr>
              <w:widowControl w:val="0"/>
              <w:spacing w:after="0"/>
              <w:ind w:left="135"/>
              <w:rPr>
                <w:sz w:val="24"/>
                <w:szCs w:val="24"/>
              </w:rPr>
            </w:pPr>
            <w:r w:rsidRPr="00EE1BC5">
              <w:rPr>
                <w:rFonts w:ascii="Times New Roman" w:hAnsi="Times New Roman"/>
                <w:b/>
                <w:color w:val="000000"/>
                <w:sz w:val="24"/>
                <w:szCs w:val="24"/>
              </w:rPr>
              <w:t xml:space="preserve">Всего </w:t>
            </w:r>
          </w:p>
          <w:p w:rsidR="00EE1BC5" w:rsidRPr="00EE1BC5" w:rsidRDefault="00EE1BC5" w:rsidP="00EE1BC5">
            <w:pPr>
              <w:widowControl w:val="0"/>
              <w:spacing w:after="0"/>
              <w:ind w:left="135"/>
              <w:rPr>
                <w:sz w:val="24"/>
                <w:szCs w:val="24"/>
              </w:rPr>
            </w:pPr>
          </w:p>
        </w:tc>
        <w:tc>
          <w:tcPr>
            <w:tcW w:w="1841" w:type="dxa"/>
            <w:tcBorders>
              <w:top w:val="single" w:sz="6" w:space="0" w:color="000000"/>
              <w:left w:val="single" w:sz="6" w:space="0" w:color="000000"/>
              <w:bottom w:val="single" w:sz="6" w:space="0" w:color="000000"/>
              <w:right w:val="single" w:sz="6" w:space="0" w:color="000000"/>
            </w:tcBorders>
            <w:vAlign w:val="center"/>
          </w:tcPr>
          <w:p w:rsidR="00EE1BC5" w:rsidRPr="00EE1BC5" w:rsidRDefault="00EE1BC5" w:rsidP="00EE1BC5">
            <w:pPr>
              <w:widowControl w:val="0"/>
              <w:spacing w:after="0"/>
              <w:ind w:left="135"/>
              <w:rPr>
                <w:sz w:val="24"/>
                <w:szCs w:val="24"/>
              </w:rPr>
            </w:pPr>
            <w:r w:rsidRPr="00EE1BC5">
              <w:rPr>
                <w:rFonts w:ascii="Times New Roman" w:hAnsi="Times New Roman"/>
                <w:b/>
                <w:color w:val="000000"/>
                <w:sz w:val="24"/>
                <w:szCs w:val="24"/>
              </w:rPr>
              <w:t xml:space="preserve">Контрольные работы </w:t>
            </w:r>
          </w:p>
          <w:p w:rsidR="00EE1BC5" w:rsidRPr="00EE1BC5" w:rsidRDefault="00EE1BC5" w:rsidP="00EE1BC5">
            <w:pPr>
              <w:widowControl w:val="0"/>
              <w:spacing w:after="0"/>
              <w:ind w:left="135"/>
              <w:rPr>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E1BC5" w:rsidRPr="00EE1BC5" w:rsidRDefault="00EE1BC5" w:rsidP="00EE1BC5">
            <w:pPr>
              <w:widowControl w:val="0"/>
              <w:spacing w:after="0"/>
              <w:ind w:left="135"/>
              <w:rPr>
                <w:sz w:val="24"/>
                <w:szCs w:val="24"/>
              </w:rPr>
            </w:pPr>
            <w:r w:rsidRPr="00EE1BC5">
              <w:rPr>
                <w:rFonts w:ascii="Times New Roman" w:hAnsi="Times New Roman"/>
                <w:b/>
                <w:color w:val="000000"/>
                <w:sz w:val="24"/>
                <w:szCs w:val="24"/>
              </w:rPr>
              <w:t xml:space="preserve">Практические работы </w:t>
            </w:r>
          </w:p>
          <w:p w:rsidR="00EE1BC5" w:rsidRPr="00EE1BC5" w:rsidRDefault="00EE1BC5" w:rsidP="00EE1BC5">
            <w:pPr>
              <w:widowControl w:val="0"/>
              <w:spacing w:after="0"/>
              <w:ind w:left="135"/>
              <w:rPr>
                <w:sz w:val="24"/>
                <w:szCs w:val="24"/>
              </w:rPr>
            </w:pPr>
          </w:p>
        </w:tc>
        <w:tc>
          <w:tcPr>
            <w:tcW w:w="2262" w:type="dxa"/>
            <w:vMerge/>
            <w:tcBorders>
              <w:left w:val="single" w:sz="6" w:space="0" w:color="000000"/>
              <w:bottom w:val="single" w:sz="6" w:space="0" w:color="000000"/>
              <w:right w:val="single" w:sz="6" w:space="0" w:color="000000"/>
            </w:tcBorders>
          </w:tcPr>
          <w:p w:rsidR="00EE1BC5" w:rsidRPr="00EE1BC5" w:rsidRDefault="00EE1BC5" w:rsidP="00EE1BC5">
            <w:pPr>
              <w:widowControl w:val="0"/>
              <w:rPr>
                <w:sz w:val="24"/>
                <w:szCs w:val="24"/>
              </w:rPr>
            </w:pPr>
          </w:p>
        </w:tc>
      </w:tr>
      <w:tr w:rsidR="00EE1BC5" w:rsidRPr="00EE1BC5" w:rsidTr="00EE1BC5">
        <w:trPr>
          <w:trHeight w:val="144"/>
        </w:trPr>
        <w:tc>
          <w:tcPr>
            <w:tcW w:w="727" w:type="dxa"/>
            <w:tcBorders>
              <w:top w:val="single" w:sz="6" w:space="0" w:color="000000"/>
              <w:left w:val="single" w:sz="6" w:space="0" w:color="000000"/>
              <w:bottom w:val="single" w:sz="6" w:space="0" w:color="000000"/>
              <w:right w:val="single" w:sz="6" w:space="0" w:color="000000"/>
            </w:tcBorders>
            <w:vAlign w:val="center"/>
          </w:tcPr>
          <w:p w:rsidR="00EE1BC5" w:rsidRPr="00EE1BC5" w:rsidRDefault="00EE1BC5" w:rsidP="00EE1BC5">
            <w:pPr>
              <w:widowControl w:val="0"/>
              <w:spacing w:after="0"/>
              <w:rPr>
                <w:sz w:val="24"/>
                <w:szCs w:val="24"/>
              </w:rPr>
            </w:pPr>
            <w:r w:rsidRPr="00EE1BC5">
              <w:rPr>
                <w:rFonts w:ascii="Times New Roman" w:hAnsi="Times New Roman"/>
                <w:color w:val="000000"/>
                <w:sz w:val="24"/>
                <w:szCs w:val="24"/>
              </w:rPr>
              <w:t>1</w:t>
            </w:r>
          </w:p>
        </w:tc>
        <w:tc>
          <w:tcPr>
            <w:tcW w:w="2111" w:type="dxa"/>
            <w:tcBorders>
              <w:top w:val="single" w:sz="6" w:space="0" w:color="000000"/>
              <w:left w:val="single" w:sz="6" w:space="0" w:color="000000"/>
              <w:bottom w:val="single" w:sz="6" w:space="0" w:color="000000"/>
              <w:right w:val="single" w:sz="6" w:space="0" w:color="000000"/>
            </w:tcBorders>
            <w:vAlign w:val="center"/>
          </w:tcPr>
          <w:p w:rsidR="00EE1BC5" w:rsidRPr="00EE1BC5" w:rsidRDefault="00EE1BC5" w:rsidP="00EE1BC5">
            <w:pPr>
              <w:widowControl w:val="0"/>
              <w:spacing w:after="0"/>
              <w:ind w:left="135"/>
              <w:rPr>
                <w:sz w:val="24"/>
                <w:szCs w:val="24"/>
              </w:rPr>
            </w:pPr>
            <w:r w:rsidRPr="00EE1BC5">
              <w:rPr>
                <w:rFonts w:ascii="Times New Roman" w:hAnsi="Times New Roman"/>
                <w:color w:val="000000"/>
                <w:sz w:val="24"/>
                <w:szCs w:val="24"/>
              </w:rPr>
              <w:t>Введение</w:t>
            </w:r>
          </w:p>
        </w:tc>
        <w:tc>
          <w:tcPr>
            <w:tcW w:w="994" w:type="dxa"/>
            <w:tcBorders>
              <w:top w:val="single" w:sz="6" w:space="0" w:color="000000"/>
              <w:left w:val="single" w:sz="6" w:space="0" w:color="000000"/>
              <w:bottom w:val="single" w:sz="6" w:space="0" w:color="000000"/>
              <w:right w:val="single" w:sz="6" w:space="0" w:color="000000"/>
            </w:tcBorders>
            <w:vAlign w:val="center"/>
          </w:tcPr>
          <w:p w:rsidR="00EE1BC5" w:rsidRPr="00EE1BC5" w:rsidRDefault="00EE1BC5" w:rsidP="00EE1BC5">
            <w:pPr>
              <w:widowControl w:val="0"/>
              <w:spacing w:after="0"/>
              <w:ind w:left="135"/>
              <w:jc w:val="center"/>
              <w:rPr>
                <w:sz w:val="24"/>
                <w:szCs w:val="24"/>
              </w:rPr>
            </w:pPr>
            <w:r w:rsidRPr="00EE1BC5">
              <w:rPr>
                <w:rFonts w:ascii="Times New Roman" w:hAnsi="Times New Roman"/>
                <w:color w:val="000000"/>
                <w:sz w:val="24"/>
                <w:szCs w:val="24"/>
              </w:rPr>
              <w:t xml:space="preserve"> 2 </w:t>
            </w:r>
          </w:p>
        </w:tc>
        <w:tc>
          <w:tcPr>
            <w:tcW w:w="1841" w:type="dxa"/>
            <w:tcBorders>
              <w:top w:val="single" w:sz="6" w:space="0" w:color="000000"/>
              <w:left w:val="single" w:sz="6" w:space="0" w:color="000000"/>
              <w:bottom w:val="single" w:sz="6" w:space="0" w:color="000000"/>
              <w:right w:val="single" w:sz="6" w:space="0" w:color="000000"/>
            </w:tcBorders>
            <w:vAlign w:val="center"/>
          </w:tcPr>
          <w:p w:rsidR="00EE1BC5" w:rsidRPr="00EE1BC5" w:rsidRDefault="00EE1BC5" w:rsidP="00EE1BC5">
            <w:pPr>
              <w:widowControl w:val="0"/>
              <w:spacing w:after="0"/>
              <w:ind w:left="135"/>
              <w:jc w:val="center"/>
              <w:rPr>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E1BC5" w:rsidRPr="00EE1BC5" w:rsidRDefault="00EE1BC5" w:rsidP="00EE1BC5">
            <w:pPr>
              <w:widowControl w:val="0"/>
              <w:spacing w:after="0"/>
              <w:ind w:left="135"/>
              <w:jc w:val="center"/>
              <w:rPr>
                <w:sz w:val="24"/>
                <w:szCs w:val="24"/>
              </w:rPr>
            </w:pPr>
          </w:p>
        </w:tc>
        <w:tc>
          <w:tcPr>
            <w:tcW w:w="2262" w:type="dxa"/>
            <w:tcBorders>
              <w:top w:val="single" w:sz="6" w:space="0" w:color="000000"/>
              <w:left w:val="single" w:sz="6" w:space="0" w:color="000000"/>
              <w:bottom w:val="single" w:sz="6" w:space="0" w:color="000000"/>
              <w:right w:val="single" w:sz="6" w:space="0" w:color="000000"/>
            </w:tcBorders>
            <w:vAlign w:val="center"/>
          </w:tcPr>
          <w:p w:rsidR="00EE1BC5" w:rsidRPr="00EE1BC5" w:rsidRDefault="00EE1BC5" w:rsidP="00EE1BC5">
            <w:pPr>
              <w:widowControl w:val="0"/>
              <w:spacing w:after="0"/>
              <w:ind w:left="135"/>
              <w:rPr>
                <w:sz w:val="24"/>
                <w:szCs w:val="24"/>
              </w:rPr>
            </w:pPr>
            <w:r w:rsidRPr="00EE1BC5">
              <w:rPr>
                <w:rFonts w:ascii="Times New Roman" w:hAnsi="Times New Roman"/>
                <w:color w:val="000000"/>
                <w:sz w:val="24"/>
                <w:szCs w:val="24"/>
              </w:rPr>
              <w:t>resh.edu.ru</w:t>
            </w:r>
          </w:p>
        </w:tc>
      </w:tr>
      <w:tr w:rsidR="00EE1BC5" w:rsidRPr="00EE1BC5" w:rsidTr="00EE1BC5">
        <w:trPr>
          <w:trHeight w:val="144"/>
        </w:trPr>
        <w:tc>
          <w:tcPr>
            <w:tcW w:w="727" w:type="dxa"/>
            <w:tcBorders>
              <w:top w:val="single" w:sz="6" w:space="0" w:color="000000"/>
              <w:left w:val="single" w:sz="6" w:space="0" w:color="000000"/>
              <w:bottom w:val="single" w:sz="6" w:space="0" w:color="000000"/>
              <w:right w:val="single" w:sz="6" w:space="0" w:color="000000"/>
            </w:tcBorders>
            <w:vAlign w:val="center"/>
          </w:tcPr>
          <w:p w:rsidR="00EE1BC5" w:rsidRPr="00EE1BC5" w:rsidRDefault="00EE1BC5" w:rsidP="00EE1BC5">
            <w:pPr>
              <w:widowControl w:val="0"/>
              <w:spacing w:after="0"/>
              <w:rPr>
                <w:sz w:val="24"/>
                <w:szCs w:val="24"/>
              </w:rPr>
            </w:pPr>
            <w:r w:rsidRPr="00EE1BC5">
              <w:rPr>
                <w:rFonts w:ascii="Times New Roman" w:hAnsi="Times New Roman"/>
                <w:color w:val="000000"/>
                <w:sz w:val="24"/>
                <w:szCs w:val="24"/>
              </w:rPr>
              <w:t>2</w:t>
            </w:r>
          </w:p>
        </w:tc>
        <w:tc>
          <w:tcPr>
            <w:tcW w:w="2111" w:type="dxa"/>
            <w:tcBorders>
              <w:top w:val="single" w:sz="6" w:space="0" w:color="000000"/>
              <w:left w:val="single" w:sz="6" w:space="0" w:color="000000"/>
              <w:bottom w:val="single" w:sz="6" w:space="0" w:color="000000"/>
              <w:right w:val="single" w:sz="6" w:space="0" w:color="000000"/>
            </w:tcBorders>
            <w:vAlign w:val="center"/>
          </w:tcPr>
          <w:p w:rsidR="00EE1BC5" w:rsidRPr="00EE1BC5" w:rsidRDefault="00EE1BC5" w:rsidP="00EE1BC5">
            <w:pPr>
              <w:widowControl w:val="0"/>
              <w:spacing w:after="0"/>
              <w:ind w:left="135"/>
              <w:rPr>
                <w:sz w:val="24"/>
                <w:szCs w:val="24"/>
              </w:rPr>
            </w:pPr>
            <w:r w:rsidRPr="00EE1BC5">
              <w:rPr>
                <w:rFonts w:ascii="Times New Roman" w:hAnsi="Times New Roman"/>
                <w:color w:val="000000"/>
                <w:sz w:val="24"/>
                <w:szCs w:val="24"/>
              </w:rPr>
              <w:t>Как и чем раб</w:t>
            </w:r>
            <w:r w:rsidRPr="00EE1BC5">
              <w:rPr>
                <w:rFonts w:ascii="Times New Roman" w:hAnsi="Times New Roman"/>
                <w:color w:val="000000"/>
                <w:sz w:val="24"/>
                <w:szCs w:val="24"/>
              </w:rPr>
              <w:t>о</w:t>
            </w:r>
            <w:r w:rsidRPr="00EE1BC5">
              <w:rPr>
                <w:rFonts w:ascii="Times New Roman" w:hAnsi="Times New Roman"/>
                <w:color w:val="000000"/>
                <w:sz w:val="24"/>
                <w:szCs w:val="24"/>
              </w:rPr>
              <w:t>тает художник</w:t>
            </w:r>
          </w:p>
        </w:tc>
        <w:tc>
          <w:tcPr>
            <w:tcW w:w="994" w:type="dxa"/>
            <w:tcBorders>
              <w:top w:val="single" w:sz="6" w:space="0" w:color="000000"/>
              <w:left w:val="single" w:sz="6" w:space="0" w:color="000000"/>
              <w:bottom w:val="single" w:sz="6" w:space="0" w:color="000000"/>
              <w:right w:val="single" w:sz="6" w:space="0" w:color="000000"/>
            </w:tcBorders>
            <w:vAlign w:val="center"/>
          </w:tcPr>
          <w:p w:rsidR="00EE1BC5" w:rsidRPr="00EE1BC5" w:rsidRDefault="00EE1BC5" w:rsidP="00EE1BC5">
            <w:pPr>
              <w:widowControl w:val="0"/>
              <w:spacing w:after="0"/>
              <w:ind w:left="135"/>
              <w:jc w:val="center"/>
              <w:rPr>
                <w:sz w:val="24"/>
                <w:szCs w:val="24"/>
              </w:rPr>
            </w:pPr>
            <w:r w:rsidRPr="00EE1BC5">
              <w:rPr>
                <w:rFonts w:ascii="Times New Roman" w:hAnsi="Times New Roman"/>
                <w:color w:val="000000"/>
                <w:sz w:val="24"/>
                <w:szCs w:val="24"/>
              </w:rPr>
              <w:t xml:space="preserve"> 14 </w:t>
            </w:r>
          </w:p>
        </w:tc>
        <w:tc>
          <w:tcPr>
            <w:tcW w:w="1841" w:type="dxa"/>
            <w:tcBorders>
              <w:top w:val="single" w:sz="6" w:space="0" w:color="000000"/>
              <w:left w:val="single" w:sz="6" w:space="0" w:color="000000"/>
              <w:bottom w:val="single" w:sz="6" w:space="0" w:color="000000"/>
              <w:right w:val="single" w:sz="6" w:space="0" w:color="000000"/>
            </w:tcBorders>
            <w:vAlign w:val="center"/>
          </w:tcPr>
          <w:p w:rsidR="00EE1BC5" w:rsidRPr="00EE1BC5" w:rsidRDefault="00EE1BC5" w:rsidP="00EE1BC5">
            <w:pPr>
              <w:widowControl w:val="0"/>
              <w:spacing w:after="0"/>
              <w:ind w:left="135"/>
              <w:jc w:val="center"/>
              <w:rPr>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E1BC5" w:rsidRPr="00EE1BC5" w:rsidRDefault="00EE1BC5" w:rsidP="00EE1BC5">
            <w:pPr>
              <w:widowControl w:val="0"/>
              <w:spacing w:after="0"/>
              <w:ind w:left="135"/>
              <w:jc w:val="center"/>
              <w:rPr>
                <w:sz w:val="24"/>
                <w:szCs w:val="24"/>
              </w:rPr>
            </w:pPr>
          </w:p>
        </w:tc>
        <w:tc>
          <w:tcPr>
            <w:tcW w:w="2262" w:type="dxa"/>
            <w:tcBorders>
              <w:top w:val="single" w:sz="6" w:space="0" w:color="000000"/>
              <w:left w:val="single" w:sz="6" w:space="0" w:color="000000"/>
              <w:bottom w:val="single" w:sz="6" w:space="0" w:color="000000"/>
              <w:right w:val="single" w:sz="6" w:space="0" w:color="000000"/>
            </w:tcBorders>
            <w:vAlign w:val="center"/>
          </w:tcPr>
          <w:p w:rsidR="00EE1BC5" w:rsidRPr="00EE1BC5" w:rsidRDefault="00EE1BC5" w:rsidP="00EE1BC5">
            <w:pPr>
              <w:widowControl w:val="0"/>
              <w:spacing w:after="0"/>
              <w:ind w:left="135"/>
              <w:rPr>
                <w:sz w:val="24"/>
                <w:szCs w:val="24"/>
              </w:rPr>
            </w:pPr>
            <w:r w:rsidRPr="00EE1BC5">
              <w:rPr>
                <w:rFonts w:ascii="Times New Roman" w:hAnsi="Times New Roman"/>
                <w:color w:val="000000"/>
                <w:sz w:val="24"/>
                <w:szCs w:val="24"/>
              </w:rPr>
              <w:t>resh.edu.ru</w:t>
            </w:r>
          </w:p>
        </w:tc>
      </w:tr>
      <w:tr w:rsidR="00EE1BC5" w:rsidRPr="00EE1BC5" w:rsidTr="00EE1BC5">
        <w:trPr>
          <w:trHeight w:val="144"/>
        </w:trPr>
        <w:tc>
          <w:tcPr>
            <w:tcW w:w="727" w:type="dxa"/>
            <w:tcBorders>
              <w:top w:val="single" w:sz="6" w:space="0" w:color="000000"/>
              <w:left w:val="single" w:sz="6" w:space="0" w:color="000000"/>
              <w:bottom w:val="single" w:sz="6" w:space="0" w:color="000000"/>
              <w:right w:val="single" w:sz="6" w:space="0" w:color="000000"/>
            </w:tcBorders>
            <w:vAlign w:val="center"/>
          </w:tcPr>
          <w:p w:rsidR="00EE1BC5" w:rsidRPr="00EE1BC5" w:rsidRDefault="00EE1BC5" w:rsidP="00EE1BC5">
            <w:pPr>
              <w:widowControl w:val="0"/>
              <w:spacing w:after="0"/>
              <w:rPr>
                <w:sz w:val="24"/>
                <w:szCs w:val="24"/>
              </w:rPr>
            </w:pPr>
            <w:r w:rsidRPr="00EE1BC5">
              <w:rPr>
                <w:rFonts w:ascii="Times New Roman" w:hAnsi="Times New Roman"/>
                <w:color w:val="000000"/>
                <w:sz w:val="24"/>
                <w:szCs w:val="24"/>
              </w:rPr>
              <w:t>3</w:t>
            </w:r>
          </w:p>
        </w:tc>
        <w:tc>
          <w:tcPr>
            <w:tcW w:w="2111" w:type="dxa"/>
            <w:tcBorders>
              <w:top w:val="single" w:sz="6" w:space="0" w:color="000000"/>
              <w:left w:val="single" w:sz="6" w:space="0" w:color="000000"/>
              <w:bottom w:val="single" w:sz="6" w:space="0" w:color="000000"/>
              <w:right w:val="single" w:sz="6" w:space="0" w:color="000000"/>
            </w:tcBorders>
            <w:vAlign w:val="center"/>
          </w:tcPr>
          <w:p w:rsidR="00EE1BC5" w:rsidRPr="00EE1BC5" w:rsidRDefault="00EE1BC5" w:rsidP="00EE1BC5">
            <w:pPr>
              <w:widowControl w:val="0"/>
              <w:spacing w:after="0"/>
              <w:ind w:left="135"/>
              <w:rPr>
                <w:sz w:val="24"/>
                <w:szCs w:val="24"/>
              </w:rPr>
            </w:pPr>
            <w:r w:rsidRPr="00EE1BC5">
              <w:rPr>
                <w:rFonts w:ascii="Times New Roman" w:hAnsi="Times New Roman"/>
                <w:color w:val="000000"/>
                <w:sz w:val="24"/>
                <w:szCs w:val="24"/>
              </w:rPr>
              <w:t>Реальность и фантазия</w:t>
            </w:r>
          </w:p>
        </w:tc>
        <w:tc>
          <w:tcPr>
            <w:tcW w:w="994" w:type="dxa"/>
            <w:tcBorders>
              <w:top w:val="single" w:sz="6" w:space="0" w:color="000000"/>
              <w:left w:val="single" w:sz="6" w:space="0" w:color="000000"/>
              <w:bottom w:val="single" w:sz="6" w:space="0" w:color="000000"/>
              <w:right w:val="single" w:sz="6" w:space="0" w:color="000000"/>
            </w:tcBorders>
            <w:vAlign w:val="center"/>
          </w:tcPr>
          <w:p w:rsidR="00EE1BC5" w:rsidRPr="00EE1BC5" w:rsidRDefault="00EE1BC5" w:rsidP="00EE1BC5">
            <w:pPr>
              <w:widowControl w:val="0"/>
              <w:spacing w:after="0"/>
              <w:ind w:left="135"/>
              <w:jc w:val="center"/>
              <w:rPr>
                <w:sz w:val="24"/>
                <w:szCs w:val="24"/>
              </w:rPr>
            </w:pPr>
            <w:r w:rsidRPr="00EE1BC5">
              <w:rPr>
                <w:rFonts w:ascii="Times New Roman" w:hAnsi="Times New Roman"/>
                <w:color w:val="000000"/>
                <w:sz w:val="24"/>
                <w:szCs w:val="24"/>
              </w:rPr>
              <w:t xml:space="preserve"> 5 </w:t>
            </w:r>
          </w:p>
        </w:tc>
        <w:tc>
          <w:tcPr>
            <w:tcW w:w="1841" w:type="dxa"/>
            <w:tcBorders>
              <w:top w:val="single" w:sz="6" w:space="0" w:color="000000"/>
              <w:left w:val="single" w:sz="6" w:space="0" w:color="000000"/>
              <w:bottom w:val="single" w:sz="6" w:space="0" w:color="000000"/>
              <w:right w:val="single" w:sz="6" w:space="0" w:color="000000"/>
            </w:tcBorders>
            <w:vAlign w:val="center"/>
          </w:tcPr>
          <w:p w:rsidR="00EE1BC5" w:rsidRPr="00EE1BC5" w:rsidRDefault="00EE1BC5" w:rsidP="00EE1BC5">
            <w:pPr>
              <w:widowControl w:val="0"/>
              <w:spacing w:after="0"/>
              <w:ind w:left="135"/>
              <w:jc w:val="center"/>
              <w:rPr>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E1BC5" w:rsidRPr="00EE1BC5" w:rsidRDefault="00EE1BC5" w:rsidP="00EE1BC5">
            <w:pPr>
              <w:widowControl w:val="0"/>
              <w:spacing w:after="0"/>
              <w:ind w:left="135"/>
              <w:jc w:val="center"/>
              <w:rPr>
                <w:sz w:val="24"/>
                <w:szCs w:val="24"/>
              </w:rPr>
            </w:pPr>
          </w:p>
        </w:tc>
        <w:tc>
          <w:tcPr>
            <w:tcW w:w="2262" w:type="dxa"/>
            <w:tcBorders>
              <w:top w:val="single" w:sz="6" w:space="0" w:color="000000"/>
              <w:left w:val="single" w:sz="6" w:space="0" w:color="000000"/>
              <w:bottom w:val="single" w:sz="6" w:space="0" w:color="000000"/>
              <w:right w:val="single" w:sz="6" w:space="0" w:color="000000"/>
            </w:tcBorders>
            <w:vAlign w:val="center"/>
          </w:tcPr>
          <w:p w:rsidR="00EE1BC5" w:rsidRPr="00EE1BC5" w:rsidRDefault="00EE1BC5" w:rsidP="00EE1BC5">
            <w:pPr>
              <w:widowControl w:val="0"/>
              <w:spacing w:after="0"/>
              <w:ind w:left="135"/>
              <w:rPr>
                <w:sz w:val="24"/>
                <w:szCs w:val="24"/>
              </w:rPr>
            </w:pPr>
            <w:r w:rsidRPr="00EE1BC5">
              <w:rPr>
                <w:rFonts w:ascii="Times New Roman" w:hAnsi="Times New Roman"/>
                <w:color w:val="000000"/>
                <w:sz w:val="24"/>
                <w:szCs w:val="24"/>
              </w:rPr>
              <w:t>resh.edu.ru</w:t>
            </w:r>
          </w:p>
        </w:tc>
      </w:tr>
      <w:tr w:rsidR="00EE1BC5" w:rsidRPr="00EE1BC5" w:rsidTr="00EE1BC5">
        <w:trPr>
          <w:trHeight w:val="144"/>
        </w:trPr>
        <w:tc>
          <w:tcPr>
            <w:tcW w:w="727" w:type="dxa"/>
            <w:tcBorders>
              <w:top w:val="single" w:sz="6" w:space="0" w:color="000000"/>
              <w:left w:val="single" w:sz="6" w:space="0" w:color="000000"/>
              <w:bottom w:val="single" w:sz="6" w:space="0" w:color="000000"/>
              <w:right w:val="single" w:sz="6" w:space="0" w:color="000000"/>
            </w:tcBorders>
            <w:vAlign w:val="center"/>
          </w:tcPr>
          <w:p w:rsidR="00EE1BC5" w:rsidRPr="00EE1BC5" w:rsidRDefault="00EE1BC5" w:rsidP="00EE1BC5">
            <w:pPr>
              <w:widowControl w:val="0"/>
              <w:spacing w:after="0"/>
              <w:rPr>
                <w:sz w:val="24"/>
                <w:szCs w:val="24"/>
              </w:rPr>
            </w:pPr>
            <w:r w:rsidRPr="00EE1BC5">
              <w:rPr>
                <w:rFonts w:ascii="Times New Roman" w:hAnsi="Times New Roman"/>
                <w:color w:val="000000"/>
                <w:sz w:val="24"/>
                <w:szCs w:val="24"/>
              </w:rPr>
              <w:t>4</w:t>
            </w:r>
          </w:p>
        </w:tc>
        <w:tc>
          <w:tcPr>
            <w:tcW w:w="2111" w:type="dxa"/>
            <w:tcBorders>
              <w:top w:val="single" w:sz="6" w:space="0" w:color="000000"/>
              <w:left w:val="single" w:sz="6" w:space="0" w:color="000000"/>
              <w:bottom w:val="single" w:sz="6" w:space="0" w:color="000000"/>
              <w:right w:val="single" w:sz="6" w:space="0" w:color="000000"/>
            </w:tcBorders>
            <w:vAlign w:val="center"/>
          </w:tcPr>
          <w:p w:rsidR="00EE1BC5" w:rsidRPr="00EE1BC5" w:rsidRDefault="00EE1BC5" w:rsidP="00EE1BC5">
            <w:pPr>
              <w:widowControl w:val="0"/>
              <w:spacing w:after="0"/>
              <w:ind w:left="135"/>
              <w:rPr>
                <w:sz w:val="24"/>
                <w:szCs w:val="24"/>
              </w:rPr>
            </w:pPr>
            <w:r w:rsidRPr="00EE1BC5">
              <w:rPr>
                <w:rFonts w:ascii="Times New Roman" w:hAnsi="Times New Roman"/>
                <w:color w:val="000000"/>
                <w:sz w:val="24"/>
                <w:szCs w:val="24"/>
              </w:rPr>
              <w:t>О чем говорит искусство?</w:t>
            </w:r>
          </w:p>
        </w:tc>
        <w:tc>
          <w:tcPr>
            <w:tcW w:w="994" w:type="dxa"/>
            <w:tcBorders>
              <w:top w:val="single" w:sz="6" w:space="0" w:color="000000"/>
              <w:left w:val="single" w:sz="6" w:space="0" w:color="000000"/>
              <w:bottom w:val="single" w:sz="6" w:space="0" w:color="000000"/>
              <w:right w:val="single" w:sz="6" w:space="0" w:color="000000"/>
            </w:tcBorders>
            <w:vAlign w:val="center"/>
          </w:tcPr>
          <w:p w:rsidR="00EE1BC5" w:rsidRPr="00EE1BC5" w:rsidRDefault="00EE1BC5" w:rsidP="00EE1BC5">
            <w:pPr>
              <w:widowControl w:val="0"/>
              <w:spacing w:after="0"/>
              <w:ind w:left="135"/>
              <w:jc w:val="center"/>
              <w:rPr>
                <w:sz w:val="24"/>
                <w:szCs w:val="24"/>
              </w:rPr>
            </w:pPr>
            <w:r w:rsidRPr="00EE1BC5">
              <w:rPr>
                <w:rFonts w:ascii="Times New Roman" w:hAnsi="Times New Roman"/>
                <w:color w:val="000000"/>
                <w:sz w:val="24"/>
                <w:szCs w:val="24"/>
              </w:rPr>
              <w:t xml:space="preserve"> 7 </w:t>
            </w:r>
          </w:p>
        </w:tc>
        <w:tc>
          <w:tcPr>
            <w:tcW w:w="1841" w:type="dxa"/>
            <w:tcBorders>
              <w:top w:val="single" w:sz="6" w:space="0" w:color="000000"/>
              <w:left w:val="single" w:sz="6" w:space="0" w:color="000000"/>
              <w:bottom w:val="single" w:sz="6" w:space="0" w:color="000000"/>
              <w:right w:val="single" w:sz="6" w:space="0" w:color="000000"/>
            </w:tcBorders>
            <w:vAlign w:val="center"/>
          </w:tcPr>
          <w:p w:rsidR="00EE1BC5" w:rsidRPr="00EE1BC5" w:rsidRDefault="00EE1BC5" w:rsidP="00EE1BC5">
            <w:pPr>
              <w:widowControl w:val="0"/>
              <w:spacing w:after="0"/>
              <w:ind w:left="135"/>
              <w:jc w:val="center"/>
              <w:rPr>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E1BC5" w:rsidRPr="00EE1BC5" w:rsidRDefault="00EE1BC5" w:rsidP="00EE1BC5">
            <w:pPr>
              <w:widowControl w:val="0"/>
              <w:spacing w:after="0"/>
              <w:ind w:left="135"/>
              <w:jc w:val="center"/>
              <w:rPr>
                <w:sz w:val="24"/>
                <w:szCs w:val="24"/>
              </w:rPr>
            </w:pPr>
          </w:p>
        </w:tc>
        <w:tc>
          <w:tcPr>
            <w:tcW w:w="2262" w:type="dxa"/>
            <w:tcBorders>
              <w:top w:val="single" w:sz="6" w:space="0" w:color="000000"/>
              <w:left w:val="single" w:sz="6" w:space="0" w:color="000000"/>
              <w:bottom w:val="single" w:sz="6" w:space="0" w:color="000000"/>
              <w:right w:val="single" w:sz="6" w:space="0" w:color="000000"/>
            </w:tcBorders>
            <w:vAlign w:val="center"/>
          </w:tcPr>
          <w:p w:rsidR="00EE1BC5" w:rsidRPr="00EE1BC5" w:rsidRDefault="00EE1BC5" w:rsidP="00EE1BC5">
            <w:pPr>
              <w:widowControl w:val="0"/>
              <w:spacing w:after="0"/>
              <w:ind w:left="135"/>
              <w:rPr>
                <w:sz w:val="24"/>
                <w:szCs w:val="24"/>
              </w:rPr>
            </w:pPr>
            <w:r w:rsidRPr="00EE1BC5">
              <w:rPr>
                <w:rFonts w:ascii="Times New Roman" w:hAnsi="Times New Roman"/>
                <w:color w:val="000000"/>
                <w:sz w:val="24"/>
                <w:szCs w:val="24"/>
              </w:rPr>
              <w:t>resh.edu.ru</w:t>
            </w:r>
          </w:p>
        </w:tc>
      </w:tr>
      <w:tr w:rsidR="00EE1BC5" w:rsidRPr="00EE1BC5" w:rsidTr="00EE1BC5">
        <w:trPr>
          <w:trHeight w:val="144"/>
        </w:trPr>
        <w:tc>
          <w:tcPr>
            <w:tcW w:w="727" w:type="dxa"/>
            <w:tcBorders>
              <w:top w:val="single" w:sz="6" w:space="0" w:color="000000"/>
              <w:left w:val="single" w:sz="6" w:space="0" w:color="000000"/>
              <w:bottom w:val="single" w:sz="6" w:space="0" w:color="000000"/>
              <w:right w:val="single" w:sz="6" w:space="0" w:color="000000"/>
            </w:tcBorders>
            <w:vAlign w:val="center"/>
          </w:tcPr>
          <w:p w:rsidR="00EE1BC5" w:rsidRPr="00EE1BC5" w:rsidRDefault="00EE1BC5" w:rsidP="00EE1BC5">
            <w:pPr>
              <w:widowControl w:val="0"/>
              <w:spacing w:after="0"/>
              <w:rPr>
                <w:sz w:val="24"/>
                <w:szCs w:val="24"/>
              </w:rPr>
            </w:pPr>
            <w:r w:rsidRPr="00EE1BC5">
              <w:rPr>
                <w:rFonts w:ascii="Times New Roman" w:hAnsi="Times New Roman"/>
                <w:color w:val="000000"/>
                <w:sz w:val="24"/>
                <w:szCs w:val="24"/>
              </w:rPr>
              <w:t>5</w:t>
            </w:r>
          </w:p>
        </w:tc>
        <w:tc>
          <w:tcPr>
            <w:tcW w:w="2111" w:type="dxa"/>
            <w:tcBorders>
              <w:top w:val="single" w:sz="6" w:space="0" w:color="000000"/>
              <w:left w:val="single" w:sz="6" w:space="0" w:color="000000"/>
              <w:bottom w:val="single" w:sz="6" w:space="0" w:color="000000"/>
              <w:right w:val="single" w:sz="6" w:space="0" w:color="000000"/>
            </w:tcBorders>
            <w:vAlign w:val="center"/>
          </w:tcPr>
          <w:p w:rsidR="00EE1BC5" w:rsidRPr="00EE1BC5" w:rsidRDefault="00EE1BC5" w:rsidP="00EE1BC5">
            <w:pPr>
              <w:widowControl w:val="0"/>
              <w:spacing w:after="0"/>
              <w:ind w:left="135"/>
              <w:rPr>
                <w:sz w:val="24"/>
                <w:szCs w:val="24"/>
              </w:rPr>
            </w:pPr>
            <w:r w:rsidRPr="00EE1BC5">
              <w:rPr>
                <w:rFonts w:ascii="Times New Roman" w:hAnsi="Times New Roman"/>
                <w:color w:val="000000"/>
                <w:sz w:val="24"/>
                <w:szCs w:val="24"/>
              </w:rPr>
              <w:t>Как говорит и</w:t>
            </w:r>
            <w:r w:rsidRPr="00EE1BC5">
              <w:rPr>
                <w:rFonts w:ascii="Times New Roman" w:hAnsi="Times New Roman"/>
                <w:color w:val="000000"/>
                <w:sz w:val="24"/>
                <w:szCs w:val="24"/>
              </w:rPr>
              <w:t>с</w:t>
            </w:r>
            <w:r w:rsidRPr="00EE1BC5">
              <w:rPr>
                <w:rFonts w:ascii="Times New Roman" w:hAnsi="Times New Roman"/>
                <w:color w:val="000000"/>
                <w:sz w:val="24"/>
                <w:szCs w:val="24"/>
              </w:rPr>
              <w:t>кусство?</w:t>
            </w:r>
          </w:p>
        </w:tc>
        <w:tc>
          <w:tcPr>
            <w:tcW w:w="994" w:type="dxa"/>
            <w:tcBorders>
              <w:top w:val="single" w:sz="6" w:space="0" w:color="000000"/>
              <w:left w:val="single" w:sz="6" w:space="0" w:color="000000"/>
              <w:bottom w:val="single" w:sz="6" w:space="0" w:color="000000"/>
              <w:right w:val="single" w:sz="6" w:space="0" w:color="000000"/>
            </w:tcBorders>
            <w:vAlign w:val="center"/>
          </w:tcPr>
          <w:p w:rsidR="00EE1BC5" w:rsidRPr="00EE1BC5" w:rsidRDefault="00EE1BC5" w:rsidP="00EE1BC5">
            <w:pPr>
              <w:widowControl w:val="0"/>
              <w:spacing w:after="0"/>
              <w:ind w:left="135"/>
              <w:jc w:val="center"/>
              <w:rPr>
                <w:sz w:val="24"/>
                <w:szCs w:val="24"/>
              </w:rPr>
            </w:pPr>
            <w:r w:rsidRPr="00EE1BC5">
              <w:rPr>
                <w:rFonts w:ascii="Times New Roman" w:hAnsi="Times New Roman"/>
                <w:color w:val="000000"/>
                <w:sz w:val="24"/>
                <w:szCs w:val="24"/>
              </w:rPr>
              <w:t xml:space="preserve"> 6 </w:t>
            </w:r>
          </w:p>
        </w:tc>
        <w:tc>
          <w:tcPr>
            <w:tcW w:w="1841" w:type="dxa"/>
            <w:tcBorders>
              <w:top w:val="single" w:sz="6" w:space="0" w:color="000000"/>
              <w:left w:val="single" w:sz="6" w:space="0" w:color="000000"/>
              <w:bottom w:val="single" w:sz="6" w:space="0" w:color="000000"/>
              <w:right w:val="single" w:sz="6" w:space="0" w:color="000000"/>
            </w:tcBorders>
            <w:vAlign w:val="center"/>
          </w:tcPr>
          <w:p w:rsidR="00EE1BC5" w:rsidRPr="00EE1BC5" w:rsidRDefault="00EE1BC5" w:rsidP="00EE1BC5">
            <w:pPr>
              <w:widowControl w:val="0"/>
              <w:spacing w:after="0"/>
              <w:ind w:left="135"/>
              <w:jc w:val="center"/>
              <w:rPr>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EE1BC5" w:rsidRPr="00EE1BC5" w:rsidRDefault="00EE1BC5" w:rsidP="00EE1BC5">
            <w:pPr>
              <w:widowControl w:val="0"/>
              <w:spacing w:after="0"/>
              <w:ind w:left="135"/>
              <w:jc w:val="center"/>
              <w:rPr>
                <w:sz w:val="24"/>
                <w:szCs w:val="24"/>
              </w:rPr>
            </w:pPr>
          </w:p>
        </w:tc>
        <w:tc>
          <w:tcPr>
            <w:tcW w:w="2262" w:type="dxa"/>
            <w:tcBorders>
              <w:top w:val="single" w:sz="6" w:space="0" w:color="000000"/>
              <w:left w:val="single" w:sz="6" w:space="0" w:color="000000"/>
              <w:bottom w:val="single" w:sz="6" w:space="0" w:color="000000"/>
              <w:right w:val="single" w:sz="6" w:space="0" w:color="000000"/>
            </w:tcBorders>
            <w:vAlign w:val="center"/>
          </w:tcPr>
          <w:p w:rsidR="00EE1BC5" w:rsidRPr="00EE1BC5" w:rsidRDefault="00EE1BC5" w:rsidP="00EE1BC5">
            <w:pPr>
              <w:widowControl w:val="0"/>
              <w:spacing w:after="0"/>
              <w:ind w:left="135"/>
              <w:rPr>
                <w:sz w:val="24"/>
                <w:szCs w:val="24"/>
              </w:rPr>
            </w:pPr>
            <w:r w:rsidRPr="00EE1BC5">
              <w:rPr>
                <w:rFonts w:ascii="Times New Roman" w:hAnsi="Times New Roman"/>
                <w:color w:val="000000"/>
                <w:sz w:val="24"/>
                <w:szCs w:val="24"/>
              </w:rPr>
              <w:t>resh.edu.ru</w:t>
            </w:r>
          </w:p>
        </w:tc>
      </w:tr>
      <w:tr w:rsidR="00EE1BC5" w:rsidRPr="00EE1BC5" w:rsidTr="00EE1BC5">
        <w:trPr>
          <w:trHeight w:val="144"/>
        </w:trPr>
        <w:tc>
          <w:tcPr>
            <w:tcW w:w="2838" w:type="dxa"/>
            <w:gridSpan w:val="2"/>
            <w:tcBorders>
              <w:top w:val="single" w:sz="6" w:space="0" w:color="000000"/>
              <w:left w:val="single" w:sz="6" w:space="0" w:color="000000"/>
              <w:bottom w:val="single" w:sz="6" w:space="0" w:color="000000"/>
              <w:right w:val="single" w:sz="6" w:space="0" w:color="000000"/>
            </w:tcBorders>
            <w:vAlign w:val="center"/>
          </w:tcPr>
          <w:p w:rsidR="00EE1BC5" w:rsidRPr="00EE1BC5" w:rsidRDefault="00EE1BC5" w:rsidP="00EE1BC5">
            <w:pPr>
              <w:widowControl w:val="0"/>
              <w:spacing w:after="0"/>
              <w:ind w:left="135"/>
              <w:rPr>
                <w:sz w:val="24"/>
                <w:szCs w:val="24"/>
              </w:rPr>
            </w:pPr>
            <w:r w:rsidRPr="00EE1BC5">
              <w:rPr>
                <w:rFonts w:ascii="Times New Roman" w:hAnsi="Times New Roman"/>
                <w:color w:val="000000"/>
                <w:sz w:val="24"/>
                <w:szCs w:val="24"/>
              </w:rPr>
              <w:t>ОБЩЕЕ КОЛИЧЕС</w:t>
            </w:r>
            <w:r w:rsidRPr="00EE1BC5">
              <w:rPr>
                <w:rFonts w:ascii="Times New Roman" w:hAnsi="Times New Roman"/>
                <w:color w:val="000000"/>
                <w:sz w:val="24"/>
                <w:szCs w:val="24"/>
              </w:rPr>
              <w:t>Т</w:t>
            </w:r>
            <w:r w:rsidRPr="00EE1BC5">
              <w:rPr>
                <w:rFonts w:ascii="Times New Roman" w:hAnsi="Times New Roman"/>
                <w:color w:val="000000"/>
                <w:sz w:val="24"/>
                <w:szCs w:val="24"/>
              </w:rPr>
              <w:t>ВО ЧАСОВ ПО ПР</w:t>
            </w:r>
            <w:r w:rsidRPr="00EE1BC5">
              <w:rPr>
                <w:rFonts w:ascii="Times New Roman" w:hAnsi="Times New Roman"/>
                <w:color w:val="000000"/>
                <w:sz w:val="24"/>
                <w:szCs w:val="24"/>
              </w:rPr>
              <w:t>О</w:t>
            </w:r>
            <w:r w:rsidRPr="00EE1BC5">
              <w:rPr>
                <w:rFonts w:ascii="Times New Roman" w:hAnsi="Times New Roman"/>
                <w:color w:val="000000"/>
                <w:sz w:val="24"/>
                <w:szCs w:val="24"/>
              </w:rPr>
              <w:t>ГРАММЕ</w:t>
            </w:r>
          </w:p>
        </w:tc>
        <w:tc>
          <w:tcPr>
            <w:tcW w:w="994" w:type="dxa"/>
            <w:tcBorders>
              <w:top w:val="single" w:sz="6" w:space="0" w:color="000000"/>
              <w:left w:val="single" w:sz="6" w:space="0" w:color="000000"/>
              <w:bottom w:val="single" w:sz="6" w:space="0" w:color="000000"/>
              <w:right w:val="single" w:sz="6" w:space="0" w:color="000000"/>
            </w:tcBorders>
            <w:vAlign w:val="center"/>
          </w:tcPr>
          <w:p w:rsidR="00EE1BC5" w:rsidRPr="00EE1BC5" w:rsidRDefault="00EE1BC5" w:rsidP="00EE1BC5">
            <w:pPr>
              <w:widowControl w:val="0"/>
              <w:spacing w:after="0"/>
              <w:ind w:left="135"/>
              <w:jc w:val="center"/>
              <w:rPr>
                <w:sz w:val="24"/>
                <w:szCs w:val="24"/>
              </w:rPr>
            </w:pPr>
            <w:r w:rsidRPr="00EE1BC5">
              <w:rPr>
                <w:rFonts w:ascii="Times New Roman" w:hAnsi="Times New Roman"/>
                <w:color w:val="000000"/>
                <w:sz w:val="24"/>
                <w:szCs w:val="24"/>
              </w:rPr>
              <w:t xml:space="preserve"> 34 </w:t>
            </w:r>
          </w:p>
        </w:tc>
        <w:tc>
          <w:tcPr>
            <w:tcW w:w="1841" w:type="dxa"/>
            <w:tcBorders>
              <w:top w:val="single" w:sz="6" w:space="0" w:color="000000"/>
              <w:left w:val="single" w:sz="6" w:space="0" w:color="000000"/>
              <w:bottom w:val="single" w:sz="6" w:space="0" w:color="000000"/>
              <w:right w:val="single" w:sz="6" w:space="0" w:color="000000"/>
            </w:tcBorders>
            <w:vAlign w:val="center"/>
          </w:tcPr>
          <w:p w:rsidR="00EE1BC5" w:rsidRPr="00EE1BC5" w:rsidRDefault="00EE1BC5" w:rsidP="00EE1BC5">
            <w:pPr>
              <w:widowControl w:val="0"/>
              <w:spacing w:after="0"/>
              <w:ind w:left="135"/>
              <w:jc w:val="center"/>
              <w:rPr>
                <w:sz w:val="24"/>
                <w:szCs w:val="24"/>
              </w:rPr>
            </w:pPr>
            <w:r w:rsidRPr="00EE1BC5">
              <w:rPr>
                <w:rFonts w:ascii="Times New Roman" w:hAnsi="Times New Roman"/>
                <w:color w:val="000000"/>
                <w:sz w:val="24"/>
                <w:szCs w:val="24"/>
              </w:rPr>
              <w:t xml:space="preserve"> 0 </w:t>
            </w:r>
          </w:p>
        </w:tc>
        <w:tc>
          <w:tcPr>
            <w:tcW w:w="1910" w:type="dxa"/>
            <w:tcBorders>
              <w:top w:val="single" w:sz="6" w:space="0" w:color="000000"/>
              <w:left w:val="single" w:sz="6" w:space="0" w:color="000000"/>
              <w:bottom w:val="single" w:sz="6" w:space="0" w:color="000000"/>
              <w:right w:val="single" w:sz="6" w:space="0" w:color="000000"/>
            </w:tcBorders>
            <w:vAlign w:val="center"/>
          </w:tcPr>
          <w:p w:rsidR="00EE1BC5" w:rsidRPr="00EE1BC5" w:rsidRDefault="00EE1BC5" w:rsidP="00EE1BC5">
            <w:pPr>
              <w:widowControl w:val="0"/>
              <w:spacing w:after="0"/>
              <w:ind w:left="135"/>
              <w:jc w:val="center"/>
              <w:rPr>
                <w:sz w:val="24"/>
                <w:szCs w:val="24"/>
              </w:rPr>
            </w:pPr>
            <w:r w:rsidRPr="00EE1BC5">
              <w:rPr>
                <w:rFonts w:ascii="Times New Roman" w:hAnsi="Times New Roman"/>
                <w:color w:val="000000"/>
                <w:sz w:val="24"/>
                <w:szCs w:val="24"/>
              </w:rPr>
              <w:t xml:space="preserve"> 0 </w:t>
            </w:r>
          </w:p>
        </w:tc>
        <w:tc>
          <w:tcPr>
            <w:tcW w:w="2262" w:type="dxa"/>
            <w:tcBorders>
              <w:top w:val="single" w:sz="6" w:space="0" w:color="000000"/>
              <w:left w:val="single" w:sz="6" w:space="0" w:color="000000"/>
              <w:bottom w:val="single" w:sz="6" w:space="0" w:color="000000"/>
              <w:right w:val="single" w:sz="6" w:space="0" w:color="000000"/>
            </w:tcBorders>
            <w:vAlign w:val="center"/>
          </w:tcPr>
          <w:p w:rsidR="00EE1BC5" w:rsidRPr="00EE1BC5" w:rsidRDefault="00EE1BC5" w:rsidP="00EE1BC5">
            <w:pPr>
              <w:widowControl w:val="0"/>
              <w:rPr>
                <w:sz w:val="24"/>
                <w:szCs w:val="24"/>
              </w:rPr>
            </w:pPr>
          </w:p>
        </w:tc>
      </w:tr>
    </w:tbl>
    <w:p w:rsidR="00EE1BC5" w:rsidRPr="00EE1BC5" w:rsidRDefault="00EE1BC5" w:rsidP="00AC4288">
      <w:pPr>
        <w:spacing w:after="0"/>
        <w:rPr>
          <w:sz w:val="24"/>
          <w:szCs w:val="24"/>
        </w:rPr>
      </w:pPr>
      <w:r w:rsidRPr="00EE1BC5">
        <w:rPr>
          <w:rFonts w:ascii="Times New Roman" w:hAnsi="Times New Roman"/>
          <w:b/>
          <w:color w:val="000000"/>
          <w:sz w:val="24"/>
          <w:szCs w:val="24"/>
        </w:rPr>
        <w:lastRenderedPageBreak/>
        <w:t xml:space="preserve"> 3 КЛАСС </w:t>
      </w:r>
    </w:p>
    <w:tbl>
      <w:tblPr>
        <w:tblW w:w="9846" w:type="dxa"/>
        <w:tblInd w:w="-8" w:type="dxa"/>
        <w:tblLayout w:type="fixed"/>
        <w:tblCellMar>
          <w:top w:w="50" w:type="dxa"/>
          <w:left w:w="100" w:type="dxa"/>
        </w:tblCellMar>
        <w:tblLook w:val="04A0"/>
      </w:tblPr>
      <w:tblGrid>
        <w:gridCol w:w="669"/>
        <w:gridCol w:w="1887"/>
        <w:gridCol w:w="918"/>
        <w:gridCol w:w="1782"/>
        <w:gridCol w:w="1848"/>
        <w:gridCol w:w="2742"/>
      </w:tblGrid>
      <w:tr w:rsidR="00EE1BC5" w:rsidRPr="00EE1BC5" w:rsidTr="00EE1BC5">
        <w:trPr>
          <w:trHeight w:val="144"/>
        </w:trPr>
        <w:tc>
          <w:tcPr>
            <w:tcW w:w="668" w:type="dxa"/>
            <w:vMerge w:val="restart"/>
            <w:tcBorders>
              <w:top w:val="single" w:sz="6" w:space="0" w:color="000000"/>
              <w:left w:val="single" w:sz="6" w:space="0" w:color="000000"/>
              <w:bottom w:val="single" w:sz="6" w:space="0" w:color="000000"/>
              <w:right w:val="single" w:sz="6" w:space="0" w:color="000000"/>
            </w:tcBorders>
            <w:vAlign w:val="center"/>
          </w:tcPr>
          <w:p w:rsidR="00EE1BC5" w:rsidRPr="00EE1BC5" w:rsidRDefault="00EE1BC5" w:rsidP="00EE1BC5">
            <w:pPr>
              <w:widowControl w:val="0"/>
              <w:spacing w:after="0"/>
              <w:ind w:left="135"/>
              <w:rPr>
                <w:sz w:val="24"/>
                <w:szCs w:val="24"/>
              </w:rPr>
            </w:pPr>
            <w:r w:rsidRPr="00EE1BC5">
              <w:rPr>
                <w:rFonts w:ascii="Times New Roman" w:hAnsi="Times New Roman"/>
                <w:b/>
                <w:color w:val="000000"/>
                <w:sz w:val="24"/>
                <w:szCs w:val="24"/>
              </w:rPr>
              <w:t xml:space="preserve">№ </w:t>
            </w:r>
            <w:proofErr w:type="gramStart"/>
            <w:r w:rsidRPr="00EE1BC5">
              <w:rPr>
                <w:rFonts w:ascii="Times New Roman" w:hAnsi="Times New Roman"/>
                <w:b/>
                <w:color w:val="000000"/>
                <w:sz w:val="24"/>
                <w:szCs w:val="24"/>
              </w:rPr>
              <w:t>п</w:t>
            </w:r>
            <w:proofErr w:type="gramEnd"/>
            <w:r w:rsidRPr="00EE1BC5">
              <w:rPr>
                <w:rFonts w:ascii="Times New Roman" w:hAnsi="Times New Roman"/>
                <w:b/>
                <w:color w:val="000000"/>
                <w:sz w:val="24"/>
                <w:szCs w:val="24"/>
              </w:rPr>
              <w:t xml:space="preserve">/п </w:t>
            </w:r>
          </w:p>
          <w:p w:rsidR="00EE1BC5" w:rsidRPr="00EE1BC5" w:rsidRDefault="00EE1BC5" w:rsidP="00EE1BC5">
            <w:pPr>
              <w:widowControl w:val="0"/>
              <w:spacing w:after="0"/>
              <w:ind w:left="135"/>
              <w:rPr>
                <w:sz w:val="24"/>
                <w:szCs w:val="24"/>
              </w:rPr>
            </w:pPr>
          </w:p>
        </w:tc>
        <w:tc>
          <w:tcPr>
            <w:tcW w:w="1887" w:type="dxa"/>
            <w:vMerge w:val="restart"/>
            <w:tcBorders>
              <w:top w:val="single" w:sz="6" w:space="0" w:color="000000"/>
              <w:left w:val="single" w:sz="6" w:space="0" w:color="000000"/>
              <w:bottom w:val="single" w:sz="6" w:space="0" w:color="000000"/>
              <w:right w:val="single" w:sz="6" w:space="0" w:color="000000"/>
            </w:tcBorders>
            <w:vAlign w:val="center"/>
          </w:tcPr>
          <w:p w:rsidR="00EE1BC5" w:rsidRPr="00EE1BC5" w:rsidRDefault="00EE1BC5" w:rsidP="00EE1BC5">
            <w:pPr>
              <w:widowControl w:val="0"/>
              <w:spacing w:after="0"/>
              <w:ind w:left="135"/>
              <w:rPr>
                <w:sz w:val="24"/>
                <w:szCs w:val="24"/>
              </w:rPr>
            </w:pPr>
            <w:r w:rsidRPr="00EE1BC5">
              <w:rPr>
                <w:rFonts w:ascii="Times New Roman" w:hAnsi="Times New Roman"/>
                <w:b/>
                <w:color w:val="000000"/>
                <w:sz w:val="24"/>
                <w:szCs w:val="24"/>
              </w:rPr>
              <w:t>Наименов</w:t>
            </w:r>
            <w:r w:rsidRPr="00EE1BC5">
              <w:rPr>
                <w:rFonts w:ascii="Times New Roman" w:hAnsi="Times New Roman"/>
                <w:b/>
                <w:color w:val="000000"/>
                <w:sz w:val="24"/>
                <w:szCs w:val="24"/>
              </w:rPr>
              <w:t>а</w:t>
            </w:r>
            <w:r w:rsidRPr="00EE1BC5">
              <w:rPr>
                <w:rFonts w:ascii="Times New Roman" w:hAnsi="Times New Roman"/>
                <w:b/>
                <w:color w:val="000000"/>
                <w:sz w:val="24"/>
                <w:szCs w:val="24"/>
              </w:rPr>
              <w:t>ние разделов и тем пр</w:t>
            </w:r>
            <w:r w:rsidRPr="00EE1BC5">
              <w:rPr>
                <w:rFonts w:ascii="Times New Roman" w:hAnsi="Times New Roman"/>
                <w:b/>
                <w:color w:val="000000"/>
                <w:sz w:val="24"/>
                <w:szCs w:val="24"/>
              </w:rPr>
              <w:t>о</w:t>
            </w:r>
            <w:r w:rsidRPr="00EE1BC5">
              <w:rPr>
                <w:rFonts w:ascii="Times New Roman" w:hAnsi="Times New Roman"/>
                <w:b/>
                <w:color w:val="000000"/>
                <w:sz w:val="24"/>
                <w:szCs w:val="24"/>
              </w:rPr>
              <w:t xml:space="preserve">граммы </w:t>
            </w:r>
          </w:p>
          <w:p w:rsidR="00EE1BC5" w:rsidRPr="00EE1BC5" w:rsidRDefault="00EE1BC5" w:rsidP="00EE1BC5">
            <w:pPr>
              <w:widowControl w:val="0"/>
              <w:spacing w:after="0"/>
              <w:ind w:left="135"/>
              <w:rPr>
                <w:sz w:val="24"/>
                <w:szCs w:val="24"/>
              </w:rPr>
            </w:pPr>
          </w:p>
        </w:tc>
        <w:tc>
          <w:tcPr>
            <w:tcW w:w="4548" w:type="dxa"/>
            <w:gridSpan w:val="3"/>
            <w:tcBorders>
              <w:top w:val="single" w:sz="6" w:space="0" w:color="000000"/>
              <w:left w:val="single" w:sz="6" w:space="0" w:color="000000"/>
              <w:bottom w:val="single" w:sz="6" w:space="0" w:color="000000"/>
              <w:right w:val="single" w:sz="6" w:space="0" w:color="000000"/>
            </w:tcBorders>
            <w:vAlign w:val="center"/>
          </w:tcPr>
          <w:p w:rsidR="00EE1BC5" w:rsidRPr="00EE1BC5" w:rsidRDefault="00EE1BC5" w:rsidP="00EE1BC5">
            <w:pPr>
              <w:widowControl w:val="0"/>
              <w:spacing w:after="0"/>
              <w:rPr>
                <w:sz w:val="24"/>
                <w:szCs w:val="24"/>
              </w:rPr>
            </w:pPr>
            <w:r w:rsidRPr="00EE1BC5">
              <w:rPr>
                <w:rFonts w:ascii="Times New Roman" w:hAnsi="Times New Roman"/>
                <w:b/>
                <w:color w:val="000000"/>
                <w:sz w:val="24"/>
                <w:szCs w:val="24"/>
              </w:rPr>
              <w:t>Количество часов</w:t>
            </w:r>
          </w:p>
        </w:tc>
        <w:tc>
          <w:tcPr>
            <w:tcW w:w="2742" w:type="dxa"/>
            <w:vMerge w:val="restart"/>
            <w:tcBorders>
              <w:top w:val="single" w:sz="6" w:space="0" w:color="000000"/>
              <w:left w:val="single" w:sz="6" w:space="0" w:color="000000"/>
              <w:bottom w:val="single" w:sz="6" w:space="0" w:color="000000"/>
              <w:right w:val="single" w:sz="6" w:space="0" w:color="000000"/>
            </w:tcBorders>
            <w:vAlign w:val="center"/>
          </w:tcPr>
          <w:p w:rsidR="00EE1BC5" w:rsidRPr="00EE1BC5" w:rsidRDefault="00EE1BC5" w:rsidP="00EE1BC5">
            <w:pPr>
              <w:widowControl w:val="0"/>
              <w:spacing w:after="0"/>
              <w:ind w:left="135"/>
              <w:rPr>
                <w:sz w:val="24"/>
                <w:szCs w:val="24"/>
              </w:rPr>
            </w:pPr>
            <w:r w:rsidRPr="00EE1BC5">
              <w:rPr>
                <w:rFonts w:ascii="Times New Roman" w:hAnsi="Times New Roman"/>
                <w:b/>
                <w:color w:val="000000"/>
                <w:sz w:val="24"/>
                <w:szCs w:val="24"/>
              </w:rPr>
              <w:t>Электронные (ци</w:t>
            </w:r>
            <w:r w:rsidRPr="00EE1BC5">
              <w:rPr>
                <w:rFonts w:ascii="Times New Roman" w:hAnsi="Times New Roman"/>
                <w:b/>
                <w:color w:val="000000"/>
                <w:sz w:val="24"/>
                <w:szCs w:val="24"/>
              </w:rPr>
              <w:t>ф</w:t>
            </w:r>
            <w:r w:rsidRPr="00EE1BC5">
              <w:rPr>
                <w:rFonts w:ascii="Times New Roman" w:hAnsi="Times New Roman"/>
                <w:b/>
                <w:color w:val="000000"/>
                <w:sz w:val="24"/>
                <w:szCs w:val="24"/>
              </w:rPr>
              <w:t>ровые) образов</w:t>
            </w:r>
            <w:r w:rsidRPr="00EE1BC5">
              <w:rPr>
                <w:rFonts w:ascii="Times New Roman" w:hAnsi="Times New Roman"/>
                <w:b/>
                <w:color w:val="000000"/>
                <w:sz w:val="24"/>
                <w:szCs w:val="24"/>
              </w:rPr>
              <w:t>а</w:t>
            </w:r>
            <w:r w:rsidRPr="00EE1BC5">
              <w:rPr>
                <w:rFonts w:ascii="Times New Roman" w:hAnsi="Times New Roman"/>
                <w:b/>
                <w:color w:val="000000"/>
                <w:sz w:val="24"/>
                <w:szCs w:val="24"/>
              </w:rPr>
              <w:t xml:space="preserve">тельные ресурсы </w:t>
            </w:r>
          </w:p>
          <w:p w:rsidR="00EE1BC5" w:rsidRPr="00EE1BC5" w:rsidRDefault="00EE1BC5" w:rsidP="00EE1BC5">
            <w:pPr>
              <w:widowControl w:val="0"/>
              <w:spacing w:after="0"/>
              <w:ind w:left="135"/>
              <w:rPr>
                <w:sz w:val="24"/>
                <w:szCs w:val="24"/>
              </w:rPr>
            </w:pPr>
          </w:p>
        </w:tc>
      </w:tr>
      <w:tr w:rsidR="00EE1BC5" w:rsidRPr="00EE1BC5" w:rsidTr="00EE1BC5">
        <w:trPr>
          <w:trHeight w:val="144"/>
        </w:trPr>
        <w:tc>
          <w:tcPr>
            <w:tcW w:w="668" w:type="dxa"/>
            <w:vMerge/>
            <w:tcBorders>
              <w:left w:val="single" w:sz="6" w:space="0" w:color="000000"/>
              <w:bottom w:val="single" w:sz="6" w:space="0" w:color="000000"/>
              <w:right w:val="single" w:sz="6" w:space="0" w:color="000000"/>
            </w:tcBorders>
          </w:tcPr>
          <w:p w:rsidR="00EE1BC5" w:rsidRPr="00EE1BC5" w:rsidRDefault="00EE1BC5" w:rsidP="00EE1BC5">
            <w:pPr>
              <w:widowControl w:val="0"/>
              <w:rPr>
                <w:sz w:val="24"/>
                <w:szCs w:val="24"/>
              </w:rPr>
            </w:pPr>
          </w:p>
        </w:tc>
        <w:tc>
          <w:tcPr>
            <w:tcW w:w="1887" w:type="dxa"/>
            <w:vMerge/>
            <w:tcBorders>
              <w:left w:val="single" w:sz="6" w:space="0" w:color="000000"/>
              <w:bottom w:val="single" w:sz="6" w:space="0" w:color="000000"/>
              <w:right w:val="single" w:sz="6" w:space="0" w:color="000000"/>
            </w:tcBorders>
          </w:tcPr>
          <w:p w:rsidR="00EE1BC5" w:rsidRPr="00EE1BC5" w:rsidRDefault="00EE1BC5" w:rsidP="00EE1BC5">
            <w:pPr>
              <w:widowControl w:val="0"/>
              <w:rPr>
                <w:sz w:val="24"/>
                <w:szCs w:val="24"/>
              </w:rPr>
            </w:pPr>
          </w:p>
        </w:tc>
        <w:tc>
          <w:tcPr>
            <w:tcW w:w="918" w:type="dxa"/>
            <w:tcBorders>
              <w:top w:val="single" w:sz="6" w:space="0" w:color="000000"/>
              <w:left w:val="single" w:sz="6" w:space="0" w:color="000000"/>
              <w:bottom w:val="single" w:sz="6" w:space="0" w:color="000000"/>
              <w:right w:val="single" w:sz="6" w:space="0" w:color="000000"/>
            </w:tcBorders>
            <w:vAlign w:val="center"/>
          </w:tcPr>
          <w:p w:rsidR="00EE1BC5" w:rsidRPr="00EE1BC5" w:rsidRDefault="00EE1BC5" w:rsidP="00EE1BC5">
            <w:pPr>
              <w:widowControl w:val="0"/>
              <w:spacing w:after="0"/>
              <w:ind w:left="135"/>
              <w:rPr>
                <w:sz w:val="24"/>
                <w:szCs w:val="24"/>
              </w:rPr>
            </w:pPr>
            <w:r w:rsidRPr="00EE1BC5">
              <w:rPr>
                <w:rFonts w:ascii="Times New Roman" w:hAnsi="Times New Roman"/>
                <w:b/>
                <w:color w:val="000000"/>
                <w:sz w:val="24"/>
                <w:szCs w:val="24"/>
              </w:rPr>
              <w:t>Вс</w:t>
            </w:r>
            <w:r w:rsidRPr="00EE1BC5">
              <w:rPr>
                <w:rFonts w:ascii="Times New Roman" w:hAnsi="Times New Roman"/>
                <w:b/>
                <w:color w:val="000000"/>
                <w:sz w:val="24"/>
                <w:szCs w:val="24"/>
              </w:rPr>
              <w:t>е</w:t>
            </w:r>
            <w:r w:rsidRPr="00EE1BC5">
              <w:rPr>
                <w:rFonts w:ascii="Times New Roman" w:hAnsi="Times New Roman"/>
                <w:b/>
                <w:color w:val="000000"/>
                <w:sz w:val="24"/>
                <w:szCs w:val="24"/>
              </w:rPr>
              <w:t xml:space="preserve">го </w:t>
            </w:r>
          </w:p>
          <w:p w:rsidR="00EE1BC5" w:rsidRPr="00EE1BC5" w:rsidRDefault="00EE1BC5" w:rsidP="00EE1BC5">
            <w:pPr>
              <w:widowControl w:val="0"/>
              <w:spacing w:after="0"/>
              <w:ind w:left="135"/>
              <w:rPr>
                <w:sz w:val="24"/>
                <w:szCs w:val="24"/>
              </w:rPr>
            </w:pPr>
          </w:p>
        </w:tc>
        <w:tc>
          <w:tcPr>
            <w:tcW w:w="1782" w:type="dxa"/>
            <w:tcBorders>
              <w:top w:val="single" w:sz="6" w:space="0" w:color="000000"/>
              <w:left w:val="single" w:sz="6" w:space="0" w:color="000000"/>
              <w:bottom w:val="single" w:sz="6" w:space="0" w:color="000000"/>
              <w:right w:val="single" w:sz="6" w:space="0" w:color="000000"/>
            </w:tcBorders>
            <w:vAlign w:val="center"/>
          </w:tcPr>
          <w:p w:rsidR="00EE1BC5" w:rsidRPr="00EE1BC5" w:rsidRDefault="00EE1BC5" w:rsidP="00EE1BC5">
            <w:pPr>
              <w:widowControl w:val="0"/>
              <w:spacing w:after="0"/>
              <w:ind w:left="135"/>
              <w:rPr>
                <w:sz w:val="24"/>
                <w:szCs w:val="24"/>
              </w:rPr>
            </w:pPr>
            <w:r w:rsidRPr="00EE1BC5">
              <w:rPr>
                <w:rFonts w:ascii="Times New Roman" w:hAnsi="Times New Roman"/>
                <w:b/>
                <w:color w:val="000000"/>
                <w:sz w:val="24"/>
                <w:szCs w:val="24"/>
              </w:rPr>
              <w:t>Контрол</w:t>
            </w:r>
            <w:r w:rsidRPr="00EE1BC5">
              <w:rPr>
                <w:rFonts w:ascii="Times New Roman" w:hAnsi="Times New Roman"/>
                <w:b/>
                <w:color w:val="000000"/>
                <w:sz w:val="24"/>
                <w:szCs w:val="24"/>
              </w:rPr>
              <w:t>ь</w:t>
            </w:r>
            <w:r w:rsidRPr="00EE1BC5">
              <w:rPr>
                <w:rFonts w:ascii="Times New Roman" w:hAnsi="Times New Roman"/>
                <w:b/>
                <w:color w:val="000000"/>
                <w:sz w:val="24"/>
                <w:szCs w:val="24"/>
              </w:rPr>
              <w:t xml:space="preserve">ные работы </w:t>
            </w:r>
          </w:p>
          <w:p w:rsidR="00EE1BC5" w:rsidRPr="00EE1BC5" w:rsidRDefault="00EE1BC5" w:rsidP="00EE1BC5">
            <w:pPr>
              <w:widowControl w:val="0"/>
              <w:spacing w:after="0"/>
              <w:ind w:left="135"/>
              <w:rPr>
                <w:sz w:val="24"/>
                <w:szCs w:val="24"/>
              </w:rPr>
            </w:pPr>
          </w:p>
        </w:tc>
        <w:tc>
          <w:tcPr>
            <w:tcW w:w="1848" w:type="dxa"/>
            <w:tcBorders>
              <w:top w:val="single" w:sz="6" w:space="0" w:color="000000"/>
              <w:left w:val="single" w:sz="6" w:space="0" w:color="000000"/>
              <w:bottom w:val="single" w:sz="6" w:space="0" w:color="000000"/>
              <w:right w:val="single" w:sz="6" w:space="0" w:color="000000"/>
            </w:tcBorders>
            <w:vAlign w:val="center"/>
          </w:tcPr>
          <w:p w:rsidR="00EE1BC5" w:rsidRPr="00EE1BC5" w:rsidRDefault="00EE1BC5" w:rsidP="00EE1BC5">
            <w:pPr>
              <w:widowControl w:val="0"/>
              <w:spacing w:after="0"/>
              <w:ind w:left="135"/>
              <w:rPr>
                <w:sz w:val="24"/>
                <w:szCs w:val="24"/>
              </w:rPr>
            </w:pPr>
            <w:r w:rsidRPr="00EE1BC5">
              <w:rPr>
                <w:rFonts w:ascii="Times New Roman" w:hAnsi="Times New Roman"/>
                <w:b/>
                <w:color w:val="000000"/>
                <w:sz w:val="24"/>
                <w:szCs w:val="24"/>
              </w:rPr>
              <w:t>Практич</w:t>
            </w:r>
            <w:r w:rsidRPr="00EE1BC5">
              <w:rPr>
                <w:rFonts w:ascii="Times New Roman" w:hAnsi="Times New Roman"/>
                <w:b/>
                <w:color w:val="000000"/>
                <w:sz w:val="24"/>
                <w:szCs w:val="24"/>
              </w:rPr>
              <w:t>е</w:t>
            </w:r>
            <w:r w:rsidRPr="00EE1BC5">
              <w:rPr>
                <w:rFonts w:ascii="Times New Roman" w:hAnsi="Times New Roman"/>
                <w:b/>
                <w:color w:val="000000"/>
                <w:sz w:val="24"/>
                <w:szCs w:val="24"/>
              </w:rPr>
              <w:t xml:space="preserve">ские работы </w:t>
            </w:r>
          </w:p>
          <w:p w:rsidR="00EE1BC5" w:rsidRPr="00EE1BC5" w:rsidRDefault="00EE1BC5" w:rsidP="00EE1BC5">
            <w:pPr>
              <w:widowControl w:val="0"/>
              <w:spacing w:after="0"/>
              <w:ind w:left="135"/>
              <w:rPr>
                <w:sz w:val="24"/>
                <w:szCs w:val="24"/>
              </w:rPr>
            </w:pPr>
          </w:p>
        </w:tc>
        <w:tc>
          <w:tcPr>
            <w:tcW w:w="2742" w:type="dxa"/>
            <w:vMerge/>
            <w:tcBorders>
              <w:left w:val="single" w:sz="6" w:space="0" w:color="000000"/>
              <w:bottom w:val="single" w:sz="6" w:space="0" w:color="000000"/>
              <w:right w:val="single" w:sz="6" w:space="0" w:color="000000"/>
            </w:tcBorders>
          </w:tcPr>
          <w:p w:rsidR="00EE1BC5" w:rsidRPr="00EE1BC5" w:rsidRDefault="00EE1BC5" w:rsidP="00EE1BC5">
            <w:pPr>
              <w:widowControl w:val="0"/>
              <w:rPr>
                <w:sz w:val="24"/>
                <w:szCs w:val="24"/>
              </w:rPr>
            </w:pPr>
          </w:p>
        </w:tc>
      </w:tr>
      <w:tr w:rsidR="00EE1BC5" w:rsidRPr="00EE1BC5" w:rsidTr="00EE1BC5">
        <w:trPr>
          <w:trHeight w:val="144"/>
        </w:trPr>
        <w:tc>
          <w:tcPr>
            <w:tcW w:w="668" w:type="dxa"/>
            <w:tcBorders>
              <w:top w:val="single" w:sz="6" w:space="0" w:color="000000"/>
              <w:left w:val="single" w:sz="6" w:space="0" w:color="000000"/>
              <w:bottom w:val="single" w:sz="6" w:space="0" w:color="000000"/>
              <w:right w:val="single" w:sz="6" w:space="0" w:color="000000"/>
            </w:tcBorders>
            <w:vAlign w:val="center"/>
          </w:tcPr>
          <w:p w:rsidR="00EE1BC5" w:rsidRPr="00EE1BC5" w:rsidRDefault="00EE1BC5" w:rsidP="00EE1BC5">
            <w:pPr>
              <w:widowControl w:val="0"/>
              <w:spacing w:after="0"/>
              <w:rPr>
                <w:sz w:val="24"/>
                <w:szCs w:val="24"/>
              </w:rPr>
            </w:pPr>
            <w:r w:rsidRPr="00EE1BC5">
              <w:rPr>
                <w:rFonts w:ascii="Times New Roman" w:hAnsi="Times New Roman"/>
                <w:color w:val="000000"/>
                <w:sz w:val="24"/>
                <w:szCs w:val="24"/>
              </w:rPr>
              <w:t>1</w:t>
            </w:r>
          </w:p>
        </w:tc>
        <w:tc>
          <w:tcPr>
            <w:tcW w:w="1887" w:type="dxa"/>
            <w:tcBorders>
              <w:top w:val="single" w:sz="6" w:space="0" w:color="000000"/>
              <w:left w:val="single" w:sz="6" w:space="0" w:color="000000"/>
              <w:bottom w:val="single" w:sz="6" w:space="0" w:color="000000"/>
              <w:right w:val="single" w:sz="6" w:space="0" w:color="000000"/>
            </w:tcBorders>
            <w:vAlign w:val="center"/>
          </w:tcPr>
          <w:p w:rsidR="00EE1BC5" w:rsidRPr="00EE1BC5" w:rsidRDefault="00EE1BC5" w:rsidP="00EE1BC5">
            <w:pPr>
              <w:widowControl w:val="0"/>
              <w:spacing w:after="0"/>
              <w:ind w:left="135"/>
              <w:rPr>
                <w:sz w:val="24"/>
                <w:szCs w:val="24"/>
              </w:rPr>
            </w:pPr>
            <w:r w:rsidRPr="00EE1BC5">
              <w:rPr>
                <w:rFonts w:ascii="Times New Roman" w:hAnsi="Times New Roman"/>
                <w:color w:val="000000"/>
                <w:sz w:val="24"/>
                <w:szCs w:val="24"/>
              </w:rPr>
              <w:t>Введение</w:t>
            </w:r>
          </w:p>
        </w:tc>
        <w:tc>
          <w:tcPr>
            <w:tcW w:w="918" w:type="dxa"/>
            <w:tcBorders>
              <w:top w:val="single" w:sz="6" w:space="0" w:color="000000"/>
              <w:left w:val="single" w:sz="6" w:space="0" w:color="000000"/>
              <w:bottom w:val="single" w:sz="6" w:space="0" w:color="000000"/>
              <w:right w:val="single" w:sz="6" w:space="0" w:color="000000"/>
            </w:tcBorders>
            <w:vAlign w:val="center"/>
          </w:tcPr>
          <w:p w:rsidR="00EE1BC5" w:rsidRPr="00EE1BC5" w:rsidRDefault="00EE1BC5" w:rsidP="00EE1BC5">
            <w:pPr>
              <w:widowControl w:val="0"/>
              <w:spacing w:after="0"/>
              <w:ind w:left="135"/>
              <w:jc w:val="center"/>
              <w:rPr>
                <w:sz w:val="24"/>
                <w:szCs w:val="24"/>
              </w:rPr>
            </w:pPr>
            <w:r w:rsidRPr="00EE1BC5">
              <w:rPr>
                <w:rFonts w:ascii="Times New Roman" w:hAnsi="Times New Roman"/>
                <w:color w:val="000000"/>
                <w:sz w:val="24"/>
                <w:szCs w:val="24"/>
              </w:rPr>
              <w:t xml:space="preserve"> 1 </w:t>
            </w:r>
          </w:p>
        </w:tc>
        <w:tc>
          <w:tcPr>
            <w:tcW w:w="1782" w:type="dxa"/>
            <w:tcBorders>
              <w:top w:val="single" w:sz="6" w:space="0" w:color="000000"/>
              <w:left w:val="single" w:sz="6" w:space="0" w:color="000000"/>
              <w:bottom w:val="single" w:sz="6" w:space="0" w:color="000000"/>
              <w:right w:val="single" w:sz="6" w:space="0" w:color="000000"/>
            </w:tcBorders>
            <w:vAlign w:val="center"/>
          </w:tcPr>
          <w:p w:rsidR="00EE1BC5" w:rsidRPr="00EE1BC5" w:rsidRDefault="00EE1BC5" w:rsidP="00EE1BC5">
            <w:pPr>
              <w:widowControl w:val="0"/>
              <w:spacing w:after="0"/>
              <w:ind w:left="135"/>
              <w:jc w:val="center"/>
              <w:rPr>
                <w:sz w:val="24"/>
                <w:szCs w:val="24"/>
              </w:rPr>
            </w:pPr>
          </w:p>
        </w:tc>
        <w:tc>
          <w:tcPr>
            <w:tcW w:w="1848" w:type="dxa"/>
            <w:tcBorders>
              <w:top w:val="single" w:sz="6" w:space="0" w:color="000000"/>
              <w:left w:val="single" w:sz="6" w:space="0" w:color="000000"/>
              <w:bottom w:val="single" w:sz="6" w:space="0" w:color="000000"/>
              <w:right w:val="single" w:sz="6" w:space="0" w:color="000000"/>
            </w:tcBorders>
            <w:vAlign w:val="center"/>
          </w:tcPr>
          <w:p w:rsidR="00EE1BC5" w:rsidRPr="00EE1BC5" w:rsidRDefault="00EE1BC5" w:rsidP="00EE1BC5">
            <w:pPr>
              <w:widowControl w:val="0"/>
              <w:spacing w:after="0"/>
              <w:ind w:left="135"/>
              <w:jc w:val="center"/>
              <w:rPr>
                <w:sz w:val="24"/>
                <w:szCs w:val="24"/>
              </w:rPr>
            </w:pPr>
          </w:p>
        </w:tc>
        <w:tc>
          <w:tcPr>
            <w:tcW w:w="2742" w:type="dxa"/>
            <w:tcBorders>
              <w:top w:val="single" w:sz="6" w:space="0" w:color="000000"/>
              <w:left w:val="single" w:sz="6" w:space="0" w:color="000000"/>
              <w:bottom w:val="single" w:sz="6" w:space="0" w:color="000000"/>
              <w:right w:val="single" w:sz="6" w:space="0" w:color="000000"/>
            </w:tcBorders>
            <w:vAlign w:val="center"/>
          </w:tcPr>
          <w:p w:rsidR="00EE1BC5" w:rsidRPr="00EE1BC5" w:rsidRDefault="00EE1BC5" w:rsidP="00EE1BC5">
            <w:pPr>
              <w:widowControl w:val="0"/>
              <w:spacing w:after="0"/>
              <w:ind w:left="135"/>
              <w:rPr>
                <w:sz w:val="24"/>
                <w:szCs w:val="24"/>
              </w:rPr>
            </w:pPr>
            <w:r w:rsidRPr="00EE1BC5">
              <w:rPr>
                <w:rFonts w:ascii="Times New Roman" w:hAnsi="Times New Roman"/>
                <w:color w:val="000000"/>
                <w:sz w:val="24"/>
                <w:szCs w:val="24"/>
              </w:rPr>
              <w:t xml:space="preserve">Библиотека ЦОК </w:t>
            </w:r>
            <w:hyperlink r:id="rId203">
              <w:r w:rsidRPr="00EE1BC5">
                <w:rPr>
                  <w:rFonts w:ascii="Times New Roman" w:hAnsi="Times New Roman"/>
                  <w:color w:val="0000FF"/>
                  <w:sz w:val="24"/>
                  <w:szCs w:val="24"/>
                  <w:u w:val="single"/>
                </w:rPr>
                <w:t>https://m.edsoo.ru/7f411892</w:t>
              </w:r>
            </w:hyperlink>
          </w:p>
        </w:tc>
      </w:tr>
      <w:tr w:rsidR="00EE1BC5" w:rsidRPr="00EE1BC5" w:rsidTr="00EE1BC5">
        <w:trPr>
          <w:trHeight w:val="144"/>
        </w:trPr>
        <w:tc>
          <w:tcPr>
            <w:tcW w:w="668" w:type="dxa"/>
            <w:tcBorders>
              <w:top w:val="single" w:sz="6" w:space="0" w:color="000000"/>
              <w:left w:val="single" w:sz="6" w:space="0" w:color="000000"/>
              <w:bottom w:val="single" w:sz="6" w:space="0" w:color="000000"/>
              <w:right w:val="single" w:sz="6" w:space="0" w:color="000000"/>
            </w:tcBorders>
            <w:vAlign w:val="center"/>
          </w:tcPr>
          <w:p w:rsidR="00EE1BC5" w:rsidRPr="00EE1BC5" w:rsidRDefault="00EE1BC5" w:rsidP="00EE1BC5">
            <w:pPr>
              <w:widowControl w:val="0"/>
              <w:spacing w:after="0"/>
              <w:rPr>
                <w:sz w:val="24"/>
                <w:szCs w:val="24"/>
              </w:rPr>
            </w:pPr>
            <w:r w:rsidRPr="00EE1BC5">
              <w:rPr>
                <w:rFonts w:ascii="Times New Roman" w:hAnsi="Times New Roman"/>
                <w:color w:val="000000"/>
                <w:sz w:val="24"/>
                <w:szCs w:val="24"/>
              </w:rPr>
              <w:t>2</w:t>
            </w:r>
          </w:p>
        </w:tc>
        <w:tc>
          <w:tcPr>
            <w:tcW w:w="1887" w:type="dxa"/>
            <w:tcBorders>
              <w:top w:val="single" w:sz="6" w:space="0" w:color="000000"/>
              <w:left w:val="single" w:sz="6" w:space="0" w:color="000000"/>
              <w:bottom w:val="single" w:sz="6" w:space="0" w:color="000000"/>
              <w:right w:val="single" w:sz="6" w:space="0" w:color="000000"/>
            </w:tcBorders>
            <w:vAlign w:val="center"/>
          </w:tcPr>
          <w:p w:rsidR="00EE1BC5" w:rsidRPr="00EE1BC5" w:rsidRDefault="00EE1BC5" w:rsidP="00EE1BC5">
            <w:pPr>
              <w:widowControl w:val="0"/>
              <w:spacing w:after="0"/>
              <w:ind w:left="135"/>
              <w:rPr>
                <w:sz w:val="24"/>
                <w:szCs w:val="24"/>
              </w:rPr>
            </w:pPr>
            <w:r w:rsidRPr="00EE1BC5">
              <w:rPr>
                <w:rFonts w:ascii="Times New Roman" w:hAnsi="Times New Roman"/>
                <w:color w:val="000000"/>
                <w:sz w:val="24"/>
                <w:szCs w:val="24"/>
              </w:rPr>
              <w:t>Искусство в твоем доме</w:t>
            </w:r>
          </w:p>
        </w:tc>
        <w:tc>
          <w:tcPr>
            <w:tcW w:w="918" w:type="dxa"/>
            <w:tcBorders>
              <w:top w:val="single" w:sz="6" w:space="0" w:color="000000"/>
              <w:left w:val="single" w:sz="6" w:space="0" w:color="000000"/>
              <w:bottom w:val="single" w:sz="6" w:space="0" w:color="000000"/>
              <w:right w:val="single" w:sz="6" w:space="0" w:color="000000"/>
            </w:tcBorders>
            <w:vAlign w:val="center"/>
          </w:tcPr>
          <w:p w:rsidR="00EE1BC5" w:rsidRPr="00EE1BC5" w:rsidRDefault="00EE1BC5" w:rsidP="00EE1BC5">
            <w:pPr>
              <w:widowControl w:val="0"/>
              <w:spacing w:after="0"/>
              <w:ind w:left="135"/>
              <w:jc w:val="center"/>
              <w:rPr>
                <w:sz w:val="24"/>
                <w:szCs w:val="24"/>
              </w:rPr>
            </w:pPr>
            <w:r w:rsidRPr="00EE1BC5">
              <w:rPr>
                <w:rFonts w:ascii="Times New Roman" w:hAnsi="Times New Roman"/>
                <w:color w:val="000000"/>
                <w:sz w:val="24"/>
                <w:szCs w:val="24"/>
              </w:rPr>
              <w:t xml:space="preserve"> 8 </w:t>
            </w:r>
          </w:p>
        </w:tc>
        <w:tc>
          <w:tcPr>
            <w:tcW w:w="1782" w:type="dxa"/>
            <w:tcBorders>
              <w:top w:val="single" w:sz="6" w:space="0" w:color="000000"/>
              <w:left w:val="single" w:sz="6" w:space="0" w:color="000000"/>
              <w:bottom w:val="single" w:sz="6" w:space="0" w:color="000000"/>
              <w:right w:val="single" w:sz="6" w:space="0" w:color="000000"/>
            </w:tcBorders>
            <w:vAlign w:val="center"/>
          </w:tcPr>
          <w:p w:rsidR="00EE1BC5" w:rsidRPr="00EE1BC5" w:rsidRDefault="00EE1BC5" w:rsidP="00EE1BC5">
            <w:pPr>
              <w:widowControl w:val="0"/>
              <w:spacing w:after="0"/>
              <w:ind w:left="135"/>
              <w:jc w:val="center"/>
              <w:rPr>
                <w:sz w:val="24"/>
                <w:szCs w:val="24"/>
              </w:rPr>
            </w:pPr>
          </w:p>
        </w:tc>
        <w:tc>
          <w:tcPr>
            <w:tcW w:w="1848" w:type="dxa"/>
            <w:tcBorders>
              <w:top w:val="single" w:sz="6" w:space="0" w:color="000000"/>
              <w:left w:val="single" w:sz="6" w:space="0" w:color="000000"/>
              <w:bottom w:val="single" w:sz="6" w:space="0" w:color="000000"/>
              <w:right w:val="single" w:sz="6" w:space="0" w:color="000000"/>
            </w:tcBorders>
            <w:vAlign w:val="center"/>
          </w:tcPr>
          <w:p w:rsidR="00EE1BC5" w:rsidRPr="00EE1BC5" w:rsidRDefault="00EE1BC5" w:rsidP="00EE1BC5">
            <w:pPr>
              <w:widowControl w:val="0"/>
              <w:spacing w:after="0"/>
              <w:ind w:left="135"/>
              <w:jc w:val="center"/>
              <w:rPr>
                <w:sz w:val="24"/>
                <w:szCs w:val="24"/>
              </w:rPr>
            </w:pPr>
          </w:p>
        </w:tc>
        <w:tc>
          <w:tcPr>
            <w:tcW w:w="2742" w:type="dxa"/>
            <w:tcBorders>
              <w:top w:val="single" w:sz="6" w:space="0" w:color="000000"/>
              <w:left w:val="single" w:sz="6" w:space="0" w:color="000000"/>
              <w:bottom w:val="single" w:sz="6" w:space="0" w:color="000000"/>
              <w:right w:val="single" w:sz="6" w:space="0" w:color="000000"/>
            </w:tcBorders>
            <w:vAlign w:val="center"/>
          </w:tcPr>
          <w:p w:rsidR="00EE1BC5" w:rsidRPr="00EE1BC5" w:rsidRDefault="00EE1BC5" w:rsidP="00EE1BC5">
            <w:pPr>
              <w:widowControl w:val="0"/>
              <w:spacing w:after="0"/>
              <w:ind w:left="135"/>
              <w:rPr>
                <w:sz w:val="24"/>
                <w:szCs w:val="24"/>
              </w:rPr>
            </w:pPr>
            <w:r w:rsidRPr="00EE1BC5">
              <w:rPr>
                <w:rFonts w:ascii="Times New Roman" w:hAnsi="Times New Roman"/>
                <w:color w:val="000000"/>
                <w:sz w:val="24"/>
                <w:szCs w:val="24"/>
              </w:rPr>
              <w:t xml:space="preserve">Библиотека ЦОК </w:t>
            </w:r>
            <w:hyperlink r:id="rId204">
              <w:r w:rsidRPr="00EE1BC5">
                <w:rPr>
                  <w:rFonts w:ascii="Times New Roman" w:hAnsi="Times New Roman"/>
                  <w:color w:val="0000FF"/>
                  <w:sz w:val="24"/>
                  <w:szCs w:val="24"/>
                  <w:u w:val="single"/>
                </w:rPr>
                <w:t>https://m.edsoo.ru/7f411892</w:t>
              </w:r>
            </w:hyperlink>
          </w:p>
        </w:tc>
      </w:tr>
      <w:tr w:rsidR="00EE1BC5" w:rsidRPr="00EE1BC5" w:rsidTr="00EE1BC5">
        <w:trPr>
          <w:trHeight w:val="144"/>
        </w:trPr>
        <w:tc>
          <w:tcPr>
            <w:tcW w:w="668" w:type="dxa"/>
            <w:tcBorders>
              <w:top w:val="single" w:sz="6" w:space="0" w:color="000000"/>
              <w:left w:val="single" w:sz="6" w:space="0" w:color="000000"/>
              <w:bottom w:val="single" w:sz="6" w:space="0" w:color="000000"/>
              <w:right w:val="single" w:sz="6" w:space="0" w:color="000000"/>
            </w:tcBorders>
            <w:vAlign w:val="center"/>
          </w:tcPr>
          <w:p w:rsidR="00EE1BC5" w:rsidRPr="00EE1BC5" w:rsidRDefault="00EE1BC5" w:rsidP="00EE1BC5">
            <w:pPr>
              <w:widowControl w:val="0"/>
              <w:spacing w:after="0"/>
              <w:rPr>
                <w:sz w:val="24"/>
                <w:szCs w:val="24"/>
              </w:rPr>
            </w:pPr>
            <w:r w:rsidRPr="00EE1BC5">
              <w:rPr>
                <w:rFonts w:ascii="Times New Roman" w:hAnsi="Times New Roman"/>
                <w:color w:val="000000"/>
                <w:sz w:val="24"/>
                <w:szCs w:val="24"/>
              </w:rPr>
              <w:t>3</w:t>
            </w:r>
          </w:p>
        </w:tc>
        <w:tc>
          <w:tcPr>
            <w:tcW w:w="1887" w:type="dxa"/>
            <w:tcBorders>
              <w:top w:val="single" w:sz="6" w:space="0" w:color="000000"/>
              <w:left w:val="single" w:sz="6" w:space="0" w:color="000000"/>
              <w:bottom w:val="single" w:sz="6" w:space="0" w:color="000000"/>
              <w:right w:val="single" w:sz="6" w:space="0" w:color="000000"/>
            </w:tcBorders>
            <w:vAlign w:val="center"/>
          </w:tcPr>
          <w:p w:rsidR="00EE1BC5" w:rsidRPr="00EE1BC5" w:rsidRDefault="00EE1BC5" w:rsidP="00EE1BC5">
            <w:pPr>
              <w:widowControl w:val="0"/>
              <w:spacing w:after="0"/>
              <w:ind w:left="135"/>
              <w:rPr>
                <w:sz w:val="24"/>
                <w:szCs w:val="24"/>
              </w:rPr>
            </w:pPr>
            <w:r w:rsidRPr="00EE1BC5">
              <w:rPr>
                <w:rFonts w:ascii="Times New Roman" w:hAnsi="Times New Roman"/>
                <w:color w:val="000000"/>
                <w:sz w:val="24"/>
                <w:szCs w:val="24"/>
              </w:rPr>
              <w:t>Искусство на улицах твоего города</w:t>
            </w:r>
          </w:p>
        </w:tc>
        <w:tc>
          <w:tcPr>
            <w:tcW w:w="918" w:type="dxa"/>
            <w:tcBorders>
              <w:top w:val="single" w:sz="6" w:space="0" w:color="000000"/>
              <w:left w:val="single" w:sz="6" w:space="0" w:color="000000"/>
              <w:bottom w:val="single" w:sz="6" w:space="0" w:color="000000"/>
              <w:right w:val="single" w:sz="6" w:space="0" w:color="000000"/>
            </w:tcBorders>
            <w:vAlign w:val="center"/>
          </w:tcPr>
          <w:p w:rsidR="00EE1BC5" w:rsidRPr="00EE1BC5" w:rsidRDefault="00EE1BC5" w:rsidP="00EE1BC5">
            <w:pPr>
              <w:widowControl w:val="0"/>
              <w:spacing w:after="0"/>
              <w:ind w:left="135"/>
              <w:jc w:val="center"/>
              <w:rPr>
                <w:sz w:val="24"/>
                <w:szCs w:val="24"/>
              </w:rPr>
            </w:pPr>
            <w:r w:rsidRPr="00EE1BC5">
              <w:rPr>
                <w:rFonts w:ascii="Times New Roman" w:hAnsi="Times New Roman"/>
                <w:color w:val="000000"/>
                <w:sz w:val="24"/>
                <w:szCs w:val="24"/>
              </w:rPr>
              <w:t xml:space="preserve"> 8 </w:t>
            </w:r>
          </w:p>
        </w:tc>
        <w:tc>
          <w:tcPr>
            <w:tcW w:w="1782" w:type="dxa"/>
            <w:tcBorders>
              <w:top w:val="single" w:sz="6" w:space="0" w:color="000000"/>
              <w:left w:val="single" w:sz="6" w:space="0" w:color="000000"/>
              <w:bottom w:val="single" w:sz="6" w:space="0" w:color="000000"/>
              <w:right w:val="single" w:sz="6" w:space="0" w:color="000000"/>
            </w:tcBorders>
            <w:vAlign w:val="center"/>
          </w:tcPr>
          <w:p w:rsidR="00EE1BC5" w:rsidRPr="00EE1BC5" w:rsidRDefault="00EE1BC5" w:rsidP="00EE1BC5">
            <w:pPr>
              <w:widowControl w:val="0"/>
              <w:spacing w:after="0"/>
              <w:ind w:left="135"/>
              <w:jc w:val="center"/>
              <w:rPr>
                <w:sz w:val="24"/>
                <w:szCs w:val="24"/>
              </w:rPr>
            </w:pPr>
          </w:p>
        </w:tc>
        <w:tc>
          <w:tcPr>
            <w:tcW w:w="1848" w:type="dxa"/>
            <w:tcBorders>
              <w:top w:val="single" w:sz="6" w:space="0" w:color="000000"/>
              <w:left w:val="single" w:sz="6" w:space="0" w:color="000000"/>
              <w:bottom w:val="single" w:sz="6" w:space="0" w:color="000000"/>
              <w:right w:val="single" w:sz="6" w:space="0" w:color="000000"/>
            </w:tcBorders>
            <w:vAlign w:val="center"/>
          </w:tcPr>
          <w:p w:rsidR="00EE1BC5" w:rsidRPr="00EE1BC5" w:rsidRDefault="00EE1BC5" w:rsidP="00EE1BC5">
            <w:pPr>
              <w:widowControl w:val="0"/>
              <w:spacing w:after="0"/>
              <w:ind w:left="135"/>
              <w:jc w:val="center"/>
              <w:rPr>
                <w:sz w:val="24"/>
                <w:szCs w:val="24"/>
              </w:rPr>
            </w:pPr>
          </w:p>
        </w:tc>
        <w:tc>
          <w:tcPr>
            <w:tcW w:w="2742" w:type="dxa"/>
            <w:tcBorders>
              <w:top w:val="single" w:sz="6" w:space="0" w:color="000000"/>
              <w:left w:val="single" w:sz="6" w:space="0" w:color="000000"/>
              <w:bottom w:val="single" w:sz="6" w:space="0" w:color="000000"/>
              <w:right w:val="single" w:sz="6" w:space="0" w:color="000000"/>
            </w:tcBorders>
            <w:vAlign w:val="center"/>
          </w:tcPr>
          <w:p w:rsidR="00EE1BC5" w:rsidRPr="00EE1BC5" w:rsidRDefault="00EE1BC5" w:rsidP="00EE1BC5">
            <w:pPr>
              <w:widowControl w:val="0"/>
              <w:spacing w:after="0"/>
              <w:ind w:left="135"/>
              <w:rPr>
                <w:sz w:val="24"/>
                <w:szCs w:val="24"/>
              </w:rPr>
            </w:pPr>
            <w:r w:rsidRPr="00EE1BC5">
              <w:rPr>
                <w:rFonts w:ascii="Times New Roman" w:hAnsi="Times New Roman"/>
                <w:color w:val="000000"/>
                <w:sz w:val="24"/>
                <w:szCs w:val="24"/>
              </w:rPr>
              <w:t xml:space="preserve">Библиотека ЦОК </w:t>
            </w:r>
            <w:hyperlink r:id="rId205">
              <w:r w:rsidRPr="00EE1BC5">
                <w:rPr>
                  <w:rFonts w:ascii="Times New Roman" w:hAnsi="Times New Roman"/>
                  <w:color w:val="0000FF"/>
                  <w:sz w:val="24"/>
                  <w:szCs w:val="24"/>
                  <w:u w:val="single"/>
                </w:rPr>
                <w:t>https://m.edsoo.ru/7f411892</w:t>
              </w:r>
            </w:hyperlink>
          </w:p>
        </w:tc>
      </w:tr>
      <w:tr w:rsidR="00EE1BC5" w:rsidRPr="00EE1BC5" w:rsidTr="00EE1BC5">
        <w:trPr>
          <w:trHeight w:val="144"/>
        </w:trPr>
        <w:tc>
          <w:tcPr>
            <w:tcW w:w="668" w:type="dxa"/>
            <w:tcBorders>
              <w:top w:val="single" w:sz="6" w:space="0" w:color="000000"/>
              <w:left w:val="single" w:sz="6" w:space="0" w:color="000000"/>
              <w:bottom w:val="single" w:sz="6" w:space="0" w:color="000000"/>
              <w:right w:val="single" w:sz="6" w:space="0" w:color="000000"/>
            </w:tcBorders>
            <w:vAlign w:val="center"/>
          </w:tcPr>
          <w:p w:rsidR="00EE1BC5" w:rsidRPr="00EE1BC5" w:rsidRDefault="00EE1BC5" w:rsidP="00EE1BC5">
            <w:pPr>
              <w:widowControl w:val="0"/>
              <w:spacing w:after="0"/>
              <w:rPr>
                <w:sz w:val="24"/>
                <w:szCs w:val="24"/>
              </w:rPr>
            </w:pPr>
            <w:r w:rsidRPr="00EE1BC5">
              <w:rPr>
                <w:rFonts w:ascii="Times New Roman" w:hAnsi="Times New Roman"/>
                <w:color w:val="000000"/>
                <w:sz w:val="24"/>
                <w:szCs w:val="24"/>
              </w:rPr>
              <w:t>4</w:t>
            </w:r>
          </w:p>
        </w:tc>
        <w:tc>
          <w:tcPr>
            <w:tcW w:w="1887" w:type="dxa"/>
            <w:tcBorders>
              <w:top w:val="single" w:sz="6" w:space="0" w:color="000000"/>
              <w:left w:val="single" w:sz="6" w:space="0" w:color="000000"/>
              <w:bottom w:val="single" w:sz="6" w:space="0" w:color="000000"/>
              <w:right w:val="single" w:sz="6" w:space="0" w:color="000000"/>
            </w:tcBorders>
            <w:vAlign w:val="center"/>
          </w:tcPr>
          <w:p w:rsidR="00EE1BC5" w:rsidRPr="00EE1BC5" w:rsidRDefault="00EE1BC5" w:rsidP="00EE1BC5">
            <w:pPr>
              <w:widowControl w:val="0"/>
              <w:spacing w:after="0"/>
              <w:ind w:left="135"/>
              <w:rPr>
                <w:sz w:val="24"/>
                <w:szCs w:val="24"/>
              </w:rPr>
            </w:pPr>
            <w:r w:rsidRPr="00EE1BC5">
              <w:rPr>
                <w:rFonts w:ascii="Times New Roman" w:hAnsi="Times New Roman"/>
                <w:color w:val="000000"/>
                <w:sz w:val="24"/>
                <w:szCs w:val="24"/>
              </w:rPr>
              <w:t>Художник и зрелище</w:t>
            </w:r>
          </w:p>
        </w:tc>
        <w:tc>
          <w:tcPr>
            <w:tcW w:w="918" w:type="dxa"/>
            <w:tcBorders>
              <w:top w:val="single" w:sz="6" w:space="0" w:color="000000"/>
              <w:left w:val="single" w:sz="6" w:space="0" w:color="000000"/>
              <w:bottom w:val="single" w:sz="6" w:space="0" w:color="000000"/>
              <w:right w:val="single" w:sz="6" w:space="0" w:color="000000"/>
            </w:tcBorders>
            <w:vAlign w:val="center"/>
          </w:tcPr>
          <w:p w:rsidR="00EE1BC5" w:rsidRPr="00EE1BC5" w:rsidRDefault="00EE1BC5" w:rsidP="00EE1BC5">
            <w:pPr>
              <w:widowControl w:val="0"/>
              <w:spacing w:after="0"/>
              <w:ind w:left="135"/>
              <w:jc w:val="center"/>
              <w:rPr>
                <w:sz w:val="24"/>
                <w:szCs w:val="24"/>
              </w:rPr>
            </w:pPr>
            <w:r w:rsidRPr="00EE1BC5">
              <w:rPr>
                <w:rFonts w:ascii="Times New Roman" w:hAnsi="Times New Roman"/>
                <w:color w:val="000000"/>
                <w:sz w:val="24"/>
                <w:szCs w:val="24"/>
              </w:rPr>
              <w:t xml:space="preserve"> 7 </w:t>
            </w:r>
          </w:p>
        </w:tc>
        <w:tc>
          <w:tcPr>
            <w:tcW w:w="1782" w:type="dxa"/>
            <w:tcBorders>
              <w:top w:val="single" w:sz="6" w:space="0" w:color="000000"/>
              <w:left w:val="single" w:sz="6" w:space="0" w:color="000000"/>
              <w:bottom w:val="single" w:sz="6" w:space="0" w:color="000000"/>
              <w:right w:val="single" w:sz="6" w:space="0" w:color="000000"/>
            </w:tcBorders>
            <w:vAlign w:val="center"/>
          </w:tcPr>
          <w:p w:rsidR="00EE1BC5" w:rsidRPr="00EE1BC5" w:rsidRDefault="00EE1BC5" w:rsidP="00EE1BC5">
            <w:pPr>
              <w:widowControl w:val="0"/>
              <w:spacing w:after="0"/>
              <w:ind w:left="135"/>
              <w:jc w:val="center"/>
              <w:rPr>
                <w:sz w:val="24"/>
                <w:szCs w:val="24"/>
              </w:rPr>
            </w:pPr>
          </w:p>
        </w:tc>
        <w:tc>
          <w:tcPr>
            <w:tcW w:w="1848" w:type="dxa"/>
            <w:tcBorders>
              <w:top w:val="single" w:sz="6" w:space="0" w:color="000000"/>
              <w:left w:val="single" w:sz="6" w:space="0" w:color="000000"/>
              <w:bottom w:val="single" w:sz="6" w:space="0" w:color="000000"/>
              <w:right w:val="single" w:sz="6" w:space="0" w:color="000000"/>
            </w:tcBorders>
            <w:vAlign w:val="center"/>
          </w:tcPr>
          <w:p w:rsidR="00EE1BC5" w:rsidRPr="00EE1BC5" w:rsidRDefault="00EE1BC5" w:rsidP="00EE1BC5">
            <w:pPr>
              <w:widowControl w:val="0"/>
              <w:spacing w:after="0"/>
              <w:ind w:left="135"/>
              <w:jc w:val="center"/>
              <w:rPr>
                <w:sz w:val="24"/>
                <w:szCs w:val="24"/>
              </w:rPr>
            </w:pPr>
          </w:p>
        </w:tc>
        <w:tc>
          <w:tcPr>
            <w:tcW w:w="2742" w:type="dxa"/>
            <w:tcBorders>
              <w:top w:val="single" w:sz="6" w:space="0" w:color="000000"/>
              <w:left w:val="single" w:sz="6" w:space="0" w:color="000000"/>
              <w:bottom w:val="single" w:sz="6" w:space="0" w:color="000000"/>
              <w:right w:val="single" w:sz="6" w:space="0" w:color="000000"/>
            </w:tcBorders>
            <w:vAlign w:val="center"/>
          </w:tcPr>
          <w:p w:rsidR="00EE1BC5" w:rsidRPr="00EE1BC5" w:rsidRDefault="00EE1BC5" w:rsidP="00EE1BC5">
            <w:pPr>
              <w:widowControl w:val="0"/>
              <w:spacing w:after="0"/>
              <w:ind w:left="135"/>
              <w:rPr>
                <w:sz w:val="24"/>
                <w:szCs w:val="24"/>
              </w:rPr>
            </w:pPr>
            <w:r w:rsidRPr="00EE1BC5">
              <w:rPr>
                <w:rFonts w:ascii="Times New Roman" w:hAnsi="Times New Roman"/>
                <w:color w:val="000000"/>
                <w:sz w:val="24"/>
                <w:szCs w:val="24"/>
              </w:rPr>
              <w:t xml:space="preserve">Библиотека ЦОК </w:t>
            </w:r>
            <w:hyperlink r:id="rId206">
              <w:r w:rsidRPr="00EE1BC5">
                <w:rPr>
                  <w:rFonts w:ascii="Times New Roman" w:hAnsi="Times New Roman"/>
                  <w:color w:val="0000FF"/>
                  <w:sz w:val="24"/>
                  <w:szCs w:val="24"/>
                  <w:u w:val="single"/>
                </w:rPr>
                <w:t>https://m.edsoo.ru/7f411892</w:t>
              </w:r>
            </w:hyperlink>
          </w:p>
        </w:tc>
      </w:tr>
      <w:tr w:rsidR="00EE1BC5" w:rsidRPr="00EE1BC5" w:rsidTr="00EE1BC5">
        <w:trPr>
          <w:trHeight w:val="144"/>
        </w:trPr>
        <w:tc>
          <w:tcPr>
            <w:tcW w:w="668" w:type="dxa"/>
            <w:tcBorders>
              <w:top w:val="single" w:sz="6" w:space="0" w:color="000000"/>
              <w:left w:val="single" w:sz="6" w:space="0" w:color="000000"/>
              <w:bottom w:val="single" w:sz="6" w:space="0" w:color="000000"/>
              <w:right w:val="single" w:sz="6" w:space="0" w:color="000000"/>
            </w:tcBorders>
            <w:vAlign w:val="center"/>
          </w:tcPr>
          <w:p w:rsidR="00EE1BC5" w:rsidRPr="00EE1BC5" w:rsidRDefault="00EE1BC5" w:rsidP="00EE1BC5">
            <w:pPr>
              <w:widowControl w:val="0"/>
              <w:spacing w:after="0"/>
              <w:rPr>
                <w:sz w:val="24"/>
                <w:szCs w:val="24"/>
              </w:rPr>
            </w:pPr>
            <w:r w:rsidRPr="00EE1BC5">
              <w:rPr>
                <w:rFonts w:ascii="Times New Roman" w:hAnsi="Times New Roman"/>
                <w:color w:val="000000"/>
                <w:sz w:val="24"/>
                <w:szCs w:val="24"/>
              </w:rPr>
              <w:t>5</w:t>
            </w:r>
          </w:p>
        </w:tc>
        <w:tc>
          <w:tcPr>
            <w:tcW w:w="1887" w:type="dxa"/>
            <w:tcBorders>
              <w:top w:val="single" w:sz="6" w:space="0" w:color="000000"/>
              <w:left w:val="single" w:sz="6" w:space="0" w:color="000000"/>
              <w:bottom w:val="single" w:sz="6" w:space="0" w:color="000000"/>
              <w:right w:val="single" w:sz="6" w:space="0" w:color="000000"/>
            </w:tcBorders>
            <w:vAlign w:val="center"/>
          </w:tcPr>
          <w:p w:rsidR="00EE1BC5" w:rsidRPr="00EE1BC5" w:rsidRDefault="00EE1BC5" w:rsidP="00EE1BC5">
            <w:pPr>
              <w:widowControl w:val="0"/>
              <w:spacing w:after="0"/>
              <w:ind w:left="135"/>
              <w:rPr>
                <w:sz w:val="24"/>
                <w:szCs w:val="24"/>
              </w:rPr>
            </w:pPr>
            <w:r w:rsidRPr="00EE1BC5">
              <w:rPr>
                <w:rFonts w:ascii="Times New Roman" w:hAnsi="Times New Roman"/>
                <w:color w:val="000000"/>
                <w:sz w:val="24"/>
                <w:szCs w:val="24"/>
              </w:rPr>
              <w:t>Художник и музей</w:t>
            </w:r>
          </w:p>
        </w:tc>
        <w:tc>
          <w:tcPr>
            <w:tcW w:w="918" w:type="dxa"/>
            <w:tcBorders>
              <w:top w:val="single" w:sz="6" w:space="0" w:color="000000"/>
              <w:left w:val="single" w:sz="6" w:space="0" w:color="000000"/>
              <w:bottom w:val="single" w:sz="6" w:space="0" w:color="000000"/>
              <w:right w:val="single" w:sz="6" w:space="0" w:color="000000"/>
            </w:tcBorders>
            <w:vAlign w:val="center"/>
          </w:tcPr>
          <w:p w:rsidR="00EE1BC5" w:rsidRPr="00EE1BC5" w:rsidRDefault="00EE1BC5" w:rsidP="00EE1BC5">
            <w:pPr>
              <w:widowControl w:val="0"/>
              <w:spacing w:after="0"/>
              <w:ind w:left="135"/>
              <w:jc w:val="center"/>
              <w:rPr>
                <w:sz w:val="24"/>
                <w:szCs w:val="24"/>
              </w:rPr>
            </w:pPr>
            <w:r w:rsidRPr="00EE1BC5">
              <w:rPr>
                <w:rFonts w:ascii="Times New Roman" w:hAnsi="Times New Roman"/>
                <w:color w:val="000000"/>
                <w:sz w:val="24"/>
                <w:szCs w:val="24"/>
              </w:rPr>
              <w:t xml:space="preserve"> 10 </w:t>
            </w:r>
          </w:p>
        </w:tc>
        <w:tc>
          <w:tcPr>
            <w:tcW w:w="1782" w:type="dxa"/>
            <w:tcBorders>
              <w:top w:val="single" w:sz="6" w:space="0" w:color="000000"/>
              <w:left w:val="single" w:sz="6" w:space="0" w:color="000000"/>
              <w:bottom w:val="single" w:sz="6" w:space="0" w:color="000000"/>
              <w:right w:val="single" w:sz="6" w:space="0" w:color="000000"/>
            </w:tcBorders>
            <w:vAlign w:val="center"/>
          </w:tcPr>
          <w:p w:rsidR="00EE1BC5" w:rsidRPr="00EE1BC5" w:rsidRDefault="00EE1BC5" w:rsidP="00EE1BC5">
            <w:pPr>
              <w:widowControl w:val="0"/>
              <w:spacing w:after="0"/>
              <w:ind w:left="135"/>
              <w:jc w:val="center"/>
              <w:rPr>
                <w:sz w:val="24"/>
                <w:szCs w:val="24"/>
              </w:rPr>
            </w:pPr>
          </w:p>
        </w:tc>
        <w:tc>
          <w:tcPr>
            <w:tcW w:w="1848" w:type="dxa"/>
            <w:tcBorders>
              <w:top w:val="single" w:sz="6" w:space="0" w:color="000000"/>
              <w:left w:val="single" w:sz="6" w:space="0" w:color="000000"/>
              <w:bottom w:val="single" w:sz="6" w:space="0" w:color="000000"/>
              <w:right w:val="single" w:sz="6" w:space="0" w:color="000000"/>
            </w:tcBorders>
            <w:vAlign w:val="center"/>
          </w:tcPr>
          <w:p w:rsidR="00EE1BC5" w:rsidRPr="00EE1BC5" w:rsidRDefault="00EE1BC5" w:rsidP="00EE1BC5">
            <w:pPr>
              <w:widowControl w:val="0"/>
              <w:spacing w:after="0"/>
              <w:ind w:left="135"/>
              <w:jc w:val="center"/>
              <w:rPr>
                <w:sz w:val="24"/>
                <w:szCs w:val="24"/>
              </w:rPr>
            </w:pPr>
          </w:p>
        </w:tc>
        <w:tc>
          <w:tcPr>
            <w:tcW w:w="2742" w:type="dxa"/>
            <w:tcBorders>
              <w:top w:val="single" w:sz="6" w:space="0" w:color="000000"/>
              <w:left w:val="single" w:sz="6" w:space="0" w:color="000000"/>
              <w:bottom w:val="single" w:sz="6" w:space="0" w:color="000000"/>
              <w:right w:val="single" w:sz="6" w:space="0" w:color="000000"/>
            </w:tcBorders>
            <w:vAlign w:val="center"/>
          </w:tcPr>
          <w:p w:rsidR="00EE1BC5" w:rsidRPr="00EE1BC5" w:rsidRDefault="00EE1BC5" w:rsidP="00EE1BC5">
            <w:pPr>
              <w:widowControl w:val="0"/>
              <w:spacing w:after="0"/>
              <w:ind w:left="135"/>
              <w:rPr>
                <w:sz w:val="24"/>
                <w:szCs w:val="24"/>
              </w:rPr>
            </w:pPr>
            <w:r w:rsidRPr="00EE1BC5">
              <w:rPr>
                <w:rFonts w:ascii="Times New Roman" w:hAnsi="Times New Roman"/>
                <w:color w:val="000000"/>
                <w:sz w:val="24"/>
                <w:szCs w:val="24"/>
              </w:rPr>
              <w:t xml:space="preserve">Библиотека ЦОК </w:t>
            </w:r>
            <w:hyperlink r:id="rId207">
              <w:r w:rsidRPr="00EE1BC5">
                <w:rPr>
                  <w:rFonts w:ascii="Times New Roman" w:hAnsi="Times New Roman"/>
                  <w:color w:val="0000FF"/>
                  <w:sz w:val="24"/>
                  <w:szCs w:val="24"/>
                  <w:u w:val="single"/>
                </w:rPr>
                <w:t>https://m.edsoo.ru/7f411892</w:t>
              </w:r>
            </w:hyperlink>
          </w:p>
        </w:tc>
      </w:tr>
      <w:tr w:rsidR="00EE1BC5" w:rsidRPr="00EE1BC5" w:rsidTr="00EE1BC5">
        <w:trPr>
          <w:trHeight w:val="144"/>
        </w:trPr>
        <w:tc>
          <w:tcPr>
            <w:tcW w:w="2555" w:type="dxa"/>
            <w:gridSpan w:val="2"/>
            <w:tcBorders>
              <w:top w:val="single" w:sz="6" w:space="0" w:color="000000"/>
              <w:left w:val="single" w:sz="6" w:space="0" w:color="000000"/>
              <w:bottom w:val="single" w:sz="6" w:space="0" w:color="000000"/>
              <w:right w:val="single" w:sz="6" w:space="0" w:color="000000"/>
            </w:tcBorders>
            <w:vAlign w:val="center"/>
          </w:tcPr>
          <w:p w:rsidR="00EE1BC5" w:rsidRPr="00EE1BC5" w:rsidRDefault="00EE1BC5" w:rsidP="00EE1BC5">
            <w:pPr>
              <w:widowControl w:val="0"/>
              <w:spacing w:after="0"/>
              <w:ind w:left="135"/>
              <w:rPr>
                <w:sz w:val="24"/>
                <w:szCs w:val="24"/>
              </w:rPr>
            </w:pPr>
            <w:r w:rsidRPr="00EE1BC5">
              <w:rPr>
                <w:rFonts w:ascii="Times New Roman" w:hAnsi="Times New Roman"/>
                <w:color w:val="000000"/>
                <w:sz w:val="24"/>
                <w:szCs w:val="24"/>
              </w:rPr>
              <w:t>ОБЩЕЕ КОЛИЧ</w:t>
            </w:r>
            <w:r w:rsidRPr="00EE1BC5">
              <w:rPr>
                <w:rFonts w:ascii="Times New Roman" w:hAnsi="Times New Roman"/>
                <w:color w:val="000000"/>
                <w:sz w:val="24"/>
                <w:szCs w:val="24"/>
              </w:rPr>
              <w:t>Е</w:t>
            </w:r>
            <w:r w:rsidRPr="00EE1BC5">
              <w:rPr>
                <w:rFonts w:ascii="Times New Roman" w:hAnsi="Times New Roman"/>
                <w:color w:val="000000"/>
                <w:sz w:val="24"/>
                <w:szCs w:val="24"/>
              </w:rPr>
              <w:t>СТВО ЧАСОВ ПО ПРОГРАММЕ</w:t>
            </w:r>
          </w:p>
        </w:tc>
        <w:tc>
          <w:tcPr>
            <w:tcW w:w="918" w:type="dxa"/>
            <w:tcBorders>
              <w:top w:val="single" w:sz="6" w:space="0" w:color="000000"/>
              <w:left w:val="single" w:sz="6" w:space="0" w:color="000000"/>
              <w:bottom w:val="single" w:sz="6" w:space="0" w:color="000000"/>
              <w:right w:val="single" w:sz="6" w:space="0" w:color="000000"/>
            </w:tcBorders>
            <w:vAlign w:val="center"/>
          </w:tcPr>
          <w:p w:rsidR="00EE1BC5" w:rsidRPr="00EE1BC5" w:rsidRDefault="00EE1BC5" w:rsidP="00EE1BC5">
            <w:pPr>
              <w:widowControl w:val="0"/>
              <w:spacing w:after="0"/>
              <w:ind w:left="135"/>
              <w:jc w:val="center"/>
              <w:rPr>
                <w:sz w:val="24"/>
                <w:szCs w:val="24"/>
              </w:rPr>
            </w:pPr>
            <w:r w:rsidRPr="00EE1BC5">
              <w:rPr>
                <w:rFonts w:ascii="Times New Roman" w:hAnsi="Times New Roman"/>
                <w:color w:val="000000"/>
                <w:sz w:val="24"/>
                <w:szCs w:val="24"/>
              </w:rPr>
              <w:t xml:space="preserve"> 34 </w:t>
            </w:r>
          </w:p>
        </w:tc>
        <w:tc>
          <w:tcPr>
            <w:tcW w:w="1782" w:type="dxa"/>
            <w:tcBorders>
              <w:top w:val="single" w:sz="6" w:space="0" w:color="000000"/>
              <w:left w:val="single" w:sz="6" w:space="0" w:color="000000"/>
              <w:bottom w:val="single" w:sz="6" w:space="0" w:color="000000"/>
              <w:right w:val="single" w:sz="6" w:space="0" w:color="000000"/>
            </w:tcBorders>
            <w:vAlign w:val="center"/>
          </w:tcPr>
          <w:p w:rsidR="00EE1BC5" w:rsidRPr="00EE1BC5" w:rsidRDefault="00EE1BC5" w:rsidP="00EE1BC5">
            <w:pPr>
              <w:widowControl w:val="0"/>
              <w:spacing w:after="0"/>
              <w:ind w:left="135"/>
              <w:jc w:val="center"/>
              <w:rPr>
                <w:sz w:val="24"/>
                <w:szCs w:val="24"/>
              </w:rPr>
            </w:pPr>
            <w:r w:rsidRPr="00EE1BC5">
              <w:rPr>
                <w:rFonts w:ascii="Times New Roman" w:hAnsi="Times New Roman"/>
                <w:color w:val="000000"/>
                <w:sz w:val="24"/>
                <w:szCs w:val="24"/>
              </w:rPr>
              <w:t xml:space="preserve"> 0 </w:t>
            </w:r>
          </w:p>
        </w:tc>
        <w:tc>
          <w:tcPr>
            <w:tcW w:w="1848" w:type="dxa"/>
            <w:tcBorders>
              <w:top w:val="single" w:sz="6" w:space="0" w:color="000000"/>
              <w:left w:val="single" w:sz="6" w:space="0" w:color="000000"/>
              <w:bottom w:val="single" w:sz="6" w:space="0" w:color="000000"/>
              <w:right w:val="single" w:sz="6" w:space="0" w:color="000000"/>
            </w:tcBorders>
            <w:vAlign w:val="center"/>
          </w:tcPr>
          <w:p w:rsidR="00EE1BC5" w:rsidRPr="00EE1BC5" w:rsidRDefault="00EE1BC5" w:rsidP="00EE1BC5">
            <w:pPr>
              <w:widowControl w:val="0"/>
              <w:spacing w:after="0"/>
              <w:ind w:left="135"/>
              <w:jc w:val="center"/>
              <w:rPr>
                <w:sz w:val="24"/>
                <w:szCs w:val="24"/>
              </w:rPr>
            </w:pPr>
            <w:r w:rsidRPr="00EE1BC5">
              <w:rPr>
                <w:rFonts w:ascii="Times New Roman" w:hAnsi="Times New Roman"/>
                <w:color w:val="000000"/>
                <w:sz w:val="24"/>
                <w:szCs w:val="24"/>
              </w:rPr>
              <w:t xml:space="preserve"> 0 </w:t>
            </w:r>
          </w:p>
        </w:tc>
        <w:tc>
          <w:tcPr>
            <w:tcW w:w="2742" w:type="dxa"/>
            <w:tcBorders>
              <w:top w:val="single" w:sz="6" w:space="0" w:color="000000"/>
              <w:left w:val="single" w:sz="6" w:space="0" w:color="000000"/>
              <w:bottom w:val="single" w:sz="6" w:space="0" w:color="000000"/>
              <w:right w:val="single" w:sz="6" w:space="0" w:color="000000"/>
            </w:tcBorders>
            <w:vAlign w:val="center"/>
          </w:tcPr>
          <w:p w:rsidR="00EE1BC5" w:rsidRPr="00EE1BC5" w:rsidRDefault="00EE1BC5" w:rsidP="00EE1BC5">
            <w:pPr>
              <w:widowControl w:val="0"/>
              <w:rPr>
                <w:sz w:val="24"/>
                <w:szCs w:val="24"/>
              </w:rPr>
            </w:pPr>
          </w:p>
        </w:tc>
      </w:tr>
    </w:tbl>
    <w:p w:rsidR="00AC4288" w:rsidRDefault="00AC4288" w:rsidP="00EE1BC5">
      <w:pPr>
        <w:spacing w:after="0"/>
        <w:ind w:left="120"/>
        <w:rPr>
          <w:rFonts w:ascii="Times New Roman" w:hAnsi="Times New Roman"/>
          <w:b/>
          <w:color w:val="000000"/>
          <w:sz w:val="24"/>
          <w:szCs w:val="24"/>
        </w:rPr>
      </w:pPr>
    </w:p>
    <w:p w:rsidR="00EE1BC5" w:rsidRPr="00EE1BC5" w:rsidRDefault="00EE1BC5" w:rsidP="00EE1BC5">
      <w:pPr>
        <w:spacing w:after="0"/>
        <w:ind w:left="120"/>
        <w:rPr>
          <w:sz w:val="24"/>
          <w:szCs w:val="24"/>
        </w:rPr>
      </w:pPr>
      <w:r w:rsidRPr="00EE1BC5">
        <w:rPr>
          <w:rFonts w:ascii="Times New Roman" w:hAnsi="Times New Roman"/>
          <w:b/>
          <w:color w:val="000000"/>
          <w:sz w:val="24"/>
          <w:szCs w:val="24"/>
        </w:rPr>
        <w:t xml:space="preserve"> 4 КЛАСС </w:t>
      </w:r>
    </w:p>
    <w:tbl>
      <w:tblPr>
        <w:tblW w:w="9846" w:type="dxa"/>
        <w:tblInd w:w="-8" w:type="dxa"/>
        <w:tblLayout w:type="fixed"/>
        <w:tblCellMar>
          <w:top w:w="50" w:type="dxa"/>
          <w:left w:w="100" w:type="dxa"/>
        </w:tblCellMar>
        <w:tblLook w:val="04A0"/>
      </w:tblPr>
      <w:tblGrid>
        <w:gridCol w:w="673"/>
        <w:gridCol w:w="1889"/>
        <w:gridCol w:w="921"/>
        <w:gridCol w:w="1786"/>
        <w:gridCol w:w="1853"/>
        <w:gridCol w:w="2724"/>
      </w:tblGrid>
      <w:tr w:rsidR="00EE1BC5" w:rsidRPr="00EE1BC5" w:rsidTr="00EE1BC5">
        <w:trPr>
          <w:trHeight w:val="144"/>
        </w:trPr>
        <w:tc>
          <w:tcPr>
            <w:tcW w:w="672" w:type="dxa"/>
            <w:vMerge w:val="restart"/>
            <w:tcBorders>
              <w:top w:val="single" w:sz="6" w:space="0" w:color="000000"/>
              <w:left w:val="single" w:sz="6" w:space="0" w:color="000000"/>
              <w:bottom w:val="single" w:sz="6" w:space="0" w:color="000000"/>
              <w:right w:val="single" w:sz="6" w:space="0" w:color="000000"/>
            </w:tcBorders>
            <w:vAlign w:val="center"/>
          </w:tcPr>
          <w:p w:rsidR="00EE1BC5" w:rsidRPr="00EE1BC5" w:rsidRDefault="00EE1BC5" w:rsidP="00EE1BC5">
            <w:pPr>
              <w:widowControl w:val="0"/>
              <w:spacing w:after="0"/>
              <w:ind w:left="135"/>
              <w:rPr>
                <w:sz w:val="24"/>
                <w:szCs w:val="24"/>
              </w:rPr>
            </w:pPr>
            <w:r w:rsidRPr="00EE1BC5">
              <w:rPr>
                <w:rFonts w:ascii="Times New Roman" w:hAnsi="Times New Roman"/>
                <w:b/>
                <w:color w:val="000000"/>
                <w:sz w:val="24"/>
                <w:szCs w:val="24"/>
              </w:rPr>
              <w:t xml:space="preserve">№ </w:t>
            </w:r>
            <w:proofErr w:type="gramStart"/>
            <w:r w:rsidRPr="00EE1BC5">
              <w:rPr>
                <w:rFonts w:ascii="Times New Roman" w:hAnsi="Times New Roman"/>
                <w:b/>
                <w:color w:val="000000"/>
                <w:sz w:val="24"/>
                <w:szCs w:val="24"/>
              </w:rPr>
              <w:t>п</w:t>
            </w:r>
            <w:proofErr w:type="gramEnd"/>
            <w:r w:rsidRPr="00EE1BC5">
              <w:rPr>
                <w:rFonts w:ascii="Times New Roman" w:hAnsi="Times New Roman"/>
                <w:b/>
                <w:color w:val="000000"/>
                <w:sz w:val="24"/>
                <w:szCs w:val="24"/>
              </w:rPr>
              <w:t xml:space="preserve">/п </w:t>
            </w:r>
          </w:p>
          <w:p w:rsidR="00EE1BC5" w:rsidRPr="00EE1BC5" w:rsidRDefault="00EE1BC5" w:rsidP="00EE1BC5">
            <w:pPr>
              <w:widowControl w:val="0"/>
              <w:spacing w:after="0"/>
              <w:ind w:left="135"/>
              <w:rPr>
                <w:sz w:val="24"/>
                <w:szCs w:val="24"/>
              </w:rPr>
            </w:pPr>
          </w:p>
        </w:tc>
        <w:tc>
          <w:tcPr>
            <w:tcW w:w="1889" w:type="dxa"/>
            <w:vMerge w:val="restart"/>
            <w:tcBorders>
              <w:top w:val="single" w:sz="6" w:space="0" w:color="000000"/>
              <w:left w:val="single" w:sz="6" w:space="0" w:color="000000"/>
              <w:bottom w:val="single" w:sz="6" w:space="0" w:color="000000"/>
              <w:right w:val="single" w:sz="6" w:space="0" w:color="000000"/>
            </w:tcBorders>
            <w:vAlign w:val="center"/>
          </w:tcPr>
          <w:p w:rsidR="00EE1BC5" w:rsidRPr="00EE1BC5" w:rsidRDefault="00EE1BC5" w:rsidP="00EE1BC5">
            <w:pPr>
              <w:widowControl w:val="0"/>
              <w:spacing w:after="0"/>
              <w:ind w:left="135"/>
              <w:rPr>
                <w:sz w:val="24"/>
                <w:szCs w:val="24"/>
              </w:rPr>
            </w:pPr>
            <w:r w:rsidRPr="00EE1BC5">
              <w:rPr>
                <w:rFonts w:ascii="Times New Roman" w:hAnsi="Times New Roman"/>
                <w:b/>
                <w:color w:val="000000"/>
                <w:sz w:val="24"/>
                <w:szCs w:val="24"/>
              </w:rPr>
              <w:t>Наименов</w:t>
            </w:r>
            <w:r w:rsidRPr="00EE1BC5">
              <w:rPr>
                <w:rFonts w:ascii="Times New Roman" w:hAnsi="Times New Roman"/>
                <w:b/>
                <w:color w:val="000000"/>
                <w:sz w:val="24"/>
                <w:szCs w:val="24"/>
              </w:rPr>
              <w:t>а</w:t>
            </w:r>
            <w:r w:rsidRPr="00EE1BC5">
              <w:rPr>
                <w:rFonts w:ascii="Times New Roman" w:hAnsi="Times New Roman"/>
                <w:b/>
                <w:color w:val="000000"/>
                <w:sz w:val="24"/>
                <w:szCs w:val="24"/>
              </w:rPr>
              <w:t>ние разделов и тем пр</w:t>
            </w:r>
            <w:r w:rsidRPr="00EE1BC5">
              <w:rPr>
                <w:rFonts w:ascii="Times New Roman" w:hAnsi="Times New Roman"/>
                <w:b/>
                <w:color w:val="000000"/>
                <w:sz w:val="24"/>
                <w:szCs w:val="24"/>
              </w:rPr>
              <w:t>о</w:t>
            </w:r>
            <w:r w:rsidRPr="00EE1BC5">
              <w:rPr>
                <w:rFonts w:ascii="Times New Roman" w:hAnsi="Times New Roman"/>
                <w:b/>
                <w:color w:val="000000"/>
                <w:sz w:val="24"/>
                <w:szCs w:val="24"/>
              </w:rPr>
              <w:t xml:space="preserve">граммы </w:t>
            </w:r>
          </w:p>
          <w:p w:rsidR="00EE1BC5" w:rsidRPr="00EE1BC5" w:rsidRDefault="00EE1BC5" w:rsidP="00EE1BC5">
            <w:pPr>
              <w:widowControl w:val="0"/>
              <w:spacing w:after="0"/>
              <w:ind w:left="135"/>
              <w:rPr>
                <w:sz w:val="24"/>
                <w:szCs w:val="24"/>
              </w:rPr>
            </w:pPr>
          </w:p>
        </w:tc>
        <w:tc>
          <w:tcPr>
            <w:tcW w:w="4560" w:type="dxa"/>
            <w:gridSpan w:val="3"/>
            <w:tcBorders>
              <w:top w:val="single" w:sz="6" w:space="0" w:color="000000"/>
              <w:left w:val="single" w:sz="6" w:space="0" w:color="000000"/>
              <w:bottom w:val="single" w:sz="6" w:space="0" w:color="000000"/>
              <w:right w:val="single" w:sz="6" w:space="0" w:color="000000"/>
            </w:tcBorders>
            <w:vAlign w:val="center"/>
          </w:tcPr>
          <w:p w:rsidR="00EE1BC5" w:rsidRPr="00EE1BC5" w:rsidRDefault="00EE1BC5" w:rsidP="00EE1BC5">
            <w:pPr>
              <w:widowControl w:val="0"/>
              <w:spacing w:after="0"/>
              <w:rPr>
                <w:sz w:val="24"/>
                <w:szCs w:val="24"/>
              </w:rPr>
            </w:pPr>
            <w:r w:rsidRPr="00EE1BC5">
              <w:rPr>
                <w:rFonts w:ascii="Times New Roman" w:hAnsi="Times New Roman"/>
                <w:b/>
                <w:color w:val="000000"/>
                <w:sz w:val="24"/>
                <w:szCs w:val="24"/>
              </w:rPr>
              <w:t>Количество часов</w:t>
            </w:r>
          </w:p>
        </w:tc>
        <w:tc>
          <w:tcPr>
            <w:tcW w:w="2724" w:type="dxa"/>
            <w:vMerge w:val="restart"/>
            <w:tcBorders>
              <w:top w:val="single" w:sz="6" w:space="0" w:color="000000"/>
              <w:left w:val="single" w:sz="6" w:space="0" w:color="000000"/>
              <w:bottom w:val="single" w:sz="6" w:space="0" w:color="000000"/>
              <w:right w:val="single" w:sz="6" w:space="0" w:color="000000"/>
            </w:tcBorders>
            <w:vAlign w:val="center"/>
          </w:tcPr>
          <w:p w:rsidR="00EE1BC5" w:rsidRPr="00EE1BC5" w:rsidRDefault="00EE1BC5" w:rsidP="00EE1BC5">
            <w:pPr>
              <w:widowControl w:val="0"/>
              <w:spacing w:after="0"/>
              <w:ind w:left="135"/>
              <w:rPr>
                <w:sz w:val="24"/>
                <w:szCs w:val="24"/>
              </w:rPr>
            </w:pPr>
            <w:r w:rsidRPr="00EE1BC5">
              <w:rPr>
                <w:rFonts w:ascii="Times New Roman" w:hAnsi="Times New Roman"/>
                <w:b/>
                <w:color w:val="000000"/>
                <w:sz w:val="24"/>
                <w:szCs w:val="24"/>
              </w:rPr>
              <w:t>Электронные (ци</w:t>
            </w:r>
            <w:r w:rsidRPr="00EE1BC5">
              <w:rPr>
                <w:rFonts w:ascii="Times New Roman" w:hAnsi="Times New Roman"/>
                <w:b/>
                <w:color w:val="000000"/>
                <w:sz w:val="24"/>
                <w:szCs w:val="24"/>
              </w:rPr>
              <w:t>ф</w:t>
            </w:r>
            <w:r w:rsidRPr="00EE1BC5">
              <w:rPr>
                <w:rFonts w:ascii="Times New Roman" w:hAnsi="Times New Roman"/>
                <w:b/>
                <w:color w:val="000000"/>
                <w:sz w:val="24"/>
                <w:szCs w:val="24"/>
              </w:rPr>
              <w:t>ровые) образов</w:t>
            </w:r>
            <w:r w:rsidRPr="00EE1BC5">
              <w:rPr>
                <w:rFonts w:ascii="Times New Roman" w:hAnsi="Times New Roman"/>
                <w:b/>
                <w:color w:val="000000"/>
                <w:sz w:val="24"/>
                <w:szCs w:val="24"/>
              </w:rPr>
              <w:t>а</w:t>
            </w:r>
            <w:r w:rsidRPr="00EE1BC5">
              <w:rPr>
                <w:rFonts w:ascii="Times New Roman" w:hAnsi="Times New Roman"/>
                <w:b/>
                <w:color w:val="000000"/>
                <w:sz w:val="24"/>
                <w:szCs w:val="24"/>
              </w:rPr>
              <w:t xml:space="preserve">тельные ресурсы </w:t>
            </w:r>
          </w:p>
          <w:p w:rsidR="00EE1BC5" w:rsidRPr="00EE1BC5" w:rsidRDefault="00EE1BC5" w:rsidP="00EE1BC5">
            <w:pPr>
              <w:widowControl w:val="0"/>
              <w:spacing w:after="0"/>
              <w:ind w:left="135"/>
              <w:rPr>
                <w:sz w:val="24"/>
                <w:szCs w:val="24"/>
              </w:rPr>
            </w:pPr>
          </w:p>
        </w:tc>
      </w:tr>
      <w:tr w:rsidR="00EE1BC5" w:rsidRPr="00EE1BC5" w:rsidTr="00EE1BC5">
        <w:trPr>
          <w:trHeight w:val="144"/>
        </w:trPr>
        <w:tc>
          <w:tcPr>
            <w:tcW w:w="672" w:type="dxa"/>
            <w:vMerge/>
            <w:tcBorders>
              <w:left w:val="single" w:sz="6" w:space="0" w:color="000000"/>
              <w:bottom w:val="single" w:sz="6" w:space="0" w:color="000000"/>
              <w:right w:val="single" w:sz="6" w:space="0" w:color="000000"/>
            </w:tcBorders>
          </w:tcPr>
          <w:p w:rsidR="00EE1BC5" w:rsidRPr="00EE1BC5" w:rsidRDefault="00EE1BC5" w:rsidP="00EE1BC5">
            <w:pPr>
              <w:widowControl w:val="0"/>
              <w:rPr>
                <w:sz w:val="24"/>
                <w:szCs w:val="24"/>
              </w:rPr>
            </w:pPr>
          </w:p>
        </w:tc>
        <w:tc>
          <w:tcPr>
            <w:tcW w:w="1889" w:type="dxa"/>
            <w:vMerge/>
            <w:tcBorders>
              <w:left w:val="single" w:sz="6" w:space="0" w:color="000000"/>
              <w:bottom w:val="single" w:sz="6" w:space="0" w:color="000000"/>
              <w:right w:val="single" w:sz="6" w:space="0" w:color="000000"/>
            </w:tcBorders>
          </w:tcPr>
          <w:p w:rsidR="00EE1BC5" w:rsidRPr="00EE1BC5" w:rsidRDefault="00EE1BC5" w:rsidP="00EE1BC5">
            <w:pPr>
              <w:widowControl w:val="0"/>
              <w:rPr>
                <w:sz w:val="24"/>
                <w:szCs w:val="24"/>
              </w:rPr>
            </w:pPr>
          </w:p>
        </w:tc>
        <w:tc>
          <w:tcPr>
            <w:tcW w:w="921" w:type="dxa"/>
            <w:tcBorders>
              <w:top w:val="single" w:sz="6" w:space="0" w:color="000000"/>
              <w:left w:val="single" w:sz="6" w:space="0" w:color="000000"/>
              <w:bottom w:val="single" w:sz="6" w:space="0" w:color="000000"/>
              <w:right w:val="single" w:sz="6" w:space="0" w:color="000000"/>
            </w:tcBorders>
            <w:vAlign w:val="center"/>
          </w:tcPr>
          <w:p w:rsidR="00EE1BC5" w:rsidRPr="00EE1BC5" w:rsidRDefault="00EE1BC5" w:rsidP="00EE1BC5">
            <w:pPr>
              <w:widowControl w:val="0"/>
              <w:spacing w:after="0"/>
              <w:ind w:left="135"/>
              <w:rPr>
                <w:sz w:val="24"/>
                <w:szCs w:val="24"/>
              </w:rPr>
            </w:pPr>
            <w:r w:rsidRPr="00EE1BC5">
              <w:rPr>
                <w:rFonts w:ascii="Times New Roman" w:hAnsi="Times New Roman"/>
                <w:b/>
                <w:color w:val="000000"/>
                <w:sz w:val="24"/>
                <w:szCs w:val="24"/>
              </w:rPr>
              <w:t>Вс</w:t>
            </w:r>
            <w:r w:rsidRPr="00EE1BC5">
              <w:rPr>
                <w:rFonts w:ascii="Times New Roman" w:hAnsi="Times New Roman"/>
                <w:b/>
                <w:color w:val="000000"/>
                <w:sz w:val="24"/>
                <w:szCs w:val="24"/>
              </w:rPr>
              <w:t>е</w:t>
            </w:r>
            <w:r w:rsidRPr="00EE1BC5">
              <w:rPr>
                <w:rFonts w:ascii="Times New Roman" w:hAnsi="Times New Roman"/>
                <w:b/>
                <w:color w:val="000000"/>
                <w:sz w:val="24"/>
                <w:szCs w:val="24"/>
              </w:rPr>
              <w:t xml:space="preserve">го </w:t>
            </w:r>
          </w:p>
          <w:p w:rsidR="00EE1BC5" w:rsidRPr="00EE1BC5" w:rsidRDefault="00EE1BC5" w:rsidP="00EE1BC5">
            <w:pPr>
              <w:widowControl w:val="0"/>
              <w:spacing w:after="0"/>
              <w:ind w:left="135"/>
              <w:rPr>
                <w:sz w:val="24"/>
                <w:szCs w:val="24"/>
              </w:rPr>
            </w:pPr>
          </w:p>
        </w:tc>
        <w:tc>
          <w:tcPr>
            <w:tcW w:w="1786" w:type="dxa"/>
            <w:tcBorders>
              <w:top w:val="single" w:sz="6" w:space="0" w:color="000000"/>
              <w:left w:val="single" w:sz="6" w:space="0" w:color="000000"/>
              <w:bottom w:val="single" w:sz="6" w:space="0" w:color="000000"/>
              <w:right w:val="single" w:sz="6" w:space="0" w:color="000000"/>
            </w:tcBorders>
            <w:vAlign w:val="center"/>
          </w:tcPr>
          <w:p w:rsidR="00EE1BC5" w:rsidRPr="00EE1BC5" w:rsidRDefault="00EE1BC5" w:rsidP="00EE1BC5">
            <w:pPr>
              <w:widowControl w:val="0"/>
              <w:spacing w:after="0"/>
              <w:ind w:left="135"/>
              <w:rPr>
                <w:sz w:val="24"/>
                <w:szCs w:val="24"/>
              </w:rPr>
            </w:pPr>
            <w:r w:rsidRPr="00EE1BC5">
              <w:rPr>
                <w:rFonts w:ascii="Times New Roman" w:hAnsi="Times New Roman"/>
                <w:b/>
                <w:color w:val="000000"/>
                <w:sz w:val="24"/>
                <w:szCs w:val="24"/>
              </w:rPr>
              <w:t>Контрол</w:t>
            </w:r>
            <w:r w:rsidRPr="00EE1BC5">
              <w:rPr>
                <w:rFonts w:ascii="Times New Roman" w:hAnsi="Times New Roman"/>
                <w:b/>
                <w:color w:val="000000"/>
                <w:sz w:val="24"/>
                <w:szCs w:val="24"/>
              </w:rPr>
              <w:t>ь</w:t>
            </w:r>
            <w:r w:rsidRPr="00EE1BC5">
              <w:rPr>
                <w:rFonts w:ascii="Times New Roman" w:hAnsi="Times New Roman"/>
                <w:b/>
                <w:color w:val="000000"/>
                <w:sz w:val="24"/>
                <w:szCs w:val="24"/>
              </w:rPr>
              <w:t xml:space="preserve">ные работы </w:t>
            </w:r>
          </w:p>
          <w:p w:rsidR="00EE1BC5" w:rsidRPr="00EE1BC5" w:rsidRDefault="00EE1BC5" w:rsidP="00EE1BC5">
            <w:pPr>
              <w:widowControl w:val="0"/>
              <w:spacing w:after="0"/>
              <w:ind w:left="135"/>
              <w:rPr>
                <w:sz w:val="24"/>
                <w:szCs w:val="24"/>
              </w:rPr>
            </w:pPr>
          </w:p>
        </w:tc>
        <w:tc>
          <w:tcPr>
            <w:tcW w:w="1853" w:type="dxa"/>
            <w:tcBorders>
              <w:top w:val="single" w:sz="6" w:space="0" w:color="000000"/>
              <w:left w:val="single" w:sz="6" w:space="0" w:color="000000"/>
              <w:bottom w:val="single" w:sz="6" w:space="0" w:color="000000"/>
              <w:right w:val="single" w:sz="6" w:space="0" w:color="000000"/>
            </w:tcBorders>
            <w:vAlign w:val="center"/>
          </w:tcPr>
          <w:p w:rsidR="00EE1BC5" w:rsidRPr="00EE1BC5" w:rsidRDefault="00EE1BC5" w:rsidP="00EE1BC5">
            <w:pPr>
              <w:widowControl w:val="0"/>
              <w:spacing w:after="0"/>
              <w:ind w:left="135"/>
              <w:rPr>
                <w:sz w:val="24"/>
                <w:szCs w:val="24"/>
              </w:rPr>
            </w:pPr>
            <w:r w:rsidRPr="00EE1BC5">
              <w:rPr>
                <w:rFonts w:ascii="Times New Roman" w:hAnsi="Times New Roman"/>
                <w:b/>
                <w:color w:val="000000"/>
                <w:sz w:val="24"/>
                <w:szCs w:val="24"/>
              </w:rPr>
              <w:t>Практич</w:t>
            </w:r>
            <w:r w:rsidRPr="00EE1BC5">
              <w:rPr>
                <w:rFonts w:ascii="Times New Roman" w:hAnsi="Times New Roman"/>
                <w:b/>
                <w:color w:val="000000"/>
                <w:sz w:val="24"/>
                <w:szCs w:val="24"/>
              </w:rPr>
              <w:t>е</w:t>
            </w:r>
            <w:r w:rsidRPr="00EE1BC5">
              <w:rPr>
                <w:rFonts w:ascii="Times New Roman" w:hAnsi="Times New Roman"/>
                <w:b/>
                <w:color w:val="000000"/>
                <w:sz w:val="24"/>
                <w:szCs w:val="24"/>
              </w:rPr>
              <w:t xml:space="preserve">ские работы </w:t>
            </w:r>
          </w:p>
          <w:p w:rsidR="00EE1BC5" w:rsidRPr="00EE1BC5" w:rsidRDefault="00EE1BC5" w:rsidP="00EE1BC5">
            <w:pPr>
              <w:widowControl w:val="0"/>
              <w:spacing w:after="0"/>
              <w:ind w:left="135"/>
              <w:rPr>
                <w:sz w:val="24"/>
                <w:szCs w:val="24"/>
              </w:rPr>
            </w:pPr>
          </w:p>
        </w:tc>
        <w:tc>
          <w:tcPr>
            <w:tcW w:w="2724" w:type="dxa"/>
            <w:vMerge/>
            <w:tcBorders>
              <w:left w:val="single" w:sz="6" w:space="0" w:color="000000"/>
              <w:bottom w:val="single" w:sz="6" w:space="0" w:color="000000"/>
              <w:right w:val="single" w:sz="6" w:space="0" w:color="000000"/>
            </w:tcBorders>
          </w:tcPr>
          <w:p w:rsidR="00EE1BC5" w:rsidRPr="00EE1BC5" w:rsidRDefault="00EE1BC5" w:rsidP="00EE1BC5">
            <w:pPr>
              <w:widowControl w:val="0"/>
              <w:rPr>
                <w:sz w:val="24"/>
                <w:szCs w:val="24"/>
              </w:rPr>
            </w:pPr>
          </w:p>
        </w:tc>
      </w:tr>
      <w:tr w:rsidR="00EE1BC5" w:rsidRPr="00EE1BC5" w:rsidTr="00EE1BC5">
        <w:trPr>
          <w:trHeight w:val="144"/>
        </w:trPr>
        <w:tc>
          <w:tcPr>
            <w:tcW w:w="672" w:type="dxa"/>
            <w:tcBorders>
              <w:top w:val="single" w:sz="6" w:space="0" w:color="000000"/>
              <w:left w:val="single" w:sz="6" w:space="0" w:color="000000"/>
              <w:bottom w:val="single" w:sz="6" w:space="0" w:color="000000"/>
              <w:right w:val="single" w:sz="6" w:space="0" w:color="000000"/>
            </w:tcBorders>
            <w:vAlign w:val="center"/>
          </w:tcPr>
          <w:p w:rsidR="00EE1BC5" w:rsidRPr="00EE1BC5" w:rsidRDefault="00EE1BC5" w:rsidP="00EE1BC5">
            <w:pPr>
              <w:widowControl w:val="0"/>
              <w:spacing w:after="0"/>
              <w:rPr>
                <w:sz w:val="24"/>
                <w:szCs w:val="24"/>
              </w:rPr>
            </w:pPr>
            <w:r w:rsidRPr="00EE1BC5">
              <w:rPr>
                <w:rFonts w:ascii="Times New Roman" w:hAnsi="Times New Roman"/>
                <w:color w:val="000000"/>
                <w:sz w:val="24"/>
                <w:szCs w:val="24"/>
              </w:rPr>
              <w:t>1</w:t>
            </w:r>
          </w:p>
        </w:tc>
        <w:tc>
          <w:tcPr>
            <w:tcW w:w="1889" w:type="dxa"/>
            <w:tcBorders>
              <w:top w:val="single" w:sz="6" w:space="0" w:color="000000"/>
              <w:left w:val="single" w:sz="6" w:space="0" w:color="000000"/>
              <w:bottom w:val="single" w:sz="6" w:space="0" w:color="000000"/>
              <w:right w:val="single" w:sz="6" w:space="0" w:color="000000"/>
            </w:tcBorders>
            <w:vAlign w:val="center"/>
          </w:tcPr>
          <w:p w:rsidR="00EE1BC5" w:rsidRPr="00EE1BC5" w:rsidRDefault="00EE1BC5" w:rsidP="00EE1BC5">
            <w:pPr>
              <w:widowControl w:val="0"/>
              <w:spacing w:after="0"/>
              <w:ind w:left="135"/>
              <w:rPr>
                <w:sz w:val="24"/>
                <w:szCs w:val="24"/>
              </w:rPr>
            </w:pPr>
            <w:r w:rsidRPr="00EE1BC5">
              <w:rPr>
                <w:rFonts w:ascii="Times New Roman" w:hAnsi="Times New Roman"/>
                <w:color w:val="000000"/>
                <w:sz w:val="24"/>
                <w:szCs w:val="24"/>
              </w:rPr>
              <w:t>Введение</w:t>
            </w:r>
          </w:p>
        </w:tc>
        <w:tc>
          <w:tcPr>
            <w:tcW w:w="921" w:type="dxa"/>
            <w:tcBorders>
              <w:top w:val="single" w:sz="6" w:space="0" w:color="000000"/>
              <w:left w:val="single" w:sz="6" w:space="0" w:color="000000"/>
              <w:bottom w:val="single" w:sz="6" w:space="0" w:color="000000"/>
              <w:right w:val="single" w:sz="6" w:space="0" w:color="000000"/>
            </w:tcBorders>
            <w:vAlign w:val="center"/>
          </w:tcPr>
          <w:p w:rsidR="00EE1BC5" w:rsidRPr="00EE1BC5" w:rsidRDefault="00EE1BC5" w:rsidP="00EE1BC5">
            <w:pPr>
              <w:widowControl w:val="0"/>
              <w:spacing w:after="0"/>
              <w:ind w:left="135"/>
              <w:jc w:val="center"/>
              <w:rPr>
                <w:sz w:val="24"/>
                <w:szCs w:val="24"/>
              </w:rPr>
            </w:pPr>
            <w:r w:rsidRPr="00EE1BC5">
              <w:rPr>
                <w:rFonts w:ascii="Times New Roman" w:hAnsi="Times New Roman"/>
                <w:color w:val="000000"/>
                <w:sz w:val="24"/>
                <w:szCs w:val="24"/>
              </w:rPr>
              <w:t xml:space="preserve"> 1 </w:t>
            </w:r>
          </w:p>
        </w:tc>
        <w:tc>
          <w:tcPr>
            <w:tcW w:w="1786" w:type="dxa"/>
            <w:tcBorders>
              <w:top w:val="single" w:sz="6" w:space="0" w:color="000000"/>
              <w:left w:val="single" w:sz="6" w:space="0" w:color="000000"/>
              <w:bottom w:val="single" w:sz="6" w:space="0" w:color="000000"/>
              <w:right w:val="single" w:sz="6" w:space="0" w:color="000000"/>
            </w:tcBorders>
            <w:vAlign w:val="center"/>
          </w:tcPr>
          <w:p w:rsidR="00EE1BC5" w:rsidRPr="00EE1BC5" w:rsidRDefault="00EE1BC5" w:rsidP="00EE1BC5">
            <w:pPr>
              <w:widowControl w:val="0"/>
              <w:spacing w:after="0"/>
              <w:ind w:left="135"/>
              <w:jc w:val="center"/>
              <w:rPr>
                <w:sz w:val="24"/>
                <w:szCs w:val="24"/>
              </w:rPr>
            </w:pPr>
          </w:p>
        </w:tc>
        <w:tc>
          <w:tcPr>
            <w:tcW w:w="1853" w:type="dxa"/>
            <w:tcBorders>
              <w:top w:val="single" w:sz="6" w:space="0" w:color="000000"/>
              <w:left w:val="single" w:sz="6" w:space="0" w:color="000000"/>
              <w:bottom w:val="single" w:sz="6" w:space="0" w:color="000000"/>
              <w:right w:val="single" w:sz="6" w:space="0" w:color="000000"/>
            </w:tcBorders>
            <w:vAlign w:val="center"/>
          </w:tcPr>
          <w:p w:rsidR="00EE1BC5" w:rsidRPr="00EE1BC5" w:rsidRDefault="00EE1BC5" w:rsidP="00EE1BC5">
            <w:pPr>
              <w:widowControl w:val="0"/>
              <w:spacing w:after="0"/>
              <w:ind w:left="135"/>
              <w:jc w:val="center"/>
              <w:rPr>
                <w:sz w:val="24"/>
                <w:szCs w:val="24"/>
              </w:rPr>
            </w:pPr>
          </w:p>
        </w:tc>
        <w:tc>
          <w:tcPr>
            <w:tcW w:w="2724" w:type="dxa"/>
            <w:tcBorders>
              <w:top w:val="single" w:sz="6" w:space="0" w:color="000000"/>
              <w:left w:val="single" w:sz="6" w:space="0" w:color="000000"/>
              <w:bottom w:val="single" w:sz="6" w:space="0" w:color="000000"/>
              <w:right w:val="single" w:sz="6" w:space="0" w:color="000000"/>
            </w:tcBorders>
            <w:vAlign w:val="center"/>
          </w:tcPr>
          <w:p w:rsidR="00EE1BC5" w:rsidRPr="00EE1BC5" w:rsidRDefault="00EE1BC5" w:rsidP="00EE1BC5">
            <w:pPr>
              <w:widowControl w:val="0"/>
              <w:spacing w:after="0"/>
              <w:ind w:left="135"/>
              <w:rPr>
                <w:sz w:val="24"/>
                <w:szCs w:val="24"/>
              </w:rPr>
            </w:pPr>
            <w:r w:rsidRPr="00EE1BC5">
              <w:rPr>
                <w:rFonts w:ascii="Times New Roman" w:hAnsi="Times New Roman"/>
                <w:color w:val="000000"/>
                <w:sz w:val="24"/>
                <w:szCs w:val="24"/>
              </w:rPr>
              <w:t xml:space="preserve">Библиотека ЦОК </w:t>
            </w:r>
            <w:hyperlink r:id="rId208">
              <w:r w:rsidRPr="00EE1BC5">
                <w:rPr>
                  <w:rFonts w:ascii="Times New Roman" w:hAnsi="Times New Roman"/>
                  <w:color w:val="0000FF"/>
                  <w:sz w:val="24"/>
                  <w:szCs w:val="24"/>
                  <w:u w:val="single"/>
                </w:rPr>
                <w:t>https://m.edsoo.ru/7f4129ea</w:t>
              </w:r>
            </w:hyperlink>
          </w:p>
        </w:tc>
      </w:tr>
      <w:tr w:rsidR="00EE1BC5" w:rsidRPr="00EE1BC5" w:rsidTr="00EE1BC5">
        <w:trPr>
          <w:trHeight w:val="144"/>
        </w:trPr>
        <w:tc>
          <w:tcPr>
            <w:tcW w:w="672" w:type="dxa"/>
            <w:tcBorders>
              <w:top w:val="single" w:sz="6" w:space="0" w:color="000000"/>
              <w:left w:val="single" w:sz="6" w:space="0" w:color="000000"/>
              <w:bottom w:val="single" w:sz="6" w:space="0" w:color="000000"/>
              <w:right w:val="single" w:sz="6" w:space="0" w:color="000000"/>
            </w:tcBorders>
            <w:vAlign w:val="center"/>
          </w:tcPr>
          <w:p w:rsidR="00EE1BC5" w:rsidRPr="00EE1BC5" w:rsidRDefault="00EE1BC5" w:rsidP="00EE1BC5">
            <w:pPr>
              <w:widowControl w:val="0"/>
              <w:spacing w:after="0"/>
              <w:rPr>
                <w:sz w:val="24"/>
                <w:szCs w:val="24"/>
              </w:rPr>
            </w:pPr>
            <w:r w:rsidRPr="00EE1BC5">
              <w:rPr>
                <w:rFonts w:ascii="Times New Roman" w:hAnsi="Times New Roman"/>
                <w:color w:val="000000"/>
                <w:sz w:val="24"/>
                <w:szCs w:val="24"/>
              </w:rPr>
              <w:t>2</w:t>
            </w:r>
          </w:p>
        </w:tc>
        <w:tc>
          <w:tcPr>
            <w:tcW w:w="1889" w:type="dxa"/>
            <w:tcBorders>
              <w:top w:val="single" w:sz="6" w:space="0" w:color="000000"/>
              <w:left w:val="single" w:sz="6" w:space="0" w:color="000000"/>
              <w:bottom w:val="single" w:sz="6" w:space="0" w:color="000000"/>
              <w:right w:val="single" w:sz="6" w:space="0" w:color="000000"/>
            </w:tcBorders>
            <w:vAlign w:val="center"/>
          </w:tcPr>
          <w:p w:rsidR="00EE1BC5" w:rsidRPr="00EE1BC5" w:rsidRDefault="00EE1BC5" w:rsidP="00EE1BC5">
            <w:pPr>
              <w:widowControl w:val="0"/>
              <w:spacing w:after="0"/>
              <w:ind w:left="135"/>
              <w:rPr>
                <w:sz w:val="24"/>
                <w:szCs w:val="24"/>
              </w:rPr>
            </w:pPr>
            <w:r w:rsidRPr="00EE1BC5">
              <w:rPr>
                <w:rFonts w:ascii="Times New Roman" w:hAnsi="Times New Roman"/>
                <w:color w:val="000000"/>
                <w:sz w:val="24"/>
                <w:szCs w:val="24"/>
              </w:rPr>
              <w:t>Истоки родн</w:t>
            </w:r>
            <w:r w:rsidRPr="00EE1BC5">
              <w:rPr>
                <w:rFonts w:ascii="Times New Roman" w:hAnsi="Times New Roman"/>
                <w:color w:val="000000"/>
                <w:sz w:val="24"/>
                <w:szCs w:val="24"/>
              </w:rPr>
              <w:t>о</w:t>
            </w:r>
            <w:r w:rsidRPr="00EE1BC5">
              <w:rPr>
                <w:rFonts w:ascii="Times New Roman" w:hAnsi="Times New Roman"/>
                <w:color w:val="000000"/>
                <w:sz w:val="24"/>
                <w:szCs w:val="24"/>
              </w:rPr>
              <w:t>го искусства</w:t>
            </w:r>
          </w:p>
        </w:tc>
        <w:tc>
          <w:tcPr>
            <w:tcW w:w="921" w:type="dxa"/>
            <w:tcBorders>
              <w:top w:val="single" w:sz="6" w:space="0" w:color="000000"/>
              <w:left w:val="single" w:sz="6" w:space="0" w:color="000000"/>
              <w:bottom w:val="single" w:sz="6" w:space="0" w:color="000000"/>
              <w:right w:val="single" w:sz="6" w:space="0" w:color="000000"/>
            </w:tcBorders>
            <w:vAlign w:val="center"/>
          </w:tcPr>
          <w:p w:rsidR="00EE1BC5" w:rsidRPr="00EE1BC5" w:rsidRDefault="00EE1BC5" w:rsidP="00EE1BC5">
            <w:pPr>
              <w:widowControl w:val="0"/>
              <w:spacing w:after="0"/>
              <w:ind w:left="135"/>
              <w:jc w:val="center"/>
              <w:rPr>
                <w:sz w:val="24"/>
                <w:szCs w:val="24"/>
              </w:rPr>
            </w:pPr>
            <w:r w:rsidRPr="00EE1BC5">
              <w:rPr>
                <w:rFonts w:ascii="Times New Roman" w:hAnsi="Times New Roman"/>
                <w:color w:val="000000"/>
                <w:sz w:val="24"/>
                <w:szCs w:val="24"/>
              </w:rPr>
              <w:t xml:space="preserve"> 7 </w:t>
            </w:r>
          </w:p>
        </w:tc>
        <w:tc>
          <w:tcPr>
            <w:tcW w:w="1786" w:type="dxa"/>
            <w:tcBorders>
              <w:top w:val="single" w:sz="6" w:space="0" w:color="000000"/>
              <w:left w:val="single" w:sz="6" w:space="0" w:color="000000"/>
              <w:bottom w:val="single" w:sz="6" w:space="0" w:color="000000"/>
              <w:right w:val="single" w:sz="6" w:space="0" w:color="000000"/>
            </w:tcBorders>
            <w:vAlign w:val="center"/>
          </w:tcPr>
          <w:p w:rsidR="00EE1BC5" w:rsidRPr="00EE1BC5" w:rsidRDefault="00EE1BC5" w:rsidP="00EE1BC5">
            <w:pPr>
              <w:widowControl w:val="0"/>
              <w:spacing w:after="0"/>
              <w:ind w:left="135"/>
              <w:jc w:val="center"/>
              <w:rPr>
                <w:sz w:val="24"/>
                <w:szCs w:val="24"/>
              </w:rPr>
            </w:pPr>
          </w:p>
        </w:tc>
        <w:tc>
          <w:tcPr>
            <w:tcW w:w="1853" w:type="dxa"/>
            <w:tcBorders>
              <w:top w:val="single" w:sz="6" w:space="0" w:color="000000"/>
              <w:left w:val="single" w:sz="6" w:space="0" w:color="000000"/>
              <w:bottom w:val="single" w:sz="6" w:space="0" w:color="000000"/>
              <w:right w:val="single" w:sz="6" w:space="0" w:color="000000"/>
            </w:tcBorders>
            <w:vAlign w:val="center"/>
          </w:tcPr>
          <w:p w:rsidR="00EE1BC5" w:rsidRPr="00EE1BC5" w:rsidRDefault="00EE1BC5" w:rsidP="00EE1BC5">
            <w:pPr>
              <w:widowControl w:val="0"/>
              <w:spacing w:after="0"/>
              <w:ind w:left="135"/>
              <w:jc w:val="center"/>
              <w:rPr>
                <w:sz w:val="24"/>
                <w:szCs w:val="24"/>
              </w:rPr>
            </w:pPr>
          </w:p>
        </w:tc>
        <w:tc>
          <w:tcPr>
            <w:tcW w:w="2724" w:type="dxa"/>
            <w:tcBorders>
              <w:top w:val="single" w:sz="6" w:space="0" w:color="000000"/>
              <w:left w:val="single" w:sz="6" w:space="0" w:color="000000"/>
              <w:bottom w:val="single" w:sz="6" w:space="0" w:color="000000"/>
              <w:right w:val="single" w:sz="6" w:space="0" w:color="000000"/>
            </w:tcBorders>
            <w:vAlign w:val="center"/>
          </w:tcPr>
          <w:p w:rsidR="00EE1BC5" w:rsidRPr="00EE1BC5" w:rsidRDefault="00EE1BC5" w:rsidP="00EE1BC5">
            <w:pPr>
              <w:widowControl w:val="0"/>
              <w:spacing w:after="0"/>
              <w:ind w:left="135"/>
              <w:rPr>
                <w:sz w:val="24"/>
                <w:szCs w:val="24"/>
              </w:rPr>
            </w:pPr>
            <w:r w:rsidRPr="00EE1BC5">
              <w:rPr>
                <w:rFonts w:ascii="Times New Roman" w:hAnsi="Times New Roman"/>
                <w:color w:val="000000"/>
                <w:sz w:val="24"/>
                <w:szCs w:val="24"/>
              </w:rPr>
              <w:t xml:space="preserve">Библиотека ЦОК </w:t>
            </w:r>
            <w:hyperlink r:id="rId209">
              <w:r w:rsidRPr="00EE1BC5">
                <w:rPr>
                  <w:rFonts w:ascii="Times New Roman" w:hAnsi="Times New Roman"/>
                  <w:color w:val="0000FF"/>
                  <w:sz w:val="24"/>
                  <w:szCs w:val="24"/>
                  <w:u w:val="single"/>
                </w:rPr>
                <w:t>https://m.edsoo.ru/7f4129ea</w:t>
              </w:r>
            </w:hyperlink>
          </w:p>
        </w:tc>
      </w:tr>
      <w:tr w:rsidR="00EE1BC5" w:rsidRPr="00EE1BC5" w:rsidTr="00EE1BC5">
        <w:trPr>
          <w:trHeight w:val="144"/>
        </w:trPr>
        <w:tc>
          <w:tcPr>
            <w:tcW w:w="672" w:type="dxa"/>
            <w:tcBorders>
              <w:top w:val="single" w:sz="6" w:space="0" w:color="000000"/>
              <w:left w:val="single" w:sz="6" w:space="0" w:color="000000"/>
              <w:bottom w:val="single" w:sz="6" w:space="0" w:color="000000"/>
              <w:right w:val="single" w:sz="6" w:space="0" w:color="000000"/>
            </w:tcBorders>
            <w:vAlign w:val="center"/>
          </w:tcPr>
          <w:p w:rsidR="00EE1BC5" w:rsidRPr="00EE1BC5" w:rsidRDefault="00EE1BC5" w:rsidP="00EE1BC5">
            <w:pPr>
              <w:widowControl w:val="0"/>
              <w:spacing w:after="0"/>
              <w:rPr>
                <w:sz w:val="24"/>
                <w:szCs w:val="24"/>
              </w:rPr>
            </w:pPr>
            <w:r w:rsidRPr="00EE1BC5">
              <w:rPr>
                <w:rFonts w:ascii="Times New Roman" w:hAnsi="Times New Roman"/>
                <w:color w:val="000000"/>
                <w:sz w:val="24"/>
                <w:szCs w:val="24"/>
              </w:rPr>
              <w:t>3</w:t>
            </w:r>
          </w:p>
        </w:tc>
        <w:tc>
          <w:tcPr>
            <w:tcW w:w="1889" w:type="dxa"/>
            <w:tcBorders>
              <w:top w:val="single" w:sz="6" w:space="0" w:color="000000"/>
              <w:left w:val="single" w:sz="6" w:space="0" w:color="000000"/>
              <w:bottom w:val="single" w:sz="6" w:space="0" w:color="000000"/>
              <w:right w:val="single" w:sz="6" w:space="0" w:color="000000"/>
            </w:tcBorders>
            <w:vAlign w:val="center"/>
          </w:tcPr>
          <w:p w:rsidR="00EE1BC5" w:rsidRPr="00EE1BC5" w:rsidRDefault="00EE1BC5" w:rsidP="00EE1BC5">
            <w:pPr>
              <w:widowControl w:val="0"/>
              <w:spacing w:after="0"/>
              <w:ind w:left="135"/>
              <w:rPr>
                <w:sz w:val="24"/>
                <w:szCs w:val="24"/>
              </w:rPr>
            </w:pPr>
            <w:r w:rsidRPr="00EE1BC5">
              <w:rPr>
                <w:rFonts w:ascii="Times New Roman" w:hAnsi="Times New Roman"/>
                <w:color w:val="000000"/>
                <w:sz w:val="24"/>
                <w:szCs w:val="24"/>
              </w:rPr>
              <w:t>Древние гор</w:t>
            </w:r>
            <w:r w:rsidRPr="00EE1BC5">
              <w:rPr>
                <w:rFonts w:ascii="Times New Roman" w:hAnsi="Times New Roman"/>
                <w:color w:val="000000"/>
                <w:sz w:val="24"/>
                <w:szCs w:val="24"/>
              </w:rPr>
              <w:t>о</w:t>
            </w:r>
            <w:r w:rsidRPr="00EE1BC5">
              <w:rPr>
                <w:rFonts w:ascii="Times New Roman" w:hAnsi="Times New Roman"/>
                <w:color w:val="000000"/>
                <w:sz w:val="24"/>
                <w:szCs w:val="24"/>
              </w:rPr>
              <w:t>да нашей зе</w:t>
            </w:r>
            <w:r w:rsidRPr="00EE1BC5">
              <w:rPr>
                <w:rFonts w:ascii="Times New Roman" w:hAnsi="Times New Roman"/>
                <w:color w:val="000000"/>
                <w:sz w:val="24"/>
                <w:szCs w:val="24"/>
              </w:rPr>
              <w:t>м</w:t>
            </w:r>
            <w:r w:rsidRPr="00EE1BC5">
              <w:rPr>
                <w:rFonts w:ascii="Times New Roman" w:hAnsi="Times New Roman"/>
                <w:color w:val="000000"/>
                <w:sz w:val="24"/>
                <w:szCs w:val="24"/>
              </w:rPr>
              <w:t>ли</w:t>
            </w:r>
          </w:p>
        </w:tc>
        <w:tc>
          <w:tcPr>
            <w:tcW w:w="921" w:type="dxa"/>
            <w:tcBorders>
              <w:top w:val="single" w:sz="6" w:space="0" w:color="000000"/>
              <w:left w:val="single" w:sz="6" w:space="0" w:color="000000"/>
              <w:bottom w:val="single" w:sz="6" w:space="0" w:color="000000"/>
              <w:right w:val="single" w:sz="6" w:space="0" w:color="000000"/>
            </w:tcBorders>
            <w:vAlign w:val="center"/>
          </w:tcPr>
          <w:p w:rsidR="00EE1BC5" w:rsidRPr="00EE1BC5" w:rsidRDefault="00EE1BC5" w:rsidP="00EE1BC5">
            <w:pPr>
              <w:widowControl w:val="0"/>
              <w:spacing w:after="0"/>
              <w:ind w:left="135"/>
              <w:jc w:val="center"/>
              <w:rPr>
                <w:sz w:val="24"/>
                <w:szCs w:val="24"/>
              </w:rPr>
            </w:pPr>
            <w:r w:rsidRPr="00EE1BC5">
              <w:rPr>
                <w:rFonts w:ascii="Times New Roman" w:hAnsi="Times New Roman"/>
                <w:color w:val="000000"/>
                <w:sz w:val="24"/>
                <w:szCs w:val="24"/>
              </w:rPr>
              <w:t xml:space="preserve"> 11 </w:t>
            </w:r>
          </w:p>
        </w:tc>
        <w:tc>
          <w:tcPr>
            <w:tcW w:w="1786" w:type="dxa"/>
            <w:tcBorders>
              <w:top w:val="single" w:sz="6" w:space="0" w:color="000000"/>
              <w:left w:val="single" w:sz="6" w:space="0" w:color="000000"/>
              <w:bottom w:val="single" w:sz="6" w:space="0" w:color="000000"/>
              <w:right w:val="single" w:sz="6" w:space="0" w:color="000000"/>
            </w:tcBorders>
            <w:vAlign w:val="center"/>
          </w:tcPr>
          <w:p w:rsidR="00EE1BC5" w:rsidRPr="00EE1BC5" w:rsidRDefault="00EE1BC5" w:rsidP="00EE1BC5">
            <w:pPr>
              <w:widowControl w:val="0"/>
              <w:spacing w:after="0"/>
              <w:ind w:left="135"/>
              <w:jc w:val="center"/>
              <w:rPr>
                <w:sz w:val="24"/>
                <w:szCs w:val="24"/>
              </w:rPr>
            </w:pPr>
          </w:p>
        </w:tc>
        <w:tc>
          <w:tcPr>
            <w:tcW w:w="1853" w:type="dxa"/>
            <w:tcBorders>
              <w:top w:val="single" w:sz="6" w:space="0" w:color="000000"/>
              <w:left w:val="single" w:sz="6" w:space="0" w:color="000000"/>
              <w:bottom w:val="single" w:sz="6" w:space="0" w:color="000000"/>
              <w:right w:val="single" w:sz="6" w:space="0" w:color="000000"/>
            </w:tcBorders>
            <w:vAlign w:val="center"/>
          </w:tcPr>
          <w:p w:rsidR="00EE1BC5" w:rsidRPr="00EE1BC5" w:rsidRDefault="00EE1BC5" w:rsidP="00EE1BC5">
            <w:pPr>
              <w:widowControl w:val="0"/>
              <w:spacing w:after="0"/>
              <w:ind w:left="135"/>
              <w:jc w:val="center"/>
              <w:rPr>
                <w:sz w:val="24"/>
                <w:szCs w:val="24"/>
              </w:rPr>
            </w:pPr>
          </w:p>
        </w:tc>
        <w:tc>
          <w:tcPr>
            <w:tcW w:w="2724" w:type="dxa"/>
            <w:tcBorders>
              <w:top w:val="single" w:sz="6" w:space="0" w:color="000000"/>
              <w:left w:val="single" w:sz="6" w:space="0" w:color="000000"/>
              <w:bottom w:val="single" w:sz="6" w:space="0" w:color="000000"/>
              <w:right w:val="single" w:sz="6" w:space="0" w:color="000000"/>
            </w:tcBorders>
            <w:vAlign w:val="center"/>
          </w:tcPr>
          <w:p w:rsidR="00EE1BC5" w:rsidRPr="00EE1BC5" w:rsidRDefault="00EE1BC5" w:rsidP="00EE1BC5">
            <w:pPr>
              <w:widowControl w:val="0"/>
              <w:spacing w:after="0"/>
              <w:ind w:left="135"/>
              <w:rPr>
                <w:sz w:val="24"/>
                <w:szCs w:val="24"/>
              </w:rPr>
            </w:pPr>
            <w:r w:rsidRPr="00EE1BC5">
              <w:rPr>
                <w:rFonts w:ascii="Times New Roman" w:hAnsi="Times New Roman"/>
                <w:color w:val="000000"/>
                <w:sz w:val="24"/>
                <w:szCs w:val="24"/>
              </w:rPr>
              <w:t xml:space="preserve">Библиотека ЦОК </w:t>
            </w:r>
            <w:hyperlink r:id="rId210">
              <w:r w:rsidRPr="00EE1BC5">
                <w:rPr>
                  <w:rFonts w:ascii="Times New Roman" w:hAnsi="Times New Roman"/>
                  <w:color w:val="0000FF"/>
                  <w:sz w:val="24"/>
                  <w:szCs w:val="24"/>
                  <w:u w:val="single"/>
                </w:rPr>
                <w:t>https://m.edsoo.ru/7f4129ea</w:t>
              </w:r>
            </w:hyperlink>
          </w:p>
        </w:tc>
      </w:tr>
      <w:tr w:rsidR="00EE1BC5" w:rsidRPr="00EE1BC5" w:rsidTr="00EE1BC5">
        <w:trPr>
          <w:trHeight w:val="144"/>
        </w:trPr>
        <w:tc>
          <w:tcPr>
            <w:tcW w:w="672" w:type="dxa"/>
            <w:tcBorders>
              <w:top w:val="single" w:sz="6" w:space="0" w:color="000000"/>
              <w:left w:val="single" w:sz="6" w:space="0" w:color="000000"/>
              <w:bottom w:val="single" w:sz="6" w:space="0" w:color="000000"/>
              <w:right w:val="single" w:sz="6" w:space="0" w:color="000000"/>
            </w:tcBorders>
            <w:vAlign w:val="center"/>
          </w:tcPr>
          <w:p w:rsidR="00EE1BC5" w:rsidRPr="00EE1BC5" w:rsidRDefault="00EE1BC5" w:rsidP="00EE1BC5">
            <w:pPr>
              <w:widowControl w:val="0"/>
              <w:spacing w:after="0"/>
              <w:rPr>
                <w:sz w:val="24"/>
                <w:szCs w:val="24"/>
              </w:rPr>
            </w:pPr>
            <w:r w:rsidRPr="00EE1BC5">
              <w:rPr>
                <w:rFonts w:ascii="Times New Roman" w:hAnsi="Times New Roman"/>
                <w:color w:val="000000"/>
                <w:sz w:val="24"/>
                <w:szCs w:val="24"/>
              </w:rPr>
              <w:lastRenderedPageBreak/>
              <w:t>4</w:t>
            </w:r>
          </w:p>
        </w:tc>
        <w:tc>
          <w:tcPr>
            <w:tcW w:w="1889" w:type="dxa"/>
            <w:tcBorders>
              <w:top w:val="single" w:sz="6" w:space="0" w:color="000000"/>
              <w:left w:val="single" w:sz="6" w:space="0" w:color="000000"/>
              <w:bottom w:val="single" w:sz="6" w:space="0" w:color="000000"/>
              <w:right w:val="single" w:sz="6" w:space="0" w:color="000000"/>
            </w:tcBorders>
            <w:vAlign w:val="center"/>
          </w:tcPr>
          <w:p w:rsidR="00EE1BC5" w:rsidRPr="00EE1BC5" w:rsidRDefault="00EE1BC5" w:rsidP="00EE1BC5">
            <w:pPr>
              <w:widowControl w:val="0"/>
              <w:spacing w:after="0"/>
              <w:ind w:left="135"/>
              <w:rPr>
                <w:sz w:val="24"/>
                <w:szCs w:val="24"/>
              </w:rPr>
            </w:pPr>
            <w:r w:rsidRPr="00EE1BC5">
              <w:rPr>
                <w:rFonts w:ascii="Times New Roman" w:hAnsi="Times New Roman"/>
                <w:color w:val="000000"/>
                <w:sz w:val="24"/>
                <w:szCs w:val="24"/>
              </w:rPr>
              <w:t>Каждый народ – художник</w:t>
            </w:r>
          </w:p>
        </w:tc>
        <w:tc>
          <w:tcPr>
            <w:tcW w:w="921" w:type="dxa"/>
            <w:tcBorders>
              <w:top w:val="single" w:sz="6" w:space="0" w:color="000000"/>
              <w:left w:val="single" w:sz="6" w:space="0" w:color="000000"/>
              <w:bottom w:val="single" w:sz="6" w:space="0" w:color="000000"/>
              <w:right w:val="single" w:sz="6" w:space="0" w:color="000000"/>
            </w:tcBorders>
            <w:vAlign w:val="center"/>
          </w:tcPr>
          <w:p w:rsidR="00EE1BC5" w:rsidRPr="00EE1BC5" w:rsidRDefault="00EE1BC5" w:rsidP="00EE1BC5">
            <w:pPr>
              <w:widowControl w:val="0"/>
              <w:spacing w:after="0"/>
              <w:ind w:left="135"/>
              <w:jc w:val="center"/>
              <w:rPr>
                <w:sz w:val="24"/>
                <w:szCs w:val="24"/>
              </w:rPr>
            </w:pPr>
            <w:r w:rsidRPr="00EE1BC5">
              <w:rPr>
                <w:rFonts w:ascii="Times New Roman" w:hAnsi="Times New Roman"/>
                <w:color w:val="000000"/>
                <w:sz w:val="24"/>
                <w:szCs w:val="24"/>
              </w:rPr>
              <w:t xml:space="preserve"> 9 </w:t>
            </w:r>
          </w:p>
        </w:tc>
        <w:tc>
          <w:tcPr>
            <w:tcW w:w="1786" w:type="dxa"/>
            <w:tcBorders>
              <w:top w:val="single" w:sz="6" w:space="0" w:color="000000"/>
              <w:left w:val="single" w:sz="6" w:space="0" w:color="000000"/>
              <w:bottom w:val="single" w:sz="6" w:space="0" w:color="000000"/>
              <w:right w:val="single" w:sz="6" w:space="0" w:color="000000"/>
            </w:tcBorders>
            <w:vAlign w:val="center"/>
          </w:tcPr>
          <w:p w:rsidR="00EE1BC5" w:rsidRPr="00EE1BC5" w:rsidRDefault="00EE1BC5" w:rsidP="00EE1BC5">
            <w:pPr>
              <w:widowControl w:val="0"/>
              <w:spacing w:after="0"/>
              <w:ind w:left="135"/>
              <w:jc w:val="center"/>
              <w:rPr>
                <w:sz w:val="24"/>
                <w:szCs w:val="24"/>
              </w:rPr>
            </w:pPr>
          </w:p>
        </w:tc>
        <w:tc>
          <w:tcPr>
            <w:tcW w:w="1853" w:type="dxa"/>
            <w:tcBorders>
              <w:top w:val="single" w:sz="6" w:space="0" w:color="000000"/>
              <w:left w:val="single" w:sz="6" w:space="0" w:color="000000"/>
              <w:bottom w:val="single" w:sz="6" w:space="0" w:color="000000"/>
              <w:right w:val="single" w:sz="6" w:space="0" w:color="000000"/>
            </w:tcBorders>
            <w:vAlign w:val="center"/>
          </w:tcPr>
          <w:p w:rsidR="00EE1BC5" w:rsidRPr="00EE1BC5" w:rsidRDefault="00EE1BC5" w:rsidP="00EE1BC5">
            <w:pPr>
              <w:widowControl w:val="0"/>
              <w:spacing w:after="0"/>
              <w:ind w:left="135"/>
              <w:jc w:val="center"/>
              <w:rPr>
                <w:sz w:val="24"/>
                <w:szCs w:val="24"/>
              </w:rPr>
            </w:pPr>
          </w:p>
        </w:tc>
        <w:tc>
          <w:tcPr>
            <w:tcW w:w="2724" w:type="dxa"/>
            <w:tcBorders>
              <w:top w:val="single" w:sz="6" w:space="0" w:color="000000"/>
              <w:left w:val="single" w:sz="6" w:space="0" w:color="000000"/>
              <w:bottom w:val="single" w:sz="6" w:space="0" w:color="000000"/>
              <w:right w:val="single" w:sz="6" w:space="0" w:color="000000"/>
            </w:tcBorders>
            <w:vAlign w:val="center"/>
          </w:tcPr>
          <w:p w:rsidR="00EE1BC5" w:rsidRPr="00EE1BC5" w:rsidRDefault="00EE1BC5" w:rsidP="00EE1BC5">
            <w:pPr>
              <w:widowControl w:val="0"/>
              <w:spacing w:after="0"/>
              <w:ind w:left="135"/>
              <w:rPr>
                <w:sz w:val="24"/>
                <w:szCs w:val="24"/>
              </w:rPr>
            </w:pPr>
            <w:r w:rsidRPr="00EE1BC5">
              <w:rPr>
                <w:rFonts w:ascii="Times New Roman" w:hAnsi="Times New Roman"/>
                <w:color w:val="000000"/>
                <w:sz w:val="24"/>
                <w:szCs w:val="24"/>
              </w:rPr>
              <w:t xml:space="preserve">Библиотека ЦОК </w:t>
            </w:r>
            <w:hyperlink r:id="rId211">
              <w:r w:rsidRPr="00EE1BC5">
                <w:rPr>
                  <w:rFonts w:ascii="Times New Roman" w:hAnsi="Times New Roman"/>
                  <w:color w:val="0000FF"/>
                  <w:sz w:val="24"/>
                  <w:szCs w:val="24"/>
                  <w:u w:val="single"/>
                </w:rPr>
                <w:t>https://m.edsoo.ru/7f4129ea</w:t>
              </w:r>
            </w:hyperlink>
          </w:p>
        </w:tc>
      </w:tr>
      <w:tr w:rsidR="00EE1BC5" w:rsidRPr="00EE1BC5" w:rsidTr="00EE1BC5">
        <w:trPr>
          <w:trHeight w:val="144"/>
        </w:trPr>
        <w:tc>
          <w:tcPr>
            <w:tcW w:w="672" w:type="dxa"/>
            <w:tcBorders>
              <w:top w:val="single" w:sz="6" w:space="0" w:color="000000"/>
              <w:left w:val="single" w:sz="6" w:space="0" w:color="000000"/>
              <w:bottom w:val="single" w:sz="6" w:space="0" w:color="000000"/>
              <w:right w:val="single" w:sz="6" w:space="0" w:color="000000"/>
            </w:tcBorders>
            <w:vAlign w:val="center"/>
          </w:tcPr>
          <w:p w:rsidR="00EE1BC5" w:rsidRPr="00EE1BC5" w:rsidRDefault="00EE1BC5" w:rsidP="00EE1BC5">
            <w:pPr>
              <w:widowControl w:val="0"/>
              <w:spacing w:after="0"/>
              <w:rPr>
                <w:sz w:val="24"/>
                <w:szCs w:val="24"/>
              </w:rPr>
            </w:pPr>
            <w:r w:rsidRPr="00EE1BC5">
              <w:rPr>
                <w:rFonts w:ascii="Times New Roman" w:hAnsi="Times New Roman"/>
                <w:color w:val="000000"/>
                <w:sz w:val="24"/>
                <w:szCs w:val="24"/>
              </w:rPr>
              <w:t>5</w:t>
            </w:r>
          </w:p>
        </w:tc>
        <w:tc>
          <w:tcPr>
            <w:tcW w:w="1889" w:type="dxa"/>
            <w:tcBorders>
              <w:top w:val="single" w:sz="6" w:space="0" w:color="000000"/>
              <w:left w:val="single" w:sz="6" w:space="0" w:color="000000"/>
              <w:bottom w:val="single" w:sz="6" w:space="0" w:color="000000"/>
              <w:right w:val="single" w:sz="6" w:space="0" w:color="000000"/>
            </w:tcBorders>
            <w:vAlign w:val="center"/>
          </w:tcPr>
          <w:p w:rsidR="00EE1BC5" w:rsidRPr="00EE1BC5" w:rsidRDefault="00EE1BC5" w:rsidP="00EE1BC5">
            <w:pPr>
              <w:widowControl w:val="0"/>
              <w:spacing w:after="0"/>
              <w:ind w:left="135"/>
              <w:rPr>
                <w:sz w:val="24"/>
                <w:szCs w:val="24"/>
              </w:rPr>
            </w:pPr>
            <w:r w:rsidRPr="00EE1BC5">
              <w:rPr>
                <w:rFonts w:ascii="Times New Roman" w:hAnsi="Times New Roman"/>
                <w:color w:val="000000"/>
                <w:sz w:val="24"/>
                <w:szCs w:val="24"/>
              </w:rPr>
              <w:t>Искусство объединяет народы</w:t>
            </w:r>
          </w:p>
        </w:tc>
        <w:tc>
          <w:tcPr>
            <w:tcW w:w="921" w:type="dxa"/>
            <w:tcBorders>
              <w:top w:val="single" w:sz="6" w:space="0" w:color="000000"/>
              <w:left w:val="single" w:sz="6" w:space="0" w:color="000000"/>
              <w:bottom w:val="single" w:sz="6" w:space="0" w:color="000000"/>
              <w:right w:val="single" w:sz="6" w:space="0" w:color="000000"/>
            </w:tcBorders>
            <w:vAlign w:val="center"/>
          </w:tcPr>
          <w:p w:rsidR="00EE1BC5" w:rsidRPr="00EE1BC5" w:rsidRDefault="00EE1BC5" w:rsidP="00EE1BC5">
            <w:pPr>
              <w:widowControl w:val="0"/>
              <w:spacing w:after="0"/>
              <w:ind w:left="135"/>
              <w:jc w:val="center"/>
              <w:rPr>
                <w:sz w:val="24"/>
                <w:szCs w:val="24"/>
              </w:rPr>
            </w:pPr>
            <w:r w:rsidRPr="00EE1BC5">
              <w:rPr>
                <w:rFonts w:ascii="Times New Roman" w:hAnsi="Times New Roman"/>
                <w:color w:val="000000"/>
                <w:sz w:val="24"/>
                <w:szCs w:val="24"/>
              </w:rPr>
              <w:t xml:space="preserve"> 6 </w:t>
            </w:r>
          </w:p>
        </w:tc>
        <w:tc>
          <w:tcPr>
            <w:tcW w:w="1786" w:type="dxa"/>
            <w:tcBorders>
              <w:top w:val="single" w:sz="6" w:space="0" w:color="000000"/>
              <w:left w:val="single" w:sz="6" w:space="0" w:color="000000"/>
              <w:bottom w:val="single" w:sz="6" w:space="0" w:color="000000"/>
              <w:right w:val="single" w:sz="6" w:space="0" w:color="000000"/>
            </w:tcBorders>
            <w:vAlign w:val="center"/>
          </w:tcPr>
          <w:p w:rsidR="00EE1BC5" w:rsidRPr="00EE1BC5" w:rsidRDefault="00EE1BC5" w:rsidP="00EE1BC5">
            <w:pPr>
              <w:widowControl w:val="0"/>
              <w:spacing w:after="0"/>
              <w:ind w:left="135"/>
              <w:jc w:val="center"/>
              <w:rPr>
                <w:sz w:val="24"/>
                <w:szCs w:val="24"/>
              </w:rPr>
            </w:pPr>
          </w:p>
        </w:tc>
        <w:tc>
          <w:tcPr>
            <w:tcW w:w="1853" w:type="dxa"/>
            <w:tcBorders>
              <w:top w:val="single" w:sz="6" w:space="0" w:color="000000"/>
              <w:left w:val="single" w:sz="6" w:space="0" w:color="000000"/>
              <w:bottom w:val="single" w:sz="6" w:space="0" w:color="000000"/>
              <w:right w:val="single" w:sz="6" w:space="0" w:color="000000"/>
            </w:tcBorders>
            <w:vAlign w:val="center"/>
          </w:tcPr>
          <w:p w:rsidR="00EE1BC5" w:rsidRPr="00EE1BC5" w:rsidRDefault="00EE1BC5" w:rsidP="00EE1BC5">
            <w:pPr>
              <w:widowControl w:val="0"/>
              <w:spacing w:after="0"/>
              <w:ind w:left="135"/>
              <w:jc w:val="center"/>
              <w:rPr>
                <w:sz w:val="24"/>
                <w:szCs w:val="24"/>
              </w:rPr>
            </w:pPr>
          </w:p>
        </w:tc>
        <w:tc>
          <w:tcPr>
            <w:tcW w:w="2724" w:type="dxa"/>
            <w:tcBorders>
              <w:top w:val="single" w:sz="6" w:space="0" w:color="000000"/>
              <w:left w:val="single" w:sz="6" w:space="0" w:color="000000"/>
              <w:bottom w:val="single" w:sz="6" w:space="0" w:color="000000"/>
              <w:right w:val="single" w:sz="6" w:space="0" w:color="000000"/>
            </w:tcBorders>
            <w:vAlign w:val="center"/>
          </w:tcPr>
          <w:p w:rsidR="00EE1BC5" w:rsidRPr="00EE1BC5" w:rsidRDefault="00EE1BC5" w:rsidP="00EE1BC5">
            <w:pPr>
              <w:widowControl w:val="0"/>
              <w:spacing w:after="0"/>
              <w:ind w:left="135"/>
              <w:rPr>
                <w:sz w:val="24"/>
                <w:szCs w:val="24"/>
              </w:rPr>
            </w:pPr>
            <w:r w:rsidRPr="00EE1BC5">
              <w:rPr>
                <w:rFonts w:ascii="Times New Roman" w:hAnsi="Times New Roman"/>
                <w:color w:val="000000"/>
                <w:sz w:val="24"/>
                <w:szCs w:val="24"/>
              </w:rPr>
              <w:t xml:space="preserve">Библиотека ЦОК </w:t>
            </w:r>
            <w:hyperlink r:id="rId212">
              <w:r w:rsidRPr="00EE1BC5">
                <w:rPr>
                  <w:rFonts w:ascii="Times New Roman" w:hAnsi="Times New Roman"/>
                  <w:color w:val="0000FF"/>
                  <w:sz w:val="24"/>
                  <w:szCs w:val="24"/>
                  <w:u w:val="single"/>
                </w:rPr>
                <w:t>https://m.edsoo.ru/7f4129ea</w:t>
              </w:r>
            </w:hyperlink>
          </w:p>
        </w:tc>
      </w:tr>
      <w:tr w:rsidR="00EE1BC5" w:rsidRPr="00EE1BC5" w:rsidTr="00EE1BC5">
        <w:trPr>
          <w:trHeight w:val="144"/>
        </w:trPr>
        <w:tc>
          <w:tcPr>
            <w:tcW w:w="2561" w:type="dxa"/>
            <w:gridSpan w:val="2"/>
            <w:tcBorders>
              <w:top w:val="single" w:sz="6" w:space="0" w:color="000000"/>
              <w:left w:val="single" w:sz="6" w:space="0" w:color="000000"/>
              <w:bottom w:val="single" w:sz="6" w:space="0" w:color="000000"/>
              <w:right w:val="single" w:sz="6" w:space="0" w:color="000000"/>
            </w:tcBorders>
            <w:vAlign w:val="center"/>
          </w:tcPr>
          <w:p w:rsidR="00EE1BC5" w:rsidRPr="00EE1BC5" w:rsidRDefault="00EE1BC5" w:rsidP="00EE1BC5">
            <w:pPr>
              <w:widowControl w:val="0"/>
              <w:spacing w:after="0"/>
              <w:ind w:left="135"/>
              <w:rPr>
                <w:sz w:val="24"/>
                <w:szCs w:val="24"/>
              </w:rPr>
            </w:pPr>
            <w:r w:rsidRPr="00EE1BC5">
              <w:rPr>
                <w:rFonts w:ascii="Times New Roman" w:hAnsi="Times New Roman"/>
                <w:color w:val="000000"/>
                <w:sz w:val="24"/>
                <w:szCs w:val="24"/>
              </w:rPr>
              <w:t>ОБЩЕЕ КОЛИЧ</w:t>
            </w:r>
            <w:r w:rsidRPr="00EE1BC5">
              <w:rPr>
                <w:rFonts w:ascii="Times New Roman" w:hAnsi="Times New Roman"/>
                <w:color w:val="000000"/>
                <w:sz w:val="24"/>
                <w:szCs w:val="24"/>
              </w:rPr>
              <w:t>Е</w:t>
            </w:r>
            <w:r w:rsidRPr="00EE1BC5">
              <w:rPr>
                <w:rFonts w:ascii="Times New Roman" w:hAnsi="Times New Roman"/>
                <w:color w:val="000000"/>
                <w:sz w:val="24"/>
                <w:szCs w:val="24"/>
              </w:rPr>
              <w:t>СТВО ЧАСОВ ПО ПРОГРАММЕ</w:t>
            </w:r>
          </w:p>
        </w:tc>
        <w:tc>
          <w:tcPr>
            <w:tcW w:w="921" w:type="dxa"/>
            <w:tcBorders>
              <w:top w:val="single" w:sz="6" w:space="0" w:color="000000"/>
              <w:left w:val="single" w:sz="6" w:space="0" w:color="000000"/>
              <w:bottom w:val="single" w:sz="6" w:space="0" w:color="000000"/>
              <w:right w:val="single" w:sz="6" w:space="0" w:color="000000"/>
            </w:tcBorders>
            <w:vAlign w:val="center"/>
          </w:tcPr>
          <w:p w:rsidR="00EE1BC5" w:rsidRPr="00EE1BC5" w:rsidRDefault="00EE1BC5" w:rsidP="00EE1BC5">
            <w:pPr>
              <w:widowControl w:val="0"/>
              <w:spacing w:after="0"/>
              <w:ind w:left="135"/>
              <w:jc w:val="center"/>
              <w:rPr>
                <w:sz w:val="24"/>
                <w:szCs w:val="24"/>
              </w:rPr>
            </w:pPr>
            <w:r w:rsidRPr="00EE1BC5">
              <w:rPr>
                <w:rFonts w:ascii="Times New Roman" w:hAnsi="Times New Roman"/>
                <w:color w:val="000000"/>
                <w:sz w:val="24"/>
                <w:szCs w:val="24"/>
              </w:rPr>
              <w:t xml:space="preserve"> 34 </w:t>
            </w:r>
          </w:p>
        </w:tc>
        <w:tc>
          <w:tcPr>
            <w:tcW w:w="1786" w:type="dxa"/>
            <w:tcBorders>
              <w:top w:val="single" w:sz="6" w:space="0" w:color="000000"/>
              <w:left w:val="single" w:sz="6" w:space="0" w:color="000000"/>
              <w:bottom w:val="single" w:sz="6" w:space="0" w:color="000000"/>
              <w:right w:val="single" w:sz="6" w:space="0" w:color="000000"/>
            </w:tcBorders>
            <w:vAlign w:val="center"/>
          </w:tcPr>
          <w:p w:rsidR="00EE1BC5" w:rsidRPr="00EE1BC5" w:rsidRDefault="00EE1BC5" w:rsidP="00EE1BC5">
            <w:pPr>
              <w:widowControl w:val="0"/>
              <w:spacing w:after="0"/>
              <w:ind w:left="135"/>
              <w:jc w:val="center"/>
              <w:rPr>
                <w:sz w:val="24"/>
                <w:szCs w:val="24"/>
              </w:rPr>
            </w:pPr>
            <w:r w:rsidRPr="00EE1BC5">
              <w:rPr>
                <w:rFonts w:ascii="Times New Roman" w:hAnsi="Times New Roman"/>
                <w:color w:val="000000"/>
                <w:sz w:val="24"/>
                <w:szCs w:val="24"/>
              </w:rPr>
              <w:t xml:space="preserve"> 0 </w:t>
            </w:r>
          </w:p>
        </w:tc>
        <w:tc>
          <w:tcPr>
            <w:tcW w:w="1853" w:type="dxa"/>
            <w:tcBorders>
              <w:top w:val="single" w:sz="6" w:space="0" w:color="000000"/>
              <w:left w:val="single" w:sz="6" w:space="0" w:color="000000"/>
              <w:bottom w:val="single" w:sz="6" w:space="0" w:color="000000"/>
              <w:right w:val="single" w:sz="6" w:space="0" w:color="000000"/>
            </w:tcBorders>
            <w:vAlign w:val="center"/>
          </w:tcPr>
          <w:p w:rsidR="00EE1BC5" w:rsidRPr="00EE1BC5" w:rsidRDefault="00EE1BC5" w:rsidP="00EE1BC5">
            <w:pPr>
              <w:widowControl w:val="0"/>
              <w:spacing w:after="0"/>
              <w:ind w:left="135"/>
              <w:jc w:val="center"/>
              <w:rPr>
                <w:sz w:val="24"/>
                <w:szCs w:val="24"/>
              </w:rPr>
            </w:pPr>
            <w:r w:rsidRPr="00EE1BC5">
              <w:rPr>
                <w:rFonts w:ascii="Times New Roman" w:hAnsi="Times New Roman"/>
                <w:color w:val="000000"/>
                <w:sz w:val="24"/>
                <w:szCs w:val="24"/>
              </w:rPr>
              <w:t xml:space="preserve"> 0 </w:t>
            </w:r>
          </w:p>
        </w:tc>
        <w:tc>
          <w:tcPr>
            <w:tcW w:w="2724" w:type="dxa"/>
            <w:tcBorders>
              <w:top w:val="single" w:sz="6" w:space="0" w:color="000000"/>
              <w:left w:val="single" w:sz="6" w:space="0" w:color="000000"/>
              <w:bottom w:val="single" w:sz="6" w:space="0" w:color="000000"/>
              <w:right w:val="single" w:sz="6" w:space="0" w:color="000000"/>
            </w:tcBorders>
            <w:vAlign w:val="center"/>
          </w:tcPr>
          <w:p w:rsidR="00EE1BC5" w:rsidRPr="00EE1BC5" w:rsidRDefault="00EE1BC5" w:rsidP="00EE1BC5">
            <w:pPr>
              <w:widowControl w:val="0"/>
              <w:rPr>
                <w:sz w:val="24"/>
                <w:szCs w:val="24"/>
              </w:rPr>
            </w:pPr>
          </w:p>
        </w:tc>
      </w:tr>
    </w:tbl>
    <w:p w:rsidR="008412A8" w:rsidRPr="00AC4288" w:rsidRDefault="008412A8" w:rsidP="00AC4288">
      <w:pPr>
        <w:spacing w:after="0"/>
        <w:ind w:right="-568"/>
        <w:jc w:val="both"/>
        <w:rPr>
          <w:rFonts w:ascii="Times New Roman" w:hAnsi="Times New Roman" w:cs="Times New Roman"/>
          <w:sz w:val="24"/>
          <w:szCs w:val="24"/>
        </w:rPr>
      </w:pPr>
    </w:p>
    <w:p w:rsidR="008412A8" w:rsidRDefault="00442C17">
      <w:pPr>
        <w:spacing w:after="0"/>
        <w:ind w:left="-567" w:right="-568" w:firstLine="851"/>
        <w:jc w:val="both"/>
        <w:rPr>
          <w:rFonts w:ascii="Times New Roman" w:hAnsi="Times New Roman" w:cs="Times New Roman"/>
          <w:b/>
          <w:sz w:val="24"/>
          <w:szCs w:val="24"/>
        </w:rPr>
      </w:pPr>
      <w:r>
        <w:rPr>
          <w:rFonts w:ascii="Times New Roman" w:hAnsi="Times New Roman" w:cs="Times New Roman"/>
          <w:b/>
          <w:sz w:val="24"/>
          <w:szCs w:val="24"/>
        </w:rPr>
        <w:t>Музыка</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b/>
          <w:color w:val="000000"/>
          <w:sz w:val="24"/>
          <w:szCs w:val="24"/>
        </w:rPr>
        <w:t>СОДЕРЖАНИЕ ОБУЧЕНИЯ</w:t>
      </w:r>
    </w:p>
    <w:p w:rsidR="008412A8" w:rsidRDefault="008412A8">
      <w:pPr>
        <w:spacing w:after="0"/>
        <w:ind w:left="-567" w:right="-568" w:firstLine="851"/>
        <w:jc w:val="both"/>
        <w:rPr>
          <w:rFonts w:ascii="Times New Roman" w:hAnsi="Times New Roman" w:cs="Times New Roman"/>
          <w:sz w:val="24"/>
          <w:szCs w:val="24"/>
        </w:rPr>
      </w:pP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b/>
          <w:color w:val="000000"/>
          <w:sz w:val="24"/>
          <w:szCs w:val="24"/>
        </w:rPr>
        <w:t>Инвариантные модули</w:t>
      </w:r>
    </w:p>
    <w:p w:rsidR="008412A8" w:rsidRDefault="008412A8">
      <w:pPr>
        <w:spacing w:after="0"/>
        <w:ind w:left="-567" w:right="-568" w:firstLine="851"/>
        <w:jc w:val="both"/>
        <w:rPr>
          <w:rFonts w:ascii="Times New Roman" w:hAnsi="Times New Roman" w:cs="Times New Roman"/>
          <w:sz w:val="24"/>
          <w:szCs w:val="24"/>
        </w:rPr>
      </w:pP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b/>
          <w:color w:val="000000"/>
          <w:sz w:val="24"/>
          <w:szCs w:val="24"/>
        </w:rPr>
        <w:t>Модуль № 1 «Народная музыка России»</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Данный модуль является одним из наиболее </w:t>
      </w:r>
      <w:proofErr w:type="gramStart"/>
      <w:r>
        <w:rPr>
          <w:rFonts w:ascii="Times New Roman" w:hAnsi="Times New Roman" w:cs="Times New Roman"/>
          <w:color w:val="000000"/>
          <w:sz w:val="24"/>
          <w:szCs w:val="24"/>
        </w:rPr>
        <w:t>значимых</w:t>
      </w:r>
      <w:proofErr w:type="gramEnd"/>
      <w:r>
        <w:rPr>
          <w:rFonts w:ascii="Times New Roman" w:hAnsi="Times New Roman" w:cs="Times New Roman"/>
          <w:color w:val="000000"/>
          <w:sz w:val="24"/>
          <w:szCs w:val="24"/>
        </w:rPr>
        <w:t>. Цели воспитания национальной и гра</w:t>
      </w:r>
      <w:r>
        <w:rPr>
          <w:rFonts w:ascii="Times New Roman" w:hAnsi="Times New Roman" w:cs="Times New Roman"/>
          <w:color w:val="000000"/>
          <w:sz w:val="24"/>
          <w:szCs w:val="24"/>
        </w:rPr>
        <w:t>ж</w:t>
      </w:r>
      <w:r>
        <w:rPr>
          <w:rFonts w:ascii="Times New Roman" w:hAnsi="Times New Roman" w:cs="Times New Roman"/>
          <w:color w:val="000000"/>
          <w:sz w:val="24"/>
          <w:szCs w:val="24"/>
        </w:rPr>
        <w:t xml:space="preserve">данской идентичности, а также принцип «вхождения в музыку от родного порога» предполагают, что отправной точкой для освоения всего богатства и разнообразия музыки должна быть музыкальная культура родного края, своего народа, других народов нашей страны. Необходимо обеспечить глубокое и содержательное освоение основ традиционного фольклора, отталкиваясь в первую очередь от материнского и детского фольклора, календарных обрядов и праздников. Особое внимание необходимо уделить подлинному, аутентичному звучанию народной музыки, научить детей отличать настоящую народную музыку от эстрадных шоу-программ, эксплуатирующих фольклорный колорит. </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b/>
          <w:color w:val="000000"/>
          <w:sz w:val="24"/>
          <w:szCs w:val="24"/>
        </w:rPr>
        <w:t>Край, в котором ты живёшь</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Содержание: Музыкальные традиции малой Родины. Песни, обряды, музыкальные инструме</w:t>
      </w:r>
      <w:r>
        <w:rPr>
          <w:rFonts w:ascii="Times New Roman" w:hAnsi="Times New Roman" w:cs="Times New Roman"/>
          <w:color w:val="000000"/>
          <w:sz w:val="24"/>
          <w:szCs w:val="24"/>
        </w:rPr>
        <w:t>н</w:t>
      </w:r>
      <w:r>
        <w:rPr>
          <w:rFonts w:ascii="Times New Roman" w:hAnsi="Times New Roman" w:cs="Times New Roman"/>
          <w:color w:val="000000"/>
          <w:sz w:val="24"/>
          <w:szCs w:val="24"/>
        </w:rPr>
        <w:t>ты.</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Виды деятельности </w:t>
      </w:r>
      <w:proofErr w:type="gramStart"/>
      <w:r>
        <w:rPr>
          <w:rFonts w:ascii="Times New Roman" w:hAnsi="Times New Roman" w:cs="Times New Roman"/>
          <w:color w:val="000000"/>
          <w:sz w:val="24"/>
          <w:szCs w:val="24"/>
        </w:rPr>
        <w:t>обучающихся</w:t>
      </w:r>
      <w:proofErr w:type="gramEnd"/>
      <w:r>
        <w:rPr>
          <w:rFonts w:ascii="Times New Roman" w:hAnsi="Times New Roman" w:cs="Times New Roman"/>
          <w:color w:val="000000"/>
          <w:sz w:val="24"/>
          <w:szCs w:val="24"/>
        </w:rPr>
        <w:t>:</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разучивание, исполнение образцов традиционного фольклора своей местности, песен, посв</w:t>
      </w:r>
      <w:r>
        <w:rPr>
          <w:rFonts w:ascii="Times New Roman" w:hAnsi="Times New Roman" w:cs="Times New Roman"/>
          <w:color w:val="000000"/>
          <w:sz w:val="24"/>
          <w:szCs w:val="24"/>
        </w:rPr>
        <w:t>я</w:t>
      </w:r>
      <w:r>
        <w:rPr>
          <w:rFonts w:ascii="Times New Roman" w:hAnsi="Times New Roman" w:cs="Times New Roman"/>
          <w:color w:val="000000"/>
          <w:sz w:val="24"/>
          <w:szCs w:val="24"/>
        </w:rPr>
        <w:t>щённых своей малой родине, песен композиторов-земляков;</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диалог с учителем о музыкальных традициях своего родного края; </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вариативно: просмотр видеофильма о культуре родного края; посещение краеведческого музея; посещение этнографического спектакля, концерта.</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b/>
          <w:color w:val="000000"/>
          <w:sz w:val="24"/>
          <w:szCs w:val="24"/>
        </w:rPr>
        <w:t>Русский фольклор</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Содержание: Русские народные песни (трудовые, хороводные). Детский фольклор (игровые, з</w:t>
      </w:r>
      <w:r>
        <w:rPr>
          <w:rFonts w:ascii="Times New Roman" w:hAnsi="Times New Roman" w:cs="Times New Roman"/>
          <w:color w:val="000000"/>
          <w:sz w:val="24"/>
          <w:szCs w:val="24"/>
        </w:rPr>
        <w:t>а</w:t>
      </w:r>
      <w:r>
        <w:rPr>
          <w:rFonts w:ascii="Times New Roman" w:hAnsi="Times New Roman" w:cs="Times New Roman"/>
          <w:color w:val="000000"/>
          <w:sz w:val="24"/>
          <w:szCs w:val="24"/>
        </w:rPr>
        <w:t xml:space="preserve">клички, потешки, считалки, прибаутки). </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Виды деятельности </w:t>
      </w:r>
      <w:proofErr w:type="gramStart"/>
      <w:r>
        <w:rPr>
          <w:rFonts w:ascii="Times New Roman" w:hAnsi="Times New Roman" w:cs="Times New Roman"/>
          <w:color w:val="000000"/>
          <w:sz w:val="24"/>
          <w:szCs w:val="24"/>
        </w:rPr>
        <w:t>обучающихся</w:t>
      </w:r>
      <w:proofErr w:type="gramEnd"/>
      <w:r>
        <w:rPr>
          <w:rFonts w:ascii="Times New Roman" w:hAnsi="Times New Roman" w:cs="Times New Roman"/>
          <w:color w:val="000000"/>
          <w:sz w:val="24"/>
          <w:szCs w:val="24"/>
        </w:rPr>
        <w:t>:</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разучивание, исполнение русских народных песен разных жанров;</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участие в коллективной традиционной музыкальной игре (по выбору учителя могут быть о</w:t>
      </w:r>
      <w:r>
        <w:rPr>
          <w:rFonts w:ascii="Times New Roman" w:hAnsi="Times New Roman" w:cs="Times New Roman"/>
          <w:color w:val="000000"/>
          <w:sz w:val="24"/>
          <w:szCs w:val="24"/>
        </w:rPr>
        <w:t>с</w:t>
      </w:r>
      <w:r>
        <w:rPr>
          <w:rFonts w:ascii="Times New Roman" w:hAnsi="Times New Roman" w:cs="Times New Roman"/>
          <w:color w:val="000000"/>
          <w:sz w:val="24"/>
          <w:szCs w:val="24"/>
        </w:rPr>
        <w:t>воены игры «Бояре», «Плетень», «Бабка-ёжка», «Заинька» и другие);</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сочинение мелодий, вокальная импровизация на основе текстов игрового детского фольклора;</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вариативно: ритмическая импровизация, исполнение аккомпанемента на простых ударных (ложки) и духовых (свирель) инструментах к изученным народным песням; </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b/>
          <w:color w:val="000000"/>
          <w:sz w:val="24"/>
          <w:szCs w:val="24"/>
        </w:rPr>
        <w:lastRenderedPageBreak/>
        <w:t>Русские народные музыкальные инструменты</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Содержание: Народные музыкальные инструменты (балалайка, рожок, свирель, гусли, гармонь, ложки). Инструментальные наигрыши. Плясовые мелодии.</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Виды деятельности </w:t>
      </w:r>
      <w:proofErr w:type="gramStart"/>
      <w:r>
        <w:rPr>
          <w:rFonts w:ascii="Times New Roman" w:hAnsi="Times New Roman" w:cs="Times New Roman"/>
          <w:color w:val="000000"/>
          <w:sz w:val="24"/>
          <w:szCs w:val="24"/>
        </w:rPr>
        <w:t>обучающихся</w:t>
      </w:r>
      <w:proofErr w:type="gramEnd"/>
      <w:r>
        <w:rPr>
          <w:rFonts w:ascii="Times New Roman" w:hAnsi="Times New Roman" w:cs="Times New Roman"/>
          <w:color w:val="000000"/>
          <w:sz w:val="24"/>
          <w:szCs w:val="24"/>
        </w:rPr>
        <w:t>:</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знакомство с внешним видом, особенностями исполнения и звучания русских народных инс</w:t>
      </w:r>
      <w:r>
        <w:rPr>
          <w:rFonts w:ascii="Times New Roman" w:hAnsi="Times New Roman" w:cs="Times New Roman"/>
          <w:color w:val="000000"/>
          <w:sz w:val="24"/>
          <w:szCs w:val="24"/>
        </w:rPr>
        <w:t>т</w:t>
      </w:r>
      <w:r>
        <w:rPr>
          <w:rFonts w:ascii="Times New Roman" w:hAnsi="Times New Roman" w:cs="Times New Roman"/>
          <w:color w:val="000000"/>
          <w:sz w:val="24"/>
          <w:szCs w:val="24"/>
        </w:rPr>
        <w:t>рументов;</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определение на слух тембров инструментов;</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классификация на группы </w:t>
      </w:r>
      <w:proofErr w:type="gramStart"/>
      <w:r>
        <w:rPr>
          <w:rFonts w:ascii="Times New Roman" w:hAnsi="Times New Roman" w:cs="Times New Roman"/>
          <w:color w:val="000000"/>
          <w:sz w:val="24"/>
          <w:szCs w:val="24"/>
        </w:rPr>
        <w:t>духовых</w:t>
      </w:r>
      <w:proofErr w:type="gramEnd"/>
      <w:r>
        <w:rPr>
          <w:rFonts w:ascii="Times New Roman" w:hAnsi="Times New Roman" w:cs="Times New Roman"/>
          <w:color w:val="000000"/>
          <w:sz w:val="24"/>
          <w:szCs w:val="24"/>
        </w:rPr>
        <w:t>, ударных, струнных;</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музыкальная викторина на знание тембров народных инструментов;</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двигательная игра – импровизация-подражание игре на музыкальных инструментах;</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слушание фортепианных пьес композиторов, исполнение песен, в которых присутствуют зв</w:t>
      </w:r>
      <w:r>
        <w:rPr>
          <w:rFonts w:ascii="Times New Roman" w:hAnsi="Times New Roman" w:cs="Times New Roman"/>
          <w:color w:val="000000"/>
          <w:sz w:val="24"/>
          <w:szCs w:val="24"/>
        </w:rPr>
        <w:t>у</w:t>
      </w:r>
      <w:r>
        <w:rPr>
          <w:rFonts w:ascii="Times New Roman" w:hAnsi="Times New Roman" w:cs="Times New Roman"/>
          <w:color w:val="000000"/>
          <w:sz w:val="24"/>
          <w:szCs w:val="24"/>
        </w:rPr>
        <w:t>коизобразительные элементы, подражание голосам народных инструментов;</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вариативно: просмотр видеофильма о русских музыкальных инструментах; посещение муз</w:t>
      </w:r>
      <w:r>
        <w:rPr>
          <w:rFonts w:ascii="Times New Roman" w:hAnsi="Times New Roman" w:cs="Times New Roman"/>
          <w:color w:val="000000"/>
          <w:sz w:val="24"/>
          <w:szCs w:val="24"/>
        </w:rPr>
        <w:t>ы</w:t>
      </w:r>
      <w:r>
        <w:rPr>
          <w:rFonts w:ascii="Times New Roman" w:hAnsi="Times New Roman" w:cs="Times New Roman"/>
          <w:color w:val="000000"/>
          <w:sz w:val="24"/>
          <w:szCs w:val="24"/>
        </w:rPr>
        <w:t>кального или краеведческого музея; освоение простейших навыков игры на свирели, ложках.</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b/>
          <w:color w:val="000000"/>
          <w:sz w:val="24"/>
          <w:szCs w:val="24"/>
        </w:rPr>
        <w:t>Сказки, мифы и легенды</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Содержание: Народные сказители. Русские народные сказания, былины. Сказки и легенды о музыке и музыкантах.</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Виды деятельности </w:t>
      </w:r>
      <w:proofErr w:type="gramStart"/>
      <w:r>
        <w:rPr>
          <w:rFonts w:ascii="Times New Roman" w:hAnsi="Times New Roman" w:cs="Times New Roman"/>
          <w:color w:val="000000"/>
          <w:sz w:val="24"/>
          <w:szCs w:val="24"/>
        </w:rPr>
        <w:t>обучающихся</w:t>
      </w:r>
      <w:proofErr w:type="gramEnd"/>
      <w:r>
        <w:rPr>
          <w:rFonts w:ascii="Times New Roman" w:hAnsi="Times New Roman" w:cs="Times New Roman"/>
          <w:color w:val="000000"/>
          <w:sz w:val="24"/>
          <w:szCs w:val="24"/>
        </w:rPr>
        <w:t>:</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знакомство с манерой сказывания нараспев;</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слушание сказок, былин, эпических сказаний, рассказываемых нараспев;</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в инструментальной музыке определение на слух музыкальных интонаций речитативного х</w:t>
      </w:r>
      <w:r>
        <w:rPr>
          <w:rFonts w:ascii="Times New Roman" w:hAnsi="Times New Roman" w:cs="Times New Roman"/>
          <w:color w:val="000000"/>
          <w:sz w:val="24"/>
          <w:szCs w:val="24"/>
        </w:rPr>
        <w:t>а</w:t>
      </w:r>
      <w:r>
        <w:rPr>
          <w:rFonts w:ascii="Times New Roman" w:hAnsi="Times New Roman" w:cs="Times New Roman"/>
          <w:color w:val="000000"/>
          <w:sz w:val="24"/>
          <w:szCs w:val="24"/>
        </w:rPr>
        <w:t>рактера;</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создание иллюстраций к прослушанным музыкальным и литературным произведениям;</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вариативно: знакомство с эпосом народов России (по выбору учителя: отдельные сказания или примеры из эпоса народов России, например, якутского Олонхо, карело-финской Калевалы, калмыцкого Джангара, Нартского эпоса); просмотр фильмов, мультфильмов, созданных на основе былин, сказаний; речитативная импровизация – чтение нараспев фрагмента сказки, былины.</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b/>
          <w:color w:val="000000"/>
          <w:sz w:val="24"/>
          <w:szCs w:val="24"/>
        </w:rPr>
        <w:t>Жанры музыкального фольклора</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Содержание: Фольклорные жанры, общие для всех народов: лирические, трудовые, колыбел</w:t>
      </w:r>
      <w:r>
        <w:rPr>
          <w:rFonts w:ascii="Times New Roman" w:hAnsi="Times New Roman" w:cs="Times New Roman"/>
          <w:color w:val="000000"/>
          <w:sz w:val="24"/>
          <w:szCs w:val="24"/>
        </w:rPr>
        <w:t>ь</w:t>
      </w:r>
      <w:r>
        <w:rPr>
          <w:rFonts w:ascii="Times New Roman" w:hAnsi="Times New Roman" w:cs="Times New Roman"/>
          <w:color w:val="000000"/>
          <w:sz w:val="24"/>
          <w:szCs w:val="24"/>
        </w:rPr>
        <w:t>ные песни, танцы и пляски. Традиционные музыкальные инструменты.</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Виды деятельности </w:t>
      </w:r>
      <w:proofErr w:type="gramStart"/>
      <w:r>
        <w:rPr>
          <w:rFonts w:ascii="Times New Roman" w:hAnsi="Times New Roman" w:cs="Times New Roman"/>
          <w:color w:val="000000"/>
          <w:sz w:val="24"/>
          <w:szCs w:val="24"/>
        </w:rPr>
        <w:t>обучающихся</w:t>
      </w:r>
      <w:proofErr w:type="gramEnd"/>
      <w:r>
        <w:rPr>
          <w:rFonts w:ascii="Times New Roman" w:hAnsi="Times New Roman" w:cs="Times New Roman"/>
          <w:color w:val="000000"/>
          <w:sz w:val="24"/>
          <w:szCs w:val="24"/>
        </w:rPr>
        <w:t>:</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различение на слух контрастных по характеру фольклорных жанров: колыбельная, трудовая, лирическая, плясовая;</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определение, характеристика типичных элементов музыкального языка (темп, ритм, мелодия, динамика), состава исполнителей;</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определение тембра музыкальных инструментов, отнесение к одной из групп (</w:t>
      </w:r>
      <w:proofErr w:type="gramStart"/>
      <w:r>
        <w:rPr>
          <w:rFonts w:ascii="Times New Roman" w:hAnsi="Times New Roman" w:cs="Times New Roman"/>
          <w:color w:val="000000"/>
          <w:sz w:val="24"/>
          <w:szCs w:val="24"/>
        </w:rPr>
        <w:t>духовые</w:t>
      </w:r>
      <w:proofErr w:type="gramEnd"/>
      <w:r>
        <w:rPr>
          <w:rFonts w:ascii="Times New Roman" w:hAnsi="Times New Roman" w:cs="Times New Roman"/>
          <w:color w:val="000000"/>
          <w:sz w:val="24"/>
          <w:szCs w:val="24"/>
        </w:rPr>
        <w:t>, уда</w:t>
      </w:r>
      <w:r>
        <w:rPr>
          <w:rFonts w:ascii="Times New Roman" w:hAnsi="Times New Roman" w:cs="Times New Roman"/>
          <w:color w:val="000000"/>
          <w:sz w:val="24"/>
          <w:szCs w:val="24"/>
        </w:rPr>
        <w:t>р</w:t>
      </w:r>
      <w:r>
        <w:rPr>
          <w:rFonts w:ascii="Times New Roman" w:hAnsi="Times New Roman" w:cs="Times New Roman"/>
          <w:color w:val="000000"/>
          <w:sz w:val="24"/>
          <w:szCs w:val="24"/>
        </w:rPr>
        <w:t>ные, струнные);</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разучивание, исполнение песен разных жанров, относящихся к фольклору разных народов Ро</w:t>
      </w:r>
      <w:r>
        <w:rPr>
          <w:rFonts w:ascii="Times New Roman" w:hAnsi="Times New Roman" w:cs="Times New Roman"/>
          <w:color w:val="000000"/>
          <w:sz w:val="24"/>
          <w:szCs w:val="24"/>
        </w:rPr>
        <w:t>с</w:t>
      </w:r>
      <w:r>
        <w:rPr>
          <w:rFonts w:ascii="Times New Roman" w:hAnsi="Times New Roman" w:cs="Times New Roman"/>
          <w:color w:val="000000"/>
          <w:sz w:val="24"/>
          <w:szCs w:val="24"/>
        </w:rPr>
        <w:t>сийской Федерации;</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импровизации, сочинение к ним ритмических аккомпанементов (звучащими жестами, на уда</w:t>
      </w:r>
      <w:r>
        <w:rPr>
          <w:rFonts w:ascii="Times New Roman" w:hAnsi="Times New Roman" w:cs="Times New Roman"/>
          <w:color w:val="000000"/>
          <w:sz w:val="24"/>
          <w:szCs w:val="24"/>
        </w:rPr>
        <w:t>р</w:t>
      </w:r>
      <w:r>
        <w:rPr>
          <w:rFonts w:ascii="Times New Roman" w:hAnsi="Times New Roman" w:cs="Times New Roman"/>
          <w:color w:val="000000"/>
          <w:sz w:val="24"/>
          <w:szCs w:val="24"/>
        </w:rPr>
        <w:t>ных инструментах);</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вариативно: исполнение на клавишных или духовых инструментах (свирель) мелодий народных песен, прослеживание мелодии по нотной записи.</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b/>
          <w:color w:val="000000"/>
          <w:sz w:val="24"/>
          <w:szCs w:val="24"/>
        </w:rPr>
        <w:lastRenderedPageBreak/>
        <w:t>Народные праздники</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Содержание: </w:t>
      </w:r>
      <w:proofErr w:type="gramStart"/>
      <w:r>
        <w:rPr>
          <w:rFonts w:ascii="Times New Roman" w:hAnsi="Times New Roman" w:cs="Times New Roman"/>
          <w:color w:val="000000"/>
          <w:sz w:val="24"/>
          <w:szCs w:val="24"/>
        </w:rPr>
        <w:t>Обряды, игры, хороводы, праздничная символика – на примере одного или н</w:t>
      </w:r>
      <w:r>
        <w:rPr>
          <w:rFonts w:ascii="Times New Roman" w:hAnsi="Times New Roman" w:cs="Times New Roman"/>
          <w:color w:val="000000"/>
          <w:sz w:val="24"/>
          <w:szCs w:val="24"/>
        </w:rPr>
        <w:t>е</w:t>
      </w:r>
      <w:r>
        <w:rPr>
          <w:rFonts w:ascii="Times New Roman" w:hAnsi="Times New Roman" w:cs="Times New Roman"/>
          <w:color w:val="000000"/>
          <w:sz w:val="24"/>
          <w:szCs w:val="24"/>
        </w:rPr>
        <w:t>скольких народных праздников (по выбору учителя внимание обучающихся может быть сосредоточено на русских традиционных народных праздниках (Рождество, Осенины, Масленица, Троица) и (или) праздниках других народов России (Сабантуй, Байрам, Навруз, Ысыах).</w:t>
      </w:r>
      <w:proofErr w:type="gramEnd"/>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Виды деятельности </w:t>
      </w:r>
      <w:proofErr w:type="gramStart"/>
      <w:r>
        <w:rPr>
          <w:rFonts w:ascii="Times New Roman" w:hAnsi="Times New Roman" w:cs="Times New Roman"/>
          <w:color w:val="000000"/>
          <w:sz w:val="24"/>
          <w:szCs w:val="24"/>
        </w:rPr>
        <w:t>обучающихся</w:t>
      </w:r>
      <w:proofErr w:type="gramEnd"/>
      <w:r>
        <w:rPr>
          <w:rFonts w:ascii="Times New Roman" w:hAnsi="Times New Roman" w:cs="Times New Roman"/>
          <w:color w:val="000000"/>
          <w:sz w:val="24"/>
          <w:szCs w:val="24"/>
        </w:rPr>
        <w:t>:</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знакомство с праздничными обычаями, обрядами, бытовавшими ранее и сохранившимися сег</w:t>
      </w:r>
      <w:r>
        <w:rPr>
          <w:rFonts w:ascii="Times New Roman" w:hAnsi="Times New Roman" w:cs="Times New Roman"/>
          <w:color w:val="000000"/>
          <w:sz w:val="24"/>
          <w:szCs w:val="24"/>
        </w:rPr>
        <w:t>о</w:t>
      </w:r>
      <w:r>
        <w:rPr>
          <w:rFonts w:ascii="Times New Roman" w:hAnsi="Times New Roman" w:cs="Times New Roman"/>
          <w:color w:val="000000"/>
          <w:sz w:val="24"/>
          <w:szCs w:val="24"/>
        </w:rPr>
        <w:t>дня у различных народностей Российской Федерации;</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разучивание песен, реконструкция фрагмента обряда, участие в коллективной традиционной игре (по выбору учителя могут быть освоены традиционные игры территориально близких или, наоборот, далёких регионов Российской Федерации);</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вариативно: просмотр фильма (мультфильма), рассказывающего о символике фольклорного праздника;</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посещение театра, театрализованного представления;</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участие в народных гуляньях на улицах родного города, посёлка.</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b/>
          <w:color w:val="000000"/>
          <w:sz w:val="24"/>
          <w:szCs w:val="24"/>
        </w:rPr>
        <w:t>Первые артисты, народный театр</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Содержание: Скоморохи. Ярмарочный балаган. Вертеп.</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Виды деятельности </w:t>
      </w:r>
      <w:proofErr w:type="gramStart"/>
      <w:r>
        <w:rPr>
          <w:rFonts w:ascii="Times New Roman" w:hAnsi="Times New Roman" w:cs="Times New Roman"/>
          <w:color w:val="000000"/>
          <w:sz w:val="24"/>
          <w:szCs w:val="24"/>
        </w:rPr>
        <w:t>обучающихся</w:t>
      </w:r>
      <w:proofErr w:type="gramEnd"/>
      <w:r>
        <w:rPr>
          <w:rFonts w:ascii="Times New Roman" w:hAnsi="Times New Roman" w:cs="Times New Roman"/>
          <w:color w:val="000000"/>
          <w:sz w:val="24"/>
          <w:szCs w:val="24"/>
        </w:rPr>
        <w:t>:</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чтение учебных, справочных текстов по теме;</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диалог с учителем;</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разучивание, исполнение скоморошин;</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вариативно: просмотр фильма (мультфильма), фрагмента музыкального спектакля; творческий проект – театрализованная постановка.</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b/>
          <w:color w:val="000000"/>
          <w:sz w:val="24"/>
          <w:szCs w:val="24"/>
        </w:rPr>
        <w:t>Фольклор народов России</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Содержание: </w:t>
      </w:r>
      <w:proofErr w:type="gramStart"/>
      <w:r>
        <w:rPr>
          <w:rFonts w:ascii="Times New Roman" w:hAnsi="Times New Roman" w:cs="Times New Roman"/>
          <w:color w:val="000000"/>
          <w:sz w:val="24"/>
          <w:szCs w:val="24"/>
        </w:rPr>
        <w:t>Музыкальные традиции, особенности народной музыки республик Российской Федерации (по выбору учителя может быть представлена культура 2–3 регионов Российской Федер</w:t>
      </w:r>
      <w:r>
        <w:rPr>
          <w:rFonts w:ascii="Times New Roman" w:hAnsi="Times New Roman" w:cs="Times New Roman"/>
          <w:color w:val="000000"/>
          <w:sz w:val="24"/>
          <w:szCs w:val="24"/>
        </w:rPr>
        <w:t>а</w:t>
      </w:r>
      <w:r>
        <w:rPr>
          <w:rFonts w:ascii="Times New Roman" w:hAnsi="Times New Roman" w:cs="Times New Roman"/>
          <w:color w:val="000000"/>
          <w:sz w:val="24"/>
          <w:szCs w:val="24"/>
        </w:rPr>
        <w:t>ции.</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Особое внимание следует уделить как наиболее распространённым чертам, так и уникальным самобытным явлениям, например: тувинское горловое пение, кавказская лезгинка, якутский варган, пентатонные лады в музыке республик Поволжья, Сибири).</w:t>
      </w:r>
      <w:proofErr w:type="gramEnd"/>
      <w:r>
        <w:rPr>
          <w:rFonts w:ascii="Times New Roman" w:hAnsi="Times New Roman" w:cs="Times New Roman"/>
          <w:color w:val="000000"/>
          <w:sz w:val="24"/>
          <w:szCs w:val="24"/>
        </w:rPr>
        <w:t xml:space="preserve"> Жанры, интонации, музыкальные инстр</w:t>
      </w:r>
      <w:r>
        <w:rPr>
          <w:rFonts w:ascii="Times New Roman" w:hAnsi="Times New Roman" w:cs="Times New Roman"/>
          <w:color w:val="000000"/>
          <w:sz w:val="24"/>
          <w:szCs w:val="24"/>
        </w:rPr>
        <w:t>у</w:t>
      </w:r>
      <w:r>
        <w:rPr>
          <w:rFonts w:ascii="Times New Roman" w:hAnsi="Times New Roman" w:cs="Times New Roman"/>
          <w:color w:val="000000"/>
          <w:sz w:val="24"/>
          <w:szCs w:val="24"/>
        </w:rPr>
        <w:t>менты, музыканты-исполнители.</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Виды деятельности </w:t>
      </w:r>
      <w:proofErr w:type="gramStart"/>
      <w:r>
        <w:rPr>
          <w:rFonts w:ascii="Times New Roman" w:hAnsi="Times New Roman" w:cs="Times New Roman"/>
          <w:color w:val="000000"/>
          <w:sz w:val="24"/>
          <w:szCs w:val="24"/>
        </w:rPr>
        <w:t>обучающихся</w:t>
      </w:r>
      <w:proofErr w:type="gramEnd"/>
      <w:r>
        <w:rPr>
          <w:rFonts w:ascii="Times New Roman" w:hAnsi="Times New Roman" w:cs="Times New Roman"/>
          <w:color w:val="000000"/>
          <w:sz w:val="24"/>
          <w:szCs w:val="24"/>
        </w:rPr>
        <w:t>:</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знакомство с особенностями музыкального фольклора различных народностей Российской Ф</w:t>
      </w:r>
      <w:r>
        <w:rPr>
          <w:rFonts w:ascii="Times New Roman" w:hAnsi="Times New Roman" w:cs="Times New Roman"/>
          <w:color w:val="000000"/>
          <w:sz w:val="24"/>
          <w:szCs w:val="24"/>
        </w:rPr>
        <w:t>е</w:t>
      </w:r>
      <w:r>
        <w:rPr>
          <w:rFonts w:ascii="Times New Roman" w:hAnsi="Times New Roman" w:cs="Times New Roman"/>
          <w:color w:val="000000"/>
          <w:sz w:val="24"/>
          <w:szCs w:val="24"/>
        </w:rPr>
        <w:t>дерации;</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определение характерных черт, характеристика типичных элементов музыкального языка (ритм, лад, интонации);</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разучивание песен, танцев, импровизация ритмических аккомпанементов на ударных инстр</w:t>
      </w:r>
      <w:r>
        <w:rPr>
          <w:rFonts w:ascii="Times New Roman" w:hAnsi="Times New Roman" w:cs="Times New Roman"/>
          <w:color w:val="000000"/>
          <w:sz w:val="24"/>
          <w:szCs w:val="24"/>
        </w:rPr>
        <w:t>у</w:t>
      </w:r>
      <w:r>
        <w:rPr>
          <w:rFonts w:ascii="Times New Roman" w:hAnsi="Times New Roman" w:cs="Times New Roman"/>
          <w:color w:val="000000"/>
          <w:sz w:val="24"/>
          <w:szCs w:val="24"/>
        </w:rPr>
        <w:t>ментах;</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вариативно: исполнение на доступных клавишных или духовых инструментах (свирель) мел</w:t>
      </w:r>
      <w:r>
        <w:rPr>
          <w:rFonts w:ascii="Times New Roman" w:hAnsi="Times New Roman" w:cs="Times New Roman"/>
          <w:color w:val="000000"/>
          <w:sz w:val="24"/>
          <w:szCs w:val="24"/>
        </w:rPr>
        <w:t>о</w:t>
      </w:r>
      <w:r>
        <w:rPr>
          <w:rFonts w:ascii="Times New Roman" w:hAnsi="Times New Roman" w:cs="Times New Roman"/>
          <w:color w:val="000000"/>
          <w:sz w:val="24"/>
          <w:szCs w:val="24"/>
        </w:rPr>
        <w:t>дий народных песен, прослеживание мелодии по нотной записи;</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творческие, исследовательские проекты, школьные фестивали, посвящённые музыкальному творчеству народов России.</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b/>
          <w:color w:val="000000"/>
          <w:sz w:val="24"/>
          <w:szCs w:val="24"/>
        </w:rPr>
        <w:t>Фольклор в творчестве профессиональных музыкантов</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lastRenderedPageBreak/>
        <w:t>Содержание: Собиратели фольклора. Народные мелодии в обработке композиторов. Народные жанры, интонации как основа для композиторского творчества.</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Виды деятельности </w:t>
      </w:r>
      <w:proofErr w:type="gramStart"/>
      <w:r>
        <w:rPr>
          <w:rFonts w:ascii="Times New Roman" w:hAnsi="Times New Roman" w:cs="Times New Roman"/>
          <w:color w:val="000000"/>
          <w:sz w:val="24"/>
          <w:szCs w:val="24"/>
        </w:rPr>
        <w:t>обучающихся</w:t>
      </w:r>
      <w:proofErr w:type="gramEnd"/>
      <w:r>
        <w:rPr>
          <w:rFonts w:ascii="Times New Roman" w:hAnsi="Times New Roman" w:cs="Times New Roman"/>
          <w:color w:val="000000"/>
          <w:sz w:val="24"/>
          <w:szCs w:val="24"/>
        </w:rPr>
        <w:t>:</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диалог с учителем о значении фольклористики; </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чтение учебных, популярных текстов о собирателях фольклора;</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слушание музыки, созданной композиторами на основе народных жанров и интонаций;</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определение приёмов обработки, развития народных мелодий;</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разучивание, исполнение народных песен в композиторской обработке;</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сравнение звучания одних и тех же мелодий в народном и композиторском варианте;</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обсуждение аргументированных оценочных суждений на основе сравнения;</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вариативно: аналогии с изобразительным искусством – сравнение фотографий подлинных о</w:t>
      </w:r>
      <w:r>
        <w:rPr>
          <w:rFonts w:ascii="Times New Roman" w:hAnsi="Times New Roman" w:cs="Times New Roman"/>
          <w:color w:val="000000"/>
          <w:sz w:val="24"/>
          <w:szCs w:val="24"/>
        </w:rPr>
        <w:t>б</w:t>
      </w:r>
      <w:r>
        <w:rPr>
          <w:rFonts w:ascii="Times New Roman" w:hAnsi="Times New Roman" w:cs="Times New Roman"/>
          <w:color w:val="000000"/>
          <w:sz w:val="24"/>
          <w:szCs w:val="24"/>
        </w:rPr>
        <w:t>разцов народных промыслов (гжель, хохлома, городецкая роспись) с творчеством современных художников, модельеров, дизайнеров, работающих в соответствующих техниках росписи.</w:t>
      </w:r>
    </w:p>
    <w:p w:rsidR="008412A8" w:rsidRDefault="008412A8">
      <w:pPr>
        <w:spacing w:after="0"/>
        <w:ind w:left="-567" w:right="-568" w:firstLine="851"/>
        <w:jc w:val="both"/>
        <w:rPr>
          <w:rFonts w:ascii="Times New Roman" w:hAnsi="Times New Roman" w:cs="Times New Roman"/>
          <w:sz w:val="24"/>
          <w:szCs w:val="24"/>
        </w:rPr>
      </w:pP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b/>
          <w:color w:val="000000"/>
          <w:sz w:val="24"/>
          <w:szCs w:val="24"/>
        </w:rPr>
        <w:t>Модуль № 2 «Классическая музыка»</w:t>
      </w:r>
      <w:r>
        <w:rPr>
          <w:rFonts w:ascii="Times New Roman" w:hAnsi="Times New Roman" w:cs="Times New Roman"/>
          <w:color w:val="000000"/>
          <w:sz w:val="24"/>
          <w:szCs w:val="24"/>
        </w:rPr>
        <w:t xml:space="preserve"> </w:t>
      </w:r>
    </w:p>
    <w:p w:rsidR="008412A8" w:rsidRDefault="008412A8">
      <w:pPr>
        <w:spacing w:after="0"/>
        <w:ind w:left="-567" w:right="-568" w:firstLine="851"/>
        <w:jc w:val="both"/>
        <w:rPr>
          <w:rFonts w:ascii="Times New Roman" w:hAnsi="Times New Roman" w:cs="Times New Roman"/>
          <w:sz w:val="24"/>
          <w:szCs w:val="24"/>
        </w:rPr>
      </w:pP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Данный модуль является одним из важнейших. Шедевры мировой музыкальной классики с</w:t>
      </w:r>
      <w:r>
        <w:rPr>
          <w:rFonts w:ascii="Times New Roman" w:hAnsi="Times New Roman" w:cs="Times New Roman"/>
          <w:color w:val="000000"/>
          <w:sz w:val="24"/>
          <w:szCs w:val="24"/>
        </w:rPr>
        <w:t>о</w:t>
      </w:r>
      <w:r>
        <w:rPr>
          <w:rFonts w:ascii="Times New Roman" w:hAnsi="Times New Roman" w:cs="Times New Roman"/>
          <w:color w:val="000000"/>
          <w:sz w:val="24"/>
          <w:szCs w:val="24"/>
        </w:rPr>
        <w:t>ставляют золотой фонд музыкальной культуры. Проверенные временем образцы камерных и симфон</w:t>
      </w:r>
      <w:r>
        <w:rPr>
          <w:rFonts w:ascii="Times New Roman" w:hAnsi="Times New Roman" w:cs="Times New Roman"/>
          <w:color w:val="000000"/>
          <w:sz w:val="24"/>
          <w:szCs w:val="24"/>
        </w:rPr>
        <w:t>и</w:t>
      </w:r>
      <w:r>
        <w:rPr>
          <w:rFonts w:ascii="Times New Roman" w:hAnsi="Times New Roman" w:cs="Times New Roman"/>
          <w:color w:val="000000"/>
          <w:sz w:val="24"/>
          <w:szCs w:val="24"/>
        </w:rPr>
        <w:t xml:space="preserve">ческих сочинений позволяют раскрыть перед </w:t>
      </w:r>
      <w:proofErr w:type="gramStart"/>
      <w:r>
        <w:rPr>
          <w:rFonts w:ascii="Times New Roman" w:hAnsi="Times New Roman" w:cs="Times New Roman"/>
          <w:color w:val="000000"/>
          <w:sz w:val="24"/>
          <w:szCs w:val="24"/>
        </w:rPr>
        <w:t>обучающимися</w:t>
      </w:r>
      <w:proofErr w:type="gramEnd"/>
      <w:r>
        <w:rPr>
          <w:rFonts w:ascii="Times New Roman" w:hAnsi="Times New Roman" w:cs="Times New Roman"/>
          <w:color w:val="000000"/>
          <w:sz w:val="24"/>
          <w:szCs w:val="24"/>
        </w:rPr>
        <w:t xml:space="preserve"> богатую палитру мыслей и чувств, воплощённую в звуках музыкальным гением великих композиторов, воспитывать их музыкальный вкус на подлинно художественных произведениях. </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b/>
          <w:color w:val="000000"/>
          <w:sz w:val="24"/>
          <w:szCs w:val="24"/>
        </w:rPr>
        <w:t>Композитор – исполнитель – слушатель</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Содержание: Композитор. Исполнитель. Особенности их деятельности, творчества. Умение слушать музыку. Концерт, концертный зал. Правила поведения в концертном зале.</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Виды деятельности </w:t>
      </w:r>
      <w:proofErr w:type="gramStart"/>
      <w:r>
        <w:rPr>
          <w:rFonts w:ascii="Times New Roman" w:hAnsi="Times New Roman" w:cs="Times New Roman"/>
          <w:color w:val="000000"/>
          <w:sz w:val="24"/>
          <w:szCs w:val="24"/>
        </w:rPr>
        <w:t>обучающихся</w:t>
      </w:r>
      <w:proofErr w:type="gramEnd"/>
      <w:r>
        <w:rPr>
          <w:rFonts w:ascii="Times New Roman" w:hAnsi="Times New Roman" w:cs="Times New Roman"/>
          <w:color w:val="000000"/>
          <w:sz w:val="24"/>
          <w:szCs w:val="24"/>
        </w:rPr>
        <w:t>:</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просмотр видеозаписи концерта; </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слушание музыки, рассматривание иллюстраций;</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диалог с учителем по теме занятия; </w:t>
      </w:r>
    </w:p>
    <w:p w:rsidR="008412A8" w:rsidRDefault="00442C17">
      <w:pPr>
        <w:spacing w:after="0"/>
        <w:ind w:left="-567" w:right="-568" w:firstLine="851"/>
        <w:jc w:val="both"/>
        <w:rPr>
          <w:rFonts w:ascii="Times New Roman" w:hAnsi="Times New Roman" w:cs="Times New Roman"/>
          <w:sz w:val="24"/>
          <w:szCs w:val="24"/>
        </w:rPr>
      </w:pPr>
      <w:proofErr w:type="gramStart"/>
      <w:r>
        <w:rPr>
          <w:rFonts w:ascii="Times New Roman" w:hAnsi="Times New Roman" w:cs="Times New Roman"/>
          <w:color w:val="000000"/>
          <w:sz w:val="24"/>
          <w:szCs w:val="24"/>
        </w:rPr>
        <w:t>«Я – исполнитель» (игра – имитация исполнительских движений), игра «Я – композитор» (с</w:t>
      </w:r>
      <w:r>
        <w:rPr>
          <w:rFonts w:ascii="Times New Roman" w:hAnsi="Times New Roman" w:cs="Times New Roman"/>
          <w:color w:val="000000"/>
          <w:sz w:val="24"/>
          <w:szCs w:val="24"/>
        </w:rPr>
        <w:t>о</w:t>
      </w:r>
      <w:r>
        <w:rPr>
          <w:rFonts w:ascii="Times New Roman" w:hAnsi="Times New Roman" w:cs="Times New Roman"/>
          <w:color w:val="000000"/>
          <w:sz w:val="24"/>
          <w:szCs w:val="24"/>
        </w:rPr>
        <w:t>чинение небольших попевок, мелодических фраз);</w:t>
      </w:r>
      <w:proofErr w:type="gramEnd"/>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освоение правил поведения на концерте;</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вариативно: «Как на концерте» – выступление учителя или одноклассника, обучающегося в м</w:t>
      </w:r>
      <w:r>
        <w:rPr>
          <w:rFonts w:ascii="Times New Roman" w:hAnsi="Times New Roman" w:cs="Times New Roman"/>
          <w:color w:val="000000"/>
          <w:sz w:val="24"/>
          <w:szCs w:val="24"/>
        </w:rPr>
        <w:t>у</w:t>
      </w:r>
      <w:r>
        <w:rPr>
          <w:rFonts w:ascii="Times New Roman" w:hAnsi="Times New Roman" w:cs="Times New Roman"/>
          <w:color w:val="000000"/>
          <w:sz w:val="24"/>
          <w:szCs w:val="24"/>
        </w:rPr>
        <w:t>зыкальной школе, с исполнением краткого музыкального произведения; посещение концерта классич</w:t>
      </w:r>
      <w:r>
        <w:rPr>
          <w:rFonts w:ascii="Times New Roman" w:hAnsi="Times New Roman" w:cs="Times New Roman"/>
          <w:color w:val="000000"/>
          <w:sz w:val="24"/>
          <w:szCs w:val="24"/>
        </w:rPr>
        <w:t>е</w:t>
      </w:r>
      <w:r>
        <w:rPr>
          <w:rFonts w:ascii="Times New Roman" w:hAnsi="Times New Roman" w:cs="Times New Roman"/>
          <w:color w:val="000000"/>
          <w:sz w:val="24"/>
          <w:szCs w:val="24"/>
        </w:rPr>
        <w:t>ской музыки.</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b/>
          <w:color w:val="000000"/>
          <w:sz w:val="24"/>
          <w:szCs w:val="24"/>
        </w:rPr>
        <w:t>Композиторы – детям</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Содержание: Детская музыка П.И. Чайковского, С.С. Прокофьева, Д.Б. Кабалевского и других композиторов. Понятие жанра. Песня, танец, марш.</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Виды деятельности </w:t>
      </w:r>
      <w:proofErr w:type="gramStart"/>
      <w:r>
        <w:rPr>
          <w:rFonts w:ascii="Times New Roman" w:hAnsi="Times New Roman" w:cs="Times New Roman"/>
          <w:color w:val="000000"/>
          <w:sz w:val="24"/>
          <w:szCs w:val="24"/>
        </w:rPr>
        <w:t>обучающихся</w:t>
      </w:r>
      <w:proofErr w:type="gramEnd"/>
      <w:r>
        <w:rPr>
          <w:rFonts w:ascii="Times New Roman" w:hAnsi="Times New Roman" w:cs="Times New Roman"/>
          <w:color w:val="000000"/>
          <w:sz w:val="24"/>
          <w:szCs w:val="24"/>
        </w:rPr>
        <w:t>:</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слушание музыки, определение основного характера, музыкально-выразительных средств, и</w:t>
      </w:r>
      <w:r>
        <w:rPr>
          <w:rFonts w:ascii="Times New Roman" w:hAnsi="Times New Roman" w:cs="Times New Roman"/>
          <w:color w:val="000000"/>
          <w:sz w:val="24"/>
          <w:szCs w:val="24"/>
        </w:rPr>
        <w:t>с</w:t>
      </w:r>
      <w:r>
        <w:rPr>
          <w:rFonts w:ascii="Times New Roman" w:hAnsi="Times New Roman" w:cs="Times New Roman"/>
          <w:color w:val="000000"/>
          <w:sz w:val="24"/>
          <w:szCs w:val="24"/>
        </w:rPr>
        <w:t>пользованных композитором;</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подбор эпитетов, иллюстраций к музыке;</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определение жанра;</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музыкальная викторина;</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lastRenderedPageBreak/>
        <w:t>вариативно: вокализация, исполнение мелодий инструментальных пьес со словами; разучив</w:t>
      </w:r>
      <w:r>
        <w:rPr>
          <w:rFonts w:ascii="Times New Roman" w:hAnsi="Times New Roman" w:cs="Times New Roman"/>
          <w:color w:val="000000"/>
          <w:sz w:val="24"/>
          <w:szCs w:val="24"/>
        </w:rPr>
        <w:t>а</w:t>
      </w:r>
      <w:r>
        <w:rPr>
          <w:rFonts w:ascii="Times New Roman" w:hAnsi="Times New Roman" w:cs="Times New Roman"/>
          <w:color w:val="000000"/>
          <w:sz w:val="24"/>
          <w:szCs w:val="24"/>
        </w:rPr>
        <w:t>ние, исполнение песен; сочинение ритмических аккомпанементов (с помощью звучащих жестов или ударных и шумовых инструментов) к пьесам маршевого и танцевального характера.</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b/>
          <w:color w:val="000000"/>
          <w:sz w:val="24"/>
          <w:szCs w:val="24"/>
        </w:rPr>
        <w:t>Оркестр</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Содержание: Оркестр – большой коллектив музыкантов. Дирижёр, партитура, репетиция. Жанр концерта – музыкальное соревнование солиста с оркестром.</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Виды деятельности </w:t>
      </w:r>
      <w:proofErr w:type="gramStart"/>
      <w:r>
        <w:rPr>
          <w:rFonts w:ascii="Times New Roman" w:hAnsi="Times New Roman" w:cs="Times New Roman"/>
          <w:color w:val="000000"/>
          <w:sz w:val="24"/>
          <w:szCs w:val="24"/>
        </w:rPr>
        <w:t>обучающихся</w:t>
      </w:r>
      <w:proofErr w:type="gramEnd"/>
      <w:r>
        <w:rPr>
          <w:rFonts w:ascii="Times New Roman" w:hAnsi="Times New Roman" w:cs="Times New Roman"/>
          <w:color w:val="000000"/>
          <w:sz w:val="24"/>
          <w:szCs w:val="24"/>
        </w:rPr>
        <w:t>:</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слушание музыки в исполнении оркестра;</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просмотр видеозаписи;</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диалог с учителем о роли дирижёра,</w:t>
      </w:r>
      <w:r>
        <w:rPr>
          <w:rFonts w:ascii="Times New Roman" w:hAnsi="Times New Roman" w:cs="Times New Roman"/>
          <w:i/>
          <w:color w:val="000000"/>
          <w:sz w:val="24"/>
          <w:szCs w:val="24"/>
        </w:rPr>
        <w:t xml:space="preserve"> </w:t>
      </w:r>
      <w:r>
        <w:rPr>
          <w:rFonts w:ascii="Times New Roman" w:hAnsi="Times New Roman" w:cs="Times New Roman"/>
          <w:color w:val="000000"/>
          <w:sz w:val="24"/>
          <w:szCs w:val="24"/>
        </w:rPr>
        <w:t>«Я – дирижёр» – игра-имитация дирижёрских жестов во время звучания музыки;</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разучивание и исполнение песен соответствующей тематики;</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вариативно: знакомство с принципом расположения партий в партитуре; работа по группам – сочинение своего варианта ритмической партитуры.</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b/>
          <w:color w:val="000000"/>
          <w:sz w:val="24"/>
          <w:szCs w:val="24"/>
        </w:rPr>
        <w:t>Музыкальные инструменты. Фортепиано</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Содержание: Рояль и пианино. История изобретения фортепиано, «секрет» названия инстр</w:t>
      </w:r>
      <w:r>
        <w:rPr>
          <w:rFonts w:ascii="Times New Roman" w:hAnsi="Times New Roman" w:cs="Times New Roman"/>
          <w:color w:val="000000"/>
          <w:sz w:val="24"/>
          <w:szCs w:val="24"/>
        </w:rPr>
        <w:t>у</w:t>
      </w:r>
      <w:r>
        <w:rPr>
          <w:rFonts w:ascii="Times New Roman" w:hAnsi="Times New Roman" w:cs="Times New Roman"/>
          <w:color w:val="000000"/>
          <w:sz w:val="24"/>
          <w:szCs w:val="24"/>
        </w:rPr>
        <w:t>мента (форте + пиано). «Предки» и «наследники» фортепиано (клавесин, синтезатор).</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Виды деятельности </w:t>
      </w:r>
      <w:proofErr w:type="gramStart"/>
      <w:r>
        <w:rPr>
          <w:rFonts w:ascii="Times New Roman" w:hAnsi="Times New Roman" w:cs="Times New Roman"/>
          <w:color w:val="000000"/>
          <w:sz w:val="24"/>
          <w:szCs w:val="24"/>
        </w:rPr>
        <w:t>обучающихся</w:t>
      </w:r>
      <w:proofErr w:type="gramEnd"/>
      <w:r>
        <w:rPr>
          <w:rFonts w:ascii="Times New Roman" w:hAnsi="Times New Roman" w:cs="Times New Roman"/>
          <w:color w:val="000000"/>
          <w:sz w:val="24"/>
          <w:szCs w:val="24"/>
        </w:rPr>
        <w:t>:</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знакомство с многообразием красок фортепиано;</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слушание фортепианных пьес в исполнении известных пианистов;</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«Я – пианист» – игра-имитация исполнительских движений во время звучания музыки;</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слушание детских пьес на фортепиано в исполнении учителя;</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демонстрация возможностей инструмента (исполнение одной и той же пьесы тихо и громко, в разных регистрах, разными штрихами);</w:t>
      </w:r>
    </w:p>
    <w:p w:rsidR="008412A8" w:rsidRDefault="00442C17">
      <w:pPr>
        <w:spacing w:after="0"/>
        <w:ind w:left="-567" w:right="-568" w:firstLine="851"/>
        <w:jc w:val="both"/>
        <w:rPr>
          <w:rFonts w:ascii="Times New Roman" w:hAnsi="Times New Roman" w:cs="Times New Roman"/>
          <w:sz w:val="24"/>
          <w:szCs w:val="24"/>
        </w:rPr>
      </w:pPr>
      <w:proofErr w:type="gramStart"/>
      <w:r>
        <w:rPr>
          <w:rFonts w:ascii="Times New Roman" w:hAnsi="Times New Roman" w:cs="Times New Roman"/>
          <w:color w:val="000000"/>
          <w:sz w:val="24"/>
          <w:szCs w:val="24"/>
        </w:rPr>
        <w:t>вариативно: посещение концерта фортепианной музыки; разбираем инструмент – наглядная демонстрация внутреннего устройства акустического пианино; «Паспорт инструмента» – исследов</w:t>
      </w:r>
      <w:r>
        <w:rPr>
          <w:rFonts w:ascii="Times New Roman" w:hAnsi="Times New Roman" w:cs="Times New Roman"/>
          <w:color w:val="000000"/>
          <w:sz w:val="24"/>
          <w:szCs w:val="24"/>
        </w:rPr>
        <w:t>а</w:t>
      </w:r>
      <w:r>
        <w:rPr>
          <w:rFonts w:ascii="Times New Roman" w:hAnsi="Times New Roman" w:cs="Times New Roman"/>
          <w:color w:val="000000"/>
          <w:sz w:val="24"/>
          <w:szCs w:val="24"/>
        </w:rPr>
        <w:t>тельская работа, предполагающая подсчёт параметров (высота, ширина, количество клавиш, педалей).</w:t>
      </w:r>
      <w:proofErr w:type="gramEnd"/>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b/>
          <w:color w:val="000000"/>
          <w:sz w:val="24"/>
          <w:szCs w:val="24"/>
        </w:rPr>
        <w:t>Музыкальные инструменты. Флейта</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Содержание: Предки современной флейты. Легенда о нимфе Сиринкс. Музыка для флейты с</w:t>
      </w:r>
      <w:r>
        <w:rPr>
          <w:rFonts w:ascii="Times New Roman" w:hAnsi="Times New Roman" w:cs="Times New Roman"/>
          <w:color w:val="000000"/>
          <w:sz w:val="24"/>
          <w:szCs w:val="24"/>
        </w:rPr>
        <w:t>о</w:t>
      </w:r>
      <w:r>
        <w:rPr>
          <w:rFonts w:ascii="Times New Roman" w:hAnsi="Times New Roman" w:cs="Times New Roman"/>
          <w:color w:val="000000"/>
          <w:sz w:val="24"/>
          <w:szCs w:val="24"/>
        </w:rPr>
        <w:t xml:space="preserve">ло, флейты в сопровождении фортепиано, оркестра (например, «Шутка» И.С. Баха, «Мелодия» из оперы «Орфей и Эвридика» К.В. </w:t>
      </w:r>
      <w:proofErr w:type="gramStart"/>
      <w:r>
        <w:rPr>
          <w:rFonts w:ascii="Times New Roman" w:hAnsi="Times New Roman" w:cs="Times New Roman"/>
          <w:color w:val="000000"/>
          <w:sz w:val="24"/>
          <w:szCs w:val="24"/>
        </w:rPr>
        <w:t>Глюка</w:t>
      </w:r>
      <w:proofErr w:type="gramEnd"/>
      <w:r>
        <w:rPr>
          <w:rFonts w:ascii="Times New Roman" w:hAnsi="Times New Roman" w:cs="Times New Roman"/>
          <w:color w:val="000000"/>
          <w:sz w:val="24"/>
          <w:szCs w:val="24"/>
        </w:rPr>
        <w:t>, «Сиринкс» К. Дебюсси).</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Виды деятельности </w:t>
      </w:r>
      <w:proofErr w:type="gramStart"/>
      <w:r>
        <w:rPr>
          <w:rFonts w:ascii="Times New Roman" w:hAnsi="Times New Roman" w:cs="Times New Roman"/>
          <w:color w:val="000000"/>
          <w:sz w:val="24"/>
          <w:szCs w:val="24"/>
        </w:rPr>
        <w:t>обучающихся</w:t>
      </w:r>
      <w:proofErr w:type="gramEnd"/>
      <w:r>
        <w:rPr>
          <w:rFonts w:ascii="Times New Roman" w:hAnsi="Times New Roman" w:cs="Times New Roman"/>
          <w:color w:val="000000"/>
          <w:sz w:val="24"/>
          <w:szCs w:val="24"/>
        </w:rPr>
        <w:t>:</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знакомство с внешним видом, устройством и тембрами классических музыкальных инструме</w:t>
      </w:r>
      <w:r>
        <w:rPr>
          <w:rFonts w:ascii="Times New Roman" w:hAnsi="Times New Roman" w:cs="Times New Roman"/>
          <w:color w:val="000000"/>
          <w:sz w:val="24"/>
          <w:szCs w:val="24"/>
        </w:rPr>
        <w:t>н</w:t>
      </w:r>
      <w:r>
        <w:rPr>
          <w:rFonts w:ascii="Times New Roman" w:hAnsi="Times New Roman" w:cs="Times New Roman"/>
          <w:color w:val="000000"/>
          <w:sz w:val="24"/>
          <w:szCs w:val="24"/>
        </w:rPr>
        <w:t>тов;</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слушание музыкальных фрагментов в исполнении известных музыкантов-инструменталистов;</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чтение учебных текстов, сказок и легенд, рассказывающих о музыкальных инструментах, ист</w:t>
      </w:r>
      <w:r>
        <w:rPr>
          <w:rFonts w:ascii="Times New Roman" w:hAnsi="Times New Roman" w:cs="Times New Roman"/>
          <w:color w:val="000000"/>
          <w:sz w:val="24"/>
          <w:szCs w:val="24"/>
        </w:rPr>
        <w:t>о</w:t>
      </w:r>
      <w:r>
        <w:rPr>
          <w:rFonts w:ascii="Times New Roman" w:hAnsi="Times New Roman" w:cs="Times New Roman"/>
          <w:color w:val="000000"/>
          <w:sz w:val="24"/>
          <w:szCs w:val="24"/>
        </w:rPr>
        <w:t>рии их появления.</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b/>
          <w:color w:val="000000"/>
          <w:sz w:val="24"/>
          <w:szCs w:val="24"/>
        </w:rPr>
        <w:t>Музыкальные инструменты. Скрипка, виолончель</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Содержание: Певучесть тембров струнных смычковых инструментов. Композиторы, сочиня</w:t>
      </w:r>
      <w:r>
        <w:rPr>
          <w:rFonts w:ascii="Times New Roman" w:hAnsi="Times New Roman" w:cs="Times New Roman"/>
          <w:color w:val="000000"/>
          <w:sz w:val="24"/>
          <w:szCs w:val="24"/>
        </w:rPr>
        <w:t>в</w:t>
      </w:r>
      <w:r>
        <w:rPr>
          <w:rFonts w:ascii="Times New Roman" w:hAnsi="Times New Roman" w:cs="Times New Roman"/>
          <w:color w:val="000000"/>
          <w:sz w:val="24"/>
          <w:szCs w:val="24"/>
        </w:rPr>
        <w:t>шие скрипичную музыку. Знаменитые исполнители, мастера, изготавливавшие инструменты.</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Виды деятельности </w:t>
      </w:r>
      <w:proofErr w:type="gramStart"/>
      <w:r>
        <w:rPr>
          <w:rFonts w:ascii="Times New Roman" w:hAnsi="Times New Roman" w:cs="Times New Roman"/>
          <w:color w:val="000000"/>
          <w:sz w:val="24"/>
          <w:szCs w:val="24"/>
        </w:rPr>
        <w:t>обучающихся</w:t>
      </w:r>
      <w:proofErr w:type="gramEnd"/>
      <w:r>
        <w:rPr>
          <w:rFonts w:ascii="Times New Roman" w:hAnsi="Times New Roman" w:cs="Times New Roman"/>
          <w:color w:val="000000"/>
          <w:sz w:val="24"/>
          <w:szCs w:val="24"/>
        </w:rPr>
        <w:t>:</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игра-имитация исполнительских движений во время звучания музыки;</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lastRenderedPageBreak/>
        <w:t>музыкальная викторина на знание конкретных произведений и их авторов, определения те</w:t>
      </w:r>
      <w:r>
        <w:rPr>
          <w:rFonts w:ascii="Times New Roman" w:hAnsi="Times New Roman" w:cs="Times New Roman"/>
          <w:color w:val="000000"/>
          <w:sz w:val="24"/>
          <w:szCs w:val="24"/>
        </w:rPr>
        <w:t>м</w:t>
      </w:r>
      <w:r>
        <w:rPr>
          <w:rFonts w:ascii="Times New Roman" w:hAnsi="Times New Roman" w:cs="Times New Roman"/>
          <w:color w:val="000000"/>
          <w:sz w:val="24"/>
          <w:szCs w:val="24"/>
        </w:rPr>
        <w:t>бров звучащих инструментов;</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разучивание, исполнение песен, посвящённых музыкальным инструментам;</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вариативно: посещение концерта инструментальной музыки; «Паспорт инструмента» – иссл</w:t>
      </w:r>
      <w:r>
        <w:rPr>
          <w:rFonts w:ascii="Times New Roman" w:hAnsi="Times New Roman" w:cs="Times New Roman"/>
          <w:color w:val="000000"/>
          <w:sz w:val="24"/>
          <w:szCs w:val="24"/>
        </w:rPr>
        <w:t>е</w:t>
      </w:r>
      <w:r>
        <w:rPr>
          <w:rFonts w:ascii="Times New Roman" w:hAnsi="Times New Roman" w:cs="Times New Roman"/>
          <w:color w:val="000000"/>
          <w:sz w:val="24"/>
          <w:szCs w:val="24"/>
        </w:rPr>
        <w:t>довательская работа, предполагающая описание внешнего вида и особенностей звучания инструмента, способов игры на нём.</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b/>
          <w:color w:val="000000"/>
          <w:sz w:val="24"/>
          <w:szCs w:val="24"/>
        </w:rPr>
        <w:t>Вокальная музыка</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Содержание: Человеческий голос – самый совершенный инструмент. Бережное отношение к своему голосу. Известные певцы. Жанры вокальной музыки: песни, вокализы, романсы, арии из опер. Кантата. Песня, романс, вокализ, кант.</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Виды деятельности </w:t>
      </w:r>
      <w:proofErr w:type="gramStart"/>
      <w:r>
        <w:rPr>
          <w:rFonts w:ascii="Times New Roman" w:hAnsi="Times New Roman" w:cs="Times New Roman"/>
          <w:color w:val="000000"/>
          <w:sz w:val="24"/>
          <w:szCs w:val="24"/>
        </w:rPr>
        <w:t>обучающихся</w:t>
      </w:r>
      <w:proofErr w:type="gramEnd"/>
      <w:r>
        <w:rPr>
          <w:rFonts w:ascii="Times New Roman" w:hAnsi="Times New Roman" w:cs="Times New Roman"/>
          <w:color w:val="000000"/>
          <w:sz w:val="24"/>
          <w:szCs w:val="24"/>
        </w:rPr>
        <w:t>:</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определение на слух типов человеческих голосов (детские, мужские, женские), тембров голосов профессиональных вокалистов;</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знакомство с жанрами вокальной музыки;</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слушание вокальных произведений композиторов-классиков;</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освоение комплекса дыхательных, артикуляционных упражнений;</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вокальные упражнения на развитие гибкости голоса, расширения его диапазона;</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проблемная ситуация: что значит красивое пение;</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музыкальная викторина на знание вокальных музыкальных произведений и их авторов;</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разучивание, исполнение вокальных произведений композиторов-классиков;</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вариативно: посещение концерта вокальной музыки; школьный конкурс юных вокалистов.</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b/>
          <w:color w:val="000000"/>
          <w:sz w:val="24"/>
          <w:szCs w:val="24"/>
        </w:rPr>
        <w:t>Инструментальная музыка</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Содержание: Жанры камерной инструментальной музыки: этюд, пьеса. Альбом. Цикл. Сюита. Соната. Квартет.</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Виды деятельности </w:t>
      </w:r>
      <w:proofErr w:type="gramStart"/>
      <w:r>
        <w:rPr>
          <w:rFonts w:ascii="Times New Roman" w:hAnsi="Times New Roman" w:cs="Times New Roman"/>
          <w:color w:val="000000"/>
          <w:sz w:val="24"/>
          <w:szCs w:val="24"/>
        </w:rPr>
        <w:t>обучающихся</w:t>
      </w:r>
      <w:proofErr w:type="gramEnd"/>
      <w:r>
        <w:rPr>
          <w:rFonts w:ascii="Times New Roman" w:hAnsi="Times New Roman" w:cs="Times New Roman"/>
          <w:color w:val="000000"/>
          <w:sz w:val="24"/>
          <w:szCs w:val="24"/>
        </w:rPr>
        <w:t>:</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знакомство с жанрами камерной инструментальной музыки;</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слушание произведений композиторов-классиков;</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определение комплекса выразительных средств;</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описание своего впечатления от восприятия;</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музыкальная викторина;</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вариативно: посещение концерта инструментальной музыки; составление словаря музыкальных жанров.</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b/>
          <w:color w:val="000000"/>
          <w:sz w:val="24"/>
          <w:szCs w:val="24"/>
        </w:rPr>
        <w:t>Программная музыка</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Содержание: Программное название, известный сюжет, литературный эпиграф.</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Виды деятельности </w:t>
      </w:r>
      <w:proofErr w:type="gramStart"/>
      <w:r>
        <w:rPr>
          <w:rFonts w:ascii="Times New Roman" w:hAnsi="Times New Roman" w:cs="Times New Roman"/>
          <w:color w:val="000000"/>
          <w:sz w:val="24"/>
          <w:szCs w:val="24"/>
        </w:rPr>
        <w:t>обучающихся</w:t>
      </w:r>
      <w:proofErr w:type="gramEnd"/>
      <w:r>
        <w:rPr>
          <w:rFonts w:ascii="Times New Roman" w:hAnsi="Times New Roman" w:cs="Times New Roman"/>
          <w:color w:val="000000"/>
          <w:sz w:val="24"/>
          <w:szCs w:val="24"/>
        </w:rPr>
        <w:t>:</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слушание произведений программной музыки;</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обсуждение музыкального образа, музыкальных средств, использованных композитором;</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вариативно: рисование образов программной музыки; сочинение небольших миниатюр (в</w:t>
      </w:r>
      <w:r>
        <w:rPr>
          <w:rFonts w:ascii="Times New Roman" w:hAnsi="Times New Roman" w:cs="Times New Roman"/>
          <w:color w:val="000000"/>
          <w:sz w:val="24"/>
          <w:szCs w:val="24"/>
        </w:rPr>
        <w:t>о</w:t>
      </w:r>
      <w:r>
        <w:rPr>
          <w:rFonts w:ascii="Times New Roman" w:hAnsi="Times New Roman" w:cs="Times New Roman"/>
          <w:color w:val="000000"/>
          <w:sz w:val="24"/>
          <w:szCs w:val="24"/>
        </w:rPr>
        <w:t>кальные или инструментальные импровизации) по заданной программе.</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b/>
          <w:color w:val="000000"/>
          <w:sz w:val="24"/>
          <w:szCs w:val="24"/>
        </w:rPr>
        <w:t>Симфоническая музыка</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Содержание: Симфонический оркестр. Тембры, группы инструментов. Симфония, симфонич</w:t>
      </w:r>
      <w:r>
        <w:rPr>
          <w:rFonts w:ascii="Times New Roman" w:hAnsi="Times New Roman" w:cs="Times New Roman"/>
          <w:color w:val="000000"/>
          <w:sz w:val="24"/>
          <w:szCs w:val="24"/>
        </w:rPr>
        <w:t>е</w:t>
      </w:r>
      <w:r>
        <w:rPr>
          <w:rFonts w:ascii="Times New Roman" w:hAnsi="Times New Roman" w:cs="Times New Roman"/>
          <w:color w:val="000000"/>
          <w:sz w:val="24"/>
          <w:szCs w:val="24"/>
        </w:rPr>
        <w:t>ская картина.</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Виды деятельности </w:t>
      </w:r>
      <w:proofErr w:type="gramStart"/>
      <w:r>
        <w:rPr>
          <w:rFonts w:ascii="Times New Roman" w:hAnsi="Times New Roman" w:cs="Times New Roman"/>
          <w:color w:val="000000"/>
          <w:sz w:val="24"/>
          <w:szCs w:val="24"/>
        </w:rPr>
        <w:t>обучающихся</w:t>
      </w:r>
      <w:proofErr w:type="gramEnd"/>
      <w:r>
        <w:rPr>
          <w:rFonts w:ascii="Times New Roman" w:hAnsi="Times New Roman" w:cs="Times New Roman"/>
          <w:color w:val="000000"/>
          <w:sz w:val="24"/>
          <w:szCs w:val="24"/>
        </w:rPr>
        <w:t>:</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lastRenderedPageBreak/>
        <w:t>знакомство с составом симфонического оркестра, группами инструментов;</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определение на слух тембров инструментов симфонического оркестра;</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слушание фрагментов симфонической музыки;</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«дирижирование» оркестром;</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музыкальная викторина;</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вариативно: посещение концерта симфонической музыки; просмотр фильма об устройстве о</w:t>
      </w:r>
      <w:r>
        <w:rPr>
          <w:rFonts w:ascii="Times New Roman" w:hAnsi="Times New Roman" w:cs="Times New Roman"/>
          <w:color w:val="000000"/>
          <w:sz w:val="24"/>
          <w:szCs w:val="24"/>
        </w:rPr>
        <w:t>р</w:t>
      </w:r>
      <w:r>
        <w:rPr>
          <w:rFonts w:ascii="Times New Roman" w:hAnsi="Times New Roman" w:cs="Times New Roman"/>
          <w:color w:val="000000"/>
          <w:sz w:val="24"/>
          <w:szCs w:val="24"/>
        </w:rPr>
        <w:t>кестра.</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b/>
          <w:color w:val="000000"/>
          <w:sz w:val="24"/>
          <w:szCs w:val="24"/>
        </w:rPr>
        <w:t>Русские композиторы-классики</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Содержание: Творчество выдающихся отечественных композиторов.</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Виды деятельности </w:t>
      </w:r>
      <w:proofErr w:type="gramStart"/>
      <w:r>
        <w:rPr>
          <w:rFonts w:ascii="Times New Roman" w:hAnsi="Times New Roman" w:cs="Times New Roman"/>
          <w:color w:val="000000"/>
          <w:sz w:val="24"/>
          <w:szCs w:val="24"/>
        </w:rPr>
        <w:t>обучающихся</w:t>
      </w:r>
      <w:proofErr w:type="gramEnd"/>
      <w:r>
        <w:rPr>
          <w:rFonts w:ascii="Times New Roman" w:hAnsi="Times New Roman" w:cs="Times New Roman"/>
          <w:color w:val="000000"/>
          <w:sz w:val="24"/>
          <w:szCs w:val="24"/>
        </w:rPr>
        <w:t>:</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знакомство с творчеством выдающихся композиторов, отдельными фактами из их биографии;</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слушание музыки: фрагменты вокальных, инструментальных, симфонических сочинений;</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круг характерных образов (картины природы, народной жизни, истории); характеристика муз</w:t>
      </w:r>
      <w:r>
        <w:rPr>
          <w:rFonts w:ascii="Times New Roman" w:hAnsi="Times New Roman" w:cs="Times New Roman"/>
          <w:color w:val="000000"/>
          <w:sz w:val="24"/>
          <w:szCs w:val="24"/>
        </w:rPr>
        <w:t>ы</w:t>
      </w:r>
      <w:r>
        <w:rPr>
          <w:rFonts w:ascii="Times New Roman" w:hAnsi="Times New Roman" w:cs="Times New Roman"/>
          <w:color w:val="000000"/>
          <w:sz w:val="24"/>
          <w:szCs w:val="24"/>
        </w:rPr>
        <w:t>кальных образов, музыкально-выразительных средств;</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наблюдение за развитием музыки; определение жанра, формы;</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чтение учебных текстов и художественной литературы биографического характера;</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вокализация тем инструментальных сочинений; разучивание, исполнение доступных вокальных сочинений;</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вариативно: посещение концерта; просмотр биографического фильма.</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b/>
          <w:color w:val="000000"/>
          <w:sz w:val="24"/>
          <w:szCs w:val="24"/>
        </w:rPr>
        <w:t>Европейские композиторы-классики</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Содержание: Творчество выдающихся зарубежных композиторов.</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Виды деятельности </w:t>
      </w:r>
      <w:proofErr w:type="gramStart"/>
      <w:r>
        <w:rPr>
          <w:rFonts w:ascii="Times New Roman" w:hAnsi="Times New Roman" w:cs="Times New Roman"/>
          <w:color w:val="000000"/>
          <w:sz w:val="24"/>
          <w:szCs w:val="24"/>
        </w:rPr>
        <w:t>обучающихся</w:t>
      </w:r>
      <w:proofErr w:type="gramEnd"/>
      <w:r>
        <w:rPr>
          <w:rFonts w:ascii="Times New Roman" w:hAnsi="Times New Roman" w:cs="Times New Roman"/>
          <w:color w:val="000000"/>
          <w:sz w:val="24"/>
          <w:szCs w:val="24"/>
        </w:rPr>
        <w:t>:</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знакомство с творчеством выдающихся композиторов, отдельными фактами из их биографии;</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слушание музыки: фрагменты вокальных, инструментальных, симфонических сочинений;</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круг характерных образов (картины природы, народной жизни, истории); характеристика муз</w:t>
      </w:r>
      <w:r>
        <w:rPr>
          <w:rFonts w:ascii="Times New Roman" w:hAnsi="Times New Roman" w:cs="Times New Roman"/>
          <w:color w:val="000000"/>
          <w:sz w:val="24"/>
          <w:szCs w:val="24"/>
        </w:rPr>
        <w:t>ы</w:t>
      </w:r>
      <w:r>
        <w:rPr>
          <w:rFonts w:ascii="Times New Roman" w:hAnsi="Times New Roman" w:cs="Times New Roman"/>
          <w:color w:val="000000"/>
          <w:sz w:val="24"/>
          <w:szCs w:val="24"/>
        </w:rPr>
        <w:t>кальных образов, музыкально-выразительных средств;</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наблюдение за развитием музыки; определение жанра, формы;</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чтение учебных текстов и художественной литературы биографического характера;</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вокализация тем инструментальных сочинений;</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разучивание, исполнение доступных вокальных сочинений;</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вариативно: посещение концерта; просмотр биографического фильма.</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b/>
          <w:color w:val="000000"/>
          <w:sz w:val="24"/>
          <w:szCs w:val="24"/>
        </w:rPr>
        <w:t>Мастерство исполнителя</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Содержание: Творчество выдающихся исполнителей-певцов, инструменталистов, дирижёров. Консерватория, филармония, Конкурс имени П.И. Чайковского.</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Виды деятельности </w:t>
      </w:r>
      <w:proofErr w:type="gramStart"/>
      <w:r>
        <w:rPr>
          <w:rFonts w:ascii="Times New Roman" w:hAnsi="Times New Roman" w:cs="Times New Roman"/>
          <w:color w:val="000000"/>
          <w:sz w:val="24"/>
          <w:szCs w:val="24"/>
        </w:rPr>
        <w:t>обучающихся</w:t>
      </w:r>
      <w:proofErr w:type="gramEnd"/>
      <w:r>
        <w:rPr>
          <w:rFonts w:ascii="Times New Roman" w:hAnsi="Times New Roman" w:cs="Times New Roman"/>
          <w:color w:val="000000"/>
          <w:sz w:val="24"/>
          <w:szCs w:val="24"/>
        </w:rPr>
        <w:t>:</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знакомство с творчеством выдающихся исполнителей классической музыки;</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изучение программ, афиш консерватории, филармонии;</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сравнение нескольких интерпретаций одного и того же произведения в исполнении разных м</w:t>
      </w:r>
      <w:r>
        <w:rPr>
          <w:rFonts w:ascii="Times New Roman" w:hAnsi="Times New Roman" w:cs="Times New Roman"/>
          <w:color w:val="000000"/>
          <w:sz w:val="24"/>
          <w:szCs w:val="24"/>
        </w:rPr>
        <w:t>у</w:t>
      </w:r>
      <w:r>
        <w:rPr>
          <w:rFonts w:ascii="Times New Roman" w:hAnsi="Times New Roman" w:cs="Times New Roman"/>
          <w:color w:val="000000"/>
          <w:sz w:val="24"/>
          <w:szCs w:val="24"/>
        </w:rPr>
        <w:t>зыкантов;</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беседа на тему «Композитор – исполнитель – слушатель»; </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вариативно: посещение концерта классической музыки;</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создание коллекции записей любимого исполнителя.</w:t>
      </w:r>
    </w:p>
    <w:p w:rsidR="008412A8" w:rsidRDefault="008412A8">
      <w:pPr>
        <w:spacing w:after="0"/>
        <w:ind w:left="-567" w:right="-568" w:firstLine="851"/>
        <w:jc w:val="both"/>
        <w:rPr>
          <w:rFonts w:ascii="Times New Roman" w:hAnsi="Times New Roman" w:cs="Times New Roman"/>
          <w:sz w:val="24"/>
          <w:szCs w:val="24"/>
        </w:rPr>
      </w:pP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b/>
          <w:color w:val="000000"/>
          <w:sz w:val="24"/>
          <w:szCs w:val="24"/>
        </w:rPr>
        <w:lastRenderedPageBreak/>
        <w:t>Модуль № 3 «Музыка в жизни человека»</w:t>
      </w:r>
    </w:p>
    <w:p w:rsidR="008412A8" w:rsidRDefault="008412A8">
      <w:pPr>
        <w:spacing w:after="0"/>
        <w:ind w:left="-567" w:right="-568" w:firstLine="851"/>
        <w:jc w:val="both"/>
        <w:rPr>
          <w:rFonts w:ascii="Times New Roman" w:hAnsi="Times New Roman" w:cs="Times New Roman"/>
          <w:sz w:val="24"/>
          <w:szCs w:val="24"/>
        </w:rPr>
      </w:pP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Главное содержание данного модуля сосредоточено вокруг рефлексивного исследования </w:t>
      </w:r>
      <w:proofErr w:type="gramStart"/>
      <w:r>
        <w:rPr>
          <w:rFonts w:ascii="Times New Roman" w:hAnsi="Times New Roman" w:cs="Times New Roman"/>
          <w:color w:val="000000"/>
          <w:sz w:val="24"/>
          <w:szCs w:val="24"/>
        </w:rPr>
        <w:t>об</w:t>
      </w:r>
      <w:r>
        <w:rPr>
          <w:rFonts w:ascii="Times New Roman" w:hAnsi="Times New Roman" w:cs="Times New Roman"/>
          <w:color w:val="000000"/>
          <w:sz w:val="24"/>
          <w:szCs w:val="24"/>
        </w:rPr>
        <w:t>у</w:t>
      </w:r>
      <w:r>
        <w:rPr>
          <w:rFonts w:ascii="Times New Roman" w:hAnsi="Times New Roman" w:cs="Times New Roman"/>
          <w:color w:val="000000"/>
          <w:sz w:val="24"/>
          <w:szCs w:val="24"/>
        </w:rPr>
        <w:t>чающимися</w:t>
      </w:r>
      <w:proofErr w:type="gramEnd"/>
      <w:r>
        <w:rPr>
          <w:rFonts w:ascii="Times New Roman" w:hAnsi="Times New Roman" w:cs="Times New Roman"/>
          <w:color w:val="000000"/>
          <w:sz w:val="24"/>
          <w:szCs w:val="24"/>
        </w:rPr>
        <w:t xml:space="preserve"> психологической связи музыкального искусства и внутреннего мира человека. Основным результатом его освоения является развитие эмоционального интеллекта обучающихся, расширение спектра переживаемых чувств и их оттенков, осознание собственных душевных движений, способность к </w:t>
      </w:r>
      <w:proofErr w:type="gramStart"/>
      <w:r>
        <w:rPr>
          <w:rFonts w:ascii="Times New Roman" w:hAnsi="Times New Roman" w:cs="Times New Roman"/>
          <w:color w:val="000000"/>
          <w:sz w:val="24"/>
          <w:szCs w:val="24"/>
        </w:rPr>
        <w:t>сопереживанию</w:t>
      </w:r>
      <w:proofErr w:type="gramEnd"/>
      <w:r>
        <w:rPr>
          <w:rFonts w:ascii="Times New Roman" w:hAnsi="Times New Roman" w:cs="Times New Roman"/>
          <w:color w:val="000000"/>
          <w:sz w:val="24"/>
          <w:szCs w:val="24"/>
        </w:rPr>
        <w:t xml:space="preserve"> как при восприятии произведений искусства, так и в непосредственном общении с другими людьми. Формы бытования музыки, типичный комплекс выразительных средств музыкальных жанров выступают как обобщённые жизненные ситуации, порождающие различные чувства и настро</w:t>
      </w:r>
      <w:r>
        <w:rPr>
          <w:rFonts w:ascii="Times New Roman" w:hAnsi="Times New Roman" w:cs="Times New Roman"/>
          <w:color w:val="000000"/>
          <w:sz w:val="24"/>
          <w:szCs w:val="24"/>
        </w:rPr>
        <w:t>е</w:t>
      </w:r>
      <w:r>
        <w:rPr>
          <w:rFonts w:ascii="Times New Roman" w:hAnsi="Times New Roman" w:cs="Times New Roman"/>
          <w:color w:val="000000"/>
          <w:sz w:val="24"/>
          <w:szCs w:val="24"/>
        </w:rPr>
        <w:t>ния. Сверхзадача модуля – воспитание чувства прекрасного, пробуждение и развитие эстетических потребностей.</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b/>
          <w:color w:val="000000"/>
          <w:sz w:val="24"/>
          <w:szCs w:val="24"/>
        </w:rPr>
        <w:t>Красота и вдохновение</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Содержание: Стремление человека к красоте Особое состояние – вдохновение. Музыка – во</w:t>
      </w:r>
      <w:r>
        <w:rPr>
          <w:rFonts w:ascii="Times New Roman" w:hAnsi="Times New Roman" w:cs="Times New Roman"/>
          <w:color w:val="000000"/>
          <w:sz w:val="24"/>
          <w:szCs w:val="24"/>
        </w:rPr>
        <w:t>з</w:t>
      </w:r>
      <w:r>
        <w:rPr>
          <w:rFonts w:ascii="Times New Roman" w:hAnsi="Times New Roman" w:cs="Times New Roman"/>
          <w:color w:val="000000"/>
          <w:sz w:val="24"/>
          <w:szCs w:val="24"/>
        </w:rPr>
        <w:t>можность вместе переживать вдохновение, наслаждаться красотой. Музыкальное единство людей – хор, хоровод.</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Виды деятельности </w:t>
      </w:r>
      <w:proofErr w:type="gramStart"/>
      <w:r>
        <w:rPr>
          <w:rFonts w:ascii="Times New Roman" w:hAnsi="Times New Roman" w:cs="Times New Roman"/>
          <w:color w:val="000000"/>
          <w:sz w:val="24"/>
          <w:szCs w:val="24"/>
        </w:rPr>
        <w:t>обучающихся</w:t>
      </w:r>
      <w:proofErr w:type="gramEnd"/>
      <w:r>
        <w:rPr>
          <w:rFonts w:ascii="Times New Roman" w:hAnsi="Times New Roman" w:cs="Times New Roman"/>
          <w:color w:val="000000"/>
          <w:sz w:val="24"/>
          <w:szCs w:val="24"/>
        </w:rPr>
        <w:t>:</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диалог с учителем о значении красоты и вдохновения в жизни человека;</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слушание музыки, концентрация на её восприятии, своём внутреннем состоянии;</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двигательная импровизация под музыку лирического характера «Цветы распускаются под м</w:t>
      </w:r>
      <w:r>
        <w:rPr>
          <w:rFonts w:ascii="Times New Roman" w:hAnsi="Times New Roman" w:cs="Times New Roman"/>
          <w:color w:val="000000"/>
          <w:sz w:val="24"/>
          <w:szCs w:val="24"/>
        </w:rPr>
        <w:t>у</w:t>
      </w:r>
      <w:r>
        <w:rPr>
          <w:rFonts w:ascii="Times New Roman" w:hAnsi="Times New Roman" w:cs="Times New Roman"/>
          <w:color w:val="000000"/>
          <w:sz w:val="24"/>
          <w:szCs w:val="24"/>
        </w:rPr>
        <w:t>зыку»;</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выстраивание хорового унисона – вокального и психологического;</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одновременное взятие и снятие звука, навыки певческого дыхания по руке дирижёра;</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разучивание, исполнение красивой песни;</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вариативно: разучивание хоровода </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b/>
          <w:color w:val="000000"/>
          <w:sz w:val="24"/>
          <w:szCs w:val="24"/>
        </w:rPr>
        <w:t>Музыкальные пейзажи</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Содержание: Образы природы в музыке. Настроение музыкальных пейзажей. Чувства человека, любующегося природой. Музыка – выражение глубоких чувств, тонких оттенков настроения, которые трудно передать словами.</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Виды деятельности </w:t>
      </w:r>
      <w:proofErr w:type="gramStart"/>
      <w:r>
        <w:rPr>
          <w:rFonts w:ascii="Times New Roman" w:hAnsi="Times New Roman" w:cs="Times New Roman"/>
          <w:color w:val="000000"/>
          <w:sz w:val="24"/>
          <w:szCs w:val="24"/>
        </w:rPr>
        <w:t>обучающихся</w:t>
      </w:r>
      <w:proofErr w:type="gramEnd"/>
      <w:r>
        <w:rPr>
          <w:rFonts w:ascii="Times New Roman" w:hAnsi="Times New Roman" w:cs="Times New Roman"/>
          <w:color w:val="000000"/>
          <w:sz w:val="24"/>
          <w:szCs w:val="24"/>
        </w:rPr>
        <w:t>:</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слушание произведений программной музыки, посвящённой образам природы;</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подбор эпитетов для описания настроения, характера музыки;</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сопоставление музыки с произведениями изобразительного искусства;</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двигательная импровизация, пластическое интонирование;</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разучивание, одухотворенное исполнение песен о природе, её красоте;</w:t>
      </w:r>
    </w:p>
    <w:p w:rsidR="008412A8" w:rsidRDefault="00442C17">
      <w:pPr>
        <w:spacing w:after="0"/>
        <w:ind w:left="-567" w:right="-568" w:firstLine="851"/>
        <w:jc w:val="both"/>
        <w:rPr>
          <w:rFonts w:ascii="Times New Roman" w:hAnsi="Times New Roman" w:cs="Times New Roman"/>
          <w:sz w:val="24"/>
          <w:szCs w:val="24"/>
        </w:rPr>
      </w:pPr>
      <w:proofErr w:type="gramStart"/>
      <w:r>
        <w:rPr>
          <w:rFonts w:ascii="Times New Roman" w:hAnsi="Times New Roman" w:cs="Times New Roman"/>
          <w:color w:val="000000"/>
          <w:sz w:val="24"/>
          <w:szCs w:val="24"/>
        </w:rPr>
        <w:t>вариативно: рисование «услышанных» пейзажей и (или) абстрактная живопись – передача н</w:t>
      </w:r>
      <w:r>
        <w:rPr>
          <w:rFonts w:ascii="Times New Roman" w:hAnsi="Times New Roman" w:cs="Times New Roman"/>
          <w:color w:val="000000"/>
          <w:sz w:val="24"/>
          <w:szCs w:val="24"/>
        </w:rPr>
        <w:t>а</w:t>
      </w:r>
      <w:r>
        <w:rPr>
          <w:rFonts w:ascii="Times New Roman" w:hAnsi="Times New Roman" w:cs="Times New Roman"/>
          <w:color w:val="000000"/>
          <w:sz w:val="24"/>
          <w:szCs w:val="24"/>
        </w:rPr>
        <w:t>строения цветом, точками, линиями; игра-импровизация «Угадай моё настроение».</w:t>
      </w:r>
      <w:proofErr w:type="gramEnd"/>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b/>
          <w:color w:val="000000"/>
          <w:sz w:val="24"/>
          <w:szCs w:val="24"/>
        </w:rPr>
        <w:t>Музыкальные портреты</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Содержание: Музыка, передающая образ человека, его походку, движения, характер, манеру речи. «Портреты», выраженные в музыкальных интонациях.</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Виды деятельности </w:t>
      </w:r>
      <w:proofErr w:type="gramStart"/>
      <w:r>
        <w:rPr>
          <w:rFonts w:ascii="Times New Roman" w:hAnsi="Times New Roman" w:cs="Times New Roman"/>
          <w:color w:val="000000"/>
          <w:sz w:val="24"/>
          <w:szCs w:val="24"/>
        </w:rPr>
        <w:t>обучающихся</w:t>
      </w:r>
      <w:proofErr w:type="gramEnd"/>
      <w:r>
        <w:rPr>
          <w:rFonts w:ascii="Times New Roman" w:hAnsi="Times New Roman" w:cs="Times New Roman"/>
          <w:color w:val="000000"/>
          <w:sz w:val="24"/>
          <w:szCs w:val="24"/>
        </w:rPr>
        <w:t>:</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слушание произведений вокальной, программной инструментальной музыки, посвящённой о</w:t>
      </w:r>
      <w:r>
        <w:rPr>
          <w:rFonts w:ascii="Times New Roman" w:hAnsi="Times New Roman" w:cs="Times New Roman"/>
          <w:color w:val="000000"/>
          <w:sz w:val="24"/>
          <w:szCs w:val="24"/>
        </w:rPr>
        <w:t>б</w:t>
      </w:r>
      <w:r>
        <w:rPr>
          <w:rFonts w:ascii="Times New Roman" w:hAnsi="Times New Roman" w:cs="Times New Roman"/>
          <w:color w:val="000000"/>
          <w:sz w:val="24"/>
          <w:szCs w:val="24"/>
        </w:rPr>
        <w:t>разам людей, сказочных персонажей;</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подбор эпитетов для описания настроения, характера музыки;</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lastRenderedPageBreak/>
        <w:t>сопоставление музыки с произведениями изобразительного искусства;</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двигательная импровизация в образе героя музыкального произведения;</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разучивание, харáктерное исполнение песни – портретной зарисовки;</w:t>
      </w:r>
    </w:p>
    <w:p w:rsidR="008412A8" w:rsidRDefault="00442C17">
      <w:pPr>
        <w:spacing w:after="0"/>
        <w:ind w:left="-567" w:right="-568" w:firstLine="851"/>
        <w:jc w:val="both"/>
        <w:rPr>
          <w:rFonts w:ascii="Times New Roman" w:hAnsi="Times New Roman" w:cs="Times New Roman"/>
          <w:sz w:val="24"/>
          <w:szCs w:val="24"/>
        </w:rPr>
      </w:pPr>
      <w:proofErr w:type="gramStart"/>
      <w:r>
        <w:rPr>
          <w:rFonts w:ascii="Times New Roman" w:hAnsi="Times New Roman" w:cs="Times New Roman"/>
          <w:color w:val="000000"/>
          <w:sz w:val="24"/>
          <w:szCs w:val="24"/>
        </w:rPr>
        <w:t>вариативно: рисование, лепка героя музыкального произведения; игра-импровизация «Угадай мой характер»; инсценировка – импровизация в жанре кукольного (теневого) театра с помощью кукол, силуэтов.</w:t>
      </w:r>
      <w:proofErr w:type="gramEnd"/>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b/>
          <w:color w:val="000000"/>
          <w:sz w:val="24"/>
          <w:szCs w:val="24"/>
        </w:rPr>
        <w:t>Какой же праздник без музыки?</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Содержание: Музыка, создающая настроение праздника. Музыка в цирке, на уличном шествии, спортивном празднике.</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Виды деятельности </w:t>
      </w:r>
      <w:proofErr w:type="gramStart"/>
      <w:r>
        <w:rPr>
          <w:rFonts w:ascii="Times New Roman" w:hAnsi="Times New Roman" w:cs="Times New Roman"/>
          <w:color w:val="000000"/>
          <w:sz w:val="24"/>
          <w:szCs w:val="24"/>
        </w:rPr>
        <w:t>обучающихся</w:t>
      </w:r>
      <w:proofErr w:type="gramEnd"/>
      <w:r>
        <w:rPr>
          <w:rFonts w:ascii="Times New Roman" w:hAnsi="Times New Roman" w:cs="Times New Roman"/>
          <w:color w:val="000000"/>
          <w:sz w:val="24"/>
          <w:szCs w:val="24"/>
        </w:rPr>
        <w:t>:</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диалог с учителем о значении музыки на празднике;</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слушание произведений торжественного, праздничного характера;</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«дирижирование» фрагментами произведений;</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конкурс на лучшего «дирижёра»; </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разучивание и исполнение тематических песен к ближайшему празднику;</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проблемная ситуация: почему на праздниках обязательно звучит музыка;</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вариативно: запись видеооткрытки с музыкальным поздравлением; групповые творческие шу</w:t>
      </w:r>
      <w:r>
        <w:rPr>
          <w:rFonts w:ascii="Times New Roman" w:hAnsi="Times New Roman" w:cs="Times New Roman"/>
          <w:color w:val="000000"/>
          <w:sz w:val="24"/>
          <w:szCs w:val="24"/>
        </w:rPr>
        <w:t>т</w:t>
      </w:r>
      <w:r>
        <w:rPr>
          <w:rFonts w:ascii="Times New Roman" w:hAnsi="Times New Roman" w:cs="Times New Roman"/>
          <w:color w:val="000000"/>
          <w:sz w:val="24"/>
          <w:szCs w:val="24"/>
        </w:rPr>
        <w:t>ливые двигательные импровизации «Цирковая труппа».</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b/>
          <w:color w:val="000000"/>
          <w:sz w:val="24"/>
          <w:szCs w:val="24"/>
        </w:rPr>
        <w:t>Танцы, игры и веселье</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Содержание: Музыка – игра звуками. Танец – искусство и радость движения. Примеры поп</w:t>
      </w:r>
      <w:r>
        <w:rPr>
          <w:rFonts w:ascii="Times New Roman" w:hAnsi="Times New Roman" w:cs="Times New Roman"/>
          <w:color w:val="000000"/>
          <w:sz w:val="24"/>
          <w:szCs w:val="24"/>
        </w:rPr>
        <w:t>у</w:t>
      </w:r>
      <w:r>
        <w:rPr>
          <w:rFonts w:ascii="Times New Roman" w:hAnsi="Times New Roman" w:cs="Times New Roman"/>
          <w:color w:val="000000"/>
          <w:sz w:val="24"/>
          <w:szCs w:val="24"/>
        </w:rPr>
        <w:t>лярных танцев.</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Виды деятельности </w:t>
      </w:r>
      <w:proofErr w:type="gramStart"/>
      <w:r>
        <w:rPr>
          <w:rFonts w:ascii="Times New Roman" w:hAnsi="Times New Roman" w:cs="Times New Roman"/>
          <w:color w:val="000000"/>
          <w:sz w:val="24"/>
          <w:szCs w:val="24"/>
        </w:rPr>
        <w:t>обучающихся</w:t>
      </w:r>
      <w:proofErr w:type="gramEnd"/>
      <w:r>
        <w:rPr>
          <w:rFonts w:ascii="Times New Roman" w:hAnsi="Times New Roman" w:cs="Times New Roman"/>
          <w:color w:val="000000"/>
          <w:sz w:val="24"/>
          <w:szCs w:val="24"/>
        </w:rPr>
        <w:t>:</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слушание, исполнение музыки скерцозного характера;</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разучивание, исполнение танцевальных движений;</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танец-игра;</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рефлексия собственного эмоционального состояния после участияв танцевальных </w:t>
      </w:r>
      <w:proofErr w:type="gramStart"/>
      <w:r>
        <w:rPr>
          <w:rFonts w:ascii="Times New Roman" w:hAnsi="Times New Roman" w:cs="Times New Roman"/>
          <w:color w:val="000000"/>
          <w:sz w:val="24"/>
          <w:szCs w:val="24"/>
        </w:rPr>
        <w:t>композициях</w:t>
      </w:r>
      <w:proofErr w:type="gramEnd"/>
      <w:r>
        <w:rPr>
          <w:rFonts w:ascii="Times New Roman" w:hAnsi="Times New Roman" w:cs="Times New Roman"/>
          <w:color w:val="000000"/>
          <w:sz w:val="24"/>
          <w:szCs w:val="24"/>
        </w:rPr>
        <w:t xml:space="preserve"> и импровизациях;</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проблемная ситуация: зачем люди танцуют;</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ритмическая импровизация в стиле определённого танцевального жанра;</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b/>
          <w:color w:val="000000"/>
          <w:sz w:val="24"/>
          <w:szCs w:val="24"/>
        </w:rPr>
        <w:t>Музыка на войне, музыка о войне</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Содержание: Военная тема в музыкальном искусстве. </w:t>
      </w:r>
      <w:proofErr w:type="gramStart"/>
      <w:r>
        <w:rPr>
          <w:rFonts w:ascii="Times New Roman" w:hAnsi="Times New Roman" w:cs="Times New Roman"/>
          <w:color w:val="000000"/>
          <w:sz w:val="24"/>
          <w:szCs w:val="24"/>
        </w:rPr>
        <w:t>Военные песни, марши, интонации, ри</w:t>
      </w:r>
      <w:r>
        <w:rPr>
          <w:rFonts w:ascii="Times New Roman" w:hAnsi="Times New Roman" w:cs="Times New Roman"/>
          <w:color w:val="000000"/>
          <w:sz w:val="24"/>
          <w:szCs w:val="24"/>
        </w:rPr>
        <w:t>т</w:t>
      </w:r>
      <w:r>
        <w:rPr>
          <w:rFonts w:ascii="Times New Roman" w:hAnsi="Times New Roman" w:cs="Times New Roman"/>
          <w:color w:val="000000"/>
          <w:sz w:val="24"/>
          <w:szCs w:val="24"/>
        </w:rPr>
        <w:t>мы, тембры (призывная кварта, пунктирный ритм, тембры малого барабана, трубы).</w:t>
      </w:r>
      <w:proofErr w:type="gramEnd"/>
      <w:r>
        <w:rPr>
          <w:rFonts w:ascii="Times New Roman" w:hAnsi="Times New Roman" w:cs="Times New Roman"/>
          <w:color w:val="000000"/>
          <w:sz w:val="24"/>
          <w:szCs w:val="24"/>
        </w:rPr>
        <w:t xml:space="preserve"> Песни Великой Отечественной войны – песни Великой Победы.</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Виды деятельности </w:t>
      </w:r>
      <w:proofErr w:type="gramStart"/>
      <w:r>
        <w:rPr>
          <w:rFonts w:ascii="Times New Roman" w:hAnsi="Times New Roman" w:cs="Times New Roman"/>
          <w:color w:val="000000"/>
          <w:sz w:val="24"/>
          <w:szCs w:val="24"/>
        </w:rPr>
        <w:t>обучающихся</w:t>
      </w:r>
      <w:proofErr w:type="gramEnd"/>
      <w:r>
        <w:rPr>
          <w:rFonts w:ascii="Times New Roman" w:hAnsi="Times New Roman" w:cs="Times New Roman"/>
          <w:color w:val="000000"/>
          <w:sz w:val="24"/>
          <w:szCs w:val="24"/>
        </w:rPr>
        <w:t>:</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чтение учебных и художественных текстов, посвящённых песням Великой Отечественной во</w:t>
      </w:r>
      <w:r>
        <w:rPr>
          <w:rFonts w:ascii="Times New Roman" w:hAnsi="Times New Roman" w:cs="Times New Roman"/>
          <w:color w:val="000000"/>
          <w:sz w:val="24"/>
          <w:szCs w:val="24"/>
        </w:rPr>
        <w:t>й</w:t>
      </w:r>
      <w:r>
        <w:rPr>
          <w:rFonts w:ascii="Times New Roman" w:hAnsi="Times New Roman" w:cs="Times New Roman"/>
          <w:color w:val="000000"/>
          <w:sz w:val="24"/>
          <w:szCs w:val="24"/>
        </w:rPr>
        <w:t>ны;</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слушание, исполнение песен Великой Отечественной войны, знакомство с историей их сочин</w:t>
      </w:r>
      <w:r>
        <w:rPr>
          <w:rFonts w:ascii="Times New Roman" w:hAnsi="Times New Roman" w:cs="Times New Roman"/>
          <w:color w:val="000000"/>
          <w:sz w:val="24"/>
          <w:szCs w:val="24"/>
        </w:rPr>
        <w:t>е</w:t>
      </w:r>
      <w:r>
        <w:rPr>
          <w:rFonts w:ascii="Times New Roman" w:hAnsi="Times New Roman" w:cs="Times New Roman"/>
          <w:color w:val="000000"/>
          <w:sz w:val="24"/>
          <w:szCs w:val="24"/>
        </w:rPr>
        <w:t>ния и исполнения;</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обсуждение в классе, ответы на вопросы: какие чувства вызывают песни Великой Победы, п</w:t>
      </w:r>
      <w:r>
        <w:rPr>
          <w:rFonts w:ascii="Times New Roman" w:hAnsi="Times New Roman" w:cs="Times New Roman"/>
          <w:color w:val="000000"/>
          <w:sz w:val="24"/>
          <w:szCs w:val="24"/>
        </w:rPr>
        <w:t>о</w:t>
      </w:r>
      <w:r>
        <w:rPr>
          <w:rFonts w:ascii="Times New Roman" w:hAnsi="Times New Roman" w:cs="Times New Roman"/>
          <w:color w:val="000000"/>
          <w:sz w:val="24"/>
          <w:szCs w:val="24"/>
        </w:rPr>
        <w:t>чему? Как музыка, песни помогали российскому народу одержать победу в Великой Отечественной войне?</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b/>
          <w:color w:val="000000"/>
          <w:sz w:val="24"/>
          <w:szCs w:val="24"/>
        </w:rPr>
        <w:t>Главный музыкальный символ</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lastRenderedPageBreak/>
        <w:t>Содержание: Гимн России – главный музыкальный символ нашей страны. Традиции исполн</w:t>
      </w:r>
      <w:r>
        <w:rPr>
          <w:rFonts w:ascii="Times New Roman" w:hAnsi="Times New Roman" w:cs="Times New Roman"/>
          <w:color w:val="000000"/>
          <w:sz w:val="24"/>
          <w:szCs w:val="24"/>
        </w:rPr>
        <w:t>е</w:t>
      </w:r>
      <w:r>
        <w:rPr>
          <w:rFonts w:ascii="Times New Roman" w:hAnsi="Times New Roman" w:cs="Times New Roman"/>
          <w:color w:val="000000"/>
          <w:sz w:val="24"/>
          <w:szCs w:val="24"/>
        </w:rPr>
        <w:t>ния Гимна России. Другие гимны.</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Виды деятельности </w:t>
      </w:r>
      <w:proofErr w:type="gramStart"/>
      <w:r>
        <w:rPr>
          <w:rFonts w:ascii="Times New Roman" w:hAnsi="Times New Roman" w:cs="Times New Roman"/>
          <w:color w:val="000000"/>
          <w:sz w:val="24"/>
          <w:szCs w:val="24"/>
        </w:rPr>
        <w:t>обучающихся</w:t>
      </w:r>
      <w:proofErr w:type="gramEnd"/>
      <w:r>
        <w:rPr>
          <w:rFonts w:ascii="Times New Roman" w:hAnsi="Times New Roman" w:cs="Times New Roman"/>
          <w:color w:val="000000"/>
          <w:sz w:val="24"/>
          <w:szCs w:val="24"/>
        </w:rPr>
        <w:t>:</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разучивание, исполнение Гимна Российской Федерации;</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знакомство с историей создания, правилами исполнения;</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просмотр видеозаписей парада, церемонии награждения спортсменов;</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чувство гордости, понятия достоинства и чести;</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обсуждение этических вопросов, связанных с государственными символами страны;</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разучивание, исполнение Гимна своей республики, города, школы.</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b/>
          <w:color w:val="000000"/>
          <w:sz w:val="24"/>
          <w:szCs w:val="24"/>
        </w:rPr>
        <w:t>Искусство времени</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Содержание: Музыка – временное искусство. Погружение в поток музыкального звучания. М</w:t>
      </w:r>
      <w:r>
        <w:rPr>
          <w:rFonts w:ascii="Times New Roman" w:hAnsi="Times New Roman" w:cs="Times New Roman"/>
          <w:color w:val="000000"/>
          <w:sz w:val="24"/>
          <w:szCs w:val="24"/>
        </w:rPr>
        <w:t>у</w:t>
      </w:r>
      <w:r>
        <w:rPr>
          <w:rFonts w:ascii="Times New Roman" w:hAnsi="Times New Roman" w:cs="Times New Roman"/>
          <w:color w:val="000000"/>
          <w:sz w:val="24"/>
          <w:szCs w:val="24"/>
        </w:rPr>
        <w:t>зыкальные образы движения, изменения и развития.</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Виды деятельности </w:t>
      </w:r>
      <w:proofErr w:type="gramStart"/>
      <w:r>
        <w:rPr>
          <w:rFonts w:ascii="Times New Roman" w:hAnsi="Times New Roman" w:cs="Times New Roman"/>
          <w:color w:val="000000"/>
          <w:sz w:val="24"/>
          <w:szCs w:val="24"/>
        </w:rPr>
        <w:t>обучающихся</w:t>
      </w:r>
      <w:proofErr w:type="gramEnd"/>
      <w:r>
        <w:rPr>
          <w:rFonts w:ascii="Times New Roman" w:hAnsi="Times New Roman" w:cs="Times New Roman"/>
          <w:color w:val="000000"/>
          <w:sz w:val="24"/>
          <w:szCs w:val="24"/>
        </w:rPr>
        <w:t>:</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слушание, исполнение музыкальных произведений, передающих образ непрерывного движ</w:t>
      </w:r>
      <w:r>
        <w:rPr>
          <w:rFonts w:ascii="Times New Roman" w:hAnsi="Times New Roman" w:cs="Times New Roman"/>
          <w:color w:val="000000"/>
          <w:sz w:val="24"/>
          <w:szCs w:val="24"/>
        </w:rPr>
        <w:t>е</w:t>
      </w:r>
      <w:r>
        <w:rPr>
          <w:rFonts w:ascii="Times New Roman" w:hAnsi="Times New Roman" w:cs="Times New Roman"/>
          <w:color w:val="000000"/>
          <w:sz w:val="24"/>
          <w:szCs w:val="24"/>
        </w:rPr>
        <w:t>ния;</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наблюдение за своими телесными реакциями (дыхание, пульс, мышечный тонус) при воспр</w:t>
      </w:r>
      <w:r>
        <w:rPr>
          <w:rFonts w:ascii="Times New Roman" w:hAnsi="Times New Roman" w:cs="Times New Roman"/>
          <w:color w:val="000000"/>
          <w:sz w:val="24"/>
          <w:szCs w:val="24"/>
        </w:rPr>
        <w:t>и</w:t>
      </w:r>
      <w:r>
        <w:rPr>
          <w:rFonts w:ascii="Times New Roman" w:hAnsi="Times New Roman" w:cs="Times New Roman"/>
          <w:color w:val="000000"/>
          <w:sz w:val="24"/>
          <w:szCs w:val="24"/>
        </w:rPr>
        <w:t>ятии музыки;</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проблемная ситуация: как музыка воздействует на человека;</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вариативно: программная ритмическая или инструментальная импровизация «Поезд», «Косм</w:t>
      </w:r>
      <w:r>
        <w:rPr>
          <w:rFonts w:ascii="Times New Roman" w:hAnsi="Times New Roman" w:cs="Times New Roman"/>
          <w:color w:val="000000"/>
          <w:sz w:val="24"/>
          <w:szCs w:val="24"/>
        </w:rPr>
        <w:t>и</w:t>
      </w:r>
      <w:r>
        <w:rPr>
          <w:rFonts w:ascii="Times New Roman" w:hAnsi="Times New Roman" w:cs="Times New Roman"/>
          <w:color w:val="000000"/>
          <w:sz w:val="24"/>
          <w:szCs w:val="24"/>
        </w:rPr>
        <w:t>ческий корабль».</w:t>
      </w:r>
    </w:p>
    <w:p w:rsidR="008412A8" w:rsidRDefault="008412A8">
      <w:pPr>
        <w:spacing w:after="0"/>
        <w:ind w:left="-567" w:right="-568" w:firstLine="851"/>
        <w:jc w:val="both"/>
        <w:rPr>
          <w:rFonts w:ascii="Times New Roman" w:hAnsi="Times New Roman" w:cs="Times New Roman"/>
          <w:sz w:val="24"/>
          <w:szCs w:val="24"/>
        </w:rPr>
      </w:pP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b/>
          <w:color w:val="000000"/>
          <w:sz w:val="24"/>
          <w:szCs w:val="24"/>
        </w:rPr>
        <w:t>Модуль № 4 «Музыка народов мира»</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Данный модуль является продолжением и дополнением модуля «Народная музыка России». «Между музыкой моего народа и музыкой других народов нет непереходимых границ» – тезис, выдвинутый Д.Б. Кабалевским во второй половине ХХ века, остаётся по-прежнему актуальным. Интонационная и жанровая близость фольклора разных народов. </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b/>
          <w:color w:val="000000"/>
          <w:sz w:val="24"/>
          <w:szCs w:val="24"/>
        </w:rPr>
        <w:t>Певец своего народа</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Содержание: Интонации народной музыки в творчестве зарубежных композиторов – ярких представителей национального музыкального стиля своей страны.</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Виды деятельности </w:t>
      </w:r>
      <w:proofErr w:type="gramStart"/>
      <w:r>
        <w:rPr>
          <w:rFonts w:ascii="Times New Roman" w:hAnsi="Times New Roman" w:cs="Times New Roman"/>
          <w:color w:val="000000"/>
          <w:sz w:val="24"/>
          <w:szCs w:val="24"/>
        </w:rPr>
        <w:t>обучающихся</w:t>
      </w:r>
      <w:proofErr w:type="gramEnd"/>
      <w:r>
        <w:rPr>
          <w:rFonts w:ascii="Times New Roman" w:hAnsi="Times New Roman" w:cs="Times New Roman"/>
          <w:color w:val="000000"/>
          <w:sz w:val="24"/>
          <w:szCs w:val="24"/>
        </w:rPr>
        <w:t>:</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знакомство с творчеством композиторов;</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сравнение их сочинений с народной музыкой;</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определение формы, принципа развития фольклорного музыкального материала;</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вокализация наиболее ярких тем инструментальных сочинений;</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разучивание, исполнение доступных вокальных сочинений;</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вариативно: исполнение на клавишных или духовых инструментах композиторских мелодий, прослеживание их по нотной записи;</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творческие, исследовательские проекты, посвящённые выдающимся композиторам.</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b/>
          <w:color w:val="000000"/>
          <w:sz w:val="24"/>
          <w:szCs w:val="24"/>
        </w:rPr>
        <w:t xml:space="preserve">Музыка стран ближнего зарубежья </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Содержание: Фольклор и музыкальные традиции стран ближнего зарубежья (песни, танцы, обычаи, музыкальные инструменты). Музыкальные традиции и праздники, народные инструменты и жанры. Славянские музыкальные традиции. Кавказские мелодии и ритмы. Композиторы и музыканты-</w:t>
      </w:r>
      <w:r>
        <w:rPr>
          <w:rFonts w:ascii="Times New Roman" w:hAnsi="Times New Roman" w:cs="Times New Roman"/>
          <w:color w:val="000000"/>
          <w:sz w:val="24"/>
          <w:szCs w:val="24"/>
        </w:rPr>
        <w:lastRenderedPageBreak/>
        <w:t xml:space="preserve">исполнители стран ближнего зарубежья. Близость музыкальной культуры этих стран с российскими республиками. </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Виды деятельности </w:t>
      </w:r>
      <w:proofErr w:type="gramStart"/>
      <w:r>
        <w:rPr>
          <w:rFonts w:ascii="Times New Roman" w:hAnsi="Times New Roman" w:cs="Times New Roman"/>
          <w:color w:val="000000"/>
          <w:sz w:val="24"/>
          <w:szCs w:val="24"/>
        </w:rPr>
        <w:t>обучающихся</w:t>
      </w:r>
      <w:proofErr w:type="gramEnd"/>
      <w:r>
        <w:rPr>
          <w:rFonts w:ascii="Times New Roman" w:hAnsi="Times New Roman" w:cs="Times New Roman"/>
          <w:color w:val="000000"/>
          <w:sz w:val="24"/>
          <w:szCs w:val="24"/>
        </w:rPr>
        <w:t>:</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знакомство с особенностями музыкального фольклора народов других стран;</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определение характерных черт, типичных элементов музыкального языка (ритм, лад, интон</w:t>
      </w:r>
      <w:r>
        <w:rPr>
          <w:rFonts w:ascii="Times New Roman" w:hAnsi="Times New Roman" w:cs="Times New Roman"/>
          <w:color w:val="000000"/>
          <w:sz w:val="24"/>
          <w:szCs w:val="24"/>
        </w:rPr>
        <w:t>а</w:t>
      </w:r>
      <w:r>
        <w:rPr>
          <w:rFonts w:ascii="Times New Roman" w:hAnsi="Times New Roman" w:cs="Times New Roman"/>
          <w:color w:val="000000"/>
          <w:sz w:val="24"/>
          <w:szCs w:val="24"/>
        </w:rPr>
        <w:t>ции);</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знакомство с внешним видом, особенностями исполнения и звучания народных инструментов;</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определение на слух тембров инструментов;</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классификация на группы </w:t>
      </w:r>
      <w:proofErr w:type="gramStart"/>
      <w:r>
        <w:rPr>
          <w:rFonts w:ascii="Times New Roman" w:hAnsi="Times New Roman" w:cs="Times New Roman"/>
          <w:color w:val="000000"/>
          <w:sz w:val="24"/>
          <w:szCs w:val="24"/>
        </w:rPr>
        <w:t>духовых</w:t>
      </w:r>
      <w:proofErr w:type="gramEnd"/>
      <w:r>
        <w:rPr>
          <w:rFonts w:ascii="Times New Roman" w:hAnsi="Times New Roman" w:cs="Times New Roman"/>
          <w:color w:val="000000"/>
          <w:sz w:val="24"/>
          <w:szCs w:val="24"/>
        </w:rPr>
        <w:t>, ударных, струнных;</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музыкальная викторина на знание тембров народных инструментов;</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двигательная игра – импровизация-подражание игре на музыкальных инструментах;</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сравнение интонаций, жанров, ладов, инструментов других народовс фольклорными элемент</w:t>
      </w:r>
      <w:r>
        <w:rPr>
          <w:rFonts w:ascii="Times New Roman" w:hAnsi="Times New Roman" w:cs="Times New Roman"/>
          <w:color w:val="000000"/>
          <w:sz w:val="24"/>
          <w:szCs w:val="24"/>
        </w:rPr>
        <w:t>а</w:t>
      </w:r>
      <w:r>
        <w:rPr>
          <w:rFonts w:ascii="Times New Roman" w:hAnsi="Times New Roman" w:cs="Times New Roman"/>
          <w:color w:val="000000"/>
          <w:sz w:val="24"/>
          <w:szCs w:val="24"/>
        </w:rPr>
        <w:t>ми народов России;</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разучивание и исполнение песен, танцев, сочинение, импровизация ритмических аккомпан</w:t>
      </w:r>
      <w:r>
        <w:rPr>
          <w:rFonts w:ascii="Times New Roman" w:hAnsi="Times New Roman" w:cs="Times New Roman"/>
          <w:color w:val="000000"/>
          <w:sz w:val="24"/>
          <w:szCs w:val="24"/>
        </w:rPr>
        <w:t>е</w:t>
      </w:r>
      <w:r>
        <w:rPr>
          <w:rFonts w:ascii="Times New Roman" w:hAnsi="Times New Roman" w:cs="Times New Roman"/>
          <w:color w:val="000000"/>
          <w:sz w:val="24"/>
          <w:szCs w:val="24"/>
        </w:rPr>
        <w:t>ментов к ним (с помощью звучащих жестов или на ударных инструментах);</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вариативно: исполнение на клавишных или духовых инструментах народных мелодий, просл</w:t>
      </w:r>
      <w:r>
        <w:rPr>
          <w:rFonts w:ascii="Times New Roman" w:hAnsi="Times New Roman" w:cs="Times New Roman"/>
          <w:color w:val="000000"/>
          <w:sz w:val="24"/>
          <w:szCs w:val="24"/>
        </w:rPr>
        <w:t>е</w:t>
      </w:r>
      <w:r>
        <w:rPr>
          <w:rFonts w:ascii="Times New Roman" w:hAnsi="Times New Roman" w:cs="Times New Roman"/>
          <w:color w:val="000000"/>
          <w:sz w:val="24"/>
          <w:szCs w:val="24"/>
        </w:rPr>
        <w:t>живание их по нотной записи;</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творческие, исследовательские проекты, школьные фестивали, посвящённые музыкальной культуре народов мира.</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b/>
          <w:color w:val="000000"/>
          <w:sz w:val="24"/>
          <w:szCs w:val="24"/>
        </w:rPr>
        <w:t>Музыка стран дальнего зарубежья</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Содержание: Музыка народов Европы. Танцевальный и песенный фольклор европейских нар</w:t>
      </w:r>
      <w:r>
        <w:rPr>
          <w:rFonts w:ascii="Times New Roman" w:hAnsi="Times New Roman" w:cs="Times New Roman"/>
          <w:color w:val="000000"/>
          <w:sz w:val="24"/>
          <w:szCs w:val="24"/>
        </w:rPr>
        <w:t>о</w:t>
      </w:r>
      <w:r>
        <w:rPr>
          <w:rFonts w:ascii="Times New Roman" w:hAnsi="Times New Roman" w:cs="Times New Roman"/>
          <w:color w:val="000000"/>
          <w:sz w:val="24"/>
          <w:szCs w:val="24"/>
        </w:rPr>
        <w:t xml:space="preserve">дов. Канон. Странствующие музыканты. Карнавал. Музыка Испании и Латинской Америки. Фламенко. Искусство игры на гитаре, кастаньеты, латиноамериканские ударные инструменты. </w:t>
      </w:r>
      <w:proofErr w:type="gramStart"/>
      <w:r>
        <w:rPr>
          <w:rFonts w:ascii="Times New Roman" w:hAnsi="Times New Roman" w:cs="Times New Roman"/>
          <w:color w:val="000000"/>
          <w:sz w:val="24"/>
          <w:szCs w:val="24"/>
        </w:rPr>
        <w:t xml:space="preserve">Танцевальные жанры (по выбору учителя могут быть представлены болеро, фанданго, хота, танго, самба, румба, ча-ча-ча, сальса, босса-нова и другие). </w:t>
      </w:r>
      <w:proofErr w:type="gramEnd"/>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Смешение традиций и культур в музыке Северной Америки. </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Музыка Японии и Китая. Древние истоки музыкальной культуры стран Юго-Восточной Азии. Императорские церемонии, музыкальные инструменты. Пентатоника. </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Музыка Средней Азии. Музыкальные традиции и праздники, народные инструменты и совр</w:t>
      </w:r>
      <w:r>
        <w:rPr>
          <w:rFonts w:ascii="Times New Roman" w:hAnsi="Times New Roman" w:cs="Times New Roman"/>
          <w:color w:val="000000"/>
          <w:sz w:val="24"/>
          <w:szCs w:val="24"/>
        </w:rPr>
        <w:t>е</w:t>
      </w:r>
      <w:r>
        <w:rPr>
          <w:rFonts w:ascii="Times New Roman" w:hAnsi="Times New Roman" w:cs="Times New Roman"/>
          <w:color w:val="000000"/>
          <w:sz w:val="24"/>
          <w:szCs w:val="24"/>
        </w:rPr>
        <w:t>менные исполнители Казахстана, Киргизии, и других стран региона.</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Виды деятельности </w:t>
      </w:r>
      <w:proofErr w:type="gramStart"/>
      <w:r>
        <w:rPr>
          <w:rFonts w:ascii="Times New Roman" w:hAnsi="Times New Roman" w:cs="Times New Roman"/>
          <w:color w:val="000000"/>
          <w:sz w:val="24"/>
          <w:szCs w:val="24"/>
        </w:rPr>
        <w:t>обучающихся</w:t>
      </w:r>
      <w:proofErr w:type="gramEnd"/>
      <w:r>
        <w:rPr>
          <w:rFonts w:ascii="Times New Roman" w:hAnsi="Times New Roman" w:cs="Times New Roman"/>
          <w:color w:val="000000"/>
          <w:sz w:val="24"/>
          <w:szCs w:val="24"/>
        </w:rPr>
        <w:t>:</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знакомство с особенностями музыкального фольклора народов других стран;</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определение характерных черт, типичных элементов музыкального языка (ритм, лад, интон</w:t>
      </w:r>
      <w:r>
        <w:rPr>
          <w:rFonts w:ascii="Times New Roman" w:hAnsi="Times New Roman" w:cs="Times New Roman"/>
          <w:color w:val="000000"/>
          <w:sz w:val="24"/>
          <w:szCs w:val="24"/>
        </w:rPr>
        <w:t>а</w:t>
      </w:r>
      <w:r>
        <w:rPr>
          <w:rFonts w:ascii="Times New Roman" w:hAnsi="Times New Roman" w:cs="Times New Roman"/>
          <w:color w:val="000000"/>
          <w:sz w:val="24"/>
          <w:szCs w:val="24"/>
        </w:rPr>
        <w:t>ции);</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знакомство с внешним видом, особенностями исполнения и звучания народных инструментов;</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определение на слух тембров инструментов;</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классификация на группы </w:t>
      </w:r>
      <w:proofErr w:type="gramStart"/>
      <w:r>
        <w:rPr>
          <w:rFonts w:ascii="Times New Roman" w:hAnsi="Times New Roman" w:cs="Times New Roman"/>
          <w:color w:val="000000"/>
          <w:sz w:val="24"/>
          <w:szCs w:val="24"/>
        </w:rPr>
        <w:t>духовых</w:t>
      </w:r>
      <w:proofErr w:type="gramEnd"/>
      <w:r>
        <w:rPr>
          <w:rFonts w:ascii="Times New Roman" w:hAnsi="Times New Roman" w:cs="Times New Roman"/>
          <w:color w:val="000000"/>
          <w:sz w:val="24"/>
          <w:szCs w:val="24"/>
        </w:rPr>
        <w:t>, ударных, струнных;</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музыкальная викторина на знание тембров народных инструментов;</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двигательная игра – импровизация-подражание игре на музыкальных инструментах;</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сравнение интонаций, жанров, ладов, инструментов других народов с фольклорными элемент</w:t>
      </w:r>
      <w:r>
        <w:rPr>
          <w:rFonts w:ascii="Times New Roman" w:hAnsi="Times New Roman" w:cs="Times New Roman"/>
          <w:color w:val="000000"/>
          <w:sz w:val="24"/>
          <w:szCs w:val="24"/>
        </w:rPr>
        <w:t>а</w:t>
      </w:r>
      <w:r>
        <w:rPr>
          <w:rFonts w:ascii="Times New Roman" w:hAnsi="Times New Roman" w:cs="Times New Roman"/>
          <w:color w:val="000000"/>
          <w:sz w:val="24"/>
          <w:szCs w:val="24"/>
        </w:rPr>
        <w:t>ми народов России;</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разучивание и исполнение песен, танцев, сочинение, импровизация ритмических аккомпан</w:t>
      </w:r>
      <w:r>
        <w:rPr>
          <w:rFonts w:ascii="Times New Roman" w:hAnsi="Times New Roman" w:cs="Times New Roman"/>
          <w:color w:val="000000"/>
          <w:sz w:val="24"/>
          <w:szCs w:val="24"/>
        </w:rPr>
        <w:t>е</w:t>
      </w:r>
      <w:r>
        <w:rPr>
          <w:rFonts w:ascii="Times New Roman" w:hAnsi="Times New Roman" w:cs="Times New Roman"/>
          <w:color w:val="000000"/>
          <w:sz w:val="24"/>
          <w:szCs w:val="24"/>
        </w:rPr>
        <w:t>ментов к ним (с помощью звучащих жестов или на ударных инструментах);</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lastRenderedPageBreak/>
        <w:t>вариативно: исполнение на клавишных или духовых инструментах народных мелодий, просл</w:t>
      </w:r>
      <w:r>
        <w:rPr>
          <w:rFonts w:ascii="Times New Roman" w:hAnsi="Times New Roman" w:cs="Times New Roman"/>
          <w:color w:val="000000"/>
          <w:sz w:val="24"/>
          <w:szCs w:val="24"/>
        </w:rPr>
        <w:t>е</w:t>
      </w:r>
      <w:r>
        <w:rPr>
          <w:rFonts w:ascii="Times New Roman" w:hAnsi="Times New Roman" w:cs="Times New Roman"/>
          <w:color w:val="000000"/>
          <w:sz w:val="24"/>
          <w:szCs w:val="24"/>
        </w:rPr>
        <w:t>живание их по нотной записи;</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творческие, исследовательские проекты, школьные фестивали, посвящённые музыкальной культуре народов мира. </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b/>
          <w:color w:val="000000"/>
          <w:sz w:val="24"/>
          <w:szCs w:val="24"/>
        </w:rPr>
        <w:t>Диалог культур</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Содержание: Образы, интонации фольклора других народов и стран в музыке отечественных и зарубежных композиторов (в том числе образы других культур в музыке русских композиторов и русские музыкальные цитаты в творчестве зарубежных композиторов). </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Виды деятельности </w:t>
      </w:r>
      <w:proofErr w:type="gramStart"/>
      <w:r>
        <w:rPr>
          <w:rFonts w:ascii="Times New Roman" w:hAnsi="Times New Roman" w:cs="Times New Roman"/>
          <w:color w:val="000000"/>
          <w:sz w:val="24"/>
          <w:szCs w:val="24"/>
        </w:rPr>
        <w:t>обучающихся</w:t>
      </w:r>
      <w:proofErr w:type="gramEnd"/>
      <w:r>
        <w:rPr>
          <w:rFonts w:ascii="Times New Roman" w:hAnsi="Times New Roman" w:cs="Times New Roman"/>
          <w:color w:val="000000"/>
          <w:sz w:val="24"/>
          <w:szCs w:val="24"/>
        </w:rPr>
        <w:t>:</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знакомство с творчеством композиторов;</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сравнение их сочинений с народной музыкой;</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определение формы, принципа развития фольклорного музыкального материала;</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вокализация наиболее ярких тем инструментальных сочинений;</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разучивание, исполнение доступных вокальных сочинений;</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вариативно: исполнение на клавишных или духовых инструментах композиторских мелодий, прослеживание их по нотной записи;</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творческие, исследовательские проекты, посвящённые выдающимся композиторам.</w:t>
      </w:r>
    </w:p>
    <w:p w:rsidR="008412A8" w:rsidRDefault="008412A8">
      <w:pPr>
        <w:spacing w:after="0"/>
        <w:ind w:left="-567" w:right="-568" w:firstLine="851"/>
        <w:jc w:val="both"/>
        <w:rPr>
          <w:rFonts w:ascii="Times New Roman" w:hAnsi="Times New Roman" w:cs="Times New Roman"/>
          <w:sz w:val="24"/>
          <w:szCs w:val="24"/>
        </w:rPr>
      </w:pP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b/>
          <w:color w:val="000000"/>
          <w:sz w:val="24"/>
          <w:szCs w:val="24"/>
        </w:rPr>
        <w:t>Модуль № 5 «Духовная музыка»</w:t>
      </w:r>
      <w:r>
        <w:rPr>
          <w:rFonts w:ascii="Times New Roman" w:hAnsi="Times New Roman" w:cs="Times New Roman"/>
          <w:color w:val="000000"/>
          <w:sz w:val="24"/>
          <w:szCs w:val="24"/>
        </w:rPr>
        <w:t xml:space="preserve"> </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Музыкальная культура России на протяжении нескольких столетий была представлена тремя главными направлениями – музыкой народной, духовной и светской. В рамках религиозной культуры были созданы подлинные шедевры музыкального искусства. Изучение данного модуля поддерживает баланс, позволяет в рамках календарно-тематического планирования представить обучающимся максимально широкую сферу бытования музыкального искусства. Однако знакомство с отдельными произведениями, шедеврами духовной музыки возможно и в рамках изучения других модулей.</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b/>
          <w:color w:val="000000"/>
          <w:sz w:val="24"/>
          <w:szCs w:val="24"/>
        </w:rPr>
        <w:t>Звучание храма</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Содержание: Колокола. Колокольные звоны (благовест, трезвон и другие). Звонарские </w:t>
      </w:r>
      <w:proofErr w:type="gramStart"/>
      <w:r>
        <w:rPr>
          <w:rFonts w:ascii="Times New Roman" w:hAnsi="Times New Roman" w:cs="Times New Roman"/>
          <w:color w:val="000000"/>
          <w:sz w:val="24"/>
          <w:szCs w:val="24"/>
        </w:rPr>
        <w:t>приг</w:t>
      </w:r>
      <w:r>
        <w:rPr>
          <w:rFonts w:ascii="Times New Roman" w:hAnsi="Times New Roman" w:cs="Times New Roman"/>
          <w:color w:val="000000"/>
          <w:sz w:val="24"/>
          <w:szCs w:val="24"/>
        </w:rPr>
        <w:t>о</w:t>
      </w:r>
      <w:r>
        <w:rPr>
          <w:rFonts w:ascii="Times New Roman" w:hAnsi="Times New Roman" w:cs="Times New Roman"/>
          <w:color w:val="000000"/>
          <w:sz w:val="24"/>
          <w:szCs w:val="24"/>
        </w:rPr>
        <w:t>ворки</w:t>
      </w:r>
      <w:proofErr w:type="gramEnd"/>
      <w:r>
        <w:rPr>
          <w:rFonts w:ascii="Times New Roman" w:hAnsi="Times New Roman" w:cs="Times New Roman"/>
          <w:color w:val="000000"/>
          <w:sz w:val="24"/>
          <w:szCs w:val="24"/>
        </w:rPr>
        <w:t>. Колокольность в музыке русских композиторов.</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Виды деятельности </w:t>
      </w:r>
      <w:proofErr w:type="gramStart"/>
      <w:r>
        <w:rPr>
          <w:rFonts w:ascii="Times New Roman" w:hAnsi="Times New Roman" w:cs="Times New Roman"/>
          <w:color w:val="000000"/>
          <w:sz w:val="24"/>
          <w:szCs w:val="24"/>
        </w:rPr>
        <w:t>обучающихся</w:t>
      </w:r>
      <w:proofErr w:type="gramEnd"/>
      <w:r>
        <w:rPr>
          <w:rFonts w:ascii="Times New Roman" w:hAnsi="Times New Roman" w:cs="Times New Roman"/>
          <w:color w:val="000000"/>
          <w:sz w:val="24"/>
          <w:szCs w:val="24"/>
        </w:rPr>
        <w:t>:</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обобщение жизненного опыта, связанного со звучанием колоколов;</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диалог с учителем о традициях изготовления колоколов, значении колокольного звона; знако</w:t>
      </w:r>
      <w:r>
        <w:rPr>
          <w:rFonts w:ascii="Times New Roman" w:hAnsi="Times New Roman" w:cs="Times New Roman"/>
          <w:color w:val="000000"/>
          <w:sz w:val="24"/>
          <w:szCs w:val="24"/>
        </w:rPr>
        <w:t>м</w:t>
      </w:r>
      <w:r>
        <w:rPr>
          <w:rFonts w:ascii="Times New Roman" w:hAnsi="Times New Roman" w:cs="Times New Roman"/>
          <w:color w:val="000000"/>
          <w:sz w:val="24"/>
          <w:szCs w:val="24"/>
        </w:rPr>
        <w:t>ство с видами колокольных звонов;</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слушание музыки русских композиторов с ярко выраженным изобразительным элементом к</w:t>
      </w:r>
      <w:r>
        <w:rPr>
          <w:rFonts w:ascii="Times New Roman" w:hAnsi="Times New Roman" w:cs="Times New Roman"/>
          <w:color w:val="000000"/>
          <w:sz w:val="24"/>
          <w:szCs w:val="24"/>
        </w:rPr>
        <w:t>о</w:t>
      </w:r>
      <w:r>
        <w:rPr>
          <w:rFonts w:ascii="Times New Roman" w:hAnsi="Times New Roman" w:cs="Times New Roman"/>
          <w:color w:val="000000"/>
          <w:sz w:val="24"/>
          <w:szCs w:val="24"/>
        </w:rPr>
        <w:t>локольности (по выбору учителя могут звучать фрагменты из музыкальных произведений М.П. Мусоргского, П.И. Чайковского, М.И. Глинки, С.В. Рахманинова и другие);</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выявление, обсуждение характера, выразительных средств, использованных композитором;</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двигательная импровизация – имитация движений звонаря на колокольне; </w:t>
      </w:r>
    </w:p>
    <w:p w:rsidR="008412A8" w:rsidRDefault="00442C17">
      <w:pPr>
        <w:spacing w:after="0"/>
        <w:ind w:left="-567" w:right="-568" w:firstLine="851"/>
        <w:jc w:val="both"/>
        <w:rPr>
          <w:rFonts w:ascii="Times New Roman" w:hAnsi="Times New Roman" w:cs="Times New Roman"/>
          <w:sz w:val="24"/>
          <w:szCs w:val="24"/>
        </w:rPr>
      </w:pPr>
      <w:proofErr w:type="gramStart"/>
      <w:r>
        <w:rPr>
          <w:rFonts w:ascii="Times New Roman" w:hAnsi="Times New Roman" w:cs="Times New Roman"/>
          <w:color w:val="000000"/>
          <w:sz w:val="24"/>
          <w:szCs w:val="24"/>
        </w:rPr>
        <w:t>ритмические и артикуляционные упражнения</w:t>
      </w:r>
      <w:proofErr w:type="gramEnd"/>
      <w:r>
        <w:rPr>
          <w:rFonts w:ascii="Times New Roman" w:hAnsi="Times New Roman" w:cs="Times New Roman"/>
          <w:color w:val="000000"/>
          <w:sz w:val="24"/>
          <w:szCs w:val="24"/>
        </w:rPr>
        <w:t xml:space="preserve"> на основе звонарских приговорок;</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вариативно: просмотр документального фильма о колоколах; </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сочинение, исполнение на фортепиано, синтезаторе или металлофонах композиции (импров</w:t>
      </w:r>
      <w:r>
        <w:rPr>
          <w:rFonts w:ascii="Times New Roman" w:hAnsi="Times New Roman" w:cs="Times New Roman"/>
          <w:color w:val="000000"/>
          <w:sz w:val="24"/>
          <w:szCs w:val="24"/>
        </w:rPr>
        <w:t>и</w:t>
      </w:r>
      <w:r>
        <w:rPr>
          <w:rFonts w:ascii="Times New Roman" w:hAnsi="Times New Roman" w:cs="Times New Roman"/>
          <w:color w:val="000000"/>
          <w:sz w:val="24"/>
          <w:szCs w:val="24"/>
        </w:rPr>
        <w:t>зации), имитирующей звучание колоколов.</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b/>
          <w:color w:val="000000"/>
          <w:sz w:val="24"/>
          <w:szCs w:val="24"/>
        </w:rPr>
        <w:t>Песни верующих</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lastRenderedPageBreak/>
        <w:t>Содержание: Молитва, хорал, песнопение, духовный стих. Образы духовной музыки в творч</w:t>
      </w:r>
      <w:r>
        <w:rPr>
          <w:rFonts w:ascii="Times New Roman" w:hAnsi="Times New Roman" w:cs="Times New Roman"/>
          <w:color w:val="000000"/>
          <w:sz w:val="24"/>
          <w:szCs w:val="24"/>
        </w:rPr>
        <w:t>е</w:t>
      </w:r>
      <w:r>
        <w:rPr>
          <w:rFonts w:ascii="Times New Roman" w:hAnsi="Times New Roman" w:cs="Times New Roman"/>
          <w:color w:val="000000"/>
          <w:sz w:val="24"/>
          <w:szCs w:val="24"/>
        </w:rPr>
        <w:t>стве композиторов-классиков.</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Виды деятельности </w:t>
      </w:r>
      <w:proofErr w:type="gramStart"/>
      <w:r>
        <w:rPr>
          <w:rFonts w:ascii="Times New Roman" w:hAnsi="Times New Roman" w:cs="Times New Roman"/>
          <w:color w:val="000000"/>
          <w:sz w:val="24"/>
          <w:szCs w:val="24"/>
        </w:rPr>
        <w:t>обучающихся</w:t>
      </w:r>
      <w:proofErr w:type="gramEnd"/>
      <w:r>
        <w:rPr>
          <w:rFonts w:ascii="Times New Roman" w:hAnsi="Times New Roman" w:cs="Times New Roman"/>
          <w:color w:val="000000"/>
          <w:sz w:val="24"/>
          <w:szCs w:val="24"/>
        </w:rPr>
        <w:t>:</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слушание, разучивание, исполнение вокальных произведений религиозного содержания;</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диалог с учителем о характере музыки, манере исполнения, выразительных средствах;</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знакомство с произведениями светской музыки, в которых воплощены молитвенные интон</w:t>
      </w:r>
      <w:r>
        <w:rPr>
          <w:rFonts w:ascii="Times New Roman" w:hAnsi="Times New Roman" w:cs="Times New Roman"/>
          <w:color w:val="000000"/>
          <w:sz w:val="24"/>
          <w:szCs w:val="24"/>
        </w:rPr>
        <w:t>а</w:t>
      </w:r>
      <w:r>
        <w:rPr>
          <w:rFonts w:ascii="Times New Roman" w:hAnsi="Times New Roman" w:cs="Times New Roman"/>
          <w:color w:val="000000"/>
          <w:sz w:val="24"/>
          <w:szCs w:val="24"/>
        </w:rPr>
        <w:t>ции, используется хоральный склад звучания;</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вариативно: просмотр документального фильма о значении молитвы;</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рисование по мотивам прослушанных музыкальных произведений.</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b/>
          <w:color w:val="000000"/>
          <w:sz w:val="24"/>
          <w:szCs w:val="24"/>
        </w:rPr>
        <w:t>Инструментальная музыка в церкви</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Содержание: Орган и его роль в богослужении. Творчество И.С. Баха.</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Виды деятельности </w:t>
      </w:r>
      <w:proofErr w:type="gramStart"/>
      <w:r>
        <w:rPr>
          <w:rFonts w:ascii="Times New Roman" w:hAnsi="Times New Roman" w:cs="Times New Roman"/>
          <w:color w:val="000000"/>
          <w:sz w:val="24"/>
          <w:szCs w:val="24"/>
        </w:rPr>
        <w:t>обучающихся</w:t>
      </w:r>
      <w:proofErr w:type="gramEnd"/>
      <w:r>
        <w:rPr>
          <w:rFonts w:ascii="Times New Roman" w:hAnsi="Times New Roman" w:cs="Times New Roman"/>
          <w:color w:val="000000"/>
          <w:sz w:val="24"/>
          <w:szCs w:val="24"/>
        </w:rPr>
        <w:t>:</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чтение учебных и художественных текстов, посвящённых истории создания, устройству органа, его роли в католическом и протестантском богослужении;</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ответы на вопросы учителя;</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слушание органной музыки И.С. Баха;</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описание впечатления от восприятия, характеристика музыкально-выразительных средств;</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игровая имитация особенностей игры на органе (во время слушания);</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звуковое исследование – исполнение (учителем) на синтезаторе знакомых музыкальных прои</w:t>
      </w:r>
      <w:r>
        <w:rPr>
          <w:rFonts w:ascii="Times New Roman" w:hAnsi="Times New Roman" w:cs="Times New Roman"/>
          <w:color w:val="000000"/>
          <w:sz w:val="24"/>
          <w:szCs w:val="24"/>
        </w:rPr>
        <w:t>з</w:t>
      </w:r>
      <w:r>
        <w:rPr>
          <w:rFonts w:ascii="Times New Roman" w:hAnsi="Times New Roman" w:cs="Times New Roman"/>
          <w:color w:val="000000"/>
          <w:sz w:val="24"/>
          <w:szCs w:val="24"/>
        </w:rPr>
        <w:t>ведений тембром органа;</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наблюдение за трансформацией музыкального образа;</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вариативно: посещение концерта органной музыки; рассматривание иллюстраций, изображений органа; проблемная ситуация – выдвижение гипотез о принципах работы этого музыкального инстр</w:t>
      </w:r>
      <w:r>
        <w:rPr>
          <w:rFonts w:ascii="Times New Roman" w:hAnsi="Times New Roman" w:cs="Times New Roman"/>
          <w:color w:val="000000"/>
          <w:sz w:val="24"/>
          <w:szCs w:val="24"/>
        </w:rPr>
        <w:t>у</w:t>
      </w:r>
      <w:r>
        <w:rPr>
          <w:rFonts w:ascii="Times New Roman" w:hAnsi="Times New Roman" w:cs="Times New Roman"/>
          <w:color w:val="000000"/>
          <w:sz w:val="24"/>
          <w:szCs w:val="24"/>
        </w:rPr>
        <w:t>мента; просмотр познавательного фильма об органе; литературное, художественное творчество на основе музыкальных впечатлений от восприятия органной музыки.</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b/>
          <w:color w:val="000000"/>
          <w:sz w:val="24"/>
          <w:szCs w:val="24"/>
        </w:rPr>
        <w:t>Искусство Русской православной церкви</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Содержание: Музыка в православном храме. Традиции исполнения, жанры (тропарь, стихира, величание и другое). Музыка и живопись, </w:t>
      </w:r>
      <w:proofErr w:type="gramStart"/>
      <w:r>
        <w:rPr>
          <w:rFonts w:ascii="Times New Roman" w:hAnsi="Times New Roman" w:cs="Times New Roman"/>
          <w:color w:val="000000"/>
          <w:sz w:val="24"/>
          <w:szCs w:val="24"/>
        </w:rPr>
        <w:t>посвящённые</w:t>
      </w:r>
      <w:proofErr w:type="gramEnd"/>
      <w:r>
        <w:rPr>
          <w:rFonts w:ascii="Times New Roman" w:hAnsi="Times New Roman" w:cs="Times New Roman"/>
          <w:color w:val="000000"/>
          <w:sz w:val="24"/>
          <w:szCs w:val="24"/>
        </w:rPr>
        <w:t xml:space="preserve"> святым. Образы Христа, Богородицы.</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Виды деятельности </w:t>
      </w:r>
      <w:proofErr w:type="gramStart"/>
      <w:r>
        <w:rPr>
          <w:rFonts w:ascii="Times New Roman" w:hAnsi="Times New Roman" w:cs="Times New Roman"/>
          <w:color w:val="000000"/>
          <w:sz w:val="24"/>
          <w:szCs w:val="24"/>
        </w:rPr>
        <w:t>обучающихся</w:t>
      </w:r>
      <w:proofErr w:type="gramEnd"/>
      <w:r>
        <w:rPr>
          <w:rFonts w:ascii="Times New Roman" w:hAnsi="Times New Roman" w:cs="Times New Roman"/>
          <w:color w:val="000000"/>
          <w:sz w:val="24"/>
          <w:szCs w:val="24"/>
        </w:rPr>
        <w:t>:</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разучивание, исполнение вокальных произведений религиозной тематики, сравнение церко</w:t>
      </w:r>
      <w:r>
        <w:rPr>
          <w:rFonts w:ascii="Times New Roman" w:hAnsi="Times New Roman" w:cs="Times New Roman"/>
          <w:color w:val="000000"/>
          <w:sz w:val="24"/>
          <w:szCs w:val="24"/>
        </w:rPr>
        <w:t>в</w:t>
      </w:r>
      <w:r>
        <w:rPr>
          <w:rFonts w:ascii="Times New Roman" w:hAnsi="Times New Roman" w:cs="Times New Roman"/>
          <w:color w:val="000000"/>
          <w:sz w:val="24"/>
          <w:szCs w:val="24"/>
        </w:rPr>
        <w:t>ных мелодий и народных песен, мелодий светской музыки;</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прослеживание исполняемых мелодий по нотной записи;</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анализ типа мелодического движения, особенностей ритма, темпа, динамики;</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сопоставление произведений музыки и живописи, посвящённых святым, Христу, Богородице;</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вариативно: посещение храма; поиск в Интернете информации о Крещении Руси, святых, об иконах.</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b/>
          <w:color w:val="000000"/>
          <w:sz w:val="24"/>
          <w:szCs w:val="24"/>
        </w:rPr>
        <w:t>Религиозные праздники</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Содержание: </w:t>
      </w:r>
      <w:proofErr w:type="gramStart"/>
      <w:r>
        <w:rPr>
          <w:rFonts w:ascii="Times New Roman" w:hAnsi="Times New Roman" w:cs="Times New Roman"/>
          <w:color w:val="000000"/>
          <w:sz w:val="24"/>
          <w:szCs w:val="24"/>
        </w:rPr>
        <w:t>Праздничная служба, вокальная (в том числе хоровая) музыка религиозного с</w:t>
      </w:r>
      <w:r>
        <w:rPr>
          <w:rFonts w:ascii="Times New Roman" w:hAnsi="Times New Roman" w:cs="Times New Roman"/>
          <w:color w:val="000000"/>
          <w:sz w:val="24"/>
          <w:szCs w:val="24"/>
        </w:rPr>
        <w:t>о</w:t>
      </w:r>
      <w:r>
        <w:rPr>
          <w:rFonts w:ascii="Times New Roman" w:hAnsi="Times New Roman" w:cs="Times New Roman"/>
          <w:color w:val="000000"/>
          <w:sz w:val="24"/>
          <w:szCs w:val="24"/>
        </w:rPr>
        <w:t xml:space="preserve">держания (по выбору: на религиозных праздниках той конфессии, которая наиболее почитаема в данном регионе Российской Федерации. </w:t>
      </w:r>
      <w:proofErr w:type="gramEnd"/>
    </w:p>
    <w:p w:rsidR="008412A8" w:rsidRDefault="00442C17">
      <w:pPr>
        <w:spacing w:after="0"/>
        <w:ind w:left="-567" w:right="-568" w:firstLine="851"/>
        <w:jc w:val="both"/>
        <w:rPr>
          <w:rFonts w:ascii="Times New Roman" w:hAnsi="Times New Roman" w:cs="Times New Roman"/>
          <w:sz w:val="24"/>
          <w:szCs w:val="24"/>
        </w:rPr>
      </w:pPr>
      <w:proofErr w:type="gramStart"/>
      <w:r>
        <w:rPr>
          <w:rFonts w:ascii="Times New Roman" w:hAnsi="Times New Roman" w:cs="Times New Roman"/>
          <w:color w:val="000000"/>
          <w:sz w:val="24"/>
          <w:szCs w:val="24"/>
        </w:rPr>
        <w:t>В рамках православной традиции возможно рассмотрение традиционных праздников с точки зрения, как религиозной символики, так и фольклорных традиций (например:</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 xml:space="preserve">Рождество, Троица, </w:t>
      </w:r>
      <w:r>
        <w:rPr>
          <w:rFonts w:ascii="Times New Roman" w:hAnsi="Times New Roman" w:cs="Times New Roman"/>
          <w:color w:val="000000"/>
          <w:sz w:val="24"/>
          <w:szCs w:val="24"/>
        </w:rPr>
        <w:lastRenderedPageBreak/>
        <w:t>Пасха).</w:t>
      </w:r>
      <w:proofErr w:type="gramEnd"/>
      <w:r>
        <w:rPr>
          <w:rFonts w:ascii="Times New Roman" w:hAnsi="Times New Roman" w:cs="Times New Roman"/>
          <w:color w:val="000000"/>
          <w:sz w:val="24"/>
          <w:szCs w:val="24"/>
        </w:rPr>
        <w:t xml:space="preserve"> Рекомендуется знакомство с фрагментами литургической музыки русских композиторов-классиков (С.В. Рахманинов, П.И. Чайковский и других композиторов).</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Виды деятельности </w:t>
      </w:r>
      <w:proofErr w:type="gramStart"/>
      <w:r>
        <w:rPr>
          <w:rFonts w:ascii="Times New Roman" w:hAnsi="Times New Roman" w:cs="Times New Roman"/>
          <w:color w:val="000000"/>
          <w:sz w:val="24"/>
          <w:szCs w:val="24"/>
        </w:rPr>
        <w:t>обучающихся</w:t>
      </w:r>
      <w:proofErr w:type="gramEnd"/>
      <w:r>
        <w:rPr>
          <w:rFonts w:ascii="Times New Roman" w:hAnsi="Times New Roman" w:cs="Times New Roman"/>
          <w:color w:val="000000"/>
          <w:sz w:val="24"/>
          <w:szCs w:val="24"/>
        </w:rPr>
        <w:t>:</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слушание музыкальных фрагментов праздничных богослужений, определение характера муз</w:t>
      </w:r>
      <w:r>
        <w:rPr>
          <w:rFonts w:ascii="Times New Roman" w:hAnsi="Times New Roman" w:cs="Times New Roman"/>
          <w:color w:val="000000"/>
          <w:sz w:val="24"/>
          <w:szCs w:val="24"/>
        </w:rPr>
        <w:t>ы</w:t>
      </w:r>
      <w:r>
        <w:rPr>
          <w:rFonts w:ascii="Times New Roman" w:hAnsi="Times New Roman" w:cs="Times New Roman"/>
          <w:color w:val="000000"/>
          <w:sz w:val="24"/>
          <w:szCs w:val="24"/>
        </w:rPr>
        <w:t>ки, её религиозного содержания;</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разучивание (с опорой на нотный текст), исполнение доступных вокальных произведений д</w:t>
      </w:r>
      <w:r>
        <w:rPr>
          <w:rFonts w:ascii="Times New Roman" w:hAnsi="Times New Roman" w:cs="Times New Roman"/>
          <w:color w:val="000000"/>
          <w:sz w:val="24"/>
          <w:szCs w:val="24"/>
        </w:rPr>
        <w:t>у</w:t>
      </w:r>
      <w:r>
        <w:rPr>
          <w:rFonts w:ascii="Times New Roman" w:hAnsi="Times New Roman" w:cs="Times New Roman"/>
          <w:color w:val="000000"/>
          <w:sz w:val="24"/>
          <w:szCs w:val="24"/>
        </w:rPr>
        <w:t>ховной музыки;</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вариативно: просмотр фильма, посвящённого религиозным праздникам; посещение концерта духовной музыки; исследовательские проекты, посвящённые музыке религиозных праздников.</w:t>
      </w:r>
    </w:p>
    <w:p w:rsidR="008412A8" w:rsidRDefault="008412A8">
      <w:pPr>
        <w:spacing w:after="0"/>
        <w:ind w:left="-567" w:right="-568" w:firstLine="851"/>
        <w:jc w:val="both"/>
        <w:rPr>
          <w:rFonts w:ascii="Times New Roman" w:hAnsi="Times New Roman" w:cs="Times New Roman"/>
          <w:sz w:val="24"/>
          <w:szCs w:val="24"/>
        </w:rPr>
      </w:pP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b/>
          <w:color w:val="000000"/>
          <w:sz w:val="24"/>
          <w:szCs w:val="24"/>
        </w:rPr>
        <w:t>Модуль № 6 «Музыка театра и кино»</w:t>
      </w:r>
    </w:p>
    <w:p w:rsidR="008412A8" w:rsidRDefault="008412A8">
      <w:pPr>
        <w:spacing w:after="0"/>
        <w:ind w:left="-567" w:right="-568" w:firstLine="851"/>
        <w:jc w:val="both"/>
        <w:rPr>
          <w:rFonts w:ascii="Times New Roman" w:hAnsi="Times New Roman" w:cs="Times New Roman"/>
          <w:sz w:val="24"/>
          <w:szCs w:val="24"/>
        </w:rPr>
      </w:pP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Модуль «Музыка театра и кино» тесно переплетается с модулем «Классическая музыка», может стыковаться по ряду произведений с модулями «Современная музыка» (мюзикл), «Музыка в жизни человека» (музыкальные портреты). Для данного модуля особенно актуально сочетание различных видов урочной и внеурочной деятельности, таких как театрализованные </w:t>
      </w:r>
      <w:proofErr w:type="gramStart"/>
      <w:r>
        <w:rPr>
          <w:rFonts w:ascii="Times New Roman" w:hAnsi="Times New Roman" w:cs="Times New Roman"/>
          <w:color w:val="000000"/>
          <w:sz w:val="24"/>
          <w:szCs w:val="24"/>
        </w:rPr>
        <w:t>постановки</w:t>
      </w:r>
      <w:proofErr w:type="gramEnd"/>
      <w:r>
        <w:rPr>
          <w:rFonts w:ascii="Times New Roman" w:hAnsi="Times New Roman" w:cs="Times New Roman"/>
          <w:color w:val="000000"/>
          <w:sz w:val="24"/>
          <w:szCs w:val="24"/>
        </w:rPr>
        <w:t xml:space="preserve"> силами обуча</w:t>
      </w:r>
      <w:r>
        <w:rPr>
          <w:rFonts w:ascii="Times New Roman" w:hAnsi="Times New Roman" w:cs="Times New Roman"/>
          <w:color w:val="000000"/>
          <w:sz w:val="24"/>
          <w:szCs w:val="24"/>
        </w:rPr>
        <w:t>ю</w:t>
      </w:r>
      <w:r>
        <w:rPr>
          <w:rFonts w:ascii="Times New Roman" w:hAnsi="Times New Roman" w:cs="Times New Roman"/>
          <w:color w:val="000000"/>
          <w:sz w:val="24"/>
          <w:szCs w:val="24"/>
        </w:rPr>
        <w:t>щихся, посещение музыкальных театров, коллективный просмотр фильмов.</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b/>
          <w:color w:val="000000"/>
          <w:sz w:val="24"/>
          <w:szCs w:val="24"/>
        </w:rPr>
        <w:t>Музыкальная сказка на сцене, на экране</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Содержание: Характеры персонажей, отражённые в музыке. Тембр голоса. Соло. Хор, а</w:t>
      </w:r>
      <w:r>
        <w:rPr>
          <w:rFonts w:ascii="Times New Roman" w:hAnsi="Times New Roman" w:cs="Times New Roman"/>
          <w:color w:val="000000"/>
          <w:sz w:val="24"/>
          <w:szCs w:val="24"/>
        </w:rPr>
        <w:t>н</w:t>
      </w:r>
      <w:r>
        <w:rPr>
          <w:rFonts w:ascii="Times New Roman" w:hAnsi="Times New Roman" w:cs="Times New Roman"/>
          <w:color w:val="000000"/>
          <w:sz w:val="24"/>
          <w:szCs w:val="24"/>
        </w:rPr>
        <w:t>самбль.</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Виды деятельности </w:t>
      </w:r>
      <w:proofErr w:type="gramStart"/>
      <w:r>
        <w:rPr>
          <w:rFonts w:ascii="Times New Roman" w:hAnsi="Times New Roman" w:cs="Times New Roman"/>
          <w:color w:val="000000"/>
          <w:sz w:val="24"/>
          <w:szCs w:val="24"/>
        </w:rPr>
        <w:t>обучающихся</w:t>
      </w:r>
      <w:proofErr w:type="gramEnd"/>
      <w:r>
        <w:rPr>
          <w:rFonts w:ascii="Times New Roman" w:hAnsi="Times New Roman" w:cs="Times New Roman"/>
          <w:color w:val="000000"/>
          <w:sz w:val="24"/>
          <w:szCs w:val="24"/>
        </w:rPr>
        <w:t>:</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видеопросмотр музыкальной сказки;</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обсуждение музыкально-выразительных средств, передающих повороты сюжета, характеры г</w:t>
      </w:r>
      <w:r>
        <w:rPr>
          <w:rFonts w:ascii="Times New Roman" w:hAnsi="Times New Roman" w:cs="Times New Roman"/>
          <w:color w:val="000000"/>
          <w:sz w:val="24"/>
          <w:szCs w:val="24"/>
        </w:rPr>
        <w:t>е</w:t>
      </w:r>
      <w:r>
        <w:rPr>
          <w:rFonts w:ascii="Times New Roman" w:hAnsi="Times New Roman" w:cs="Times New Roman"/>
          <w:color w:val="000000"/>
          <w:sz w:val="24"/>
          <w:szCs w:val="24"/>
        </w:rPr>
        <w:t>роев;</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игра-викторина «Угадай по голосу»;</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разучивание, исполнение отдельных номеров из детской оперы, музыкальной сказки;</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вариативно: постановка детской музыкальной сказки, спектакль для родителей; творческий проект «Озвучиваем мультфильм».</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b/>
          <w:color w:val="000000"/>
          <w:sz w:val="24"/>
          <w:szCs w:val="24"/>
        </w:rPr>
        <w:t>Театр оперы и балета</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Содержание: Особенности музыкальных спектаклей. Балет. Опера. Солисты, хор, оркестр, д</w:t>
      </w:r>
      <w:r>
        <w:rPr>
          <w:rFonts w:ascii="Times New Roman" w:hAnsi="Times New Roman" w:cs="Times New Roman"/>
          <w:color w:val="000000"/>
          <w:sz w:val="24"/>
          <w:szCs w:val="24"/>
        </w:rPr>
        <w:t>и</w:t>
      </w:r>
      <w:r>
        <w:rPr>
          <w:rFonts w:ascii="Times New Roman" w:hAnsi="Times New Roman" w:cs="Times New Roman"/>
          <w:color w:val="000000"/>
          <w:sz w:val="24"/>
          <w:szCs w:val="24"/>
        </w:rPr>
        <w:t>рижёр в музыкальном спектакле.</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Виды деятельности </w:t>
      </w:r>
      <w:proofErr w:type="gramStart"/>
      <w:r>
        <w:rPr>
          <w:rFonts w:ascii="Times New Roman" w:hAnsi="Times New Roman" w:cs="Times New Roman"/>
          <w:color w:val="000000"/>
          <w:sz w:val="24"/>
          <w:szCs w:val="24"/>
        </w:rPr>
        <w:t>обучающихся</w:t>
      </w:r>
      <w:proofErr w:type="gramEnd"/>
      <w:r>
        <w:rPr>
          <w:rFonts w:ascii="Times New Roman" w:hAnsi="Times New Roman" w:cs="Times New Roman"/>
          <w:color w:val="000000"/>
          <w:sz w:val="24"/>
          <w:szCs w:val="24"/>
        </w:rPr>
        <w:t>:</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знакомство со знаменитыми музыкальными театрами;</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просмотр фрагментов музыкальных спектаклей с комментариями учителя;</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определение особенностей балетного и оперного спектакля;</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тесты или кроссворды на освоение специальных терминов;</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танцевальная импровизация под музыку фрагмента балета;</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разучивание и исполнение доступного фрагмента, обработки песни (хора из оперы);</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«игра в дирижёра» – двигательная импровизация во время слушания оркестрового фрагмента музыкального спектакля;</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вариативно: посещение спектакля или экскурсия в местный музыкальный театр; виртуальная экскурсия по Большому театру; рисование по мотивам музыкального спектакля, создание афиши.</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b/>
          <w:color w:val="000000"/>
          <w:sz w:val="24"/>
          <w:szCs w:val="24"/>
        </w:rPr>
        <w:t>Балет. Хореография – искусство танца</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lastRenderedPageBreak/>
        <w:t>Содержание: Сольные номера и массовые сцены балетного спектакля. Фрагменты, отдельные номера из балетов отечественных композиторов (например, балеты П.И. Чайковского, С.С. Прокофьева, А.И. Хачатуряна, В.А. Гаврилина, Р.К. Щедрина).</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Виды деятельности </w:t>
      </w:r>
      <w:proofErr w:type="gramStart"/>
      <w:r>
        <w:rPr>
          <w:rFonts w:ascii="Times New Roman" w:hAnsi="Times New Roman" w:cs="Times New Roman"/>
          <w:color w:val="000000"/>
          <w:sz w:val="24"/>
          <w:szCs w:val="24"/>
        </w:rPr>
        <w:t>обучающихся</w:t>
      </w:r>
      <w:proofErr w:type="gramEnd"/>
      <w:r>
        <w:rPr>
          <w:rFonts w:ascii="Times New Roman" w:hAnsi="Times New Roman" w:cs="Times New Roman"/>
          <w:color w:val="000000"/>
          <w:sz w:val="24"/>
          <w:szCs w:val="24"/>
        </w:rPr>
        <w:t>:</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просмотр и обсуждение видеозаписей – знакомство с несколькими яркими сольными номерами и сценами из балетов русских композиторов;</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музыкальная викторина на знание балетной музыки;</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вариативно: пропевание и исполнение ритмической партитуры – аккомпанемента к фрагменту балетной музыки; посещение балетного спектакля или просмотр фильма-балета;</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b/>
          <w:color w:val="000000"/>
          <w:sz w:val="24"/>
          <w:szCs w:val="24"/>
        </w:rPr>
        <w:t>Опера. Главные герои и номера оперного спектакля</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Содержание: Ария, хор, сцена, увертюра – оркестровое вступление. Отдельные номера из опер русских и зарубежных композиторов (по выбору учителя могут быть представлены фрагменты из опер Н.А. Римского </w:t>
      </w:r>
      <w:proofErr w:type="gramStart"/>
      <w:r>
        <w:rPr>
          <w:rFonts w:ascii="Times New Roman" w:hAnsi="Times New Roman" w:cs="Times New Roman"/>
          <w:color w:val="000000"/>
          <w:sz w:val="24"/>
          <w:szCs w:val="24"/>
        </w:rPr>
        <w:t>-К</w:t>
      </w:r>
      <w:proofErr w:type="gramEnd"/>
      <w:r>
        <w:rPr>
          <w:rFonts w:ascii="Times New Roman" w:hAnsi="Times New Roman" w:cs="Times New Roman"/>
          <w:color w:val="000000"/>
          <w:sz w:val="24"/>
          <w:szCs w:val="24"/>
        </w:rPr>
        <w:t>орсакова («Садко», «Сказка о царе Салтане», «Снегурочка»), М.И. Глинки («Руслан и Людмила»), К.В. Глюка («Орфей и Эвридика»), Дж. Верди и других композиторов).</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Виды деятельности </w:t>
      </w:r>
      <w:proofErr w:type="gramStart"/>
      <w:r>
        <w:rPr>
          <w:rFonts w:ascii="Times New Roman" w:hAnsi="Times New Roman" w:cs="Times New Roman"/>
          <w:color w:val="000000"/>
          <w:sz w:val="24"/>
          <w:szCs w:val="24"/>
        </w:rPr>
        <w:t>обучающихся</w:t>
      </w:r>
      <w:proofErr w:type="gramEnd"/>
      <w:r>
        <w:rPr>
          <w:rFonts w:ascii="Times New Roman" w:hAnsi="Times New Roman" w:cs="Times New Roman"/>
          <w:color w:val="000000"/>
          <w:sz w:val="24"/>
          <w:szCs w:val="24"/>
        </w:rPr>
        <w:t>:</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слушание фрагментов опер;</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определение характера музыки сольной партии, роли и выразительных средств оркестрового сопровождения;</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знакомство с тембрами голосов оперных певцов;</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освоение терминологии;</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звучащие тесты и кроссворды на проверку знаний;</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разучивание, исполнение песни, хора из оперы;</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рисование героев, сцен из опер;</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вариативно: просмотр фильма-оперы; постановка детской оперы.</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b/>
          <w:color w:val="000000"/>
          <w:sz w:val="24"/>
          <w:szCs w:val="24"/>
        </w:rPr>
        <w:t>Сюжет музыкального спектакля</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Содержание: Либретто. Развитие музыки в соответствии с сюжетом. Действия и сцены в опере и балете. Контрастные образы, лейтмотивы.</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Виды деятельности </w:t>
      </w:r>
      <w:proofErr w:type="gramStart"/>
      <w:r>
        <w:rPr>
          <w:rFonts w:ascii="Times New Roman" w:hAnsi="Times New Roman" w:cs="Times New Roman"/>
          <w:color w:val="000000"/>
          <w:sz w:val="24"/>
          <w:szCs w:val="24"/>
        </w:rPr>
        <w:t>обучающихся</w:t>
      </w:r>
      <w:proofErr w:type="gramEnd"/>
      <w:r>
        <w:rPr>
          <w:rFonts w:ascii="Times New Roman" w:hAnsi="Times New Roman" w:cs="Times New Roman"/>
          <w:color w:val="000000"/>
          <w:sz w:val="24"/>
          <w:szCs w:val="24"/>
        </w:rPr>
        <w:t>:</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знакомство с либретто, структурой музыкального спектакля;</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рисунок обложки для либретто опер и балетов; </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анализ выразительных средств, создающих образы главных героев, противоборствующих ст</w:t>
      </w:r>
      <w:r>
        <w:rPr>
          <w:rFonts w:ascii="Times New Roman" w:hAnsi="Times New Roman" w:cs="Times New Roman"/>
          <w:color w:val="000000"/>
          <w:sz w:val="24"/>
          <w:szCs w:val="24"/>
        </w:rPr>
        <w:t>о</w:t>
      </w:r>
      <w:r>
        <w:rPr>
          <w:rFonts w:ascii="Times New Roman" w:hAnsi="Times New Roman" w:cs="Times New Roman"/>
          <w:color w:val="000000"/>
          <w:sz w:val="24"/>
          <w:szCs w:val="24"/>
        </w:rPr>
        <w:t>рон;</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наблюдение за музыкальным развитием, характеристика приёмов, использованных композит</w:t>
      </w:r>
      <w:r>
        <w:rPr>
          <w:rFonts w:ascii="Times New Roman" w:hAnsi="Times New Roman" w:cs="Times New Roman"/>
          <w:color w:val="000000"/>
          <w:sz w:val="24"/>
          <w:szCs w:val="24"/>
        </w:rPr>
        <w:t>о</w:t>
      </w:r>
      <w:r>
        <w:rPr>
          <w:rFonts w:ascii="Times New Roman" w:hAnsi="Times New Roman" w:cs="Times New Roman"/>
          <w:color w:val="000000"/>
          <w:sz w:val="24"/>
          <w:szCs w:val="24"/>
        </w:rPr>
        <w:t>ром;</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вокализация, пропевание музыкальных тем, пластическое интонирование оркестровых фра</w:t>
      </w:r>
      <w:r>
        <w:rPr>
          <w:rFonts w:ascii="Times New Roman" w:hAnsi="Times New Roman" w:cs="Times New Roman"/>
          <w:color w:val="000000"/>
          <w:sz w:val="24"/>
          <w:szCs w:val="24"/>
        </w:rPr>
        <w:t>г</w:t>
      </w:r>
      <w:r>
        <w:rPr>
          <w:rFonts w:ascii="Times New Roman" w:hAnsi="Times New Roman" w:cs="Times New Roman"/>
          <w:color w:val="000000"/>
          <w:sz w:val="24"/>
          <w:szCs w:val="24"/>
        </w:rPr>
        <w:t>ментов;</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музыкальная викторина на знание музыки;</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звучащие и терминологические тесты;</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вариативно: создание любительского видеофильма на основе выбранного либретто; просмотр фильма-оперы или фильма-балета.</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b/>
          <w:color w:val="000000"/>
          <w:sz w:val="24"/>
          <w:szCs w:val="24"/>
        </w:rPr>
        <w:t>Оперетта, мюзикл</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Содержание: История возникновения и особенности жанра. Отдельные номера из оперетт И. Штрауса, И. Кальмана и др. </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lastRenderedPageBreak/>
        <w:t xml:space="preserve">Виды деятельности </w:t>
      </w:r>
      <w:proofErr w:type="gramStart"/>
      <w:r>
        <w:rPr>
          <w:rFonts w:ascii="Times New Roman" w:hAnsi="Times New Roman" w:cs="Times New Roman"/>
          <w:color w:val="000000"/>
          <w:sz w:val="24"/>
          <w:szCs w:val="24"/>
        </w:rPr>
        <w:t>обучающихся</w:t>
      </w:r>
      <w:proofErr w:type="gramEnd"/>
      <w:r>
        <w:rPr>
          <w:rFonts w:ascii="Times New Roman" w:hAnsi="Times New Roman" w:cs="Times New Roman"/>
          <w:color w:val="000000"/>
          <w:sz w:val="24"/>
          <w:szCs w:val="24"/>
        </w:rPr>
        <w:t>:</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знакомство с жанрами оперетты, мюзикла;</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слушание фрагментов из оперетт, анализ характерных особенностей жанра;</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разучивание, исполнение отдельных номеров из популярных музыкальных спектаклей;</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сравнение разных постановок одного и того же мюзикла;</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вариативно: посещение музыкального театра: спектакль в жанре оперетты или мюзикла; пост</w:t>
      </w:r>
      <w:r>
        <w:rPr>
          <w:rFonts w:ascii="Times New Roman" w:hAnsi="Times New Roman" w:cs="Times New Roman"/>
          <w:color w:val="000000"/>
          <w:sz w:val="24"/>
          <w:szCs w:val="24"/>
        </w:rPr>
        <w:t>а</w:t>
      </w:r>
      <w:r>
        <w:rPr>
          <w:rFonts w:ascii="Times New Roman" w:hAnsi="Times New Roman" w:cs="Times New Roman"/>
          <w:color w:val="000000"/>
          <w:sz w:val="24"/>
          <w:szCs w:val="24"/>
        </w:rPr>
        <w:t>новка фрагментов, сцен из мюзикла – спектакль для родителей.</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b/>
          <w:color w:val="000000"/>
          <w:sz w:val="24"/>
          <w:szCs w:val="24"/>
        </w:rPr>
        <w:t>Кто создаёт музыкальный спектакль?</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Содержание: Профессии музыкального театра: дирижёр, режиссёр, оперные певцы, балерины и танцовщики, художники и другие.</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Виды деятельности </w:t>
      </w:r>
      <w:proofErr w:type="gramStart"/>
      <w:r>
        <w:rPr>
          <w:rFonts w:ascii="Times New Roman" w:hAnsi="Times New Roman" w:cs="Times New Roman"/>
          <w:color w:val="000000"/>
          <w:sz w:val="24"/>
          <w:szCs w:val="24"/>
        </w:rPr>
        <w:t>обучающихся</w:t>
      </w:r>
      <w:proofErr w:type="gramEnd"/>
      <w:r>
        <w:rPr>
          <w:rFonts w:ascii="Times New Roman" w:hAnsi="Times New Roman" w:cs="Times New Roman"/>
          <w:color w:val="000000"/>
          <w:sz w:val="24"/>
          <w:szCs w:val="24"/>
        </w:rPr>
        <w:t>:</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диалог с учителем по поводу синкретичного характера музыкального спектакля;</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знакомство с миром театральных профессий, творчеством театральных режиссёров, художн</w:t>
      </w:r>
      <w:r>
        <w:rPr>
          <w:rFonts w:ascii="Times New Roman" w:hAnsi="Times New Roman" w:cs="Times New Roman"/>
          <w:color w:val="000000"/>
          <w:sz w:val="24"/>
          <w:szCs w:val="24"/>
        </w:rPr>
        <w:t>и</w:t>
      </w:r>
      <w:r>
        <w:rPr>
          <w:rFonts w:ascii="Times New Roman" w:hAnsi="Times New Roman" w:cs="Times New Roman"/>
          <w:color w:val="000000"/>
          <w:sz w:val="24"/>
          <w:szCs w:val="24"/>
        </w:rPr>
        <w:t>ков;</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просмотр фрагментов одного и того же спектакля в разных постановках;</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обсуждение различий в оформлении, режиссуре;</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создание эскизов костюмов и декораций к одному из изученных музыкальных спектаклей;</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вариативно: </w:t>
      </w:r>
      <w:proofErr w:type="gramStart"/>
      <w:r>
        <w:rPr>
          <w:rFonts w:ascii="Times New Roman" w:hAnsi="Times New Roman" w:cs="Times New Roman"/>
          <w:color w:val="000000"/>
          <w:sz w:val="24"/>
          <w:szCs w:val="24"/>
        </w:rPr>
        <w:t>виртуальный</w:t>
      </w:r>
      <w:proofErr w:type="gramEnd"/>
      <w:r>
        <w:rPr>
          <w:rFonts w:ascii="Times New Roman" w:hAnsi="Times New Roman" w:cs="Times New Roman"/>
          <w:color w:val="000000"/>
          <w:sz w:val="24"/>
          <w:szCs w:val="24"/>
        </w:rPr>
        <w:t xml:space="preserve"> квест по музыкальному театру.</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b/>
          <w:color w:val="000000"/>
          <w:sz w:val="24"/>
          <w:szCs w:val="24"/>
        </w:rPr>
        <w:t>Патриотическая и народная тема в театре и кино</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Содержание: История создания, значение музыкально-сценических и экранных произведений, посвящённых нашему народу, его истории, теме служения Отечеству. </w:t>
      </w:r>
      <w:proofErr w:type="gramStart"/>
      <w:r>
        <w:rPr>
          <w:rFonts w:ascii="Times New Roman" w:hAnsi="Times New Roman" w:cs="Times New Roman"/>
          <w:color w:val="000000"/>
          <w:sz w:val="24"/>
          <w:szCs w:val="24"/>
        </w:rPr>
        <w:t xml:space="preserve">Фрагменты, отдельные номера из опер, балетов, музыки к фильмам (например, опера «Иван Сусанин» М.И. Глинки, опера «Война и мир», музыка к кинофильму «Александр Невский» С.С. Прокофьева, оперы «Борис Годунов» и другие произведения). </w:t>
      </w:r>
      <w:proofErr w:type="gramEnd"/>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Виды деятельности </w:t>
      </w:r>
      <w:proofErr w:type="gramStart"/>
      <w:r>
        <w:rPr>
          <w:rFonts w:ascii="Times New Roman" w:hAnsi="Times New Roman" w:cs="Times New Roman"/>
          <w:color w:val="000000"/>
          <w:sz w:val="24"/>
          <w:szCs w:val="24"/>
        </w:rPr>
        <w:t>обучающихся</w:t>
      </w:r>
      <w:proofErr w:type="gramEnd"/>
      <w:r>
        <w:rPr>
          <w:rFonts w:ascii="Times New Roman" w:hAnsi="Times New Roman" w:cs="Times New Roman"/>
          <w:color w:val="000000"/>
          <w:sz w:val="24"/>
          <w:szCs w:val="24"/>
        </w:rPr>
        <w:t>:</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чтение учебных и популярных текстов об истории создания патриотических опер, фильмов, о творческих поисках композиторов, создававших к ним музыку;</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диалог с учителем;</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просмотр фрагментов крупных сценических произведений, фильмов;</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обсуждение характера героев и событий;</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проблемная ситуация: зачем нужна серьёзная музыка;</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разучивание, исполнение песен о Родине, нашей стране, исторических событиях и подвигах г</w:t>
      </w:r>
      <w:r>
        <w:rPr>
          <w:rFonts w:ascii="Times New Roman" w:hAnsi="Times New Roman" w:cs="Times New Roman"/>
          <w:color w:val="000000"/>
          <w:sz w:val="24"/>
          <w:szCs w:val="24"/>
        </w:rPr>
        <w:t>е</w:t>
      </w:r>
      <w:r>
        <w:rPr>
          <w:rFonts w:ascii="Times New Roman" w:hAnsi="Times New Roman" w:cs="Times New Roman"/>
          <w:color w:val="000000"/>
          <w:sz w:val="24"/>
          <w:szCs w:val="24"/>
        </w:rPr>
        <w:t>роев;</w:t>
      </w:r>
    </w:p>
    <w:p w:rsidR="008412A8" w:rsidRDefault="00442C17">
      <w:pPr>
        <w:spacing w:after="0"/>
        <w:ind w:left="-567" w:right="-568" w:firstLine="851"/>
        <w:jc w:val="both"/>
        <w:rPr>
          <w:rFonts w:ascii="Times New Roman" w:hAnsi="Times New Roman" w:cs="Times New Roman"/>
          <w:sz w:val="24"/>
          <w:szCs w:val="24"/>
        </w:rPr>
      </w:pPr>
      <w:proofErr w:type="gramStart"/>
      <w:r>
        <w:rPr>
          <w:rFonts w:ascii="Times New Roman" w:hAnsi="Times New Roman" w:cs="Times New Roman"/>
          <w:color w:val="000000"/>
          <w:sz w:val="24"/>
          <w:szCs w:val="24"/>
        </w:rPr>
        <w:t>вариативно: посещение театра (кинотеатра) – просмотр спектакля (фильма) патриотического содержания; участие в концерте, фестивале, конференции патриотической тематики.</w:t>
      </w:r>
      <w:proofErr w:type="gramEnd"/>
    </w:p>
    <w:p w:rsidR="008412A8" w:rsidRDefault="008412A8">
      <w:pPr>
        <w:spacing w:after="0"/>
        <w:ind w:left="-567" w:right="-568" w:firstLine="851"/>
        <w:jc w:val="both"/>
        <w:rPr>
          <w:rFonts w:ascii="Times New Roman" w:hAnsi="Times New Roman" w:cs="Times New Roman"/>
          <w:sz w:val="24"/>
          <w:szCs w:val="24"/>
        </w:rPr>
      </w:pP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b/>
          <w:color w:val="000000"/>
          <w:sz w:val="24"/>
          <w:szCs w:val="24"/>
        </w:rPr>
        <w:t>Модуль № 7 «Современная музыкальная культура»</w:t>
      </w:r>
    </w:p>
    <w:p w:rsidR="008412A8" w:rsidRDefault="008412A8">
      <w:pPr>
        <w:spacing w:after="0"/>
        <w:ind w:left="-567" w:right="-568" w:firstLine="851"/>
        <w:jc w:val="both"/>
        <w:rPr>
          <w:rFonts w:ascii="Times New Roman" w:hAnsi="Times New Roman" w:cs="Times New Roman"/>
          <w:sz w:val="24"/>
          <w:szCs w:val="24"/>
        </w:rPr>
      </w:pP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Наряду с важнейшими сферами музыкальной культуры (музыка народная, духовная и светская), сформировавшимися в прошлые столетия, правомерно выделить в отдельный пласт современную музыку. Объективной сложностью в данном случае является вычленение явлений, персоналий и произведений, действительно достойных внимания, тех, которые не забудутся через несколько лет как случайное веяние моды. В понятие «современная музыка» входит широкий круг явлений (от академич</w:t>
      </w:r>
      <w:r>
        <w:rPr>
          <w:rFonts w:ascii="Times New Roman" w:hAnsi="Times New Roman" w:cs="Times New Roman"/>
          <w:color w:val="000000"/>
          <w:sz w:val="24"/>
          <w:szCs w:val="24"/>
        </w:rPr>
        <w:t>е</w:t>
      </w:r>
      <w:r>
        <w:rPr>
          <w:rFonts w:ascii="Times New Roman" w:hAnsi="Times New Roman" w:cs="Times New Roman"/>
          <w:color w:val="000000"/>
          <w:sz w:val="24"/>
          <w:szCs w:val="24"/>
        </w:rPr>
        <w:lastRenderedPageBreak/>
        <w:t xml:space="preserve">ского авангарда до </w:t>
      </w:r>
      <w:proofErr w:type="gramStart"/>
      <w:r>
        <w:rPr>
          <w:rFonts w:ascii="Times New Roman" w:hAnsi="Times New Roman" w:cs="Times New Roman"/>
          <w:color w:val="000000"/>
          <w:sz w:val="24"/>
          <w:szCs w:val="24"/>
        </w:rPr>
        <w:t>фри-джаза</w:t>
      </w:r>
      <w:proofErr w:type="gramEnd"/>
      <w:r>
        <w:rPr>
          <w:rFonts w:ascii="Times New Roman" w:hAnsi="Times New Roman" w:cs="Times New Roman"/>
          <w:color w:val="000000"/>
          <w:sz w:val="24"/>
          <w:szCs w:val="24"/>
        </w:rPr>
        <w:t>, от эмбиента до рэпа), для восприятия которых требуется специфический и разнообразный музыкальный опыт. Поэтому на уровне начального общего образования необходимо заложить основы для последующего развития в данном направлении. Помимо указанных в модуле тематических блоков, существенным вкладом в такую подготовку является разучивание и исполнение песен современных композиторов, написанных современным музыкальным языком. При этом необх</w:t>
      </w:r>
      <w:r>
        <w:rPr>
          <w:rFonts w:ascii="Times New Roman" w:hAnsi="Times New Roman" w:cs="Times New Roman"/>
          <w:color w:val="000000"/>
          <w:sz w:val="24"/>
          <w:szCs w:val="24"/>
        </w:rPr>
        <w:t>о</w:t>
      </w:r>
      <w:r>
        <w:rPr>
          <w:rFonts w:ascii="Times New Roman" w:hAnsi="Times New Roman" w:cs="Times New Roman"/>
          <w:color w:val="000000"/>
          <w:sz w:val="24"/>
          <w:szCs w:val="24"/>
        </w:rPr>
        <w:t>димо удерживать баланс между современностью песни и её доступностью детскому восприятию, соблюдать критерии отбора материала с учётом требований художественного вкуса, эстетичного вокально-хорового звучания.</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b/>
          <w:color w:val="000000"/>
          <w:sz w:val="24"/>
          <w:szCs w:val="24"/>
        </w:rPr>
        <w:t>Современные обработки классической музыки</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Содержание: Понятие обработки, творчество современных композиторов исполнителей, обр</w:t>
      </w:r>
      <w:r>
        <w:rPr>
          <w:rFonts w:ascii="Times New Roman" w:hAnsi="Times New Roman" w:cs="Times New Roman"/>
          <w:color w:val="000000"/>
          <w:sz w:val="24"/>
          <w:szCs w:val="24"/>
        </w:rPr>
        <w:t>а</w:t>
      </w:r>
      <w:r>
        <w:rPr>
          <w:rFonts w:ascii="Times New Roman" w:hAnsi="Times New Roman" w:cs="Times New Roman"/>
          <w:color w:val="000000"/>
          <w:sz w:val="24"/>
          <w:szCs w:val="24"/>
        </w:rPr>
        <w:t xml:space="preserve">батывающих классическую музыку. Проблемная ситуация: зачем музыканты делают обработки классики? </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Виды деятельности </w:t>
      </w:r>
      <w:proofErr w:type="gramStart"/>
      <w:r>
        <w:rPr>
          <w:rFonts w:ascii="Times New Roman" w:hAnsi="Times New Roman" w:cs="Times New Roman"/>
          <w:color w:val="000000"/>
          <w:sz w:val="24"/>
          <w:szCs w:val="24"/>
        </w:rPr>
        <w:t>обучающихся</w:t>
      </w:r>
      <w:proofErr w:type="gramEnd"/>
      <w:r>
        <w:rPr>
          <w:rFonts w:ascii="Times New Roman" w:hAnsi="Times New Roman" w:cs="Times New Roman"/>
          <w:color w:val="000000"/>
          <w:sz w:val="24"/>
          <w:szCs w:val="24"/>
        </w:rPr>
        <w:t>:</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различение музыки классической и её современной обработки;</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слушание обработок классической музыки, сравнение их с оригиналом;</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обсуждение комплекса выразительных средств, наблюдение за изменением характера музыки;</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вокальное исполнение классических тем в сопровождении современного ритмизованного а</w:t>
      </w:r>
      <w:r>
        <w:rPr>
          <w:rFonts w:ascii="Times New Roman" w:hAnsi="Times New Roman" w:cs="Times New Roman"/>
          <w:color w:val="000000"/>
          <w:sz w:val="24"/>
          <w:szCs w:val="24"/>
        </w:rPr>
        <w:t>к</w:t>
      </w:r>
      <w:r>
        <w:rPr>
          <w:rFonts w:ascii="Times New Roman" w:hAnsi="Times New Roman" w:cs="Times New Roman"/>
          <w:color w:val="000000"/>
          <w:sz w:val="24"/>
          <w:szCs w:val="24"/>
        </w:rPr>
        <w:t>компанемента;</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b/>
          <w:color w:val="000000"/>
          <w:sz w:val="24"/>
          <w:szCs w:val="24"/>
        </w:rPr>
        <w:t>Джаз</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Содержание: Особенности джаза: импровизационность, ритм. Музыкальные инструменты дж</w:t>
      </w:r>
      <w:r>
        <w:rPr>
          <w:rFonts w:ascii="Times New Roman" w:hAnsi="Times New Roman" w:cs="Times New Roman"/>
          <w:color w:val="000000"/>
          <w:sz w:val="24"/>
          <w:szCs w:val="24"/>
        </w:rPr>
        <w:t>а</w:t>
      </w:r>
      <w:r>
        <w:rPr>
          <w:rFonts w:ascii="Times New Roman" w:hAnsi="Times New Roman" w:cs="Times New Roman"/>
          <w:color w:val="000000"/>
          <w:sz w:val="24"/>
          <w:szCs w:val="24"/>
        </w:rPr>
        <w:t xml:space="preserve">за, особые приёмы игры на них. Творчество джазовых музыкантов (по выбору учителя могут быть представлены примеры творчества всемирно известных джазовых). </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Виды деятельности </w:t>
      </w:r>
      <w:proofErr w:type="gramStart"/>
      <w:r>
        <w:rPr>
          <w:rFonts w:ascii="Times New Roman" w:hAnsi="Times New Roman" w:cs="Times New Roman"/>
          <w:color w:val="000000"/>
          <w:sz w:val="24"/>
          <w:szCs w:val="24"/>
        </w:rPr>
        <w:t>обучающихся</w:t>
      </w:r>
      <w:proofErr w:type="gramEnd"/>
      <w:r>
        <w:rPr>
          <w:rFonts w:ascii="Times New Roman" w:hAnsi="Times New Roman" w:cs="Times New Roman"/>
          <w:color w:val="000000"/>
          <w:sz w:val="24"/>
          <w:szCs w:val="24"/>
        </w:rPr>
        <w:t>:</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знакомство с творчеством джазовых музыкантов;</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узнавание, различение на слух джазовых композиций в отличие от других музыкальных стилей и направлений;</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определение на слух тембров музыкальных инструментов, исполняющих джазовую композ</w:t>
      </w:r>
      <w:r>
        <w:rPr>
          <w:rFonts w:ascii="Times New Roman" w:hAnsi="Times New Roman" w:cs="Times New Roman"/>
          <w:color w:val="000000"/>
          <w:sz w:val="24"/>
          <w:szCs w:val="24"/>
        </w:rPr>
        <w:t>и</w:t>
      </w:r>
      <w:r>
        <w:rPr>
          <w:rFonts w:ascii="Times New Roman" w:hAnsi="Times New Roman" w:cs="Times New Roman"/>
          <w:color w:val="000000"/>
          <w:sz w:val="24"/>
          <w:szCs w:val="24"/>
        </w:rPr>
        <w:t>цию;</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вариативно: разучивание, исполнение песен в джазовых ритмах; сочинение, импровизация ри</w:t>
      </w:r>
      <w:r>
        <w:rPr>
          <w:rFonts w:ascii="Times New Roman" w:hAnsi="Times New Roman" w:cs="Times New Roman"/>
          <w:color w:val="000000"/>
          <w:sz w:val="24"/>
          <w:szCs w:val="24"/>
        </w:rPr>
        <w:t>т</w:t>
      </w:r>
      <w:r>
        <w:rPr>
          <w:rFonts w:ascii="Times New Roman" w:hAnsi="Times New Roman" w:cs="Times New Roman"/>
          <w:color w:val="000000"/>
          <w:sz w:val="24"/>
          <w:szCs w:val="24"/>
        </w:rPr>
        <w:t>мического аккомпанемента с джазовым ритмом, синкопами; составление плейлиста, коллекции записей джазовых музыкантов.</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b/>
          <w:color w:val="000000"/>
          <w:sz w:val="24"/>
          <w:szCs w:val="24"/>
        </w:rPr>
        <w:t>Исполнители современной музыки</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Содержание: Творчество одного или нескольких исполнителей современной музыки, популя</w:t>
      </w:r>
      <w:r>
        <w:rPr>
          <w:rFonts w:ascii="Times New Roman" w:hAnsi="Times New Roman" w:cs="Times New Roman"/>
          <w:color w:val="000000"/>
          <w:sz w:val="24"/>
          <w:szCs w:val="24"/>
        </w:rPr>
        <w:t>р</w:t>
      </w:r>
      <w:r>
        <w:rPr>
          <w:rFonts w:ascii="Times New Roman" w:hAnsi="Times New Roman" w:cs="Times New Roman"/>
          <w:color w:val="000000"/>
          <w:sz w:val="24"/>
          <w:szCs w:val="24"/>
        </w:rPr>
        <w:t>ных у молодёжи.</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Виды деятельности </w:t>
      </w:r>
      <w:proofErr w:type="gramStart"/>
      <w:r>
        <w:rPr>
          <w:rFonts w:ascii="Times New Roman" w:hAnsi="Times New Roman" w:cs="Times New Roman"/>
          <w:color w:val="000000"/>
          <w:sz w:val="24"/>
          <w:szCs w:val="24"/>
        </w:rPr>
        <w:t>обучающихся</w:t>
      </w:r>
      <w:proofErr w:type="gramEnd"/>
      <w:r>
        <w:rPr>
          <w:rFonts w:ascii="Times New Roman" w:hAnsi="Times New Roman" w:cs="Times New Roman"/>
          <w:color w:val="000000"/>
          <w:sz w:val="24"/>
          <w:szCs w:val="24"/>
        </w:rPr>
        <w:t>:</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просмотр видеоклипов современных исполнителей;</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сравнение их композиций с другими направлениями и стилями (классикой, духовной, народной музыкой);</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вариативно: составление плейлиста, коллекции записей современной музыки для </w:t>
      </w:r>
      <w:proofErr w:type="gramStart"/>
      <w:r>
        <w:rPr>
          <w:rFonts w:ascii="Times New Roman" w:hAnsi="Times New Roman" w:cs="Times New Roman"/>
          <w:color w:val="000000"/>
          <w:sz w:val="24"/>
          <w:szCs w:val="24"/>
        </w:rPr>
        <w:t>друзей-других</w:t>
      </w:r>
      <w:proofErr w:type="gramEnd"/>
      <w:r>
        <w:rPr>
          <w:rFonts w:ascii="Times New Roman" w:hAnsi="Times New Roman" w:cs="Times New Roman"/>
          <w:color w:val="000000"/>
          <w:sz w:val="24"/>
          <w:szCs w:val="24"/>
        </w:rPr>
        <w:t xml:space="preserve"> обучающихся (для проведения совместного досуга); съёмка собственного видеоклипа на музыку одной из современных популярных композиций.</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b/>
          <w:color w:val="000000"/>
          <w:sz w:val="24"/>
          <w:szCs w:val="24"/>
        </w:rPr>
        <w:t>Электронные музыкальные инструменты</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lastRenderedPageBreak/>
        <w:t>Содержание: Современные «двойники» классических музыкальных инструментов: синтезатор, электронная скрипка, гитара, барабаны. Виртуальные музыкальные инструменты в компьютерных программах.</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Виды деятельности </w:t>
      </w:r>
      <w:proofErr w:type="gramStart"/>
      <w:r>
        <w:rPr>
          <w:rFonts w:ascii="Times New Roman" w:hAnsi="Times New Roman" w:cs="Times New Roman"/>
          <w:color w:val="000000"/>
          <w:sz w:val="24"/>
          <w:szCs w:val="24"/>
        </w:rPr>
        <w:t>обучающихся</w:t>
      </w:r>
      <w:proofErr w:type="gramEnd"/>
      <w:r>
        <w:rPr>
          <w:rFonts w:ascii="Times New Roman" w:hAnsi="Times New Roman" w:cs="Times New Roman"/>
          <w:color w:val="000000"/>
          <w:sz w:val="24"/>
          <w:szCs w:val="24"/>
        </w:rPr>
        <w:t>:</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слушание музыкальных композиций в исполнении на электронных музыкальных инструментах;</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сравнение их звучания с акустическими инструментами, обсуждение результатов сравнения;</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подбор электронных тембров для создания музыки к фантастическому фильму;</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вариативно: посещение музыкального магазина (отдел электронных музыкальных инструме</w:t>
      </w:r>
      <w:r>
        <w:rPr>
          <w:rFonts w:ascii="Times New Roman" w:hAnsi="Times New Roman" w:cs="Times New Roman"/>
          <w:color w:val="000000"/>
          <w:sz w:val="24"/>
          <w:szCs w:val="24"/>
        </w:rPr>
        <w:t>н</w:t>
      </w:r>
      <w:r>
        <w:rPr>
          <w:rFonts w:ascii="Times New Roman" w:hAnsi="Times New Roman" w:cs="Times New Roman"/>
          <w:color w:val="000000"/>
          <w:sz w:val="24"/>
          <w:szCs w:val="24"/>
        </w:rPr>
        <w:t xml:space="preserve">тов); просмотр фильма об электронных музыкальных инструментах; создание электронной композиции в компьютерных программах с </w:t>
      </w:r>
      <w:proofErr w:type="gramStart"/>
      <w:r>
        <w:rPr>
          <w:rFonts w:ascii="Times New Roman" w:hAnsi="Times New Roman" w:cs="Times New Roman"/>
          <w:color w:val="000000"/>
          <w:sz w:val="24"/>
          <w:szCs w:val="24"/>
        </w:rPr>
        <w:t>готовыми</w:t>
      </w:r>
      <w:proofErr w:type="gramEnd"/>
      <w:r>
        <w:rPr>
          <w:rFonts w:ascii="Times New Roman" w:hAnsi="Times New Roman" w:cs="Times New Roman"/>
          <w:color w:val="000000"/>
          <w:sz w:val="24"/>
          <w:szCs w:val="24"/>
        </w:rPr>
        <w:t xml:space="preserve"> семплами (например, Garage Band).</w:t>
      </w:r>
    </w:p>
    <w:p w:rsidR="008412A8" w:rsidRDefault="008412A8">
      <w:pPr>
        <w:spacing w:after="0"/>
        <w:ind w:left="-567" w:right="-568" w:firstLine="851"/>
        <w:jc w:val="both"/>
        <w:rPr>
          <w:rFonts w:ascii="Times New Roman" w:hAnsi="Times New Roman" w:cs="Times New Roman"/>
          <w:sz w:val="24"/>
          <w:szCs w:val="24"/>
        </w:rPr>
      </w:pP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b/>
          <w:color w:val="000000"/>
          <w:sz w:val="24"/>
          <w:szCs w:val="24"/>
        </w:rPr>
        <w:t>Модуль № 8 «Музыкальная грамота»</w:t>
      </w:r>
    </w:p>
    <w:p w:rsidR="008412A8" w:rsidRDefault="008412A8">
      <w:pPr>
        <w:spacing w:after="0"/>
        <w:ind w:left="-567" w:right="-568" w:firstLine="851"/>
        <w:jc w:val="both"/>
        <w:rPr>
          <w:rFonts w:ascii="Times New Roman" w:hAnsi="Times New Roman" w:cs="Times New Roman"/>
          <w:sz w:val="24"/>
          <w:szCs w:val="24"/>
        </w:rPr>
      </w:pP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Данный модуль является вспомогательным и не может изучаться в отрыве от других модулей. Освоение музыкальной грамоты не является самоцелью и всегда подчиняется задачам освоения исполнительского, в первую очередь певческого репертуара, а также задачам воспитания грамотного слушателя. Распределение ключевых тем модуля в рамках календарно-тематического планирования возможно по арочному принципу либо на регулярной основе по 5–10 минут на каждом уроке. Новые понятия и навыки после их освоения не исключаются из учебной деятельности, а используются в качестве актуального знания, практического багажа при организации работы над следующим муз</w:t>
      </w:r>
      <w:r>
        <w:rPr>
          <w:rFonts w:ascii="Times New Roman" w:hAnsi="Times New Roman" w:cs="Times New Roman"/>
          <w:color w:val="000000"/>
          <w:sz w:val="24"/>
          <w:szCs w:val="24"/>
        </w:rPr>
        <w:t>ы</w:t>
      </w:r>
      <w:r>
        <w:rPr>
          <w:rFonts w:ascii="Times New Roman" w:hAnsi="Times New Roman" w:cs="Times New Roman"/>
          <w:color w:val="000000"/>
          <w:sz w:val="24"/>
          <w:szCs w:val="24"/>
        </w:rPr>
        <w:t>кальным материалом.</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b/>
          <w:color w:val="000000"/>
          <w:sz w:val="24"/>
          <w:szCs w:val="24"/>
        </w:rPr>
        <w:t>Весь мир звучит</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Содержание: Звуки музыкальные и шумовые. Свойства звука: высота, громкость, длительность, тембр.</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Виды деятельности </w:t>
      </w:r>
      <w:proofErr w:type="gramStart"/>
      <w:r>
        <w:rPr>
          <w:rFonts w:ascii="Times New Roman" w:hAnsi="Times New Roman" w:cs="Times New Roman"/>
          <w:color w:val="000000"/>
          <w:sz w:val="24"/>
          <w:szCs w:val="24"/>
        </w:rPr>
        <w:t>обучающихся</w:t>
      </w:r>
      <w:proofErr w:type="gramEnd"/>
      <w:r>
        <w:rPr>
          <w:rFonts w:ascii="Times New Roman" w:hAnsi="Times New Roman" w:cs="Times New Roman"/>
          <w:color w:val="000000"/>
          <w:sz w:val="24"/>
          <w:szCs w:val="24"/>
        </w:rPr>
        <w:t>:</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знакомство со звуками музыкальными и шумовыми;</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различение, определение на слух звуков различного качества;</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игра – подражание звукам и голосам природы с использованием шумовых музыкальных инс</w:t>
      </w:r>
      <w:r>
        <w:rPr>
          <w:rFonts w:ascii="Times New Roman" w:hAnsi="Times New Roman" w:cs="Times New Roman"/>
          <w:color w:val="000000"/>
          <w:sz w:val="24"/>
          <w:szCs w:val="24"/>
        </w:rPr>
        <w:t>т</w:t>
      </w:r>
      <w:r>
        <w:rPr>
          <w:rFonts w:ascii="Times New Roman" w:hAnsi="Times New Roman" w:cs="Times New Roman"/>
          <w:color w:val="000000"/>
          <w:sz w:val="24"/>
          <w:szCs w:val="24"/>
        </w:rPr>
        <w:t>рументов, вокальной импровизации;</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артикуляционные упражнения, разучивание и исполнение попевок и песен с использованием звукоподражательных элементов, шумовых звуков.</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b/>
          <w:color w:val="000000"/>
          <w:sz w:val="24"/>
          <w:szCs w:val="24"/>
        </w:rPr>
        <w:t>Звукоряд</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Содержание: Нотный стан, скрипичный ключ. Ноты первой октавы.</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Виды деятельности </w:t>
      </w:r>
      <w:proofErr w:type="gramStart"/>
      <w:r>
        <w:rPr>
          <w:rFonts w:ascii="Times New Roman" w:hAnsi="Times New Roman" w:cs="Times New Roman"/>
          <w:color w:val="000000"/>
          <w:sz w:val="24"/>
          <w:szCs w:val="24"/>
        </w:rPr>
        <w:t>обучающихся</w:t>
      </w:r>
      <w:proofErr w:type="gramEnd"/>
      <w:r>
        <w:rPr>
          <w:rFonts w:ascii="Times New Roman" w:hAnsi="Times New Roman" w:cs="Times New Roman"/>
          <w:color w:val="000000"/>
          <w:sz w:val="24"/>
          <w:szCs w:val="24"/>
        </w:rPr>
        <w:t>:</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знакомство с элементами нотной записи;</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различение по нотной записи, определение на слух звукоряда в отличие от других последов</w:t>
      </w:r>
      <w:r>
        <w:rPr>
          <w:rFonts w:ascii="Times New Roman" w:hAnsi="Times New Roman" w:cs="Times New Roman"/>
          <w:color w:val="000000"/>
          <w:sz w:val="24"/>
          <w:szCs w:val="24"/>
        </w:rPr>
        <w:t>а</w:t>
      </w:r>
      <w:r>
        <w:rPr>
          <w:rFonts w:ascii="Times New Roman" w:hAnsi="Times New Roman" w:cs="Times New Roman"/>
          <w:color w:val="000000"/>
          <w:sz w:val="24"/>
          <w:szCs w:val="24"/>
        </w:rPr>
        <w:t>тельностей звуков;</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пение с названием нот, игра на металлофоне звукоряда от ноты «до»;</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разучивание и исполнение вокальных упражнений, песен, построенных на элементах звукоряда.</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b/>
          <w:color w:val="000000"/>
          <w:sz w:val="24"/>
          <w:szCs w:val="24"/>
        </w:rPr>
        <w:t>Интонация</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Содержание: Выразительные и изобразительные интонации.</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Виды деятельности </w:t>
      </w:r>
      <w:proofErr w:type="gramStart"/>
      <w:r>
        <w:rPr>
          <w:rFonts w:ascii="Times New Roman" w:hAnsi="Times New Roman" w:cs="Times New Roman"/>
          <w:color w:val="000000"/>
          <w:sz w:val="24"/>
          <w:szCs w:val="24"/>
        </w:rPr>
        <w:t>обучающихся</w:t>
      </w:r>
      <w:proofErr w:type="gramEnd"/>
      <w:r>
        <w:rPr>
          <w:rFonts w:ascii="Times New Roman" w:hAnsi="Times New Roman" w:cs="Times New Roman"/>
          <w:color w:val="000000"/>
          <w:sz w:val="24"/>
          <w:szCs w:val="24"/>
        </w:rPr>
        <w:t>:</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lastRenderedPageBreak/>
        <w:t>определение на слух, прослеживание по нотной записи кратких интонаций изобразительного (ку-ку, тик-так и другие) и выразительного (просьба, призыв и другие) характера;</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разучивание, исполнение попевок, вокальных упражнений, песен, вокальные и инструментал</w:t>
      </w:r>
      <w:r>
        <w:rPr>
          <w:rFonts w:ascii="Times New Roman" w:hAnsi="Times New Roman" w:cs="Times New Roman"/>
          <w:color w:val="000000"/>
          <w:sz w:val="24"/>
          <w:szCs w:val="24"/>
        </w:rPr>
        <w:t>ь</w:t>
      </w:r>
      <w:r>
        <w:rPr>
          <w:rFonts w:ascii="Times New Roman" w:hAnsi="Times New Roman" w:cs="Times New Roman"/>
          <w:color w:val="000000"/>
          <w:sz w:val="24"/>
          <w:szCs w:val="24"/>
        </w:rPr>
        <w:t>ные импровизации на основе данных интонаций;</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слушание фрагментов музыкальных произведений, включающих примеры изобразительных и</w:t>
      </w:r>
      <w:r>
        <w:rPr>
          <w:rFonts w:ascii="Times New Roman" w:hAnsi="Times New Roman" w:cs="Times New Roman"/>
          <w:color w:val="000000"/>
          <w:sz w:val="24"/>
          <w:szCs w:val="24"/>
        </w:rPr>
        <w:t>н</w:t>
      </w:r>
      <w:r>
        <w:rPr>
          <w:rFonts w:ascii="Times New Roman" w:hAnsi="Times New Roman" w:cs="Times New Roman"/>
          <w:color w:val="000000"/>
          <w:sz w:val="24"/>
          <w:szCs w:val="24"/>
        </w:rPr>
        <w:t>тонаций.</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b/>
          <w:color w:val="000000"/>
          <w:sz w:val="24"/>
          <w:szCs w:val="24"/>
        </w:rPr>
        <w:t>Ритм</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Содержание: Звуки длинные и короткие (восьмые и четвертные длительности), такт, тактовая черта.</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Виды деятельности </w:t>
      </w:r>
      <w:proofErr w:type="gramStart"/>
      <w:r>
        <w:rPr>
          <w:rFonts w:ascii="Times New Roman" w:hAnsi="Times New Roman" w:cs="Times New Roman"/>
          <w:color w:val="000000"/>
          <w:sz w:val="24"/>
          <w:szCs w:val="24"/>
        </w:rPr>
        <w:t>обучающихся</w:t>
      </w:r>
      <w:proofErr w:type="gramEnd"/>
      <w:r>
        <w:rPr>
          <w:rFonts w:ascii="Times New Roman" w:hAnsi="Times New Roman" w:cs="Times New Roman"/>
          <w:color w:val="000000"/>
          <w:sz w:val="24"/>
          <w:szCs w:val="24"/>
        </w:rPr>
        <w:t>:</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определение на слух, прослеживание по нотной записи ритмических рисунков, состоящих из различных длительностей и пауз;</w:t>
      </w:r>
    </w:p>
    <w:p w:rsidR="008412A8" w:rsidRDefault="00442C17">
      <w:pPr>
        <w:spacing w:after="0"/>
        <w:ind w:left="-567" w:right="-568" w:firstLine="851"/>
        <w:jc w:val="both"/>
        <w:rPr>
          <w:rFonts w:ascii="Times New Roman" w:hAnsi="Times New Roman" w:cs="Times New Roman"/>
          <w:sz w:val="24"/>
          <w:szCs w:val="24"/>
        </w:rPr>
      </w:pPr>
      <w:proofErr w:type="gramStart"/>
      <w:r>
        <w:rPr>
          <w:rFonts w:ascii="Times New Roman" w:hAnsi="Times New Roman" w:cs="Times New Roman"/>
          <w:color w:val="000000"/>
          <w:sz w:val="24"/>
          <w:szCs w:val="24"/>
        </w:rPr>
        <w:t>исполнение, импровизация с помощью звучащих жестов (хлопки, шлепки, притопы) и (или) ударных инструментов простых ритмов;</w:t>
      </w:r>
      <w:proofErr w:type="gramEnd"/>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игра «Ритмическое эхо», прохлопывание ритма по ритмическим карточкам, проговаривание с использованием ритмослогов;</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разучивание, исполнение на ударных инструментах ритмической партитуры;</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слушание музыкальных произведений с ярко выраженным ритмическим рисунком, воспроизв</w:t>
      </w:r>
      <w:r>
        <w:rPr>
          <w:rFonts w:ascii="Times New Roman" w:hAnsi="Times New Roman" w:cs="Times New Roman"/>
          <w:color w:val="000000"/>
          <w:sz w:val="24"/>
          <w:szCs w:val="24"/>
        </w:rPr>
        <w:t>е</w:t>
      </w:r>
      <w:r>
        <w:rPr>
          <w:rFonts w:ascii="Times New Roman" w:hAnsi="Times New Roman" w:cs="Times New Roman"/>
          <w:color w:val="000000"/>
          <w:sz w:val="24"/>
          <w:szCs w:val="24"/>
        </w:rPr>
        <w:t>дение данного ритма по памяти (хлопками);</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b/>
          <w:color w:val="000000"/>
          <w:sz w:val="24"/>
          <w:szCs w:val="24"/>
        </w:rPr>
        <w:t>Ритмический рисунок</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Содержание: Длительности половинная, целая, шестнадцатые. Паузы. Ритмические рисунки. Ритмическая партитура.</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Виды деятельности </w:t>
      </w:r>
      <w:proofErr w:type="gramStart"/>
      <w:r>
        <w:rPr>
          <w:rFonts w:ascii="Times New Roman" w:hAnsi="Times New Roman" w:cs="Times New Roman"/>
          <w:color w:val="000000"/>
          <w:sz w:val="24"/>
          <w:szCs w:val="24"/>
        </w:rPr>
        <w:t>обучающихся</w:t>
      </w:r>
      <w:proofErr w:type="gramEnd"/>
      <w:r>
        <w:rPr>
          <w:rFonts w:ascii="Times New Roman" w:hAnsi="Times New Roman" w:cs="Times New Roman"/>
          <w:color w:val="000000"/>
          <w:sz w:val="24"/>
          <w:szCs w:val="24"/>
        </w:rPr>
        <w:t>:</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определение на слух, прослеживание по нотной записи ритмических рисунков, состоящих из различных длительностей и пауз;</w:t>
      </w:r>
    </w:p>
    <w:p w:rsidR="008412A8" w:rsidRDefault="00442C17">
      <w:pPr>
        <w:spacing w:after="0"/>
        <w:ind w:left="-567" w:right="-568" w:firstLine="851"/>
        <w:jc w:val="both"/>
        <w:rPr>
          <w:rFonts w:ascii="Times New Roman" w:hAnsi="Times New Roman" w:cs="Times New Roman"/>
          <w:sz w:val="24"/>
          <w:szCs w:val="24"/>
        </w:rPr>
      </w:pPr>
      <w:proofErr w:type="gramStart"/>
      <w:r>
        <w:rPr>
          <w:rFonts w:ascii="Times New Roman" w:hAnsi="Times New Roman" w:cs="Times New Roman"/>
          <w:color w:val="000000"/>
          <w:sz w:val="24"/>
          <w:szCs w:val="24"/>
        </w:rPr>
        <w:t>исполнение, импровизация с помощью звучащих жестов (хлопки, шлепки, притопы) и (или) ударных инструментов простых ритмов;</w:t>
      </w:r>
      <w:proofErr w:type="gramEnd"/>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игра «Ритмическое эхо», прохлопывание ритма по ритмическим карточкам, проговаривание с использованием ритмослогов;</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разучивание, исполнение на ударных инструментах ритмической партитуры;</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слушание музыкальных произведений с ярко выраженным ритмическим рисунком, воспроизв</w:t>
      </w:r>
      <w:r>
        <w:rPr>
          <w:rFonts w:ascii="Times New Roman" w:hAnsi="Times New Roman" w:cs="Times New Roman"/>
          <w:color w:val="000000"/>
          <w:sz w:val="24"/>
          <w:szCs w:val="24"/>
        </w:rPr>
        <w:t>е</w:t>
      </w:r>
      <w:r>
        <w:rPr>
          <w:rFonts w:ascii="Times New Roman" w:hAnsi="Times New Roman" w:cs="Times New Roman"/>
          <w:color w:val="000000"/>
          <w:sz w:val="24"/>
          <w:szCs w:val="24"/>
        </w:rPr>
        <w:t>дение данного ритма по памяти (хлопками);</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b/>
          <w:color w:val="000000"/>
          <w:sz w:val="24"/>
          <w:szCs w:val="24"/>
        </w:rPr>
        <w:t>Размер</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Содержание: Равномерная пульсация. Сильные и слабые доли. Размеры 2/4, 3/4, 4/4.</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Виды деятельности </w:t>
      </w:r>
      <w:proofErr w:type="gramStart"/>
      <w:r>
        <w:rPr>
          <w:rFonts w:ascii="Times New Roman" w:hAnsi="Times New Roman" w:cs="Times New Roman"/>
          <w:color w:val="000000"/>
          <w:sz w:val="24"/>
          <w:szCs w:val="24"/>
        </w:rPr>
        <w:t>обучающихся</w:t>
      </w:r>
      <w:proofErr w:type="gramEnd"/>
      <w:r>
        <w:rPr>
          <w:rFonts w:ascii="Times New Roman" w:hAnsi="Times New Roman" w:cs="Times New Roman"/>
          <w:color w:val="000000"/>
          <w:sz w:val="24"/>
          <w:szCs w:val="24"/>
        </w:rPr>
        <w:t>:</w:t>
      </w:r>
    </w:p>
    <w:p w:rsidR="008412A8" w:rsidRDefault="00442C17">
      <w:pPr>
        <w:spacing w:after="0"/>
        <w:ind w:left="-567" w:right="-568" w:firstLine="851"/>
        <w:jc w:val="both"/>
        <w:rPr>
          <w:rFonts w:ascii="Times New Roman" w:hAnsi="Times New Roman" w:cs="Times New Roman"/>
          <w:sz w:val="24"/>
          <w:szCs w:val="24"/>
        </w:rPr>
      </w:pPr>
      <w:proofErr w:type="gramStart"/>
      <w:r>
        <w:rPr>
          <w:rFonts w:ascii="Times New Roman" w:hAnsi="Times New Roman" w:cs="Times New Roman"/>
          <w:color w:val="000000"/>
          <w:sz w:val="24"/>
          <w:szCs w:val="24"/>
        </w:rPr>
        <w:t>ритмические упражнения</w:t>
      </w:r>
      <w:proofErr w:type="gramEnd"/>
      <w:r>
        <w:rPr>
          <w:rFonts w:ascii="Times New Roman" w:hAnsi="Times New Roman" w:cs="Times New Roman"/>
          <w:color w:val="000000"/>
          <w:sz w:val="24"/>
          <w:szCs w:val="24"/>
        </w:rPr>
        <w:t xml:space="preserve"> на ровную пульсацию, выделение сильных долей в размерах 2/4, 3/4, 4/4 (звучащими жестами или на ударных инструментах);</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определение на слух, по нотной записи размеров 2/4, 3/4, 4/4;</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исполнение вокальных упражнений, песен в размерах 2/4, 3/4, 4/4 с хлопками-акцентами на сильную долю, элементарными дирижёрскими жестами;</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слушание музыкальных произведений с ярко выраженным музыкальным размером, танцевал</w:t>
      </w:r>
      <w:r>
        <w:rPr>
          <w:rFonts w:ascii="Times New Roman" w:hAnsi="Times New Roman" w:cs="Times New Roman"/>
          <w:color w:val="000000"/>
          <w:sz w:val="24"/>
          <w:szCs w:val="24"/>
        </w:rPr>
        <w:t>ь</w:t>
      </w:r>
      <w:r>
        <w:rPr>
          <w:rFonts w:ascii="Times New Roman" w:hAnsi="Times New Roman" w:cs="Times New Roman"/>
          <w:color w:val="000000"/>
          <w:sz w:val="24"/>
          <w:szCs w:val="24"/>
        </w:rPr>
        <w:t>ные, двигательные импровизации под музыку;</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lastRenderedPageBreak/>
        <w:t>вариативно: исполнение на клавишных или духовых инструментах попевок, мелодий в разм</w:t>
      </w:r>
      <w:r>
        <w:rPr>
          <w:rFonts w:ascii="Times New Roman" w:hAnsi="Times New Roman" w:cs="Times New Roman"/>
          <w:color w:val="000000"/>
          <w:sz w:val="24"/>
          <w:szCs w:val="24"/>
        </w:rPr>
        <w:t>е</w:t>
      </w:r>
      <w:r>
        <w:rPr>
          <w:rFonts w:ascii="Times New Roman" w:hAnsi="Times New Roman" w:cs="Times New Roman"/>
          <w:color w:val="000000"/>
          <w:sz w:val="24"/>
          <w:szCs w:val="24"/>
        </w:rPr>
        <w:t>рах 2/4, 3/4, 4/4; вокальная и инструментальная импровизация в заданном размере.</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b/>
          <w:color w:val="000000"/>
          <w:sz w:val="24"/>
          <w:szCs w:val="24"/>
        </w:rPr>
        <w:t>Музыкальный язык</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Содержание: Темп, тембр. Динамика (форте, пиано, крещендо, диминуэндо). Штрихи (стаккато, легато, акцент).</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Виды деятельности </w:t>
      </w:r>
      <w:proofErr w:type="gramStart"/>
      <w:r>
        <w:rPr>
          <w:rFonts w:ascii="Times New Roman" w:hAnsi="Times New Roman" w:cs="Times New Roman"/>
          <w:color w:val="000000"/>
          <w:sz w:val="24"/>
          <w:szCs w:val="24"/>
        </w:rPr>
        <w:t>обучающихся</w:t>
      </w:r>
      <w:proofErr w:type="gramEnd"/>
      <w:r>
        <w:rPr>
          <w:rFonts w:ascii="Times New Roman" w:hAnsi="Times New Roman" w:cs="Times New Roman"/>
          <w:color w:val="000000"/>
          <w:sz w:val="24"/>
          <w:szCs w:val="24"/>
        </w:rPr>
        <w:t>:</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знакомство с элементами музыкального языка, специальными терминами, их обозначением в нотной записи;</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определение изученных элементов на слух при восприятии музыкальных произведений;</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наблюдение за изменением музыкального образа при изменении элементов музыкального языка (как меняется характер музыки при изменении темпа, динамики, штрихов);</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исполнение вокальных и </w:t>
      </w:r>
      <w:proofErr w:type="gramStart"/>
      <w:r>
        <w:rPr>
          <w:rFonts w:ascii="Times New Roman" w:hAnsi="Times New Roman" w:cs="Times New Roman"/>
          <w:color w:val="000000"/>
          <w:sz w:val="24"/>
          <w:szCs w:val="24"/>
        </w:rPr>
        <w:t>ритмических упражнений</w:t>
      </w:r>
      <w:proofErr w:type="gramEnd"/>
      <w:r>
        <w:rPr>
          <w:rFonts w:ascii="Times New Roman" w:hAnsi="Times New Roman" w:cs="Times New Roman"/>
          <w:color w:val="000000"/>
          <w:sz w:val="24"/>
          <w:szCs w:val="24"/>
        </w:rPr>
        <w:t>, песен с ярко выраженными динамическ</w:t>
      </w:r>
      <w:r>
        <w:rPr>
          <w:rFonts w:ascii="Times New Roman" w:hAnsi="Times New Roman" w:cs="Times New Roman"/>
          <w:color w:val="000000"/>
          <w:sz w:val="24"/>
          <w:szCs w:val="24"/>
        </w:rPr>
        <w:t>и</w:t>
      </w:r>
      <w:r>
        <w:rPr>
          <w:rFonts w:ascii="Times New Roman" w:hAnsi="Times New Roman" w:cs="Times New Roman"/>
          <w:color w:val="000000"/>
          <w:sz w:val="24"/>
          <w:szCs w:val="24"/>
        </w:rPr>
        <w:t>ми, темповыми, штриховыми красками;</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использование элементов музыкального языка для создания определённого образа, настроения в вокальных и инструментальных импровизациях;</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вариативно: исполнение на клавишных или духовых инструментах попевок, мелодий с ярко выраженными динамическими, темповыми, штриховыми красками; исполнительская интерпретация на основе их изменения. Составление музыкального словаря.</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b/>
          <w:color w:val="000000"/>
          <w:sz w:val="24"/>
          <w:szCs w:val="24"/>
        </w:rPr>
        <w:t>Высота звуков</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Содержание: Регистры. Ноты певческого диапазона. Расположение нот на клавиатуре. Знаки альтерации (диезы, бемоли, бекары).</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Виды деятельности </w:t>
      </w:r>
      <w:proofErr w:type="gramStart"/>
      <w:r>
        <w:rPr>
          <w:rFonts w:ascii="Times New Roman" w:hAnsi="Times New Roman" w:cs="Times New Roman"/>
          <w:color w:val="000000"/>
          <w:sz w:val="24"/>
          <w:szCs w:val="24"/>
        </w:rPr>
        <w:t>обучающихся</w:t>
      </w:r>
      <w:proofErr w:type="gramEnd"/>
      <w:r>
        <w:rPr>
          <w:rFonts w:ascii="Times New Roman" w:hAnsi="Times New Roman" w:cs="Times New Roman"/>
          <w:color w:val="000000"/>
          <w:sz w:val="24"/>
          <w:szCs w:val="24"/>
        </w:rPr>
        <w:t>:</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освоение понятий «</w:t>
      </w:r>
      <w:proofErr w:type="gramStart"/>
      <w:r>
        <w:rPr>
          <w:rFonts w:ascii="Times New Roman" w:hAnsi="Times New Roman" w:cs="Times New Roman"/>
          <w:color w:val="000000"/>
          <w:sz w:val="24"/>
          <w:szCs w:val="24"/>
        </w:rPr>
        <w:t>выше-ниже</w:t>
      </w:r>
      <w:proofErr w:type="gramEnd"/>
      <w:r>
        <w:rPr>
          <w:rFonts w:ascii="Times New Roman" w:hAnsi="Times New Roman" w:cs="Times New Roman"/>
          <w:color w:val="000000"/>
          <w:sz w:val="24"/>
          <w:szCs w:val="24"/>
        </w:rPr>
        <w:t>»;</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определение на слух принадлежности звуков к одному из регистров; прослеживание по нотной записи отдельных мотивов, фрагментов знакомых песен, вычленение знакомых нот, знаков альтерации;</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наблюдение за изменением музыкального образа при изменении регистра;</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вариативно: исполнение на клавишных или духовых инструментах попевок, кратких мелодий по нотам; выполнение упражнений на виртуальной клавиатуре.</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b/>
          <w:color w:val="000000"/>
          <w:sz w:val="24"/>
          <w:szCs w:val="24"/>
        </w:rPr>
        <w:t>Мелодия</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Содержание: Мотив, музыкальная фраза. Поступенное, плавное движение мелодии, скачки. Мелодический рисунок.</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Виды деятельности </w:t>
      </w:r>
      <w:proofErr w:type="gramStart"/>
      <w:r>
        <w:rPr>
          <w:rFonts w:ascii="Times New Roman" w:hAnsi="Times New Roman" w:cs="Times New Roman"/>
          <w:color w:val="000000"/>
          <w:sz w:val="24"/>
          <w:szCs w:val="24"/>
        </w:rPr>
        <w:t>обучающихся</w:t>
      </w:r>
      <w:proofErr w:type="gramEnd"/>
      <w:r>
        <w:rPr>
          <w:rFonts w:ascii="Times New Roman" w:hAnsi="Times New Roman" w:cs="Times New Roman"/>
          <w:color w:val="000000"/>
          <w:sz w:val="24"/>
          <w:szCs w:val="24"/>
        </w:rPr>
        <w:t>:</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определение на слух, прослеживание по нотной записи мелодических рисунков с поступенным, плавным движением, скачками, остановками;</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исполнение, импровизация (вокальная или на звуковысотных музыкальных инструментах) ра</w:t>
      </w:r>
      <w:r>
        <w:rPr>
          <w:rFonts w:ascii="Times New Roman" w:hAnsi="Times New Roman" w:cs="Times New Roman"/>
          <w:color w:val="000000"/>
          <w:sz w:val="24"/>
          <w:szCs w:val="24"/>
        </w:rPr>
        <w:t>з</w:t>
      </w:r>
      <w:r>
        <w:rPr>
          <w:rFonts w:ascii="Times New Roman" w:hAnsi="Times New Roman" w:cs="Times New Roman"/>
          <w:color w:val="000000"/>
          <w:sz w:val="24"/>
          <w:szCs w:val="24"/>
        </w:rPr>
        <w:t>личных мелодических рисунков;</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вариативно: нахождение по нотам границ музыкальной фразы, мотива; обнаружение повт</w:t>
      </w:r>
      <w:r>
        <w:rPr>
          <w:rFonts w:ascii="Times New Roman" w:hAnsi="Times New Roman" w:cs="Times New Roman"/>
          <w:color w:val="000000"/>
          <w:sz w:val="24"/>
          <w:szCs w:val="24"/>
        </w:rPr>
        <w:t>о</w:t>
      </w:r>
      <w:r>
        <w:rPr>
          <w:rFonts w:ascii="Times New Roman" w:hAnsi="Times New Roman" w:cs="Times New Roman"/>
          <w:color w:val="000000"/>
          <w:sz w:val="24"/>
          <w:szCs w:val="24"/>
        </w:rPr>
        <w:t>ряющихся и неповторяющихся мотивов, музыкальных фраз, похожих друг на друга; исполнение на духовых, клавишных инструментах или виртуальной клавиатуре попевок, кратких мелодий по нотам.</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b/>
          <w:color w:val="000000"/>
          <w:sz w:val="24"/>
          <w:szCs w:val="24"/>
        </w:rPr>
        <w:t>Сопровождение</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Содержание: Аккомпанемент. Остинато. Вступление, заключение, проигрыш.</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Виды деятельности </w:t>
      </w:r>
      <w:proofErr w:type="gramStart"/>
      <w:r>
        <w:rPr>
          <w:rFonts w:ascii="Times New Roman" w:hAnsi="Times New Roman" w:cs="Times New Roman"/>
          <w:color w:val="000000"/>
          <w:sz w:val="24"/>
          <w:szCs w:val="24"/>
        </w:rPr>
        <w:t>обучающихся</w:t>
      </w:r>
      <w:proofErr w:type="gramEnd"/>
      <w:r>
        <w:rPr>
          <w:rFonts w:ascii="Times New Roman" w:hAnsi="Times New Roman" w:cs="Times New Roman"/>
          <w:color w:val="000000"/>
          <w:sz w:val="24"/>
          <w:szCs w:val="24"/>
        </w:rPr>
        <w:t>:</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определение на слух, прослеживание по нотной записи главного голоса и сопровождения;</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lastRenderedPageBreak/>
        <w:t>различение, характеристика мелодических и ритмических особенностей главного голоса и с</w:t>
      </w:r>
      <w:r>
        <w:rPr>
          <w:rFonts w:ascii="Times New Roman" w:hAnsi="Times New Roman" w:cs="Times New Roman"/>
          <w:color w:val="000000"/>
          <w:sz w:val="24"/>
          <w:szCs w:val="24"/>
        </w:rPr>
        <w:t>о</w:t>
      </w:r>
      <w:r>
        <w:rPr>
          <w:rFonts w:ascii="Times New Roman" w:hAnsi="Times New Roman" w:cs="Times New Roman"/>
          <w:color w:val="000000"/>
          <w:sz w:val="24"/>
          <w:szCs w:val="24"/>
        </w:rPr>
        <w:t>провождения;</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показ рукой линии движения главного голоса и аккомпанемента;</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различение простейших элементов музыкальной формы: вступление, заключение, проигрыш;</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составление наглядной графической схемы;</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импровизация ритмического аккомпанемента к знакомой песне (звучащими жестами или на ударных инструментах);</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вариативно: исполнение простейшего сопровождения к знакомой мелодии на клавишных или духовых инструментах.</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b/>
          <w:color w:val="000000"/>
          <w:sz w:val="24"/>
          <w:szCs w:val="24"/>
        </w:rPr>
        <w:t>Песня</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Содержание: Куплетная форма. Запев, припев.</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Виды деятельности </w:t>
      </w:r>
      <w:proofErr w:type="gramStart"/>
      <w:r>
        <w:rPr>
          <w:rFonts w:ascii="Times New Roman" w:hAnsi="Times New Roman" w:cs="Times New Roman"/>
          <w:color w:val="000000"/>
          <w:sz w:val="24"/>
          <w:szCs w:val="24"/>
        </w:rPr>
        <w:t>обучающихся</w:t>
      </w:r>
      <w:proofErr w:type="gramEnd"/>
      <w:r>
        <w:rPr>
          <w:rFonts w:ascii="Times New Roman" w:hAnsi="Times New Roman" w:cs="Times New Roman"/>
          <w:color w:val="000000"/>
          <w:sz w:val="24"/>
          <w:szCs w:val="24"/>
        </w:rPr>
        <w:t>:</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знакомство со строением куплетной формы;</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составление наглядной буквенной или графической схемы куплетной формы;</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исполнение песен, написанных в куплетной форме;</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различение куплетной формы при слушании незнакомых музыкальных произведений;</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вариативно: импровизация, сочинение новых куплетов к знакомой песне.</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b/>
          <w:color w:val="000000"/>
          <w:sz w:val="24"/>
          <w:szCs w:val="24"/>
        </w:rPr>
        <w:t>Лад</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Содержание: Понятие лада. Семиступенные лады мажор и минор. Краска звучания. Ступен</w:t>
      </w:r>
      <w:r>
        <w:rPr>
          <w:rFonts w:ascii="Times New Roman" w:hAnsi="Times New Roman" w:cs="Times New Roman"/>
          <w:color w:val="000000"/>
          <w:sz w:val="24"/>
          <w:szCs w:val="24"/>
        </w:rPr>
        <w:t>е</w:t>
      </w:r>
      <w:r>
        <w:rPr>
          <w:rFonts w:ascii="Times New Roman" w:hAnsi="Times New Roman" w:cs="Times New Roman"/>
          <w:color w:val="000000"/>
          <w:sz w:val="24"/>
          <w:szCs w:val="24"/>
        </w:rPr>
        <w:t>вый состав.</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Виды деятельности </w:t>
      </w:r>
      <w:proofErr w:type="gramStart"/>
      <w:r>
        <w:rPr>
          <w:rFonts w:ascii="Times New Roman" w:hAnsi="Times New Roman" w:cs="Times New Roman"/>
          <w:color w:val="000000"/>
          <w:sz w:val="24"/>
          <w:szCs w:val="24"/>
        </w:rPr>
        <w:t>обучающихся</w:t>
      </w:r>
      <w:proofErr w:type="gramEnd"/>
      <w:r>
        <w:rPr>
          <w:rFonts w:ascii="Times New Roman" w:hAnsi="Times New Roman" w:cs="Times New Roman"/>
          <w:color w:val="000000"/>
          <w:sz w:val="24"/>
          <w:szCs w:val="24"/>
        </w:rPr>
        <w:t>:</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определение на слух ладового наклонения музыки;</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игра «Солнышко – туча»;</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наблюдение за изменением музыкального образа при изменении лада;</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распевания, вокальные упражнения, построенные на чередовании мажора и минора;</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исполнение песен с ярко выраженной ладовой окраской;</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вариативно: импровизация, сочинение в заданном ладу; чтение сказок о нотах и музыкальных ладах.</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b/>
          <w:color w:val="000000"/>
          <w:sz w:val="24"/>
          <w:szCs w:val="24"/>
        </w:rPr>
        <w:t>Пентатоника</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Содержание: Пентатоника – пятиступенный лад, распространённый у многих народов.</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Виды деятельности </w:t>
      </w:r>
      <w:proofErr w:type="gramStart"/>
      <w:r>
        <w:rPr>
          <w:rFonts w:ascii="Times New Roman" w:hAnsi="Times New Roman" w:cs="Times New Roman"/>
          <w:color w:val="000000"/>
          <w:sz w:val="24"/>
          <w:szCs w:val="24"/>
        </w:rPr>
        <w:t>обучающихся</w:t>
      </w:r>
      <w:proofErr w:type="gramEnd"/>
      <w:r>
        <w:rPr>
          <w:rFonts w:ascii="Times New Roman" w:hAnsi="Times New Roman" w:cs="Times New Roman"/>
          <w:color w:val="000000"/>
          <w:sz w:val="24"/>
          <w:szCs w:val="24"/>
        </w:rPr>
        <w:t>:</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слушание инструментальных произведений, исполнение песен, написанных в пентатонике</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b/>
          <w:color w:val="000000"/>
          <w:sz w:val="24"/>
          <w:szCs w:val="24"/>
        </w:rPr>
        <w:t>Ноты в разных октавах</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Содержание: Ноты второй и малой октавы. Басовый ключ.</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Виды деятельности </w:t>
      </w:r>
      <w:proofErr w:type="gramStart"/>
      <w:r>
        <w:rPr>
          <w:rFonts w:ascii="Times New Roman" w:hAnsi="Times New Roman" w:cs="Times New Roman"/>
          <w:color w:val="000000"/>
          <w:sz w:val="24"/>
          <w:szCs w:val="24"/>
        </w:rPr>
        <w:t>обучающихся</w:t>
      </w:r>
      <w:proofErr w:type="gramEnd"/>
      <w:r>
        <w:rPr>
          <w:rFonts w:ascii="Times New Roman" w:hAnsi="Times New Roman" w:cs="Times New Roman"/>
          <w:color w:val="000000"/>
          <w:sz w:val="24"/>
          <w:szCs w:val="24"/>
        </w:rPr>
        <w:t>:</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знакомство с нотной записью во второй и малой октаве;</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прослеживание по нотам небольших мелодий в соответствующем диапазоне; сравнение одной и той же мелодии, записанной в разных октавах;</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определение на слух, в какой октаве звучит музыкальный фрагмент;</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вариативно: исполнение на духовых, клавишных инструментах или виртуальной клавиатуре попевок, кратких мелодий по нотам.</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b/>
          <w:color w:val="000000"/>
          <w:sz w:val="24"/>
          <w:szCs w:val="24"/>
        </w:rPr>
        <w:t>Дополнительные обозначения в нотах</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Содержание: Реприза, фермата, вольта, украшения (трели, форшлаги).</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lastRenderedPageBreak/>
        <w:t xml:space="preserve">Виды деятельности </w:t>
      </w:r>
      <w:proofErr w:type="gramStart"/>
      <w:r>
        <w:rPr>
          <w:rFonts w:ascii="Times New Roman" w:hAnsi="Times New Roman" w:cs="Times New Roman"/>
          <w:color w:val="000000"/>
          <w:sz w:val="24"/>
          <w:szCs w:val="24"/>
        </w:rPr>
        <w:t>обучающихся</w:t>
      </w:r>
      <w:proofErr w:type="gramEnd"/>
      <w:r>
        <w:rPr>
          <w:rFonts w:ascii="Times New Roman" w:hAnsi="Times New Roman" w:cs="Times New Roman"/>
          <w:color w:val="000000"/>
          <w:sz w:val="24"/>
          <w:szCs w:val="24"/>
        </w:rPr>
        <w:t>:</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знакомство с дополнительными элементами нотной записи;</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исполнение песен, попевок, в которых присутствуют данные элементы.</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b/>
          <w:color w:val="000000"/>
          <w:sz w:val="24"/>
          <w:szCs w:val="24"/>
        </w:rPr>
        <w:t>Ритмические рисунки в размере 6/8</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Содержание: Размер 6/8. Нота с точкой. Шестнадцатые. Пунктирный ритм.</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Виды деятельности </w:t>
      </w:r>
      <w:proofErr w:type="gramStart"/>
      <w:r>
        <w:rPr>
          <w:rFonts w:ascii="Times New Roman" w:hAnsi="Times New Roman" w:cs="Times New Roman"/>
          <w:color w:val="000000"/>
          <w:sz w:val="24"/>
          <w:szCs w:val="24"/>
        </w:rPr>
        <w:t>обучающихся</w:t>
      </w:r>
      <w:proofErr w:type="gramEnd"/>
      <w:r>
        <w:rPr>
          <w:rFonts w:ascii="Times New Roman" w:hAnsi="Times New Roman" w:cs="Times New Roman"/>
          <w:color w:val="000000"/>
          <w:sz w:val="24"/>
          <w:szCs w:val="24"/>
        </w:rPr>
        <w:t>:</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определение на слух, прослеживание по нотной записи ритмических рисунков в размере 6/8;</w:t>
      </w:r>
    </w:p>
    <w:p w:rsidR="008412A8" w:rsidRDefault="00442C17">
      <w:pPr>
        <w:spacing w:after="0"/>
        <w:ind w:left="-567" w:right="-568" w:firstLine="851"/>
        <w:jc w:val="both"/>
        <w:rPr>
          <w:rFonts w:ascii="Times New Roman" w:hAnsi="Times New Roman" w:cs="Times New Roman"/>
          <w:sz w:val="24"/>
          <w:szCs w:val="24"/>
        </w:rPr>
      </w:pPr>
      <w:proofErr w:type="gramStart"/>
      <w:r>
        <w:rPr>
          <w:rFonts w:ascii="Times New Roman" w:hAnsi="Times New Roman" w:cs="Times New Roman"/>
          <w:color w:val="000000"/>
          <w:sz w:val="24"/>
          <w:szCs w:val="24"/>
        </w:rPr>
        <w:t>исполнение, импровизация с помощью звучащих жестов (хлопки, шлепки, притопы) и (или) ударных инструментов;</w:t>
      </w:r>
      <w:proofErr w:type="gramEnd"/>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игра «Ритмическое эхо», прохлопывание ритма по ритмическим карточкам, проговаривание ритмослогами;</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разучивание, исполнение на ударных инструментах ритмической партитуры;</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слушание музыкальных произведений с ярко выраженным ритмическим рисунком, воспроизв</w:t>
      </w:r>
      <w:r>
        <w:rPr>
          <w:rFonts w:ascii="Times New Roman" w:hAnsi="Times New Roman" w:cs="Times New Roman"/>
          <w:color w:val="000000"/>
          <w:sz w:val="24"/>
          <w:szCs w:val="24"/>
        </w:rPr>
        <w:t>е</w:t>
      </w:r>
      <w:r>
        <w:rPr>
          <w:rFonts w:ascii="Times New Roman" w:hAnsi="Times New Roman" w:cs="Times New Roman"/>
          <w:color w:val="000000"/>
          <w:sz w:val="24"/>
          <w:szCs w:val="24"/>
        </w:rPr>
        <w:t>дение данного ритма по памяти (хлопками);</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вариативно: исполнение на клавишных или духовых инструментах попевок, мелодий и акко</w:t>
      </w:r>
      <w:r>
        <w:rPr>
          <w:rFonts w:ascii="Times New Roman" w:hAnsi="Times New Roman" w:cs="Times New Roman"/>
          <w:color w:val="000000"/>
          <w:sz w:val="24"/>
          <w:szCs w:val="24"/>
        </w:rPr>
        <w:t>м</w:t>
      </w:r>
      <w:r>
        <w:rPr>
          <w:rFonts w:ascii="Times New Roman" w:hAnsi="Times New Roman" w:cs="Times New Roman"/>
          <w:color w:val="000000"/>
          <w:sz w:val="24"/>
          <w:szCs w:val="24"/>
        </w:rPr>
        <w:t>панементов в размере 6/8.</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b/>
          <w:color w:val="000000"/>
          <w:sz w:val="24"/>
          <w:szCs w:val="24"/>
        </w:rPr>
        <w:t>Тональность. Гамма</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Содержание: Тоника, тональность. Знаки при ключе. Мажорные и минорные тональности (до 2–3 знаков при ключе).</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Виды деятельности </w:t>
      </w:r>
      <w:proofErr w:type="gramStart"/>
      <w:r>
        <w:rPr>
          <w:rFonts w:ascii="Times New Roman" w:hAnsi="Times New Roman" w:cs="Times New Roman"/>
          <w:color w:val="000000"/>
          <w:sz w:val="24"/>
          <w:szCs w:val="24"/>
        </w:rPr>
        <w:t>обучающихся</w:t>
      </w:r>
      <w:proofErr w:type="gramEnd"/>
      <w:r>
        <w:rPr>
          <w:rFonts w:ascii="Times New Roman" w:hAnsi="Times New Roman" w:cs="Times New Roman"/>
          <w:color w:val="000000"/>
          <w:sz w:val="24"/>
          <w:szCs w:val="24"/>
        </w:rPr>
        <w:t>:</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определение на слух устойчивых звуков;</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игра «устой – неустой»;</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пение упражнений – гамм с названием нот, прослеживание по нотам;</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освоение понятия «тоника»;</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упражнение на допевание неполной музыкальной фразы до тоники «Закончи музыкальную фразу»;</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вариативно: импровизация в заданной тональности.</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b/>
          <w:color w:val="000000"/>
          <w:sz w:val="24"/>
          <w:szCs w:val="24"/>
        </w:rPr>
        <w:t>Интервалы</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Содержание: Понятие музыкального интервала. Тон, полутон. Консонансы: терция, кварта, квинта, секста, октава. Диссонансы: секунда, септима.</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Виды деятельности </w:t>
      </w:r>
      <w:proofErr w:type="gramStart"/>
      <w:r>
        <w:rPr>
          <w:rFonts w:ascii="Times New Roman" w:hAnsi="Times New Roman" w:cs="Times New Roman"/>
          <w:color w:val="000000"/>
          <w:sz w:val="24"/>
          <w:szCs w:val="24"/>
        </w:rPr>
        <w:t>обучающихся</w:t>
      </w:r>
      <w:proofErr w:type="gramEnd"/>
      <w:r>
        <w:rPr>
          <w:rFonts w:ascii="Times New Roman" w:hAnsi="Times New Roman" w:cs="Times New Roman"/>
          <w:color w:val="000000"/>
          <w:sz w:val="24"/>
          <w:szCs w:val="24"/>
        </w:rPr>
        <w:t>:</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освоение понятия «интервал»;</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анализ ступеневого состава мажорной и минорной гаммы (тон-полутон);</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различение на слух диссонансов и консонансов, параллельного движения двух голосов в окт</w:t>
      </w:r>
      <w:r>
        <w:rPr>
          <w:rFonts w:ascii="Times New Roman" w:hAnsi="Times New Roman" w:cs="Times New Roman"/>
          <w:color w:val="000000"/>
          <w:sz w:val="24"/>
          <w:szCs w:val="24"/>
        </w:rPr>
        <w:t>а</w:t>
      </w:r>
      <w:r>
        <w:rPr>
          <w:rFonts w:ascii="Times New Roman" w:hAnsi="Times New Roman" w:cs="Times New Roman"/>
          <w:color w:val="000000"/>
          <w:sz w:val="24"/>
          <w:szCs w:val="24"/>
        </w:rPr>
        <w:t>ву, терцию, сексту;</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подбор эпитетов для определения краски звучания различных интервалов;</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разучивание, исполнение попевок и песен с ярко </w:t>
      </w:r>
      <w:proofErr w:type="gramStart"/>
      <w:r>
        <w:rPr>
          <w:rFonts w:ascii="Times New Roman" w:hAnsi="Times New Roman" w:cs="Times New Roman"/>
          <w:color w:val="000000"/>
          <w:sz w:val="24"/>
          <w:szCs w:val="24"/>
        </w:rPr>
        <w:t>выраженной</w:t>
      </w:r>
      <w:proofErr w:type="gramEnd"/>
      <w:r>
        <w:rPr>
          <w:rFonts w:ascii="Times New Roman" w:hAnsi="Times New Roman" w:cs="Times New Roman"/>
          <w:color w:val="000000"/>
          <w:sz w:val="24"/>
          <w:szCs w:val="24"/>
        </w:rPr>
        <w:t xml:space="preserve"> характерной интерваликой в м</w:t>
      </w:r>
      <w:r>
        <w:rPr>
          <w:rFonts w:ascii="Times New Roman" w:hAnsi="Times New Roman" w:cs="Times New Roman"/>
          <w:color w:val="000000"/>
          <w:sz w:val="24"/>
          <w:szCs w:val="24"/>
        </w:rPr>
        <w:t>е</w:t>
      </w:r>
      <w:r>
        <w:rPr>
          <w:rFonts w:ascii="Times New Roman" w:hAnsi="Times New Roman" w:cs="Times New Roman"/>
          <w:color w:val="000000"/>
          <w:sz w:val="24"/>
          <w:szCs w:val="24"/>
        </w:rPr>
        <w:t>лодическом движении;</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элементы двухголосия;</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вариативно: досочинение к простой мелодии подголоска, повторяющего основной голос в те</w:t>
      </w:r>
      <w:r>
        <w:rPr>
          <w:rFonts w:ascii="Times New Roman" w:hAnsi="Times New Roman" w:cs="Times New Roman"/>
          <w:color w:val="000000"/>
          <w:sz w:val="24"/>
          <w:szCs w:val="24"/>
        </w:rPr>
        <w:t>р</w:t>
      </w:r>
      <w:r>
        <w:rPr>
          <w:rFonts w:ascii="Times New Roman" w:hAnsi="Times New Roman" w:cs="Times New Roman"/>
          <w:color w:val="000000"/>
          <w:sz w:val="24"/>
          <w:szCs w:val="24"/>
        </w:rPr>
        <w:t>цию, октаву; сочинение аккомпанемента на основе движения квинтами, октавами.</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b/>
          <w:color w:val="000000"/>
          <w:sz w:val="24"/>
          <w:szCs w:val="24"/>
        </w:rPr>
        <w:t>Гармония</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lastRenderedPageBreak/>
        <w:t>Содержание: Аккорд. Трезвучие мажорное и минорное. Понятие фактуры. Фактуры аккомп</w:t>
      </w:r>
      <w:r>
        <w:rPr>
          <w:rFonts w:ascii="Times New Roman" w:hAnsi="Times New Roman" w:cs="Times New Roman"/>
          <w:color w:val="000000"/>
          <w:sz w:val="24"/>
          <w:szCs w:val="24"/>
        </w:rPr>
        <w:t>а</w:t>
      </w:r>
      <w:r>
        <w:rPr>
          <w:rFonts w:ascii="Times New Roman" w:hAnsi="Times New Roman" w:cs="Times New Roman"/>
          <w:color w:val="000000"/>
          <w:sz w:val="24"/>
          <w:szCs w:val="24"/>
        </w:rPr>
        <w:t xml:space="preserve">немента бас-аккорд, </w:t>
      </w:r>
      <w:proofErr w:type="gramStart"/>
      <w:r>
        <w:rPr>
          <w:rFonts w:ascii="Times New Roman" w:hAnsi="Times New Roman" w:cs="Times New Roman"/>
          <w:color w:val="000000"/>
          <w:sz w:val="24"/>
          <w:szCs w:val="24"/>
        </w:rPr>
        <w:t>аккордовая</w:t>
      </w:r>
      <w:proofErr w:type="gramEnd"/>
      <w:r>
        <w:rPr>
          <w:rFonts w:ascii="Times New Roman" w:hAnsi="Times New Roman" w:cs="Times New Roman"/>
          <w:color w:val="000000"/>
          <w:sz w:val="24"/>
          <w:szCs w:val="24"/>
        </w:rPr>
        <w:t>, арпеджио.</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Виды деятельности </w:t>
      </w:r>
      <w:proofErr w:type="gramStart"/>
      <w:r>
        <w:rPr>
          <w:rFonts w:ascii="Times New Roman" w:hAnsi="Times New Roman" w:cs="Times New Roman"/>
          <w:color w:val="000000"/>
          <w:sz w:val="24"/>
          <w:szCs w:val="24"/>
        </w:rPr>
        <w:t>обучающихся</w:t>
      </w:r>
      <w:proofErr w:type="gramEnd"/>
      <w:r>
        <w:rPr>
          <w:rFonts w:ascii="Times New Roman" w:hAnsi="Times New Roman" w:cs="Times New Roman"/>
          <w:color w:val="000000"/>
          <w:sz w:val="24"/>
          <w:szCs w:val="24"/>
        </w:rPr>
        <w:t>:</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различение на слух интервалов и аккордов;</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различение на слух мажорных и минорных аккордов;</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разучивание, исполнение попевок и песен </w:t>
      </w:r>
      <w:proofErr w:type="gramStart"/>
      <w:r>
        <w:rPr>
          <w:rFonts w:ascii="Times New Roman" w:hAnsi="Times New Roman" w:cs="Times New Roman"/>
          <w:color w:val="000000"/>
          <w:sz w:val="24"/>
          <w:szCs w:val="24"/>
        </w:rPr>
        <w:t>с</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мелодическим</w:t>
      </w:r>
      <w:proofErr w:type="gramEnd"/>
      <w:r>
        <w:rPr>
          <w:rFonts w:ascii="Times New Roman" w:hAnsi="Times New Roman" w:cs="Times New Roman"/>
          <w:color w:val="000000"/>
          <w:sz w:val="24"/>
          <w:szCs w:val="24"/>
        </w:rPr>
        <w:t xml:space="preserve"> движениемпо звукам аккордов;</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вокальные упражнения с элементами трёхголосия;</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определение на слух типа фактуры аккомпанемента исполняемых песен, прослушанных инс</w:t>
      </w:r>
      <w:r>
        <w:rPr>
          <w:rFonts w:ascii="Times New Roman" w:hAnsi="Times New Roman" w:cs="Times New Roman"/>
          <w:color w:val="000000"/>
          <w:sz w:val="24"/>
          <w:szCs w:val="24"/>
        </w:rPr>
        <w:t>т</w:t>
      </w:r>
      <w:r>
        <w:rPr>
          <w:rFonts w:ascii="Times New Roman" w:hAnsi="Times New Roman" w:cs="Times New Roman"/>
          <w:color w:val="000000"/>
          <w:sz w:val="24"/>
          <w:szCs w:val="24"/>
        </w:rPr>
        <w:t>рументальных произведений;</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вариативно: сочинение аккордового аккомпанемента к мелодии песни.</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b/>
          <w:color w:val="000000"/>
          <w:sz w:val="24"/>
          <w:szCs w:val="24"/>
        </w:rPr>
        <w:t>Музыкальная форма</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Содержание: Контраст и повтор как принципы строения музыкального произведения. Двухч</w:t>
      </w:r>
      <w:r>
        <w:rPr>
          <w:rFonts w:ascii="Times New Roman" w:hAnsi="Times New Roman" w:cs="Times New Roman"/>
          <w:color w:val="000000"/>
          <w:sz w:val="24"/>
          <w:szCs w:val="24"/>
        </w:rPr>
        <w:t>а</w:t>
      </w:r>
      <w:r>
        <w:rPr>
          <w:rFonts w:ascii="Times New Roman" w:hAnsi="Times New Roman" w:cs="Times New Roman"/>
          <w:color w:val="000000"/>
          <w:sz w:val="24"/>
          <w:szCs w:val="24"/>
        </w:rPr>
        <w:t>стная, трёхчастная и трёхчастная репризная форма. Рондо: рефрен и эпизоды.</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Виды деятельности </w:t>
      </w:r>
      <w:proofErr w:type="gramStart"/>
      <w:r>
        <w:rPr>
          <w:rFonts w:ascii="Times New Roman" w:hAnsi="Times New Roman" w:cs="Times New Roman"/>
          <w:color w:val="000000"/>
          <w:sz w:val="24"/>
          <w:szCs w:val="24"/>
        </w:rPr>
        <w:t>обучающихся</w:t>
      </w:r>
      <w:proofErr w:type="gramEnd"/>
      <w:r>
        <w:rPr>
          <w:rFonts w:ascii="Times New Roman" w:hAnsi="Times New Roman" w:cs="Times New Roman"/>
          <w:color w:val="000000"/>
          <w:sz w:val="24"/>
          <w:szCs w:val="24"/>
        </w:rPr>
        <w:t>:</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знакомство со строением музыкального произведения, понятиями двухчастной и трёхчастной формы, рондо;</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слушание произведений: определение формы их строения на слух;</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составление наглядной буквенной или графической схемы;</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исполнение песен, написанных в двухчастной или трёхчастной форме;</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вариативно: коллективная импровизация в форме рондо, трёхчастной репризной форме; созд</w:t>
      </w:r>
      <w:r>
        <w:rPr>
          <w:rFonts w:ascii="Times New Roman" w:hAnsi="Times New Roman" w:cs="Times New Roman"/>
          <w:color w:val="000000"/>
          <w:sz w:val="24"/>
          <w:szCs w:val="24"/>
        </w:rPr>
        <w:t>а</w:t>
      </w:r>
      <w:r>
        <w:rPr>
          <w:rFonts w:ascii="Times New Roman" w:hAnsi="Times New Roman" w:cs="Times New Roman"/>
          <w:color w:val="000000"/>
          <w:sz w:val="24"/>
          <w:szCs w:val="24"/>
        </w:rPr>
        <w:t>ние художественных композиций (рисунок, аппликация) по законам музыкальной формы.</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b/>
          <w:color w:val="000000"/>
          <w:sz w:val="24"/>
          <w:szCs w:val="24"/>
        </w:rPr>
        <w:t>Вариации</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Содержание: Варьирование как принцип развития. Тема. Вариации.</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Виды деятельности </w:t>
      </w:r>
      <w:proofErr w:type="gramStart"/>
      <w:r>
        <w:rPr>
          <w:rFonts w:ascii="Times New Roman" w:hAnsi="Times New Roman" w:cs="Times New Roman"/>
          <w:color w:val="000000"/>
          <w:sz w:val="24"/>
          <w:szCs w:val="24"/>
        </w:rPr>
        <w:t>обучающихся</w:t>
      </w:r>
      <w:proofErr w:type="gramEnd"/>
      <w:r>
        <w:rPr>
          <w:rFonts w:ascii="Times New Roman" w:hAnsi="Times New Roman" w:cs="Times New Roman"/>
          <w:color w:val="000000"/>
          <w:sz w:val="24"/>
          <w:szCs w:val="24"/>
        </w:rPr>
        <w:t>:</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слушание произведений, сочинённых в форме вариаций;</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наблюдение за развитием, изменением основной темы;</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составление наглядной буквенной или графической схемы;</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исполнение ритмической партитуры, построенной по принципу вариаций;</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вариативно: коллективная импровизация в форме вариаций.</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ПЛАНИРУЕМЫЕ РЕЗУЛЬТАТЫ ОСВОЕНИЯ ПРОГРАММЫ ПО МУЗЫКЕ НА УРОВНЕ НАЧАЛЬНОГО ОБЩЕГО ОБРАЗОВАНИЯ </w:t>
      </w:r>
    </w:p>
    <w:p w:rsidR="008412A8" w:rsidRDefault="008412A8">
      <w:pPr>
        <w:spacing w:after="0"/>
        <w:ind w:left="-567" w:right="-568" w:firstLine="851"/>
        <w:jc w:val="both"/>
        <w:rPr>
          <w:rFonts w:ascii="Times New Roman" w:hAnsi="Times New Roman" w:cs="Times New Roman"/>
          <w:sz w:val="24"/>
          <w:szCs w:val="24"/>
        </w:rPr>
      </w:pP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b/>
          <w:color w:val="000000"/>
          <w:sz w:val="24"/>
          <w:szCs w:val="24"/>
        </w:rPr>
        <w:t>ЛИЧНОСТНЫЕ РЕЗУЛЬТАТЫ</w:t>
      </w:r>
    </w:p>
    <w:p w:rsidR="008412A8" w:rsidRDefault="008412A8">
      <w:pPr>
        <w:spacing w:after="0"/>
        <w:ind w:left="-567" w:right="-568" w:firstLine="851"/>
        <w:jc w:val="both"/>
        <w:rPr>
          <w:rFonts w:ascii="Times New Roman" w:hAnsi="Times New Roman" w:cs="Times New Roman"/>
          <w:sz w:val="24"/>
          <w:szCs w:val="24"/>
        </w:rPr>
      </w:pP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В результате изучения музыки на уровне начального общего образования </w:t>
      </w:r>
      <w:proofErr w:type="gramStart"/>
      <w:r>
        <w:rPr>
          <w:rFonts w:ascii="Times New Roman" w:hAnsi="Times New Roman" w:cs="Times New Roman"/>
          <w:color w:val="000000"/>
          <w:sz w:val="24"/>
          <w:szCs w:val="24"/>
        </w:rPr>
        <w:t>у</w:t>
      </w:r>
      <w:proofErr w:type="gramEnd"/>
      <w:r>
        <w:rPr>
          <w:rFonts w:ascii="Times New Roman" w:hAnsi="Times New Roman" w:cs="Times New Roman"/>
          <w:color w:val="000000"/>
          <w:sz w:val="24"/>
          <w:szCs w:val="24"/>
        </w:rPr>
        <w:t xml:space="preserve"> обучающегося б</w:t>
      </w:r>
      <w:r>
        <w:rPr>
          <w:rFonts w:ascii="Times New Roman" w:hAnsi="Times New Roman" w:cs="Times New Roman"/>
          <w:color w:val="000000"/>
          <w:sz w:val="24"/>
          <w:szCs w:val="24"/>
        </w:rPr>
        <w:t>у</w:t>
      </w:r>
      <w:r>
        <w:rPr>
          <w:rFonts w:ascii="Times New Roman" w:hAnsi="Times New Roman" w:cs="Times New Roman"/>
          <w:color w:val="000000"/>
          <w:sz w:val="24"/>
          <w:szCs w:val="24"/>
        </w:rPr>
        <w:t>дут сформированы следующие личностные результаты:</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b/>
          <w:color w:val="000000"/>
          <w:sz w:val="24"/>
          <w:szCs w:val="24"/>
        </w:rPr>
        <w:t xml:space="preserve">1) в области гражданско-патриотического воспитания: </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осознание российской гражданской идентичности;</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знание Гимна России и традиций его исполнения, уважение музыкальных символов и традиций республик Российской Федерации;</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проявление интереса к освоению музыкальных традиций своего края, музыкальной культуры народов России;</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уважение к достижениям отечественных мастеров культуры;</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lastRenderedPageBreak/>
        <w:t>стремление участвовать в творческой жизни своей школы, города, республики.</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b/>
          <w:color w:val="000000"/>
          <w:sz w:val="24"/>
          <w:szCs w:val="24"/>
        </w:rPr>
        <w:t>2) в области духовно-нравственного воспитания:</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признание индивидуальности каждого человека;</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проявление сопереживания, уважения и доброжелательности;</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готовность придерживаться принципов взаимопомощи и творческого сотрудничества в проце</w:t>
      </w:r>
      <w:r>
        <w:rPr>
          <w:rFonts w:ascii="Times New Roman" w:hAnsi="Times New Roman" w:cs="Times New Roman"/>
          <w:color w:val="000000"/>
          <w:sz w:val="24"/>
          <w:szCs w:val="24"/>
        </w:rPr>
        <w:t>с</w:t>
      </w:r>
      <w:r>
        <w:rPr>
          <w:rFonts w:ascii="Times New Roman" w:hAnsi="Times New Roman" w:cs="Times New Roman"/>
          <w:color w:val="000000"/>
          <w:sz w:val="24"/>
          <w:szCs w:val="24"/>
        </w:rPr>
        <w:t>се непосредственной музыкальной и учебной деятельности.</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b/>
          <w:color w:val="000000"/>
          <w:sz w:val="24"/>
          <w:szCs w:val="24"/>
        </w:rPr>
        <w:t>3) в области эстетического воспитания:</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восприимчивость к различным видам искусства, музыкальным традициям и творчеству своего и других народов;</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умение видеть прекрасное в жизни, наслаждаться красотой;</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стремление к самовыражению в разных видах искусства.</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b/>
          <w:color w:val="000000"/>
          <w:sz w:val="24"/>
          <w:szCs w:val="24"/>
        </w:rPr>
        <w:t xml:space="preserve">4) в области научного познания: </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первоначальные представления о единстве и особенностях художественной и научной картины мира;</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познавательные интересы, активность, инициативность, любознательность и самостоятельность в познании.</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b/>
          <w:color w:val="000000"/>
          <w:sz w:val="24"/>
          <w:szCs w:val="24"/>
        </w:rPr>
        <w:t>5) в области физического воспитания, формирования культуры здоровья и эмоционал</w:t>
      </w:r>
      <w:r>
        <w:rPr>
          <w:rFonts w:ascii="Times New Roman" w:hAnsi="Times New Roman" w:cs="Times New Roman"/>
          <w:b/>
          <w:color w:val="000000"/>
          <w:sz w:val="24"/>
          <w:szCs w:val="24"/>
        </w:rPr>
        <w:t>ь</w:t>
      </w:r>
      <w:r>
        <w:rPr>
          <w:rFonts w:ascii="Times New Roman" w:hAnsi="Times New Roman" w:cs="Times New Roman"/>
          <w:b/>
          <w:color w:val="000000"/>
          <w:sz w:val="24"/>
          <w:szCs w:val="24"/>
        </w:rPr>
        <w:t>ного благополучия:</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знание правил здорового и безопасного (для себя и других людей) образа жизни в окружающей среде и готовность к их выполнению;</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бережное отношение к физиологическим системам организма, задействованным в музыкально-исполнительской деятельности (дыхание, артикуляция, музыкальный слух, голос);</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профилактика умственного и физического утомления с использованием возможностей музык</w:t>
      </w:r>
      <w:r>
        <w:rPr>
          <w:rFonts w:ascii="Times New Roman" w:hAnsi="Times New Roman" w:cs="Times New Roman"/>
          <w:color w:val="000000"/>
          <w:sz w:val="24"/>
          <w:szCs w:val="24"/>
        </w:rPr>
        <w:t>о</w:t>
      </w:r>
      <w:r>
        <w:rPr>
          <w:rFonts w:ascii="Times New Roman" w:hAnsi="Times New Roman" w:cs="Times New Roman"/>
          <w:color w:val="000000"/>
          <w:sz w:val="24"/>
          <w:szCs w:val="24"/>
        </w:rPr>
        <w:t>терапии.</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b/>
          <w:color w:val="000000"/>
          <w:sz w:val="24"/>
          <w:szCs w:val="24"/>
        </w:rPr>
        <w:t>6) в области трудового воспитания:</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установка на посильное активное участие в практической деятельности;</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трудолюбие в учёбе, настойчивость в достижении поставленных целей;</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интерес к практическому изучению профессий в сфере культуры и искусства;</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уважение к труду и результатам трудовой деятельности.</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b/>
          <w:color w:val="000000"/>
          <w:sz w:val="24"/>
          <w:szCs w:val="24"/>
        </w:rPr>
        <w:t>7) в области экологического воспитания:</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бережное отношение к природе; неприятие действий, приносящих ей вред.</w:t>
      </w:r>
    </w:p>
    <w:p w:rsidR="008412A8" w:rsidRDefault="008412A8">
      <w:pPr>
        <w:spacing w:after="0"/>
        <w:ind w:left="-567" w:right="-568" w:firstLine="851"/>
        <w:jc w:val="both"/>
        <w:rPr>
          <w:rFonts w:ascii="Times New Roman" w:hAnsi="Times New Roman" w:cs="Times New Roman"/>
          <w:sz w:val="24"/>
          <w:szCs w:val="24"/>
        </w:rPr>
      </w:pPr>
      <w:bookmarkStart w:id="89" w:name="_Toc139972685"/>
      <w:bookmarkEnd w:id="89"/>
    </w:p>
    <w:p w:rsidR="008412A8" w:rsidRDefault="008412A8">
      <w:pPr>
        <w:spacing w:after="0"/>
        <w:ind w:left="-567" w:right="-568" w:firstLine="851"/>
        <w:jc w:val="both"/>
        <w:rPr>
          <w:rFonts w:ascii="Times New Roman" w:hAnsi="Times New Roman" w:cs="Times New Roman"/>
          <w:sz w:val="24"/>
          <w:szCs w:val="24"/>
        </w:rPr>
      </w:pP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b/>
          <w:color w:val="000000"/>
          <w:sz w:val="24"/>
          <w:szCs w:val="24"/>
        </w:rPr>
        <w:t>МЕТАПРЕДМЕТНЫЕ РЕЗУЛЬТАТЫ</w:t>
      </w:r>
    </w:p>
    <w:p w:rsidR="008412A8" w:rsidRDefault="008412A8">
      <w:pPr>
        <w:spacing w:after="0"/>
        <w:ind w:left="-567" w:right="-568" w:firstLine="851"/>
        <w:jc w:val="both"/>
        <w:rPr>
          <w:rFonts w:ascii="Times New Roman" w:hAnsi="Times New Roman" w:cs="Times New Roman"/>
          <w:sz w:val="24"/>
          <w:szCs w:val="24"/>
        </w:rPr>
      </w:pP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b/>
          <w:color w:val="000000"/>
          <w:sz w:val="24"/>
          <w:szCs w:val="24"/>
        </w:rPr>
        <w:t>Овладение универсальными познавательными действиями</w:t>
      </w:r>
      <w:r>
        <w:rPr>
          <w:rFonts w:ascii="Times New Roman" w:hAnsi="Times New Roman" w:cs="Times New Roman"/>
          <w:color w:val="000000"/>
          <w:sz w:val="24"/>
          <w:szCs w:val="24"/>
        </w:rPr>
        <w:t xml:space="preserve"> </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В результате изучения музыки на уровне начального общего образования у обучающегося б</w:t>
      </w:r>
      <w:r>
        <w:rPr>
          <w:rFonts w:ascii="Times New Roman" w:hAnsi="Times New Roman" w:cs="Times New Roman"/>
          <w:color w:val="000000"/>
          <w:sz w:val="24"/>
          <w:szCs w:val="24"/>
        </w:rPr>
        <w:t>у</w:t>
      </w:r>
      <w:r>
        <w:rPr>
          <w:rFonts w:ascii="Times New Roman" w:hAnsi="Times New Roman" w:cs="Times New Roman"/>
          <w:color w:val="000000"/>
          <w:sz w:val="24"/>
          <w:szCs w:val="24"/>
        </w:rPr>
        <w:t>дут сформированы универсальные познавательные учебные действия, универсальные коммуникати</w:t>
      </w:r>
      <w:r>
        <w:rPr>
          <w:rFonts w:ascii="Times New Roman" w:hAnsi="Times New Roman" w:cs="Times New Roman"/>
          <w:color w:val="000000"/>
          <w:sz w:val="24"/>
          <w:szCs w:val="24"/>
        </w:rPr>
        <w:t>в</w:t>
      </w:r>
      <w:r>
        <w:rPr>
          <w:rFonts w:ascii="Times New Roman" w:hAnsi="Times New Roman" w:cs="Times New Roman"/>
          <w:color w:val="000000"/>
          <w:sz w:val="24"/>
          <w:szCs w:val="24"/>
        </w:rPr>
        <w:t>ные учебные действия, универсальные регулятивные учебные действия.</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b/>
          <w:color w:val="000000"/>
          <w:sz w:val="24"/>
          <w:szCs w:val="24"/>
        </w:rPr>
        <w:t>У обучающегося будут сформированы следующие базовые логические действия как часть универсальных познавательных учебных действий</w:t>
      </w:r>
      <w:r>
        <w:rPr>
          <w:rFonts w:ascii="Times New Roman" w:hAnsi="Times New Roman" w:cs="Times New Roman"/>
          <w:color w:val="000000"/>
          <w:sz w:val="24"/>
          <w:szCs w:val="24"/>
        </w:rPr>
        <w:t>:</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сравнивать музыкальные звуки, звуковые сочетания, произведения, жанры, устанавливать о</w:t>
      </w:r>
      <w:r>
        <w:rPr>
          <w:rFonts w:ascii="Times New Roman" w:hAnsi="Times New Roman" w:cs="Times New Roman"/>
          <w:color w:val="000000"/>
          <w:sz w:val="24"/>
          <w:szCs w:val="24"/>
        </w:rPr>
        <w:t>с</w:t>
      </w:r>
      <w:r>
        <w:rPr>
          <w:rFonts w:ascii="Times New Roman" w:hAnsi="Times New Roman" w:cs="Times New Roman"/>
          <w:color w:val="000000"/>
          <w:sz w:val="24"/>
          <w:szCs w:val="24"/>
        </w:rPr>
        <w:t>нования для сравнения, объединять элементы музыкального звучания по определённому признаку;</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lastRenderedPageBreak/>
        <w:t>определять существенный признак для классификации, классифицировать предложенные об</w:t>
      </w:r>
      <w:r>
        <w:rPr>
          <w:rFonts w:ascii="Times New Roman" w:hAnsi="Times New Roman" w:cs="Times New Roman"/>
          <w:color w:val="000000"/>
          <w:sz w:val="24"/>
          <w:szCs w:val="24"/>
        </w:rPr>
        <w:t>ъ</w:t>
      </w:r>
      <w:r>
        <w:rPr>
          <w:rFonts w:ascii="Times New Roman" w:hAnsi="Times New Roman" w:cs="Times New Roman"/>
          <w:color w:val="000000"/>
          <w:sz w:val="24"/>
          <w:szCs w:val="24"/>
        </w:rPr>
        <w:t>екты (музыкальные инструменты, элементы музыкального языка, произведения, исполнительские составы);</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находить закономерности и противоречия в рассматриваемых явлениях музыкального искусс</w:t>
      </w:r>
      <w:r>
        <w:rPr>
          <w:rFonts w:ascii="Times New Roman" w:hAnsi="Times New Roman" w:cs="Times New Roman"/>
          <w:color w:val="000000"/>
          <w:sz w:val="24"/>
          <w:szCs w:val="24"/>
        </w:rPr>
        <w:t>т</w:t>
      </w:r>
      <w:r>
        <w:rPr>
          <w:rFonts w:ascii="Times New Roman" w:hAnsi="Times New Roman" w:cs="Times New Roman"/>
          <w:color w:val="000000"/>
          <w:sz w:val="24"/>
          <w:szCs w:val="24"/>
        </w:rPr>
        <w:t>ва, сведениях и наблюдениях за звучащим музыкальным материалом на основе предложенного учителем алгоритма;</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выявлять недостаток информации, в том числе слуховой, акустической для решения учебной (практической) задачи на основе предложенного алгоритма;</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устанавливать причинно-следственные связи в ситуациях музыкального восприятия и исполн</w:t>
      </w:r>
      <w:r>
        <w:rPr>
          <w:rFonts w:ascii="Times New Roman" w:hAnsi="Times New Roman" w:cs="Times New Roman"/>
          <w:color w:val="000000"/>
          <w:sz w:val="24"/>
          <w:szCs w:val="24"/>
        </w:rPr>
        <w:t>е</w:t>
      </w:r>
      <w:r>
        <w:rPr>
          <w:rFonts w:ascii="Times New Roman" w:hAnsi="Times New Roman" w:cs="Times New Roman"/>
          <w:color w:val="000000"/>
          <w:sz w:val="24"/>
          <w:szCs w:val="24"/>
        </w:rPr>
        <w:t>ния, делать выводы.</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b/>
          <w:color w:val="000000"/>
          <w:sz w:val="24"/>
          <w:szCs w:val="24"/>
        </w:rPr>
        <w:t>У обучающегося будут сформированы следующие базовые исследовательские действия как часть универсальных познавательных учебных действий</w:t>
      </w:r>
      <w:r>
        <w:rPr>
          <w:rFonts w:ascii="Times New Roman" w:hAnsi="Times New Roman" w:cs="Times New Roman"/>
          <w:color w:val="000000"/>
          <w:sz w:val="24"/>
          <w:szCs w:val="24"/>
        </w:rPr>
        <w:t>:</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на основе предложенных учителем вопросов определять разрыв между реальным и желател</w:t>
      </w:r>
      <w:r>
        <w:rPr>
          <w:rFonts w:ascii="Times New Roman" w:hAnsi="Times New Roman" w:cs="Times New Roman"/>
          <w:color w:val="000000"/>
          <w:sz w:val="24"/>
          <w:szCs w:val="24"/>
        </w:rPr>
        <w:t>ь</w:t>
      </w:r>
      <w:r>
        <w:rPr>
          <w:rFonts w:ascii="Times New Roman" w:hAnsi="Times New Roman" w:cs="Times New Roman"/>
          <w:color w:val="000000"/>
          <w:sz w:val="24"/>
          <w:szCs w:val="24"/>
        </w:rPr>
        <w:t>ным состоянием музыкальных явлений, в том числе в отношении собственных музыкально-исполнительских навыков;</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с помощью учителя формулировать цель выполнения вокальных и слуховых упражнений, пл</w:t>
      </w:r>
      <w:r>
        <w:rPr>
          <w:rFonts w:ascii="Times New Roman" w:hAnsi="Times New Roman" w:cs="Times New Roman"/>
          <w:color w:val="000000"/>
          <w:sz w:val="24"/>
          <w:szCs w:val="24"/>
        </w:rPr>
        <w:t>а</w:t>
      </w:r>
      <w:r>
        <w:rPr>
          <w:rFonts w:ascii="Times New Roman" w:hAnsi="Times New Roman" w:cs="Times New Roman"/>
          <w:color w:val="000000"/>
          <w:sz w:val="24"/>
          <w:szCs w:val="24"/>
        </w:rPr>
        <w:t>нировать изменения результатов своей музыкальной деятельности, ситуации совместного музициров</w:t>
      </w:r>
      <w:r>
        <w:rPr>
          <w:rFonts w:ascii="Times New Roman" w:hAnsi="Times New Roman" w:cs="Times New Roman"/>
          <w:color w:val="000000"/>
          <w:sz w:val="24"/>
          <w:szCs w:val="24"/>
        </w:rPr>
        <w:t>а</w:t>
      </w:r>
      <w:r>
        <w:rPr>
          <w:rFonts w:ascii="Times New Roman" w:hAnsi="Times New Roman" w:cs="Times New Roman"/>
          <w:color w:val="000000"/>
          <w:sz w:val="24"/>
          <w:szCs w:val="24"/>
        </w:rPr>
        <w:t>ния;</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сравнивать несколько вариантов решения творческой, исполнительской задачи, выбирать на</w:t>
      </w:r>
      <w:r>
        <w:rPr>
          <w:rFonts w:ascii="Times New Roman" w:hAnsi="Times New Roman" w:cs="Times New Roman"/>
          <w:color w:val="000000"/>
          <w:sz w:val="24"/>
          <w:szCs w:val="24"/>
        </w:rPr>
        <w:t>и</w:t>
      </w:r>
      <w:r>
        <w:rPr>
          <w:rFonts w:ascii="Times New Roman" w:hAnsi="Times New Roman" w:cs="Times New Roman"/>
          <w:color w:val="000000"/>
          <w:sz w:val="24"/>
          <w:szCs w:val="24"/>
        </w:rPr>
        <w:t xml:space="preserve">более </w:t>
      </w:r>
      <w:proofErr w:type="gramStart"/>
      <w:r>
        <w:rPr>
          <w:rFonts w:ascii="Times New Roman" w:hAnsi="Times New Roman" w:cs="Times New Roman"/>
          <w:color w:val="000000"/>
          <w:sz w:val="24"/>
          <w:szCs w:val="24"/>
        </w:rPr>
        <w:t>подходящий</w:t>
      </w:r>
      <w:proofErr w:type="gramEnd"/>
      <w:r>
        <w:rPr>
          <w:rFonts w:ascii="Times New Roman" w:hAnsi="Times New Roman" w:cs="Times New Roman"/>
          <w:color w:val="000000"/>
          <w:sz w:val="24"/>
          <w:szCs w:val="24"/>
        </w:rPr>
        <w:t xml:space="preserve"> (на основе предложенных критериев);</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проводить по предложенному плану опыт, несложное исследование по установлению особе</w:t>
      </w:r>
      <w:r>
        <w:rPr>
          <w:rFonts w:ascii="Times New Roman" w:hAnsi="Times New Roman" w:cs="Times New Roman"/>
          <w:color w:val="000000"/>
          <w:sz w:val="24"/>
          <w:szCs w:val="24"/>
        </w:rPr>
        <w:t>н</w:t>
      </w:r>
      <w:r>
        <w:rPr>
          <w:rFonts w:ascii="Times New Roman" w:hAnsi="Times New Roman" w:cs="Times New Roman"/>
          <w:color w:val="000000"/>
          <w:sz w:val="24"/>
          <w:szCs w:val="24"/>
        </w:rPr>
        <w:t>ностей предмета изучения и связей между музыкальными объектами и явлениями (часть – целое, причина – следствие);</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формулировать выводы и подкреплять их доказательствами на основе результатов проведённ</w:t>
      </w:r>
      <w:r>
        <w:rPr>
          <w:rFonts w:ascii="Times New Roman" w:hAnsi="Times New Roman" w:cs="Times New Roman"/>
          <w:color w:val="000000"/>
          <w:sz w:val="24"/>
          <w:szCs w:val="24"/>
        </w:rPr>
        <w:t>о</w:t>
      </w:r>
      <w:r>
        <w:rPr>
          <w:rFonts w:ascii="Times New Roman" w:hAnsi="Times New Roman" w:cs="Times New Roman"/>
          <w:color w:val="000000"/>
          <w:sz w:val="24"/>
          <w:szCs w:val="24"/>
        </w:rPr>
        <w:t>го наблюдения (в том числе в форме двигательного моделирования, звукового эксперимента, классиф</w:t>
      </w:r>
      <w:r>
        <w:rPr>
          <w:rFonts w:ascii="Times New Roman" w:hAnsi="Times New Roman" w:cs="Times New Roman"/>
          <w:color w:val="000000"/>
          <w:sz w:val="24"/>
          <w:szCs w:val="24"/>
        </w:rPr>
        <w:t>и</w:t>
      </w:r>
      <w:r>
        <w:rPr>
          <w:rFonts w:ascii="Times New Roman" w:hAnsi="Times New Roman" w:cs="Times New Roman"/>
          <w:color w:val="000000"/>
          <w:sz w:val="24"/>
          <w:szCs w:val="24"/>
        </w:rPr>
        <w:t>кации, сравнения, исследования);</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прогнозировать возможное развитие музыкального процесса, эволюции культурных явлений в различных условиях.</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b/>
          <w:color w:val="000000"/>
          <w:sz w:val="24"/>
          <w:szCs w:val="24"/>
        </w:rPr>
        <w:t>У обучающегося будут сформированы следующие умения работать с информацией как часть универсальных познавательных учебных действий</w:t>
      </w:r>
      <w:r>
        <w:rPr>
          <w:rFonts w:ascii="Times New Roman" w:hAnsi="Times New Roman" w:cs="Times New Roman"/>
          <w:color w:val="000000"/>
          <w:sz w:val="24"/>
          <w:szCs w:val="24"/>
        </w:rPr>
        <w:t>:</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выбирать источник получения информации;</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согласно заданному алгоритму находить в предложенном источнике информацию, предста</w:t>
      </w:r>
      <w:r>
        <w:rPr>
          <w:rFonts w:ascii="Times New Roman" w:hAnsi="Times New Roman" w:cs="Times New Roman"/>
          <w:color w:val="000000"/>
          <w:sz w:val="24"/>
          <w:szCs w:val="24"/>
        </w:rPr>
        <w:t>в</w:t>
      </w:r>
      <w:r>
        <w:rPr>
          <w:rFonts w:ascii="Times New Roman" w:hAnsi="Times New Roman" w:cs="Times New Roman"/>
          <w:color w:val="000000"/>
          <w:sz w:val="24"/>
          <w:szCs w:val="24"/>
        </w:rPr>
        <w:t>ленную в явном виде;</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распознавать достоверную и недостоверную информацию самостоятельно или на основании предложенного учителем способа её проверки;</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соблюдать с помощью взрослых (учителей, родителей (законных представителей) обучающи</w:t>
      </w:r>
      <w:r>
        <w:rPr>
          <w:rFonts w:ascii="Times New Roman" w:hAnsi="Times New Roman" w:cs="Times New Roman"/>
          <w:color w:val="000000"/>
          <w:sz w:val="24"/>
          <w:szCs w:val="24"/>
        </w:rPr>
        <w:t>х</w:t>
      </w:r>
      <w:r>
        <w:rPr>
          <w:rFonts w:ascii="Times New Roman" w:hAnsi="Times New Roman" w:cs="Times New Roman"/>
          <w:color w:val="000000"/>
          <w:sz w:val="24"/>
          <w:szCs w:val="24"/>
        </w:rPr>
        <w:t>ся) правила информационной безопасности при поиске информации в Интернете;</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анализировать текстовую, виде</w:t>
      </w:r>
      <w:proofErr w:type="gramStart"/>
      <w:r>
        <w:rPr>
          <w:rFonts w:ascii="Times New Roman" w:hAnsi="Times New Roman" w:cs="Times New Roman"/>
          <w:color w:val="000000"/>
          <w:sz w:val="24"/>
          <w:szCs w:val="24"/>
        </w:rPr>
        <w:t>о-</w:t>
      </w:r>
      <w:proofErr w:type="gramEnd"/>
      <w:r>
        <w:rPr>
          <w:rFonts w:ascii="Times New Roman" w:hAnsi="Times New Roman" w:cs="Times New Roman"/>
          <w:color w:val="000000"/>
          <w:sz w:val="24"/>
          <w:szCs w:val="24"/>
        </w:rPr>
        <w:t>, графическую, звуковую, информацию в соответствии с уче</w:t>
      </w:r>
      <w:r>
        <w:rPr>
          <w:rFonts w:ascii="Times New Roman" w:hAnsi="Times New Roman" w:cs="Times New Roman"/>
          <w:color w:val="000000"/>
          <w:sz w:val="24"/>
          <w:szCs w:val="24"/>
        </w:rPr>
        <w:t>б</w:t>
      </w:r>
      <w:r>
        <w:rPr>
          <w:rFonts w:ascii="Times New Roman" w:hAnsi="Times New Roman" w:cs="Times New Roman"/>
          <w:color w:val="000000"/>
          <w:sz w:val="24"/>
          <w:szCs w:val="24"/>
        </w:rPr>
        <w:t>ной задачей;</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анализировать музыкальные тексты (акустические и нотные</w:t>
      </w:r>
      <w:proofErr w:type="gramStart"/>
      <w:r>
        <w:rPr>
          <w:rFonts w:ascii="Times New Roman" w:hAnsi="Times New Roman" w:cs="Times New Roman"/>
          <w:color w:val="000000"/>
          <w:sz w:val="24"/>
          <w:szCs w:val="24"/>
        </w:rPr>
        <w:t>)п</w:t>
      </w:r>
      <w:proofErr w:type="gramEnd"/>
      <w:r>
        <w:rPr>
          <w:rFonts w:ascii="Times New Roman" w:hAnsi="Times New Roman" w:cs="Times New Roman"/>
          <w:color w:val="000000"/>
          <w:sz w:val="24"/>
          <w:szCs w:val="24"/>
        </w:rPr>
        <w:t>о предложенному учителем алг</w:t>
      </w:r>
      <w:r>
        <w:rPr>
          <w:rFonts w:ascii="Times New Roman" w:hAnsi="Times New Roman" w:cs="Times New Roman"/>
          <w:color w:val="000000"/>
          <w:sz w:val="24"/>
          <w:szCs w:val="24"/>
        </w:rPr>
        <w:t>о</w:t>
      </w:r>
      <w:r>
        <w:rPr>
          <w:rFonts w:ascii="Times New Roman" w:hAnsi="Times New Roman" w:cs="Times New Roman"/>
          <w:color w:val="000000"/>
          <w:sz w:val="24"/>
          <w:szCs w:val="24"/>
        </w:rPr>
        <w:t>ритму;</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самостоятельно создавать схемы, таблицы для представления информации.</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b/>
          <w:color w:val="000000"/>
          <w:sz w:val="24"/>
          <w:szCs w:val="24"/>
        </w:rPr>
        <w:lastRenderedPageBreak/>
        <w:t>У обучающегося будут сформированы следующие умения как часть универсальных ко</w:t>
      </w:r>
      <w:r>
        <w:rPr>
          <w:rFonts w:ascii="Times New Roman" w:hAnsi="Times New Roman" w:cs="Times New Roman"/>
          <w:b/>
          <w:color w:val="000000"/>
          <w:sz w:val="24"/>
          <w:szCs w:val="24"/>
        </w:rPr>
        <w:t>м</w:t>
      </w:r>
      <w:r>
        <w:rPr>
          <w:rFonts w:ascii="Times New Roman" w:hAnsi="Times New Roman" w:cs="Times New Roman"/>
          <w:b/>
          <w:color w:val="000000"/>
          <w:sz w:val="24"/>
          <w:szCs w:val="24"/>
        </w:rPr>
        <w:t>муникативных учебных действий</w:t>
      </w:r>
      <w:r>
        <w:rPr>
          <w:rFonts w:ascii="Times New Roman" w:hAnsi="Times New Roman" w:cs="Times New Roman"/>
          <w:color w:val="000000"/>
          <w:sz w:val="24"/>
          <w:szCs w:val="24"/>
        </w:rPr>
        <w:t>:</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b/>
          <w:color w:val="000000"/>
          <w:sz w:val="24"/>
          <w:szCs w:val="24"/>
        </w:rPr>
        <w:t>1) невербальная коммуникация:</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воспринимать музыку как специфическую форму общения людей, стремиться понять эмоци</w:t>
      </w:r>
      <w:r>
        <w:rPr>
          <w:rFonts w:ascii="Times New Roman" w:hAnsi="Times New Roman" w:cs="Times New Roman"/>
          <w:color w:val="000000"/>
          <w:sz w:val="24"/>
          <w:szCs w:val="24"/>
        </w:rPr>
        <w:t>о</w:t>
      </w:r>
      <w:r>
        <w:rPr>
          <w:rFonts w:ascii="Times New Roman" w:hAnsi="Times New Roman" w:cs="Times New Roman"/>
          <w:color w:val="000000"/>
          <w:sz w:val="24"/>
          <w:szCs w:val="24"/>
        </w:rPr>
        <w:t>нально-образное содержание музыкального высказывания;</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выступать перед публикой в качестве исполнителя музыки (соло или в коллективе);</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передавать в собственном исполнении музыки художественное содержание, выражать настро</w:t>
      </w:r>
      <w:r>
        <w:rPr>
          <w:rFonts w:ascii="Times New Roman" w:hAnsi="Times New Roman" w:cs="Times New Roman"/>
          <w:color w:val="000000"/>
          <w:sz w:val="24"/>
          <w:szCs w:val="24"/>
        </w:rPr>
        <w:t>е</w:t>
      </w:r>
      <w:r>
        <w:rPr>
          <w:rFonts w:ascii="Times New Roman" w:hAnsi="Times New Roman" w:cs="Times New Roman"/>
          <w:color w:val="000000"/>
          <w:sz w:val="24"/>
          <w:szCs w:val="24"/>
        </w:rPr>
        <w:t>ние, чувства, личное отношение к исполняемому произведению;</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осознанно пользоваться интонационной выразительностью в обыденной речи, понимать кул</w:t>
      </w:r>
      <w:r>
        <w:rPr>
          <w:rFonts w:ascii="Times New Roman" w:hAnsi="Times New Roman" w:cs="Times New Roman"/>
          <w:color w:val="000000"/>
          <w:sz w:val="24"/>
          <w:szCs w:val="24"/>
        </w:rPr>
        <w:t>ь</w:t>
      </w:r>
      <w:r>
        <w:rPr>
          <w:rFonts w:ascii="Times New Roman" w:hAnsi="Times New Roman" w:cs="Times New Roman"/>
          <w:color w:val="000000"/>
          <w:sz w:val="24"/>
          <w:szCs w:val="24"/>
        </w:rPr>
        <w:t>турные нормы и значение интонации в повседневном общении.</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b/>
          <w:color w:val="000000"/>
          <w:sz w:val="24"/>
          <w:szCs w:val="24"/>
        </w:rPr>
        <w:t>2) вербальная коммуникация:</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воспринимать и формулировать суждения, выражать эмоции в соответствии с целями и усл</w:t>
      </w:r>
      <w:r>
        <w:rPr>
          <w:rFonts w:ascii="Times New Roman" w:hAnsi="Times New Roman" w:cs="Times New Roman"/>
          <w:color w:val="000000"/>
          <w:sz w:val="24"/>
          <w:szCs w:val="24"/>
        </w:rPr>
        <w:t>о</w:t>
      </w:r>
      <w:r>
        <w:rPr>
          <w:rFonts w:ascii="Times New Roman" w:hAnsi="Times New Roman" w:cs="Times New Roman"/>
          <w:color w:val="000000"/>
          <w:sz w:val="24"/>
          <w:szCs w:val="24"/>
        </w:rPr>
        <w:t>виями общения в знакомой среде;</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проявлять уважительное отношение к собеседнику, соблюдать правила ведения диалога и ди</w:t>
      </w:r>
      <w:r>
        <w:rPr>
          <w:rFonts w:ascii="Times New Roman" w:hAnsi="Times New Roman" w:cs="Times New Roman"/>
          <w:color w:val="000000"/>
          <w:sz w:val="24"/>
          <w:szCs w:val="24"/>
        </w:rPr>
        <w:t>с</w:t>
      </w:r>
      <w:r>
        <w:rPr>
          <w:rFonts w:ascii="Times New Roman" w:hAnsi="Times New Roman" w:cs="Times New Roman"/>
          <w:color w:val="000000"/>
          <w:sz w:val="24"/>
          <w:szCs w:val="24"/>
        </w:rPr>
        <w:t>куссии;</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признавать возможность существования разных точек зрения;</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корректно и аргументированно высказывать своё мнение;</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строить речевое высказывание в соответствии с поставленной задачей;</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создавать устные и письменные тексты (описание, рассуждение, повествование);</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готовить небольшие публичные выступления;</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подбирать иллюстративный материал (рисунки, фото, плакаты) к тексту выступления.</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b/>
          <w:color w:val="000000"/>
          <w:sz w:val="24"/>
          <w:szCs w:val="24"/>
        </w:rPr>
        <w:t>3) совместная деятельность (сотрудничество):</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стремиться к объединению усилий, эмоциональной эмпатии в ситуациях совместного воспр</w:t>
      </w:r>
      <w:r>
        <w:rPr>
          <w:rFonts w:ascii="Times New Roman" w:hAnsi="Times New Roman" w:cs="Times New Roman"/>
          <w:color w:val="000000"/>
          <w:sz w:val="24"/>
          <w:szCs w:val="24"/>
        </w:rPr>
        <w:t>и</w:t>
      </w:r>
      <w:r>
        <w:rPr>
          <w:rFonts w:ascii="Times New Roman" w:hAnsi="Times New Roman" w:cs="Times New Roman"/>
          <w:color w:val="000000"/>
          <w:sz w:val="24"/>
          <w:szCs w:val="24"/>
        </w:rPr>
        <w:t>ятия, исполнения музыки;</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переключаться между различными формами коллективной, групповойи индивидуальной раб</w:t>
      </w:r>
      <w:r>
        <w:rPr>
          <w:rFonts w:ascii="Times New Roman" w:hAnsi="Times New Roman" w:cs="Times New Roman"/>
          <w:color w:val="000000"/>
          <w:sz w:val="24"/>
          <w:szCs w:val="24"/>
        </w:rPr>
        <w:t>о</w:t>
      </w:r>
      <w:r>
        <w:rPr>
          <w:rFonts w:ascii="Times New Roman" w:hAnsi="Times New Roman" w:cs="Times New Roman"/>
          <w:color w:val="000000"/>
          <w:sz w:val="24"/>
          <w:szCs w:val="24"/>
        </w:rPr>
        <w:t>ты при решении конкретной проблемы, выбирать наиболее эффективные формы взаимодействия при решении поставленной задачи;</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формулировать краткосрочные и долгосрочные цели (индивидуальныес учётом участия в ко</w:t>
      </w:r>
      <w:r>
        <w:rPr>
          <w:rFonts w:ascii="Times New Roman" w:hAnsi="Times New Roman" w:cs="Times New Roman"/>
          <w:color w:val="000000"/>
          <w:sz w:val="24"/>
          <w:szCs w:val="24"/>
        </w:rPr>
        <w:t>л</w:t>
      </w:r>
      <w:r>
        <w:rPr>
          <w:rFonts w:ascii="Times New Roman" w:hAnsi="Times New Roman" w:cs="Times New Roman"/>
          <w:color w:val="000000"/>
          <w:sz w:val="24"/>
          <w:szCs w:val="24"/>
        </w:rPr>
        <w:t>лективных задачах) в стандартной (типовой) ситуациина основе предложенного формата планирования, распределения промежуточных шагов и сроков;</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ответственно выполнять свою часть работы; оценивать свой вклад в общий результат;</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выполнять совместные проектные, творческие задания с опорой на предложенные образцы.</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b/>
          <w:color w:val="000000"/>
          <w:sz w:val="24"/>
          <w:szCs w:val="24"/>
        </w:rPr>
        <w:t>У обучающегося будут сформированы следующие умения самоорганизации как части универсальных регулятивных учебных действий</w:t>
      </w:r>
      <w:r>
        <w:rPr>
          <w:rFonts w:ascii="Times New Roman" w:hAnsi="Times New Roman" w:cs="Times New Roman"/>
          <w:color w:val="000000"/>
          <w:sz w:val="24"/>
          <w:szCs w:val="24"/>
        </w:rPr>
        <w:t>:</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планировать действия по решению учебной задачи для получения результата;</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выстраивать последовательность выбранных действий.</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b/>
          <w:color w:val="000000"/>
          <w:sz w:val="24"/>
          <w:szCs w:val="24"/>
        </w:rPr>
        <w:t>У обучающегося будут сформированы следующие умения самоорганизации и самоко</w:t>
      </w:r>
      <w:r>
        <w:rPr>
          <w:rFonts w:ascii="Times New Roman" w:hAnsi="Times New Roman" w:cs="Times New Roman"/>
          <w:b/>
          <w:color w:val="000000"/>
          <w:sz w:val="24"/>
          <w:szCs w:val="24"/>
        </w:rPr>
        <w:t>н</w:t>
      </w:r>
      <w:r>
        <w:rPr>
          <w:rFonts w:ascii="Times New Roman" w:hAnsi="Times New Roman" w:cs="Times New Roman"/>
          <w:b/>
          <w:color w:val="000000"/>
          <w:sz w:val="24"/>
          <w:szCs w:val="24"/>
        </w:rPr>
        <w:t>троля как часть регулятивных универсальных учебных действий</w:t>
      </w:r>
      <w:r>
        <w:rPr>
          <w:rFonts w:ascii="Times New Roman" w:hAnsi="Times New Roman" w:cs="Times New Roman"/>
          <w:color w:val="000000"/>
          <w:sz w:val="24"/>
          <w:szCs w:val="24"/>
        </w:rPr>
        <w:t>:</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устанавливать причины успеха (неудач) учебной деятельности;</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корректировать свои учебные действия для преодоления ошибок.</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lastRenderedPageBreak/>
        <w:t>Овладение системой универсальных учебных регулятивных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 и т.д.).</w:t>
      </w:r>
    </w:p>
    <w:p w:rsidR="008412A8" w:rsidRDefault="008412A8">
      <w:pPr>
        <w:spacing w:after="0"/>
        <w:ind w:left="-567" w:right="-568" w:firstLine="851"/>
        <w:jc w:val="both"/>
        <w:rPr>
          <w:rFonts w:ascii="Times New Roman" w:hAnsi="Times New Roman" w:cs="Times New Roman"/>
          <w:sz w:val="24"/>
          <w:szCs w:val="24"/>
        </w:rPr>
      </w:pPr>
      <w:bookmarkStart w:id="90" w:name="_Toc139972686"/>
      <w:bookmarkEnd w:id="90"/>
    </w:p>
    <w:p w:rsidR="008412A8" w:rsidRDefault="008412A8">
      <w:pPr>
        <w:spacing w:after="0"/>
        <w:ind w:left="-567" w:right="-568" w:firstLine="851"/>
        <w:jc w:val="both"/>
        <w:rPr>
          <w:rFonts w:ascii="Times New Roman" w:hAnsi="Times New Roman" w:cs="Times New Roman"/>
          <w:sz w:val="24"/>
          <w:szCs w:val="24"/>
        </w:rPr>
      </w:pP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b/>
          <w:color w:val="000000"/>
          <w:sz w:val="24"/>
          <w:szCs w:val="24"/>
        </w:rPr>
        <w:t>ПРЕДМЕТНЫЕ РЕЗУЛЬТАТЫ</w:t>
      </w:r>
    </w:p>
    <w:p w:rsidR="008412A8" w:rsidRDefault="008412A8">
      <w:pPr>
        <w:spacing w:after="0"/>
        <w:ind w:left="-567" w:right="-568" w:firstLine="851"/>
        <w:jc w:val="both"/>
        <w:rPr>
          <w:rFonts w:ascii="Times New Roman" w:hAnsi="Times New Roman" w:cs="Times New Roman"/>
          <w:sz w:val="24"/>
          <w:szCs w:val="24"/>
        </w:rPr>
      </w:pP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позитивном ценностном отношении к музыке как важному элементу своей жизни.</w:t>
      </w:r>
    </w:p>
    <w:p w:rsidR="008412A8" w:rsidRDefault="008412A8">
      <w:pPr>
        <w:spacing w:after="0"/>
        <w:ind w:left="-567" w:right="-568" w:firstLine="851"/>
        <w:jc w:val="both"/>
        <w:rPr>
          <w:rFonts w:ascii="Times New Roman" w:hAnsi="Times New Roman" w:cs="Times New Roman"/>
          <w:sz w:val="24"/>
          <w:szCs w:val="24"/>
        </w:rPr>
      </w:pPr>
    </w:p>
    <w:p w:rsidR="008412A8" w:rsidRDefault="00442C17">
      <w:pPr>
        <w:spacing w:after="0"/>
        <w:ind w:left="-567" w:right="-568" w:firstLine="851"/>
        <w:jc w:val="both"/>
        <w:rPr>
          <w:rFonts w:ascii="Times New Roman" w:hAnsi="Times New Roman" w:cs="Times New Roman"/>
          <w:sz w:val="24"/>
          <w:szCs w:val="24"/>
        </w:rPr>
      </w:pPr>
      <w:proofErr w:type="gramStart"/>
      <w:r>
        <w:rPr>
          <w:rFonts w:ascii="Times New Roman" w:hAnsi="Times New Roman" w:cs="Times New Roman"/>
          <w:b/>
          <w:color w:val="000000"/>
          <w:sz w:val="24"/>
          <w:szCs w:val="24"/>
        </w:rPr>
        <w:t>Обучающиеся</w:t>
      </w:r>
      <w:proofErr w:type="gramEnd"/>
      <w:r>
        <w:rPr>
          <w:rFonts w:ascii="Times New Roman" w:hAnsi="Times New Roman" w:cs="Times New Roman"/>
          <w:b/>
          <w:color w:val="000000"/>
          <w:sz w:val="24"/>
          <w:szCs w:val="24"/>
        </w:rPr>
        <w:t>, освоившие основную образовательную программу по музыке:</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с интересом занимаются музыкой, любят петь, умеют слушать серьёзную музыку, знают прав</w:t>
      </w:r>
      <w:r>
        <w:rPr>
          <w:rFonts w:ascii="Times New Roman" w:hAnsi="Times New Roman" w:cs="Times New Roman"/>
          <w:color w:val="000000"/>
          <w:sz w:val="24"/>
          <w:szCs w:val="24"/>
        </w:rPr>
        <w:t>и</w:t>
      </w:r>
      <w:r>
        <w:rPr>
          <w:rFonts w:ascii="Times New Roman" w:hAnsi="Times New Roman" w:cs="Times New Roman"/>
          <w:color w:val="000000"/>
          <w:sz w:val="24"/>
          <w:szCs w:val="24"/>
        </w:rPr>
        <w:t>ла поведения в театре, концертном зале; проявляют интерес к игре на доступных музыкальных инстр</w:t>
      </w:r>
      <w:r>
        <w:rPr>
          <w:rFonts w:ascii="Times New Roman" w:hAnsi="Times New Roman" w:cs="Times New Roman"/>
          <w:color w:val="000000"/>
          <w:sz w:val="24"/>
          <w:szCs w:val="24"/>
        </w:rPr>
        <w:t>у</w:t>
      </w:r>
      <w:r>
        <w:rPr>
          <w:rFonts w:ascii="Times New Roman" w:hAnsi="Times New Roman" w:cs="Times New Roman"/>
          <w:color w:val="000000"/>
          <w:sz w:val="24"/>
          <w:szCs w:val="24"/>
        </w:rPr>
        <w:t>ментах;</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сознательно стремятся к развитию своих музыкальных способностей;</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осознают разнообразие форм и направлений музыкального искусства, могут назвать музыкал</w:t>
      </w:r>
      <w:r>
        <w:rPr>
          <w:rFonts w:ascii="Times New Roman" w:hAnsi="Times New Roman" w:cs="Times New Roman"/>
          <w:color w:val="000000"/>
          <w:sz w:val="24"/>
          <w:szCs w:val="24"/>
        </w:rPr>
        <w:t>ь</w:t>
      </w:r>
      <w:r>
        <w:rPr>
          <w:rFonts w:ascii="Times New Roman" w:hAnsi="Times New Roman" w:cs="Times New Roman"/>
          <w:color w:val="000000"/>
          <w:sz w:val="24"/>
          <w:szCs w:val="24"/>
        </w:rPr>
        <w:t>ные произведения, композиторов, исполнителей, которые им нравятся, аргументировать свой выбор;</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имеют опыт восприятия, творческой и исполнительской деятельности; </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с уважением относятся к достижениям отечественной музыкальной культуры;</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стремятся к расширению своего музыкального кругозора.</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b/>
          <w:color w:val="000000"/>
          <w:sz w:val="24"/>
          <w:szCs w:val="24"/>
        </w:rPr>
        <w:t xml:space="preserve">К концу изучения модуля № 1 «Народная музыка России» </w:t>
      </w:r>
      <w:proofErr w:type="gramStart"/>
      <w:r>
        <w:rPr>
          <w:rFonts w:ascii="Times New Roman" w:hAnsi="Times New Roman" w:cs="Times New Roman"/>
          <w:b/>
          <w:color w:val="000000"/>
          <w:sz w:val="24"/>
          <w:szCs w:val="24"/>
        </w:rPr>
        <w:t>обучающийся</w:t>
      </w:r>
      <w:proofErr w:type="gramEnd"/>
      <w:r>
        <w:rPr>
          <w:rFonts w:ascii="Times New Roman" w:hAnsi="Times New Roman" w:cs="Times New Roman"/>
          <w:b/>
          <w:color w:val="000000"/>
          <w:sz w:val="24"/>
          <w:szCs w:val="24"/>
        </w:rPr>
        <w:t xml:space="preserve"> научится:</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определять принадлежность музыкальных интонаций, изученных произведений к родному фольклору, русской музыке, народной музыке различных регионов России;</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определять на слух и называть знакомые народные музыкальные инструменты;</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группировать народные музыкальные инструменты по принципу звукоизвлечения: духовые, ударные, струнные;</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определять принадлежность музыкальных произведений и их фрагментов к композиторскому или народному творчеству;</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различать манеру пения, инструментального исполнения, типы солистов и коллективов – н</w:t>
      </w:r>
      <w:r>
        <w:rPr>
          <w:rFonts w:ascii="Times New Roman" w:hAnsi="Times New Roman" w:cs="Times New Roman"/>
          <w:color w:val="000000"/>
          <w:sz w:val="24"/>
          <w:szCs w:val="24"/>
        </w:rPr>
        <w:t>а</w:t>
      </w:r>
      <w:r>
        <w:rPr>
          <w:rFonts w:ascii="Times New Roman" w:hAnsi="Times New Roman" w:cs="Times New Roman"/>
          <w:color w:val="000000"/>
          <w:sz w:val="24"/>
          <w:szCs w:val="24"/>
        </w:rPr>
        <w:t>родных и академических;</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создавать ритмический аккомпанемент на </w:t>
      </w:r>
      <w:proofErr w:type="gramStart"/>
      <w:r>
        <w:rPr>
          <w:rFonts w:ascii="Times New Roman" w:hAnsi="Times New Roman" w:cs="Times New Roman"/>
          <w:color w:val="000000"/>
          <w:sz w:val="24"/>
          <w:szCs w:val="24"/>
        </w:rPr>
        <w:t>ударных</w:t>
      </w:r>
      <w:proofErr w:type="gramEnd"/>
      <w:r>
        <w:rPr>
          <w:rFonts w:ascii="Times New Roman" w:hAnsi="Times New Roman" w:cs="Times New Roman"/>
          <w:color w:val="000000"/>
          <w:sz w:val="24"/>
          <w:szCs w:val="24"/>
        </w:rPr>
        <w:t xml:space="preserve"> инструментахпри исполнении народной песни;</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исполнять народные произведения различных жанров с сопровождением и без сопровождения;</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участвовать в коллективной игре (импровизации) (вокальной, инструментальной, танцевал</w:t>
      </w:r>
      <w:r>
        <w:rPr>
          <w:rFonts w:ascii="Times New Roman" w:hAnsi="Times New Roman" w:cs="Times New Roman"/>
          <w:color w:val="000000"/>
          <w:sz w:val="24"/>
          <w:szCs w:val="24"/>
        </w:rPr>
        <w:t>ь</w:t>
      </w:r>
      <w:r>
        <w:rPr>
          <w:rFonts w:ascii="Times New Roman" w:hAnsi="Times New Roman" w:cs="Times New Roman"/>
          <w:color w:val="000000"/>
          <w:sz w:val="24"/>
          <w:szCs w:val="24"/>
        </w:rPr>
        <w:t>ной) на основе освоенных фольклорных жанров.</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b/>
          <w:color w:val="000000"/>
          <w:sz w:val="24"/>
          <w:szCs w:val="24"/>
        </w:rPr>
        <w:t xml:space="preserve">К концу изучения модуля № 2 «Классическая музыка» </w:t>
      </w:r>
      <w:proofErr w:type="gramStart"/>
      <w:r>
        <w:rPr>
          <w:rFonts w:ascii="Times New Roman" w:hAnsi="Times New Roman" w:cs="Times New Roman"/>
          <w:b/>
          <w:color w:val="000000"/>
          <w:sz w:val="24"/>
          <w:szCs w:val="24"/>
        </w:rPr>
        <w:t>обучающийся</w:t>
      </w:r>
      <w:proofErr w:type="gramEnd"/>
      <w:r>
        <w:rPr>
          <w:rFonts w:ascii="Times New Roman" w:hAnsi="Times New Roman" w:cs="Times New Roman"/>
          <w:b/>
          <w:color w:val="000000"/>
          <w:sz w:val="24"/>
          <w:szCs w:val="24"/>
        </w:rPr>
        <w:t xml:space="preserve"> научится:</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различать на слух произведения классической музыки, называть автора и произведение, испо</w:t>
      </w:r>
      <w:r>
        <w:rPr>
          <w:rFonts w:ascii="Times New Roman" w:hAnsi="Times New Roman" w:cs="Times New Roman"/>
          <w:color w:val="000000"/>
          <w:sz w:val="24"/>
          <w:szCs w:val="24"/>
        </w:rPr>
        <w:t>л</w:t>
      </w:r>
      <w:r>
        <w:rPr>
          <w:rFonts w:ascii="Times New Roman" w:hAnsi="Times New Roman" w:cs="Times New Roman"/>
          <w:color w:val="000000"/>
          <w:sz w:val="24"/>
          <w:szCs w:val="24"/>
        </w:rPr>
        <w:t>нительский состав;</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различать и характеризовать простейшие жанры музыки (песня, танец, марш), вычленять и н</w:t>
      </w:r>
      <w:r>
        <w:rPr>
          <w:rFonts w:ascii="Times New Roman" w:hAnsi="Times New Roman" w:cs="Times New Roman"/>
          <w:color w:val="000000"/>
          <w:sz w:val="24"/>
          <w:szCs w:val="24"/>
        </w:rPr>
        <w:t>а</w:t>
      </w:r>
      <w:r>
        <w:rPr>
          <w:rFonts w:ascii="Times New Roman" w:hAnsi="Times New Roman" w:cs="Times New Roman"/>
          <w:color w:val="000000"/>
          <w:sz w:val="24"/>
          <w:szCs w:val="24"/>
        </w:rPr>
        <w:t>зывать типичные жанровые признаки песни, танца и марша в сочинениях композиторов-классиков;</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lastRenderedPageBreak/>
        <w:t>различать концертные жанры по особенностям исполнения (камерныеи симфонические, в</w:t>
      </w:r>
      <w:r>
        <w:rPr>
          <w:rFonts w:ascii="Times New Roman" w:hAnsi="Times New Roman" w:cs="Times New Roman"/>
          <w:color w:val="000000"/>
          <w:sz w:val="24"/>
          <w:szCs w:val="24"/>
        </w:rPr>
        <w:t>о</w:t>
      </w:r>
      <w:r>
        <w:rPr>
          <w:rFonts w:ascii="Times New Roman" w:hAnsi="Times New Roman" w:cs="Times New Roman"/>
          <w:color w:val="000000"/>
          <w:sz w:val="24"/>
          <w:szCs w:val="24"/>
        </w:rPr>
        <w:t>кальные и инструментальные), знать их разновидности, приводить примеры;</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исполнять (в том числе фрагментарно, отдельными темами) сочинения композиторов-классиков;</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воспринимать музыку в соответствии с её настроением, характером, осознавать эмоции и чу</w:t>
      </w:r>
      <w:r>
        <w:rPr>
          <w:rFonts w:ascii="Times New Roman" w:hAnsi="Times New Roman" w:cs="Times New Roman"/>
          <w:color w:val="000000"/>
          <w:sz w:val="24"/>
          <w:szCs w:val="24"/>
        </w:rPr>
        <w:t>в</w:t>
      </w:r>
      <w:r>
        <w:rPr>
          <w:rFonts w:ascii="Times New Roman" w:hAnsi="Times New Roman" w:cs="Times New Roman"/>
          <w:color w:val="000000"/>
          <w:sz w:val="24"/>
          <w:szCs w:val="24"/>
        </w:rPr>
        <w:t>ства, вызванные музыкальным звучанием, уметь кратко описать свои впечатления от музыкального восприятия;</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характеризовать выразительные средства, использованные композитором для создания муз</w:t>
      </w:r>
      <w:r>
        <w:rPr>
          <w:rFonts w:ascii="Times New Roman" w:hAnsi="Times New Roman" w:cs="Times New Roman"/>
          <w:color w:val="000000"/>
          <w:sz w:val="24"/>
          <w:szCs w:val="24"/>
        </w:rPr>
        <w:t>ы</w:t>
      </w:r>
      <w:r>
        <w:rPr>
          <w:rFonts w:ascii="Times New Roman" w:hAnsi="Times New Roman" w:cs="Times New Roman"/>
          <w:color w:val="000000"/>
          <w:sz w:val="24"/>
          <w:szCs w:val="24"/>
        </w:rPr>
        <w:t>кального образа;</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соотносить музыкальные произведения с произведениями живописи, литературы на основе сходства настроения, характера, комплекса выразительных средств.</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b/>
          <w:color w:val="000000"/>
          <w:sz w:val="24"/>
          <w:szCs w:val="24"/>
        </w:rPr>
        <w:t xml:space="preserve">К концу изучения модуля № 3 «Музыка в жизни человека» </w:t>
      </w:r>
      <w:proofErr w:type="gramStart"/>
      <w:r>
        <w:rPr>
          <w:rFonts w:ascii="Times New Roman" w:hAnsi="Times New Roman" w:cs="Times New Roman"/>
          <w:b/>
          <w:color w:val="000000"/>
          <w:sz w:val="24"/>
          <w:szCs w:val="24"/>
        </w:rPr>
        <w:t>обучающийся</w:t>
      </w:r>
      <w:proofErr w:type="gramEnd"/>
      <w:r>
        <w:rPr>
          <w:rFonts w:ascii="Times New Roman" w:hAnsi="Times New Roman" w:cs="Times New Roman"/>
          <w:b/>
          <w:color w:val="000000"/>
          <w:sz w:val="24"/>
          <w:szCs w:val="24"/>
        </w:rPr>
        <w:t xml:space="preserve"> научится:</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исполнять Гимн Российской Федерации, Гимн своей республики, школы, исполнять песни, п</w:t>
      </w:r>
      <w:r>
        <w:rPr>
          <w:rFonts w:ascii="Times New Roman" w:hAnsi="Times New Roman" w:cs="Times New Roman"/>
          <w:color w:val="000000"/>
          <w:sz w:val="24"/>
          <w:szCs w:val="24"/>
        </w:rPr>
        <w:t>о</w:t>
      </w:r>
      <w:r>
        <w:rPr>
          <w:rFonts w:ascii="Times New Roman" w:hAnsi="Times New Roman" w:cs="Times New Roman"/>
          <w:color w:val="000000"/>
          <w:sz w:val="24"/>
          <w:szCs w:val="24"/>
        </w:rPr>
        <w:t xml:space="preserve">свящённые Победе нашего народа в Великой Отечественной войне, песни, воспевающие красоту родной природы, выражающие разнообразные эмоции, чувства и настроения; </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воспринимать музыкальное искусство как отражение многообразия жизни, различать обобщё</w:t>
      </w:r>
      <w:r>
        <w:rPr>
          <w:rFonts w:ascii="Times New Roman" w:hAnsi="Times New Roman" w:cs="Times New Roman"/>
          <w:color w:val="000000"/>
          <w:sz w:val="24"/>
          <w:szCs w:val="24"/>
        </w:rPr>
        <w:t>н</w:t>
      </w:r>
      <w:r>
        <w:rPr>
          <w:rFonts w:ascii="Times New Roman" w:hAnsi="Times New Roman" w:cs="Times New Roman"/>
          <w:color w:val="000000"/>
          <w:sz w:val="24"/>
          <w:szCs w:val="24"/>
        </w:rPr>
        <w:t>ные жанровые сферы: напевность (лирика), танцевальность и маршевость (связь с движением), декл</w:t>
      </w:r>
      <w:r>
        <w:rPr>
          <w:rFonts w:ascii="Times New Roman" w:hAnsi="Times New Roman" w:cs="Times New Roman"/>
          <w:color w:val="000000"/>
          <w:sz w:val="24"/>
          <w:szCs w:val="24"/>
        </w:rPr>
        <w:t>а</w:t>
      </w:r>
      <w:r>
        <w:rPr>
          <w:rFonts w:ascii="Times New Roman" w:hAnsi="Times New Roman" w:cs="Times New Roman"/>
          <w:color w:val="000000"/>
          <w:sz w:val="24"/>
          <w:szCs w:val="24"/>
        </w:rPr>
        <w:t>мационность, эпос (связь со словом);</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осознавать собственные чувства и мысли, эстетические переживания, замечать </w:t>
      </w:r>
      <w:proofErr w:type="gramStart"/>
      <w:r>
        <w:rPr>
          <w:rFonts w:ascii="Times New Roman" w:hAnsi="Times New Roman" w:cs="Times New Roman"/>
          <w:color w:val="000000"/>
          <w:sz w:val="24"/>
          <w:szCs w:val="24"/>
        </w:rPr>
        <w:t>прекрасное</w:t>
      </w:r>
      <w:proofErr w:type="gramEnd"/>
      <w:r>
        <w:rPr>
          <w:rFonts w:ascii="Times New Roman" w:hAnsi="Times New Roman" w:cs="Times New Roman"/>
          <w:color w:val="000000"/>
          <w:sz w:val="24"/>
          <w:szCs w:val="24"/>
        </w:rPr>
        <w:t xml:space="preserve"> в окружающем мире и в человеке, стремиться к развитию и удовлетворению эстетических потребностей</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b/>
          <w:color w:val="000000"/>
          <w:sz w:val="24"/>
          <w:szCs w:val="24"/>
        </w:rPr>
        <w:t xml:space="preserve">К концу изучения модуля № 4 «Музыка народов мира» </w:t>
      </w:r>
      <w:proofErr w:type="gramStart"/>
      <w:r>
        <w:rPr>
          <w:rFonts w:ascii="Times New Roman" w:hAnsi="Times New Roman" w:cs="Times New Roman"/>
          <w:b/>
          <w:color w:val="000000"/>
          <w:sz w:val="24"/>
          <w:szCs w:val="24"/>
        </w:rPr>
        <w:t>обучающийся</w:t>
      </w:r>
      <w:proofErr w:type="gramEnd"/>
      <w:r>
        <w:rPr>
          <w:rFonts w:ascii="Times New Roman" w:hAnsi="Times New Roman" w:cs="Times New Roman"/>
          <w:b/>
          <w:color w:val="000000"/>
          <w:sz w:val="24"/>
          <w:szCs w:val="24"/>
        </w:rPr>
        <w:t xml:space="preserve"> научится:</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различать на слух и исполнять произведения народной и композиторской музыки других стран;</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определять на слух принадлежность народных музыкальных инструментов к группам духовых, струнных, ударно-шумовых инструментов;</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различать на слух и называть фольклорные элементы музыки разных народов мира в сочинен</w:t>
      </w:r>
      <w:r>
        <w:rPr>
          <w:rFonts w:ascii="Times New Roman" w:hAnsi="Times New Roman" w:cs="Times New Roman"/>
          <w:color w:val="000000"/>
          <w:sz w:val="24"/>
          <w:szCs w:val="24"/>
        </w:rPr>
        <w:t>и</w:t>
      </w:r>
      <w:r>
        <w:rPr>
          <w:rFonts w:ascii="Times New Roman" w:hAnsi="Times New Roman" w:cs="Times New Roman"/>
          <w:color w:val="000000"/>
          <w:sz w:val="24"/>
          <w:szCs w:val="24"/>
        </w:rPr>
        <w:t>ях профессиональных композиторов (из числа изученных культурно-национальных традиций и жанров);</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различать и характеризовать фольклорные жанры музыки (песенные, танцевальные), вычленять и называть типичные жанровые признаки.</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b/>
          <w:color w:val="000000"/>
          <w:sz w:val="24"/>
          <w:szCs w:val="24"/>
        </w:rPr>
        <w:t xml:space="preserve">К концу изучения модуля № 5 «Духовная музыка» </w:t>
      </w:r>
      <w:proofErr w:type="gramStart"/>
      <w:r>
        <w:rPr>
          <w:rFonts w:ascii="Times New Roman" w:hAnsi="Times New Roman" w:cs="Times New Roman"/>
          <w:b/>
          <w:color w:val="000000"/>
          <w:sz w:val="24"/>
          <w:szCs w:val="24"/>
        </w:rPr>
        <w:t>обучающийся</w:t>
      </w:r>
      <w:proofErr w:type="gramEnd"/>
      <w:r>
        <w:rPr>
          <w:rFonts w:ascii="Times New Roman" w:hAnsi="Times New Roman" w:cs="Times New Roman"/>
          <w:b/>
          <w:color w:val="000000"/>
          <w:sz w:val="24"/>
          <w:szCs w:val="24"/>
        </w:rPr>
        <w:t xml:space="preserve"> научится:</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определять характер, настроение музыкальных произведений духовной музыки, характериз</w:t>
      </w:r>
      <w:r>
        <w:rPr>
          <w:rFonts w:ascii="Times New Roman" w:hAnsi="Times New Roman" w:cs="Times New Roman"/>
          <w:color w:val="000000"/>
          <w:sz w:val="24"/>
          <w:szCs w:val="24"/>
        </w:rPr>
        <w:t>о</w:t>
      </w:r>
      <w:r>
        <w:rPr>
          <w:rFonts w:ascii="Times New Roman" w:hAnsi="Times New Roman" w:cs="Times New Roman"/>
          <w:color w:val="000000"/>
          <w:sz w:val="24"/>
          <w:szCs w:val="24"/>
        </w:rPr>
        <w:t>вать её жизненное предназначение;</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исполнять доступные образцы духовной музыки;</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рассказывать об особенностях исполнения, традициях звучания духовной музыки Русской пр</w:t>
      </w:r>
      <w:r>
        <w:rPr>
          <w:rFonts w:ascii="Times New Roman" w:hAnsi="Times New Roman" w:cs="Times New Roman"/>
          <w:color w:val="000000"/>
          <w:sz w:val="24"/>
          <w:szCs w:val="24"/>
        </w:rPr>
        <w:t>а</w:t>
      </w:r>
      <w:r>
        <w:rPr>
          <w:rFonts w:ascii="Times New Roman" w:hAnsi="Times New Roman" w:cs="Times New Roman"/>
          <w:color w:val="000000"/>
          <w:sz w:val="24"/>
          <w:szCs w:val="24"/>
        </w:rPr>
        <w:t>вославной церкви (вариативно: других конфессий согласно региональной религиозной традиции).</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b/>
          <w:color w:val="000000"/>
          <w:sz w:val="24"/>
          <w:szCs w:val="24"/>
        </w:rPr>
        <w:t xml:space="preserve">К концу изучения модуля № 6 «Музыка театра и кино» </w:t>
      </w:r>
      <w:proofErr w:type="gramStart"/>
      <w:r>
        <w:rPr>
          <w:rFonts w:ascii="Times New Roman" w:hAnsi="Times New Roman" w:cs="Times New Roman"/>
          <w:b/>
          <w:color w:val="000000"/>
          <w:sz w:val="24"/>
          <w:szCs w:val="24"/>
        </w:rPr>
        <w:t>обучающийся</w:t>
      </w:r>
      <w:proofErr w:type="gramEnd"/>
      <w:r>
        <w:rPr>
          <w:rFonts w:ascii="Times New Roman" w:hAnsi="Times New Roman" w:cs="Times New Roman"/>
          <w:b/>
          <w:color w:val="000000"/>
          <w:sz w:val="24"/>
          <w:szCs w:val="24"/>
        </w:rPr>
        <w:t xml:space="preserve"> научится:</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определять и называть особенности музыкально-сценических жанров (опера, балет, оперетта, мюзикл);</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различать отдельные номера музыкального спектакля (ария, хор, увертюра и так далее), узн</w:t>
      </w:r>
      <w:r>
        <w:rPr>
          <w:rFonts w:ascii="Times New Roman" w:hAnsi="Times New Roman" w:cs="Times New Roman"/>
          <w:color w:val="000000"/>
          <w:sz w:val="24"/>
          <w:szCs w:val="24"/>
        </w:rPr>
        <w:t>а</w:t>
      </w:r>
      <w:r>
        <w:rPr>
          <w:rFonts w:ascii="Times New Roman" w:hAnsi="Times New Roman" w:cs="Times New Roman"/>
          <w:color w:val="000000"/>
          <w:sz w:val="24"/>
          <w:szCs w:val="24"/>
        </w:rPr>
        <w:t>вать на слух и называть освоенные музыкальные произведения (фрагменты) и их авторов;</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различать виды музыкальных коллективов (ансамблей, оркестров, хоров), тембры человеческих голосов и музыкальных инструментов, определять их на слух; </w:t>
      </w:r>
    </w:p>
    <w:p w:rsidR="008412A8" w:rsidRDefault="00442C17">
      <w:pPr>
        <w:spacing w:after="0"/>
        <w:ind w:left="-567" w:right="-568" w:firstLine="851"/>
        <w:jc w:val="both"/>
        <w:rPr>
          <w:rFonts w:ascii="Times New Roman" w:hAnsi="Times New Roman" w:cs="Times New Roman"/>
          <w:sz w:val="24"/>
          <w:szCs w:val="24"/>
        </w:rPr>
      </w:pPr>
      <w:proofErr w:type="gramStart"/>
      <w:r>
        <w:rPr>
          <w:rFonts w:ascii="Times New Roman" w:hAnsi="Times New Roman" w:cs="Times New Roman"/>
          <w:color w:val="000000"/>
          <w:sz w:val="24"/>
          <w:szCs w:val="24"/>
        </w:rPr>
        <w:lastRenderedPageBreak/>
        <w:t>отличать черты профессий, связанных с созданием музыкального спектакля, и их роли в тво</w:t>
      </w:r>
      <w:r>
        <w:rPr>
          <w:rFonts w:ascii="Times New Roman" w:hAnsi="Times New Roman" w:cs="Times New Roman"/>
          <w:color w:val="000000"/>
          <w:sz w:val="24"/>
          <w:szCs w:val="24"/>
        </w:rPr>
        <w:t>р</w:t>
      </w:r>
      <w:r>
        <w:rPr>
          <w:rFonts w:ascii="Times New Roman" w:hAnsi="Times New Roman" w:cs="Times New Roman"/>
          <w:color w:val="000000"/>
          <w:sz w:val="24"/>
          <w:szCs w:val="24"/>
        </w:rPr>
        <w:t>ческом процессе: композитор, музыкант, дирижёр, сценарист, режиссёр, хореограф, певец, художник и другие.</w:t>
      </w:r>
      <w:proofErr w:type="gramEnd"/>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b/>
          <w:color w:val="000000"/>
          <w:sz w:val="24"/>
          <w:szCs w:val="24"/>
        </w:rPr>
        <w:t xml:space="preserve">К концу изучения модуля № 7 «Современная музыкальная культура» </w:t>
      </w:r>
      <w:proofErr w:type="gramStart"/>
      <w:r>
        <w:rPr>
          <w:rFonts w:ascii="Times New Roman" w:hAnsi="Times New Roman" w:cs="Times New Roman"/>
          <w:b/>
          <w:color w:val="000000"/>
          <w:sz w:val="24"/>
          <w:szCs w:val="24"/>
        </w:rPr>
        <w:t>обучающийся</w:t>
      </w:r>
      <w:proofErr w:type="gramEnd"/>
      <w:r>
        <w:rPr>
          <w:rFonts w:ascii="Times New Roman" w:hAnsi="Times New Roman" w:cs="Times New Roman"/>
          <w:b/>
          <w:color w:val="000000"/>
          <w:sz w:val="24"/>
          <w:szCs w:val="24"/>
        </w:rPr>
        <w:t xml:space="preserve"> на</w:t>
      </w:r>
      <w:r>
        <w:rPr>
          <w:rFonts w:ascii="Times New Roman" w:hAnsi="Times New Roman" w:cs="Times New Roman"/>
          <w:b/>
          <w:color w:val="000000"/>
          <w:sz w:val="24"/>
          <w:szCs w:val="24"/>
        </w:rPr>
        <w:t>у</w:t>
      </w:r>
      <w:r>
        <w:rPr>
          <w:rFonts w:ascii="Times New Roman" w:hAnsi="Times New Roman" w:cs="Times New Roman"/>
          <w:b/>
          <w:color w:val="000000"/>
          <w:sz w:val="24"/>
          <w:szCs w:val="24"/>
        </w:rPr>
        <w:t>чится:</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различать разнообразные виды и жанры, современной музыкальной культуры, стремиться к расширению музыкального кругозора; </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различать и определять на слух принадлежность музыкальных произведений, исполнительского стиля к различным направлениям современной музыки (в том числе эстрады, мюзикла, джаза);</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анализировать, называть музыкально-выразительные средства, определяющие основной хара</w:t>
      </w:r>
      <w:r>
        <w:rPr>
          <w:rFonts w:ascii="Times New Roman" w:hAnsi="Times New Roman" w:cs="Times New Roman"/>
          <w:color w:val="000000"/>
          <w:sz w:val="24"/>
          <w:szCs w:val="24"/>
        </w:rPr>
        <w:t>к</w:t>
      </w:r>
      <w:r>
        <w:rPr>
          <w:rFonts w:ascii="Times New Roman" w:hAnsi="Times New Roman" w:cs="Times New Roman"/>
          <w:color w:val="000000"/>
          <w:sz w:val="24"/>
          <w:szCs w:val="24"/>
        </w:rPr>
        <w:t>тер, настроение музыки, сознательно пользоваться музыкально-выразительными средствами при исполнении;</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исполнять современные музыкальные произведения, соблюдая певческую культуру звука.</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b/>
          <w:color w:val="000000"/>
          <w:sz w:val="24"/>
          <w:szCs w:val="24"/>
        </w:rPr>
        <w:t xml:space="preserve">К концу изучения модуля № 8 «Музыкальная грамота» </w:t>
      </w:r>
      <w:proofErr w:type="gramStart"/>
      <w:r>
        <w:rPr>
          <w:rFonts w:ascii="Times New Roman" w:hAnsi="Times New Roman" w:cs="Times New Roman"/>
          <w:b/>
          <w:color w:val="000000"/>
          <w:sz w:val="24"/>
          <w:szCs w:val="24"/>
        </w:rPr>
        <w:t>обучающийся</w:t>
      </w:r>
      <w:proofErr w:type="gramEnd"/>
      <w:r>
        <w:rPr>
          <w:rFonts w:ascii="Times New Roman" w:hAnsi="Times New Roman" w:cs="Times New Roman"/>
          <w:b/>
          <w:color w:val="000000"/>
          <w:sz w:val="24"/>
          <w:szCs w:val="24"/>
        </w:rPr>
        <w:t xml:space="preserve"> научится:</w:t>
      </w:r>
    </w:p>
    <w:p w:rsidR="008412A8" w:rsidRDefault="00442C17">
      <w:pPr>
        <w:spacing w:after="0"/>
        <w:ind w:left="-567" w:right="-568" w:firstLine="851"/>
        <w:jc w:val="both"/>
        <w:rPr>
          <w:rFonts w:ascii="Times New Roman" w:hAnsi="Times New Roman" w:cs="Times New Roman"/>
          <w:sz w:val="24"/>
          <w:szCs w:val="24"/>
        </w:rPr>
      </w:pPr>
      <w:proofErr w:type="gramStart"/>
      <w:r>
        <w:rPr>
          <w:rFonts w:ascii="Times New Roman" w:hAnsi="Times New Roman" w:cs="Times New Roman"/>
          <w:color w:val="000000"/>
          <w:sz w:val="24"/>
          <w:szCs w:val="24"/>
        </w:rPr>
        <w:t>классифицировать звуки: шумовые и музыкальные, длинные, короткие, тихие, громкие, низкие, высокие;</w:t>
      </w:r>
      <w:proofErr w:type="gramEnd"/>
    </w:p>
    <w:p w:rsidR="008412A8" w:rsidRDefault="00442C17">
      <w:pPr>
        <w:spacing w:after="0"/>
        <w:ind w:left="-567" w:right="-568" w:firstLine="851"/>
        <w:jc w:val="both"/>
        <w:rPr>
          <w:rFonts w:ascii="Times New Roman" w:hAnsi="Times New Roman" w:cs="Times New Roman"/>
          <w:sz w:val="24"/>
          <w:szCs w:val="24"/>
        </w:rPr>
      </w:pPr>
      <w:proofErr w:type="gramStart"/>
      <w:r>
        <w:rPr>
          <w:rFonts w:ascii="Times New Roman" w:hAnsi="Times New Roman" w:cs="Times New Roman"/>
          <w:color w:val="000000"/>
          <w:sz w:val="24"/>
          <w:szCs w:val="24"/>
        </w:rPr>
        <w:t>различать элементы музыкального языка (темп, тембр, регистр, динамика, ритм, мелодия, а</w:t>
      </w:r>
      <w:r>
        <w:rPr>
          <w:rFonts w:ascii="Times New Roman" w:hAnsi="Times New Roman" w:cs="Times New Roman"/>
          <w:color w:val="000000"/>
          <w:sz w:val="24"/>
          <w:szCs w:val="24"/>
        </w:rPr>
        <w:t>к</w:t>
      </w:r>
      <w:r>
        <w:rPr>
          <w:rFonts w:ascii="Times New Roman" w:hAnsi="Times New Roman" w:cs="Times New Roman"/>
          <w:color w:val="000000"/>
          <w:sz w:val="24"/>
          <w:szCs w:val="24"/>
        </w:rPr>
        <w:t>компанемент и другое), уметь объяснить значение соответствующих терминов;</w:t>
      </w:r>
      <w:proofErr w:type="gramEnd"/>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различать изобразительные и выразительные интонации, находить признаки сходства и разл</w:t>
      </w:r>
      <w:r>
        <w:rPr>
          <w:rFonts w:ascii="Times New Roman" w:hAnsi="Times New Roman" w:cs="Times New Roman"/>
          <w:color w:val="000000"/>
          <w:sz w:val="24"/>
          <w:szCs w:val="24"/>
        </w:rPr>
        <w:t>и</w:t>
      </w:r>
      <w:r>
        <w:rPr>
          <w:rFonts w:ascii="Times New Roman" w:hAnsi="Times New Roman" w:cs="Times New Roman"/>
          <w:color w:val="000000"/>
          <w:sz w:val="24"/>
          <w:szCs w:val="24"/>
        </w:rPr>
        <w:t>чия музыкальных и речевых интонаций;</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различать на слух принципы развития: повтор, контраст, варьирование;</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понимать значение термина «музыкальная форма», определять на слух простые музыкальные формы – двухчастную, трёхчастную и трёхчастную репризную, рондо, вариации;</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ориентироваться в нотной записи в пределах певческого диапазона;</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исполнять и создавать различные ритмические рисунки;</w:t>
      </w:r>
    </w:p>
    <w:p w:rsidR="008412A8" w:rsidRDefault="00442C17">
      <w:pPr>
        <w:spacing w:after="0"/>
        <w:ind w:left="-567" w:right="-568"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исполнять песни с простым мелодическим рисунком.</w:t>
      </w:r>
    </w:p>
    <w:p w:rsidR="008412A8" w:rsidRDefault="008412A8">
      <w:pPr>
        <w:spacing w:after="0"/>
        <w:ind w:left="-567" w:right="-568" w:firstLine="851"/>
        <w:jc w:val="both"/>
        <w:rPr>
          <w:rFonts w:ascii="Times New Roman" w:hAnsi="Times New Roman" w:cs="Times New Roman"/>
          <w:sz w:val="24"/>
          <w:szCs w:val="24"/>
        </w:rPr>
      </w:pPr>
    </w:p>
    <w:p w:rsidR="00AC4288" w:rsidRDefault="00AC4288" w:rsidP="00AC4288">
      <w:pPr>
        <w:spacing w:after="0"/>
        <w:ind w:left="120"/>
        <w:rPr>
          <w:rFonts w:ascii="Times New Roman" w:hAnsi="Times New Roman"/>
          <w:b/>
          <w:color w:val="000000"/>
          <w:sz w:val="24"/>
          <w:szCs w:val="24"/>
        </w:rPr>
      </w:pPr>
    </w:p>
    <w:p w:rsidR="00AC4288" w:rsidRDefault="00AC4288" w:rsidP="00AC4288">
      <w:pPr>
        <w:spacing w:after="0"/>
        <w:ind w:left="120"/>
        <w:rPr>
          <w:rFonts w:ascii="Times New Roman" w:hAnsi="Times New Roman"/>
          <w:b/>
          <w:color w:val="000000"/>
          <w:sz w:val="24"/>
          <w:szCs w:val="24"/>
        </w:rPr>
      </w:pPr>
      <w:r>
        <w:rPr>
          <w:rFonts w:ascii="Times New Roman" w:hAnsi="Times New Roman"/>
          <w:b/>
          <w:color w:val="000000"/>
          <w:sz w:val="24"/>
          <w:szCs w:val="24"/>
        </w:rPr>
        <w:t xml:space="preserve">ТЕМАТИЧЕСКОЕ ПЛАНИРОВАНИЕ </w:t>
      </w:r>
    </w:p>
    <w:p w:rsidR="00BF63E9" w:rsidRDefault="00BF63E9" w:rsidP="00AC4288">
      <w:pPr>
        <w:spacing w:after="0"/>
        <w:ind w:left="120"/>
        <w:rPr>
          <w:sz w:val="24"/>
          <w:szCs w:val="24"/>
        </w:rPr>
      </w:pPr>
      <w:r>
        <w:rPr>
          <w:rFonts w:ascii="Times New Roman" w:hAnsi="Times New Roman"/>
          <w:b/>
          <w:color w:val="000000"/>
          <w:sz w:val="24"/>
          <w:szCs w:val="24"/>
        </w:rPr>
        <w:t>1 КЛАСС</w:t>
      </w:r>
    </w:p>
    <w:tbl>
      <w:tblPr>
        <w:tblW w:w="9846" w:type="dxa"/>
        <w:tblInd w:w="-8" w:type="dxa"/>
        <w:tblLayout w:type="fixed"/>
        <w:tblCellMar>
          <w:top w:w="50" w:type="dxa"/>
          <w:left w:w="100" w:type="dxa"/>
        </w:tblCellMar>
        <w:tblLook w:val="04A0"/>
      </w:tblPr>
      <w:tblGrid>
        <w:gridCol w:w="641"/>
        <w:gridCol w:w="2882"/>
        <w:gridCol w:w="875"/>
        <w:gridCol w:w="1680"/>
        <w:gridCol w:w="1744"/>
        <w:gridCol w:w="2024"/>
      </w:tblGrid>
      <w:tr w:rsidR="00AC4288" w:rsidTr="00BF63E9">
        <w:trPr>
          <w:trHeight w:val="144"/>
        </w:trPr>
        <w:tc>
          <w:tcPr>
            <w:tcW w:w="641" w:type="dxa"/>
            <w:vMerge w:val="restart"/>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b/>
                <w:color w:val="000000"/>
                <w:sz w:val="24"/>
                <w:szCs w:val="24"/>
              </w:rPr>
              <w:t xml:space="preserve">№ </w:t>
            </w:r>
            <w:proofErr w:type="gramStart"/>
            <w:r>
              <w:rPr>
                <w:rFonts w:ascii="Times New Roman" w:hAnsi="Times New Roman"/>
                <w:b/>
                <w:color w:val="000000"/>
                <w:sz w:val="24"/>
                <w:szCs w:val="24"/>
              </w:rPr>
              <w:t>п</w:t>
            </w:r>
            <w:proofErr w:type="gramEnd"/>
            <w:r>
              <w:rPr>
                <w:rFonts w:ascii="Times New Roman" w:hAnsi="Times New Roman"/>
                <w:b/>
                <w:color w:val="000000"/>
                <w:sz w:val="24"/>
                <w:szCs w:val="24"/>
              </w:rPr>
              <w:t xml:space="preserve">/п </w:t>
            </w:r>
          </w:p>
          <w:p w:rsidR="00AC4288" w:rsidRDefault="00AC4288" w:rsidP="00AC4288">
            <w:pPr>
              <w:widowControl w:val="0"/>
              <w:spacing w:after="0"/>
              <w:ind w:left="135"/>
              <w:rPr>
                <w:sz w:val="24"/>
                <w:szCs w:val="24"/>
              </w:rPr>
            </w:pPr>
          </w:p>
        </w:tc>
        <w:tc>
          <w:tcPr>
            <w:tcW w:w="2882" w:type="dxa"/>
            <w:vMerge w:val="restart"/>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b/>
                <w:color w:val="000000"/>
                <w:sz w:val="24"/>
                <w:szCs w:val="24"/>
              </w:rPr>
              <w:t>Наименование разд</w:t>
            </w:r>
            <w:r>
              <w:rPr>
                <w:rFonts w:ascii="Times New Roman" w:hAnsi="Times New Roman"/>
                <w:b/>
                <w:color w:val="000000"/>
                <w:sz w:val="24"/>
                <w:szCs w:val="24"/>
              </w:rPr>
              <w:t>е</w:t>
            </w:r>
            <w:r>
              <w:rPr>
                <w:rFonts w:ascii="Times New Roman" w:hAnsi="Times New Roman"/>
                <w:b/>
                <w:color w:val="000000"/>
                <w:sz w:val="24"/>
                <w:szCs w:val="24"/>
              </w:rPr>
              <w:t xml:space="preserve">лов и тем программы </w:t>
            </w:r>
          </w:p>
          <w:p w:rsidR="00AC4288" w:rsidRDefault="00AC4288" w:rsidP="00AC4288">
            <w:pPr>
              <w:widowControl w:val="0"/>
              <w:spacing w:after="0"/>
              <w:ind w:left="135"/>
              <w:rPr>
                <w:sz w:val="24"/>
                <w:szCs w:val="24"/>
              </w:rPr>
            </w:pPr>
          </w:p>
        </w:tc>
        <w:tc>
          <w:tcPr>
            <w:tcW w:w="4299" w:type="dxa"/>
            <w:gridSpan w:val="3"/>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rPr>
                <w:sz w:val="24"/>
                <w:szCs w:val="24"/>
              </w:rPr>
            </w:pPr>
            <w:r>
              <w:rPr>
                <w:rFonts w:ascii="Times New Roman" w:hAnsi="Times New Roman"/>
                <w:b/>
                <w:color w:val="000000"/>
                <w:sz w:val="24"/>
                <w:szCs w:val="24"/>
              </w:rPr>
              <w:t>Количество часов</w:t>
            </w:r>
          </w:p>
        </w:tc>
        <w:tc>
          <w:tcPr>
            <w:tcW w:w="2024" w:type="dxa"/>
            <w:vMerge w:val="restart"/>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b/>
                <w:color w:val="000000"/>
                <w:sz w:val="24"/>
                <w:szCs w:val="24"/>
              </w:rPr>
              <w:t>Электронные (цифровые) образовател</w:t>
            </w:r>
            <w:r>
              <w:rPr>
                <w:rFonts w:ascii="Times New Roman" w:hAnsi="Times New Roman"/>
                <w:b/>
                <w:color w:val="000000"/>
                <w:sz w:val="24"/>
                <w:szCs w:val="24"/>
              </w:rPr>
              <w:t>ь</w:t>
            </w:r>
            <w:r>
              <w:rPr>
                <w:rFonts w:ascii="Times New Roman" w:hAnsi="Times New Roman"/>
                <w:b/>
                <w:color w:val="000000"/>
                <w:sz w:val="24"/>
                <w:szCs w:val="24"/>
              </w:rPr>
              <w:t xml:space="preserve">ные ресурсы </w:t>
            </w:r>
          </w:p>
          <w:p w:rsidR="00AC4288" w:rsidRDefault="00AC4288" w:rsidP="00AC4288">
            <w:pPr>
              <w:widowControl w:val="0"/>
              <w:spacing w:after="0"/>
              <w:ind w:left="135"/>
              <w:rPr>
                <w:sz w:val="24"/>
                <w:szCs w:val="24"/>
              </w:rPr>
            </w:pPr>
          </w:p>
        </w:tc>
      </w:tr>
      <w:tr w:rsidR="00AC4288" w:rsidTr="00BF63E9">
        <w:trPr>
          <w:trHeight w:val="144"/>
        </w:trPr>
        <w:tc>
          <w:tcPr>
            <w:tcW w:w="641" w:type="dxa"/>
            <w:vMerge/>
            <w:tcBorders>
              <w:left w:val="single" w:sz="6" w:space="0" w:color="000000"/>
              <w:bottom w:val="single" w:sz="6" w:space="0" w:color="000000"/>
              <w:right w:val="single" w:sz="6" w:space="0" w:color="000000"/>
            </w:tcBorders>
          </w:tcPr>
          <w:p w:rsidR="00AC4288" w:rsidRDefault="00AC4288" w:rsidP="00AC4288">
            <w:pPr>
              <w:widowControl w:val="0"/>
              <w:rPr>
                <w:sz w:val="24"/>
                <w:szCs w:val="24"/>
              </w:rPr>
            </w:pPr>
          </w:p>
        </w:tc>
        <w:tc>
          <w:tcPr>
            <w:tcW w:w="2882" w:type="dxa"/>
            <w:vMerge/>
            <w:tcBorders>
              <w:left w:val="single" w:sz="6" w:space="0" w:color="000000"/>
              <w:bottom w:val="single" w:sz="6" w:space="0" w:color="000000"/>
              <w:right w:val="single" w:sz="6" w:space="0" w:color="000000"/>
            </w:tcBorders>
          </w:tcPr>
          <w:p w:rsidR="00AC4288" w:rsidRDefault="00AC4288" w:rsidP="00AC4288">
            <w:pPr>
              <w:widowControl w:val="0"/>
              <w:rPr>
                <w:sz w:val="24"/>
                <w:szCs w:val="24"/>
              </w:rPr>
            </w:pPr>
          </w:p>
        </w:tc>
        <w:tc>
          <w:tcPr>
            <w:tcW w:w="875"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b/>
                <w:color w:val="000000"/>
                <w:sz w:val="24"/>
                <w:szCs w:val="24"/>
              </w:rPr>
              <w:t>Вс</w:t>
            </w:r>
            <w:r>
              <w:rPr>
                <w:rFonts w:ascii="Times New Roman" w:hAnsi="Times New Roman"/>
                <w:b/>
                <w:color w:val="000000"/>
                <w:sz w:val="24"/>
                <w:szCs w:val="24"/>
              </w:rPr>
              <w:t>е</w:t>
            </w:r>
            <w:r>
              <w:rPr>
                <w:rFonts w:ascii="Times New Roman" w:hAnsi="Times New Roman"/>
                <w:b/>
                <w:color w:val="000000"/>
                <w:sz w:val="24"/>
                <w:szCs w:val="24"/>
              </w:rPr>
              <w:t xml:space="preserve">го </w:t>
            </w:r>
          </w:p>
          <w:p w:rsidR="00AC4288" w:rsidRDefault="00AC4288" w:rsidP="00AC4288">
            <w:pPr>
              <w:widowControl w:val="0"/>
              <w:spacing w:after="0"/>
              <w:ind w:left="135"/>
              <w:rPr>
                <w:sz w:val="24"/>
                <w:szCs w:val="24"/>
              </w:rPr>
            </w:pPr>
          </w:p>
        </w:tc>
        <w:tc>
          <w:tcPr>
            <w:tcW w:w="1680"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b/>
                <w:color w:val="000000"/>
                <w:sz w:val="24"/>
                <w:szCs w:val="24"/>
              </w:rPr>
              <w:t>Контрол</w:t>
            </w:r>
            <w:r>
              <w:rPr>
                <w:rFonts w:ascii="Times New Roman" w:hAnsi="Times New Roman"/>
                <w:b/>
                <w:color w:val="000000"/>
                <w:sz w:val="24"/>
                <w:szCs w:val="24"/>
              </w:rPr>
              <w:t>ь</w:t>
            </w:r>
            <w:r>
              <w:rPr>
                <w:rFonts w:ascii="Times New Roman" w:hAnsi="Times New Roman"/>
                <w:b/>
                <w:color w:val="000000"/>
                <w:sz w:val="24"/>
                <w:szCs w:val="24"/>
              </w:rPr>
              <w:t xml:space="preserve">ные работы </w:t>
            </w:r>
          </w:p>
          <w:p w:rsidR="00AC4288" w:rsidRDefault="00AC4288" w:rsidP="00AC4288">
            <w:pPr>
              <w:widowControl w:val="0"/>
              <w:spacing w:after="0"/>
              <w:ind w:left="135"/>
              <w:rPr>
                <w:sz w:val="24"/>
                <w:szCs w:val="24"/>
              </w:rPr>
            </w:pPr>
          </w:p>
        </w:tc>
        <w:tc>
          <w:tcPr>
            <w:tcW w:w="1744"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b/>
                <w:color w:val="000000"/>
                <w:sz w:val="24"/>
                <w:szCs w:val="24"/>
              </w:rPr>
              <w:t>Практич</w:t>
            </w:r>
            <w:r>
              <w:rPr>
                <w:rFonts w:ascii="Times New Roman" w:hAnsi="Times New Roman"/>
                <w:b/>
                <w:color w:val="000000"/>
                <w:sz w:val="24"/>
                <w:szCs w:val="24"/>
              </w:rPr>
              <w:t>е</w:t>
            </w:r>
            <w:r>
              <w:rPr>
                <w:rFonts w:ascii="Times New Roman" w:hAnsi="Times New Roman"/>
                <w:b/>
                <w:color w:val="000000"/>
                <w:sz w:val="24"/>
                <w:szCs w:val="24"/>
              </w:rPr>
              <w:t xml:space="preserve">ские работы </w:t>
            </w:r>
          </w:p>
          <w:p w:rsidR="00AC4288" w:rsidRDefault="00AC4288" w:rsidP="00AC4288">
            <w:pPr>
              <w:widowControl w:val="0"/>
              <w:spacing w:after="0"/>
              <w:ind w:left="135"/>
              <w:rPr>
                <w:sz w:val="24"/>
                <w:szCs w:val="24"/>
              </w:rPr>
            </w:pPr>
          </w:p>
        </w:tc>
        <w:tc>
          <w:tcPr>
            <w:tcW w:w="2024" w:type="dxa"/>
            <w:vMerge/>
            <w:tcBorders>
              <w:left w:val="single" w:sz="6" w:space="0" w:color="000000"/>
              <w:bottom w:val="single" w:sz="6" w:space="0" w:color="000000"/>
              <w:right w:val="single" w:sz="6" w:space="0" w:color="000000"/>
            </w:tcBorders>
          </w:tcPr>
          <w:p w:rsidR="00AC4288" w:rsidRDefault="00AC4288" w:rsidP="00AC4288">
            <w:pPr>
              <w:widowControl w:val="0"/>
              <w:rPr>
                <w:sz w:val="24"/>
                <w:szCs w:val="24"/>
              </w:rPr>
            </w:pPr>
          </w:p>
        </w:tc>
      </w:tr>
      <w:tr w:rsidR="00AC4288" w:rsidTr="00BF63E9">
        <w:trPr>
          <w:trHeight w:val="144"/>
        </w:trPr>
        <w:tc>
          <w:tcPr>
            <w:tcW w:w="9846" w:type="dxa"/>
            <w:gridSpan w:val="6"/>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b/>
                <w:color w:val="000000"/>
                <w:sz w:val="24"/>
                <w:szCs w:val="24"/>
              </w:rPr>
              <w:t>ИНВАРИАНТНАЯ ЧАСТЬ</w:t>
            </w:r>
          </w:p>
        </w:tc>
      </w:tr>
      <w:tr w:rsidR="00AC4288" w:rsidTr="00BF63E9">
        <w:trPr>
          <w:trHeight w:val="144"/>
        </w:trPr>
        <w:tc>
          <w:tcPr>
            <w:tcW w:w="9846" w:type="dxa"/>
            <w:gridSpan w:val="6"/>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b/>
                <w:color w:val="000000"/>
                <w:sz w:val="24"/>
                <w:szCs w:val="24"/>
              </w:rPr>
              <w:t>Раздел 1.</w:t>
            </w:r>
            <w:r>
              <w:rPr>
                <w:rFonts w:ascii="Times New Roman" w:hAnsi="Times New Roman"/>
                <w:color w:val="000000"/>
                <w:sz w:val="24"/>
                <w:szCs w:val="24"/>
              </w:rPr>
              <w:t xml:space="preserve"> </w:t>
            </w:r>
            <w:r>
              <w:rPr>
                <w:rFonts w:ascii="Times New Roman" w:hAnsi="Times New Roman"/>
                <w:b/>
                <w:color w:val="000000"/>
                <w:sz w:val="24"/>
                <w:szCs w:val="24"/>
              </w:rPr>
              <w:t>Народная музыка России</w:t>
            </w:r>
          </w:p>
        </w:tc>
      </w:tr>
      <w:tr w:rsidR="00AC4288" w:rsidTr="00BF63E9">
        <w:trPr>
          <w:trHeight w:val="144"/>
        </w:trPr>
        <w:tc>
          <w:tcPr>
            <w:tcW w:w="641"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rPr>
                <w:sz w:val="24"/>
                <w:szCs w:val="24"/>
              </w:rPr>
            </w:pPr>
            <w:r>
              <w:rPr>
                <w:rFonts w:ascii="Times New Roman" w:hAnsi="Times New Roman"/>
                <w:color w:val="000000"/>
                <w:sz w:val="24"/>
                <w:szCs w:val="24"/>
              </w:rPr>
              <w:t>1.1</w:t>
            </w:r>
          </w:p>
        </w:tc>
        <w:tc>
          <w:tcPr>
            <w:tcW w:w="2882"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color w:val="000000"/>
                <w:sz w:val="24"/>
                <w:szCs w:val="24"/>
              </w:rPr>
              <w:t>Край, в котором ты ж</w:t>
            </w:r>
            <w:r>
              <w:rPr>
                <w:rFonts w:ascii="Times New Roman" w:hAnsi="Times New Roman"/>
                <w:color w:val="000000"/>
                <w:sz w:val="24"/>
                <w:szCs w:val="24"/>
              </w:rPr>
              <w:t>и</w:t>
            </w:r>
            <w:r>
              <w:rPr>
                <w:rFonts w:ascii="Times New Roman" w:hAnsi="Times New Roman"/>
                <w:color w:val="000000"/>
                <w:sz w:val="24"/>
                <w:szCs w:val="24"/>
              </w:rPr>
              <w:t xml:space="preserve">вёшь: </w:t>
            </w:r>
            <w:proofErr w:type="gramStart"/>
            <w:r>
              <w:rPr>
                <w:rFonts w:ascii="Times New Roman" w:hAnsi="Times New Roman"/>
                <w:color w:val="000000"/>
                <w:sz w:val="24"/>
                <w:szCs w:val="24"/>
              </w:rPr>
              <w:t>«Наш край» (То березка, то рябина…, муз.</w:t>
            </w:r>
            <w:proofErr w:type="gramEnd"/>
            <w:r>
              <w:rPr>
                <w:rFonts w:ascii="Times New Roman" w:hAnsi="Times New Roman"/>
                <w:color w:val="000000"/>
                <w:sz w:val="24"/>
                <w:szCs w:val="24"/>
              </w:rPr>
              <w:t xml:space="preserve"> Д.Б. Кабалевского, сл. А.Пришельца); «Моя </w:t>
            </w:r>
            <w:r>
              <w:rPr>
                <w:rFonts w:ascii="Times New Roman" w:hAnsi="Times New Roman"/>
                <w:color w:val="000000"/>
                <w:sz w:val="24"/>
                <w:szCs w:val="24"/>
              </w:rPr>
              <w:lastRenderedPageBreak/>
              <w:t xml:space="preserve">Россия» (муз. </w:t>
            </w:r>
            <w:proofErr w:type="gramStart"/>
            <w:r>
              <w:rPr>
                <w:rFonts w:ascii="Times New Roman" w:hAnsi="Times New Roman"/>
                <w:color w:val="000000"/>
                <w:sz w:val="24"/>
                <w:szCs w:val="24"/>
              </w:rPr>
              <w:t>Г. Струве, сл. Н.Соловьёвой)</w:t>
            </w:r>
            <w:proofErr w:type="gramEnd"/>
          </w:p>
        </w:tc>
        <w:tc>
          <w:tcPr>
            <w:tcW w:w="875"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r>
              <w:rPr>
                <w:rFonts w:ascii="Times New Roman" w:hAnsi="Times New Roman"/>
                <w:color w:val="000000"/>
                <w:sz w:val="24"/>
                <w:szCs w:val="24"/>
              </w:rPr>
              <w:lastRenderedPageBreak/>
              <w:t xml:space="preserve"> 1 </w:t>
            </w:r>
          </w:p>
        </w:tc>
        <w:tc>
          <w:tcPr>
            <w:tcW w:w="1680"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p>
        </w:tc>
        <w:tc>
          <w:tcPr>
            <w:tcW w:w="1744"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p>
        </w:tc>
        <w:tc>
          <w:tcPr>
            <w:tcW w:w="2024"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color w:val="000000"/>
                <w:sz w:val="24"/>
                <w:szCs w:val="24"/>
              </w:rPr>
              <w:t>resh.edu.ru</w:t>
            </w:r>
          </w:p>
        </w:tc>
      </w:tr>
      <w:tr w:rsidR="00AC4288" w:rsidTr="00BF63E9">
        <w:trPr>
          <w:trHeight w:val="144"/>
        </w:trPr>
        <w:tc>
          <w:tcPr>
            <w:tcW w:w="641"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rPr>
                <w:sz w:val="24"/>
                <w:szCs w:val="24"/>
              </w:rPr>
            </w:pPr>
            <w:r>
              <w:rPr>
                <w:rFonts w:ascii="Times New Roman" w:hAnsi="Times New Roman"/>
                <w:color w:val="000000"/>
                <w:sz w:val="24"/>
                <w:szCs w:val="24"/>
              </w:rPr>
              <w:lastRenderedPageBreak/>
              <w:t>1.2</w:t>
            </w:r>
          </w:p>
        </w:tc>
        <w:tc>
          <w:tcPr>
            <w:tcW w:w="2882"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color w:val="000000"/>
                <w:sz w:val="24"/>
                <w:szCs w:val="24"/>
              </w:rPr>
              <w:t>Русский фольклор: ру</w:t>
            </w:r>
            <w:r>
              <w:rPr>
                <w:rFonts w:ascii="Times New Roman" w:hAnsi="Times New Roman"/>
                <w:color w:val="000000"/>
                <w:sz w:val="24"/>
                <w:szCs w:val="24"/>
              </w:rPr>
              <w:t>с</w:t>
            </w:r>
            <w:r>
              <w:rPr>
                <w:rFonts w:ascii="Times New Roman" w:hAnsi="Times New Roman"/>
                <w:color w:val="000000"/>
                <w:sz w:val="24"/>
                <w:szCs w:val="24"/>
              </w:rPr>
              <w:t>ские народные песни «</w:t>
            </w:r>
            <w:proofErr w:type="gramStart"/>
            <w:r>
              <w:rPr>
                <w:rFonts w:ascii="Times New Roman" w:hAnsi="Times New Roman"/>
                <w:color w:val="000000"/>
                <w:sz w:val="24"/>
                <w:szCs w:val="24"/>
              </w:rPr>
              <w:t>Во</w:t>
            </w:r>
            <w:proofErr w:type="gramEnd"/>
            <w:r>
              <w:rPr>
                <w:rFonts w:ascii="Times New Roman" w:hAnsi="Times New Roman"/>
                <w:color w:val="000000"/>
                <w:sz w:val="24"/>
                <w:szCs w:val="24"/>
              </w:rPr>
              <w:t xml:space="preserve"> кузнице», «Веселые гуси», «Скок, скок, м</w:t>
            </w:r>
            <w:r>
              <w:rPr>
                <w:rFonts w:ascii="Times New Roman" w:hAnsi="Times New Roman"/>
                <w:color w:val="000000"/>
                <w:sz w:val="24"/>
                <w:szCs w:val="24"/>
              </w:rPr>
              <w:t>о</w:t>
            </w:r>
            <w:r>
              <w:rPr>
                <w:rFonts w:ascii="Times New Roman" w:hAnsi="Times New Roman"/>
                <w:color w:val="000000"/>
                <w:sz w:val="24"/>
                <w:szCs w:val="24"/>
              </w:rPr>
              <w:t>лодой дроздок», «Зем</w:t>
            </w:r>
            <w:r>
              <w:rPr>
                <w:rFonts w:ascii="Times New Roman" w:hAnsi="Times New Roman"/>
                <w:color w:val="000000"/>
                <w:sz w:val="24"/>
                <w:szCs w:val="24"/>
              </w:rPr>
              <w:t>е</w:t>
            </w:r>
            <w:r>
              <w:rPr>
                <w:rFonts w:ascii="Times New Roman" w:hAnsi="Times New Roman"/>
                <w:color w:val="000000"/>
                <w:sz w:val="24"/>
                <w:szCs w:val="24"/>
              </w:rPr>
              <w:t>люшка-чернозем», «У кота-воркота», «Солд</w:t>
            </w:r>
            <w:r>
              <w:rPr>
                <w:rFonts w:ascii="Times New Roman" w:hAnsi="Times New Roman"/>
                <w:color w:val="000000"/>
                <w:sz w:val="24"/>
                <w:szCs w:val="24"/>
              </w:rPr>
              <w:t>а</w:t>
            </w:r>
            <w:r>
              <w:rPr>
                <w:rFonts w:ascii="Times New Roman" w:hAnsi="Times New Roman"/>
                <w:color w:val="000000"/>
                <w:sz w:val="24"/>
                <w:szCs w:val="24"/>
              </w:rPr>
              <w:t>тушки, бравы ребяту</w:t>
            </w:r>
            <w:r>
              <w:rPr>
                <w:rFonts w:ascii="Times New Roman" w:hAnsi="Times New Roman"/>
                <w:color w:val="000000"/>
                <w:sz w:val="24"/>
                <w:szCs w:val="24"/>
              </w:rPr>
              <w:t>ш</w:t>
            </w:r>
            <w:r>
              <w:rPr>
                <w:rFonts w:ascii="Times New Roman" w:hAnsi="Times New Roman"/>
                <w:color w:val="000000"/>
                <w:sz w:val="24"/>
                <w:szCs w:val="24"/>
              </w:rPr>
              <w:t>ки»; заклички</w:t>
            </w:r>
          </w:p>
        </w:tc>
        <w:tc>
          <w:tcPr>
            <w:tcW w:w="875"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r>
              <w:rPr>
                <w:rFonts w:ascii="Times New Roman" w:hAnsi="Times New Roman"/>
                <w:color w:val="000000"/>
                <w:sz w:val="24"/>
                <w:szCs w:val="24"/>
              </w:rPr>
              <w:t xml:space="preserve"> 1 </w:t>
            </w:r>
          </w:p>
        </w:tc>
        <w:tc>
          <w:tcPr>
            <w:tcW w:w="1680"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p>
        </w:tc>
        <w:tc>
          <w:tcPr>
            <w:tcW w:w="1744"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p>
        </w:tc>
        <w:tc>
          <w:tcPr>
            <w:tcW w:w="2024"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color w:val="000000"/>
                <w:sz w:val="24"/>
                <w:szCs w:val="24"/>
              </w:rPr>
              <w:t>resh.edu.ru</w:t>
            </w:r>
          </w:p>
        </w:tc>
      </w:tr>
      <w:tr w:rsidR="00AC4288" w:rsidTr="00BF63E9">
        <w:trPr>
          <w:trHeight w:val="144"/>
        </w:trPr>
        <w:tc>
          <w:tcPr>
            <w:tcW w:w="641"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rPr>
                <w:sz w:val="24"/>
                <w:szCs w:val="24"/>
              </w:rPr>
            </w:pPr>
            <w:r>
              <w:rPr>
                <w:rFonts w:ascii="Times New Roman" w:hAnsi="Times New Roman"/>
                <w:color w:val="000000"/>
                <w:sz w:val="24"/>
                <w:szCs w:val="24"/>
              </w:rPr>
              <w:t>1.3</w:t>
            </w:r>
          </w:p>
        </w:tc>
        <w:tc>
          <w:tcPr>
            <w:tcW w:w="2882"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proofErr w:type="gramStart"/>
            <w:r>
              <w:rPr>
                <w:rFonts w:ascii="Times New Roman" w:hAnsi="Times New Roman"/>
                <w:color w:val="000000"/>
                <w:sz w:val="24"/>
                <w:szCs w:val="24"/>
              </w:rPr>
              <w:t>Русские народные м</w:t>
            </w:r>
            <w:r>
              <w:rPr>
                <w:rFonts w:ascii="Times New Roman" w:hAnsi="Times New Roman"/>
                <w:color w:val="000000"/>
                <w:sz w:val="24"/>
                <w:szCs w:val="24"/>
              </w:rPr>
              <w:t>у</w:t>
            </w:r>
            <w:r>
              <w:rPr>
                <w:rFonts w:ascii="Times New Roman" w:hAnsi="Times New Roman"/>
                <w:color w:val="000000"/>
                <w:sz w:val="24"/>
                <w:szCs w:val="24"/>
              </w:rPr>
              <w:t>зыкальные инструме</w:t>
            </w:r>
            <w:r>
              <w:rPr>
                <w:rFonts w:ascii="Times New Roman" w:hAnsi="Times New Roman"/>
                <w:color w:val="000000"/>
                <w:sz w:val="24"/>
                <w:szCs w:val="24"/>
              </w:rPr>
              <w:t>н</w:t>
            </w:r>
            <w:r>
              <w:rPr>
                <w:rFonts w:ascii="Times New Roman" w:hAnsi="Times New Roman"/>
                <w:color w:val="000000"/>
                <w:sz w:val="24"/>
                <w:szCs w:val="24"/>
              </w:rPr>
              <w:t>ты: русские народные песни «Ходит зайка по саду», «Как у наших у ворот», песня Т.А. П</w:t>
            </w:r>
            <w:r>
              <w:rPr>
                <w:rFonts w:ascii="Times New Roman" w:hAnsi="Times New Roman"/>
                <w:color w:val="000000"/>
                <w:sz w:val="24"/>
                <w:szCs w:val="24"/>
              </w:rPr>
              <w:t>о</w:t>
            </w:r>
            <w:r>
              <w:rPr>
                <w:rFonts w:ascii="Times New Roman" w:hAnsi="Times New Roman"/>
                <w:color w:val="000000"/>
                <w:sz w:val="24"/>
                <w:szCs w:val="24"/>
              </w:rPr>
              <w:t>тапенко «Скворушка прощается»; В.Я.Шаинский «Дважды два – четыре»</w:t>
            </w:r>
            <w:proofErr w:type="gramEnd"/>
          </w:p>
        </w:tc>
        <w:tc>
          <w:tcPr>
            <w:tcW w:w="875"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r>
              <w:rPr>
                <w:rFonts w:ascii="Times New Roman" w:hAnsi="Times New Roman"/>
                <w:color w:val="000000"/>
                <w:sz w:val="24"/>
                <w:szCs w:val="24"/>
              </w:rPr>
              <w:t xml:space="preserve"> 1 </w:t>
            </w:r>
          </w:p>
        </w:tc>
        <w:tc>
          <w:tcPr>
            <w:tcW w:w="1680"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p>
        </w:tc>
        <w:tc>
          <w:tcPr>
            <w:tcW w:w="1744"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p>
        </w:tc>
        <w:tc>
          <w:tcPr>
            <w:tcW w:w="2024"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color w:val="000000"/>
                <w:sz w:val="24"/>
                <w:szCs w:val="24"/>
              </w:rPr>
              <w:t>resh.edu.ru</w:t>
            </w:r>
          </w:p>
        </w:tc>
      </w:tr>
      <w:tr w:rsidR="00AC4288" w:rsidTr="00BF63E9">
        <w:trPr>
          <w:trHeight w:val="144"/>
        </w:trPr>
        <w:tc>
          <w:tcPr>
            <w:tcW w:w="641"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rPr>
                <w:sz w:val="24"/>
                <w:szCs w:val="24"/>
              </w:rPr>
            </w:pPr>
            <w:r>
              <w:rPr>
                <w:rFonts w:ascii="Times New Roman" w:hAnsi="Times New Roman"/>
                <w:color w:val="000000"/>
                <w:sz w:val="24"/>
                <w:szCs w:val="24"/>
              </w:rPr>
              <w:t>1.4</w:t>
            </w:r>
          </w:p>
        </w:tc>
        <w:tc>
          <w:tcPr>
            <w:tcW w:w="2882"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color w:val="000000"/>
                <w:sz w:val="24"/>
                <w:szCs w:val="24"/>
              </w:rPr>
              <w:t>Сказки, мифы и леге</w:t>
            </w:r>
            <w:r>
              <w:rPr>
                <w:rFonts w:ascii="Times New Roman" w:hAnsi="Times New Roman"/>
                <w:color w:val="000000"/>
                <w:sz w:val="24"/>
                <w:szCs w:val="24"/>
              </w:rPr>
              <w:t>н</w:t>
            </w:r>
            <w:r>
              <w:rPr>
                <w:rFonts w:ascii="Times New Roman" w:hAnsi="Times New Roman"/>
                <w:color w:val="000000"/>
                <w:sz w:val="24"/>
                <w:szCs w:val="24"/>
              </w:rPr>
              <w:t>ды: С.Прокофьев. Си</w:t>
            </w:r>
            <w:r>
              <w:rPr>
                <w:rFonts w:ascii="Times New Roman" w:hAnsi="Times New Roman"/>
                <w:color w:val="000000"/>
                <w:sz w:val="24"/>
                <w:szCs w:val="24"/>
              </w:rPr>
              <w:t>м</w:t>
            </w:r>
            <w:r>
              <w:rPr>
                <w:rFonts w:ascii="Times New Roman" w:hAnsi="Times New Roman"/>
                <w:color w:val="000000"/>
                <w:sz w:val="24"/>
                <w:szCs w:val="24"/>
              </w:rPr>
              <w:t>фоническая сказка «П</w:t>
            </w:r>
            <w:r>
              <w:rPr>
                <w:rFonts w:ascii="Times New Roman" w:hAnsi="Times New Roman"/>
                <w:color w:val="000000"/>
                <w:sz w:val="24"/>
                <w:szCs w:val="24"/>
              </w:rPr>
              <w:t>е</w:t>
            </w:r>
            <w:r>
              <w:rPr>
                <w:rFonts w:ascii="Times New Roman" w:hAnsi="Times New Roman"/>
                <w:color w:val="000000"/>
                <w:sz w:val="24"/>
                <w:szCs w:val="24"/>
              </w:rPr>
              <w:t>тя и Волк»; Н. Римский-Корсаков «Садко»</w:t>
            </w:r>
          </w:p>
        </w:tc>
        <w:tc>
          <w:tcPr>
            <w:tcW w:w="875"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r>
              <w:rPr>
                <w:rFonts w:ascii="Times New Roman" w:hAnsi="Times New Roman"/>
                <w:color w:val="000000"/>
                <w:sz w:val="24"/>
                <w:szCs w:val="24"/>
              </w:rPr>
              <w:t xml:space="preserve"> 1 </w:t>
            </w:r>
          </w:p>
        </w:tc>
        <w:tc>
          <w:tcPr>
            <w:tcW w:w="1680"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p>
        </w:tc>
        <w:tc>
          <w:tcPr>
            <w:tcW w:w="1744"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p>
        </w:tc>
        <w:tc>
          <w:tcPr>
            <w:tcW w:w="2024"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color w:val="000000"/>
                <w:sz w:val="24"/>
                <w:szCs w:val="24"/>
              </w:rPr>
              <w:t>resh.edu.ru</w:t>
            </w:r>
          </w:p>
        </w:tc>
      </w:tr>
      <w:tr w:rsidR="00AC4288" w:rsidTr="00BF63E9">
        <w:trPr>
          <w:trHeight w:val="144"/>
        </w:trPr>
        <w:tc>
          <w:tcPr>
            <w:tcW w:w="641"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rPr>
                <w:sz w:val="24"/>
                <w:szCs w:val="24"/>
              </w:rPr>
            </w:pPr>
            <w:r>
              <w:rPr>
                <w:rFonts w:ascii="Times New Roman" w:hAnsi="Times New Roman"/>
                <w:color w:val="000000"/>
                <w:sz w:val="24"/>
                <w:szCs w:val="24"/>
              </w:rPr>
              <w:t>1.5</w:t>
            </w:r>
          </w:p>
        </w:tc>
        <w:tc>
          <w:tcPr>
            <w:tcW w:w="2882"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color w:val="000000"/>
                <w:sz w:val="24"/>
                <w:szCs w:val="24"/>
              </w:rPr>
              <w:t>Фольклор народов Ро</w:t>
            </w:r>
            <w:r>
              <w:rPr>
                <w:rFonts w:ascii="Times New Roman" w:hAnsi="Times New Roman"/>
                <w:color w:val="000000"/>
                <w:sz w:val="24"/>
                <w:szCs w:val="24"/>
              </w:rPr>
              <w:t>с</w:t>
            </w:r>
            <w:r>
              <w:rPr>
                <w:rFonts w:ascii="Times New Roman" w:hAnsi="Times New Roman"/>
                <w:color w:val="000000"/>
                <w:sz w:val="24"/>
                <w:szCs w:val="24"/>
              </w:rPr>
              <w:t>сии: татарская народная песня «Энисэ», якутская народная песня «Олен</w:t>
            </w:r>
            <w:r>
              <w:rPr>
                <w:rFonts w:ascii="Times New Roman" w:hAnsi="Times New Roman"/>
                <w:color w:val="000000"/>
                <w:sz w:val="24"/>
                <w:szCs w:val="24"/>
              </w:rPr>
              <w:t>е</w:t>
            </w:r>
            <w:r>
              <w:rPr>
                <w:rFonts w:ascii="Times New Roman" w:hAnsi="Times New Roman"/>
                <w:color w:val="000000"/>
                <w:sz w:val="24"/>
                <w:szCs w:val="24"/>
              </w:rPr>
              <w:t>нок»</w:t>
            </w:r>
          </w:p>
        </w:tc>
        <w:tc>
          <w:tcPr>
            <w:tcW w:w="875"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r>
              <w:rPr>
                <w:rFonts w:ascii="Times New Roman" w:hAnsi="Times New Roman"/>
                <w:color w:val="000000"/>
                <w:sz w:val="24"/>
                <w:szCs w:val="24"/>
              </w:rPr>
              <w:t xml:space="preserve"> 1 </w:t>
            </w:r>
          </w:p>
        </w:tc>
        <w:tc>
          <w:tcPr>
            <w:tcW w:w="1680"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p>
        </w:tc>
        <w:tc>
          <w:tcPr>
            <w:tcW w:w="1744"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p>
        </w:tc>
        <w:tc>
          <w:tcPr>
            <w:tcW w:w="2024"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color w:val="000000"/>
                <w:sz w:val="24"/>
                <w:szCs w:val="24"/>
              </w:rPr>
              <w:t>resh.edu.ru</w:t>
            </w:r>
          </w:p>
        </w:tc>
      </w:tr>
      <w:tr w:rsidR="00AC4288" w:rsidTr="00BF63E9">
        <w:trPr>
          <w:trHeight w:val="144"/>
        </w:trPr>
        <w:tc>
          <w:tcPr>
            <w:tcW w:w="641"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rPr>
                <w:sz w:val="24"/>
                <w:szCs w:val="24"/>
              </w:rPr>
            </w:pPr>
            <w:r>
              <w:rPr>
                <w:rFonts w:ascii="Times New Roman" w:hAnsi="Times New Roman"/>
                <w:color w:val="000000"/>
                <w:sz w:val="24"/>
                <w:szCs w:val="24"/>
              </w:rPr>
              <w:t>1.6</w:t>
            </w:r>
          </w:p>
        </w:tc>
        <w:tc>
          <w:tcPr>
            <w:tcW w:w="2882"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color w:val="000000"/>
                <w:sz w:val="24"/>
                <w:szCs w:val="24"/>
              </w:rPr>
              <w:t>Народные праздники: «Рождественское чудо» колядка; «Прощай, прощай Масленица» русская народная песня</w:t>
            </w:r>
          </w:p>
        </w:tc>
        <w:tc>
          <w:tcPr>
            <w:tcW w:w="875"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r>
              <w:rPr>
                <w:rFonts w:ascii="Times New Roman" w:hAnsi="Times New Roman"/>
                <w:color w:val="000000"/>
                <w:sz w:val="24"/>
                <w:szCs w:val="24"/>
              </w:rPr>
              <w:t xml:space="preserve"> 1 </w:t>
            </w:r>
          </w:p>
        </w:tc>
        <w:tc>
          <w:tcPr>
            <w:tcW w:w="1680"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p>
        </w:tc>
        <w:tc>
          <w:tcPr>
            <w:tcW w:w="1744"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p>
        </w:tc>
        <w:tc>
          <w:tcPr>
            <w:tcW w:w="2024"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color w:val="000000"/>
                <w:sz w:val="24"/>
                <w:szCs w:val="24"/>
              </w:rPr>
              <w:t>resh.edu.ru</w:t>
            </w:r>
          </w:p>
        </w:tc>
      </w:tr>
      <w:tr w:rsidR="00AC4288" w:rsidTr="00BF63E9">
        <w:trPr>
          <w:trHeight w:val="144"/>
        </w:trPr>
        <w:tc>
          <w:tcPr>
            <w:tcW w:w="3523" w:type="dxa"/>
            <w:gridSpan w:val="2"/>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color w:val="000000"/>
                <w:sz w:val="24"/>
                <w:szCs w:val="24"/>
              </w:rPr>
              <w:t>Итого по разделу</w:t>
            </w:r>
          </w:p>
        </w:tc>
        <w:tc>
          <w:tcPr>
            <w:tcW w:w="875"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r>
              <w:rPr>
                <w:rFonts w:ascii="Times New Roman" w:hAnsi="Times New Roman"/>
                <w:color w:val="000000"/>
                <w:sz w:val="24"/>
                <w:szCs w:val="24"/>
              </w:rPr>
              <w:t xml:space="preserve"> 6 </w:t>
            </w:r>
          </w:p>
        </w:tc>
        <w:tc>
          <w:tcPr>
            <w:tcW w:w="5448" w:type="dxa"/>
            <w:gridSpan w:val="3"/>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rPr>
                <w:sz w:val="24"/>
                <w:szCs w:val="24"/>
              </w:rPr>
            </w:pPr>
          </w:p>
        </w:tc>
      </w:tr>
      <w:tr w:rsidR="00AC4288" w:rsidTr="00BF63E9">
        <w:trPr>
          <w:trHeight w:val="144"/>
        </w:trPr>
        <w:tc>
          <w:tcPr>
            <w:tcW w:w="9846" w:type="dxa"/>
            <w:gridSpan w:val="6"/>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b/>
                <w:color w:val="000000"/>
                <w:sz w:val="24"/>
                <w:szCs w:val="24"/>
              </w:rPr>
              <w:t>Раздел 2.</w:t>
            </w:r>
            <w:r>
              <w:rPr>
                <w:rFonts w:ascii="Times New Roman" w:hAnsi="Times New Roman"/>
                <w:color w:val="000000"/>
                <w:sz w:val="24"/>
                <w:szCs w:val="24"/>
              </w:rPr>
              <w:t xml:space="preserve"> </w:t>
            </w:r>
            <w:r>
              <w:rPr>
                <w:rFonts w:ascii="Times New Roman" w:hAnsi="Times New Roman"/>
                <w:b/>
                <w:color w:val="000000"/>
                <w:sz w:val="24"/>
                <w:szCs w:val="24"/>
              </w:rPr>
              <w:t>Классическая музыка</w:t>
            </w:r>
          </w:p>
        </w:tc>
      </w:tr>
      <w:tr w:rsidR="00AC4288" w:rsidTr="00BF63E9">
        <w:trPr>
          <w:trHeight w:val="144"/>
        </w:trPr>
        <w:tc>
          <w:tcPr>
            <w:tcW w:w="641"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rPr>
                <w:sz w:val="24"/>
                <w:szCs w:val="24"/>
              </w:rPr>
            </w:pPr>
            <w:r>
              <w:rPr>
                <w:rFonts w:ascii="Times New Roman" w:hAnsi="Times New Roman"/>
                <w:color w:val="000000"/>
                <w:sz w:val="24"/>
                <w:szCs w:val="24"/>
              </w:rPr>
              <w:t>2.1</w:t>
            </w:r>
          </w:p>
        </w:tc>
        <w:tc>
          <w:tcPr>
            <w:tcW w:w="2882"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color w:val="000000"/>
                <w:sz w:val="24"/>
                <w:szCs w:val="24"/>
              </w:rPr>
              <w:t xml:space="preserve">Композиторы – детям: Д.Кабалевский песня о школе; П.И.Чайковский </w:t>
            </w:r>
            <w:r>
              <w:rPr>
                <w:rFonts w:ascii="Times New Roman" w:hAnsi="Times New Roman"/>
                <w:color w:val="000000"/>
                <w:sz w:val="24"/>
                <w:szCs w:val="24"/>
              </w:rPr>
              <w:lastRenderedPageBreak/>
              <w:t>«Марш деревянных солдатиков», «Мама», «Песня жаворонка» из Детского альбома; Г. Дмитриев Вальс, В. Р</w:t>
            </w:r>
            <w:r>
              <w:rPr>
                <w:rFonts w:ascii="Times New Roman" w:hAnsi="Times New Roman"/>
                <w:color w:val="000000"/>
                <w:sz w:val="24"/>
                <w:szCs w:val="24"/>
              </w:rPr>
              <w:t>е</w:t>
            </w:r>
            <w:r>
              <w:rPr>
                <w:rFonts w:ascii="Times New Roman" w:hAnsi="Times New Roman"/>
                <w:color w:val="000000"/>
                <w:sz w:val="24"/>
                <w:szCs w:val="24"/>
              </w:rPr>
              <w:t>биков «Медведь»</w:t>
            </w:r>
          </w:p>
        </w:tc>
        <w:tc>
          <w:tcPr>
            <w:tcW w:w="875"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r>
              <w:rPr>
                <w:rFonts w:ascii="Times New Roman" w:hAnsi="Times New Roman"/>
                <w:color w:val="000000"/>
                <w:sz w:val="24"/>
                <w:szCs w:val="24"/>
              </w:rPr>
              <w:lastRenderedPageBreak/>
              <w:t xml:space="preserve"> 1 </w:t>
            </w:r>
          </w:p>
        </w:tc>
        <w:tc>
          <w:tcPr>
            <w:tcW w:w="1680"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p>
        </w:tc>
        <w:tc>
          <w:tcPr>
            <w:tcW w:w="1744"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p>
        </w:tc>
        <w:tc>
          <w:tcPr>
            <w:tcW w:w="2024"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color w:val="000000"/>
                <w:sz w:val="24"/>
                <w:szCs w:val="24"/>
              </w:rPr>
              <w:t>resh.edu.ru</w:t>
            </w:r>
          </w:p>
        </w:tc>
      </w:tr>
      <w:tr w:rsidR="00AC4288" w:rsidTr="00BF63E9">
        <w:trPr>
          <w:trHeight w:val="144"/>
        </w:trPr>
        <w:tc>
          <w:tcPr>
            <w:tcW w:w="641"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rPr>
                <w:sz w:val="24"/>
                <w:szCs w:val="24"/>
              </w:rPr>
            </w:pPr>
            <w:r>
              <w:rPr>
                <w:rFonts w:ascii="Times New Roman" w:hAnsi="Times New Roman"/>
                <w:color w:val="000000"/>
                <w:sz w:val="24"/>
                <w:szCs w:val="24"/>
              </w:rPr>
              <w:lastRenderedPageBreak/>
              <w:t>2.2</w:t>
            </w:r>
          </w:p>
        </w:tc>
        <w:tc>
          <w:tcPr>
            <w:tcW w:w="2882"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color w:val="000000"/>
                <w:sz w:val="24"/>
                <w:szCs w:val="24"/>
              </w:rPr>
              <w:t>Оркестр: И. Гайдн А</w:t>
            </w:r>
            <w:r>
              <w:rPr>
                <w:rFonts w:ascii="Times New Roman" w:hAnsi="Times New Roman"/>
                <w:color w:val="000000"/>
                <w:sz w:val="24"/>
                <w:szCs w:val="24"/>
              </w:rPr>
              <w:t>н</w:t>
            </w:r>
            <w:r>
              <w:rPr>
                <w:rFonts w:ascii="Times New Roman" w:hAnsi="Times New Roman"/>
                <w:color w:val="000000"/>
                <w:sz w:val="24"/>
                <w:szCs w:val="24"/>
              </w:rPr>
              <w:t>данте из симфонии № 94; Л.ван Бетховен Маршевая тема из ф</w:t>
            </w:r>
            <w:r>
              <w:rPr>
                <w:rFonts w:ascii="Times New Roman" w:hAnsi="Times New Roman"/>
                <w:color w:val="000000"/>
                <w:sz w:val="24"/>
                <w:szCs w:val="24"/>
              </w:rPr>
              <w:t>и</w:t>
            </w:r>
            <w:r>
              <w:rPr>
                <w:rFonts w:ascii="Times New Roman" w:hAnsi="Times New Roman"/>
                <w:color w:val="000000"/>
                <w:sz w:val="24"/>
                <w:szCs w:val="24"/>
              </w:rPr>
              <w:t>нала Пятой симфонии</w:t>
            </w:r>
          </w:p>
        </w:tc>
        <w:tc>
          <w:tcPr>
            <w:tcW w:w="875"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r>
              <w:rPr>
                <w:rFonts w:ascii="Times New Roman" w:hAnsi="Times New Roman"/>
                <w:color w:val="000000"/>
                <w:sz w:val="24"/>
                <w:szCs w:val="24"/>
              </w:rPr>
              <w:t xml:space="preserve"> 1 </w:t>
            </w:r>
          </w:p>
        </w:tc>
        <w:tc>
          <w:tcPr>
            <w:tcW w:w="1680"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p>
        </w:tc>
        <w:tc>
          <w:tcPr>
            <w:tcW w:w="1744"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p>
        </w:tc>
        <w:tc>
          <w:tcPr>
            <w:tcW w:w="2024"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color w:val="000000"/>
                <w:sz w:val="24"/>
                <w:szCs w:val="24"/>
              </w:rPr>
              <w:t>resh.edu.ru</w:t>
            </w:r>
          </w:p>
        </w:tc>
      </w:tr>
      <w:tr w:rsidR="00AC4288" w:rsidTr="00BF63E9">
        <w:trPr>
          <w:trHeight w:val="144"/>
        </w:trPr>
        <w:tc>
          <w:tcPr>
            <w:tcW w:w="641"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rPr>
                <w:sz w:val="24"/>
                <w:szCs w:val="24"/>
              </w:rPr>
            </w:pPr>
            <w:r>
              <w:rPr>
                <w:rFonts w:ascii="Times New Roman" w:hAnsi="Times New Roman"/>
                <w:color w:val="000000"/>
                <w:sz w:val="24"/>
                <w:szCs w:val="24"/>
              </w:rPr>
              <w:t>2.3</w:t>
            </w:r>
          </w:p>
        </w:tc>
        <w:tc>
          <w:tcPr>
            <w:tcW w:w="2882"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color w:val="000000"/>
                <w:sz w:val="24"/>
                <w:szCs w:val="24"/>
              </w:rPr>
              <w:t>Музыкальные инстр</w:t>
            </w:r>
            <w:r>
              <w:rPr>
                <w:rFonts w:ascii="Times New Roman" w:hAnsi="Times New Roman"/>
                <w:color w:val="000000"/>
                <w:sz w:val="24"/>
                <w:szCs w:val="24"/>
              </w:rPr>
              <w:t>у</w:t>
            </w:r>
            <w:r>
              <w:rPr>
                <w:rFonts w:ascii="Times New Roman" w:hAnsi="Times New Roman"/>
                <w:color w:val="000000"/>
                <w:sz w:val="24"/>
                <w:szCs w:val="24"/>
              </w:rPr>
              <w:t>менты. Флейта: И.С.Бах «Шутка», В.Моцарт А</w:t>
            </w:r>
            <w:r>
              <w:rPr>
                <w:rFonts w:ascii="Times New Roman" w:hAnsi="Times New Roman"/>
                <w:color w:val="000000"/>
                <w:sz w:val="24"/>
                <w:szCs w:val="24"/>
              </w:rPr>
              <w:t>л</w:t>
            </w:r>
            <w:r>
              <w:rPr>
                <w:rFonts w:ascii="Times New Roman" w:hAnsi="Times New Roman"/>
                <w:color w:val="000000"/>
                <w:sz w:val="24"/>
                <w:szCs w:val="24"/>
              </w:rPr>
              <w:t>легретто из оперы во</w:t>
            </w:r>
            <w:r>
              <w:rPr>
                <w:rFonts w:ascii="Times New Roman" w:hAnsi="Times New Roman"/>
                <w:color w:val="000000"/>
                <w:sz w:val="24"/>
                <w:szCs w:val="24"/>
              </w:rPr>
              <w:t>л</w:t>
            </w:r>
            <w:r>
              <w:rPr>
                <w:rFonts w:ascii="Times New Roman" w:hAnsi="Times New Roman"/>
                <w:color w:val="000000"/>
                <w:sz w:val="24"/>
                <w:szCs w:val="24"/>
              </w:rPr>
              <w:t>шебная флейта, тема Птички из сказки С.С. Прокофьева «Петя и Волк»; «Мелодия» из оперы «Орфей и Эвр</w:t>
            </w:r>
            <w:r>
              <w:rPr>
                <w:rFonts w:ascii="Times New Roman" w:hAnsi="Times New Roman"/>
                <w:color w:val="000000"/>
                <w:sz w:val="24"/>
                <w:szCs w:val="24"/>
              </w:rPr>
              <w:t>и</w:t>
            </w:r>
            <w:r>
              <w:rPr>
                <w:rFonts w:ascii="Times New Roman" w:hAnsi="Times New Roman"/>
                <w:color w:val="000000"/>
                <w:sz w:val="24"/>
                <w:szCs w:val="24"/>
              </w:rPr>
              <w:t xml:space="preserve">дика» К.В. </w:t>
            </w:r>
            <w:proofErr w:type="gramStart"/>
            <w:r>
              <w:rPr>
                <w:rFonts w:ascii="Times New Roman" w:hAnsi="Times New Roman"/>
                <w:color w:val="000000"/>
                <w:sz w:val="24"/>
                <w:szCs w:val="24"/>
              </w:rPr>
              <w:t>Глюка</w:t>
            </w:r>
            <w:proofErr w:type="gramEnd"/>
            <w:r>
              <w:rPr>
                <w:rFonts w:ascii="Times New Roman" w:hAnsi="Times New Roman"/>
                <w:color w:val="000000"/>
                <w:sz w:val="24"/>
                <w:szCs w:val="24"/>
              </w:rPr>
              <w:t>, «С</w:t>
            </w:r>
            <w:r>
              <w:rPr>
                <w:rFonts w:ascii="Times New Roman" w:hAnsi="Times New Roman"/>
                <w:color w:val="000000"/>
                <w:sz w:val="24"/>
                <w:szCs w:val="24"/>
              </w:rPr>
              <w:t>и</w:t>
            </w:r>
            <w:r>
              <w:rPr>
                <w:rFonts w:ascii="Times New Roman" w:hAnsi="Times New Roman"/>
                <w:color w:val="000000"/>
                <w:sz w:val="24"/>
                <w:szCs w:val="24"/>
              </w:rPr>
              <w:t>ринкс» К. Дебюсси</w:t>
            </w:r>
          </w:p>
        </w:tc>
        <w:tc>
          <w:tcPr>
            <w:tcW w:w="875"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r>
              <w:rPr>
                <w:rFonts w:ascii="Times New Roman" w:hAnsi="Times New Roman"/>
                <w:color w:val="000000"/>
                <w:sz w:val="24"/>
                <w:szCs w:val="24"/>
              </w:rPr>
              <w:t xml:space="preserve"> 1 </w:t>
            </w:r>
          </w:p>
        </w:tc>
        <w:tc>
          <w:tcPr>
            <w:tcW w:w="1680"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p>
        </w:tc>
        <w:tc>
          <w:tcPr>
            <w:tcW w:w="1744"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p>
        </w:tc>
        <w:tc>
          <w:tcPr>
            <w:tcW w:w="2024"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color w:val="000000"/>
                <w:sz w:val="24"/>
                <w:szCs w:val="24"/>
              </w:rPr>
              <w:t>resh.edu.ru</w:t>
            </w:r>
          </w:p>
        </w:tc>
      </w:tr>
      <w:tr w:rsidR="00AC4288" w:rsidTr="00BF63E9">
        <w:trPr>
          <w:trHeight w:val="144"/>
        </w:trPr>
        <w:tc>
          <w:tcPr>
            <w:tcW w:w="641"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rPr>
                <w:sz w:val="24"/>
                <w:szCs w:val="24"/>
              </w:rPr>
            </w:pPr>
            <w:r>
              <w:rPr>
                <w:rFonts w:ascii="Times New Roman" w:hAnsi="Times New Roman"/>
                <w:color w:val="000000"/>
                <w:sz w:val="24"/>
                <w:szCs w:val="24"/>
              </w:rPr>
              <w:t>2.4</w:t>
            </w:r>
          </w:p>
        </w:tc>
        <w:tc>
          <w:tcPr>
            <w:tcW w:w="2882"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color w:val="000000"/>
                <w:sz w:val="24"/>
                <w:szCs w:val="24"/>
              </w:rPr>
              <w:t>Вокальная музыка: С.С. Прокофьев, стихи А. Барто «Болтунья»; М.И. Глинка, стихи Н. К</w:t>
            </w:r>
            <w:r>
              <w:rPr>
                <w:rFonts w:ascii="Times New Roman" w:hAnsi="Times New Roman"/>
                <w:color w:val="000000"/>
                <w:sz w:val="24"/>
                <w:szCs w:val="24"/>
              </w:rPr>
              <w:t>у</w:t>
            </w:r>
            <w:r>
              <w:rPr>
                <w:rFonts w:ascii="Times New Roman" w:hAnsi="Times New Roman"/>
                <w:color w:val="000000"/>
                <w:sz w:val="24"/>
                <w:szCs w:val="24"/>
              </w:rPr>
              <w:t>кольника «Попутная песня»</w:t>
            </w:r>
          </w:p>
        </w:tc>
        <w:tc>
          <w:tcPr>
            <w:tcW w:w="875"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r>
              <w:rPr>
                <w:rFonts w:ascii="Times New Roman" w:hAnsi="Times New Roman"/>
                <w:color w:val="000000"/>
                <w:sz w:val="24"/>
                <w:szCs w:val="24"/>
              </w:rPr>
              <w:t xml:space="preserve"> 1 </w:t>
            </w:r>
          </w:p>
        </w:tc>
        <w:tc>
          <w:tcPr>
            <w:tcW w:w="1680"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p>
        </w:tc>
        <w:tc>
          <w:tcPr>
            <w:tcW w:w="1744"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p>
        </w:tc>
        <w:tc>
          <w:tcPr>
            <w:tcW w:w="2024"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color w:val="000000"/>
                <w:sz w:val="24"/>
                <w:szCs w:val="24"/>
              </w:rPr>
              <w:t>resh.edu.ru</w:t>
            </w:r>
          </w:p>
        </w:tc>
      </w:tr>
      <w:tr w:rsidR="00AC4288" w:rsidTr="00BF63E9">
        <w:trPr>
          <w:trHeight w:val="144"/>
        </w:trPr>
        <w:tc>
          <w:tcPr>
            <w:tcW w:w="641"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rPr>
                <w:sz w:val="24"/>
                <w:szCs w:val="24"/>
              </w:rPr>
            </w:pPr>
            <w:r>
              <w:rPr>
                <w:rFonts w:ascii="Times New Roman" w:hAnsi="Times New Roman"/>
                <w:color w:val="000000"/>
                <w:sz w:val="24"/>
                <w:szCs w:val="24"/>
              </w:rPr>
              <w:t>2.5</w:t>
            </w:r>
          </w:p>
        </w:tc>
        <w:tc>
          <w:tcPr>
            <w:tcW w:w="2882"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color w:val="000000"/>
                <w:sz w:val="24"/>
                <w:szCs w:val="24"/>
              </w:rPr>
              <w:t>Инструментальная м</w:t>
            </w:r>
            <w:r>
              <w:rPr>
                <w:rFonts w:ascii="Times New Roman" w:hAnsi="Times New Roman"/>
                <w:color w:val="000000"/>
                <w:sz w:val="24"/>
                <w:szCs w:val="24"/>
              </w:rPr>
              <w:t>у</w:t>
            </w:r>
            <w:r>
              <w:rPr>
                <w:rFonts w:ascii="Times New Roman" w:hAnsi="Times New Roman"/>
                <w:color w:val="000000"/>
                <w:sz w:val="24"/>
                <w:szCs w:val="24"/>
              </w:rPr>
              <w:t>зыка: П.И. Чайковский «Мама», «Игра в л</w:t>
            </w:r>
            <w:r>
              <w:rPr>
                <w:rFonts w:ascii="Times New Roman" w:hAnsi="Times New Roman"/>
                <w:color w:val="000000"/>
                <w:sz w:val="24"/>
                <w:szCs w:val="24"/>
              </w:rPr>
              <w:t>о</w:t>
            </w:r>
            <w:r>
              <w:rPr>
                <w:rFonts w:ascii="Times New Roman" w:hAnsi="Times New Roman"/>
                <w:color w:val="000000"/>
                <w:sz w:val="24"/>
                <w:szCs w:val="24"/>
              </w:rPr>
              <w:t>шадки» из Детского альбома, С.С. Прокоф</w:t>
            </w:r>
            <w:r>
              <w:rPr>
                <w:rFonts w:ascii="Times New Roman" w:hAnsi="Times New Roman"/>
                <w:color w:val="000000"/>
                <w:sz w:val="24"/>
                <w:szCs w:val="24"/>
              </w:rPr>
              <w:t>ь</w:t>
            </w:r>
            <w:r>
              <w:rPr>
                <w:rFonts w:ascii="Times New Roman" w:hAnsi="Times New Roman"/>
                <w:color w:val="000000"/>
                <w:sz w:val="24"/>
                <w:szCs w:val="24"/>
              </w:rPr>
              <w:t>ев «Раскаяние» из Де</w:t>
            </w:r>
            <w:r>
              <w:rPr>
                <w:rFonts w:ascii="Times New Roman" w:hAnsi="Times New Roman"/>
                <w:color w:val="000000"/>
                <w:sz w:val="24"/>
                <w:szCs w:val="24"/>
              </w:rPr>
              <w:t>т</w:t>
            </w:r>
            <w:r>
              <w:rPr>
                <w:rFonts w:ascii="Times New Roman" w:hAnsi="Times New Roman"/>
                <w:color w:val="000000"/>
                <w:sz w:val="24"/>
                <w:szCs w:val="24"/>
              </w:rPr>
              <w:t>ской музыки</w:t>
            </w:r>
          </w:p>
        </w:tc>
        <w:tc>
          <w:tcPr>
            <w:tcW w:w="875"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r>
              <w:rPr>
                <w:rFonts w:ascii="Times New Roman" w:hAnsi="Times New Roman"/>
                <w:color w:val="000000"/>
                <w:sz w:val="24"/>
                <w:szCs w:val="24"/>
              </w:rPr>
              <w:t xml:space="preserve"> 1 </w:t>
            </w:r>
          </w:p>
        </w:tc>
        <w:tc>
          <w:tcPr>
            <w:tcW w:w="1680"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p>
        </w:tc>
        <w:tc>
          <w:tcPr>
            <w:tcW w:w="1744"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p>
        </w:tc>
        <w:tc>
          <w:tcPr>
            <w:tcW w:w="2024"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color w:val="000000"/>
                <w:sz w:val="24"/>
                <w:szCs w:val="24"/>
              </w:rPr>
              <w:t>resh.edu.ru</w:t>
            </w:r>
          </w:p>
        </w:tc>
      </w:tr>
      <w:tr w:rsidR="00AC4288" w:rsidTr="00BF63E9">
        <w:trPr>
          <w:trHeight w:val="144"/>
        </w:trPr>
        <w:tc>
          <w:tcPr>
            <w:tcW w:w="641"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rPr>
                <w:sz w:val="24"/>
                <w:szCs w:val="24"/>
              </w:rPr>
            </w:pPr>
            <w:r>
              <w:rPr>
                <w:rFonts w:ascii="Times New Roman" w:hAnsi="Times New Roman"/>
                <w:color w:val="000000"/>
                <w:sz w:val="24"/>
                <w:szCs w:val="24"/>
              </w:rPr>
              <w:t>2.6</w:t>
            </w:r>
          </w:p>
        </w:tc>
        <w:tc>
          <w:tcPr>
            <w:tcW w:w="2882"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color w:val="000000"/>
                <w:sz w:val="24"/>
                <w:szCs w:val="24"/>
              </w:rPr>
              <w:t>Русские композиторы-классики: П.И. Чайко</w:t>
            </w:r>
            <w:r>
              <w:rPr>
                <w:rFonts w:ascii="Times New Roman" w:hAnsi="Times New Roman"/>
                <w:color w:val="000000"/>
                <w:sz w:val="24"/>
                <w:szCs w:val="24"/>
              </w:rPr>
              <w:t>в</w:t>
            </w:r>
            <w:r>
              <w:rPr>
                <w:rFonts w:ascii="Times New Roman" w:hAnsi="Times New Roman"/>
                <w:color w:val="000000"/>
                <w:sz w:val="24"/>
                <w:szCs w:val="24"/>
              </w:rPr>
              <w:t>ский «Утренняя моли</w:t>
            </w:r>
            <w:r>
              <w:rPr>
                <w:rFonts w:ascii="Times New Roman" w:hAnsi="Times New Roman"/>
                <w:color w:val="000000"/>
                <w:sz w:val="24"/>
                <w:szCs w:val="24"/>
              </w:rPr>
              <w:t>т</w:t>
            </w:r>
            <w:r>
              <w:rPr>
                <w:rFonts w:ascii="Times New Roman" w:hAnsi="Times New Roman"/>
                <w:color w:val="000000"/>
                <w:sz w:val="24"/>
                <w:szCs w:val="24"/>
              </w:rPr>
              <w:t>ва», «Полька» из Де</w:t>
            </w:r>
            <w:r>
              <w:rPr>
                <w:rFonts w:ascii="Times New Roman" w:hAnsi="Times New Roman"/>
                <w:color w:val="000000"/>
                <w:sz w:val="24"/>
                <w:szCs w:val="24"/>
              </w:rPr>
              <w:t>т</w:t>
            </w:r>
            <w:r>
              <w:rPr>
                <w:rFonts w:ascii="Times New Roman" w:hAnsi="Times New Roman"/>
                <w:color w:val="000000"/>
                <w:sz w:val="24"/>
                <w:szCs w:val="24"/>
              </w:rPr>
              <w:t>ского альбома</w:t>
            </w:r>
          </w:p>
        </w:tc>
        <w:tc>
          <w:tcPr>
            <w:tcW w:w="875"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r>
              <w:rPr>
                <w:rFonts w:ascii="Times New Roman" w:hAnsi="Times New Roman"/>
                <w:color w:val="000000"/>
                <w:sz w:val="24"/>
                <w:szCs w:val="24"/>
              </w:rPr>
              <w:t xml:space="preserve"> 1 </w:t>
            </w:r>
          </w:p>
        </w:tc>
        <w:tc>
          <w:tcPr>
            <w:tcW w:w="1680"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p>
        </w:tc>
        <w:tc>
          <w:tcPr>
            <w:tcW w:w="1744"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p>
        </w:tc>
        <w:tc>
          <w:tcPr>
            <w:tcW w:w="2024"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color w:val="000000"/>
                <w:sz w:val="24"/>
                <w:szCs w:val="24"/>
              </w:rPr>
              <w:t>resh.edu.ru</w:t>
            </w:r>
          </w:p>
        </w:tc>
      </w:tr>
      <w:tr w:rsidR="00AC4288" w:rsidTr="00BF63E9">
        <w:trPr>
          <w:trHeight w:val="144"/>
        </w:trPr>
        <w:tc>
          <w:tcPr>
            <w:tcW w:w="641"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rPr>
                <w:sz w:val="24"/>
                <w:szCs w:val="24"/>
              </w:rPr>
            </w:pPr>
            <w:r>
              <w:rPr>
                <w:rFonts w:ascii="Times New Roman" w:hAnsi="Times New Roman"/>
                <w:color w:val="000000"/>
                <w:sz w:val="24"/>
                <w:szCs w:val="24"/>
              </w:rPr>
              <w:t>2.7</w:t>
            </w:r>
          </w:p>
        </w:tc>
        <w:tc>
          <w:tcPr>
            <w:tcW w:w="2882"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color w:val="000000"/>
                <w:sz w:val="24"/>
                <w:szCs w:val="24"/>
              </w:rPr>
              <w:t>Европейские композ</w:t>
            </w:r>
            <w:r>
              <w:rPr>
                <w:rFonts w:ascii="Times New Roman" w:hAnsi="Times New Roman"/>
                <w:color w:val="000000"/>
                <w:sz w:val="24"/>
                <w:szCs w:val="24"/>
              </w:rPr>
              <w:t>и</w:t>
            </w:r>
            <w:r>
              <w:rPr>
                <w:rFonts w:ascii="Times New Roman" w:hAnsi="Times New Roman"/>
                <w:color w:val="000000"/>
                <w:sz w:val="24"/>
                <w:szCs w:val="24"/>
              </w:rPr>
              <w:t xml:space="preserve">торы-классики: Л. ван </w:t>
            </w:r>
            <w:r>
              <w:rPr>
                <w:rFonts w:ascii="Times New Roman" w:hAnsi="Times New Roman"/>
                <w:color w:val="000000"/>
                <w:sz w:val="24"/>
                <w:szCs w:val="24"/>
              </w:rPr>
              <w:lastRenderedPageBreak/>
              <w:t>Бетховен Марш «Афи</w:t>
            </w:r>
            <w:r>
              <w:rPr>
                <w:rFonts w:ascii="Times New Roman" w:hAnsi="Times New Roman"/>
                <w:color w:val="000000"/>
                <w:sz w:val="24"/>
                <w:szCs w:val="24"/>
              </w:rPr>
              <w:t>н</w:t>
            </w:r>
            <w:r>
              <w:rPr>
                <w:rFonts w:ascii="Times New Roman" w:hAnsi="Times New Roman"/>
                <w:color w:val="000000"/>
                <w:sz w:val="24"/>
                <w:szCs w:val="24"/>
              </w:rPr>
              <w:t>ские развалины», И.Брамс «Колыбельная»</w:t>
            </w:r>
          </w:p>
        </w:tc>
        <w:tc>
          <w:tcPr>
            <w:tcW w:w="875"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r>
              <w:rPr>
                <w:rFonts w:ascii="Times New Roman" w:hAnsi="Times New Roman"/>
                <w:color w:val="000000"/>
                <w:sz w:val="24"/>
                <w:szCs w:val="24"/>
              </w:rPr>
              <w:lastRenderedPageBreak/>
              <w:t xml:space="preserve"> 1 </w:t>
            </w:r>
          </w:p>
        </w:tc>
        <w:tc>
          <w:tcPr>
            <w:tcW w:w="1680"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p>
        </w:tc>
        <w:tc>
          <w:tcPr>
            <w:tcW w:w="1744"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p>
        </w:tc>
        <w:tc>
          <w:tcPr>
            <w:tcW w:w="2024"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color w:val="000000"/>
                <w:sz w:val="24"/>
                <w:szCs w:val="24"/>
              </w:rPr>
              <w:t>resh.edu.ru</w:t>
            </w:r>
          </w:p>
        </w:tc>
      </w:tr>
      <w:tr w:rsidR="00AC4288" w:rsidTr="00BF63E9">
        <w:trPr>
          <w:trHeight w:val="144"/>
        </w:trPr>
        <w:tc>
          <w:tcPr>
            <w:tcW w:w="3523" w:type="dxa"/>
            <w:gridSpan w:val="2"/>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color w:val="000000"/>
                <w:sz w:val="24"/>
                <w:szCs w:val="24"/>
              </w:rPr>
              <w:lastRenderedPageBreak/>
              <w:t>Итого по разделу</w:t>
            </w:r>
          </w:p>
        </w:tc>
        <w:tc>
          <w:tcPr>
            <w:tcW w:w="875"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r>
              <w:rPr>
                <w:rFonts w:ascii="Times New Roman" w:hAnsi="Times New Roman"/>
                <w:color w:val="000000"/>
                <w:sz w:val="24"/>
                <w:szCs w:val="24"/>
              </w:rPr>
              <w:t xml:space="preserve"> 7 </w:t>
            </w:r>
          </w:p>
        </w:tc>
        <w:tc>
          <w:tcPr>
            <w:tcW w:w="5448" w:type="dxa"/>
            <w:gridSpan w:val="3"/>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rPr>
                <w:sz w:val="24"/>
                <w:szCs w:val="24"/>
              </w:rPr>
            </w:pPr>
          </w:p>
        </w:tc>
      </w:tr>
      <w:tr w:rsidR="00AC4288" w:rsidRPr="008D26C4" w:rsidTr="00BF63E9">
        <w:trPr>
          <w:trHeight w:val="144"/>
        </w:trPr>
        <w:tc>
          <w:tcPr>
            <w:tcW w:w="9846" w:type="dxa"/>
            <w:gridSpan w:val="6"/>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b/>
                <w:color w:val="000000"/>
                <w:sz w:val="24"/>
                <w:szCs w:val="24"/>
              </w:rPr>
              <w:t>Раздел 3.</w:t>
            </w:r>
            <w:r>
              <w:rPr>
                <w:rFonts w:ascii="Times New Roman" w:hAnsi="Times New Roman"/>
                <w:color w:val="000000"/>
                <w:sz w:val="24"/>
                <w:szCs w:val="24"/>
              </w:rPr>
              <w:t xml:space="preserve"> </w:t>
            </w:r>
            <w:r>
              <w:rPr>
                <w:rFonts w:ascii="Times New Roman" w:hAnsi="Times New Roman"/>
                <w:b/>
                <w:color w:val="000000"/>
                <w:sz w:val="24"/>
                <w:szCs w:val="24"/>
              </w:rPr>
              <w:t>Музыка в жизни человека</w:t>
            </w:r>
          </w:p>
        </w:tc>
      </w:tr>
      <w:tr w:rsidR="00AC4288" w:rsidTr="00BF63E9">
        <w:trPr>
          <w:trHeight w:val="144"/>
        </w:trPr>
        <w:tc>
          <w:tcPr>
            <w:tcW w:w="641"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rPr>
                <w:sz w:val="24"/>
                <w:szCs w:val="24"/>
              </w:rPr>
            </w:pPr>
            <w:r>
              <w:rPr>
                <w:rFonts w:ascii="Times New Roman" w:hAnsi="Times New Roman"/>
                <w:color w:val="000000"/>
                <w:sz w:val="24"/>
                <w:szCs w:val="24"/>
              </w:rPr>
              <w:t>3.1</w:t>
            </w:r>
          </w:p>
        </w:tc>
        <w:tc>
          <w:tcPr>
            <w:tcW w:w="2882"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color w:val="000000"/>
                <w:sz w:val="24"/>
                <w:szCs w:val="24"/>
              </w:rPr>
              <w:t xml:space="preserve">Музыкальные пейзажи: </w:t>
            </w:r>
            <w:proofErr w:type="gramStart"/>
            <w:r>
              <w:rPr>
                <w:rFonts w:ascii="Times New Roman" w:hAnsi="Times New Roman"/>
                <w:color w:val="000000"/>
                <w:sz w:val="24"/>
                <w:szCs w:val="24"/>
              </w:rPr>
              <w:t>С.С. Прокофьев «Дождь и радуга», «Утро», «В</w:t>
            </w:r>
            <w:r>
              <w:rPr>
                <w:rFonts w:ascii="Times New Roman" w:hAnsi="Times New Roman"/>
                <w:color w:val="000000"/>
                <w:sz w:val="24"/>
                <w:szCs w:val="24"/>
              </w:rPr>
              <w:t>е</w:t>
            </w:r>
            <w:r>
              <w:rPr>
                <w:rFonts w:ascii="Times New Roman" w:hAnsi="Times New Roman"/>
                <w:color w:val="000000"/>
                <w:sz w:val="24"/>
                <w:szCs w:val="24"/>
              </w:rPr>
              <w:t>чер» из Детской муз</w:t>
            </w:r>
            <w:r>
              <w:rPr>
                <w:rFonts w:ascii="Times New Roman" w:hAnsi="Times New Roman"/>
                <w:color w:val="000000"/>
                <w:sz w:val="24"/>
                <w:szCs w:val="24"/>
              </w:rPr>
              <w:t>ы</w:t>
            </w:r>
            <w:r>
              <w:rPr>
                <w:rFonts w:ascii="Times New Roman" w:hAnsi="Times New Roman"/>
                <w:color w:val="000000"/>
                <w:sz w:val="24"/>
                <w:szCs w:val="24"/>
              </w:rPr>
              <w:t>ки; утренний пейзаж П.И.Чайковского, Э.Грига, Д.Б.Кабалевского; м</w:t>
            </w:r>
            <w:r>
              <w:rPr>
                <w:rFonts w:ascii="Times New Roman" w:hAnsi="Times New Roman"/>
                <w:color w:val="000000"/>
                <w:sz w:val="24"/>
                <w:szCs w:val="24"/>
              </w:rPr>
              <w:t>у</w:t>
            </w:r>
            <w:r>
              <w:rPr>
                <w:rFonts w:ascii="Times New Roman" w:hAnsi="Times New Roman"/>
                <w:color w:val="000000"/>
                <w:sz w:val="24"/>
                <w:szCs w:val="24"/>
              </w:rPr>
              <w:t>зыка вечера - «Вечерняя сказка» А.И. Хачатур</w:t>
            </w:r>
            <w:r>
              <w:rPr>
                <w:rFonts w:ascii="Times New Roman" w:hAnsi="Times New Roman"/>
                <w:color w:val="000000"/>
                <w:sz w:val="24"/>
                <w:szCs w:val="24"/>
              </w:rPr>
              <w:t>я</w:t>
            </w:r>
            <w:r>
              <w:rPr>
                <w:rFonts w:ascii="Times New Roman" w:hAnsi="Times New Roman"/>
                <w:color w:val="000000"/>
                <w:sz w:val="24"/>
                <w:szCs w:val="24"/>
              </w:rPr>
              <w:t>на; «Колыбельная ме</w:t>
            </w:r>
            <w:r>
              <w:rPr>
                <w:rFonts w:ascii="Times New Roman" w:hAnsi="Times New Roman"/>
                <w:color w:val="000000"/>
                <w:sz w:val="24"/>
                <w:szCs w:val="24"/>
              </w:rPr>
              <w:t>д</w:t>
            </w:r>
            <w:r>
              <w:rPr>
                <w:rFonts w:ascii="Times New Roman" w:hAnsi="Times New Roman"/>
                <w:color w:val="000000"/>
                <w:sz w:val="24"/>
                <w:szCs w:val="24"/>
              </w:rPr>
              <w:t>ведицы» сл. Яковлева, муз.</w:t>
            </w:r>
            <w:proofErr w:type="gramEnd"/>
            <w:r>
              <w:rPr>
                <w:rFonts w:ascii="Times New Roman" w:hAnsi="Times New Roman"/>
                <w:color w:val="000000"/>
                <w:sz w:val="24"/>
                <w:szCs w:val="24"/>
              </w:rPr>
              <w:t xml:space="preserve"> Е.П.Крылатова; «Вечерняя музыка» В. Гаврилина; «Летний в</w:t>
            </w:r>
            <w:r>
              <w:rPr>
                <w:rFonts w:ascii="Times New Roman" w:hAnsi="Times New Roman"/>
                <w:color w:val="000000"/>
                <w:sz w:val="24"/>
                <w:szCs w:val="24"/>
              </w:rPr>
              <w:t>е</w:t>
            </w:r>
            <w:r>
              <w:rPr>
                <w:rFonts w:ascii="Times New Roman" w:hAnsi="Times New Roman"/>
                <w:color w:val="000000"/>
                <w:sz w:val="24"/>
                <w:szCs w:val="24"/>
              </w:rPr>
              <w:t>чер тих и ясен…» на сл. Фета</w:t>
            </w:r>
          </w:p>
        </w:tc>
        <w:tc>
          <w:tcPr>
            <w:tcW w:w="875"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r>
              <w:rPr>
                <w:rFonts w:ascii="Times New Roman" w:hAnsi="Times New Roman"/>
                <w:color w:val="000000"/>
                <w:sz w:val="24"/>
                <w:szCs w:val="24"/>
              </w:rPr>
              <w:t xml:space="preserve"> 1 </w:t>
            </w:r>
          </w:p>
        </w:tc>
        <w:tc>
          <w:tcPr>
            <w:tcW w:w="1680"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p>
        </w:tc>
        <w:tc>
          <w:tcPr>
            <w:tcW w:w="1744"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p>
        </w:tc>
        <w:tc>
          <w:tcPr>
            <w:tcW w:w="2024"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color w:val="000000"/>
                <w:sz w:val="24"/>
                <w:szCs w:val="24"/>
              </w:rPr>
              <w:t>resh.edu.ru</w:t>
            </w:r>
          </w:p>
        </w:tc>
      </w:tr>
      <w:tr w:rsidR="00AC4288" w:rsidTr="00BF63E9">
        <w:trPr>
          <w:trHeight w:val="144"/>
        </w:trPr>
        <w:tc>
          <w:tcPr>
            <w:tcW w:w="641"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rPr>
                <w:sz w:val="24"/>
                <w:szCs w:val="24"/>
              </w:rPr>
            </w:pPr>
            <w:r>
              <w:rPr>
                <w:rFonts w:ascii="Times New Roman" w:hAnsi="Times New Roman"/>
                <w:color w:val="000000"/>
                <w:sz w:val="24"/>
                <w:szCs w:val="24"/>
              </w:rPr>
              <w:t>3.2</w:t>
            </w:r>
          </w:p>
        </w:tc>
        <w:tc>
          <w:tcPr>
            <w:tcW w:w="2882"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color w:val="000000"/>
                <w:sz w:val="24"/>
                <w:szCs w:val="24"/>
              </w:rPr>
              <w:t>Музыкальные портреты: песня «Болтунья» сл. А. Барто, муз. С. Прокоф</w:t>
            </w:r>
            <w:r>
              <w:rPr>
                <w:rFonts w:ascii="Times New Roman" w:hAnsi="Times New Roman"/>
                <w:color w:val="000000"/>
                <w:sz w:val="24"/>
                <w:szCs w:val="24"/>
              </w:rPr>
              <w:t>ь</w:t>
            </w:r>
            <w:r>
              <w:rPr>
                <w:rFonts w:ascii="Times New Roman" w:hAnsi="Times New Roman"/>
                <w:color w:val="000000"/>
                <w:sz w:val="24"/>
                <w:szCs w:val="24"/>
              </w:rPr>
              <w:t>ева; П.И. Чайковский «Баба Яга» из Детского альбома; Л. Моцарт «Менуэт»</w:t>
            </w:r>
          </w:p>
        </w:tc>
        <w:tc>
          <w:tcPr>
            <w:tcW w:w="875"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r>
              <w:rPr>
                <w:rFonts w:ascii="Times New Roman" w:hAnsi="Times New Roman"/>
                <w:color w:val="000000"/>
                <w:sz w:val="24"/>
                <w:szCs w:val="24"/>
              </w:rPr>
              <w:t xml:space="preserve"> 1 </w:t>
            </w:r>
          </w:p>
        </w:tc>
        <w:tc>
          <w:tcPr>
            <w:tcW w:w="1680"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p>
        </w:tc>
        <w:tc>
          <w:tcPr>
            <w:tcW w:w="1744"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p>
        </w:tc>
        <w:tc>
          <w:tcPr>
            <w:tcW w:w="2024"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color w:val="000000"/>
                <w:sz w:val="24"/>
                <w:szCs w:val="24"/>
              </w:rPr>
              <w:t>resh.edu.ru</w:t>
            </w:r>
          </w:p>
        </w:tc>
      </w:tr>
      <w:tr w:rsidR="00AC4288" w:rsidTr="00BF63E9">
        <w:trPr>
          <w:trHeight w:val="144"/>
        </w:trPr>
        <w:tc>
          <w:tcPr>
            <w:tcW w:w="641"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rPr>
                <w:sz w:val="24"/>
                <w:szCs w:val="24"/>
              </w:rPr>
            </w:pPr>
            <w:r>
              <w:rPr>
                <w:rFonts w:ascii="Times New Roman" w:hAnsi="Times New Roman"/>
                <w:color w:val="000000"/>
                <w:sz w:val="24"/>
                <w:szCs w:val="24"/>
              </w:rPr>
              <w:t>3.3</w:t>
            </w:r>
          </w:p>
        </w:tc>
        <w:tc>
          <w:tcPr>
            <w:tcW w:w="2882"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color w:val="000000"/>
                <w:sz w:val="24"/>
                <w:szCs w:val="24"/>
              </w:rPr>
              <w:t>Танцы, игры и веселье: А. Спадавеккиа «До</w:t>
            </w:r>
            <w:r>
              <w:rPr>
                <w:rFonts w:ascii="Times New Roman" w:hAnsi="Times New Roman"/>
                <w:color w:val="000000"/>
                <w:sz w:val="24"/>
                <w:szCs w:val="24"/>
              </w:rPr>
              <w:t>б</w:t>
            </w:r>
            <w:r>
              <w:rPr>
                <w:rFonts w:ascii="Times New Roman" w:hAnsi="Times New Roman"/>
                <w:color w:val="000000"/>
                <w:sz w:val="24"/>
                <w:szCs w:val="24"/>
              </w:rPr>
              <w:t xml:space="preserve">рый жук», песня </w:t>
            </w:r>
            <w:proofErr w:type="gramStart"/>
            <w:r>
              <w:rPr>
                <w:rFonts w:ascii="Times New Roman" w:hAnsi="Times New Roman"/>
                <w:color w:val="000000"/>
                <w:sz w:val="24"/>
                <w:szCs w:val="24"/>
              </w:rPr>
              <w:t>из</w:t>
            </w:r>
            <w:proofErr w:type="gramEnd"/>
            <w:r>
              <w:rPr>
                <w:rFonts w:ascii="Times New Roman" w:hAnsi="Times New Roman"/>
                <w:color w:val="000000"/>
                <w:sz w:val="24"/>
                <w:szCs w:val="24"/>
              </w:rPr>
              <w:t xml:space="preserve"> </w:t>
            </w:r>
            <w:proofErr w:type="gramStart"/>
            <w:r>
              <w:rPr>
                <w:rFonts w:ascii="Times New Roman" w:hAnsi="Times New Roman"/>
                <w:color w:val="000000"/>
                <w:sz w:val="24"/>
                <w:szCs w:val="24"/>
              </w:rPr>
              <w:t>к</w:t>
            </w:r>
            <w:proofErr w:type="gramEnd"/>
            <w:r>
              <w:rPr>
                <w:rFonts w:ascii="Times New Roman" w:hAnsi="Times New Roman"/>
                <w:color w:val="000000"/>
                <w:sz w:val="24"/>
                <w:szCs w:val="24"/>
              </w:rPr>
              <w:t>/ф «Золушка», И. Дунае</w:t>
            </w:r>
            <w:r>
              <w:rPr>
                <w:rFonts w:ascii="Times New Roman" w:hAnsi="Times New Roman"/>
                <w:color w:val="000000"/>
                <w:sz w:val="24"/>
                <w:szCs w:val="24"/>
              </w:rPr>
              <w:t>в</w:t>
            </w:r>
            <w:r>
              <w:rPr>
                <w:rFonts w:ascii="Times New Roman" w:hAnsi="Times New Roman"/>
                <w:color w:val="000000"/>
                <w:sz w:val="24"/>
                <w:szCs w:val="24"/>
              </w:rPr>
              <w:t>ский Полька; И.С. Бах «Волынка»</w:t>
            </w:r>
          </w:p>
        </w:tc>
        <w:tc>
          <w:tcPr>
            <w:tcW w:w="875"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r>
              <w:rPr>
                <w:rFonts w:ascii="Times New Roman" w:hAnsi="Times New Roman"/>
                <w:color w:val="000000"/>
                <w:sz w:val="24"/>
                <w:szCs w:val="24"/>
              </w:rPr>
              <w:t xml:space="preserve"> 1 </w:t>
            </w:r>
          </w:p>
        </w:tc>
        <w:tc>
          <w:tcPr>
            <w:tcW w:w="1680"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p>
        </w:tc>
        <w:tc>
          <w:tcPr>
            <w:tcW w:w="1744"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p>
        </w:tc>
        <w:tc>
          <w:tcPr>
            <w:tcW w:w="2024"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color w:val="000000"/>
                <w:sz w:val="24"/>
                <w:szCs w:val="24"/>
              </w:rPr>
              <w:t>resh.edu.ru</w:t>
            </w:r>
          </w:p>
        </w:tc>
      </w:tr>
      <w:tr w:rsidR="00AC4288" w:rsidTr="00BF63E9">
        <w:trPr>
          <w:trHeight w:val="144"/>
        </w:trPr>
        <w:tc>
          <w:tcPr>
            <w:tcW w:w="641"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rPr>
                <w:sz w:val="24"/>
                <w:szCs w:val="24"/>
              </w:rPr>
            </w:pPr>
            <w:r>
              <w:rPr>
                <w:rFonts w:ascii="Times New Roman" w:hAnsi="Times New Roman"/>
                <w:color w:val="000000"/>
                <w:sz w:val="24"/>
                <w:szCs w:val="24"/>
              </w:rPr>
              <w:t>3.4</w:t>
            </w:r>
          </w:p>
        </w:tc>
        <w:tc>
          <w:tcPr>
            <w:tcW w:w="2882"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color w:val="000000"/>
                <w:sz w:val="24"/>
                <w:szCs w:val="24"/>
              </w:rPr>
              <w:t>Какой же праздник без музыки? О. Бихлер марш «Триумф побед</w:t>
            </w:r>
            <w:r>
              <w:rPr>
                <w:rFonts w:ascii="Times New Roman" w:hAnsi="Times New Roman"/>
                <w:color w:val="000000"/>
                <w:sz w:val="24"/>
                <w:szCs w:val="24"/>
              </w:rPr>
              <w:t>и</w:t>
            </w:r>
            <w:r>
              <w:rPr>
                <w:rFonts w:ascii="Times New Roman" w:hAnsi="Times New Roman"/>
                <w:color w:val="000000"/>
                <w:sz w:val="24"/>
                <w:szCs w:val="24"/>
              </w:rPr>
              <w:t>телей»; В. Соловьев-Седой Марш нахимо</w:t>
            </w:r>
            <w:r>
              <w:rPr>
                <w:rFonts w:ascii="Times New Roman" w:hAnsi="Times New Roman"/>
                <w:color w:val="000000"/>
                <w:sz w:val="24"/>
                <w:szCs w:val="24"/>
              </w:rPr>
              <w:t>в</w:t>
            </w:r>
            <w:r>
              <w:rPr>
                <w:rFonts w:ascii="Times New Roman" w:hAnsi="Times New Roman"/>
                <w:color w:val="000000"/>
                <w:sz w:val="24"/>
                <w:szCs w:val="24"/>
              </w:rPr>
              <w:t>цев; песни, посвящё</w:t>
            </w:r>
            <w:r>
              <w:rPr>
                <w:rFonts w:ascii="Times New Roman" w:hAnsi="Times New Roman"/>
                <w:color w:val="000000"/>
                <w:sz w:val="24"/>
                <w:szCs w:val="24"/>
              </w:rPr>
              <w:t>н</w:t>
            </w:r>
            <w:r>
              <w:rPr>
                <w:rFonts w:ascii="Times New Roman" w:hAnsi="Times New Roman"/>
                <w:color w:val="000000"/>
                <w:sz w:val="24"/>
                <w:szCs w:val="24"/>
              </w:rPr>
              <w:lastRenderedPageBreak/>
              <w:t>ные Дню Победы</w:t>
            </w:r>
          </w:p>
        </w:tc>
        <w:tc>
          <w:tcPr>
            <w:tcW w:w="875"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r>
              <w:rPr>
                <w:rFonts w:ascii="Times New Roman" w:hAnsi="Times New Roman"/>
                <w:color w:val="000000"/>
                <w:sz w:val="24"/>
                <w:szCs w:val="24"/>
              </w:rPr>
              <w:lastRenderedPageBreak/>
              <w:t xml:space="preserve"> 1 </w:t>
            </w:r>
          </w:p>
        </w:tc>
        <w:tc>
          <w:tcPr>
            <w:tcW w:w="1680"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p>
        </w:tc>
        <w:tc>
          <w:tcPr>
            <w:tcW w:w="1744"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p>
        </w:tc>
        <w:tc>
          <w:tcPr>
            <w:tcW w:w="2024"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color w:val="000000"/>
                <w:sz w:val="24"/>
                <w:szCs w:val="24"/>
              </w:rPr>
              <w:t>resh.edu.ru</w:t>
            </w:r>
          </w:p>
        </w:tc>
      </w:tr>
      <w:tr w:rsidR="00AC4288" w:rsidTr="00BF63E9">
        <w:trPr>
          <w:trHeight w:val="144"/>
        </w:trPr>
        <w:tc>
          <w:tcPr>
            <w:tcW w:w="3523" w:type="dxa"/>
            <w:gridSpan w:val="2"/>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color w:val="000000"/>
                <w:sz w:val="24"/>
                <w:szCs w:val="24"/>
              </w:rPr>
              <w:lastRenderedPageBreak/>
              <w:t>Итого по разделу</w:t>
            </w:r>
          </w:p>
        </w:tc>
        <w:tc>
          <w:tcPr>
            <w:tcW w:w="875"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r>
              <w:rPr>
                <w:rFonts w:ascii="Times New Roman" w:hAnsi="Times New Roman"/>
                <w:color w:val="000000"/>
                <w:sz w:val="24"/>
                <w:szCs w:val="24"/>
              </w:rPr>
              <w:t xml:space="preserve"> 4 </w:t>
            </w:r>
          </w:p>
        </w:tc>
        <w:tc>
          <w:tcPr>
            <w:tcW w:w="5448" w:type="dxa"/>
            <w:gridSpan w:val="3"/>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rPr>
                <w:sz w:val="24"/>
                <w:szCs w:val="24"/>
              </w:rPr>
            </w:pPr>
          </w:p>
        </w:tc>
      </w:tr>
      <w:tr w:rsidR="00AC4288" w:rsidTr="00BF63E9">
        <w:trPr>
          <w:trHeight w:val="144"/>
        </w:trPr>
        <w:tc>
          <w:tcPr>
            <w:tcW w:w="9846" w:type="dxa"/>
            <w:gridSpan w:val="6"/>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b/>
                <w:color w:val="000000"/>
                <w:sz w:val="24"/>
                <w:szCs w:val="24"/>
              </w:rPr>
              <w:t>ВАРИАТИВНАЯ ЧАСТЬ</w:t>
            </w:r>
          </w:p>
        </w:tc>
      </w:tr>
      <w:tr w:rsidR="00AC4288" w:rsidTr="00BF63E9">
        <w:trPr>
          <w:trHeight w:val="144"/>
        </w:trPr>
        <w:tc>
          <w:tcPr>
            <w:tcW w:w="9846" w:type="dxa"/>
            <w:gridSpan w:val="6"/>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b/>
                <w:color w:val="000000"/>
                <w:sz w:val="24"/>
                <w:szCs w:val="24"/>
              </w:rPr>
              <w:t>Раздел 1.</w:t>
            </w:r>
            <w:r>
              <w:rPr>
                <w:rFonts w:ascii="Times New Roman" w:hAnsi="Times New Roman"/>
                <w:color w:val="000000"/>
                <w:sz w:val="24"/>
                <w:szCs w:val="24"/>
              </w:rPr>
              <w:t xml:space="preserve"> </w:t>
            </w:r>
            <w:r>
              <w:rPr>
                <w:rFonts w:ascii="Times New Roman" w:hAnsi="Times New Roman"/>
                <w:b/>
                <w:color w:val="000000"/>
                <w:sz w:val="24"/>
                <w:szCs w:val="24"/>
              </w:rPr>
              <w:t>Музыка народов мира</w:t>
            </w:r>
          </w:p>
        </w:tc>
      </w:tr>
      <w:tr w:rsidR="00AC4288" w:rsidTr="00BF63E9">
        <w:trPr>
          <w:trHeight w:val="144"/>
        </w:trPr>
        <w:tc>
          <w:tcPr>
            <w:tcW w:w="641"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rPr>
                <w:sz w:val="24"/>
                <w:szCs w:val="24"/>
              </w:rPr>
            </w:pPr>
            <w:r>
              <w:rPr>
                <w:rFonts w:ascii="Times New Roman" w:hAnsi="Times New Roman"/>
                <w:color w:val="000000"/>
                <w:sz w:val="24"/>
                <w:szCs w:val="24"/>
              </w:rPr>
              <w:t>1.1</w:t>
            </w:r>
          </w:p>
        </w:tc>
        <w:tc>
          <w:tcPr>
            <w:tcW w:w="2882"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color w:val="000000"/>
                <w:sz w:val="24"/>
                <w:szCs w:val="24"/>
              </w:rPr>
              <w:t xml:space="preserve">Певец своего народа: А. Хачатурян Андантино, «Подражание </w:t>
            </w:r>
            <w:proofErr w:type="gramStart"/>
            <w:r>
              <w:rPr>
                <w:rFonts w:ascii="Times New Roman" w:hAnsi="Times New Roman"/>
                <w:color w:val="000000"/>
                <w:sz w:val="24"/>
                <w:szCs w:val="24"/>
              </w:rPr>
              <w:t>народн</w:t>
            </w:r>
            <w:r>
              <w:rPr>
                <w:rFonts w:ascii="Times New Roman" w:hAnsi="Times New Roman"/>
                <w:color w:val="000000"/>
                <w:sz w:val="24"/>
                <w:szCs w:val="24"/>
              </w:rPr>
              <w:t>о</w:t>
            </w:r>
            <w:r>
              <w:rPr>
                <w:rFonts w:ascii="Times New Roman" w:hAnsi="Times New Roman"/>
                <w:color w:val="000000"/>
                <w:sz w:val="24"/>
                <w:szCs w:val="24"/>
              </w:rPr>
              <w:t>му</w:t>
            </w:r>
            <w:proofErr w:type="gramEnd"/>
            <w:r>
              <w:rPr>
                <w:rFonts w:ascii="Times New Roman" w:hAnsi="Times New Roman"/>
                <w:color w:val="000000"/>
                <w:sz w:val="24"/>
                <w:szCs w:val="24"/>
              </w:rPr>
              <w:t>»</w:t>
            </w:r>
          </w:p>
        </w:tc>
        <w:tc>
          <w:tcPr>
            <w:tcW w:w="875"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r>
              <w:rPr>
                <w:rFonts w:ascii="Times New Roman" w:hAnsi="Times New Roman"/>
                <w:color w:val="000000"/>
                <w:sz w:val="24"/>
                <w:szCs w:val="24"/>
              </w:rPr>
              <w:t xml:space="preserve"> 1 </w:t>
            </w:r>
          </w:p>
        </w:tc>
        <w:tc>
          <w:tcPr>
            <w:tcW w:w="1680"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p>
        </w:tc>
        <w:tc>
          <w:tcPr>
            <w:tcW w:w="1744"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p>
        </w:tc>
        <w:tc>
          <w:tcPr>
            <w:tcW w:w="2024"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color w:val="000000"/>
                <w:sz w:val="24"/>
                <w:szCs w:val="24"/>
              </w:rPr>
              <w:t>resh.edu.ru</w:t>
            </w:r>
          </w:p>
        </w:tc>
      </w:tr>
      <w:tr w:rsidR="00AC4288" w:rsidTr="00BF63E9">
        <w:trPr>
          <w:trHeight w:val="144"/>
        </w:trPr>
        <w:tc>
          <w:tcPr>
            <w:tcW w:w="641"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rPr>
                <w:sz w:val="24"/>
                <w:szCs w:val="24"/>
              </w:rPr>
            </w:pPr>
            <w:r>
              <w:rPr>
                <w:rFonts w:ascii="Times New Roman" w:hAnsi="Times New Roman"/>
                <w:color w:val="000000"/>
                <w:sz w:val="24"/>
                <w:szCs w:val="24"/>
              </w:rPr>
              <w:t>1.2</w:t>
            </w:r>
          </w:p>
        </w:tc>
        <w:tc>
          <w:tcPr>
            <w:tcW w:w="2882"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color w:val="000000"/>
                <w:sz w:val="24"/>
                <w:szCs w:val="24"/>
              </w:rPr>
              <w:t>Музыка стран ближнего зарубежья: Белорусские народные песни «Савка и Гришка», «Бульба», Г. Гусейнли, сл. Т. Мута</w:t>
            </w:r>
            <w:r>
              <w:rPr>
                <w:rFonts w:ascii="Times New Roman" w:hAnsi="Times New Roman"/>
                <w:color w:val="000000"/>
                <w:sz w:val="24"/>
                <w:szCs w:val="24"/>
              </w:rPr>
              <w:t>л</w:t>
            </w:r>
            <w:r>
              <w:rPr>
                <w:rFonts w:ascii="Times New Roman" w:hAnsi="Times New Roman"/>
                <w:color w:val="000000"/>
                <w:sz w:val="24"/>
                <w:szCs w:val="24"/>
              </w:rPr>
              <w:t>либова «Мои цыплята»; Лезгинка, танец народов Кавказа; Лезгинка из балета А.Хачатуряна «Гаянэ»</w:t>
            </w:r>
          </w:p>
        </w:tc>
        <w:tc>
          <w:tcPr>
            <w:tcW w:w="875"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r>
              <w:rPr>
                <w:rFonts w:ascii="Times New Roman" w:hAnsi="Times New Roman"/>
                <w:color w:val="000000"/>
                <w:sz w:val="24"/>
                <w:szCs w:val="24"/>
              </w:rPr>
              <w:t xml:space="preserve"> 2 </w:t>
            </w:r>
          </w:p>
        </w:tc>
        <w:tc>
          <w:tcPr>
            <w:tcW w:w="1680"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p>
        </w:tc>
        <w:tc>
          <w:tcPr>
            <w:tcW w:w="1744"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p>
        </w:tc>
        <w:tc>
          <w:tcPr>
            <w:tcW w:w="2024"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color w:val="000000"/>
                <w:sz w:val="24"/>
                <w:szCs w:val="24"/>
              </w:rPr>
              <w:t>resh.edu.ru</w:t>
            </w:r>
          </w:p>
        </w:tc>
      </w:tr>
      <w:tr w:rsidR="00AC4288" w:rsidTr="00BF63E9">
        <w:trPr>
          <w:trHeight w:val="144"/>
        </w:trPr>
        <w:tc>
          <w:tcPr>
            <w:tcW w:w="641"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rPr>
                <w:sz w:val="24"/>
                <w:szCs w:val="24"/>
              </w:rPr>
            </w:pPr>
            <w:r>
              <w:rPr>
                <w:rFonts w:ascii="Times New Roman" w:hAnsi="Times New Roman"/>
                <w:color w:val="000000"/>
                <w:sz w:val="24"/>
                <w:szCs w:val="24"/>
              </w:rPr>
              <w:t>1.3</w:t>
            </w:r>
          </w:p>
        </w:tc>
        <w:tc>
          <w:tcPr>
            <w:tcW w:w="2882"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color w:val="000000"/>
                <w:sz w:val="24"/>
                <w:szCs w:val="24"/>
              </w:rPr>
              <w:t>Музыка стран дальнего зарубежья: «Гусята» – немецкая народная пе</w:t>
            </w:r>
            <w:r>
              <w:rPr>
                <w:rFonts w:ascii="Times New Roman" w:hAnsi="Times New Roman"/>
                <w:color w:val="000000"/>
                <w:sz w:val="24"/>
                <w:szCs w:val="24"/>
              </w:rPr>
              <w:t>с</w:t>
            </w:r>
            <w:r>
              <w:rPr>
                <w:rFonts w:ascii="Times New Roman" w:hAnsi="Times New Roman"/>
                <w:color w:val="000000"/>
                <w:sz w:val="24"/>
                <w:szCs w:val="24"/>
              </w:rPr>
              <w:t>ня, «Аннушка» – че</w:t>
            </w:r>
            <w:r>
              <w:rPr>
                <w:rFonts w:ascii="Times New Roman" w:hAnsi="Times New Roman"/>
                <w:color w:val="000000"/>
                <w:sz w:val="24"/>
                <w:szCs w:val="24"/>
              </w:rPr>
              <w:t>ш</w:t>
            </w:r>
            <w:r>
              <w:rPr>
                <w:rFonts w:ascii="Times New Roman" w:hAnsi="Times New Roman"/>
                <w:color w:val="000000"/>
                <w:sz w:val="24"/>
                <w:szCs w:val="24"/>
              </w:rPr>
              <w:t>ская народная песня, М. Теодоракис народный танец «Сиртаки», «Ч</w:t>
            </w:r>
            <w:r>
              <w:rPr>
                <w:rFonts w:ascii="Times New Roman" w:hAnsi="Times New Roman"/>
                <w:color w:val="000000"/>
                <w:sz w:val="24"/>
                <w:szCs w:val="24"/>
              </w:rPr>
              <w:t>у</w:t>
            </w:r>
            <w:r>
              <w:rPr>
                <w:rFonts w:ascii="Times New Roman" w:hAnsi="Times New Roman"/>
                <w:color w:val="000000"/>
                <w:sz w:val="24"/>
                <w:szCs w:val="24"/>
              </w:rPr>
              <w:t>десная лютня»: этнич</w:t>
            </w:r>
            <w:r>
              <w:rPr>
                <w:rFonts w:ascii="Times New Roman" w:hAnsi="Times New Roman"/>
                <w:color w:val="000000"/>
                <w:sz w:val="24"/>
                <w:szCs w:val="24"/>
              </w:rPr>
              <w:t>е</w:t>
            </w:r>
            <w:r>
              <w:rPr>
                <w:rFonts w:ascii="Times New Roman" w:hAnsi="Times New Roman"/>
                <w:color w:val="000000"/>
                <w:sz w:val="24"/>
                <w:szCs w:val="24"/>
              </w:rPr>
              <w:t>ская музыка</w:t>
            </w:r>
          </w:p>
        </w:tc>
        <w:tc>
          <w:tcPr>
            <w:tcW w:w="875"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r>
              <w:rPr>
                <w:rFonts w:ascii="Times New Roman" w:hAnsi="Times New Roman"/>
                <w:color w:val="000000"/>
                <w:sz w:val="24"/>
                <w:szCs w:val="24"/>
              </w:rPr>
              <w:t xml:space="preserve"> 2 </w:t>
            </w:r>
          </w:p>
        </w:tc>
        <w:tc>
          <w:tcPr>
            <w:tcW w:w="1680"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p>
        </w:tc>
        <w:tc>
          <w:tcPr>
            <w:tcW w:w="1744"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p>
        </w:tc>
        <w:tc>
          <w:tcPr>
            <w:tcW w:w="2024"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color w:val="000000"/>
                <w:sz w:val="24"/>
                <w:szCs w:val="24"/>
              </w:rPr>
              <w:t>resh.edu.ru</w:t>
            </w:r>
          </w:p>
        </w:tc>
      </w:tr>
      <w:tr w:rsidR="00AC4288" w:rsidTr="00BF63E9">
        <w:trPr>
          <w:trHeight w:val="144"/>
        </w:trPr>
        <w:tc>
          <w:tcPr>
            <w:tcW w:w="3523" w:type="dxa"/>
            <w:gridSpan w:val="2"/>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color w:val="000000"/>
                <w:sz w:val="24"/>
                <w:szCs w:val="24"/>
              </w:rPr>
              <w:t>Итого по разделу</w:t>
            </w:r>
          </w:p>
        </w:tc>
        <w:tc>
          <w:tcPr>
            <w:tcW w:w="875"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r>
              <w:rPr>
                <w:rFonts w:ascii="Times New Roman" w:hAnsi="Times New Roman"/>
                <w:color w:val="000000"/>
                <w:sz w:val="24"/>
                <w:szCs w:val="24"/>
              </w:rPr>
              <w:t xml:space="preserve"> 5 </w:t>
            </w:r>
          </w:p>
        </w:tc>
        <w:tc>
          <w:tcPr>
            <w:tcW w:w="5448" w:type="dxa"/>
            <w:gridSpan w:val="3"/>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rPr>
                <w:sz w:val="24"/>
                <w:szCs w:val="24"/>
              </w:rPr>
            </w:pPr>
          </w:p>
        </w:tc>
      </w:tr>
      <w:tr w:rsidR="00AC4288" w:rsidTr="00BF63E9">
        <w:trPr>
          <w:trHeight w:val="144"/>
        </w:trPr>
        <w:tc>
          <w:tcPr>
            <w:tcW w:w="9846" w:type="dxa"/>
            <w:gridSpan w:val="6"/>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b/>
                <w:color w:val="000000"/>
                <w:sz w:val="24"/>
                <w:szCs w:val="24"/>
              </w:rPr>
              <w:t>Раздел 2.</w:t>
            </w:r>
            <w:r>
              <w:rPr>
                <w:rFonts w:ascii="Times New Roman" w:hAnsi="Times New Roman"/>
                <w:color w:val="000000"/>
                <w:sz w:val="24"/>
                <w:szCs w:val="24"/>
              </w:rPr>
              <w:t xml:space="preserve"> </w:t>
            </w:r>
            <w:r>
              <w:rPr>
                <w:rFonts w:ascii="Times New Roman" w:hAnsi="Times New Roman"/>
                <w:b/>
                <w:color w:val="000000"/>
                <w:sz w:val="24"/>
                <w:szCs w:val="24"/>
              </w:rPr>
              <w:t>Духовная музыка</w:t>
            </w:r>
          </w:p>
        </w:tc>
      </w:tr>
      <w:tr w:rsidR="00AC4288" w:rsidTr="00BF63E9">
        <w:trPr>
          <w:trHeight w:val="144"/>
        </w:trPr>
        <w:tc>
          <w:tcPr>
            <w:tcW w:w="641"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rPr>
                <w:sz w:val="24"/>
                <w:szCs w:val="24"/>
              </w:rPr>
            </w:pPr>
            <w:r>
              <w:rPr>
                <w:rFonts w:ascii="Times New Roman" w:hAnsi="Times New Roman"/>
                <w:color w:val="000000"/>
                <w:sz w:val="24"/>
                <w:szCs w:val="24"/>
              </w:rPr>
              <w:t>2.1</w:t>
            </w:r>
          </w:p>
        </w:tc>
        <w:tc>
          <w:tcPr>
            <w:tcW w:w="2882"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color w:val="000000"/>
                <w:sz w:val="24"/>
                <w:szCs w:val="24"/>
              </w:rPr>
              <w:t>Звучание храма: П.И. Чайковский «Утренняя молитва» и «В церкви» из Детского альбома</w:t>
            </w:r>
          </w:p>
        </w:tc>
        <w:tc>
          <w:tcPr>
            <w:tcW w:w="875"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r>
              <w:rPr>
                <w:rFonts w:ascii="Times New Roman" w:hAnsi="Times New Roman"/>
                <w:color w:val="000000"/>
                <w:sz w:val="24"/>
                <w:szCs w:val="24"/>
              </w:rPr>
              <w:t xml:space="preserve"> 1 </w:t>
            </w:r>
          </w:p>
        </w:tc>
        <w:tc>
          <w:tcPr>
            <w:tcW w:w="1680"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p>
        </w:tc>
        <w:tc>
          <w:tcPr>
            <w:tcW w:w="1744"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p>
        </w:tc>
        <w:tc>
          <w:tcPr>
            <w:tcW w:w="2024"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color w:val="000000"/>
                <w:sz w:val="24"/>
                <w:szCs w:val="24"/>
              </w:rPr>
              <w:t>resh.edu.ru</w:t>
            </w:r>
          </w:p>
        </w:tc>
      </w:tr>
      <w:tr w:rsidR="00AC4288" w:rsidTr="00BF63E9">
        <w:trPr>
          <w:trHeight w:val="144"/>
        </w:trPr>
        <w:tc>
          <w:tcPr>
            <w:tcW w:w="641"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rPr>
                <w:sz w:val="24"/>
                <w:szCs w:val="24"/>
              </w:rPr>
            </w:pPr>
            <w:r>
              <w:rPr>
                <w:rFonts w:ascii="Times New Roman" w:hAnsi="Times New Roman"/>
                <w:color w:val="000000"/>
                <w:sz w:val="24"/>
                <w:szCs w:val="24"/>
              </w:rPr>
              <w:t>2.2</w:t>
            </w:r>
          </w:p>
        </w:tc>
        <w:tc>
          <w:tcPr>
            <w:tcW w:w="2882"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color w:val="000000"/>
                <w:sz w:val="24"/>
                <w:szCs w:val="24"/>
              </w:rPr>
              <w:t>Религиозные праздн</w:t>
            </w:r>
            <w:r>
              <w:rPr>
                <w:rFonts w:ascii="Times New Roman" w:hAnsi="Times New Roman"/>
                <w:color w:val="000000"/>
                <w:sz w:val="24"/>
                <w:szCs w:val="24"/>
              </w:rPr>
              <w:t>и</w:t>
            </w:r>
            <w:r>
              <w:rPr>
                <w:rFonts w:ascii="Times New Roman" w:hAnsi="Times New Roman"/>
                <w:color w:val="000000"/>
                <w:sz w:val="24"/>
                <w:szCs w:val="24"/>
              </w:rPr>
              <w:t>ки</w:t>
            </w:r>
            <w:proofErr w:type="gramStart"/>
            <w:r>
              <w:rPr>
                <w:rFonts w:ascii="Times New Roman" w:hAnsi="Times New Roman"/>
                <w:color w:val="000000"/>
                <w:sz w:val="24"/>
                <w:szCs w:val="24"/>
              </w:rPr>
              <w:t>:Р</w:t>
            </w:r>
            <w:proofErr w:type="gramEnd"/>
            <w:r>
              <w:rPr>
                <w:rFonts w:ascii="Times New Roman" w:hAnsi="Times New Roman"/>
                <w:color w:val="000000"/>
                <w:sz w:val="24"/>
                <w:szCs w:val="24"/>
              </w:rPr>
              <w:t>ождественский пс</w:t>
            </w:r>
            <w:r>
              <w:rPr>
                <w:rFonts w:ascii="Times New Roman" w:hAnsi="Times New Roman"/>
                <w:color w:val="000000"/>
                <w:sz w:val="24"/>
                <w:szCs w:val="24"/>
              </w:rPr>
              <w:t>а</w:t>
            </w:r>
            <w:r>
              <w:rPr>
                <w:rFonts w:ascii="Times New Roman" w:hAnsi="Times New Roman"/>
                <w:color w:val="000000"/>
                <w:sz w:val="24"/>
                <w:szCs w:val="24"/>
              </w:rPr>
              <w:t>лом «Эта ночь святая», Рождественская песня «Тихая ночь»</w:t>
            </w:r>
          </w:p>
        </w:tc>
        <w:tc>
          <w:tcPr>
            <w:tcW w:w="875"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r>
              <w:rPr>
                <w:rFonts w:ascii="Times New Roman" w:hAnsi="Times New Roman"/>
                <w:color w:val="000000"/>
                <w:sz w:val="24"/>
                <w:szCs w:val="24"/>
              </w:rPr>
              <w:t xml:space="preserve"> 1 </w:t>
            </w:r>
          </w:p>
        </w:tc>
        <w:tc>
          <w:tcPr>
            <w:tcW w:w="1680"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p>
        </w:tc>
        <w:tc>
          <w:tcPr>
            <w:tcW w:w="1744"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p>
        </w:tc>
        <w:tc>
          <w:tcPr>
            <w:tcW w:w="2024"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color w:val="000000"/>
                <w:sz w:val="24"/>
                <w:szCs w:val="24"/>
              </w:rPr>
              <w:t>resh.edu.ru</w:t>
            </w:r>
          </w:p>
        </w:tc>
      </w:tr>
      <w:tr w:rsidR="00AC4288" w:rsidTr="00BF63E9">
        <w:trPr>
          <w:trHeight w:val="144"/>
        </w:trPr>
        <w:tc>
          <w:tcPr>
            <w:tcW w:w="3523" w:type="dxa"/>
            <w:gridSpan w:val="2"/>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color w:val="000000"/>
                <w:sz w:val="24"/>
                <w:szCs w:val="24"/>
              </w:rPr>
              <w:t>Итого по разделу</w:t>
            </w:r>
          </w:p>
        </w:tc>
        <w:tc>
          <w:tcPr>
            <w:tcW w:w="875"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r>
              <w:rPr>
                <w:rFonts w:ascii="Times New Roman" w:hAnsi="Times New Roman"/>
                <w:color w:val="000000"/>
                <w:sz w:val="24"/>
                <w:szCs w:val="24"/>
              </w:rPr>
              <w:t xml:space="preserve"> 2 </w:t>
            </w:r>
          </w:p>
        </w:tc>
        <w:tc>
          <w:tcPr>
            <w:tcW w:w="5448" w:type="dxa"/>
            <w:gridSpan w:val="3"/>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rPr>
                <w:sz w:val="24"/>
                <w:szCs w:val="24"/>
              </w:rPr>
            </w:pPr>
          </w:p>
        </w:tc>
      </w:tr>
      <w:tr w:rsidR="00AC4288" w:rsidRPr="008D26C4" w:rsidTr="00BF63E9">
        <w:trPr>
          <w:trHeight w:val="144"/>
        </w:trPr>
        <w:tc>
          <w:tcPr>
            <w:tcW w:w="9846" w:type="dxa"/>
            <w:gridSpan w:val="6"/>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b/>
                <w:color w:val="000000"/>
                <w:sz w:val="24"/>
                <w:szCs w:val="24"/>
              </w:rPr>
              <w:lastRenderedPageBreak/>
              <w:t>Раздел 3.</w:t>
            </w:r>
            <w:r>
              <w:rPr>
                <w:rFonts w:ascii="Times New Roman" w:hAnsi="Times New Roman"/>
                <w:color w:val="000000"/>
                <w:sz w:val="24"/>
                <w:szCs w:val="24"/>
              </w:rPr>
              <w:t xml:space="preserve"> </w:t>
            </w:r>
            <w:r>
              <w:rPr>
                <w:rFonts w:ascii="Times New Roman" w:hAnsi="Times New Roman"/>
                <w:b/>
                <w:color w:val="000000"/>
                <w:sz w:val="24"/>
                <w:szCs w:val="24"/>
              </w:rPr>
              <w:t>Музыка театра и кино</w:t>
            </w:r>
          </w:p>
        </w:tc>
      </w:tr>
      <w:tr w:rsidR="00AC4288" w:rsidTr="00BF63E9">
        <w:trPr>
          <w:trHeight w:val="144"/>
        </w:trPr>
        <w:tc>
          <w:tcPr>
            <w:tcW w:w="641"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rPr>
                <w:sz w:val="24"/>
                <w:szCs w:val="24"/>
              </w:rPr>
            </w:pPr>
            <w:r>
              <w:rPr>
                <w:rFonts w:ascii="Times New Roman" w:hAnsi="Times New Roman"/>
                <w:color w:val="000000"/>
                <w:sz w:val="24"/>
                <w:szCs w:val="24"/>
              </w:rPr>
              <w:t>3.1</w:t>
            </w:r>
          </w:p>
        </w:tc>
        <w:tc>
          <w:tcPr>
            <w:tcW w:w="2882"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color w:val="000000"/>
                <w:sz w:val="24"/>
                <w:szCs w:val="24"/>
              </w:rPr>
              <w:t>Музыкальная сказка на сцене, на экране: оперы-сказки «Муха-цокотуха», «Волк и с</w:t>
            </w:r>
            <w:r>
              <w:rPr>
                <w:rFonts w:ascii="Times New Roman" w:hAnsi="Times New Roman"/>
                <w:color w:val="000000"/>
                <w:sz w:val="24"/>
                <w:szCs w:val="24"/>
              </w:rPr>
              <w:t>е</w:t>
            </w:r>
            <w:r>
              <w:rPr>
                <w:rFonts w:ascii="Times New Roman" w:hAnsi="Times New Roman"/>
                <w:color w:val="000000"/>
                <w:sz w:val="24"/>
                <w:szCs w:val="24"/>
              </w:rPr>
              <w:t>меро козлят»; песни из мультфильма «Бреме</w:t>
            </w:r>
            <w:r>
              <w:rPr>
                <w:rFonts w:ascii="Times New Roman" w:hAnsi="Times New Roman"/>
                <w:color w:val="000000"/>
                <w:sz w:val="24"/>
                <w:szCs w:val="24"/>
              </w:rPr>
              <w:t>н</w:t>
            </w:r>
            <w:r>
              <w:rPr>
                <w:rFonts w:ascii="Times New Roman" w:hAnsi="Times New Roman"/>
                <w:color w:val="000000"/>
                <w:sz w:val="24"/>
                <w:szCs w:val="24"/>
              </w:rPr>
              <w:t>ские музыканты»</w:t>
            </w:r>
          </w:p>
        </w:tc>
        <w:tc>
          <w:tcPr>
            <w:tcW w:w="875"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r>
              <w:rPr>
                <w:rFonts w:ascii="Times New Roman" w:hAnsi="Times New Roman"/>
                <w:color w:val="000000"/>
                <w:sz w:val="24"/>
                <w:szCs w:val="24"/>
              </w:rPr>
              <w:t xml:space="preserve"> 1 </w:t>
            </w:r>
          </w:p>
        </w:tc>
        <w:tc>
          <w:tcPr>
            <w:tcW w:w="1680"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p>
        </w:tc>
        <w:tc>
          <w:tcPr>
            <w:tcW w:w="1744"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p>
        </w:tc>
        <w:tc>
          <w:tcPr>
            <w:tcW w:w="2024"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color w:val="000000"/>
                <w:sz w:val="24"/>
                <w:szCs w:val="24"/>
              </w:rPr>
              <w:t>resh.edu.ru</w:t>
            </w:r>
          </w:p>
        </w:tc>
      </w:tr>
      <w:tr w:rsidR="00AC4288" w:rsidTr="00BF63E9">
        <w:trPr>
          <w:trHeight w:val="144"/>
        </w:trPr>
        <w:tc>
          <w:tcPr>
            <w:tcW w:w="641"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rPr>
                <w:sz w:val="24"/>
                <w:szCs w:val="24"/>
              </w:rPr>
            </w:pPr>
            <w:r>
              <w:rPr>
                <w:rFonts w:ascii="Times New Roman" w:hAnsi="Times New Roman"/>
                <w:color w:val="000000"/>
                <w:sz w:val="24"/>
                <w:szCs w:val="24"/>
              </w:rPr>
              <w:t>3.2</w:t>
            </w:r>
          </w:p>
        </w:tc>
        <w:tc>
          <w:tcPr>
            <w:tcW w:w="2882"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color w:val="000000"/>
                <w:sz w:val="24"/>
                <w:szCs w:val="24"/>
              </w:rPr>
              <w:t xml:space="preserve">Театр оперы и балета: П. Чайковский балет «Щелкунчик». Танцы из второго действия: </w:t>
            </w:r>
            <w:proofErr w:type="gramStart"/>
            <w:r>
              <w:rPr>
                <w:rFonts w:ascii="Times New Roman" w:hAnsi="Times New Roman"/>
                <w:color w:val="000000"/>
                <w:sz w:val="24"/>
                <w:szCs w:val="24"/>
              </w:rPr>
              <w:t>Ш</w:t>
            </w:r>
            <w:r>
              <w:rPr>
                <w:rFonts w:ascii="Times New Roman" w:hAnsi="Times New Roman"/>
                <w:color w:val="000000"/>
                <w:sz w:val="24"/>
                <w:szCs w:val="24"/>
              </w:rPr>
              <w:t>о</w:t>
            </w:r>
            <w:r>
              <w:rPr>
                <w:rFonts w:ascii="Times New Roman" w:hAnsi="Times New Roman"/>
                <w:color w:val="000000"/>
                <w:sz w:val="24"/>
                <w:szCs w:val="24"/>
              </w:rPr>
              <w:t>колад (испанский т</w:t>
            </w:r>
            <w:r>
              <w:rPr>
                <w:rFonts w:ascii="Times New Roman" w:hAnsi="Times New Roman"/>
                <w:color w:val="000000"/>
                <w:sz w:val="24"/>
                <w:szCs w:val="24"/>
              </w:rPr>
              <w:t>а</w:t>
            </w:r>
            <w:r>
              <w:rPr>
                <w:rFonts w:ascii="Times New Roman" w:hAnsi="Times New Roman"/>
                <w:color w:val="000000"/>
                <w:sz w:val="24"/>
                <w:szCs w:val="24"/>
              </w:rPr>
              <w:t>нец), Кофе (арабский танец), Чай (китайский танец), Трепак (русский танец), Танец пасту</w:t>
            </w:r>
            <w:r>
              <w:rPr>
                <w:rFonts w:ascii="Times New Roman" w:hAnsi="Times New Roman"/>
                <w:color w:val="000000"/>
                <w:sz w:val="24"/>
                <w:szCs w:val="24"/>
              </w:rPr>
              <w:t>ш</w:t>
            </w:r>
            <w:r>
              <w:rPr>
                <w:rFonts w:ascii="Times New Roman" w:hAnsi="Times New Roman"/>
                <w:color w:val="000000"/>
                <w:sz w:val="24"/>
                <w:szCs w:val="24"/>
              </w:rPr>
              <w:t>ков; И. Стравинский – «Поганый пляс Кощеева царства» и «Финал» из балета «Жар-Птица»</w:t>
            </w:r>
            <w:proofErr w:type="gramEnd"/>
          </w:p>
        </w:tc>
        <w:tc>
          <w:tcPr>
            <w:tcW w:w="875"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r>
              <w:rPr>
                <w:rFonts w:ascii="Times New Roman" w:hAnsi="Times New Roman"/>
                <w:color w:val="000000"/>
                <w:sz w:val="24"/>
                <w:szCs w:val="24"/>
              </w:rPr>
              <w:t xml:space="preserve"> 1 </w:t>
            </w:r>
          </w:p>
        </w:tc>
        <w:tc>
          <w:tcPr>
            <w:tcW w:w="1680"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p>
        </w:tc>
        <w:tc>
          <w:tcPr>
            <w:tcW w:w="1744"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p>
        </w:tc>
        <w:tc>
          <w:tcPr>
            <w:tcW w:w="2024"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color w:val="000000"/>
                <w:sz w:val="24"/>
                <w:szCs w:val="24"/>
              </w:rPr>
              <w:t>resh.edu.ru</w:t>
            </w:r>
          </w:p>
        </w:tc>
      </w:tr>
      <w:tr w:rsidR="00AC4288" w:rsidTr="00BF63E9">
        <w:trPr>
          <w:trHeight w:val="144"/>
        </w:trPr>
        <w:tc>
          <w:tcPr>
            <w:tcW w:w="641"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rPr>
                <w:sz w:val="24"/>
                <w:szCs w:val="24"/>
              </w:rPr>
            </w:pPr>
            <w:r>
              <w:rPr>
                <w:rFonts w:ascii="Times New Roman" w:hAnsi="Times New Roman"/>
                <w:color w:val="000000"/>
                <w:sz w:val="24"/>
                <w:szCs w:val="24"/>
              </w:rPr>
              <w:t>3.3</w:t>
            </w:r>
          </w:p>
        </w:tc>
        <w:tc>
          <w:tcPr>
            <w:tcW w:w="2882"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color w:val="000000"/>
                <w:sz w:val="24"/>
                <w:szCs w:val="24"/>
              </w:rPr>
              <w:t>Балет. Хореография – искусство танца: П. Чайковский. Финал 1-го действия из балета «Спящая красавица»</w:t>
            </w:r>
          </w:p>
        </w:tc>
        <w:tc>
          <w:tcPr>
            <w:tcW w:w="875"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r>
              <w:rPr>
                <w:rFonts w:ascii="Times New Roman" w:hAnsi="Times New Roman"/>
                <w:color w:val="000000"/>
                <w:sz w:val="24"/>
                <w:szCs w:val="24"/>
              </w:rPr>
              <w:t xml:space="preserve"> 1 </w:t>
            </w:r>
          </w:p>
        </w:tc>
        <w:tc>
          <w:tcPr>
            <w:tcW w:w="1680"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p>
        </w:tc>
        <w:tc>
          <w:tcPr>
            <w:tcW w:w="1744"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p>
        </w:tc>
        <w:tc>
          <w:tcPr>
            <w:tcW w:w="2024"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color w:val="000000"/>
                <w:sz w:val="24"/>
                <w:szCs w:val="24"/>
              </w:rPr>
              <w:t>resh.edu.ru</w:t>
            </w:r>
          </w:p>
        </w:tc>
      </w:tr>
      <w:tr w:rsidR="00AC4288" w:rsidTr="00BF63E9">
        <w:trPr>
          <w:trHeight w:val="144"/>
        </w:trPr>
        <w:tc>
          <w:tcPr>
            <w:tcW w:w="641"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rPr>
                <w:sz w:val="24"/>
                <w:szCs w:val="24"/>
              </w:rPr>
            </w:pPr>
            <w:r>
              <w:rPr>
                <w:rFonts w:ascii="Times New Roman" w:hAnsi="Times New Roman"/>
                <w:color w:val="000000"/>
                <w:sz w:val="24"/>
                <w:szCs w:val="24"/>
              </w:rPr>
              <w:t>3.4</w:t>
            </w:r>
          </w:p>
        </w:tc>
        <w:tc>
          <w:tcPr>
            <w:tcW w:w="2882"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color w:val="000000"/>
                <w:sz w:val="24"/>
                <w:szCs w:val="24"/>
              </w:rPr>
              <w:t>Опера. Главные герои и номера оперного спе</w:t>
            </w:r>
            <w:r>
              <w:rPr>
                <w:rFonts w:ascii="Times New Roman" w:hAnsi="Times New Roman"/>
                <w:color w:val="000000"/>
                <w:sz w:val="24"/>
                <w:szCs w:val="24"/>
              </w:rPr>
              <w:t>к</w:t>
            </w:r>
            <w:r>
              <w:rPr>
                <w:rFonts w:ascii="Times New Roman" w:hAnsi="Times New Roman"/>
                <w:color w:val="000000"/>
                <w:sz w:val="24"/>
                <w:szCs w:val="24"/>
              </w:rPr>
              <w:t>такля: мужской и же</w:t>
            </w:r>
            <w:r>
              <w:rPr>
                <w:rFonts w:ascii="Times New Roman" w:hAnsi="Times New Roman"/>
                <w:color w:val="000000"/>
                <w:sz w:val="24"/>
                <w:szCs w:val="24"/>
              </w:rPr>
              <w:t>н</w:t>
            </w:r>
            <w:r>
              <w:rPr>
                <w:rFonts w:ascii="Times New Roman" w:hAnsi="Times New Roman"/>
                <w:color w:val="000000"/>
                <w:sz w:val="24"/>
                <w:szCs w:val="24"/>
              </w:rPr>
              <w:t>ский хоры из Интроду</w:t>
            </w:r>
            <w:r>
              <w:rPr>
                <w:rFonts w:ascii="Times New Roman" w:hAnsi="Times New Roman"/>
                <w:color w:val="000000"/>
                <w:sz w:val="24"/>
                <w:szCs w:val="24"/>
              </w:rPr>
              <w:t>к</w:t>
            </w:r>
            <w:r>
              <w:rPr>
                <w:rFonts w:ascii="Times New Roman" w:hAnsi="Times New Roman"/>
                <w:color w:val="000000"/>
                <w:sz w:val="24"/>
                <w:szCs w:val="24"/>
              </w:rPr>
              <w:t>ции оперы М.И. Глинки «Иван Сусанин»</w:t>
            </w:r>
          </w:p>
        </w:tc>
        <w:tc>
          <w:tcPr>
            <w:tcW w:w="875"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r>
              <w:rPr>
                <w:rFonts w:ascii="Times New Roman" w:hAnsi="Times New Roman"/>
                <w:color w:val="000000"/>
                <w:sz w:val="24"/>
                <w:szCs w:val="24"/>
              </w:rPr>
              <w:t xml:space="preserve"> 1 </w:t>
            </w:r>
          </w:p>
        </w:tc>
        <w:tc>
          <w:tcPr>
            <w:tcW w:w="1680"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p>
        </w:tc>
        <w:tc>
          <w:tcPr>
            <w:tcW w:w="1744"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p>
        </w:tc>
        <w:tc>
          <w:tcPr>
            <w:tcW w:w="2024"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color w:val="000000"/>
                <w:sz w:val="24"/>
                <w:szCs w:val="24"/>
              </w:rPr>
              <w:t>resh.edu.ru</w:t>
            </w:r>
          </w:p>
        </w:tc>
      </w:tr>
      <w:tr w:rsidR="00AC4288" w:rsidTr="00BF63E9">
        <w:trPr>
          <w:trHeight w:val="144"/>
        </w:trPr>
        <w:tc>
          <w:tcPr>
            <w:tcW w:w="3523" w:type="dxa"/>
            <w:gridSpan w:val="2"/>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color w:val="000000"/>
                <w:sz w:val="24"/>
                <w:szCs w:val="24"/>
              </w:rPr>
              <w:t>Итого по разделу</w:t>
            </w:r>
          </w:p>
        </w:tc>
        <w:tc>
          <w:tcPr>
            <w:tcW w:w="875"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r>
              <w:rPr>
                <w:rFonts w:ascii="Times New Roman" w:hAnsi="Times New Roman"/>
                <w:color w:val="000000"/>
                <w:sz w:val="24"/>
                <w:szCs w:val="24"/>
              </w:rPr>
              <w:t xml:space="preserve"> 4 </w:t>
            </w:r>
          </w:p>
        </w:tc>
        <w:tc>
          <w:tcPr>
            <w:tcW w:w="5448" w:type="dxa"/>
            <w:gridSpan w:val="3"/>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rPr>
                <w:sz w:val="24"/>
                <w:szCs w:val="24"/>
              </w:rPr>
            </w:pPr>
          </w:p>
        </w:tc>
      </w:tr>
      <w:tr w:rsidR="00AC4288" w:rsidTr="00BF63E9">
        <w:trPr>
          <w:trHeight w:val="144"/>
        </w:trPr>
        <w:tc>
          <w:tcPr>
            <w:tcW w:w="9846" w:type="dxa"/>
            <w:gridSpan w:val="6"/>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b/>
                <w:color w:val="000000"/>
                <w:sz w:val="24"/>
                <w:szCs w:val="24"/>
              </w:rPr>
              <w:t>Раздел 4.</w:t>
            </w:r>
            <w:r>
              <w:rPr>
                <w:rFonts w:ascii="Times New Roman" w:hAnsi="Times New Roman"/>
                <w:color w:val="000000"/>
                <w:sz w:val="24"/>
                <w:szCs w:val="24"/>
              </w:rPr>
              <w:t xml:space="preserve"> </w:t>
            </w:r>
            <w:r>
              <w:rPr>
                <w:rFonts w:ascii="Times New Roman" w:hAnsi="Times New Roman"/>
                <w:b/>
                <w:color w:val="000000"/>
                <w:sz w:val="24"/>
                <w:szCs w:val="24"/>
              </w:rPr>
              <w:t>Современная музыкальная культура</w:t>
            </w:r>
          </w:p>
        </w:tc>
      </w:tr>
      <w:tr w:rsidR="00AC4288" w:rsidTr="00BF63E9">
        <w:trPr>
          <w:trHeight w:val="144"/>
        </w:trPr>
        <w:tc>
          <w:tcPr>
            <w:tcW w:w="641"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rPr>
                <w:sz w:val="24"/>
                <w:szCs w:val="24"/>
              </w:rPr>
            </w:pPr>
            <w:r>
              <w:rPr>
                <w:rFonts w:ascii="Times New Roman" w:hAnsi="Times New Roman"/>
                <w:color w:val="000000"/>
                <w:sz w:val="24"/>
                <w:szCs w:val="24"/>
              </w:rPr>
              <w:t>4.1</w:t>
            </w:r>
          </w:p>
        </w:tc>
        <w:tc>
          <w:tcPr>
            <w:tcW w:w="2882"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color w:val="000000"/>
                <w:sz w:val="24"/>
                <w:szCs w:val="24"/>
              </w:rPr>
              <w:t>Современные обработки классики</w:t>
            </w:r>
            <w:proofErr w:type="gramStart"/>
            <w:r>
              <w:rPr>
                <w:rFonts w:ascii="Times New Roman" w:hAnsi="Times New Roman"/>
                <w:color w:val="000000"/>
                <w:sz w:val="24"/>
                <w:szCs w:val="24"/>
              </w:rPr>
              <w:t>:В</w:t>
            </w:r>
            <w:proofErr w:type="gramEnd"/>
            <w:r>
              <w:rPr>
                <w:rFonts w:ascii="Times New Roman" w:hAnsi="Times New Roman"/>
                <w:color w:val="000000"/>
                <w:sz w:val="24"/>
                <w:szCs w:val="24"/>
              </w:rPr>
              <w:t>. Моцарт «Колыбельная»; А. В</w:t>
            </w:r>
            <w:r>
              <w:rPr>
                <w:rFonts w:ascii="Times New Roman" w:hAnsi="Times New Roman"/>
                <w:color w:val="000000"/>
                <w:sz w:val="24"/>
                <w:szCs w:val="24"/>
              </w:rPr>
              <w:t>и</w:t>
            </w:r>
            <w:r>
              <w:rPr>
                <w:rFonts w:ascii="Times New Roman" w:hAnsi="Times New Roman"/>
                <w:color w:val="000000"/>
                <w:sz w:val="24"/>
                <w:szCs w:val="24"/>
              </w:rPr>
              <w:t>вальди «Летняя гроза» в современной обработке, Ф. Шуберт «Аве М</w:t>
            </w:r>
            <w:r>
              <w:rPr>
                <w:rFonts w:ascii="Times New Roman" w:hAnsi="Times New Roman"/>
                <w:color w:val="000000"/>
                <w:sz w:val="24"/>
                <w:szCs w:val="24"/>
              </w:rPr>
              <w:t>а</w:t>
            </w:r>
            <w:r>
              <w:rPr>
                <w:rFonts w:ascii="Times New Roman" w:hAnsi="Times New Roman"/>
                <w:color w:val="000000"/>
                <w:sz w:val="24"/>
                <w:szCs w:val="24"/>
              </w:rPr>
              <w:t>рия»; Поль Мориа «Ф</w:t>
            </w:r>
            <w:r>
              <w:rPr>
                <w:rFonts w:ascii="Times New Roman" w:hAnsi="Times New Roman"/>
                <w:color w:val="000000"/>
                <w:sz w:val="24"/>
                <w:szCs w:val="24"/>
              </w:rPr>
              <w:t>и</w:t>
            </w:r>
            <w:r>
              <w:rPr>
                <w:rFonts w:ascii="Times New Roman" w:hAnsi="Times New Roman"/>
                <w:color w:val="000000"/>
                <w:sz w:val="24"/>
                <w:szCs w:val="24"/>
              </w:rPr>
              <w:lastRenderedPageBreak/>
              <w:t>гаро» в современной обработке</w:t>
            </w:r>
          </w:p>
        </w:tc>
        <w:tc>
          <w:tcPr>
            <w:tcW w:w="875"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r>
              <w:rPr>
                <w:rFonts w:ascii="Times New Roman" w:hAnsi="Times New Roman"/>
                <w:color w:val="000000"/>
                <w:sz w:val="24"/>
                <w:szCs w:val="24"/>
              </w:rPr>
              <w:lastRenderedPageBreak/>
              <w:t xml:space="preserve"> 2 </w:t>
            </w:r>
          </w:p>
        </w:tc>
        <w:tc>
          <w:tcPr>
            <w:tcW w:w="1680"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p>
        </w:tc>
        <w:tc>
          <w:tcPr>
            <w:tcW w:w="1744"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p>
        </w:tc>
        <w:tc>
          <w:tcPr>
            <w:tcW w:w="2024"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color w:val="000000"/>
                <w:sz w:val="24"/>
                <w:szCs w:val="24"/>
              </w:rPr>
              <w:t>resh.edu.ru</w:t>
            </w:r>
          </w:p>
        </w:tc>
      </w:tr>
      <w:tr w:rsidR="00AC4288" w:rsidTr="00BF63E9">
        <w:trPr>
          <w:trHeight w:val="144"/>
        </w:trPr>
        <w:tc>
          <w:tcPr>
            <w:tcW w:w="641"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rPr>
                <w:sz w:val="24"/>
                <w:szCs w:val="24"/>
              </w:rPr>
            </w:pPr>
            <w:r>
              <w:rPr>
                <w:rFonts w:ascii="Times New Roman" w:hAnsi="Times New Roman"/>
                <w:color w:val="000000"/>
                <w:sz w:val="24"/>
                <w:szCs w:val="24"/>
              </w:rPr>
              <w:lastRenderedPageBreak/>
              <w:t>4.2</w:t>
            </w:r>
          </w:p>
        </w:tc>
        <w:tc>
          <w:tcPr>
            <w:tcW w:w="2882"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color w:val="000000"/>
                <w:sz w:val="24"/>
                <w:szCs w:val="24"/>
              </w:rPr>
              <w:t>Электронные муз</w:t>
            </w:r>
            <w:r>
              <w:rPr>
                <w:rFonts w:ascii="Times New Roman" w:hAnsi="Times New Roman"/>
                <w:color w:val="000000"/>
                <w:sz w:val="24"/>
                <w:szCs w:val="24"/>
              </w:rPr>
              <w:t>ы</w:t>
            </w:r>
            <w:r>
              <w:rPr>
                <w:rFonts w:ascii="Times New Roman" w:hAnsi="Times New Roman"/>
                <w:color w:val="000000"/>
                <w:sz w:val="24"/>
                <w:szCs w:val="24"/>
              </w:rPr>
              <w:t xml:space="preserve">кальные инструменты: </w:t>
            </w:r>
            <w:proofErr w:type="gramStart"/>
            <w:r>
              <w:rPr>
                <w:rFonts w:ascii="Times New Roman" w:hAnsi="Times New Roman"/>
                <w:color w:val="000000"/>
                <w:sz w:val="24"/>
                <w:szCs w:val="24"/>
              </w:rPr>
              <w:t>И. Томита электронная обработка пьесы М.П. Мусоргского «Балет н</w:t>
            </w:r>
            <w:r>
              <w:rPr>
                <w:rFonts w:ascii="Times New Roman" w:hAnsi="Times New Roman"/>
                <w:color w:val="000000"/>
                <w:sz w:val="24"/>
                <w:szCs w:val="24"/>
              </w:rPr>
              <w:t>е</w:t>
            </w:r>
            <w:r>
              <w:rPr>
                <w:rFonts w:ascii="Times New Roman" w:hAnsi="Times New Roman"/>
                <w:color w:val="000000"/>
                <w:sz w:val="24"/>
                <w:szCs w:val="24"/>
              </w:rPr>
              <w:t>вылупившихся пте</w:t>
            </w:r>
            <w:r>
              <w:rPr>
                <w:rFonts w:ascii="Times New Roman" w:hAnsi="Times New Roman"/>
                <w:color w:val="000000"/>
                <w:sz w:val="24"/>
                <w:szCs w:val="24"/>
              </w:rPr>
              <w:t>н</w:t>
            </w:r>
            <w:r>
              <w:rPr>
                <w:rFonts w:ascii="Times New Roman" w:hAnsi="Times New Roman"/>
                <w:color w:val="000000"/>
                <w:sz w:val="24"/>
                <w:szCs w:val="24"/>
              </w:rPr>
              <w:t>цов» из цикла «Карти</w:t>
            </w:r>
            <w:r>
              <w:rPr>
                <w:rFonts w:ascii="Times New Roman" w:hAnsi="Times New Roman"/>
                <w:color w:val="000000"/>
                <w:sz w:val="24"/>
                <w:szCs w:val="24"/>
              </w:rPr>
              <w:t>н</w:t>
            </w:r>
            <w:r>
              <w:rPr>
                <w:rFonts w:ascii="Times New Roman" w:hAnsi="Times New Roman"/>
                <w:color w:val="000000"/>
                <w:sz w:val="24"/>
                <w:szCs w:val="24"/>
              </w:rPr>
              <w:t>ки с выставки»; А.Рыбников «Гроза» и «Свет Звезд» из к/ф «Через тернии к зве</w:t>
            </w:r>
            <w:r>
              <w:rPr>
                <w:rFonts w:ascii="Times New Roman" w:hAnsi="Times New Roman"/>
                <w:color w:val="000000"/>
                <w:sz w:val="24"/>
                <w:szCs w:val="24"/>
              </w:rPr>
              <w:t>з</w:t>
            </w:r>
            <w:r>
              <w:rPr>
                <w:rFonts w:ascii="Times New Roman" w:hAnsi="Times New Roman"/>
                <w:color w:val="000000"/>
                <w:sz w:val="24"/>
                <w:szCs w:val="24"/>
              </w:rPr>
              <w:t>дам»; А. Островский «Спят усталые игру</w:t>
            </w:r>
            <w:r>
              <w:rPr>
                <w:rFonts w:ascii="Times New Roman" w:hAnsi="Times New Roman"/>
                <w:color w:val="000000"/>
                <w:sz w:val="24"/>
                <w:szCs w:val="24"/>
              </w:rPr>
              <w:t>ш</w:t>
            </w:r>
            <w:r>
              <w:rPr>
                <w:rFonts w:ascii="Times New Roman" w:hAnsi="Times New Roman"/>
                <w:color w:val="000000"/>
                <w:sz w:val="24"/>
                <w:szCs w:val="24"/>
              </w:rPr>
              <w:t>ки»</w:t>
            </w:r>
            <w:proofErr w:type="gramEnd"/>
          </w:p>
        </w:tc>
        <w:tc>
          <w:tcPr>
            <w:tcW w:w="875"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r>
              <w:rPr>
                <w:rFonts w:ascii="Times New Roman" w:hAnsi="Times New Roman"/>
                <w:color w:val="000000"/>
                <w:sz w:val="24"/>
                <w:szCs w:val="24"/>
              </w:rPr>
              <w:t xml:space="preserve"> 1 </w:t>
            </w:r>
          </w:p>
        </w:tc>
        <w:tc>
          <w:tcPr>
            <w:tcW w:w="1680"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p>
        </w:tc>
        <w:tc>
          <w:tcPr>
            <w:tcW w:w="1744"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p>
        </w:tc>
        <w:tc>
          <w:tcPr>
            <w:tcW w:w="2024"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color w:val="000000"/>
                <w:sz w:val="24"/>
                <w:szCs w:val="24"/>
              </w:rPr>
              <w:t>resh.edu.ru</w:t>
            </w:r>
          </w:p>
        </w:tc>
      </w:tr>
      <w:tr w:rsidR="00AC4288" w:rsidTr="00BF63E9">
        <w:trPr>
          <w:trHeight w:val="144"/>
        </w:trPr>
        <w:tc>
          <w:tcPr>
            <w:tcW w:w="3523" w:type="dxa"/>
            <w:gridSpan w:val="2"/>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color w:val="000000"/>
                <w:sz w:val="24"/>
                <w:szCs w:val="24"/>
              </w:rPr>
              <w:t>Итого по разделу</w:t>
            </w:r>
          </w:p>
        </w:tc>
        <w:tc>
          <w:tcPr>
            <w:tcW w:w="875"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r>
              <w:rPr>
                <w:rFonts w:ascii="Times New Roman" w:hAnsi="Times New Roman"/>
                <w:color w:val="000000"/>
                <w:sz w:val="24"/>
                <w:szCs w:val="24"/>
              </w:rPr>
              <w:t xml:space="preserve"> 3 </w:t>
            </w:r>
          </w:p>
        </w:tc>
        <w:tc>
          <w:tcPr>
            <w:tcW w:w="5448" w:type="dxa"/>
            <w:gridSpan w:val="3"/>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rPr>
                <w:sz w:val="24"/>
                <w:szCs w:val="24"/>
              </w:rPr>
            </w:pPr>
          </w:p>
        </w:tc>
      </w:tr>
      <w:tr w:rsidR="00AC4288" w:rsidTr="00BF63E9">
        <w:trPr>
          <w:trHeight w:val="144"/>
        </w:trPr>
        <w:tc>
          <w:tcPr>
            <w:tcW w:w="9846" w:type="dxa"/>
            <w:gridSpan w:val="6"/>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b/>
                <w:color w:val="000000"/>
                <w:sz w:val="24"/>
                <w:szCs w:val="24"/>
              </w:rPr>
              <w:t>Раздел 5.</w:t>
            </w:r>
            <w:r>
              <w:rPr>
                <w:rFonts w:ascii="Times New Roman" w:hAnsi="Times New Roman"/>
                <w:color w:val="000000"/>
                <w:sz w:val="24"/>
                <w:szCs w:val="24"/>
              </w:rPr>
              <w:t xml:space="preserve"> </w:t>
            </w:r>
            <w:r>
              <w:rPr>
                <w:rFonts w:ascii="Times New Roman" w:hAnsi="Times New Roman"/>
                <w:b/>
                <w:color w:val="000000"/>
                <w:sz w:val="24"/>
                <w:szCs w:val="24"/>
              </w:rPr>
              <w:t>Музыкальная грамота</w:t>
            </w:r>
          </w:p>
        </w:tc>
      </w:tr>
      <w:tr w:rsidR="00AC4288" w:rsidTr="00BF63E9">
        <w:trPr>
          <w:trHeight w:val="144"/>
        </w:trPr>
        <w:tc>
          <w:tcPr>
            <w:tcW w:w="641"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rPr>
                <w:sz w:val="24"/>
                <w:szCs w:val="24"/>
              </w:rPr>
            </w:pPr>
            <w:r>
              <w:rPr>
                <w:rFonts w:ascii="Times New Roman" w:hAnsi="Times New Roman"/>
                <w:color w:val="000000"/>
                <w:sz w:val="24"/>
                <w:szCs w:val="24"/>
              </w:rPr>
              <w:t>5.1</w:t>
            </w:r>
          </w:p>
        </w:tc>
        <w:tc>
          <w:tcPr>
            <w:tcW w:w="2882"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color w:val="000000"/>
                <w:sz w:val="24"/>
                <w:szCs w:val="24"/>
              </w:rPr>
              <w:t>Весь мир звучит: Н.А. Римский-Корсаков «П</w:t>
            </w:r>
            <w:r>
              <w:rPr>
                <w:rFonts w:ascii="Times New Roman" w:hAnsi="Times New Roman"/>
                <w:color w:val="000000"/>
                <w:sz w:val="24"/>
                <w:szCs w:val="24"/>
              </w:rPr>
              <w:t>о</w:t>
            </w:r>
            <w:r>
              <w:rPr>
                <w:rFonts w:ascii="Times New Roman" w:hAnsi="Times New Roman"/>
                <w:color w:val="000000"/>
                <w:sz w:val="24"/>
                <w:szCs w:val="24"/>
              </w:rPr>
              <w:t>хвала пустыне» из оп</w:t>
            </w:r>
            <w:r>
              <w:rPr>
                <w:rFonts w:ascii="Times New Roman" w:hAnsi="Times New Roman"/>
                <w:color w:val="000000"/>
                <w:sz w:val="24"/>
                <w:szCs w:val="24"/>
              </w:rPr>
              <w:t>е</w:t>
            </w:r>
            <w:r>
              <w:rPr>
                <w:rFonts w:ascii="Times New Roman" w:hAnsi="Times New Roman"/>
                <w:color w:val="000000"/>
                <w:sz w:val="24"/>
                <w:szCs w:val="24"/>
              </w:rPr>
              <w:t>ры «Сказание о невид</w:t>
            </w:r>
            <w:r>
              <w:rPr>
                <w:rFonts w:ascii="Times New Roman" w:hAnsi="Times New Roman"/>
                <w:color w:val="000000"/>
                <w:sz w:val="24"/>
                <w:szCs w:val="24"/>
              </w:rPr>
              <w:t>и</w:t>
            </w:r>
            <w:r>
              <w:rPr>
                <w:rFonts w:ascii="Times New Roman" w:hAnsi="Times New Roman"/>
                <w:color w:val="000000"/>
                <w:sz w:val="24"/>
                <w:szCs w:val="24"/>
              </w:rPr>
              <w:t>мом граде Китеже и д</w:t>
            </w:r>
            <w:r>
              <w:rPr>
                <w:rFonts w:ascii="Times New Roman" w:hAnsi="Times New Roman"/>
                <w:color w:val="000000"/>
                <w:sz w:val="24"/>
                <w:szCs w:val="24"/>
              </w:rPr>
              <w:t>е</w:t>
            </w:r>
            <w:r>
              <w:rPr>
                <w:rFonts w:ascii="Times New Roman" w:hAnsi="Times New Roman"/>
                <w:color w:val="000000"/>
                <w:sz w:val="24"/>
                <w:szCs w:val="24"/>
              </w:rPr>
              <w:t>ве Февронии»</w:t>
            </w:r>
          </w:p>
        </w:tc>
        <w:tc>
          <w:tcPr>
            <w:tcW w:w="875"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r>
              <w:rPr>
                <w:rFonts w:ascii="Times New Roman" w:hAnsi="Times New Roman"/>
                <w:color w:val="000000"/>
                <w:sz w:val="24"/>
                <w:szCs w:val="24"/>
              </w:rPr>
              <w:t xml:space="preserve"> 1 </w:t>
            </w:r>
          </w:p>
        </w:tc>
        <w:tc>
          <w:tcPr>
            <w:tcW w:w="1680"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p>
        </w:tc>
        <w:tc>
          <w:tcPr>
            <w:tcW w:w="1744"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p>
        </w:tc>
        <w:tc>
          <w:tcPr>
            <w:tcW w:w="2024"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color w:val="000000"/>
                <w:sz w:val="24"/>
                <w:szCs w:val="24"/>
              </w:rPr>
              <w:t>resh.edu.ru</w:t>
            </w:r>
          </w:p>
        </w:tc>
      </w:tr>
      <w:tr w:rsidR="00AC4288" w:rsidTr="00BF63E9">
        <w:trPr>
          <w:trHeight w:val="144"/>
        </w:trPr>
        <w:tc>
          <w:tcPr>
            <w:tcW w:w="641"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rPr>
                <w:sz w:val="24"/>
                <w:szCs w:val="24"/>
              </w:rPr>
            </w:pPr>
            <w:r>
              <w:rPr>
                <w:rFonts w:ascii="Times New Roman" w:hAnsi="Times New Roman"/>
                <w:color w:val="000000"/>
                <w:sz w:val="24"/>
                <w:szCs w:val="24"/>
              </w:rPr>
              <w:t>5.2</w:t>
            </w:r>
          </w:p>
        </w:tc>
        <w:tc>
          <w:tcPr>
            <w:tcW w:w="2882"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color w:val="000000"/>
                <w:sz w:val="24"/>
                <w:szCs w:val="24"/>
              </w:rPr>
              <w:t>Песня: П.И. Чайковский «Осенняя песнь»; Д.Б. Кабалевский, стихи В. Викторова «Песня о школе», А.Д. Фили</w:t>
            </w:r>
            <w:r>
              <w:rPr>
                <w:rFonts w:ascii="Times New Roman" w:hAnsi="Times New Roman"/>
                <w:color w:val="000000"/>
                <w:sz w:val="24"/>
                <w:szCs w:val="24"/>
              </w:rPr>
              <w:t>п</w:t>
            </w:r>
            <w:r>
              <w:rPr>
                <w:rFonts w:ascii="Times New Roman" w:hAnsi="Times New Roman"/>
                <w:color w:val="000000"/>
                <w:sz w:val="24"/>
                <w:szCs w:val="24"/>
              </w:rPr>
              <w:t>пенко, стихи Т.И. Во</w:t>
            </w:r>
            <w:r>
              <w:rPr>
                <w:rFonts w:ascii="Times New Roman" w:hAnsi="Times New Roman"/>
                <w:color w:val="000000"/>
                <w:sz w:val="24"/>
                <w:szCs w:val="24"/>
              </w:rPr>
              <w:t>л</w:t>
            </w:r>
            <w:r>
              <w:rPr>
                <w:rFonts w:ascii="Times New Roman" w:hAnsi="Times New Roman"/>
                <w:color w:val="000000"/>
                <w:sz w:val="24"/>
                <w:szCs w:val="24"/>
              </w:rPr>
              <w:t>гиной «Веселый муз</w:t>
            </w:r>
            <w:r>
              <w:rPr>
                <w:rFonts w:ascii="Times New Roman" w:hAnsi="Times New Roman"/>
                <w:color w:val="000000"/>
                <w:sz w:val="24"/>
                <w:szCs w:val="24"/>
              </w:rPr>
              <w:t>ы</w:t>
            </w:r>
            <w:r>
              <w:rPr>
                <w:rFonts w:ascii="Times New Roman" w:hAnsi="Times New Roman"/>
                <w:color w:val="000000"/>
                <w:sz w:val="24"/>
                <w:szCs w:val="24"/>
              </w:rPr>
              <w:t>кант»</w:t>
            </w:r>
          </w:p>
        </w:tc>
        <w:tc>
          <w:tcPr>
            <w:tcW w:w="875"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r>
              <w:rPr>
                <w:rFonts w:ascii="Times New Roman" w:hAnsi="Times New Roman"/>
                <w:color w:val="000000"/>
                <w:sz w:val="24"/>
                <w:szCs w:val="24"/>
              </w:rPr>
              <w:t xml:space="preserve"> 1 </w:t>
            </w:r>
          </w:p>
        </w:tc>
        <w:tc>
          <w:tcPr>
            <w:tcW w:w="1680"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p>
        </w:tc>
        <w:tc>
          <w:tcPr>
            <w:tcW w:w="1744"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p>
        </w:tc>
        <w:tc>
          <w:tcPr>
            <w:tcW w:w="2024"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color w:val="000000"/>
                <w:sz w:val="24"/>
                <w:szCs w:val="24"/>
              </w:rPr>
              <w:t>resh.edu.ru</w:t>
            </w:r>
          </w:p>
        </w:tc>
      </w:tr>
      <w:tr w:rsidR="00AC4288" w:rsidTr="00BF63E9">
        <w:trPr>
          <w:trHeight w:val="144"/>
        </w:trPr>
        <w:tc>
          <w:tcPr>
            <w:tcW w:w="3523" w:type="dxa"/>
            <w:gridSpan w:val="2"/>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color w:val="000000"/>
                <w:sz w:val="24"/>
                <w:szCs w:val="24"/>
              </w:rPr>
              <w:t>Итого по разделу</w:t>
            </w:r>
          </w:p>
        </w:tc>
        <w:tc>
          <w:tcPr>
            <w:tcW w:w="875"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r>
              <w:rPr>
                <w:rFonts w:ascii="Times New Roman" w:hAnsi="Times New Roman"/>
                <w:color w:val="000000"/>
                <w:sz w:val="24"/>
                <w:szCs w:val="24"/>
              </w:rPr>
              <w:t xml:space="preserve"> 2 </w:t>
            </w:r>
          </w:p>
        </w:tc>
        <w:tc>
          <w:tcPr>
            <w:tcW w:w="5448" w:type="dxa"/>
            <w:gridSpan w:val="3"/>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rPr>
                <w:sz w:val="24"/>
                <w:szCs w:val="24"/>
              </w:rPr>
            </w:pPr>
          </w:p>
        </w:tc>
      </w:tr>
      <w:tr w:rsidR="00AC4288" w:rsidTr="00BF63E9">
        <w:trPr>
          <w:trHeight w:val="144"/>
        </w:trPr>
        <w:tc>
          <w:tcPr>
            <w:tcW w:w="3523" w:type="dxa"/>
            <w:gridSpan w:val="2"/>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color w:val="000000"/>
                <w:sz w:val="24"/>
                <w:szCs w:val="24"/>
              </w:rPr>
              <w:t>ОБЩЕЕ КОЛИЧЕСТВО Ч</w:t>
            </w:r>
            <w:r>
              <w:rPr>
                <w:rFonts w:ascii="Times New Roman" w:hAnsi="Times New Roman"/>
                <w:color w:val="000000"/>
                <w:sz w:val="24"/>
                <w:szCs w:val="24"/>
              </w:rPr>
              <w:t>А</w:t>
            </w:r>
            <w:r>
              <w:rPr>
                <w:rFonts w:ascii="Times New Roman" w:hAnsi="Times New Roman"/>
                <w:color w:val="000000"/>
                <w:sz w:val="24"/>
                <w:szCs w:val="24"/>
              </w:rPr>
              <w:t>СОВ ПО ПРОГРАММЕ</w:t>
            </w:r>
          </w:p>
        </w:tc>
        <w:tc>
          <w:tcPr>
            <w:tcW w:w="875"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r>
              <w:rPr>
                <w:rFonts w:ascii="Times New Roman" w:hAnsi="Times New Roman"/>
                <w:color w:val="000000"/>
                <w:sz w:val="24"/>
                <w:szCs w:val="24"/>
              </w:rPr>
              <w:t xml:space="preserve"> 33 </w:t>
            </w:r>
          </w:p>
        </w:tc>
        <w:tc>
          <w:tcPr>
            <w:tcW w:w="1680"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r>
              <w:rPr>
                <w:rFonts w:ascii="Times New Roman" w:hAnsi="Times New Roman"/>
                <w:color w:val="000000"/>
                <w:sz w:val="24"/>
                <w:szCs w:val="24"/>
              </w:rPr>
              <w:t xml:space="preserve"> 0 </w:t>
            </w:r>
          </w:p>
        </w:tc>
        <w:tc>
          <w:tcPr>
            <w:tcW w:w="1744"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r>
              <w:rPr>
                <w:rFonts w:ascii="Times New Roman" w:hAnsi="Times New Roman"/>
                <w:color w:val="000000"/>
                <w:sz w:val="24"/>
                <w:szCs w:val="24"/>
              </w:rPr>
              <w:t xml:space="preserve"> 0 </w:t>
            </w:r>
          </w:p>
        </w:tc>
        <w:tc>
          <w:tcPr>
            <w:tcW w:w="2024"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rPr>
                <w:sz w:val="24"/>
                <w:szCs w:val="24"/>
              </w:rPr>
            </w:pPr>
          </w:p>
        </w:tc>
      </w:tr>
    </w:tbl>
    <w:p w:rsidR="00AC4288" w:rsidRDefault="00AC4288" w:rsidP="00AC4288">
      <w:pPr>
        <w:sectPr w:rsidR="00AC4288" w:rsidSect="00BF63E9">
          <w:pgSz w:w="11906" w:h="16383"/>
          <w:pgMar w:top="1701" w:right="1134" w:bottom="850" w:left="1134" w:header="0" w:footer="0" w:gutter="0"/>
          <w:cols w:space="720"/>
          <w:formProt w:val="0"/>
          <w:docGrid w:linePitch="299" w:charSpace="4096"/>
        </w:sectPr>
      </w:pPr>
    </w:p>
    <w:p w:rsidR="0035351F" w:rsidRDefault="0035351F" w:rsidP="00AC4288">
      <w:pPr>
        <w:spacing w:after="0"/>
        <w:ind w:left="120"/>
        <w:rPr>
          <w:rFonts w:ascii="Times New Roman" w:hAnsi="Times New Roman"/>
          <w:b/>
          <w:color w:val="000000"/>
          <w:sz w:val="24"/>
          <w:szCs w:val="24"/>
        </w:rPr>
      </w:pPr>
    </w:p>
    <w:p w:rsidR="00BF63E9" w:rsidRDefault="00BF63E9" w:rsidP="00AC4288">
      <w:pPr>
        <w:spacing w:after="0"/>
        <w:ind w:left="120"/>
        <w:rPr>
          <w:rFonts w:ascii="Times New Roman" w:hAnsi="Times New Roman"/>
          <w:b/>
          <w:color w:val="000000"/>
          <w:sz w:val="24"/>
          <w:szCs w:val="24"/>
        </w:rPr>
      </w:pPr>
    </w:p>
    <w:p w:rsidR="00BF63E9" w:rsidRDefault="00BF63E9" w:rsidP="00AC4288">
      <w:pPr>
        <w:spacing w:after="0"/>
        <w:ind w:left="120"/>
        <w:rPr>
          <w:rFonts w:ascii="Times New Roman" w:hAnsi="Times New Roman"/>
          <w:b/>
          <w:color w:val="000000"/>
          <w:sz w:val="24"/>
          <w:szCs w:val="24"/>
        </w:rPr>
      </w:pPr>
    </w:p>
    <w:p w:rsidR="00BF63E9" w:rsidRDefault="00BF63E9" w:rsidP="00AC4288">
      <w:pPr>
        <w:spacing w:after="0"/>
        <w:ind w:left="120"/>
        <w:rPr>
          <w:rFonts w:ascii="Times New Roman" w:hAnsi="Times New Roman"/>
          <w:b/>
          <w:color w:val="000000"/>
          <w:sz w:val="24"/>
          <w:szCs w:val="24"/>
        </w:rPr>
      </w:pPr>
    </w:p>
    <w:p w:rsidR="00BF63E9" w:rsidRDefault="00BF63E9" w:rsidP="00AC4288">
      <w:pPr>
        <w:spacing w:after="0"/>
        <w:ind w:left="120"/>
        <w:rPr>
          <w:rFonts w:ascii="Times New Roman" w:hAnsi="Times New Roman"/>
          <w:b/>
          <w:color w:val="000000"/>
          <w:sz w:val="24"/>
          <w:szCs w:val="24"/>
        </w:rPr>
      </w:pPr>
    </w:p>
    <w:p w:rsidR="00AC4288" w:rsidRDefault="00AC4288" w:rsidP="00AC4288">
      <w:pPr>
        <w:spacing w:after="0"/>
        <w:ind w:left="120"/>
        <w:rPr>
          <w:sz w:val="24"/>
          <w:szCs w:val="24"/>
        </w:rPr>
      </w:pPr>
      <w:r>
        <w:rPr>
          <w:rFonts w:ascii="Times New Roman" w:hAnsi="Times New Roman"/>
          <w:b/>
          <w:color w:val="000000"/>
          <w:sz w:val="24"/>
          <w:szCs w:val="24"/>
        </w:rPr>
        <w:lastRenderedPageBreak/>
        <w:t xml:space="preserve"> 2 КЛАСС </w:t>
      </w:r>
    </w:p>
    <w:p w:rsidR="00AC4288" w:rsidRDefault="00AC4288" w:rsidP="00AC4288">
      <w:pPr>
        <w:sectPr w:rsidR="00AC4288">
          <w:type w:val="continuous"/>
          <w:pgSz w:w="11906" w:h="16383"/>
          <w:pgMar w:top="1701" w:right="1134" w:bottom="850" w:left="1134" w:header="0" w:footer="0" w:gutter="0"/>
          <w:cols w:space="720"/>
          <w:formProt w:val="0"/>
          <w:docGrid w:linePitch="299" w:charSpace="4096"/>
        </w:sectPr>
      </w:pPr>
    </w:p>
    <w:tbl>
      <w:tblPr>
        <w:tblW w:w="9846" w:type="dxa"/>
        <w:tblInd w:w="-8" w:type="dxa"/>
        <w:tblLayout w:type="fixed"/>
        <w:tblCellMar>
          <w:top w:w="50" w:type="dxa"/>
          <w:left w:w="100" w:type="dxa"/>
        </w:tblCellMar>
        <w:tblLook w:val="04A0"/>
      </w:tblPr>
      <w:tblGrid>
        <w:gridCol w:w="683"/>
        <w:gridCol w:w="2321"/>
        <w:gridCol w:w="937"/>
        <w:gridCol w:w="1820"/>
        <w:gridCol w:w="1890"/>
        <w:gridCol w:w="2195"/>
      </w:tblGrid>
      <w:tr w:rsidR="00AC4288" w:rsidTr="00AC4288">
        <w:trPr>
          <w:trHeight w:val="144"/>
        </w:trPr>
        <w:tc>
          <w:tcPr>
            <w:tcW w:w="682" w:type="dxa"/>
            <w:vMerge w:val="restart"/>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b/>
                <w:color w:val="000000"/>
                <w:sz w:val="24"/>
                <w:szCs w:val="24"/>
              </w:rPr>
              <w:lastRenderedPageBreak/>
              <w:t xml:space="preserve">№ </w:t>
            </w:r>
            <w:proofErr w:type="gramStart"/>
            <w:r>
              <w:rPr>
                <w:rFonts w:ascii="Times New Roman" w:hAnsi="Times New Roman"/>
                <w:b/>
                <w:color w:val="000000"/>
                <w:sz w:val="24"/>
                <w:szCs w:val="24"/>
              </w:rPr>
              <w:t>п</w:t>
            </w:r>
            <w:proofErr w:type="gramEnd"/>
            <w:r>
              <w:rPr>
                <w:rFonts w:ascii="Times New Roman" w:hAnsi="Times New Roman"/>
                <w:b/>
                <w:color w:val="000000"/>
                <w:sz w:val="24"/>
                <w:szCs w:val="24"/>
              </w:rPr>
              <w:t xml:space="preserve">/п </w:t>
            </w:r>
          </w:p>
          <w:p w:rsidR="00AC4288" w:rsidRDefault="00AC4288" w:rsidP="00AC4288">
            <w:pPr>
              <w:widowControl w:val="0"/>
              <w:spacing w:after="0"/>
              <w:ind w:left="135"/>
              <w:rPr>
                <w:sz w:val="24"/>
                <w:szCs w:val="24"/>
              </w:rPr>
            </w:pPr>
          </w:p>
        </w:tc>
        <w:tc>
          <w:tcPr>
            <w:tcW w:w="2321" w:type="dxa"/>
            <w:vMerge w:val="restart"/>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b/>
                <w:color w:val="000000"/>
                <w:sz w:val="24"/>
                <w:szCs w:val="24"/>
              </w:rPr>
              <w:t xml:space="preserve">Наименование разделов и тем программы </w:t>
            </w:r>
          </w:p>
          <w:p w:rsidR="00AC4288" w:rsidRDefault="00AC4288" w:rsidP="00AC4288">
            <w:pPr>
              <w:widowControl w:val="0"/>
              <w:spacing w:after="0"/>
              <w:ind w:left="135"/>
              <w:rPr>
                <w:sz w:val="24"/>
                <w:szCs w:val="24"/>
              </w:rPr>
            </w:pPr>
          </w:p>
        </w:tc>
        <w:tc>
          <w:tcPr>
            <w:tcW w:w="4647" w:type="dxa"/>
            <w:gridSpan w:val="3"/>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rPr>
                <w:sz w:val="24"/>
                <w:szCs w:val="24"/>
              </w:rPr>
            </w:pPr>
            <w:r>
              <w:rPr>
                <w:rFonts w:ascii="Times New Roman" w:hAnsi="Times New Roman"/>
                <w:b/>
                <w:color w:val="000000"/>
                <w:sz w:val="24"/>
                <w:szCs w:val="24"/>
              </w:rPr>
              <w:t>Количество часов</w:t>
            </w:r>
          </w:p>
        </w:tc>
        <w:tc>
          <w:tcPr>
            <w:tcW w:w="2195" w:type="dxa"/>
            <w:vMerge w:val="restart"/>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b/>
                <w:color w:val="000000"/>
                <w:sz w:val="24"/>
                <w:szCs w:val="24"/>
              </w:rPr>
              <w:t>Электронные (цифровые) о</w:t>
            </w:r>
            <w:r>
              <w:rPr>
                <w:rFonts w:ascii="Times New Roman" w:hAnsi="Times New Roman"/>
                <w:b/>
                <w:color w:val="000000"/>
                <w:sz w:val="24"/>
                <w:szCs w:val="24"/>
              </w:rPr>
              <w:t>б</w:t>
            </w:r>
            <w:r>
              <w:rPr>
                <w:rFonts w:ascii="Times New Roman" w:hAnsi="Times New Roman"/>
                <w:b/>
                <w:color w:val="000000"/>
                <w:sz w:val="24"/>
                <w:szCs w:val="24"/>
              </w:rPr>
              <w:t xml:space="preserve">разовательные ресурсы </w:t>
            </w:r>
          </w:p>
          <w:p w:rsidR="00AC4288" w:rsidRDefault="00AC4288" w:rsidP="00AC4288">
            <w:pPr>
              <w:widowControl w:val="0"/>
              <w:spacing w:after="0"/>
              <w:ind w:left="135"/>
              <w:rPr>
                <w:sz w:val="24"/>
                <w:szCs w:val="24"/>
              </w:rPr>
            </w:pPr>
          </w:p>
        </w:tc>
      </w:tr>
      <w:tr w:rsidR="00AC4288" w:rsidTr="00AC4288">
        <w:trPr>
          <w:trHeight w:val="144"/>
        </w:trPr>
        <w:tc>
          <w:tcPr>
            <w:tcW w:w="682" w:type="dxa"/>
            <w:vMerge/>
            <w:tcBorders>
              <w:left w:val="single" w:sz="6" w:space="0" w:color="000000"/>
              <w:bottom w:val="single" w:sz="6" w:space="0" w:color="000000"/>
              <w:right w:val="single" w:sz="6" w:space="0" w:color="000000"/>
            </w:tcBorders>
          </w:tcPr>
          <w:p w:rsidR="00AC4288" w:rsidRDefault="00AC4288" w:rsidP="00AC4288">
            <w:pPr>
              <w:widowControl w:val="0"/>
              <w:rPr>
                <w:sz w:val="24"/>
                <w:szCs w:val="24"/>
              </w:rPr>
            </w:pPr>
          </w:p>
        </w:tc>
        <w:tc>
          <w:tcPr>
            <w:tcW w:w="2321" w:type="dxa"/>
            <w:vMerge/>
            <w:tcBorders>
              <w:left w:val="single" w:sz="6" w:space="0" w:color="000000"/>
              <w:bottom w:val="single" w:sz="6" w:space="0" w:color="000000"/>
              <w:right w:val="single" w:sz="6" w:space="0" w:color="000000"/>
            </w:tcBorders>
          </w:tcPr>
          <w:p w:rsidR="00AC4288" w:rsidRDefault="00AC4288" w:rsidP="00AC4288">
            <w:pPr>
              <w:widowControl w:val="0"/>
              <w:rPr>
                <w:sz w:val="24"/>
                <w:szCs w:val="24"/>
              </w:rPr>
            </w:pPr>
          </w:p>
        </w:tc>
        <w:tc>
          <w:tcPr>
            <w:tcW w:w="937"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b/>
                <w:color w:val="000000"/>
                <w:sz w:val="24"/>
                <w:szCs w:val="24"/>
              </w:rPr>
              <w:t>Вс</w:t>
            </w:r>
            <w:r>
              <w:rPr>
                <w:rFonts w:ascii="Times New Roman" w:hAnsi="Times New Roman"/>
                <w:b/>
                <w:color w:val="000000"/>
                <w:sz w:val="24"/>
                <w:szCs w:val="24"/>
              </w:rPr>
              <w:t>е</w:t>
            </w:r>
            <w:r>
              <w:rPr>
                <w:rFonts w:ascii="Times New Roman" w:hAnsi="Times New Roman"/>
                <w:b/>
                <w:color w:val="000000"/>
                <w:sz w:val="24"/>
                <w:szCs w:val="24"/>
              </w:rPr>
              <w:t xml:space="preserve">го </w:t>
            </w:r>
          </w:p>
          <w:p w:rsidR="00AC4288" w:rsidRDefault="00AC4288" w:rsidP="00AC4288">
            <w:pPr>
              <w:widowControl w:val="0"/>
              <w:spacing w:after="0"/>
              <w:ind w:left="135"/>
              <w:rPr>
                <w:sz w:val="24"/>
                <w:szCs w:val="24"/>
              </w:rPr>
            </w:pPr>
          </w:p>
        </w:tc>
        <w:tc>
          <w:tcPr>
            <w:tcW w:w="1820"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b/>
                <w:color w:val="000000"/>
                <w:sz w:val="24"/>
                <w:szCs w:val="24"/>
              </w:rPr>
              <w:t>Контрол</w:t>
            </w:r>
            <w:r>
              <w:rPr>
                <w:rFonts w:ascii="Times New Roman" w:hAnsi="Times New Roman"/>
                <w:b/>
                <w:color w:val="000000"/>
                <w:sz w:val="24"/>
                <w:szCs w:val="24"/>
              </w:rPr>
              <w:t>ь</w:t>
            </w:r>
            <w:r>
              <w:rPr>
                <w:rFonts w:ascii="Times New Roman" w:hAnsi="Times New Roman"/>
                <w:b/>
                <w:color w:val="000000"/>
                <w:sz w:val="24"/>
                <w:szCs w:val="24"/>
              </w:rPr>
              <w:t xml:space="preserve">ные работы </w:t>
            </w:r>
          </w:p>
          <w:p w:rsidR="00AC4288" w:rsidRDefault="00AC4288" w:rsidP="00AC4288">
            <w:pPr>
              <w:widowControl w:val="0"/>
              <w:spacing w:after="0"/>
              <w:ind w:left="135"/>
              <w:rPr>
                <w:sz w:val="24"/>
                <w:szCs w:val="24"/>
              </w:rPr>
            </w:pPr>
          </w:p>
        </w:tc>
        <w:tc>
          <w:tcPr>
            <w:tcW w:w="1890"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b/>
                <w:color w:val="000000"/>
                <w:sz w:val="24"/>
                <w:szCs w:val="24"/>
              </w:rPr>
              <w:t>Практич</w:t>
            </w:r>
            <w:r>
              <w:rPr>
                <w:rFonts w:ascii="Times New Roman" w:hAnsi="Times New Roman"/>
                <w:b/>
                <w:color w:val="000000"/>
                <w:sz w:val="24"/>
                <w:szCs w:val="24"/>
              </w:rPr>
              <w:t>е</w:t>
            </w:r>
            <w:r>
              <w:rPr>
                <w:rFonts w:ascii="Times New Roman" w:hAnsi="Times New Roman"/>
                <w:b/>
                <w:color w:val="000000"/>
                <w:sz w:val="24"/>
                <w:szCs w:val="24"/>
              </w:rPr>
              <w:t xml:space="preserve">ские работы </w:t>
            </w:r>
          </w:p>
          <w:p w:rsidR="00AC4288" w:rsidRDefault="00AC4288" w:rsidP="00AC4288">
            <w:pPr>
              <w:widowControl w:val="0"/>
              <w:spacing w:after="0"/>
              <w:ind w:left="135"/>
              <w:rPr>
                <w:sz w:val="24"/>
                <w:szCs w:val="24"/>
              </w:rPr>
            </w:pPr>
          </w:p>
        </w:tc>
        <w:tc>
          <w:tcPr>
            <w:tcW w:w="2195" w:type="dxa"/>
            <w:vMerge/>
            <w:tcBorders>
              <w:left w:val="single" w:sz="6" w:space="0" w:color="000000"/>
              <w:bottom w:val="single" w:sz="6" w:space="0" w:color="000000"/>
              <w:right w:val="single" w:sz="6" w:space="0" w:color="000000"/>
            </w:tcBorders>
          </w:tcPr>
          <w:p w:rsidR="00AC4288" w:rsidRDefault="00AC4288" w:rsidP="00AC4288">
            <w:pPr>
              <w:widowControl w:val="0"/>
              <w:rPr>
                <w:sz w:val="24"/>
                <w:szCs w:val="24"/>
              </w:rPr>
            </w:pPr>
          </w:p>
        </w:tc>
      </w:tr>
      <w:tr w:rsidR="00AC4288" w:rsidTr="00AC4288">
        <w:trPr>
          <w:trHeight w:val="144"/>
        </w:trPr>
        <w:tc>
          <w:tcPr>
            <w:tcW w:w="9845" w:type="dxa"/>
            <w:gridSpan w:val="6"/>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b/>
                <w:color w:val="000000"/>
                <w:sz w:val="24"/>
                <w:szCs w:val="24"/>
              </w:rPr>
              <w:t>ИНВАРИАНТНАЯ ЧАСТЬ</w:t>
            </w:r>
          </w:p>
        </w:tc>
      </w:tr>
      <w:tr w:rsidR="00AC4288" w:rsidTr="00AC4288">
        <w:trPr>
          <w:trHeight w:val="144"/>
        </w:trPr>
        <w:tc>
          <w:tcPr>
            <w:tcW w:w="9845" w:type="dxa"/>
            <w:gridSpan w:val="6"/>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b/>
                <w:color w:val="000000"/>
                <w:sz w:val="24"/>
                <w:szCs w:val="24"/>
              </w:rPr>
              <w:t>Раздел 1.</w:t>
            </w:r>
            <w:r>
              <w:rPr>
                <w:rFonts w:ascii="Times New Roman" w:hAnsi="Times New Roman"/>
                <w:color w:val="000000"/>
                <w:sz w:val="24"/>
                <w:szCs w:val="24"/>
              </w:rPr>
              <w:t xml:space="preserve"> </w:t>
            </w:r>
            <w:r>
              <w:rPr>
                <w:rFonts w:ascii="Times New Roman" w:hAnsi="Times New Roman"/>
                <w:b/>
                <w:color w:val="000000"/>
                <w:sz w:val="24"/>
                <w:szCs w:val="24"/>
              </w:rPr>
              <w:t>Народная музыка России</w:t>
            </w:r>
          </w:p>
        </w:tc>
      </w:tr>
      <w:tr w:rsidR="00AC4288" w:rsidTr="00AC4288">
        <w:trPr>
          <w:trHeight w:val="144"/>
        </w:trPr>
        <w:tc>
          <w:tcPr>
            <w:tcW w:w="682"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rPr>
                <w:sz w:val="24"/>
                <w:szCs w:val="24"/>
              </w:rPr>
            </w:pPr>
            <w:r>
              <w:rPr>
                <w:rFonts w:ascii="Times New Roman" w:hAnsi="Times New Roman"/>
                <w:color w:val="000000"/>
                <w:sz w:val="24"/>
                <w:szCs w:val="24"/>
              </w:rPr>
              <w:t>1.1</w:t>
            </w:r>
          </w:p>
        </w:tc>
        <w:tc>
          <w:tcPr>
            <w:tcW w:w="2321"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color w:val="000000"/>
                <w:sz w:val="24"/>
                <w:szCs w:val="24"/>
              </w:rPr>
              <w:t>Край, в котором ты живёшь: ру</w:t>
            </w:r>
            <w:r>
              <w:rPr>
                <w:rFonts w:ascii="Times New Roman" w:hAnsi="Times New Roman"/>
                <w:color w:val="000000"/>
                <w:sz w:val="24"/>
                <w:szCs w:val="24"/>
              </w:rPr>
              <w:t>с</w:t>
            </w:r>
            <w:r>
              <w:rPr>
                <w:rFonts w:ascii="Times New Roman" w:hAnsi="Times New Roman"/>
                <w:color w:val="000000"/>
                <w:sz w:val="24"/>
                <w:szCs w:val="24"/>
              </w:rPr>
              <w:t>ские народные песни «Во поле береза стояла», «Уж как по мосту, мосточку»; В.Я.Шаинский «Вместе весело шагать»</w:t>
            </w:r>
          </w:p>
        </w:tc>
        <w:tc>
          <w:tcPr>
            <w:tcW w:w="937"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r>
              <w:rPr>
                <w:rFonts w:ascii="Times New Roman" w:hAnsi="Times New Roman"/>
                <w:color w:val="000000"/>
                <w:sz w:val="24"/>
                <w:szCs w:val="24"/>
              </w:rPr>
              <w:t xml:space="preserve"> 1 </w:t>
            </w:r>
          </w:p>
        </w:tc>
        <w:tc>
          <w:tcPr>
            <w:tcW w:w="1820"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p>
        </w:tc>
        <w:tc>
          <w:tcPr>
            <w:tcW w:w="1890"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p>
        </w:tc>
        <w:tc>
          <w:tcPr>
            <w:tcW w:w="2195"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color w:val="000000"/>
                <w:sz w:val="24"/>
                <w:szCs w:val="24"/>
              </w:rPr>
              <w:t>resh.edu.ru</w:t>
            </w:r>
          </w:p>
        </w:tc>
      </w:tr>
      <w:tr w:rsidR="00AC4288" w:rsidTr="00AC4288">
        <w:trPr>
          <w:trHeight w:val="144"/>
        </w:trPr>
        <w:tc>
          <w:tcPr>
            <w:tcW w:w="682"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rPr>
                <w:sz w:val="24"/>
                <w:szCs w:val="24"/>
              </w:rPr>
            </w:pPr>
            <w:r>
              <w:rPr>
                <w:rFonts w:ascii="Times New Roman" w:hAnsi="Times New Roman"/>
                <w:color w:val="000000"/>
                <w:sz w:val="24"/>
                <w:szCs w:val="24"/>
              </w:rPr>
              <w:t>1.2</w:t>
            </w:r>
          </w:p>
        </w:tc>
        <w:tc>
          <w:tcPr>
            <w:tcW w:w="2321"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color w:val="000000"/>
                <w:sz w:val="24"/>
                <w:szCs w:val="24"/>
              </w:rPr>
              <w:t>Русский фольклор: русские народные песни «Из-под д</w:t>
            </w:r>
            <w:r>
              <w:rPr>
                <w:rFonts w:ascii="Times New Roman" w:hAnsi="Times New Roman"/>
                <w:color w:val="000000"/>
                <w:sz w:val="24"/>
                <w:szCs w:val="24"/>
              </w:rPr>
              <w:t>у</w:t>
            </w:r>
            <w:r>
              <w:rPr>
                <w:rFonts w:ascii="Times New Roman" w:hAnsi="Times New Roman"/>
                <w:color w:val="000000"/>
                <w:sz w:val="24"/>
                <w:szCs w:val="24"/>
              </w:rPr>
              <w:t>ба, из-под вяза»</w:t>
            </w:r>
          </w:p>
        </w:tc>
        <w:tc>
          <w:tcPr>
            <w:tcW w:w="937"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r>
              <w:rPr>
                <w:rFonts w:ascii="Times New Roman" w:hAnsi="Times New Roman"/>
                <w:color w:val="000000"/>
                <w:sz w:val="24"/>
                <w:szCs w:val="24"/>
              </w:rPr>
              <w:t xml:space="preserve"> 1 </w:t>
            </w:r>
          </w:p>
        </w:tc>
        <w:tc>
          <w:tcPr>
            <w:tcW w:w="1820"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p>
        </w:tc>
        <w:tc>
          <w:tcPr>
            <w:tcW w:w="1890"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p>
        </w:tc>
        <w:tc>
          <w:tcPr>
            <w:tcW w:w="2195"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color w:val="000000"/>
                <w:sz w:val="24"/>
                <w:szCs w:val="24"/>
              </w:rPr>
              <w:t>resh.edu.ru</w:t>
            </w:r>
          </w:p>
        </w:tc>
      </w:tr>
      <w:tr w:rsidR="00AC4288" w:rsidTr="00AC4288">
        <w:trPr>
          <w:trHeight w:val="144"/>
        </w:trPr>
        <w:tc>
          <w:tcPr>
            <w:tcW w:w="682"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rPr>
                <w:sz w:val="24"/>
                <w:szCs w:val="24"/>
              </w:rPr>
            </w:pPr>
            <w:r>
              <w:rPr>
                <w:rFonts w:ascii="Times New Roman" w:hAnsi="Times New Roman"/>
                <w:color w:val="000000"/>
                <w:sz w:val="24"/>
                <w:szCs w:val="24"/>
              </w:rPr>
              <w:t>1.3</w:t>
            </w:r>
          </w:p>
        </w:tc>
        <w:tc>
          <w:tcPr>
            <w:tcW w:w="2321"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color w:val="000000"/>
                <w:sz w:val="24"/>
                <w:szCs w:val="24"/>
              </w:rPr>
              <w:t>Русские народные музыкальные и</w:t>
            </w:r>
            <w:r>
              <w:rPr>
                <w:rFonts w:ascii="Times New Roman" w:hAnsi="Times New Roman"/>
                <w:color w:val="000000"/>
                <w:sz w:val="24"/>
                <w:szCs w:val="24"/>
              </w:rPr>
              <w:t>н</w:t>
            </w:r>
            <w:r>
              <w:rPr>
                <w:rFonts w:ascii="Times New Roman" w:hAnsi="Times New Roman"/>
                <w:color w:val="000000"/>
                <w:sz w:val="24"/>
                <w:szCs w:val="24"/>
              </w:rPr>
              <w:t>струменты: Ру</w:t>
            </w:r>
            <w:r>
              <w:rPr>
                <w:rFonts w:ascii="Times New Roman" w:hAnsi="Times New Roman"/>
                <w:color w:val="000000"/>
                <w:sz w:val="24"/>
                <w:szCs w:val="24"/>
              </w:rPr>
              <w:t>с</w:t>
            </w:r>
            <w:r>
              <w:rPr>
                <w:rFonts w:ascii="Times New Roman" w:hAnsi="Times New Roman"/>
                <w:color w:val="000000"/>
                <w:sz w:val="24"/>
                <w:szCs w:val="24"/>
              </w:rPr>
              <w:t>ские народные песни «Светит м</w:t>
            </w:r>
            <w:r>
              <w:rPr>
                <w:rFonts w:ascii="Times New Roman" w:hAnsi="Times New Roman"/>
                <w:color w:val="000000"/>
                <w:sz w:val="24"/>
                <w:szCs w:val="24"/>
              </w:rPr>
              <w:t>е</w:t>
            </w:r>
            <w:r>
              <w:rPr>
                <w:rFonts w:ascii="Times New Roman" w:hAnsi="Times New Roman"/>
                <w:color w:val="000000"/>
                <w:sz w:val="24"/>
                <w:szCs w:val="24"/>
              </w:rPr>
              <w:t>сяц»; «Ах вы, с</w:t>
            </w:r>
            <w:r>
              <w:rPr>
                <w:rFonts w:ascii="Times New Roman" w:hAnsi="Times New Roman"/>
                <w:color w:val="000000"/>
                <w:sz w:val="24"/>
                <w:szCs w:val="24"/>
              </w:rPr>
              <w:t>е</w:t>
            </w:r>
            <w:r>
              <w:rPr>
                <w:rFonts w:ascii="Times New Roman" w:hAnsi="Times New Roman"/>
                <w:color w:val="000000"/>
                <w:sz w:val="24"/>
                <w:szCs w:val="24"/>
              </w:rPr>
              <w:t>ни, мои сени»</w:t>
            </w:r>
          </w:p>
        </w:tc>
        <w:tc>
          <w:tcPr>
            <w:tcW w:w="937"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r>
              <w:rPr>
                <w:rFonts w:ascii="Times New Roman" w:hAnsi="Times New Roman"/>
                <w:color w:val="000000"/>
                <w:sz w:val="24"/>
                <w:szCs w:val="24"/>
              </w:rPr>
              <w:t xml:space="preserve"> 1 </w:t>
            </w:r>
          </w:p>
        </w:tc>
        <w:tc>
          <w:tcPr>
            <w:tcW w:w="1820"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p>
        </w:tc>
        <w:tc>
          <w:tcPr>
            <w:tcW w:w="1890"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p>
        </w:tc>
        <w:tc>
          <w:tcPr>
            <w:tcW w:w="2195"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color w:val="000000"/>
                <w:sz w:val="24"/>
                <w:szCs w:val="24"/>
              </w:rPr>
              <w:t>resh.edu.ru</w:t>
            </w:r>
          </w:p>
        </w:tc>
      </w:tr>
      <w:tr w:rsidR="00AC4288" w:rsidTr="00AC4288">
        <w:trPr>
          <w:trHeight w:val="144"/>
        </w:trPr>
        <w:tc>
          <w:tcPr>
            <w:tcW w:w="682"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rPr>
                <w:sz w:val="24"/>
                <w:szCs w:val="24"/>
              </w:rPr>
            </w:pPr>
            <w:r>
              <w:rPr>
                <w:rFonts w:ascii="Times New Roman" w:hAnsi="Times New Roman"/>
                <w:color w:val="000000"/>
                <w:sz w:val="24"/>
                <w:szCs w:val="24"/>
              </w:rPr>
              <w:t>1.4</w:t>
            </w:r>
          </w:p>
        </w:tc>
        <w:tc>
          <w:tcPr>
            <w:tcW w:w="2321"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color w:val="000000"/>
                <w:sz w:val="24"/>
                <w:szCs w:val="24"/>
              </w:rPr>
              <w:t>Сказки, мифы и легенды: «Былина о Вольге и Мик</w:t>
            </w:r>
            <w:r>
              <w:rPr>
                <w:rFonts w:ascii="Times New Roman" w:hAnsi="Times New Roman"/>
                <w:color w:val="000000"/>
                <w:sz w:val="24"/>
                <w:szCs w:val="24"/>
              </w:rPr>
              <w:t>у</w:t>
            </w:r>
            <w:r>
              <w:rPr>
                <w:rFonts w:ascii="Times New Roman" w:hAnsi="Times New Roman"/>
                <w:color w:val="000000"/>
                <w:sz w:val="24"/>
                <w:szCs w:val="24"/>
              </w:rPr>
              <w:t>ле», А.С. Аре</w:t>
            </w:r>
            <w:r>
              <w:rPr>
                <w:rFonts w:ascii="Times New Roman" w:hAnsi="Times New Roman"/>
                <w:color w:val="000000"/>
                <w:sz w:val="24"/>
                <w:szCs w:val="24"/>
              </w:rPr>
              <w:t>н</w:t>
            </w:r>
            <w:r>
              <w:rPr>
                <w:rFonts w:ascii="Times New Roman" w:hAnsi="Times New Roman"/>
                <w:color w:val="000000"/>
                <w:sz w:val="24"/>
                <w:szCs w:val="24"/>
              </w:rPr>
              <w:t>ский «Фантазия на темы Рябинина для фортепиано с оркестром»; Н.Добронравов М. Таривердиев «М</w:t>
            </w:r>
            <w:r>
              <w:rPr>
                <w:rFonts w:ascii="Times New Roman" w:hAnsi="Times New Roman"/>
                <w:color w:val="000000"/>
                <w:sz w:val="24"/>
                <w:szCs w:val="24"/>
              </w:rPr>
              <w:t>а</w:t>
            </w:r>
            <w:r>
              <w:rPr>
                <w:rFonts w:ascii="Times New Roman" w:hAnsi="Times New Roman"/>
                <w:color w:val="000000"/>
                <w:sz w:val="24"/>
                <w:szCs w:val="24"/>
              </w:rPr>
              <w:t>ленький принц» (Кто тебя выд</w:t>
            </w:r>
            <w:r>
              <w:rPr>
                <w:rFonts w:ascii="Times New Roman" w:hAnsi="Times New Roman"/>
                <w:color w:val="000000"/>
                <w:sz w:val="24"/>
                <w:szCs w:val="24"/>
              </w:rPr>
              <w:t>у</w:t>
            </w:r>
            <w:r>
              <w:rPr>
                <w:rFonts w:ascii="Times New Roman" w:hAnsi="Times New Roman"/>
                <w:color w:val="000000"/>
                <w:sz w:val="24"/>
                <w:szCs w:val="24"/>
              </w:rPr>
              <w:t xml:space="preserve">мал, звездная </w:t>
            </w:r>
            <w:r>
              <w:rPr>
                <w:rFonts w:ascii="Times New Roman" w:hAnsi="Times New Roman"/>
                <w:color w:val="000000"/>
                <w:sz w:val="24"/>
                <w:szCs w:val="24"/>
              </w:rPr>
              <w:lastRenderedPageBreak/>
              <w:t>страна…)</w:t>
            </w:r>
          </w:p>
        </w:tc>
        <w:tc>
          <w:tcPr>
            <w:tcW w:w="937"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r>
              <w:rPr>
                <w:rFonts w:ascii="Times New Roman" w:hAnsi="Times New Roman"/>
                <w:color w:val="000000"/>
                <w:sz w:val="24"/>
                <w:szCs w:val="24"/>
              </w:rPr>
              <w:lastRenderedPageBreak/>
              <w:t xml:space="preserve"> 1 </w:t>
            </w:r>
          </w:p>
        </w:tc>
        <w:tc>
          <w:tcPr>
            <w:tcW w:w="1820"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p>
        </w:tc>
        <w:tc>
          <w:tcPr>
            <w:tcW w:w="1890"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p>
        </w:tc>
        <w:tc>
          <w:tcPr>
            <w:tcW w:w="2195"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color w:val="000000"/>
                <w:sz w:val="24"/>
                <w:szCs w:val="24"/>
              </w:rPr>
              <w:t>resh.edu.ru</w:t>
            </w:r>
          </w:p>
        </w:tc>
      </w:tr>
      <w:tr w:rsidR="00AC4288" w:rsidTr="00AC4288">
        <w:trPr>
          <w:trHeight w:val="144"/>
        </w:trPr>
        <w:tc>
          <w:tcPr>
            <w:tcW w:w="682"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rPr>
                <w:sz w:val="24"/>
                <w:szCs w:val="24"/>
              </w:rPr>
            </w:pPr>
            <w:r>
              <w:rPr>
                <w:rFonts w:ascii="Times New Roman" w:hAnsi="Times New Roman"/>
                <w:color w:val="000000"/>
                <w:sz w:val="24"/>
                <w:szCs w:val="24"/>
              </w:rPr>
              <w:lastRenderedPageBreak/>
              <w:t>1.5</w:t>
            </w:r>
          </w:p>
        </w:tc>
        <w:tc>
          <w:tcPr>
            <w:tcW w:w="2321"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color w:val="000000"/>
                <w:sz w:val="24"/>
                <w:szCs w:val="24"/>
              </w:rPr>
              <w:t>Народные праз</w:t>
            </w:r>
            <w:r>
              <w:rPr>
                <w:rFonts w:ascii="Times New Roman" w:hAnsi="Times New Roman"/>
                <w:color w:val="000000"/>
                <w:sz w:val="24"/>
                <w:szCs w:val="24"/>
              </w:rPr>
              <w:t>д</w:t>
            </w:r>
            <w:r>
              <w:rPr>
                <w:rFonts w:ascii="Times New Roman" w:hAnsi="Times New Roman"/>
                <w:color w:val="000000"/>
                <w:sz w:val="24"/>
                <w:szCs w:val="24"/>
              </w:rPr>
              <w:t>ники: песни-колядки «Пришла коляда», «В но</w:t>
            </w:r>
            <w:r>
              <w:rPr>
                <w:rFonts w:ascii="Times New Roman" w:hAnsi="Times New Roman"/>
                <w:color w:val="000000"/>
                <w:sz w:val="24"/>
                <w:szCs w:val="24"/>
              </w:rPr>
              <w:t>ч</w:t>
            </w:r>
            <w:r>
              <w:rPr>
                <w:rFonts w:ascii="Times New Roman" w:hAnsi="Times New Roman"/>
                <w:color w:val="000000"/>
                <w:sz w:val="24"/>
                <w:szCs w:val="24"/>
              </w:rPr>
              <w:t>ном саду»</w:t>
            </w:r>
          </w:p>
        </w:tc>
        <w:tc>
          <w:tcPr>
            <w:tcW w:w="937"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r>
              <w:rPr>
                <w:rFonts w:ascii="Times New Roman" w:hAnsi="Times New Roman"/>
                <w:color w:val="000000"/>
                <w:sz w:val="24"/>
                <w:szCs w:val="24"/>
              </w:rPr>
              <w:t xml:space="preserve"> 1 </w:t>
            </w:r>
          </w:p>
        </w:tc>
        <w:tc>
          <w:tcPr>
            <w:tcW w:w="1820"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p>
        </w:tc>
        <w:tc>
          <w:tcPr>
            <w:tcW w:w="1890"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p>
        </w:tc>
        <w:tc>
          <w:tcPr>
            <w:tcW w:w="2195"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color w:val="000000"/>
                <w:sz w:val="24"/>
                <w:szCs w:val="24"/>
              </w:rPr>
              <w:t>resh.edu.ru</w:t>
            </w:r>
          </w:p>
        </w:tc>
      </w:tr>
      <w:tr w:rsidR="00AC4288" w:rsidTr="00AC4288">
        <w:trPr>
          <w:trHeight w:val="144"/>
        </w:trPr>
        <w:tc>
          <w:tcPr>
            <w:tcW w:w="682"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rPr>
                <w:sz w:val="24"/>
                <w:szCs w:val="24"/>
              </w:rPr>
            </w:pPr>
            <w:r>
              <w:rPr>
                <w:rFonts w:ascii="Times New Roman" w:hAnsi="Times New Roman"/>
                <w:color w:val="000000"/>
                <w:sz w:val="24"/>
                <w:szCs w:val="24"/>
              </w:rPr>
              <w:t>1.6</w:t>
            </w:r>
          </w:p>
        </w:tc>
        <w:tc>
          <w:tcPr>
            <w:tcW w:w="2321"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color w:val="000000"/>
                <w:sz w:val="24"/>
                <w:szCs w:val="24"/>
              </w:rPr>
              <w:t>Фольклор народов России: народная песня коми «Пр</w:t>
            </w:r>
            <w:r>
              <w:rPr>
                <w:rFonts w:ascii="Times New Roman" w:hAnsi="Times New Roman"/>
                <w:color w:val="000000"/>
                <w:sz w:val="24"/>
                <w:szCs w:val="24"/>
              </w:rPr>
              <w:t>о</w:t>
            </w:r>
            <w:r>
              <w:rPr>
                <w:rFonts w:ascii="Times New Roman" w:hAnsi="Times New Roman"/>
                <w:color w:val="000000"/>
                <w:sz w:val="24"/>
                <w:szCs w:val="24"/>
              </w:rPr>
              <w:t>вожание»; тата</w:t>
            </w:r>
            <w:r>
              <w:rPr>
                <w:rFonts w:ascii="Times New Roman" w:hAnsi="Times New Roman"/>
                <w:color w:val="000000"/>
                <w:sz w:val="24"/>
                <w:szCs w:val="24"/>
              </w:rPr>
              <w:t>р</w:t>
            </w:r>
            <w:r>
              <w:rPr>
                <w:rFonts w:ascii="Times New Roman" w:hAnsi="Times New Roman"/>
                <w:color w:val="000000"/>
                <w:sz w:val="24"/>
                <w:szCs w:val="24"/>
              </w:rPr>
              <w:t>ская народная пе</w:t>
            </w:r>
            <w:r>
              <w:rPr>
                <w:rFonts w:ascii="Times New Roman" w:hAnsi="Times New Roman"/>
                <w:color w:val="000000"/>
                <w:sz w:val="24"/>
                <w:szCs w:val="24"/>
              </w:rPr>
              <w:t>с</w:t>
            </w:r>
            <w:r>
              <w:rPr>
                <w:rFonts w:ascii="Times New Roman" w:hAnsi="Times New Roman"/>
                <w:color w:val="000000"/>
                <w:sz w:val="24"/>
                <w:szCs w:val="24"/>
              </w:rPr>
              <w:t>ня «Туган як»</w:t>
            </w:r>
          </w:p>
        </w:tc>
        <w:tc>
          <w:tcPr>
            <w:tcW w:w="937"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r>
              <w:rPr>
                <w:rFonts w:ascii="Times New Roman" w:hAnsi="Times New Roman"/>
                <w:color w:val="000000"/>
                <w:sz w:val="24"/>
                <w:szCs w:val="24"/>
              </w:rPr>
              <w:t xml:space="preserve"> 1 </w:t>
            </w:r>
          </w:p>
        </w:tc>
        <w:tc>
          <w:tcPr>
            <w:tcW w:w="1820"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p>
        </w:tc>
        <w:tc>
          <w:tcPr>
            <w:tcW w:w="1890"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p>
        </w:tc>
        <w:tc>
          <w:tcPr>
            <w:tcW w:w="2195"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color w:val="000000"/>
                <w:sz w:val="24"/>
                <w:szCs w:val="24"/>
              </w:rPr>
              <w:t>resh.edu.ru</w:t>
            </w:r>
          </w:p>
        </w:tc>
      </w:tr>
      <w:tr w:rsidR="00AC4288" w:rsidTr="00AC4288">
        <w:trPr>
          <w:trHeight w:val="144"/>
        </w:trPr>
        <w:tc>
          <w:tcPr>
            <w:tcW w:w="682"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rPr>
                <w:sz w:val="24"/>
                <w:szCs w:val="24"/>
              </w:rPr>
            </w:pPr>
            <w:r>
              <w:rPr>
                <w:rFonts w:ascii="Times New Roman" w:hAnsi="Times New Roman"/>
                <w:color w:val="000000"/>
                <w:sz w:val="24"/>
                <w:szCs w:val="24"/>
              </w:rPr>
              <w:t>1.7</w:t>
            </w:r>
          </w:p>
        </w:tc>
        <w:tc>
          <w:tcPr>
            <w:tcW w:w="2321"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color w:val="000000"/>
                <w:sz w:val="24"/>
                <w:szCs w:val="24"/>
              </w:rPr>
              <w:t>Фольклор в тво</w:t>
            </w:r>
            <w:r>
              <w:rPr>
                <w:rFonts w:ascii="Times New Roman" w:hAnsi="Times New Roman"/>
                <w:color w:val="000000"/>
                <w:sz w:val="24"/>
                <w:szCs w:val="24"/>
              </w:rPr>
              <w:t>р</w:t>
            </w:r>
            <w:r>
              <w:rPr>
                <w:rFonts w:ascii="Times New Roman" w:hAnsi="Times New Roman"/>
                <w:color w:val="000000"/>
                <w:sz w:val="24"/>
                <w:szCs w:val="24"/>
              </w:rPr>
              <w:t>честве професси</w:t>
            </w:r>
            <w:r>
              <w:rPr>
                <w:rFonts w:ascii="Times New Roman" w:hAnsi="Times New Roman"/>
                <w:color w:val="000000"/>
                <w:sz w:val="24"/>
                <w:szCs w:val="24"/>
              </w:rPr>
              <w:t>о</w:t>
            </w:r>
            <w:r>
              <w:rPr>
                <w:rFonts w:ascii="Times New Roman" w:hAnsi="Times New Roman"/>
                <w:color w:val="000000"/>
                <w:sz w:val="24"/>
                <w:szCs w:val="24"/>
              </w:rPr>
              <w:t>нальных музыка</w:t>
            </w:r>
            <w:r>
              <w:rPr>
                <w:rFonts w:ascii="Times New Roman" w:hAnsi="Times New Roman"/>
                <w:color w:val="000000"/>
                <w:sz w:val="24"/>
                <w:szCs w:val="24"/>
              </w:rPr>
              <w:t>н</w:t>
            </w:r>
            <w:r>
              <w:rPr>
                <w:rFonts w:ascii="Times New Roman" w:hAnsi="Times New Roman"/>
                <w:color w:val="000000"/>
                <w:sz w:val="24"/>
                <w:szCs w:val="24"/>
              </w:rPr>
              <w:t>тов: Хор «А мы просо сеяли» из оперы Н.А. Ри</w:t>
            </w:r>
            <w:r>
              <w:rPr>
                <w:rFonts w:ascii="Times New Roman" w:hAnsi="Times New Roman"/>
                <w:color w:val="000000"/>
                <w:sz w:val="24"/>
                <w:szCs w:val="24"/>
              </w:rPr>
              <w:t>м</w:t>
            </w:r>
            <w:r>
              <w:rPr>
                <w:rFonts w:ascii="Times New Roman" w:hAnsi="Times New Roman"/>
                <w:color w:val="000000"/>
                <w:sz w:val="24"/>
                <w:szCs w:val="24"/>
              </w:rPr>
              <w:t>ского-Корсакова «Снегурочка», П.И. Чайковский Финал из симф</w:t>
            </w:r>
            <w:r>
              <w:rPr>
                <w:rFonts w:ascii="Times New Roman" w:hAnsi="Times New Roman"/>
                <w:color w:val="000000"/>
                <w:sz w:val="24"/>
                <w:szCs w:val="24"/>
              </w:rPr>
              <w:t>о</w:t>
            </w:r>
            <w:r>
              <w:rPr>
                <w:rFonts w:ascii="Times New Roman" w:hAnsi="Times New Roman"/>
                <w:color w:val="000000"/>
                <w:sz w:val="24"/>
                <w:szCs w:val="24"/>
              </w:rPr>
              <w:t>нии № 4</w:t>
            </w:r>
          </w:p>
        </w:tc>
        <w:tc>
          <w:tcPr>
            <w:tcW w:w="937"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r>
              <w:rPr>
                <w:rFonts w:ascii="Times New Roman" w:hAnsi="Times New Roman"/>
                <w:color w:val="000000"/>
                <w:sz w:val="24"/>
                <w:szCs w:val="24"/>
              </w:rPr>
              <w:t xml:space="preserve"> 1 </w:t>
            </w:r>
          </w:p>
        </w:tc>
        <w:tc>
          <w:tcPr>
            <w:tcW w:w="1820"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p>
        </w:tc>
        <w:tc>
          <w:tcPr>
            <w:tcW w:w="1890"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p>
        </w:tc>
        <w:tc>
          <w:tcPr>
            <w:tcW w:w="2195"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color w:val="000000"/>
                <w:sz w:val="24"/>
                <w:szCs w:val="24"/>
              </w:rPr>
              <w:t>resh.edu.ru</w:t>
            </w:r>
          </w:p>
        </w:tc>
      </w:tr>
      <w:tr w:rsidR="00AC4288" w:rsidTr="00AC4288">
        <w:trPr>
          <w:trHeight w:val="144"/>
        </w:trPr>
        <w:tc>
          <w:tcPr>
            <w:tcW w:w="3003" w:type="dxa"/>
            <w:gridSpan w:val="2"/>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color w:val="000000"/>
                <w:sz w:val="24"/>
                <w:szCs w:val="24"/>
              </w:rPr>
              <w:t>Итого по разделу</w:t>
            </w:r>
          </w:p>
        </w:tc>
        <w:tc>
          <w:tcPr>
            <w:tcW w:w="937"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r>
              <w:rPr>
                <w:rFonts w:ascii="Times New Roman" w:hAnsi="Times New Roman"/>
                <w:color w:val="000000"/>
                <w:sz w:val="24"/>
                <w:szCs w:val="24"/>
              </w:rPr>
              <w:t xml:space="preserve"> 7 </w:t>
            </w:r>
          </w:p>
        </w:tc>
        <w:tc>
          <w:tcPr>
            <w:tcW w:w="5905" w:type="dxa"/>
            <w:gridSpan w:val="3"/>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rPr>
                <w:sz w:val="24"/>
                <w:szCs w:val="24"/>
              </w:rPr>
            </w:pPr>
          </w:p>
        </w:tc>
      </w:tr>
      <w:tr w:rsidR="00AC4288" w:rsidTr="00AC4288">
        <w:trPr>
          <w:trHeight w:val="144"/>
        </w:trPr>
        <w:tc>
          <w:tcPr>
            <w:tcW w:w="9845" w:type="dxa"/>
            <w:gridSpan w:val="6"/>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b/>
                <w:color w:val="000000"/>
                <w:sz w:val="24"/>
                <w:szCs w:val="24"/>
              </w:rPr>
              <w:t>Раздел 2.</w:t>
            </w:r>
            <w:r>
              <w:rPr>
                <w:rFonts w:ascii="Times New Roman" w:hAnsi="Times New Roman"/>
                <w:color w:val="000000"/>
                <w:sz w:val="24"/>
                <w:szCs w:val="24"/>
              </w:rPr>
              <w:t xml:space="preserve"> </w:t>
            </w:r>
            <w:r>
              <w:rPr>
                <w:rFonts w:ascii="Times New Roman" w:hAnsi="Times New Roman"/>
                <w:b/>
                <w:color w:val="000000"/>
                <w:sz w:val="24"/>
                <w:szCs w:val="24"/>
              </w:rPr>
              <w:t>Классическая музыка</w:t>
            </w:r>
          </w:p>
        </w:tc>
      </w:tr>
      <w:tr w:rsidR="00AC4288" w:rsidTr="00AC4288">
        <w:trPr>
          <w:trHeight w:val="144"/>
        </w:trPr>
        <w:tc>
          <w:tcPr>
            <w:tcW w:w="682"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rPr>
                <w:sz w:val="24"/>
                <w:szCs w:val="24"/>
              </w:rPr>
            </w:pPr>
            <w:r>
              <w:rPr>
                <w:rFonts w:ascii="Times New Roman" w:hAnsi="Times New Roman"/>
                <w:color w:val="000000"/>
                <w:sz w:val="24"/>
                <w:szCs w:val="24"/>
              </w:rPr>
              <w:t>2.1</w:t>
            </w:r>
          </w:p>
        </w:tc>
        <w:tc>
          <w:tcPr>
            <w:tcW w:w="2321"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color w:val="000000"/>
                <w:sz w:val="24"/>
                <w:szCs w:val="24"/>
              </w:rPr>
              <w:t>Русские композ</w:t>
            </w:r>
            <w:r>
              <w:rPr>
                <w:rFonts w:ascii="Times New Roman" w:hAnsi="Times New Roman"/>
                <w:color w:val="000000"/>
                <w:sz w:val="24"/>
                <w:szCs w:val="24"/>
              </w:rPr>
              <w:t>и</w:t>
            </w:r>
            <w:r>
              <w:rPr>
                <w:rFonts w:ascii="Times New Roman" w:hAnsi="Times New Roman"/>
                <w:color w:val="000000"/>
                <w:sz w:val="24"/>
                <w:szCs w:val="24"/>
              </w:rPr>
              <w:t>торы-классики: П.И.Чайковский «Немецкая песе</w:t>
            </w:r>
            <w:r>
              <w:rPr>
                <w:rFonts w:ascii="Times New Roman" w:hAnsi="Times New Roman"/>
                <w:color w:val="000000"/>
                <w:sz w:val="24"/>
                <w:szCs w:val="24"/>
              </w:rPr>
              <w:t>н</w:t>
            </w:r>
            <w:r>
              <w:rPr>
                <w:rFonts w:ascii="Times New Roman" w:hAnsi="Times New Roman"/>
                <w:color w:val="000000"/>
                <w:sz w:val="24"/>
                <w:szCs w:val="24"/>
              </w:rPr>
              <w:t>ка», «Неаполита</w:t>
            </w:r>
            <w:r>
              <w:rPr>
                <w:rFonts w:ascii="Times New Roman" w:hAnsi="Times New Roman"/>
                <w:color w:val="000000"/>
                <w:sz w:val="24"/>
                <w:szCs w:val="24"/>
              </w:rPr>
              <w:t>н</w:t>
            </w:r>
            <w:r>
              <w:rPr>
                <w:rFonts w:ascii="Times New Roman" w:hAnsi="Times New Roman"/>
                <w:color w:val="000000"/>
                <w:sz w:val="24"/>
                <w:szCs w:val="24"/>
              </w:rPr>
              <w:t>ская песенка» из Детского альбома</w:t>
            </w:r>
          </w:p>
        </w:tc>
        <w:tc>
          <w:tcPr>
            <w:tcW w:w="937"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r>
              <w:rPr>
                <w:rFonts w:ascii="Times New Roman" w:hAnsi="Times New Roman"/>
                <w:color w:val="000000"/>
                <w:sz w:val="24"/>
                <w:szCs w:val="24"/>
              </w:rPr>
              <w:t xml:space="preserve"> 1 </w:t>
            </w:r>
          </w:p>
        </w:tc>
        <w:tc>
          <w:tcPr>
            <w:tcW w:w="1820"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p>
        </w:tc>
        <w:tc>
          <w:tcPr>
            <w:tcW w:w="1890"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p>
        </w:tc>
        <w:tc>
          <w:tcPr>
            <w:tcW w:w="2195"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color w:val="000000"/>
                <w:sz w:val="24"/>
                <w:szCs w:val="24"/>
              </w:rPr>
              <w:t>resh.edu.ru</w:t>
            </w:r>
          </w:p>
        </w:tc>
      </w:tr>
      <w:tr w:rsidR="00AC4288" w:rsidTr="00AC4288">
        <w:trPr>
          <w:trHeight w:val="144"/>
        </w:trPr>
        <w:tc>
          <w:tcPr>
            <w:tcW w:w="682"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rPr>
                <w:sz w:val="24"/>
                <w:szCs w:val="24"/>
              </w:rPr>
            </w:pPr>
            <w:r>
              <w:rPr>
                <w:rFonts w:ascii="Times New Roman" w:hAnsi="Times New Roman"/>
                <w:color w:val="000000"/>
                <w:sz w:val="24"/>
                <w:szCs w:val="24"/>
              </w:rPr>
              <w:t>2.2</w:t>
            </w:r>
          </w:p>
        </w:tc>
        <w:tc>
          <w:tcPr>
            <w:tcW w:w="2321"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color w:val="000000"/>
                <w:sz w:val="24"/>
                <w:szCs w:val="24"/>
              </w:rPr>
              <w:t>Европейские ко</w:t>
            </w:r>
            <w:r>
              <w:rPr>
                <w:rFonts w:ascii="Times New Roman" w:hAnsi="Times New Roman"/>
                <w:color w:val="000000"/>
                <w:sz w:val="24"/>
                <w:szCs w:val="24"/>
              </w:rPr>
              <w:t>м</w:t>
            </w:r>
            <w:r>
              <w:rPr>
                <w:rFonts w:ascii="Times New Roman" w:hAnsi="Times New Roman"/>
                <w:color w:val="000000"/>
                <w:sz w:val="24"/>
                <w:szCs w:val="24"/>
              </w:rPr>
              <w:t>позиторы-классики: Л. ван Бетховен «Сурок»; Концерт для фо</w:t>
            </w:r>
            <w:r>
              <w:rPr>
                <w:rFonts w:ascii="Times New Roman" w:hAnsi="Times New Roman"/>
                <w:color w:val="000000"/>
                <w:sz w:val="24"/>
                <w:szCs w:val="24"/>
              </w:rPr>
              <w:t>р</w:t>
            </w:r>
            <w:r>
              <w:rPr>
                <w:rFonts w:ascii="Times New Roman" w:hAnsi="Times New Roman"/>
                <w:color w:val="000000"/>
                <w:sz w:val="24"/>
                <w:szCs w:val="24"/>
              </w:rPr>
              <w:t>тепиано с оркес</w:t>
            </w:r>
            <w:r>
              <w:rPr>
                <w:rFonts w:ascii="Times New Roman" w:hAnsi="Times New Roman"/>
                <w:color w:val="000000"/>
                <w:sz w:val="24"/>
                <w:szCs w:val="24"/>
              </w:rPr>
              <w:t>т</w:t>
            </w:r>
            <w:r>
              <w:rPr>
                <w:rFonts w:ascii="Times New Roman" w:hAnsi="Times New Roman"/>
                <w:color w:val="000000"/>
                <w:sz w:val="24"/>
                <w:szCs w:val="24"/>
              </w:rPr>
              <w:t>ром № 4, 2-я часть</w:t>
            </w:r>
          </w:p>
        </w:tc>
        <w:tc>
          <w:tcPr>
            <w:tcW w:w="937"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r>
              <w:rPr>
                <w:rFonts w:ascii="Times New Roman" w:hAnsi="Times New Roman"/>
                <w:color w:val="000000"/>
                <w:sz w:val="24"/>
                <w:szCs w:val="24"/>
              </w:rPr>
              <w:t xml:space="preserve"> 1 </w:t>
            </w:r>
          </w:p>
        </w:tc>
        <w:tc>
          <w:tcPr>
            <w:tcW w:w="1820"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p>
        </w:tc>
        <w:tc>
          <w:tcPr>
            <w:tcW w:w="1890"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p>
        </w:tc>
        <w:tc>
          <w:tcPr>
            <w:tcW w:w="2195"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color w:val="000000"/>
                <w:sz w:val="24"/>
                <w:szCs w:val="24"/>
              </w:rPr>
              <w:t>resh.edu.ru</w:t>
            </w:r>
          </w:p>
        </w:tc>
      </w:tr>
      <w:tr w:rsidR="00AC4288" w:rsidTr="00AC4288">
        <w:trPr>
          <w:trHeight w:val="144"/>
        </w:trPr>
        <w:tc>
          <w:tcPr>
            <w:tcW w:w="682"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rPr>
                <w:sz w:val="24"/>
                <w:szCs w:val="24"/>
              </w:rPr>
            </w:pPr>
            <w:r>
              <w:rPr>
                <w:rFonts w:ascii="Times New Roman" w:hAnsi="Times New Roman"/>
                <w:color w:val="000000"/>
                <w:sz w:val="24"/>
                <w:szCs w:val="24"/>
              </w:rPr>
              <w:t>2.3</w:t>
            </w:r>
          </w:p>
        </w:tc>
        <w:tc>
          <w:tcPr>
            <w:tcW w:w="2321"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color w:val="000000"/>
                <w:sz w:val="24"/>
                <w:szCs w:val="24"/>
              </w:rPr>
              <w:t>Музыкальные и</w:t>
            </w:r>
            <w:r>
              <w:rPr>
                <w:rFonts w:ascii="Times New Roman" w:hAnsi="Times New Roman"/>
                <w:color w:val="000000"/>
                <w:sz w:val="24"/>
                <w:szCs w:val="24"/>
              </w:rPr>
              <w:t>н</w:t>
            </w:r>
            <w:r>
              <w:rPr>
                <w:rFonts w:ascii="Times New Roman" w:hAnsi="Times New Roman"/>
                <w:color w:val="000000"/>
                <w:sz w:val="24"/>
                <w:szCs w:val="24"/>
              </w:rPr>
              <w:t xml:space="preserve">струменты. </w:t>
            </w:r>
            <w:r>
              <w:rPr>
                <w:rFonts w:ascii="Times New Roman" w:hAnsi="Times New Roman"/>
                <w:color w:val="000000"/>
                <w:sz w:val="24"/>
                <w:szCs w:val="24"/>
              </w:rPr>
              <w:lastRenderedPageBreak/>
              <w:t>Скрипка, виоло</w:t>
            </w:r>
            <w:r>
              <w:rPr>
                <w:rFonts w:ascii="Times New Roman" w:hAnsi="Times New Roman"/>
                <w:color w:val="000000"/>
                <w:sz w:val="24"/>
                <w:szCs w:val="24"/>
              </w:rPr>
              <w:t>н</w:t>
            </w:r>
            <w:r>
              <w:rPr>
                <w:rFonts w:ascii="Times New Roman" w:hAnsi="Times New Roman"/>
                <w:color w:val="000000"/>
                <w:sz w:val="24"/>
                <w:szCs w:val="24"/>
              </w:rPr>
              <w:t>чель: Н. Паганини каприс № 24; Л. Делиб Пиццикато из балета «Сил</w:t>
            </w:r>
            <w:r>
              <w:rPr>
                <w:rFonts w:ascii="Times New Roman" w:hAnsi="Times New Roman"/>
                <w:color w:val="000000"/>
                <w:sz w:val="24"/>
                <w:szCs w:val="24"/>
              </w:rPr>
              <w:t>ь</w:t>
            </w:r>
            <w:r>
              <w:rPr>
                <w:rFonts w:ascii="Times New Roman" w:hAnsi="Times New Roman"/>
                <w:color w:val="000000"/>
                <w:sz w:val="24"/>
                <w:szCs w:val="24"/>
              </w:rPr>
              <w:t>вия»; А. Вивальди Концерт для ви</w:t>
            </w:r>
            <w:r>
              <w:rPr>
                <w:rFonts w:ascii="Times New Roman" w:hAnsi="Times New Roman"/>
                <w:color w:val="000000"/>
                <w:sz w:val="24"/>
                <w:szCs w:val="24"/>
              </w:rPr>
              <w:t>о</w:t>
            </w:r>
            <w:r>
              <w:rPr>
                <w:rFonts w:ascii="Times New Roman" w:hAnsi="Times New Roman"/>
                <w:color w:val="000000"/>
                <w:sz w:val="24"/>
                <w:szCs w:val="24"/>
              </w:rPr>
              <w:t>лончели с оркес</w:t>
            </w:r>
            <w:r>
              <w:rPr>
                <w:rFonts w:ascii="Times New Roman" w:hAnsi="Times New Roman"/>
                <w:color w:val="000000"/>
                <w:sz w:val="24"/>
                <w:szCs w:val="24"/>
              </w:rPr>
              <w:t>т</w:t>
            </w:r>
            <w:r>
              <w:rPr>
                <w:rFonts w:ascii="Times New Roman" w:hAnsi="Times New Roman"/>
                <w:color w:val="000000"/>
                <w:sz w:val="24"/>
                <w:szCs w:val="24"/>
              </w:rPr>
              <w:t>ром соль-минор, 2 часть</w:t>
            </w:r>
          </w:p>
        </w:tc>
        <w:tc>
          <w:tcPr>
            <w:tcW w:w="937"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r>
              <w:rPr>
                <w:rFonts w:ascii="Times New Roman" w:hAnsi="Times New Roman"/>
                <w:color w:val="000000"/>
                <w:sz w:val="24"/>
                <w:szCs w:val="24"/>
              </w:rPr>
              <w:lastRenderedPageBreak/>
              <w:t xml:space="preserve"> 1 </w:t>
            </w:r>
          </w:p>
        </w:tc>
        <w:tc>
          <w:tcPr>
            <w:tcW w:w="1820"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p>
        </w:tc>
        <w:tc>
          <w:tcPr>
            <w:tcW w:w="1890"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p>
        </w:tc>
        <w:tc>
          <w:tcPr>
            <w:tcW w:w="2195"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color w:val="000000"/>
                <w:sz w:val="24"/>
                <w:szCs w:val="24"/>
              </w:rPr>
              <w:t>resh.edu.ru</w:t>
            </w:r>
          </w:p>
        </w:tc>
      </w:tr>
      <w:tr w:rsidR="00AC4288" w:rsidTr="00AC4288">
        <w:trPr>
          <w:trHeight w:val="144"/>
        </w:trPr>
        <w:tc>
          <w:tcPr>
            <w:tcW w:w="682"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rPr>
                <w:sz w:val="24"/>
                <w:szCs w:val="24"/>
              </w:rPr>
            </w:pPr>
            <w:r>
              <w:rPr>
                <w:rFonts w:ascii="Times New Roman" w:hAnsi="Times New Roman"/>
                <w:color w:val="000000"/>
                <w:sz w:val="24"/>
                <w:szCs w:val="24"/>
              </w:rPr>
              <w:lastRenderedPageBreak/>
              <w:t>2.4</w:t>
            </w:r>
          </w:p>
        </w:tc>
        <w:tc>
          <w:tcPr>
            <w:tcW w:w="2321"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color w:val="000000"/>
                <w:sz w:val="24"/>
                <w:szCs w:val="24"/>
              </w:rPr>
              <w:t>Вокальная музыка: М.И. Глинка «Ж</w:t>
            </w:r>
            <w:r>
              <w:rPr>
                <w:rFonts w:ascii="Times New Roman" w:hAnsi="Times New Roman"/>
                <w:color w:val="000000"/>
                <w:sz w:val="24"/>
                <w:szCs w:val="24"/>
              </w:rPr>
              <w:t>а</w:t>
            </w:r>
            <w:r>
              <w:rPr>
                <w:rFonts w:ascii="Times New Roman" w:hAnsi="Times New Roman"/>
                <w:color w:val="000000"/>
                <w:sz w:val="24"/>
                <w:szCs w:val="24"/>
              </w:rPr>
              <w:t>воронок»; "Школьный вальс" Исаака Дунаевск</w:t>
            </w:r>
            <w:r>
              <w:rPr>
                <w:rFonts w:ascii="Times New Roman" w:hAnsi="Times New Roman"/>
                <w:color w:val="000000"/>
                <w:sz w:val="24"/>
                <w:szCs w:val="24"/>
              </w:rPr>
              <w:t>о</w:t>
            </w:r>
            <w:r>
              <w:rPr>
                <w:rFonts w:ascii="Times New Roman" w:hAnsi="Times New Roman"/>
                <w:color w:val="000000"/>
                <w:sz w:val="24"/>
                <w:szCs w:val="24"/>
              </w:rPr>
              <w:t>го</w:t>
            </w:r>
          </w:p>
        </w:tc>
        <w:tc>
          <w:tcPr>
            <w:tcW w:w="937"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r>
              <w:rPr>
                <w:rFonts w:ascii="Times New Roman" w:hAnsi="Times New Roman"/>
                <w:color w:val="000000"/>
                <w:sz w:val="24"/>
                <w:szCs w:val="24"/>
              </w:rPr>
              <w:t xml:space="preserve"> 1 </w:t>
            </w:r>
          </w:p>
        </w:tc>
        <w:tc>
          <w:tcPr>
            <w:tcW w:w="1820"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p>
        </w:tc>
        <w:tc>
          <w:tcPr>
            <w:tcW w:w="1890"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p>
        </w:tc>
        <w:tc>
          <w:tcPr>
            <w:tcW w:w="2195"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color w:val="000000"/>
                <w:sz w:val="24"/>
                <w:szCs w:val="24"/>
              </w:rPr>
              <w:t>resh.edu.ru</w:t>
            </w:r>
          </w:p>
        </w:tc>
      </w:tr>
      <w:tr w:rsidR="00AC4288" w:rsidTr="00AC4288">
        <w:trPr>
          <w:trHeight w:val="144"/>
        </w:trPr>
        <w:tc>
          <w:tcPr>
            <w:tcW w:w="682"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rPr>
                <w:sz w:val="24"/>
                <w:szCs w:val="24"/>
              </w:rPr>
            </w:pPr>
            <w:r>
              <w:rPr>
                <w:rFonts w:ascii="Times New Roman" w:hAnsi="Times New Roman"/>
                <w:color w:val="000000"/>
                <w:sz w:val="24"/>
                <w:szCs w:val="24"/>
              </w:rPr>
              <w:t>2.5</w:t>
            </w:r>
          </w:p>
        </w:tc>
        <w:tc>
          <w:tcPr>
            <w:tcW w:w="2321"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color w:val="000000"/>
                <w:sz w:val="24"/>
                <w:szCs w:val="24"/>
              </w:rPr>
              <w:t>Программная м</w:t>
            </w:r>
            <w:r>
              <w:rPr>
                <w:rFonts w:ascii="Times New Roman" w:hAnsi="Times New Roman"/>
                <w:color w:val="000000"/>
                <w:sz w:val="24"/>
                <w:szCs w:val="24"/>
              </w:rPr>
              <w:t>у</w:t>
            </w:r>
            <w:r>
              <w:rPr>
                <w:rFonts w:ascii="Times New Roman" w:hAnsi="Times New Roman"/>
                <w:color w:val="000000"/>
                <w:sz w:val="24"/>
                <w:szCs w:val="24"/>
              </w:rPr>
              <w:t>зыка: А.К. Лядов «Кикимора», «Волшебное оз</w:t>
            </w:r>
            <w:r>
              <w:rPr>
                <w:rFonts w:ascii="Times New Roman" w:hAnsi="Times New Roman"/>
                <w:color w:val="000000"/>
                <w:sz w:val="24"/>
                <w:szCs w:val="24"/>
              </w:rPr>
              <w:t>е</w:t>
            </w:r>
            <w:r>
              <w:rPr>
                <w:rFonts w:ascii="Times New Roman" w:hAnsi="Times New Roman"/>
                <w:color w:val="000000"/>
                <w:sz w:val="24"/>
                <w:szCs w:val="24"/>
              </w:rPr>
              <w:t>ро»; М.П. Мусор</w:t>
            </w:r>
            <w:r>
              <w:rPr>
                <w:rFonts w:ascii="Times New Roman" w:hAnsi="Times New Roman"/>
                <w:color w:val="000000"/>
                <w:sz w:val="24"/>
                <w:szCs w:val="24"/>
              </w:rPr>
              <w:t>г</w:t>
            </w:r>
            <w:r>
              <w:rPr>
                <w:rFonts w:ascii="Times New Roman" w:hAnsi="Times New Roman"/>
                <w:color w:val="000000"/>
                <w:sz w:val="24"/>
                <w:szCs w:val="24"/>
              </w:rPr>
              <w:t>ский. «Рассвет на Москве-реке» – вступление к оп</w:t>
            </w:r>
            <w:r>
              <w:rPr>
                <w:rFonts w:ascii="Times New Roman" w:hAnsi="Times New Roman"/>
                <w:color w:val="000000"/>
                <w:sz w:val="24"/>
                <w:szCs w:val="24"/>
              </w:rPr>
              <w:t>е</w:t>
            </w:r>
            <w:r>
              <w:rPr>
                <w:rFonts w:ascii="Times New Roman" w:hAnsi="Times New Roman"/>
                <w:color w:val="000000"/>
                <w:sz w:val="24"/>
                <w:szCs w:val="24"/>
              </w:rPr>
              <w:t>ре «Хованщина»</w:t>
            </w:r>
          </w:p>
        </w:tc>
        <w:tc>
          <w:tcPr>
            <w:tcW w:w="937"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r>
              <w:rPr>
                <w:rFonts w:ascii="Times New Roman" w:hAnsi="Times New Roman"/>
                <w:color w:val="000000"/>
                <w:sz w:val="24"/>
                <w:szCs w:val="24"/>
              </w:rPr>
              <w:t xml:space="preserve"> 1 </w:t>
            </w:r>
          </w:p>
        </w:tc>
        <w:tc>
          <w:tcPr>
            <w:tcW w:w="1820"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p>
        </w:tc>
        <w:tc>
          <w:tcPr>
            <w:tcW w:w="1890"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p>
        </w:tc>
        <w:tc>
          <w:tcPr>
            <w:tcW w:w="2195"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color w:val="000000"/>
                <w:sz w:val="24"/>
                <w:szCs w:val="24"/>
              </w:rPr>
              <w:t>resh.edu.ru</w:t>
            </w:r>
          </w:p>
        </w:tc>
      </w:tr>
      <w:tr w:rsidR="00AC4288" w:rsidTr="00AC4288">
        <w:trPr>
          <w:trHeight w:val="144"/>
        </w:trPr>
        <w:tc>
          <w:tcPr>
            <w:tcW w:w="682"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rPr>
                <w:sz w:val="24"/>
                <w:szCs w:val="24"/>
              </w:rPr>
            </w:pPr>
            <w:r>
              <w:rPr>
                <w:rFonts w:ascii="Times New Roman" w:hAnsi="Times New Roman"/>
                <w:color w:val="000000"/>
                <w:sz w:val="24"/>
                <w:szCs w:val="24"/>
              </w:rPr>
              <w:t>2.6</w:t>
            </w:r>
          </w:p>
        </w:tc>
        <w:tc>
          <w:tcPr>
            <w:tcW w:w="2321"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color w:val="000000"/>
                <w:sz w:val="24"/>
                <w:szCs w:val="24"/>
              </w:rPr>
              <w:t>Симфоническая музыка: П.И. Ча</w:t>
            </w:r>
            <w:r>
              <w:rPr>
                <w:rFonts w:ascii="Times New Roman" w:hAnsi="Times New Roman"/>
                <w:color w:val="000000"/>
                <w:sz w:val="24"/>
                <w:szCs w:val="24"/>
              </w:rPr>
              <w:t>й</w:t>
            </w:r>
            <w:r>
              <w:rPr>
                <w:rFonts w:ascii="Times New Roman" w:hAnsi="Times New Roman"/>
                <w:color w:val="000000"/>
                <w:sz w:val="24"/>
                <w:szCs w:val="24"/>
              </w:rPr>
              <w:t>ковский Симфония № 4, Финал; С.С. Прокофьев. Кла</w:t>
            </w:r>
            <w:r>
              <w:rPr>
                <w:rFonts w:ascii="Times New Roman" w:hAnsi="Times New Roman"/>
                <w:color w:val="000000"/>
                <w:sz w:val="24"/>
                <w:szCs w:val="24"/>
              </w:rPr>
              <w:t>с</w:t>
            </w:r>
            <w:r>
              <w:rPr>
                <w:rFonts w:ascii="Times New Roman" w:hAnsi="Times New Roman"/>
                <w:color w:val="000000"/>
                <w:sz w:val="24"/>
                <w:szCs w:val="24"/>
              </w:rPr>
              <w:t>сическая симф</w:t>
            </w:r>
            <w:r>
              <w:rPr>
                <w:rFonts w:ascii="Times New Roman" w:hAnsi="Times New Roman"/>
                <w:color w:val="000000"/>
                <w:sz w:val="24"/>
                <w:szCs w:val="24"/>
              </w:rPr>
              <w:t>о</w:t>
            </w:r>
            <w:r>
              <w:rPr>
                <w:rFonts w:ascii="Times New Roman" w:hAnsi="Times New Roman"/>
                <w:color w:val="000000"/>
                <w:sz w:val="24"/>
                <w:szCs w:val="24"/>
              </w:rPr>
              <w:t>ния (№ 1) Первая часть</w:t>
            </w:r>
          </w:p>
        </w:tc>
        <w:tc>
          <w:tcPr>
            <w:tcW w:w="937"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r>
              <w:rPr>
                <w:rFonts w:ascii="Times New Roman" w:hAnsi="Times New Roman"/>
                <w:color w:val="000000"/>
                <w:sz w:val="24"/>
                <w:szCs w:val="24"/>
              </w:rPr>
              <w:t xml:space="preserve"> 1 </w:t>
            </w:r>
          </w:p>
        </w:tc>
        <w:tc>
          <w:tcPr>
            <w:tcW w:w="1820"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p>
        </w:tc>
        <w:tc>
          <w:tcPr>
            <w:tcW w:w="1890"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p>
        </w:tc>
        <w:tc>
          <w:tcPr>
            <w:tcW w:w="2195"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color w:val="000000"/>
                <w:sz w:val="24"/>
                <w:szCs w:val="24"/>
              </w:rPr>
              <w:t>resh.edu.ru</w:t>
            </w:r>
          </w:p>
        </w:tc>
      </w:tr>
      <w:tr w:rsidR="00AC4288" w:rsidTr="00AC4288">
        <w:trPr>
          <w:trHeight w:val="144"/>
        </w:trPr>
        <w:tc>
          <w:tcPr>
            <w:tcW w:w="682"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rPr>
                <w:sz w:val="24"/>
                <w:szCs w:val="24"/>
              </w:rPr>
            </w:pPr>
            <w:r>
              <w:rPr>
                <w:rFonts w:ascii="Times New Roman" w:hAnsi="Times New Roman"/>
                <w:color w:val="000000"/>
                <w:sz w:val="24"/>
                <w:szCs w:val="24"/>
              </w:rPr>
              <w:t>2.7</w:t>
            </w:r>
          </w:p>
        </w:tc>
        <w:tc>
          <w:tcPr>
            <w:tcW w:w="2321"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color w:val="000000"/>
                <w:sz w:val="24"/>
                <w:szCs w:val="24"/>
              </w:rPr>
              <w:t>Мастерство и</w:t>
            </w:r>
            <w:r>
              <w:rPr>
                <w:rFonts w:ascii="Times New Roman" w:hAnsi="Times New Roman"/>
                <w:color w:val="000000"/>
                <w:sz w:val="24"/>
                <w:szCs w:val="24"/>
              </w:rPr>
              <w:t>с</w:t>
            </w:r>
            <w:r>
              <w:rPr>
                <w:rFonts w:ascii="Times New Roman" w:hAnsi="Times New Roman"/>
                <w:color w:val="000000"/>
                <w:sz w:val="24"/>
                <w:szCs w:val="24"/>
              </w:rPr>
              <w:t>полнителя: Ру</w:t>
            </w:r>
            <w:r>
              <w:rPr>
                <w:rFonts w:ascii="Times New Roman" w:hAnsi="Times New Roman"/>
                <w:color w:val="000000"/>
                <w:sz w:val="24"/>
                <w:szCs w:val="24"/>
              </w:rPr>
              <w:t>с</w:t>
            </w:r>
            <w:r>
              <w:rPr>
                <w:rFonts w:ascii="Times New Roman" w:hAnsi="Times New Roman"/>
                <w:color w:val="000000"/>
                <w:sz w:val="24"/>
                <w:szCs w:val="24"/>
              </w:rPr>
              <w:t>ская народная пе</w:t>
            </w:r>
            <w:r>
              <w:rPr>
                <w:rFonts w:ascii="Times New Roman" w:hAnsi="Times New Roman"/>
                <w:color w:val="000000"/>
                <w:sz w:val="24"/>
                <w:szCs w:val="24"/>
              </w:rPr>
              <w:t>с</w:t>
            </w:r>
            <w:r>
              <w:rPr>
                <w:rFonts w:ascii="Times New Roman" w:hAnsi="Times New Roman"/>
                <w:color w:val="000000"/>
                <w:sz w:val="24"/>
                <w:szCs w:val="24"/>
              </w:rPr>
              <w:t>ня «Уж, ты сад» в исполнении Л. Руслановой; Л. ван Бетховен Патет</w:t>
            </w:r>
            <w:r>
              <w:rPr>
                <w:rFonts w:ascii="Times New Roman" w:hAnsi="Times New Roman"/>
                <w:color w:val="000000"/>
                <w:sz w:val="24"/>
                <w:szCs w:val="24"/>
              </w:rPr>
              <w:t>и</w:t>
            </w:r>
            <w:r>
              <w:rPr>
                <w:rFonts w:ascii="Times New Roman" w:hAnsi="Times New Roman"/>
                <w:color w:val="000000"/>
                <w:sz w:val="24"/>
                <w:szCs w:val="24"/>
              </w:rPr>
              <w:t>ческая соната (1-я часть) для форт</w:t>
            </w:r>
            <w:r>
              <w:rPr>
                <w:rFonts w:ascii="Times New Roman" w:hAnsi="Times New Roman"/>
                <w:color w:val="000000"/>
                <w:sz w:val="24"/>
                <w:szCs w:val="24"/>
              </w:rPr>
              <w:t>е</w:t>
            </w:r>
            <w:r>
              <w:rPr>
                <w:rFonts w:ascii="Times New Roman" w:hAnsi="Times New Roman"/>
                <w:color w:val="000000"/>
                <w:sz w:val="24"/>
                <w:szCs w:val="24"/>
              </w:rPr>
              <w:lastRenderedPageBreak/>
              <w:t>пиано в исполн</w:t>
            </w:r>
            <w:r>
              <w:rPr>
                <w:rFonts w:ascii="Times New Roman" w:hAnsi="Times New Roman"/>
                <w:color w:val="000000"/>
                <w:sz w:val="24"/>
                <w:szCs w:val="24"/>
              </w:rPr>
              <w:t>е</w:t>
            </w:r>
            <w:r>
              <w:rPr>
                <w:rFonts w:ascii="Times New Roman" w:hAnsi="Times New Roman"/>
                <w:color w:val="000000"/>
                <w:sz w:val="24"/>
                <w:szCs w:val="24"/>
              </w:rPr>
              <w:t>нии С.Т. Рихтера</w:t>
            </w:r>
          </w:p>
        </w:tc>
        <w:tc>
          <w:tcPr>
            <w:tcW w:w="937"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r>
              <w:rPr>
                <w:rFonts w:ascii="Times New Roman" w:hAnsi="Times New Roman"/>
                <w:color w:val="000000"/>
                <w:sz w:val="24"/>
                <w:szCs w:val="24"/>
              </w:rPr>
              <w:lastRenderedPageBreak/>
              <w:t xml:space="preserve"> 1 </w:t>
            </w:r>
          </w:p>
        </w:tc>
        <w:tc>
          <w:tcPr>
            <w:tcW w:w="1820"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p>
        </w:tc>
        <w:tc>
          <w:tcPr>
            <w:tcW w:w="1890"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p>
        </w:tc>
        <w:tc>
          <w:tcPr>
            <w:tcW w:w="2195"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color w:val="000000"/>
                <w:sz w:val="24"/>
                <w:szCs w:val="24"/>
              </w:rPr>
              <w:t>resh.edu.ru</w:t>
            </w:r>
          </w:p>
        </w:tc>
      </w:tr>
      <w:tr w:rsidR="00AC4288" w:rsidTr="00AC4288">
        <w:trPr>
          <w:trHeight w:val="144"/>
        </w:trPr>
        <w:tc>
          <w:tcPr>
            <w:tcW w:w="682"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rPr>
                <w:sz w:val="24"/>
                <w:szCs w:val="24"/>
              </w:rPr>
            </w:pPr>
            <w:r>
              <w:rPr>
                <w:rFonts w:ascii="Times New Roman" w:hAnsi="Times New Roman"/>
                <w:color w:val="000000"/>
                <w:sz w:val="24"/>
                <w:szCs w:val="24"/>
              </w:rPr>
              <w:lastRenderedPageBreak/>
              <w:t>2.8</w:t>
            </w:r>
          </w:p>
        </w:tc>
        <w:tc>
          <w:tcPr>
            <w:tcW w:w="2321"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color w:val="000000"/>
                <w:sz w:val="24"/>
                <w:szCs w:val="24"/>
              </w:rPr>
              <w:t>Инструментальная музыка: Р. Шуман «Грезы»; С.С. Прокофьев «Ска</w:t>
            </w:r>
            <w:r>
              <w:rPr>
                <w:rFonts w:ascii="Times New Roman" w:hAnsi="Times New Roman"/>
                <w:color w:val="000000"/>
                <w:sz w:val="24"/>
                <w:szCs w:val="24"/>
              </w:rPr>
              <w:t>з</w:t>
            </w:r>
            <w:r>
              <w:rPr>
                <w:rFonts w:ascii="Times New Roman" w:hAnsi="Times New Roman"/>
                <w:color w:val="000000"/>
                <w:sz w:val="24"/>
                <w:szCs w:val="24"/>
              </w:rPr>
              <w:t>ки старой бабу</w:t>
            </w:r>
            <w:r>
              <w:rPr>
                <w:rFonts w:ascii="Times New Roman" w:hAnsi="Times New Roman"/>
                <w:color w:val="000000"/>
                <w:sz w:val="24"/>
                <w:szCs w:val="24"/>
              </w:rPr>
              <w:t>ш</w:t>
            </w:r>
            <w:r>
              <w:rPr>
                <w:rFonts w:ascii="Times New Roman" w:hAnsi="Times New Roman"/>
                <w:color w:val="000000"/>
                <w:sz w:val="24"/>
                <w:szCs w:val="24"/>
              </w:rPr>
              <w:t>ки»</w:t>
            </w:r>
          </w:p>
        </w:tc>
        <w:tc>
          <w:tcPr>
            <w:tcW w:w="937"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r>
              <w:rPr>
                <w:rFonts w:ascii="Times New Roman" w:hAnsi="Times New Roman"/>
                <w:color w:val="000000"/>
                <w:sz w:val="24"/>
                <w:szCs w:val="24"/>
              </w:rPr>
              <w:t xml:space="preserve"> 1 </w:t>
            </w:r>
          </w:p>
        </w:tc>
        <w:tc>
          <w:tcPr>
            <w:tcW w:w="1820"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p>
        </w:tc>
        <w:tc>
          <w:tcPr>
            <w:tcW w:w="1890"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p>
        </w:tc>
        <w:tc>
          <w:tcPr>
            <w:tcW w:w="2195"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color w:val="000000"/>
                <w:sz w:val="24"/>
                <w:szCs w:val="24"/>
              </w:rPr>
              <w:t>resh.edu.ru</w:t>
            </w:r>
          </w:p>
        </w:tc>
      </w:tr>
      <w:tr w:rsidR="00AC4288" w:rsidTr="00AC4288">
        <w:trPr>
          <w:trHeight w:val="144"/>
        </w:trPr>
        <w:tc>
          <w:tcPr>
            <w:tcW w:w="3003" w:type="dxa"/>
            <w:gridSpan w:val="2"/>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color w:val="000000"/>
                <w:sz w:val="24"/>
                <w:szCs w:val="24"/>
              </w:rPr>
              <w:t>Итого по разделу</w:t>
            </w:r>
          </w:p>
        </w:tc>
        <w:tc>
          <w:tcPr>
            <w:tcW w:w="937"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r>
              <w:rPr>
                <w:rFonts w:ascii="Times New Roman" w:hAnsi="Times New Roman"/>
                <w:color w:val="000000"/>
                <w:sz w:val="24"/>
                <w:szCs w:val="24"/>
              </w:rPr>
              <w:t xml:space="preserve"> 8 </w:t>
            </w:r>
          </w:p>
        </w:tc>
        <w:tc>
          <w:tcPr>
            <w:tcW w:w="5905" w:type="dxa"/>
            <w:gridSpan w:val="3"/>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rPr>
                <w:sz w:val="24"/>
                <w:szCs w:val="24"/>
              </w:rPr>
            </w:pPr>
          </w:p>
        </w:tc>
      </w:tr>
      <w:tr w:rsidR="00AC4288" w:rsidRPr="008D26C4" w:rsidTr="00AC4288">
        <w:trPr>
          <w:trHeight w:val="144"/>
        </w:trPr>
        <w:tc>
          <w:tcPr>
            <w:tcW w:w="9845" w:type="dxa"/>
            <w:gridSpan w:val="6"/>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b/>
                <w:color w:val="000000"/>
                <w:sz w:val="24"/>
                <w:szCs w:val="24"/>
              </w:rPr>
              <w:t>Раздел 3.</w:t>
            </w:r>
            <w:r>
              <w:rPr>
                <w:rFonts w:ascii="Times New Roman" w:hAnsi="Times New Roman"/>
                <w:color w:val="000000"/>
                <w:sz w:val="24"/>
                <w:szCs w:val="24"/>
              </w:rPr>
              <w:t xml:space="preserve"> </w:t>
            </w:r>
            <w:r>
              <w:rPr>
                <w:rFonts w:ascii="Times New Roman" w:hAnsi="Times New Roman"/>
                <w:b/>
                <w:color w:val="000000"/>
                <w:sz w:val="24"/>
                <w:szCs w:val="24"/>
              </w:rPr>
              <w:t>Музыка в жизни человека</w:t>
            </w:r>
          </w:p>
        </w:tc>
      </w:tr>
      <w:tr w:rsidR="00AC4288" w:rsidTr="00AC4288">
        <w:trPr>
          <w:trHeight w:val="144"/>
        </w:trPr>
        <w:tc>
          <w:tcPr>
            <w:tcW w:w="682"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rPr>
                <w:sz w:val="24"/>
                <w:szCs w:val="24"/>
              </w:rPr>
            </w:pPr>
            <w:r>
              <w:rPr>
                <w:rFonts w:ascii="Times New Roman" w:hAnsi="Times New Roman"/>
                <w:color w:val="000000"/>
                <w:sz w:val="24"/>
                <w:szCs w:val="24"/>
              </w:rPr>
              <w:t>3.1</w:t>
            </w:r>
          </w:p>
        </w:tc>
        <w:tc>
          <w:tcPr>
            <w:tcW w:w="2321"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color w:val="000000"/>
                <w:sz w:val="24"/>
                <w:szCs w:val="24"/>
              </w:rPr>
              <w:t>Главный муз</w:t>
            </w:r>
            <w:r>
              <w:rPr>
                <w:rFonts w:ascii="Times New Roman" w:hAnsi="Times New Roman"/>
                <w:color w:val="000000"/>
                <w:sz w:val="24"/>
                <w:szCs w:val="24"/>
              </w:rPr>
              <w:t>ы</w:t>
            </w:r>
            <w:r>
              <w:rPr>
                <w:rFonts w:ascii="Times New Roman" w:hAnsi="Times New Roman"/>
                <w:color w:val="000000"/>
                <w:sz w:val="24"/>
                <w:szCs w:val="24"/>
              </w:rPr>
              <w:t>кальный символ: Гимн России</w:t>
            </w:r>
          </w:p>
        </w:tc>
        <w:tc>
          <w:tcPr>
            <w:tcW w:w="937"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r>
              <w:rPr>
                <w:rFonts w:ascii="Times New Roman" w:hAnsi="Times New Roman"/>
                <w:color w:val="000000"/>
                <w:sz w:val="24"/>
                <w:szCs w:val="24"/>
              </w:rPr>
              <w:t xml:space="preserve"> 1 </w:t>
            </w:r>
          </w:p>
        </w:tc>
        <w:tc>
          <w:tcPr>
            <w:tcW w:w="1820"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p>
        </w:tc>
        <w:tc>
          <w:tcPr>
            <w:tcW w:w="1890"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p>
        </w:tc>
        <w:tc>
          <w:tcPr>
            <w:tcW w:w="2195"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color w:val="000000"/>
                <w:sz w:val="24"/>
                <w:szCs w:val="24"/>
              </w:rPr>
              <w:t>resh.edu.ru</w:t>
            </w:r>
          </w:p>
        </w:tc>
      </w:tr>
      <w:tr w:rsidR="00AC4288" w:rsidTr="00AC4288">
        <w:trPr>
          <w:trHeight w:val="144"/>
        </w:trPr>
        <w:tc>
          <w:tcPr>
            <w:tcW w:w="682"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rPr>
                <w:sz w:val="24"/>
                <w:szCs w:val="24"/>
              </w:rPr>
            </w:pPr>
            <w:r>
              <w:rPr>
                <w:rFonts w:ascii="Times New Roman" w:hAnsi="Times New Roman"/>
                <w:color w:val="000000"/>
                <w:sz w:val="24"/>
                <w:szCs w:val="24"/>
              </w:rPr>
              <w:t>3.2</w:t>
            </w:r>
          </w:p>
        </w:tc>
        <w:tc>
          <w:tcPr>
            <w:tcW w:w="2321"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color w:val="000000"/>
                <w:sz w:val="24"/>
                <w:szCs w:val="24"/>
              </w:rPr>
              <w:t>Красота и вдохн</w:t>
            </w:r>
            <w:r>
              <w:rPr>
                <w:rFonts w:ascii="Times New Roman" w:hAnsi="Times New Roman"/>
                <w:color w:val="000000"/>
                <w:sz w:val="24"/>
                <w:szCs w:val="24"/>
              </w:rPr>
              <w:t>о</w:t>
            </w:r>
            <w:r>
              <w:rPr>
                <w:rFonts w:ascii="Times New Roman" w:hAnsi="Times New Roman"/>
                <w:color w:val="000000"/>
                <w:sz w:val="24"/>
                <w:szCs w:val="24"/>
              </w:rPr>
              <w:t>вение: «Рассвет-чародей» музыка В.Я.Шаинского сл. М.С.Пляцковского; П.И. Чайковский «Мелодия» для скрипки и форт</w:t>
            </w:r>
            <w:r>
              <w:rPr>
                <w:rFonts w:ascii="Times New Roman" w:hAnsi="Times New Roman"/>
                <w:color w:val="000000"/>
                <w:sz w:val="24"/>
                <w:szCs w:val="24"/>
              </w:rPr>
              <w:t>е</w:t>
            </w:r>
            <w:r>
              <w:rPr>
                <w:rFonts w:ascii="Times New Roman" w:hAnsi="Times New Roman"/>
                <w:color w:val="000000"/>
                <w:sz w:val="24"/>
                <w:szCs w:val="24"/>
              </w:rPr>
              <w:t>пиано, А.П. Бор</w:t>
            </w:r>
            <w:r>
              <w:rPr>
                <w:rFonts w:ascii="Times New Roman" w:hAnsi="Times New Roman"/>
                <w:color w:val="000000"/>
                <w:sz w:val="24"/>
                <w:szCs w:val="24"/>
              </w:rPr>
              <w:t>о</w:t>
            </w:r>
            <w:r>
              <w:rPr>
                <w:rFonts w:ascii="Times New Roman" w:hAnsi="Times New Roman"/>
                <w:color w:val="000000"/>
                <w:sz w:val="24"/>
                <w:szCs w:val="24"/>
              </w:rPr>
              <w:t>дин «Ноктюрн из струнного кварт</w:t>
            </w:r>
            <w:r>
              <w:rPr>
                <w:rFonts w:ascii="Times New Roman" w:hAnsi="Times New Roman"/>
                <w:color w:val="000000"/>
                <w:sz w:val="24"/>
                <w:szCs w:val="24"/>
              </w:rPr>
              <w:t>е</w:t>
            </w:r>
            <w:r>
              <w:rPr>
                <w:rFonts w:ascii="Times New Roman" w:hAnsi="Times New Roman"/>
                <w:color w:val="000000"/>
                <w:sz w:val="24"/>
                <w:szCs w:val="24"/>
              </w:rPr>
              <w:t>та № 2»</w:t>
            </w:r>
          </w:p>
        </w:tc>
        <w:tc>
          <w:tcPr>
            <w:tcW w:w="937"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r>
              <w:rPr>
                <w:rFonts w:ascii="Times New Roman" w:hAnsi="Times New Roman"/>
                <w:color w:val="000000"/>
                <w:sz w:val="24"/>
                <w:szCs w:val="24"/>
              </w:rPr>
              <w:t xml:space="preserve"> 1 </w:t>
            </w:r>
          </w:p>
        </w:tc>
        <w:tc>
          <w:tcPr>
            <w:tcW w:w="1820"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p>
        </w:tc>
        <w:tc>
          <w:tcPr>
            <w:tcW w:w="1890"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p>
        </w:tc>
        <w:tc>
          <w:tcPr>
            <w:tcW w:w="2195"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color w:val="000000"/>
                <w:sz w:val="24"/>
                <w:szCs w:val="24"/>
              </w:rPr>
              <w:t>resh.edu.ru</w:t>
            </w:r>
          </w:p>
        </w:tc>
      </w:tr>
      <w:tr w:rsidR="00AC4288" w:rsidTr="00AC4288">
        <w:trPr>
          <w:trHeight w:val="144"/>
        </w:trPr>
        <w:tc>
          <w:tcPr>
            <w:tcW w:w="3003" w:type="dxa"/>
            <w:gridSpan w:val="2"/>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color w:val="000000"/>
                <w:sz w:val="24"/>
                <w:szCs w:val="24"/>
              </w:rPr>
              <w:t>Итого по разделу</w:t>
            </w:r>
          </w:p>
        </w:tc>
        <w:tc>
          <w:tcPr>
            <w:tcW w:w="937"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r>
              <w:rPr>
                <w:rFonts w:ascii="Times New Roman" w:hAnsi="Times New Roman"/>
                <w:color w:val="000000"/>
                <w:sz w:val="24"/>
                <w:szCs w:val="24"/>
              </w:rPr>
              <w:t xml:space="preserve"> 2 </w:t>
            </w:r>
          </w:p>
        </w:tc>
        <w:tc>
          <w:tcPr>
            <w:tcW w:w="5905" w:type="dxa"/>
            <w:gridSpan w:val="3"/>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rPr>
                <w:sz w:val="24"/>
                <w:szCs w:val="24"/>
              </w:rPr>
            </w:pPr>
          </w:p>
        </w:tc>
      </w:tr>
      <w:tr w:rsidR="00AC4288" w:rsidTr="00AC4288">
        <w:trPr>
          <w:trHeight w:val="144"/>
        </w:trPr>
        <w:tc>
          <w:tcPr>
            <w:tcW w:w="9845" w:type="dxa"/>
            <w:gridSpan w:val="6"/>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b/>
                <w:color w:val="000000"/>
                <w:sz w:val="24"/>
                <w:szCs w:val="24"/>
              </w:rPr>
              <w:t>ВАРИАТИВНАЯ ЧАСТЬ</w:t>
            </w:r>
          </w:p>
        </w:tc>
      </w:tr>
      <w:tr w:rsidR="00AC4288" w:rsidTr="00AC4288">
        <w:trPr>
          <w:trHeight w:val="144"/>
        </w:trPr>
        <w:tc>
          <w:tcPr>
            <w:tcW w:w="9845" w:type="dxa"/>
            <w:gridSpan w:val="6"/>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b/>
                <w:color w:val="000000"/>
                <w:sz w:val="24"/>
                <w:szCs w:val="24"/>
              </w:rPr>
              <w:t>Раздел 1.</w:t>
            </w:r>
            <w:r>
              <w:rPr>
                <w:rFonts w:ascii="Times New Roman" w:hAnsi="Times New Roman"/>
                <w:color w:val="000000"/>
                <w:sz w:val="24"/>
                <w:szCs w:val="24"/>
              </w:rPr>
              <w:t xml:space="preserve"> </w:t>
            </w:r>
            <w:r>
              <w:rPr>
                <w:rFonts w:ascii="Times New Roman" w:hAnsi="Times New Roman"/>
                <w:b/>
                <w:color w:val="000000"/>
                <w:sz w:val="24"/>
                <w:szCs w:val="24"/>
              </w:rPr>
              <w:t>Музыка народов мира</w:t>
            </w:r>
          </w:p>
        </w:tc>
      </w:tr>
      <w:tr w:rsidR="00AC4288" w:rsidTr="00AC4288">
        <w:trPr>
          <w:trHeight w:val="144"/>
        </w:trPr>
        <w:tc>
          <w:tcPr>
            <w:tcW w:w="682"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rPr>
                <w:sz w:val="24"/>
                <w:szCs w:val="24"/>
              </w:rPr>
            </w:pPr>
            <w:r>
              <w:rPr>
                <w:rFonts w:ascii="Times New Roman" w:hAnsi="Times New Roman"/>
                <w:color w:val="000000"/>
                <w:sz w:val="24"/>
                <w:szCs w:val="24"/>
              </w:rPr>
              <w:t>1.1</w:t>
            </w:r>
          </w:p>
        </w:tc>
        <w:tc>
          <w:tcPr>
            <w:tcW w:w="2321"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color w:val="000000"/>
                <w:sz w:val="24"/>
                <w:szCs w:val="24"/>
              </w:rPr>
              <w:t>Диалог культур: М.И. Глинка Пе</w:t>
            </w:r>
            <w:r>
              <w:rPr>
                <w:rFonts w:ascii="Times New Roman" w:hAnsi="Times New Roman"/>
                <w:color w:val="000000"/>
                <w:sz w:val="24"/>
                <w:szCs w:val="24"/>
              </w:rPr>
              <w:t>р</w:t>
            </w:r>
            <w:r>
              <w:rPr>
                <w:rFonts w:ascii="Times New Roman" w:hAnsi="Times New Roman"/>
                <w:color w:val="000000"/>
                <w:sz w:val="24"/>
                <w:szCs w:val="24"/>
              </w:rPr>
              <w:t>сидский хор из оперы «Руслан и Людмила»; А.И. Хачатурян «Ру</w:t>
            </w:r>
            <w:r>
              <w:rPr>
                <w:rFonts w:ascii="Times New Roman" w:hAnsi="Times New Roman"/>
                <w:color w:val="000000"/>
                <w:sz w:val="24"/>
                <w:szCs w:val="24"/>
              </w:rPr>
              <w:t>с</w:t>
            </w:r>
            <w:r>
              <w:rPr>
                <w:rFonts w:ascii="Times New Roman" w:hAnsi="Times New Roman"/>
                <w:color w:val="000000"/>
                <w:sz w:val="24"/>
                <w:szCs w:val="24"/>
              </w:rPr>
              <w:t>ская пляска» из балета «Гаянэ»; А.П. Бородин м</w:t>
            </w:r>
            <w:r>
              <w:rPr>
                <w:rFonts w:ascii="Times New Roman" w:hAnsi="Times New Roman"/>
                <w:color w:val="000000"/>
                <w:sz w:val="24"/>
                <w:szCs w:val="24"/>
              </w:rPr>
              <w:t>у</w:t>
            </w:r>
            <w:r>
              <w:rPr>
                <w:rFonts w:ascii="Times New Roman" w:hAnsi="Times New Roman"/>
                <w:color w:val="000000"/>
                <w:sz w:val="24"/>
                <w:szCs w:val="24"/>
              </w:rPr>
              <w:t>зыкальная картина «В Средней Азии»; Н.А. Ри</w:t>
            </w:r>
            <w:r>
              <w:rPr>
                <w:rFonts w:ascii="Times New Roman" w:hAnsi="Times New Roman"/>
                <w:color w:val="000000"/>
                <w:sz w:val="24"/>
                <w:szCs w:val="24"/>
              </w:rPr>
              <w:t>м</w:t>
            </w:r>
            <w:r>
              <w:rPr>
                <w:rFonts w:ascii="Times New Roman" w:hAnsi="Times New Roman"/>
                <w:color w:val="000000"/>
                <w:sz w:val="24"/>
                <w:szCs w:val="24"/>
              </w:rPr>
              <w:lastRenderedPageBreak/>
              <w:t>ский-Корсаков «Песня индийск</w:t>
            </w:r>
            <w:r>
              <w:rPr>
                <w:rFonts w:ascii="Times New Roman" w:hAnsi="Times New Roman"/>
                <w:color w:val="000000"/>
                <w:sz w:val="24"/>
                <w:szCs w:val="24"/>
              </w:rPr>
              <w:t>о</w:t>
            </w:r>
            <w:r>
              <w:rPr>
                <w:rFonts w:ascii="Times New Roman" w:hAnsi="Times New Roman"/>
                <w:color w:val="000000"/>
                <w:sz w:val="24"/>
                <w:szCs w:val="24"/>
              </w:rPr>
              <w:t>го гостя» из оперы «Садко»</w:t>
            </w:r>
          </w:p>
        </w:tc>
        <w:tc>
          <w:tcPr>
            <w:tcW w:w="937"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r>
              <w:rPr>
                <w:rFonts w:ascii="Times New Roman" w:hAnsi="Times New Roman"/>
                <w:color w:val="000000"/>
                <w:sz w:val="24"/>
                <w:szCs w:val="24"/>
              </w:rPr>
              <w:lastRenderedPageBreak/>
              <w:t xml:space="preserve"> 2 </w:t>
            </w:r>
          </w:p>
        </w:tc>
        <w:tc>
          <w:tcPr>
            <w:tcW w:w="1820"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p>
        </w:tc>
        <w:tc>
          <w:tcPr>
            <w:tcW w:w="1890"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p>
        </w:tc>
        <w:tc>
          <w:tcPr>
            <w:tcW w:w="2195"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p>
        </w:tc>
      </w:tr>
      <w:tr w:rsidR="00AC4288" w:rsidTr="00AC4288">
        <w:trPr>
          <w:trHeight w:val="144"/>
        </w:trPr>
        <w:tc>
          <w:tcPr>
            <w:tcW w:w="3003" w:type="dxa"/>
            <w:gridSpan w:val="2"/>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color w:val="000000"/>
                <w:sz w:val="24"/>
                <w:szCs w:val="24"/>
              </w:rPr>
              <w:lastRenderedPageBreak/>
              <w:t>Итого по разделу</w:t>
            </w:r>
          </w:p>
        </w:tc>
        <w:tc>
          <w:tcPr>
            <w:tcW w:w="937"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r>
              <w:rPr>
                <w:rFonts w:ascii="Times New Roman" w:hAnsi="Times New Roman"/>
                <w:color w:val="000000"/>
                <w:sz w:val="24"/>
                <w:szCs w:val="24"/>
              </w:rPr>
              <w:t xml:space="preserve"> 2 </w:t>
            </w:r>
          </w:p>
        </w:tc>
        <w:tc>
          <w:tcPr>
            <w:tcW w:w="5905" w:type="dxa"/>
            <w:gridSpan w:val="3"/>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rPr>
                <w:sz w:val="24"/>
                <w:szCs w:val="24"/>
              </w:rPr>
            </w:pPr>
          </w:p>
        </w:tc>
      </w:tr>
      <w:tr w:rsidR="00AC4288" w:rsidTr="00AC4288">
        <w:trPr>
          <w:trHeight w:val="144"/>
        </w:trPr>
        <w:tc>
          <w:tcPr>
            <w:tcW w:w="9845" w:type="dxa"/>
            <w:gridSpan w:val="6"/>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b/>
                <w:color w:val="000000"/>
                <w:sz w:val="24"/>
                <w:szCs w:val="24"/>
              </w:rPr>
              <w:t>Раздел 2.</w:t>
            </w:r>
            <w:r>
              <w:rPr>
                <w:rFonts w:ascii="Times New Roman" w:hAnsi="Times New Roman"/>
                <w:color w:val="000000"/>
                <w:sz w:val="24"/>
                <w:szCs w:val="24"/>
              </w:rPr>
              <w:t xml:space="preserve"> </w:t>
            </w:r>
            <w:r>
              <w:rPr>
                <w:rFonts w:ascii="Times New Roman" w:hAnsi="Times New Roman"/>
                <w:b/>
                <w:color w:val="000000"/>
                <w:sz w:val="24"/>
                <w:szCs w:val="24"/>
              </w:rPr>
              <w:t>Духовная музыка</w:t>
            </w:r>
          </w:p>
        </w:tc>
      </w:tr>
      <w:tr w:rsidR="00AC4288" w:rsidTr="00AC4288">
        <w:trPr>
          <w:trHeight w:val="144"/>
        </w:trPr>
        <w:tc>
          <w:tcPr>
            <w:tcW w:w="682"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rPr>
                <w:sz w:val="24"/>
                <w:szCs w:val="24"/>
              </w:rPr>
            </w:pPr>
            <w:r>
              <w:rPr>
                <w:rFonts w:ascii="Times New Roman" w:hAnsi="Times New Roman"/>
                <w:color w:val="000000"/>
                <w:sz w:val="24"/>
                <w:szCs w:val="24"/>
              </w:rPr>
              <w:t>2.1</w:t>
            </w:r>
          </w:p>
        </w:tc>
        <w:tc>
          <w:tcPr>
            <w:tcW w:w="2321"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color w:val="000000"/>
                <w:sz w:val="24"/>
                <w:szCs w:val="24"/>
              </w:rPr>
              <w:t>Инструментальная музыка в церкви: И.С. Бах Хорал</w:t>
            </w:r>
            <w:r>
              <w:rPr>
                <w:rFonts w:ascii="Times New Roman" w:hAnsi="Times New Roman"/>
                <w:color w:val="000000"/>
                <w:sz w:val="24"/>
                <w:szCs w:val="24"/>
              </w:rPr>
              <w:t>ь</w:t>
            </w:r>
            <w:r>
              <w:rPr>
                <w:rFonts w:ascii="Times New Roman" w:hAnsi="Times New Roman"/>
                <w:color w:val="000000"/>
                <w:sz w:val="24"/>
                <w:szCs w:val="24"/>
              </w:rPr>
              <w:t>ная прелюдия фа-минор для органа, Токката и фуга ре минор для органа</w:t>
            </w:r>
          </w:p>
        </w:tc>
        <w:tc>
          <w:tcPr>
            <w:tcW w:w="937"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r>
              <w:rPr>
                <w:rFonts w:ascii="Times New Roman" w:hAnsi="Times New Roman"/>
                <w:color w:val="000000"/>
                <w:sz w:val="24"/>
                <w:szCs w:val="24"/>
              </w:rPr>
              <w:t xml:space="preserve"> 1 </w:t>
            </w:r>
          </w:p>
        </w:tc>
        <w:tc>
          <w:tcPr>
            <w:tcW w:w="1820"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p>
        </w:tc>
        <w:tc>
          <w:tcPr>
            <w:tcW w:w="1890"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p>
        </w:tc>
        <w:tc>
          <w:tcPr>
            <w:tcW w:w="2195"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color w:val="000000"/>
                <w:sz w:val="24"/>
                <w:szCs w:val="24"/>
              </w:rPr>
              <w:t>resh.edu.ru</w:t>
            </w:r>
          </w:p>
        </w:tc>
      </w:tr>
      <w:tr w:rsidR="00AC4288" w:rsidTr="00AC4288">
        <w:trPr>
          <w:trHeight w:val="144"/>
        </w:trPr>
        <w:tc>
          <w:tcPr>
            <w:tcW w:w="682"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rPr>
                <w:sz w:val="24"/>
                <w:szCs w:val="24"/>
              </w:rPr>
            </w:pPr>
            <w:r>
              <w:rPr>
                <w:rFonts w:ascii="Times New Roman" w:hAnsi="Times New Roman"/>
                <w:color w:val="000000"/>
                <w:sz w:val="24"/>
                <w:szCs w:val="24"/>
              </w:rPr>
              <w:t>2.2</w:t>
            </w:r>
          </w:p>
        </w:tc>
        <w:tc>
          <w:tcPr>
            <w:tcW w:w="2321"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color w:val="000000"/>
                <w:sz w:val="24"/>
                <w:szCs w:val="24"/>
              </w:rPr>
              <w:t>Искусство Русской православной церкви: молитва «Богородице Дево</w:t>
            </w:r>
            <w:proofErr w:type="gramStart"/>
            <w:r>
              <w:rPr>
                <w:rFonts w:ascii="Times New Roman" w:hAnsi="Times New Roman"/>
                <w:color w:val="000000"/>
                <w:sz w:val="24"/>
                <w:szCs w:val="24"/>
              </w:rPr>
              <w:t xml:space="preserve"> Р</w:t>
            </w:r>
            <w:proofErr w:type="gramEnd"/>
            <w:r>
              <w:rPr>
                <w:rFonts w:ascii="Times New Roman" w:hAnsi="Times New Roman"/>
                <w:color w:val="000000"/>
                <w:sz w:val="24"/>
                <w:szCs w:val="24"/>
              </w:rPr>
              <w:t>адуйся» хора братии Оптиной Пустыни; С.В. Рахманинов «Б</w:t>
            </w:r>
            <w:r>
              <w:rPr>
                <w:rFonts w:ascii="Times New Roman" w:hAnsi="Times New Roman"/>
                <w:color w:val="000000"/>
                <w:sz w:val="24"/>
                <w:szCs w:val="24"/>
              </w:rPr>
              <w:t>о</w:t>
            </w:r>
            <w:r>
              <w:rPr>
                <w:rFonts w:ascii="Times New Roman" w:hAnsi="Times New Roman"/>
                <w:color w:val="000000"/>
                <w:sz w:val="24"/>
                <w:szCs w:val="24"/>
              </w:rPr>
              <w:t>городице Дево Р</w:t>
            </w:r>
            <w:r>
              <w:rPr>
                <w:rFonts w:ascii="Times New Roman" w:hAnsi="Times New Roman"/>
                <w:color w:val="000000"/>
                <w:sz w:val="24"/>
                <w:szCs w:val="24"/>
              </w:rPr>
              <w:t>а</w:t>
            </w:r>
            <w:r>
              <w:rPr>
                <w:rFonts w:ascii="Times New Roman" w:hAnsi="Times New Roman"/>
                <w:color w:val="000000"/>
                <w:sz w:val="24"/>
                <w:szCs w:val="24"/>
              </w:rPr>
              <w:t>дуйся» из «Вс</w:t>
            </w:r>
            <w:r>
              <w:rPr>
                <w:rFonts w:ascii="Times New Roman" w:hAnsi="Times New Roman"/>
                <w:color w:val="000000"/>
                <w:sz w:val="24"/>
                <w:szCs w:val="24"/>
              </w:rPr>
              <w:t>е</w:t>
            </w:r>
            <w:r>
              <w:rPr>
                <w:rFonts w:ascii="Times New Roman" w:hAnsi="Times New Roman"/>
                <w:color w:val="000000"/>
                <w:sz w:val="24"/>
                <w:szCs w:val="24"/>
              </w:rPr>
              <w:t>нощного бдения»</w:t>
            </w:r>
          </w:p>
        </w:tc>
        <w:tc>
          <w:tcPr>
            <w:tcW w:w="937"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r>
              <w:rPr>
                <w:rFonts w:ascii="Times New Roman" w:hAnsi="Times New Roman"/>
                <w:color w:val="000000"/>
                <w:sz w:val="24"/>
                <w:szCs w:val="24"/>
              </w:rPr>
              <w:t xml:space="preserve"> 1 </w:t>
            </w:r>
          </w:p>
        </w:tc>
        <w:tc>
          <w:tcPr>
            <w:tcW w:w="1820"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p>
        </w:tc>
        <w:tc>
          <w:tcPr>
            <w:tcW w:w="1890"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p>
        </w:tc>
        <w:tc>
          <w:tcPr>
            <w:tcW w:w="2195"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color w:val="000000"/>
                <w:sz w:val="24"/>
                <w:szCs w:val="24"/>
              </w:rPr>
              <w:t>resh.edu.ru</w:t>
            </w:r>
          </w:p>
        </w:tc>
      </w:tr>
      <w:tr w:rsidR="00AC4288" w:rsidTr="00AC4288">
        <w:trPr>
          <w:trHeight w:val="144"/>
        </w:trPr>
        <w:tc>
          <w:tcPr>
            <w:tcW w:w="682"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rPr>
                <w:sz w:val="24"/>
                <w:szCs w:val="24"/>
              </w:rPr>
            </w:pPr>
            <w:r>
              <w:rPr>
                <w:rFonts w:ascii="Times New Roman" w:hAnsi="Times New Roman"/>
                <w:color w:val="000000"/>
                <w:sz w:val="24"/>
                <w:szCs w:val="24"/>
              </w:rPr>
              <w:t>2.3</w:t>
            </w:r>
          </w:p>
        </w:tc>
        <w:tc>
          <w:tcPr>
            <w:tcW w:w="2321"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color w:val="000000"/>
                <w:sz w:val="24"/>
                <w:szCs w:val="24"/>
              </w:rPr>
              <w:t>Религиозные праздники: коля</w:t>
            </w:r>
            <w:r>
              <w:rPr>
                <w:rFonts w:ascii="Times New Roman" w:hAnsi="Times New Roman"/>
                <w:color w:val="000000"/>
                <w:sz w:val="24"/>
                <w:szCs w:val="24"/>
              </w:rPr>
              <w:t>д</w:t>
            </w:r>
            <w:r>
              <w:rPr>
                <w:rFonts w:ascii="Times New Roman" w:hAnsi="Times New Roman"/>
                <w:color w:val="000000"/>
                <w:sz w:val="24"/>
                <w:szCs w:val="24"/>
              </w:rPr>
              <w:t>ки «Добрый тебе вечер», «Небо и земля», Рождес</w:t>
            </w:r>
            <w:r>
              <w:rPr>
                <w:rFonts w:ascii="Times New Roman" w:hAnsi="Times New Roman"/>
                <w:color w:val="000000"/>
                <w:sz w:val="24"/>
                <w:szCs w:val="24"/>
              </w:rPr>
              <w:t>т</w:t>
            </w:r>
            <w:r>
              <w:rPr>
                <w:rFonts w:ascii="Times New Roman" w:hAnsi="Times New Roman"/>
                <w:color w:val="000000"/>
                <w:sz w:val="24"/>
                <w:szCs w:val="24"/>
              </w:rPr>
              <w:t>венские песни</w:t>
            </w:r>
          </w:p>
        </w:tc>
        <w:tc>
          <w:tcPr>
            <w:tcW w:w="937"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r>
              <w:rPr>
                <w:rFonts w:ascii="Times New Roman" w:hAnsi="Times New Roman"/>
                <w:color w:val="000000"/>
                <w:sz w:val="24"/>
                <w:szCs w:val="24"/>
              </w:rPr>
              <w:t xml:space="preserve"> 1 </w:t>
            </w:r>
          </w:p>
        </w:tc>
        <w:tc>
          <w:tcPr>
            <w:tcW w:w="1820"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p>
        </w:tc>
        <w:tc>
          <w:tcPr>
            <w:tcW w:w="1890"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p>
        </w:tc>
        <w:tc>
          <w:tcPr>
            <w:tcW w:w="2195"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color w:val="000000"/>
                <w:sz w:val="24"/>
                <w:szCs w:val="24"/>
              </w:rPr>
              <w:t>resh.edu.ru</w:t>
            </w:r>
          </w:p>
        </w:tc>
      </w:tr>
      <w:tr w:rsidR="00AC4288" w:rsidTr="00AC4288">
        <w:trPr>
          <w:trHeight w:val="144"/>
        </w:trPr>
        <w:tc>
          <w:tcPr>
            <w:tcW w:w="3003" w:type="dxa"/>
            <w:gridSpan w:val="2"/>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color w:val="000000"/>
                <w:sz w:val="24"/>
                <w:szCs w:val="24"/>
              </w:rPr>
              <w:t>Итого по разделу</w:t>
            </w:r>
          </w:p>
        </w:tc>
        <w:tc>
          <w:tcPr>
            <w:tcW w:w="937"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r>
              <w:rPr>
                <w:rFonts w:ascii="Times New Roman" w:hAnsi="Times New Roman"/>
                <w:color w:val="000000"/>
                <w:sz w:val="24"/>
                <w:szCs w:val="24"/>
              </w:rPr>
              <w:t xml:space="preserve"> 3 </w:t>
            </w:r>
          </w:p>
        </w:tc>
        <w:tc>
          <w:tcPr>
            <w:tcW w:w="5905" w:type="dxa"/>
            <w:gridSpan w:val="3"/>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rPr>
                <w:sz w:val="24"/>
                <w:szCs w:val="24"/>
              </w:rPr>
            </w:pPr>
          </w:p>
        </w:tc>
      </w:tr>
      <w:tr w:rsidR="00AC4288" w:rsidRPr="008D26C4" w:rsidTr="00AC4288">
        <w:trPr>
          <w:trHeight w:val="144"/>
        </w:trPr>
        <w:tc>
          <w:tcPr>
            <w:tcW w:w="9845" w:type="dxa"/>
            <w:gridSpan w:val="6"/>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b/>
                <w:color w:val="000000"/>
                <w:sz w:val="24"/>
                <w:szCs w:val="24"/>
              </w:rPr>
              <w:t>Раздел 3.</w:t>
            </w:r>
            <w:r>
              <w:rPr>
                <w:rFonts w:ascii="Times New Roman" w:hAnsi="Times New Roman"/>
                <w:color w:val="000000"/>
                <w:sz w:val="24"/>
                <w:szCs w:val="24"/>
              </w:rPr>
              <w:t xml:space="preserve"> </w:t>
            </w:r>
            <w:r>
              <w:rPr>
                <w:rFonts w:ascii="Times New Roman" w:hAnsi="Times New Roman"/>
                <w:b/>
                <w:color w:val="000000"/>
                <w:sz w:val="24"/>
                <w:szCs w:val="24"/>
              </w:rPr>
              <w:t>Музыка театра и кино</w:t>
            </w:r>
          </w:p>
        </w:tc>
      </w:tr>
      <w:tr w:rsidR="00AC4288" w:rsidTr="00AC4288">
        <w:trPr>
          <w:trHeight w:val="144"/>
        </w:trPr>
        <w:tc>
          <w:tcPr>
            <w:tcW w:w="682"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rPr>
                <w:sz w:val="24"/>
                <w:szCs w:val="24"/>
              </w:rPr>
            </w:pPr>
            <w:r>
              <w:rPr>
                <w:rFonts w:ascii="Times New Roman" w:hAnsi="Times New Roman"/>
                <w:color w:val="000000"/>
                <w:sz w:val="24"/>
                <w:szCs w:val="24"/>
              </w:rPr>
              <w:t>3.1</w:t>
            </w:r>
          </w:p>
        </w:tc>
        <w:tc>
          <w:tcPr>
            <w:tcW w:w="2321"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color w:val="000000"/>
                <w:sz w:val="24"/>
                <w:szCs w:val="24"/>
              </w:rPr>
              <w:t>Музыкальная сказка на сцене, на экране: фильм-балет «Хрустал</w:t>
            </w:r>
            <w:r>
              <w:rPr>
                <w:rFonts w:ascii="Times New Roman" w:hAnsi="Times New Roman"/>
                <w:color w:val="000000"/>
                <w:sz w:val="24"/>
                <w:szCs w:val="24"/>
              </w:rPr>
              <w:t>ь</w:t>
            </w:r>
            <w:r>
              <w:rPr>
                <w:rFonts w:ascii="Times New Roman" w:hAnsi="Times New Roman"/>
                <w:color w:val="000000"/>
                <w:sz w:val="24"/>
                <w:szCs w:val="24"/>
              </w:rPr>
              <w:t xml:space="preserve">ный башмачок» (балет С.С.Прокофьева «Золушка»); </w:t>
            </w:r>
            <w:proofErr w:type="gramStart"/>
            <w:r>
              <w:rPr>
                <w:rFonts w:ascii="Times New Roman" w:hAnsi="Times New Roman"/>
                <w:color w:val="000000"/>
                <w:sz w:val="24"/>
                <w:szCs w:val="24"/>
              </w:rPr>
              <w:lastRenderedPageBreak/>
              <w:t>a</w:t>
            </w:r>
            <w:proofErr w:type="gramEnd"/>
            <w:r>
              <w:rPr>
                <w:rFonts w:ascii="Times New Roman" w:hAnsi="Times New Roman"/>
                <w:color w:val="000000"/>
                <w:sz w:val="24"/>
                <w:szCs w:val="24"/>
              </w:rPr>
              <w:t>ильм-сказка «З</w:t>
            </w:r>
            <w:r>
              <w:rPr>
                <w:rFonts w:ascii="Times New Roman" w:hAnsi="Times New Roman"/>
                <w:color w:val="000000"/>
                <w:sz w:val="24"/>
                <w:szCs w:val="24"/>
              </w:rPr>
              <w:t>о</w:t>
            </w:r>
            <w:r>
              <w:rPr>
                <w:rFonts w:ascii="Times New Roman" w:hAnsi="Times New Roman"/>
                <w:color w:val="000000"/>
                <w:sz w:val="24"/>
                <w:szCs w:val="24"/>
              </w:rPr>
              <w:t>лотой ключик, или Приключения Б</w:t>
            </w:r>
            <w:r>
              <w:rPr>
                <w:rFonts w:ascii="Times New Roman" w:hAnsi="Times New Roman"/>
                <w:color w:val="000000"/>
                <w:sz w:val="24"/>
                <w:szCs w:val="24"/>
              </w:rPr>
              <w:t>у</w:t>
            </w:r>
            <w:r>
              <w:rPr>
                <w:rFonts w:ascii="Times New Roman" w:hAnsi="Times New Roman"/>
                <w:color w:val="000000"/>
                <w:sz w:val="24"/>
                <w:szCs w:val="24"/>
              </w:rPr>
              <w:t>ратино», А.Толстой, муз. А.Рыбникова</w:t>
            </w:r>
          </w:p>
        </w:tc>
        <w:tc>
          <w:tcPr>
            <w:tcW w:w="937"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r>
              <w:rPr>
                <w:rFonts w:ascii="Times New Roman" w:hAnsi="Times New Roman"/>
                <w:color w:val="000000"/>
                <w:sz w:val="24"/>
                <w:szCs w:val="24"/>
              </w:rPr>
              <w:lastRenderedPageBreak/>
              <w:t xml:space="preserve"> 2 </w:t>
            </w:r>
          </w:p>
        </w:tc>
        <w:tc>
          <w:tcPr>
            <w:tcW w:w="1820"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p>
        </w:tc>
        <w:tc>
          <w:tcPr>
            <w:tcW w:w="1890"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p>
        </w:tc>
        <w:tc>
          <w:tcPr>
            <w:tcW w:w="2195"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color w:val="000000"/>
                <w:sz w:val="24"/>
                <w:szCs w:val="24"/>
              </w:rPr>
              <w:t>resh.edu.ru</w:t>
            </w:r>
          </w:p>
        </w:tc>
      </w:tr>
      <w:tr w:rsidR="00AC4288" w:rsidTr="00AC4288">
        <w:trPr>
          <w:trHeight w:val="144"/>
        </w:trPr>
        <w:tc>
          <w:tcPr>
            <w:tcW w:w="682"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rPr>
                <w:sz w:val="24"/>
                <w:szCs w:val="24"/>
              </w:rPr>
            </w:pPr>
            <w:r>
              <w:rPr>
                <w:rFonts w:ascii="Times New Roman" w:hAnsi="Times New Roman"/>
                <w:color w:val="000000"/>
                <w:sz w:val="24"/>
                <w:szCs w:val="24"/>
              </w:rPr>
              <w:lastRenderedPageBreak/>
              <w:t>3.2</w:t>
            </w:r>
          </w:p>
        </w:tc>
        <w:tc>
          <w:tcPr>
            <w:tcW w:w="2321"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color w:val="000000"/>
                <w:sz w:val="24"/>
                <w:szCs w:val="24"/>
              </w:rPr>
              <w:t>Театр оперы и б</w:t>
            </w:r>
            <w:r>
              <w:rPr>
                <w:rFonts w:ascii="Times New Roman" w:hAnsi="Times New Roman"/>
                <w:color w:val="000000"/>
                <w:sz w:val="24"/>
                <w:szCs w:val="24"/>
              </w:rPr>
              <w:t>а</w:t>
            </w:r>
            <w:r>
              <w:rPr>
                <w:rFonts w:ascii="Times New Roman" w:hAnsi="Times New Roman"/>
                <w:color w:val="000000"/>
                <w:sz w:val="24"/>
                <w:szCs w:val="24"/>
              </w:rPr>
              <w:t>лета: отъезд З</w:t>
            </w:r>
            <w:r>
              <w:rPr>
                <w:rFonts w:ascii="Times New Roman" w:hAnsi="Times New Roman"/>
                <w:color w:val="000000"/>
                <w:sz w:val="24"/>
                <w:szCs w:val="24"/>
              </w:rPr>
              <w:t>о</w:t>
            </w:r>
            <w:r>
              <w:rPr>
                <w:rFonts w:ascii="Times New Roman" w:hAnsi="Times New Roman"/>
                <w:color w:val="000000"/>
                <w:sz w:val="24"/>
                <w:szCs w:val="24"/>
              </w:rPr>
              <w:t>лушки на бал, Полночь из балета С.С. Прокофьева «Золушка»</w:t>
            </w:r>
          </w:p>
        </w:tc>
        <w:tc>
          <w:tcPr>
            <w:tcW w:w="937"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r>
              <w:rPr>
                <w:rFonts w:ascii="Times New Roman" w:hAnsi="Times New Roman"/>
                <w:color w:val="000000"/>
                <w:sz w:val="24"/>
                <w:szCs w:val="24"/>
              </w:rPr>
              <w:t xml:space="preserve"> 1 </w:t>
            </w:r>
          </w:p>
        </w:tc>
        <w:tc>
          <w:tcPr>
            <w:tcW w:w="1820"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p>
        </w:tc>
        <w:tc>
          <w:tcPr>
            <w:tcW w:w="1890"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p>
        </w:tc>
        <w:tc>
          <w:tcPr>
            <w:tcW w:w="2195"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color w:val="000000"/>
                <w:sz w:val="24"/>
                <w:szCs w:val="24"/>
              </w:rPr>
              <w:t>resh.edu.ru</w:t>
            </w:r>
          </w:p>
        </w:tc>
      </w:tr>
      <w:tr w:rsidR="00AC4288" w:rsidTr="00AC4288">
        <w:trPr>
          <w:trHeight w:val="144"/>
        </w:trPr>
        <w:tc>
          <w:tcPr>
            <w:tcW w:w="682"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rPr>
                <w:sz w:val="24"/>
                <w:szCs w:val="24"/>
              </w:rPr>
            </w:pPr>
            <w:r>
              <w:rPr>
                <w:rFonts w:ascii="Times New Roman" w:hAnsi="Times New Roman"/>
                <w:color w:val="000000"/>
                <w:sz w:val="24"/>
                <w:szCs w:val="24"/>
              </w:rPr>
              <w:t>3.3</w:t>
            </w:r>
          </w:p>
        </w:tc>
        <w:tc>
          <w:tcPr>
            <w:tcW w:w="2321"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color w:val="000000"/>
                <w:sz w:val="24"/>
                <w:szCs w:val="24"/>
              </w:rPr>
              <w:t>Балет. Хореогр</w:t>
            </w:r>
            <w:r>
              <w:rPr>
                <w:rFonts w:ascii="Times New Roman" w:hAnsi="Times New Roman"/>
                <w:color w:val="000000"/>
                <w:sz w:val="24"/>
                <w:szCs w:val="24"/>
              </w:rPr>
              <w:t>а</w:t>
            </w:r>
            <w:r>
              <w:rPr>
                <w:rFonts w:ascii="Times New Roman" w:hAnsi="Times New Roman"/>
                <w:color w:val="000000"/>
                <w:sz w:val="24"/>
                <w:szCs w:val="24"/>
              </w:rPr>
              <w:t>фия – искусство танца: вальс, сцена примерки туфел</w:t>
            </w:r>
            <w:r>
              <w:rPr>
                <w:rFonts w:ascii="Times New Roman" w:hAnsi="Times New Roman"/>
                <w:color w:val="000000"/>
                <w:sz w:val="24"/>
                <w:szCs w:val="24"/>
              </w:rPr>
              <w:t>ь</w:t>
            </w:r>
            <w:r>
              <w:rPr>
                <w:rFonts w:ascii="Times New Roman" w:hAnsi="Times New Roman"/>
                <w:color w:val="000000"/>
                <w:sz w:val="24"/>
                <w:szCs w:val="24"/>
              </w:rPr>
              <w:t>ки и финал из б</w:t>
            </w:r>
            <w:r>
              <w:rPr>
                <w:rFonts w:ascii="Times New Roman" w:hAnsi="Times New Roman"/>
                <w:color w:val="000000"/>
                <w:sz w:val="24"/>
                <w:szCs w:val="24"/>
              </w:rPr>
              <w:t>а</w:t>
            </w:r>
            <w:r>
              <w:rPr>
                <w:rFonts w:ascii="Times New Roman" w:hAnsi="Times New Roman"/>
                <w:color w:val="000000"/>
                <w:sz w:val="24"/>
                <w:szCs w:val="24"/>
              </w:rPr>
              <w:t>лета С.С. Пр</w:t>
            </w:r>
            <w:r>
              <w:rPr>
                <w:rFonts w:ascii="Times New Roman" w:hAnsi="Times New Roman"/>
                <w:color w:val="000000"/>
                <w:sz w:val="24"/>
                <w:szCs w:val="24"/>
              </w:rPr>
              <w:t>о</w:t>
            </w:r>
            <w:r>
              <w:rPr>
                <w:rFonts w:ascii="Times New Roman" w:hAnsi="Times New Roman"/>
                <w:color w:val="000000"/>
                <w:sz w:val="24"/>
                <w:szCs w:val="24"/>
              </w:rPr>
              <w:t>кофьева «Золу</w:t>
            </w:r>
            <w:r>
              <w:rPr>
                <w:rFonts w:ascii="Times New Roman" w:hAnsi="Times New Roman"/>
                <w:color w:val="000000"/>
                <w:sz w:val="24"/>
                <w:szCs w:val="24"/>
              </w:rPr>
              <w:t>ш</w:t>
            </w:r>
            <w:r>
              <w:rPr>
                <w:rFonts w:ascii="Times New Roman" w:hAnsi="Times New Roman"/>
                <w:color w:val="000000"/>
                <w:sz w:val="24"/>
                <w:szCs w:val="24"/>
              </w:rPr>
              <w:t>ка»</w:t>
            </w:r>
          </w:p>
        </w:tc>
        <w:tc>
          <w:tcPr>
            <w:tcW w:w="937"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r>
              <w:rPr>
                <w:rFonts w:ascii="Times New Roman" w:hAnsi="Times New Roman"/>
                <w:color w:val="000000"/>
                <w:sz w:val="24"/>
                <w:szCs w:val="24"/>
              </w:rPr>
              <w:t xml:space="preserve"> 1 </w:t>
            </w:r>
          </w:p>
        </w:tc>
        <w:tc>
          <w:tcPr>
            <w:tcW w:w="1820"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p>
        </w:tc>
        <w:tc>
          <w:tcPr>
            <w:tcW w:w="1890"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p>
        </w:tc>
        <w:tc>
          <w:tcPr>
            <w:tcW w:w="2195"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color w:val="000000"/>
                <w:sz w:val="24"/>
                <w:szCs w:val="24"/>
              </w:rPr>
              <w:t>resh.edu.ru</w:t>
            </w:r>
          </w:p>
        </w:tc>
      </w:tr>
      <w:tr w:rsidR="00AC4288" w:rsidTr="00AC4288">
        <w:trPr>
          <w:trHeight w:val="144"/>
        </w:trPr>
        <w:tc>
          <w:tcPr>
            <w:tcW w:w="682"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rPr>
                <w:sz w:val="24"/>
                <w:szCs w:val="24"/>
              </w:rPr>
            </w:pPr>
            <w:r>
              <w:rPr>
                <w:rFonts w:ascii="Times New Roman" w:hAnsi="Times New Roman"/>
                <w:color w:val="000000"/>
                <w:sz w:val="24"/>
                <w:szCs w:val="24"/>
              </w:rPr>
              <w:t>3.4</w:t>
            </w:r>
          </w:p>
        </w:tc>
        <w:tc>
          <w:tcPr>
            <w:tcW w:w="2321"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color w:val="000000"/>
                <w:sz w:val="24"/>
                <w:szCs w:val="24"/>
              </w:rPr>
              <w:t>Опера. Главные герои и номера оперного спекта</w:t>
            </w:r>
            <w:r>
              <w:rPr>
                <w:rFonts w:ascii="Times New Roman" w:hAnsi="Times New Roman"/>
                <w:color w:val="000000"/>
                <w:sz w:val="24"/>
                <w:szCs w:val="24"/>
              </w:rPr>
              <w:t>к</w:t>
            </w:r>
            <w:r>
              <w:rPr>
                <w:rFonts w:ascii="Times New Roman" w:hAnsi="Times New Roman"/>
                <w:color w:val="000000"/>
                <w:sz w:val="24"/>
                <w:szCs w:val="24"/>
              </w:rPr>
              <w:t>ля: Песня Вани, Ария Сусанина и хор «Славься!» из оперы М.И. Гли</w:t>
            </w:r>
            <w:r>
              <w:rPr>
                <w:rFonts w:ascii="Times New Roman" w:hAnsi="Times New Roman"/>
                <w:color w:val="000000"/>
                <w:sz w:val="24"/>
                <w:szCs w:val="24"/>
              </w:rPr>
              <w:t>н</w:t>
            </w:r>
            <w:r>
              <w:rPr>
                <w:rFonts w:ascii="Times New Roman" w:hAnsi="Times New Roman"/>
                <w:color w:val="000000"/>
                <w:sz w:val="24"/>
                <w:szCs w:val="24"/>
              </w:rPr>
              <w:t>ки «Иван Сус</w:t>
            </w:r>
            <w:r>
              <w:rPr>
                <w:rFonts w:ascii="Times New Roman" w:hAnsi="Times New Roman"/>
                <w:color w:val="000000"/>
                <w:sz w:val="24"/>
                <w:szCs w:val="24"/>
              </w:rPr>
              <w:t>а</w:t>
            </w:r>
            <w:r>
              <w:rPr>
                <w:rFonts w:ascii="Times New Roman" w:hAnsi="Times New Roman"/>
                <w:color w:val="000000"/>
                <w:sz w:val="24"/>
                <w:szCs w:val="24"/>
              </w:rPr>
              <w:t>нин»; Н.А. Ри</w:t>
            </w:r>
            <w:r>
              <w:rPr>
                <w:rFonts w:ascii="Times New Roman" w:hAnsi="Times New Roman"/>
                <w:color w:val="000000"/>
                <w:sz w:val="24"/>
                <w:szCs w:val="24"/>
              </w:rPr>
              <w:t>м</w:t>
            </w:r>
            <w:r>
              <w:rPr>
                <w:rFonts w:ascii="Times New Roman" w:hAnsi="Times New Roman"/>
                <w:color w:val="000000"/>
                <w:sz w:val="24"/>
                <w:szCs w:val="24"/>
              </w:rPr>
              <w:t>ский-Корсаков опера «Сказка о царе Салтане»: «Три чуда», «П</w:t>
            </w:r>
            <w:r>
              <w:rPr>
                <w:rFonts w:ascii="Times New Roman" w:hAnsi="Times New Roman"/>
                <w:color w:val="000000"/>
                <w:sz w:val="24"/>
                <w:szCs w:val="24"/>
              </w:rPr>
              <w:t>о</w:t>
            </w:r>
            <w:r>
              <w:rPr>
                <w:rFonts w:ascii="Times New Roman" w:hAnsi="Times New Roman"/>
                <w:color w:val="000000"/>
                <w:sz w:val="24"/>
                <w:szCs w:val="24"/>
              </w:rPr>
              <w:t>лет шмеля»</w:t>
            </w:r>
          </w:p>
        </w:tc>
        <w:tc>
          <w:tcPr>
            <w:tcW w:w="937"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r>
              <w:rPr>
                <w:rFonts w:ascii="Times New Roman" w:hAnsi="Times New Roman"/>
                <w:color w:val="000000"/>
                <w:sz w:val="24"/>
                <w:szCs w:val="24"/>
              </w:rPr>
              <w:t xml:space="preserve"> 2 </w:t>
            </w:r>
          </w:p>
        </w:tc>
        <w:tc>
          <w:tcPr>
            <w:tcW w:w="1820"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p>
        </w:tc>
        <w:tc>
          <w:tcPr>
            <w:tcW w:w="1890"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p>
        </w:tc>
        <w:tc>
          <w:tcPr>
            <w:tcW w:w="2195"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color w:val="000000"/>
                <w:sz w:val="24"/>
                <w:szCs w:val="24"/>
              </w:rPr>
              <w:t>resh.edu.ru</w:t>
            </w:r>
          </w:p>
        </w:tc>
      </w:tr>
      <w:tr w:rsidR="00AC4288" w:rsidTr="00AC4288">
        <w:trPr>
          <w:trHeight w:val="144"/>
        </w:trPr>
        <w:tc>
          <w:tcPr>
            <w:tcW w:w="682"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rPr>
                <w:sz w:val="24"/>
                <w:szCs w:val="24"/>
              </w:rPr>
            </w:pPr>
            <w:r>
              <w:rPr>
                <w:rFonts w:ascii="Times New Roman" w:hAnsi="Times New Roman"/>
                <w:color w:val="000000"/>
                <w:sz w:val="24"/>
                <w:szCs w:val="24"/>
              </w:rPr>
              <w:t>3.5</w:t>
            </w:r>
          </w:p>
        </w:tc>
        <w:tc>
          <w:tcPr>
            <w:tcW w:w="2321"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color w:val="000000"/>
                <w:sz w:val="24"/>
                <w:szCs w:val="24"/>
              </w:rPr>
              <w:t>Сюжет музыкал</w:t>
            </w:r>
            <w:r>
              <w:rPr>
                <w:rFonts w:ascii="Times New Roman" w:hAnsi="Times New Roman"/>
                <w:color w:val="000000"/>
                <w:sz w:val="24"/>
                <w:szCs w:val="24"/>
              </w:rPr>
              <w:t>ь</w:t>
            </w:r>
            <w:r>
              <w:rPr>
                <w:rFonts w:ascii="Times New Roman" w:hAnsi="Times New Roman"/>
                <w:color w:val="000000"/>
                <w:sz w:val="24"/>
                <w:szCs w:val="24"/>
              </w:rPr>
              <w:t>ного спектакля: сцена у Посада из оперы М.И. Гли</w:t>
            </w:r>
            <w:r>
              <w:rPr>
                <w:rFonts w:ascii="Times New Roman" w:hAnsi="Times New Roman"/>
                <w:color w:val="000000"/>
                <w:sz w:val="24"/>
                <w:szCs w:val="24"/>
              </w:rPr>
              <w:t>н</w:t>
            </w:r>
            <w:r>
              <w:rPr>
                <w:rFonts w:ascii="Times New Roman" w:hAnsi="Times New Roman"/>
                <w:color w:val="000000"/>
                <w:sz w:val="24"/>
                <w:szCs w:val="24"/>
              </w:rPr>
              <w:t>ки «Иван Сус</w:t>
            </w:r>
            <w:r>
              <w:rPr>
                <w:rFonts w:ascii="Times New Roman" w:hAnsi="Times New Roman"/>
                <w:color w:val="000000"/>
                <w:sz w:val="24"/>
                <w:szCs w:val="24"/>
              </w:rPr>
              <w:t>а</w:t>
            </w:r>
            <w:r>
              <w:rPr>
                <w:rFonts w:ascii="Times New Roman" w:hAnsi="Times New Roman"/>
                <w:color w:val="000000"/>
                <w:sz w:val="24"/>
                <w:szCs w:val="24"/>
              </w:rPr>
              <w:t>нин»</w:t>
            </w:r>
          </w:p>
        </w:tc>
        <w:tc>
          <w:tcPr>
            <w:tcW w:w="937"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r>
              <w:rPr>
                <w:rFonts w:ascii="Times New Roman" w:hAnsi="Times New Roman"/>
                <w:color w:val="000000"/>
                <w:sz w:val="24"/>
                <w:szCs w:val="24"/>
              </w:rPr>
              <w:t xml:space="preserve"> 1 </w:t>
            </w:r>
          </w:p>
        </w:tc>
        <w:tc>
          <w:tcPr>
            <w:tcW w:w="1820"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p>
        </w:tc>
        <w:tc>
          <w:tcPr>
            <w:tcW w:w="1890"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p>
        </w:tc>
        <w:tc>
          <w:tcPr>
            <w:tcW w:w="2195"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color w:val="000000"/>
                <w:sz w:val="24"/>
                <w:szCs w:val="24"/>
              </w:rPr>
              <w:t>resh.edu.ru</w:t>
            </w:r>
          </w:p>
        </w:tc>
      </w:tr>
      <w:tr w:rsidR="00AC4288" w:rsidTr="00AC4288">
        <w:trPr>
          <w:trHeight w:val="144"/>
        </w:trPr>
        <w:tc>
          <w:tcPr>
            <w:tcW w:w="682"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rPr>
                <w:sz w:val="24"/>
                <w:szCs w:val="24"/>
              </w:rPr>
            </w:pPr>
            <w:r>
              <w:rPr>
                <w:rFonts w:ascii="Times New Roman" w:hAnsi="Times New Roman"/>
                <w:color w:val="000000"/>
                <w:sz w:val="24"/>
                <w:szCs w:val="24"/>
              </w:rPr>
              <w:t>3.6</w:t>
            </w:r>
          </w:p>
        </w:tc>
        <w:tc>
          <w:tcPr>
            <w:tcW w:w="2321"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color w:val="000000"/>
                <w:sz w:val="24"/>
                <w:szCs w:val="24"/>
              </w:rPr>
              <w:t xml:space="preserve">Оперетта, мюзикл: Ж. Оффенбах </w:t>
            </w:r>
            <w:r>
              <w:rPr>
                <w:rFonts w:ascii="Times New Roman" w:hAnsi="Times New Roman"/>
                <w:color w:val="000000"/>
                <w:sz w:val="24"/>
                <w:szCs w:val="24"/>
              </w:rPr>
              <w:lastRenderedPageBreak/>
              <w:t>«Шествие царей» из оперетты «Пр</w:t>
            </w:r>
            <w:r>
              <w:rPr>
                <w:rFonts w:ascii="Times New Roman" w:hAnsi="Times New Roman"/>
                <w:color w:val="000000"/>
                <w:sz w:val="24"/>
                <w:szCs w:val="24"/>
              </w:rPr>
              <w:t>е</w:t>
            </w:r>
            <w:r>
              <w:rPr>
                <w:rFonts w:ascii="Times New Roman" w:hAnsi="Times New Roman"/>
                <w:color w:val="000000"/>
                <w:sz w:val="24"/>
                <w:szCs w:val="24"/>
              </w:rPr>
              <w:t>красная Елена»; Песня «До-Ре-Ми» из мюзикла Р. Роджерса «Звуки музыки»</w:t>
            </w:r>
          </w:p>
        </w:tc>
        <w:tc>
          <w:tcPr>
            <w:tcW w:w="937"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r>
              <w:rPr>
                <w:rFonts w:ascii="Times New Roman" w:hAnsi="Times New Roman"/>
                <w:color w:val="000000"/>
                <w:sz w:val="24"/>
                <w:szCs w:val="24"/>
              </w:rPr>
              <w:lastRenderedPageBreak/>
              <w:t xml:space="preserve"> 1 </w:t>
            </w:r>
          </w:p>
        </w:tc>
        <w:tc>
          <w:tcPr>
            <w:tcW w:w="1820"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p>
        </w:tc>
        <w:tc>
          <w:tcPr>
            <w:tcW w:w="1890"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p>
        </w:tc>
        <w:tc>
          <w:tcPr>
            <w:tcW w:w="2195"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color w:val="000000"/>
                <w:sz w:val="24"/>
                <w:szCs w:val="24"/>
              </w:rPr>
              <w:t>resh.edu.ru</w:t>
            </w:r>
          </w:p>
        </w:tc>
      </w:tr>
      <w:tr w:rsidR="00AC4288" w:rsidTr="00AC4288">
        <w:trPr>
          <w:trHeight w:val="144"/>
        </w:trPr>
        <w:tc>
          <w:tcPr>
            <w:tcW w:w="3003" w:type="dxa"/>
            <w:gridSpan w:val="2"/>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color w:val="000000"/>
                <w:sz w:val="24"/>
                <w:szCs w:val="24"/>
              </w:rPr>
              <w:lastRenderedPageBreak/>
              <w:t>Итого по разделу</w:t>
            </w:r>
          </w:p>
        </w:tc>
        <w:tc>
          <w:tcPr>
            <w:tcW w:w="937"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r>
              <w:rPr>
                <w:rFonts w:ascii="Times New Roman" w:hAnsi="Times New Roman"/>
                <w:color w:val="000000"/>
                <w:sz w:val="24"/>
                <w:szCs w:val="24"/>
              </w:rPr>
              <w:t xml:space="preserve"> 8 </w:t>
            </w:r>
          </w:p>
        </w:tc>
        <w:tc>
          <w:tcPr>
            <w:tcW w:w="5905" w:type="dxa"/>
            <w:gridSpan w:val="3"/>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rPr>
                <w:sz w:val="24"/>
                <w:szCs w:val="24"/>
              </w:rPr>
            </w:pPr>
          </w:p>
        </w:tc>
      </w:tr>
      <w:tr w:rsidR="00AC4288" w:rsidTr="00AC4288">
        <w:trPr>
          <w:trHeight w:val="144"/>
        </w:trPr>
        <w:tc>
          <w:tcPr>
            <w:tcW w:w="9845" w:type="dxa"/>
            <w:gridSpan w:val="6"/>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b/>
                <w:color w:val="000000"/>
                <w:sz w:val="24"/>
                <w:szCs w:val="24"/>
              </w:rPr>
              <w:t>Раздел 4.</w:t>
            </w:r>
            <w:r>
              <w:rPr>
                <w:rFonts w:ascii="Times New Roman" w:hAnsi="Times New Roman"/>
                <w:color w:val="000000"/>
                <w:sz w:val="24"/>
                <w:szCs w:val="24"/>
              </w:rPr>
              <w:t xml:space="preserve"> </w:t>
            </w:r>
            <w:r>
              <w:rPr>
                <w:rFonts w:ascii="Times New Roman" w:hAnsi="Times New Roman"/>
                <w:b/>
                <w:color w:val="000000"/>
                <w:sz w:val="24"/>
                <w:szCs w:val="24"/>
              </w:rPr>
              <w:t>Современная музыкальная культура</w:t>
            </w:r>
          </w:p>
        </w:tc>
      </w:tr>
      <w:tr w:rsidR="00AC4288" w:rsidTr="00AC4288">
        <w:trPr>
          <w:trHeight w:val="144"/>
        </w:trPr>
        <w:tc>
          <w:tcPr>
            <w:tcW w:w="682"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rPr>
                <w:sz w:val="24"/>
                <w:szCs w:val="24"/>
              </w:rPr>
            </w:pPr>
            <w:r>
              <w:rPr>
                <w:rFonts w:ascii="Times New Roman" w:hAnsi="Times New Roman"/>
                <w:color w:val="000000"/>
                <w:sz w:val="24"/>
                <w:szCs w:val="24"/>
              </w:rPr>
              <w:t>4.1</w:t>
            </w:r>
          </w:p>
        </w:tc>
        <w:tc>
          <w:tcPr>
            <w:tcW w:w="2321"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color w:val="000000"/>
                <w:sz w:val="24"/>
                <w:szCs w:val="24"/>
              </w:rPr>
              <w:t>Современные о</w:t>
            </w:r>
            <w:r>
              <w:rPr>
                <w:rFonts w:ascii="Times New Roman" w:hAnsi="Times New Roman"/>
                <w:color w:val="000000"/>
                <w:sz w:val="24"/>
                <w:szCs w:val="24"/>
              </w:rPr>
              <w:t>б</w:t>
            </w:r>
            <w:r>
              <w:rPr>
                <w:rFonts w:ascii="Times New Roman" w:hAnsi="Times New Roman"/>
                <w:color w:val="000000"/>
                <w:sz w:val="24"/>
                <w:szCs w:val="24"/>
              </w:rPr>
              <w:t>работки классич</w:t>
            </w:r>
            <w:r>
              <w:rPr>
                <w:rFonts w:ascii="Times New Roman" w:hAnsi="Times New Roman"/>
                <w:color w:val="000000"/>
                <w:sz w:val="24"/>
                <w:szCs w:val="24"/>
              </w:rPr>
              <w:t>е</w:t>
            </w:r>
            <w:r>
              <w:rPr>
                <w:rFonts w:ascii="Times New Roman" w:hAnsi="Times New Roman"/>
                <w:color w:val="000000"/>
                <w:sz w:val="24"/>
                <w:szCs w:val="24"/>
              </w:rPr>
              <w:t>ской музыки: Ф. Шопен Прелюдия ми-минор, Чардаш В. Монти в совр</w:t>
            </w:r>
            <w:r>
              <w:rPr>
                <w:rFonts w:ascii="Times New Roman" w:hAnsi="Times New Roman"/>
                <w:color w:val="000000"/>
                <w:sz w:val="24"/>
                <w:szCs w:val="24"/>
              </w:rPr>
              <w:t>е</w:t>
            </w:r>
            <w:r>
              <w:rPr>
                <w:rFonts w:ascii="Times New Roman" w:hAnsi="Times New Roman"/>
                <w:color w:val="000000"/>
                <w:sz w:val="24"/>
                <w:szCs w:val="24"/>
              </w:rPr>
              <w:t>менной обработке</w:t>
            </w:r>
          </w:p>
        </w:tc>
        <w:tc>
          <w:tcPr>
            <w:tcW w:w="937"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r>
              <w:rPr>
                <w:rFonts w:ascii="Times New Roman" w:hAnsi="Times New Roman"/>
                <w:color w:val="000000"/>
                <w:sz w:val="24"/>
                <w:szCs w:val="24"/>
              </w:rPr>
              <w:t xml:space="preserve"> 1 </w:t>
            </w:r>
          </w:p>
        </w:tc>
        <w:tc>
          <w:tcPr>
            <w:tcW w:w="1820"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p>
        </w:tc>
        <w:tc>
          <w:tcPr>
            <w:tcW w:w="1890"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p>
        </w:tc>
        <w:tc>
          <w:tcPr>
            <w:tcW w:w="2195"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color w:val="000000"/>
                <w:sz w:val="24"/>
                <w:szCs w:val="24"/>
              </w:rPr>
              <w:t>resh.edu.ru</w:t>
            </w:r>
          </w:p>
        </w:tc>
      </w:tr>
      <w:tr w:rsidR="00AC4288" w:rsidTr="00AC4288">
        <w:trPr>
          <w:trHeight w:val="144"/>
        </w:trPr>
        <w:tc>
          <w:tcPr>
            <w:tcW w:w="682"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rPr>
                <w:sz w:val="24"/>
                <w:szCs w:val="24"/>
              </w:rPr>
            </w:pPr>
            <w:r>
              <w:rPr>
                <w:rFonts w:ascii="Times New Roman" w:hAnsi="Times New Roman"/>
                <w:color w:val="000000"/>
                <w:sz w:val="24"/>
                <w:szCs w:val="24"/>
              </w:rPr>
              <w:t>4.2</w:t>
            </w:r>
          </w:p>
        </w:tc>
        <w:tc>
          <w:tcPr>
            <w:tcW w:w="2321"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color w:val="000000"/>
                <w:sz w:val="24"/>
                <w:szCs w:val="24"/>
              </w:rPr>
              <w:t>Джаз: С. Джоплин регтайм «Артист эстрады». Б. Тиэл «Как прекрасен мир!», Д. Херман «Hello Dolly» в и</w:t>
            </w:r>
            <w:r>
              <w:rPr>
                <w:rFonts w:ascii="Times New Roman" w:hAnsi="Times New Roman"/>
                <w:color w:val="000000"/>
                <w:sz w:val="24"/>
                <w:szCs w:val="24"/>
              </w:rPr>
              <w:t>с</w:t>
            </w:r>
            <w:r>
              <w:rPr>
                <w:rFonts w:ascii="Times New Roman" w:hAnsi="Times New Roman"/>
                <w:color w:val="000000"/>
                <w:sz w:val="24"/>
                <w:szCs w:val="24"/>
              </w:rPr>
              <w:t>полнении Л. Ар</w:t>
            </w:r>
            <w:r>
              <w:rPr>
                <w:rFonts w:ascii="Times New Roman" w:hAnsi="Times New Roman"/>
                <w:color w:val="000000"/>
                <w:sz w:val="24"/>
                <w:szCs w:val="24"/>
              </w:rPr>
              <w:t>м</w:t>
            </w:r>
            <w:r>
              <w:rPr>
                <w:rFonts w:ascii="Times New Roman" w:hAnsi="Times New Roman"/>
                <w:color w:val="000000"/>
                <w:sz w:val="24"/>
                <w:szCs w:val="24"/>
              </w:rPr>
              <w:t>стронга</w:t>
            </w:r>
          </w:p>
        </w:tc>
        <w:tc>
          <w:tcPr>
            <w:tcW w:w="937"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r>
              <w:rPr>
                <w:rFonts w:ascii="Times New Roman" w:hAnsi="Times New Roman"/>
                <w:color w:val="000000"/>
                <w:sz w:val="24"/>
                <w:szCs w:val="24"/>
              </w:rPr>
              <w:t xml:space="preserve"> 1 </w:t>
            </w:r>
          </w:p>
        </w:tc>
        <w:tc>
          <w:tcPr>
            <w:tcW w:w="1820"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p>
        </w:tc>
        <w:tc>
          <w:tcPr>
            <w:tcW w:w="1890"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p>
        </w:tc>
        <w:tc>
          <w:tcPr>
            <w:tcW w:w="2195"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color w:val="000000"/>
                <w:sz w:val="24"/>
                <w:szCs w:val="24"/>
              </w:rPr>
              <w:t>resh.edu.ru</w:t>
            </w:r>
          </w:p>
        </w:tc>
      </w:tr>
      <w:tr w:rsidR="00AC4288" w:rsidTr="00AC4288">
        <w:trPr>
          <w:trHeight w:val="144"/>
        </w:trPr>
        <w:tc>
          <w:tcPr>
            <w:tcW w:w="682"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rPr>
                <w:sz w:val="24"/>
                <w:szCs w:val="24"/>
              </w:rPr>
            </w:pPr>
            <w:r>
              <w:rPr>
                <w:rFonts w:ascii="Times New Roman" w:hAnsi="Times New Roman"/>
                <w:color w:val="000000"/>
                <w:sz w:val="24"/>
                <w:szCs w:val="24"/>
              </w:rPr>
              <w:t>4.3</w:t>
            </w:r>
          </w:p>
        </w:tc>
        <w:tc>
          <w:tcPr>
            <w:tcW w:w="2321"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color w:val="000000"/>
                <w:sz w:val="24"/>
                <w:szCs w:val="24"/>
              </w:rPr>
              <w:t>Исполнители с</w:t>
            </w:r>
            <w:r>
              <w:rPr>
                <w:rFonts w:ascii="Times New Roman" w:hAnsi="Times New Roman"/>
                <w:color w:val="000000"/>
                <w:sz w:val="24"/>
                <w:szCs w:val="24"/>
              </w:rPr>
              <w:t>о</w:t>
            </w:r>
            <w:r>
              <w:rPr>
                <w:rFonts w:ascii="Times New Roman" w:hAnsi="Times New Roman"/>
                <w:color w:val="000000"/>
                <w:sz w:val="24"/>
                <w:szCs w:val="24"/>
              </w:rPr>
              <w:t>временной муз</w:t>
            </w:r>
            <w:r>
              <w:rPr>
                <w:rFonts w:ascii="Times New Roman" w:hAnsi="Times New Roman"/>
                <w:color w:val="000000"/>
                <w:sz w:val="24"/>
                <w:szCs w:val="24"/>
              </w:rPr>
              <w:t>ы</w:t>
            </w:r>
            <w:r>
              <w:rPr>
                <w:rFonts w:ascii="Times New Roman" w:hAnsi="Times New Roman"/>
                <w:color w:val="000000"/>
                <w:sz w:val="24"/>
                <w:szCs w:val="24"/>
              </w:rPr>
              <w:t>ки: О.Газманов «Люси» в испо</w:t>
            </w:r>
            <w:r>
              <w:rPr>
                <w:rFonts w:ascii="Times New Roman" w:hAnsi="Times New Roman"/>
                <w:color w:val="000000"/>
                <w:sz w:val="24"/>
                <w:szCs w:val="24"/>
              </w:rPr>
              <w:t>л</w:t>
            </w:r>
            <w:r>
              <w:rPr>
                <w:rFonts w:ascii="Times New Roman" w:hAnsi="Times New Roman"/>
                <w:color w:val="000000"/>
                <w:sz w:val="24"/>
                <w:szCs w:val="24"/>
              </w:rPr>
              <w:t>нении Р.Газманова (6 лет); И. Лиева, Э. Терская «Мама» в исполнении группы «Рирада»</w:t>
            </w:r>
          </w:p>
        </w:tc>
        <w:tc>
          <w:tcPr>
            <w:tcW w:w="937"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r>
              <w:rPr>
                <w:rFonts w:ascii="Times New Roman" w:hAnsi="Times New Roman"/>
                <w:color w:val="000000"/>
                <w:sz w:val="24"/>
                <w:szCs w:val="24"/>
              </w:rPr>
              <w:t xml:space="preserve"> 1 </w:t>
            </w:r>
          </w:p>
        </w:tc>
        <w:tc>
          <w:tcPr>
            <w:tcW w:w="1820"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p>
        </w:tc>
        <w:tc>
          <w:tcPr>
            <w:tcW w:w="1890"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p>
        </w:tc>
        <w:tc>
          <w:tcPr>
            <w:tcW w:w="2195"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color w:val="000000"/>
                <w:sz w:val="24"/>
                <w:szCs w:val="24"/>
              </w:rPr>
              <w:t>resh.edu.ru</w:t>
            </w:r>
          </w:p>
        </w:tc>
      </w:tr>
      <w:tr w:rsidR="00AC4288" w:rsidTr="00AC4288">
        <w:trPr>
          <w:trHeight w:val="144"/>
        </w:trPr>
        <w:tc>
          <w:tcPr>
            <w:tcW w:w="682"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rPr>
                <w:sz w:val="24"/>
                <w:szCs w:val="24"/>
              </w:rPr>
            </w:pPr>
            <w:r>
              <w:rPr>
                <w:rFonts w:ascii="Times New Roman" w:hAnsi="Times New Roman"/>
                <w:color w:val="000000"/>
                <w:sz w:val="24"/>
                <w:szCs w:val="24"/>
              </w:rPr>
              <w:t>4.4</w:t>
            </w:r>
          </w:p>
        </w:tc>
        <w:tc>
          <w:tcPr>
            <w:tcW w:w="2321"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color w:val="000000"/>
                <w:sz w:val="24"/>
                <w:szCs w:val="24"/>
              </w:rPr>
              <w:t>Электронные м</w:t>
            </w:r>
            <w:r>
              <w:rPr>
                <w:rFonts w:ascii="Times New Roman" w:hAnsi="Times New Roman"/>
                <w:color w:val="000000"/>
                <w:sz w:val="24"/>
                <w:szCs w:val="24"/>
              </w:rPr>
              <w:t>у</w:t>
            </w:r>
            <w:r>
              <w:rPr>
                <w:rFonts w:ascii="Times New Roman" w:hAnsi="Times New Roman"/>
                <w:color w:val="000000"/>
                <w:sz w:val="24"/>
                <w:szCs w:val="24"/>
              </w:rPr>
              <w:t>зыкальные инс</w:t>
            </w:r>
            <w:r>
              <w:rPr>
                <w:rFonts w:ascii="Times New Roman" w:hAnsi="Times New Roman"/>
                <w:color w:val="000000"/>
                <w:sz w:val="24"/>
                <w:szCs w:val="24"/>
              </w:rPr>
              <w:t>т</w:t>
            </w:r>
            <w:r>
              <w:rPr>
                <w:rFonts w:ascii="Times New Roman" w:hAnsi="Times New Roman"/>
                <w:color w:val="000000"/>
                <w:sz w:val="24"/>
                <w:szCs w:val="24"/>
              </w:rPr>
              <w:t>рументы: Э. А</w:t>
            </w:r>
            <w:r>
              <w:rPr>
                <w:rFonts w:ascii="Times New Roman" w:hAnsi="Times New Roman"/>
                <w:color w:val="000000"/>
                <w:sz w:val="24"/>
                <w:szCs w:val="24"/>
              </w:rPr>
              <w:t>р</w:t>
            </w:r>
            <w:r>
              <w:rPr>
                <w:rFonts w:ascii="Times New Roman" w:hAnsi="Times New Roman"/>
                <w:color w:val="000000"/>
                <w:sz w:val="24"/>
                <w:szCs w:val="24"/>
              </w:rPr>
              <w:t>темьев темы из кинофильмов «Р</w:t>
            </w:r>
            <w:r>
              <w:rPr>
                <w:rFonts w:ascii="Times New Roman" w:hAnsi="Times New Roman"/>
                <w:color w:val="000000"/>
                <w:sz w:val="24"/>
                <w:szCs w:val="24"/>
              </w:rPr>
              <w:t>а</w:t>
            </w:r>
            <w:r>
              <w:rPr>
                <w:rFonts w:ascii="Times New Roman" w:hAnsi="Times New Roman"/>
                <w:color w:val="000000"/>
                <w:sz w:val="24"/>
                <w:szCs w:val="24"/>
              </w:rPr>
              <w:t>ба любви», «Ро</w:t>
            </w:r>
            <w:r>
              <w:rPr>
                <w:rFonts w:ascii="Times New Roman" w:hAnsi="Times New Roman"/>
                <w:color w:val="000000"/>
                <w:sz w:val="24"/>
                <w:szCs w:val="24"/>
              </w:rPr>
              <w:t>д</w:t>
            </w:r>
            <w:r>
              <w:rPr>
                <w:rFonts w:ascii="Times New Roman" w:hAnsi="Times New Roman"/>
                <w:color w:val="000000"/>
                <w:sz w:val="24"/>
                <w:szCs w:val="24"/>
              </w:rPr>
              <w:t>ня». Э. Сигме</w:t>
            </w:r>
            <w:r>
              <w:rPr>
                <w:rFonts w:ascii="Times New Roman" w:hAnsi="Times New Roman"/>
                <w:color w:val="000000"/>
                <w:sz w:val="24"/>
                <w:szCs w:val="24"/>
              </w:rPr>
              <w:t>й</w:t>
            </w:r>
            <w:r>
              <w:rPr>
                <w:rFonts w:ascii="Times New Roman" w:hAnsi="Times New Roman"/>
                <w:color w:val="000000"/>
                <w:sz w:val="24"/>
                <w:szCs w:val="24"/>
              </w:rPr>
              <w:t xml:space="preserve">стер. Ковбойская </w:t>
            </w:r>
            <w:r>
              <w:rPr>
                <w:rFonts w:ascii="Times New Roman" w:hAnsi="Times New Roman"/>
                <w:color w:val="000000"/>
                <w:sz w:val="24"/>
                <w:szCs w:val="24"/>
              </w:rPr>
              <w:lastRenderedPageBreak/>
              <w:t>песня для детского ансамбля эле</w:t>
            </w:r>
            <w:r>
              <w:rPr>
                <w:rFonts w:ascii="Times New Roman" w:hAnsi="Times New Roman"/>
                <w:color w:val="000000"/>
                <w:sz w:val="24"/>
                <w:szCs w:val="24"/>
              </w:rPr>
              <w:t>к</w:t>
            </w:r>
            <w:r>
              <w:rPr>
                <w:rFonts w:ascii="Times New Roman" w:hAnsi="Times New Roman"/>
                <w:color w:val="000000"/>
                <w:sz w:val="24"/>
                <w:szCs w:val="24"/>
              </w:rPr>
              <w:t>тронных и элеме</w:t>
            </w:r>
            <w:r>
              <w:rPr>
                <w:rFonts w:ascii="Times New Roman" w:hAnsi="Times New Roman"/>
                <w:color w:val="000000"/>
                <w:sz w:val="24"/>
                <w:szCs w:val="24"/>
              </w:rPr>
              <w:t>н</w:t>
            </w:r>
            <w:r>
              <w:rPr>
                <w:rFonts w:ascii="Times New Roman" w:hAnsi="Times New Roman"/>
                <w:color w:val="000000"/>
                <w:sz w:val="24"/>
                <w:szCs w:val="24"/>
              </w:rPr>
              <w:t>тарных инстр</w:t>
            </w:r>
            <w:r>
              <w:rPr>
                <w:rFonts w:ascii="Times New Roman" w:hAnsi="Times New Roman"/>
                <w:color w:val="000000"/>
                <w:sz w:val="24"/>
                <w:szCs w:val="24"/>
              </w:rPr>
              <w:t>у</w:t>
            </w:r>
            <w:r>
              <w:rPr>
                <w:rFonts w:ascii="Times New Roman" w:hAnsi="Times New Roman"/>
                <w:color w:val="000000"/>
                <w:sz w:val="24"/>
                <w:szCs w:val="24"/>
              </w:rPr>
              <w:t>ментов</w:t>
            </w:r>
          </w:p>
        </w:tc>
        <w:tc>
          <w:tcPr>
            <w:tcW w:w="937"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r>
              <w:rPr>
                <w:rFonts w:ascii="Times New Roman" w:hAnsi="Times New Roman"/>
                <w:color w:val="000000"/>
                <w:sz w:val="24"/>
                <w:szCs w:val="24"/>
              </w:rPr>
              <w:lastRenderedPageBreak/>
              <w:t xml:space="preserve"> 1 </w:t>
            </w:r>
          </w:p>
        </w:tc>
        <w:tc>
          <w:tcPr>
            <w:tcW w:w="1820"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p>
        </w:tc>
        <w:tc>
          <w:tcPr>
            <w:tcW w:w="1890"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p>
        </w:tc>
        <w:tc>
          <w:tcPr>
            <w:tcW w:w="2195"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color w:val="000000"/>
                <w:sz w:val="24"/>
                <w:szCs w:val="24"/>
              </w:rPr>
              <w:t>resh.edu.ru</w:t>
            </w:r>
          </w:p>
        </w:tc>
      </w:tr>
      <w:tr w:rsidR="00AC4288" w:rsidTr="00AC4288">
        <w:trPr>
          <w:trHeight w:val="144"/>
        </w:trPr>
        <w:tc>
          <w:tcPr>
            <w:tcW w:w="3003" w:type="dxa"/>
            <w:gridSpan w:val="2"/>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color w:val="000000"/>
                <w:sz w:val="24"/>
                <w:szCs w:val="24"/>
              </w:rPr>
              <w:lastRenderedPageBreak/>
              <w:t>Итого по разделу</w:t>
            </w:r>
          </w:p>
        </w:tc>
        <w:tc>
          <w:tcPr>
            <w:tcW w:w="937"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r>
              <w:rPr>
                <w:rFonts w:ascii="Times New Roman" w:hAnsi="Times New Roman"/>
                <w:color w:val="000000"/>
                <w:sz w:val="24"/>
                <w:szCs w:val="24"/>
              </w:rPr>
              <w:t xml:space="preserve"> 4 </w:t>
            </w:r>
          </w:p>
        </w:tc>
        <w:tc>
          <w:tcPr>
            <w:tcW w:w="5905" w:type="dxa"/>
            <w:gridSpan w:val="3"/>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rPr>
                <w:sz w:val="24"/>
                <w:szCs w:val="24"/>
              </w:rPr>
            </w:pPr>
          </w:p>
        </w:tc>
      </w:tr>
      <w:tr w:rsidR="00AC4288" w:rsidTr="00AC4288">
        <w:trPr>
          <w:trHeight w:val="144"/>
        </w:trPr>
        <w:tc>
          <w:tcPr>
            <w:tcW w:w="3003" w:type="dxa"/>
            <w:gridSpan w:val="2"/>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color w:val="000000"/>
                <w:sz w:val="24"/>
                <w:szCs w:val="24"/>
              </w:rPr>
              <w:t>ОБЩЕЕ КОЛИЧЕСТВО ЧАСОВ ПО ПРОГРА</w:t>
            </w:r>
            <w:r>
              <w:rPr>
                <w:rFonts w:ascii="Times New Roman" w:hAnsi="Times New Roman"/>
                <w:color w:val="000000"/>
                <w:sz w:val="24"/>
                <w:szCs w:val="24"/>
              </w:rPr>
              <w:t>М</w:t>
            </w:r>
            <w:r>
              <w:rPr>
                <w:rFonts w:ascii="Times New Roman" w:hAnsi="Times New Roman"/>
                <w:color w:val="000000"/>
                <w:sz w:val="24"/>
                <w:szCs w:val="24"/>
              </w:rPr>
              <w:t>МЕ</w:t>
            </w:r>
          </w:p>
        </w:tc>
        <w:tc>
          <w:tcPr>
            <w:tcW w:w="937"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r>
              <w:rPr>
                <w:rFonts w:ascii="Times New Roman" w:hAnsi="Times New Roman"/>
                <w:color w:val="000000"/>
                <w:sz w:val="24"/>
                <w:szCs w:val="24"/>
              </w:rPr>
              <w:t xml:space="preserve"> 34 </w:t>
            </w:r>
          </w:p>
        </w:tc>
        <w:tc>
          <w:tcPr>
            <w:tcW w:w="1820"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r>
              <w:rPr>
                <w:rFonts w:ascii="Times New Roman" w:hAnsi="Times New Roman"/>
                <w:color w:val="000000"/>
                <w:sz w:val="24"/>
                <w:szCs w:val="24"/>
              </w:rPr>
              <w:t xml:space="preserve"> 0 </w:t>
            </w:r>
          </w:p>
        </w:tc>
        <w:tc>
          <w:tcPr>
            <w:tcW w:w="1890"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r>
              <w:rPr>
                <w:rFonts w:ascii="Times New Roman" w:hAnsi="Times New Roman"/>
                <w:color w:val="000000"/>
                <w:sz w:val="24"/>
                <w:szCs w:val="24"/>
              </w:rPr>
              <w:t xml:space="preserve"> 0 </w:t>
            </w:r>
          </w:p>
        </w:tc>
        <w:tc>
          <w:tcPr>
            <w:tcW w:w="2195"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rPr>
                <w:sz w:val="24"/>
                <w:szCs w:val="24"/>
              </w:rPr>
            </w:pPr>
          </w:p>
        </w:tc>
      </w:tr>
    </w:tbl>
    <w:p w:rsidR="00AC4288" w:rsidRDefault="00AC4288" w:rsidP="00AC4288">
      <w:pPr>
        <w:sectPr w:rsidR="00AC4288">
          <w:type w:val="continuous"/>
          <w:pgSz w:w="11906" w:h="16383"/>
          <w:pgMar w:top="1701" w:right="1134" w:bottom="850" w:left="1134" w:header="0" w:footer="0" w:gutter="0"/>
          <w:cols w:space="720"/>
          <w:formProt w:val="0"/>
          <w:docGrid w:linePitch="299" w:charSpace="4096"/>
        </w:sectPr>
      </w:pPr>
    </w:p>
    <w:p w:rsidR="0035351F" w:rsidRDefault="0035351F" w:rsidP="00AC4288">
      <w:pPr>
        <w:spacing w:after="0"/>
        <w:ind w:left="120"/>
        <w:rPr>
          <w:rFonts w:ascii="Times New Roman" w:hAnsi="Times New Roman"/>
          <w:b/>
          <w:color w:val="000000"/>
          <w:sz w:val="24"/>
          <w:szCs w:val="24"/>
        </w:rPr>
      </w:pPr>
    </w:p>
    <w:p w:rsidR="00AC4288" w:rsidRDefault="00AC4288" w:rsidP="00AC4288">
      <w:pPr>
        <w:spacing w:after="0"/>
        <w:ind w:left="120"/>
        <w:rPr>
          <w:sz w:val="24"/>
          <w:szCs w:val="24"/>
        </w:rPr>
      </w:pPr>
      <w:r>
        <w:rPr>
          <w:rFonts w:ascii="Times New Roman" w:hAnsi="Times New Roman"/>
          <w:b/>
          <w:color w:val="000000"/>
          <w:sz w:val="24"/>
          <w:szCs w:val="24"/>
        </w:rPr>
        <w:t xml:space="preserve"> 3 КЛАСС </w:t>
      </w:r>
    </w:p>
    <w:p w:rsidR="00AC4288" w:rsidRDefault="00AC4288" w:rsidP="00AC4288">
      <w:pPr>
        <w:sectPr w:rsidR="00AC4288">
          <w:type w:val="continuous"/>
          <w:pgSz w:w="11906" w:h="16383"/>
          <w:pgMar w:top="1701" w:right="1134" w:bottom="850" w:left="1134" w:header="0" w:footer="0" w:gutter="0"/>
          <w:cols w:space="720"/>
          <w:formProt w:val="0"/>
          <w:docGrid w:linePitch="299" w:charSpace="4096"/>
        </w:sectPr>
      </w:pPr>
    </w:p>
    <w:tbl>
      <w:tblPr>
        <w:tblW w:w="9846" w:type="dxa"/>
        <w:tblInd w:w="-8" w:type="dxa"/>
        <w:tblLayout w:type="fixed"/>
        <w:tblCellMar>
          <w:top w:w="50" w:type="dxa"/>
          <w:left w:w="100" w:type="dxa"/>
        </w:tblCellMar>
        <w:tblLook w:val="04A0"/>
      </w:tblPr>
      <w:tblGrid>
        <w:gridCol w:w="640"/>
        <w:gridCol w:w="2177"/>
        <w:gridCol w:w="873"/>
        <w:gridCol w:w="1677"/>
        <w:gridCol w:w="1738"/>
        <w:gridCol w:w="2741"/>
      </w:tblGrid>
      <w:tr w:rsidR="00AC4288" w:rsidTr="00AC4288">
        <w:trPr>
          <w:trHeight w:val="144"/>
        </w:trPr>
        <w:tc>
          <w:tcPr>
            <w:tcW w:w="639" w:type="dxa"/>
            <w:vMerge w:val="restart"/>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b/>
                <w:color w:val="000000"/>
                <w:sz w:val="24"/>
                <w:szCs w:val="24"/>
              </w:rPr>
              <w:lastRenderedPageBreak/>
              <w:t xml:space="preserve">№ </w:t>
            </w:r>
            <w:proofErr w:type="gramStart"/>
            <w:r>
              <w:rPr>
                <w:rFonts w:ascii="Times New Roman" w:hAnsi="Times New Roman"/>
                <w:b/>
                <w:color w:val="000000"/>
                <w:sz w:val="24"/>
                <w:szCs w:val="24"/>
              </w:rPr>
              <w:t>п</w:t>
            </w:r>
            <w:proofErr w:type="gramEnd"/>
            <w:r>
              <w:rPr>
                <w:rFonts w:ascii="Times New Roman" w:hAnsi="Times New Roman"/>
                <w:b/>
                <w:color w:val="000000"/>
                <w:sz w:val="24"/>
                <w:szCs w:val="24"/>
              </w:rPr>
              <w:t xml:space="preserve">/п </w:t>
            </w:r>
          </w:p>
          <w:p w:rsidR="00AC4288" w:rsidRDefault="00AC4288" w:rsidP="00AC4288">
            <w:pPr>
              <w:widowControl w:val="0"/>
              <w:spacing w:after="0"/>
              <w:ind w:left="135"/>
              <w:rPr>
                <w:sz w:val="24"/>
                <w:szCs w:val="24"/>
              </w:rPr>
            </w:pPr>
          </w:p>
        </w:tc>
        <w:tc>
          <w:tcPr>
            <w:tcW w:w="2177" w:type="dxa"/>
            <w:vMerge w:val="restart"/>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b/>
                <w:color w:val="000000"/>
                <w:sz w:val="24"/>
                <w:szCs w:val="24"/>
              </w:rPr>
              <w:t xml:space="preserve">Наименование разделов и тем программы </w:t>
            </w:r>
          </w:p>
          <w:p w:rsidR="00AC4288" w:rsidRDefault="00AC4288" w:rsidP="00AC4288">
            <w:pPr>
              <w:widowControl w:val="0"/>
              <w:spacing w:after="0"/>
              <w:ind w:left="135"/>
              <w:rPr>
                <w:sz w:val="24"/>
                <w:szCs w:val="24"/>
              </w:rPr>
            </w:pPr>
          </w:p>
        </w:tc>
        <w:tc>
          <w:tcPr>
            <w:tcW w:w="4288" w:type="dxa"/>
            <w:gridSpan w:val="3"/>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rPr>
                <w:sz w:val="24"/>
                <w:szCs w:val="24"/>
              </w:rPr>
            </w:pPr>
            <w:r>
              <w:rPr>
                <w:rFonts w:ascii="Times New Roman" w:hAnsi="Times New Roman"/>
                <w:b/>
                <w:color w:val="000000"/>
                <w:sz w:val="24"/>
                <w:szCs w:val="24"/>
              </w:rPr>
              <w:t>Количество часов</w:t>
            </w:r>
          </w:p>
        </w:tc>
        <w:tc>
          <w:tcPr>
            <w:tcW w:w="2741" w:type="dxa"/>
            <w:vMerge w:val="restart"/>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b/>
                <w:color w:val="000000"/>
                <w:sz w:val="24"/>
                <w:szCs w:val="24"/>
              </w:rPr>
              <w:t>Электронные (ци</w:t>
            </w:r>
            <w:r>
              <w:rPr>
                <w:rFonts w:ascii="Times New Roman" w:hAnsi="Times New Roman"/>
                <w:b/>
                <w:color w:val="000000"/>
                <w:sz w:val="24"/>
                <w:szCs w:val="24"/>
              </w:rPr>
              <w:t>ф</w:t>
            </w:r>
            <w:r>
              <w:rPr>
                <w:rFonts w:ascii="Times New Roman" w:hAnsi="Times New Roman"/>
                <w:b/>
                <w:color w:val="000000"/>
                <w:sz w:val="24"/>
                <w:szCs w:val="24"/>
              </w:rPr>
              <w:t>ровые) образов</w:t>
            </w:r>
            <w:r>
              <w:rPr>
                <w:rFonts w:ascii="Times New Roman" w:hAnsi="Times New Roman"/>
                <w:b/>
                <w:color w:val="000000"/>
                <w:sz w:val="24"/>
                <w:szCs w:val="24"/>
              </w:rPr>
              <w:t>а</w:t>
            </w:r>
            <w:r>
              <w:rPr>
                <w:rFonts w:ascii="Times New Roman" w:hAnsi="Times New Roman"/>
                <w:b/>
                <w:color w:val="000000"/>
                <w:sz w:val="24"/>
                <w:szCs w:val="24"/>
              </w:rPr>
              <w:t xml:space="preserve">тельные ресурсы </w:t>
            </w:r>
          </w:p>
          <w:p w:rsidR="00AC4288" w:rsidRDefault="00AC4288" w:rsidP="00AC4288">
            <w:pPr>
              <w:widowControl w:val="0"/>
              <w:spacing w:after="0"/>
              <w:ind w:left="135"/>
              <w:rPr>
                <w:sz w:val="24"/>
                <w:szCs w:val="24"/>
              </w:rPr>
            </w:pPr>
          </w:p>
        </w:tc>
      </w:tr>
      <w:tr w:rsidR="00AC4288" w:rsidTr="00AC4288">
        <w:trPr>
          <w:trHeight w:val="144"/>
        </w:trPr>
        <w:tc>
          <w:tcPr>
            <w:tcW w:w="639" w:type="dxa"/>
            <w:vMerge/>
            <w:tcBorders>
              <w:left w:val="single" w:sz="6" w:space="0" w:color="000000"/>
              <w:bottom w:val="single" w:sz="6" w:space="0" w:color="000000"/>
              <w:right w:val="single" w:sz="6" w:space="0" w:color="000000"/>
            </w:tcBorders>
          </w:tcPr>
          <w:p w:rsidR="00AC4288" w:rsidRDefault="00AC4288" w:rsidP="00AC4288">
            <w:pPr>
              <w:widowControl w:val="0"/>
              <w:rPr>
                <w:sz w:val="24"/>
                <w:szCs w:val="24"/>
              </w:rPr>
            </w:pPr>
          </w:p>
        </w:tc>
        <w:tc>
          <w:tcPr>
            <w:tcW w:w="2177" w:type="dxa"/>
            <w:vMerge/>
            <w:tcBorders>
              <w:left w:val="single" w:sz="6" w:space="0" w:color="000000"/>
              <w:bottom w:val="single" w:sz="6" w:space="0" w:color="000000"/>
              <w:right w:val="single" w:sz="6" w:space="0" w:color="000000"/>
            </w:tcBorders>
          </w:tcPr>
          <w:p w:rsidR="00AC4288" w:rsidRDefault="00AC4288" w:rsidP="00AC4288">
            <w:pPr>
              <w:widowControl w:val="0"/>
              <w:rPr>
                <w:sz w:val="24"/>
                <w:szCs w:val="24"/>
              </w:rPr>
            </w:pPr>
          </w:p>
        </w:tc>
        <w:tc>
          <w:tcPr>
            <w:tcW w:w="873"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b/>
                <w:color w:val="000000"/>
                <w:sz w:val="24"/>
                <w:szCs w:val="24"/>
              </w:rPr>
              <w:t>Вс</w:t>
            </w:r>
            <w:r>
              <w:rPr>
                <w:rFonts w:ascii="Times New Roman" w:hAnsi="Times New Roman"/>
                <w:b/>
                <w:color w:val="000000"/>
                <w:sz w:val="24"/>
                <w:szCs w:val="24"/>
              </w:rPr>
              <w:t>е</w:t>
            </w:r>
            <w:r>
              <w:rPr>
                <w:rFonts w:ascii="Times New Roman" w:hAnsi="Times New Roman"/>
                <w:b/>
                <w:color w:val="000000"/>
                <w:sz w:val="24"/>
                <w:szCs w:val="24"/>
              </w:rPr>
              <w:t xml:space="preserve">го </w:t>
            </w:r>
          </w:p>
          <w:p w:rsidR="00AC4288" w:rsidRDefault="00AC4288" w:rsidP="00AC4288">
            <w:pPr>
              <w:widowControl w:val="0"/>
              <w:spacing w:after="0"/>
              <w:ind w:left="135"/>
              <w:rPr>
                <w:sz w:val="24"/>
                <w:szCs w:val="24"/>
              </w:rPr>
            </w:pPr>
          </w:p>
        </w:tc>
        <w:tc>
          <w:tcPr>
            <w:tcW w:w="1677"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b/>
                <w:color w:val="000000"/>
                <w:sz w:val="24"/>
                <w:szCs w:val="24"/>
              </w:rPr>
              <w:t>Контрол</w:t>
            </w:r>
            <w:r>
              <w:rPr>
                <w:rFonts w:ascii="Times New Roman" w:hAnsi="Times New Roman"/>
                <w:b/>
                <w:color w:val="000000"/>
                <w:sz w:val="24"/>
                <w:szCs w:val="24"/>
              </w:rPr>
              <w:t>ь</w:t>
            </w:r>
            <w:r>
              <w:rPr>
                <w:rFonts w:ascii="Times New Roman" w:hAnsi="Times New Roman"/>
                <w:b/>
                <w:color w:val="000000"/>
                <w:sz w:val="24"/>
                <w:szCs w:val="24"/>
              </w:rPr>
              <w:t xml:space="preserve">ные работы </w:t>
            </w:r>
          </w:p>
          <w:p w:rsidR="00AC4288" w:rsidRDefault="00AC4288" w:rsidP="00AC4288">
            <w:pPr>
              <w:widowControl w:val="0"/>
              <w:spacing w:after="0"/>
              <w:ind w:left="135"/>
              <w:rPr>
                <w:sz w:val="24"/>
                <w:szCs w:val="24"/>
              </w:rPr>
            </w:pPr>
          </w:p>
        </w:tc>
        <w:tc>
          <w:tcPr>
            <w:tcW w:w="1738"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b/>
                <w:color w:val="000000"/>
                <w:sz w:val="24"/>
                <w:szCs w:val="24"/>
              </w:rPr>
              <w:t>Практич</w:t>
            </w:r>
            <w:r>
              <w:rPr>
                <w:rFonts w:ascii="Times New Roman" w:hAnsi="Times New Roman"/>
                <w:b/>
                <w:color w:val="000000"/>
                <w:sz w:val="24"/>
                <w:szCs w:val="24"/>
              </w:rPr>
              <w:t>е</w:t>
            </w:r>
            <w:r>
              <w:rPr>
                <w:rFonts w:ascii="Times New Roman" w:hAnsi="Times New Roman"/>
                <w:b/>
                <w:color w:val="000000"/>
                <w:sz w:val="24"/>
                <w:szCs w:val="24"/>
              </w:rPr>
              <w:t xml:space="preserve">ские работы </w:t>
            </w:r>
          </w:p>
          <w:p w:rsidR="00AC4288" w:rsidRDefault="00AC4288" w:rsidP="00AC4288">
            <w:pPr>
              <w:widowControl w:val="0"/>
              <w:spacing w:after="0"/>
              <w:ind w:left="135"/>
              <w:rPr>
                <w:sz w:val="24"/>
                <w:szCs w:val="24"/>
              </w:rPr>
            </w:pPr>
          </w:p>
        </w:tc>
        <w:tc>
          <w:tcPr>
            <w:tcW w:w="2741" w:type="dxa"/>
            <w:vMerge/>
            <w:tcBorders>
              <w:left w:val="single" w:sz="6" w:space="0" w:color="000000"/>
              <w:bottom w:val="single" w:sz="6" w:space="0" w:color="000000"/>
              <w:right w:val="single" w:sz="6" w:space="0" w:color="000000"/>
            </w:tcBorders>
          </w:tcPr>
          <w:p w:rsidR="00AC4288" w:rsidRDefault="00AC4288" w:rsidP="00AC4288">
            <w:pPr>
              <w:widowControl w:val="0"/>
              <w:rPr>
                <w:sz w:val="24"/>
                <w:szCs w:val="24"/>
              </w:rPr>
            </w:pPr>
          </w:p>
        </w:tc>
      </w:tr>
      <w:tr w:rsidR="00AC4288" w:rsidTr="00AC4288">
        <w:trPr>
          <w:trHeight w:val="144"/>
        </w:trPr>
        <w:tc>
          <w:tcPr>
            <w:tcW w:w="9845" w:type="dxa"/>
            <w:gridSpan w:val="6"/>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b/>
                <w:color w:val="000000"/>
                <w:sz w:val="24"/>
                <w:szCs w:val="24"/>
              </w:rPr>
              <w:t>ИНВАРИАНТНАЯ ЧАСТЬ</w:t>
            </w:r>
          </w:p>
        </w:tc>
      </w:tr>
      <w:tr w:rsidR="00AC4288" w:rsidTr="00AC4288">
        <w:trPr>
          <w:trHeight w:val="144"/>
        </w:trPr>
        <w:tc>
          <w:tcPr>
            <w:tcW w:w="9845" w:type="dxa"/>
            <w:gridSpan w:val="6"/>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b/>
                <w:color w:val="000000"/>
                <w:sz w:val="24"/>
                <w:szCs w:val="24"/>
              </w:rPr>
              <w:t>Раздел 1.</w:t>
            </w:r>
            <w:r>
              <w:rPr>
                <w:rFonts w:ascii="Times New Roman" w:hAnsi="Times New Roman"/>
                <w:color w:val="000000"/>
                <w:sz w:val="24"/>
                <w:szCs w:val="24"/>
              </w:rPr>
              <w:t xml:space="preserve"> </w:t>
            </w:r>
            <w:r>
              <w:rPr>
                <w:rFonts w:ascii="Times New Roman" w:hAnsi="Times New Roman"/>
                <w:b/>
                <w:color w:val="000000"/>
                <w:sz w:val="24"/>
                <w:szCs w:val="24"/>
              </w:rPr>
              <w:t>Народная музыка России</w:t>
            </w:r>
          </w:p>
        </w:tc>
      </w:tr>
      <w:tr w:rsidR="00AC4288" w:rsidRPr="008D26C4" w:rsidTr="00AC4288">
        <w:trPr>
          <w:trHeight w:val="144"/>
        </w:trPr>
        <w:tc>
          <w:tcPr>
            <w:tcW w:w="639"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rPr>
                <w:sz w:val="24"/>
                <w:szCs w:val="24"/>
              </w:rPr>
            </w:pPr>
            <w:r>
              <w:rPr>
                <w:rFonts w:ascii="Times New Roman" w:hAnsi="Times New Roman"/>
                <w:color w:val="000000"/>
                <w:sz w:val="24"/>
                <w:szCs w:val="24"/>
              </w:rPr>
              <w:t>1.1</w:t>
            </w:r>
          </w:p>
        </w:tc>
        <w:tc>
          <w:tcPr>
            <w:tcW w:w="2177"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color w:val="000000"/>
                <w:sz w:val="24"/>
                <w:szCs w:val="24"/>
              </w:rPr>
              <w:t>Край, в котором ты живёшь: ру</w:t>
            </w:r>
            <w:r>
              <w:rPr>
                <w:rFonts w:ascii="Times New Roman" w:hAnsi="Times New Roman"/>
                <w:color w:val="000000"/>
                <w:sz w:val="24"/>
                <w:szCs w:val="24"/>
              </w:rPr>
              <w:t>с</w:t>
            </w:r>
            <w:r>
              <w:rPr>
                <w:rFonts w:ascii="Times New Roman" w:hAnsi="Times New Roman"/>
                <w:color w:val="000000"/>
                <w:sz w:val="24"/>
                <w:szCs w:val="24"/>
              </w:rPr>
              <w:t>ская народная песня «Степь, да степь кругом»; «Рондо на ру</w:t>
            </w:r>
            <w:r>
              <w:rPr>
                <w:rFonts w:ascii="Times New Roman" w:hAnsi="Times New Roman"/>
                <w:color w:val="000000"/>
                <w:sz w:val="24"/>
                <w:szCs w:val="24"/>
              </w:rPr>
              <w:t>с</w:t>
            </w:r>
            <w:r>
              <w:rPr>
                <w:rFonts w:ascii="Times New Roman" w:hAnsi="Times New Roman"/>
                <w:color w:val="000000"/>
                <w:sz w:val="24"/>
                <w:szCs w:val="24"/>
              </w:rPr>
              <w:t>ские темы»; Е.П.Крылатов «Крылатые кач</w:t>
            </w:r>
            <w:r>
              <w:rPr>
                <w:rFonts w:ascii="Times New Roman" w:hAnsi="Times New Roman"/>
                <w:color w:val="000000"/>
                <w:sz w:val="24"/>
                <w:szCs w:val="24"/>
              </w:rPr>
              <w:t>е</w:t>
            </w:r>
            <w:r>
              <w:rPr>
                <w:rFonts w:ascii="Times New Roman" w:hAnsi="Times New Roman"/>
                <w:color w:val="000000"/>
                <w:sz w:val="24"/>
                <w:szCs w:val="24"/>
              </w:rPr>
              <w:t>ли»</w:t>
            </w:r>
          </w:p>
        </w:tc>
        <w:tc>
          <w:tcPr>
            <w:tcW w:w="873"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r>
              <w:rPr>
                <w:rFonts w:ascii="Times New Roman" w:hAnsi="Times New Roman"/>
                <w:color w:val="000000"/>
                <w:sz w:val="24"/>
                <w:szCs w:val="24"/>
              </w:rPr>
              <w:t xml:space="preserve"> 1 </w:t>
            </w:r>
          </w:p>
        </w:tc>
        <w:tc>
          <w:tcPr>
            <w:tcW w:w="1677"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p>
        </w:tc>
        <w:tc>
          <w:tcPr>
            <w:tcW w:w="1738"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p>
        </w:tc>
        <w:tc>
          <w:tcPr>
            <w:tcW w:w="2741"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color w:val="000000"/>
                <w:sz w:val="24"/>
                <w:szCs w:val="24"/>
              </w:rPr>
              <w:t xml:space="preserve">Библиотека ЦОК </w:t>
            </w:r>
            <w:hyperlink r:id="rId213">
              <w:r>
                <w:rPr>
                  <w:rFonts w:ascii="Times New Roman" w:hAnsi="Times New Roman"/>
                  <w:color w:val="0000FF"/>
                  <w:sz w:val="24"/>
                  <w:szCs w:val="24"/>
                  <w:u w:val="single"/>
                </w:rPr>
                <w:t>https://m.edsoo.ru/7f411bf8</w:t>
              </w:r>
            </w:hyperlink>
          </w:p>
        </w:tc>
      </w:tr>
      <w:tr w:rsidR="00AC4288" w:rsidRPr="008D26C4" w:rsidTr="00AC4288">
        <w:trPr>
          <w:trHeight w:val="144"/>
        </w:trPr>
        <w:tc>
          <w:tcPr>
            <w:tcW w:w="639"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rPr>
                <w:sz w:val="24"/>
                <w:szCs w:val="24"/>
              </w:rPr>
            </w:pPr>
            <w:r>
              <w:rPr>
                <w:rFonts w:ascii="Times New Roman" w:hAnsi="Times New Roman"/>
                <w:color w:val="000000"/>
                <w:sz w:val="24"/>
                <w:szCs w:val="24"/>
              </w:rPr>
              <w:t>1.2</w:t>
            </w:r>
          </w:p>
        </w:tc>
        <w:tc>
          <w:tcPr>
            <w:tcW w:w="2177"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color w:val="000000"/>
                <w:sz w:val="24"/>
                <w:szCs w:val="24"/>
              </w:rPr>
              <w:t>Русский фоль</w:t>
            </w:r>
            <w:r>
              <w:rPr>
                <w:rFonts w:ascii="Times New Roman" w:hAnsi="Times New Roman"/>
                <w:color w:val="000000"/>
                <w:sz w:val="24"/>
                <w:szCs w:val="24"/>
              </w:rPr>
              <w:t>к</w:t>
            </w:r>
            <w:r>
              <w:rPr>
                <w:rFonts w:ascii="Times New Roman" w:hAnsi="Times New Roman"/>
                <w:color w:val="000000"/>
                <w:sz w:val="24"/>
                <w:szCs w:val="24"/>
              </w:rPr>
              <w:t xml:space="preserve">лор: </w:t>
            </w:r>
            <w:proofErr w:type="gramStart"/>
            <w:r>
              <w:rPr>
                <w:rFonts w:ascii="Times New Roman" w:hAnsi="Times New Roman"/>
                <w:color w:val="000000"/>
                <w:sz w:val="24"/>
                <w:szCs w:val="24"/>
              </w:rPr>
              <w:t>«Среди д</w:t>
            </w:r>
            <w:r>
              <w:rPr>
                <w:rFonts w:ascii="Times New Roman" w:hAnsi="Times New Roman"/>
                <w:color w:val="000000"/>
                <w:sz w:val="24"/>
                <w:szCs w:val="24"/>
              </w:rPr>
              <w:t>о</w:t>
            </w:r>
            <w:r>
              <w:rPr>
                <w:rFonts w:ascii="Times New Roman" w:hAnsi="Times New Roman"/>
                <w:color w:val="000000"/>
                <w:sz w:val="24"/>
                <w:szCs w:val="24"/>
              </w:rPr>
              <w:t>лины ровныя», «Пойду ль я, выйду ль я»; кант «Радуйся, Роско земле»; марш «Славны были наши деды», «Вспомним, братцы, Русь и славу!»</w:t>
            </w:r>
            <w:proofErr w:type="gramEnd"/>
          </w:p>
        </w:tc>
        <w:tc>
          <w:tcPr>
            <w:tcW w:w="873"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r>
              <w:rPr>
                <w:rFonts w:ascii="Times New Roman" w:hAnsi="Times New Roman"/>
                <w:color w:val="000000"/>
                <w:sz w:val="24"/>
                <w:szCs w:val="24"/>
              </w:rPr>
              <w:t xml:space="preserve"> 1 </w:t>
            </w:r>
          </w:p>
        </w:tc>
        <w:tc>
          <w:tcPr>
            <w:tcW w:w="1677"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p>
        </w:tc>
        <w:tc>
          <w:tcPr>
            <w:tcW w:w="1738"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p>
        </w:tc>
        <w:tc>
          <w:tcPr>
            <w:tcW w:w="2741"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color w:val="000000"/>
                <w:sz w:val="24"/>
                <w:szCs w:val="24"/>
              </w:rPr>
              <w:t xml:space="preserve">Библиотека ЦОК </w:t>
            </w:r>
            <w:hyperlink r:id="rId214">
              <w:r>
                <w:rPr>
                  <w:rFonts w:ascii="Times New Roman" w:hAnsi="Times New Roman"/>
                  <w:color w:val="0000FF"/>
                  <w:sz w:val="24"/>
                  <w:szCs w:val="24"/>
                  <w:u w:val="single"/>
                </w:rPr>
                <w:t>https://m.edsoo.ru/7f411bf8</w:t>
              </w:r>
            </w:hyperlink>
          </w:p>
        </w:tc>
      </w:tr>
      <w:tr w:rsidR="00AC4288" w:rsidRPr="008D26C4" w:rsidTr="00AC4288">
        <w:trPr>
          <w:trHeight w:val="144"/>
        </w:trPr>
        <w:tc>
          <w:tcPr>
            <w:tcW w:w="639"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rPr>
                <w:sz w:val="24"/>
                <w:szCs w:val="24"/>
              </w:rPr>
            </w:pPr>
            <w:r>
              <w:rPr>
                <w:rFonts w:ascii="Times New Roman" w:hAnsi="Times New Roman"/>
                <w:color w:val="000000"/>
                <w:sz w:val="24"/>
                <w:szCs w:val="24"/>
              </w:rPr>
              <w:t>1.3</w:t>
            </w:r>
          </w:p>
        </w:tc>
        <w:tc>
          <w:tcPr>
            <w:tcW w:w="2177"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color w:val="000000"/>
                <w:sz w:val="24"/>
                <w:szCs w:val="24"/>
              </w:rPr>
              <w:t>Русские наро</w:t>
            </w:r>
            <w:r>
              <w:rPr>
                <w:rFonts w:ascii="Times New Roman" w:hAnsi="Times New Roman"/>
                <w:color w:val="000000"/>
                <w:sz w:val="24"/>
                <w:szCs w:val="24"/>
              </w:rPr>
              <w:t>д</w:t>
            </w:r>
            <w:r>
              <w:rPr>
                <w:rFonts w:ascii="Times New Roman" w:hAnsi="Times New Roman"/>
                <w:color w:val="000000"/>
                <w:sz w:val="24"/>
                <w:szCs w:val="24"/>
              </w:rPr>
              <w:lastRenderedPageBreak/>
              <w:t>ные музыкальные инструменты и народные песни: «</w:t>
            </w:r>
            <w:proofErr w:type="gramStart"/>
            <w:r>
              <w:rPr>
                <w:rFonts w:ascii="Times New Roman" w:hAnsi="Times New Roman"/>
                <w:color w:val="000000"/>
                <w:sz w:val="24"/>
                <w:szCs w:val="24"/>
              </w:rPr>
              <w:t>Пошла</w:t>
            </w:r>
            <w:proofErr w:type="gramEnd"/>
            <w:r>
              <w:rPr>
                <w:rFonts w:ascii="Times New Roman" w:hAnsi="Times New Roman"/>
                <w:color w:val="000000"/>
                <w:sz w:val="24"/>
                <w:szCs w:val="24"/>
              </w:rPr>
              <w:t xml:space="preserve"> млада за водой», «Ах, улица, улица ш</w:t>
            </w:r>
            <w:r>
              <w:rPr>
                <w:rFonts w:ascii="Times New Roman" w:hAnsi="Times New Roman"/>
                <w:color w:val="000000"/>
                <w:sz w:val="24"/>
                <w:szCs w:val="24"/>
              </w:rPr>
              <w:t>и</w:t>
            </w:r>
            <w:r>
              <w:rPr>
                <w:rFonts w:ascii="Times New Roman" w:hAnsi="Times New Roman"/>
                <w:color w:val="000000"/>
                <w:sz w:val="24"/>
                <w:szCs w:val="24"/>
              </w:rPr>
              <w:t>рокая». Инстр</w:t>
            </w:r>
            <w:r>
              <w:rPr>
                <w:rFonts w:ascii="Times New Roman" w:hAnsi="Times New Roman"/>
                <w:color w:val="000000"/>
                <w:sz w:val="24"/>
                <w:szCs w:val="24"/>
              </w:rPr>
              <w:t>у</w:t>
            </w:r>
            <w:r>
              <w:rPr>
                <w:rFonts w:ascii="Times New Roman" w:hAnsi="Times New Roman"/>
                <w:color w:val="000000"/>
                <w:sz w:val="24"/>
                <w:szCs w:val="24"/>
              </w:rPr>
              <w:t>ментальные на</w:t>
            </w:r>
            <w:r>
              <w:rPr>
                <w:rFonts w:ascii="Times New Roman" w:hAnsi="Times New Roman"/>
                <w:color w:val="000000"/>
                <w:sz w:val="24"/>
                <w:szCs w:val="24"/>
              </w:rPr>
              <w:t>и</w:t>
            </w:r>
            <w:r>
              <w:rPr>
                <w:rFonts w:ascii="Times New Roman" w:hAnsi="Times New Roman"/>
                <w:color w:val="000000"/>
                <w:sz w:val="24"/>
                <w:szCs w:val="24"/>
              </w:rPr>
              <w:t>грыши. Плясовые мелодии</w:t>
            </w:r>
          </w:p>
        </w:tc>
        <w:tc>
          <w:tcPr>
            <w:tcW w:w="873"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r>
              <w:rPr>
                <w:rFonts w:ascii="Times New Roman" w:hAnsi="Times New Roman"/>
                <w:color w:val="000000"/>
                <w:sz w:val="24"/>
                <w:szCs w:val="24"/>
              </w:rPr>
              <w:lastRenderedPageBreak/>
              <w:t xml:space="preserve"> 1 </w:t>
            </w:r>
          </w:p>
        </w:tc>
        <w:tc>
          <w:tcPr>
            <w:tcW w:w="1677"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p>
        </w:tc>
        <w:tc>
          <w:tcPr>
            <w:tcW w:w="1738"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p>
        </w:tc>
        <w:tc>
          <w:tcPr>
            <w:tcW w:w="2741"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color w:val="000000"/>
                <w:sz w:val="24"/>
                <w:szCs w:val="24"/>
              </w:rPr>
              <w:t xml:space="preserve">Библиотека ЦОК </w:t>
            </w:r>
            <w:hyperlink r:id="rId215">
              <w:r>
                <w:rPr>
                  <w:rFonts w:ascii="Times New Roman" w:hAnsi="Times New Roman"/>
                  <w:color w:val="0000FF"/>
                  <w:sz w:val="24"/>
                  <w:szCs w:val="24"/>
                  <w:u w:val="single"/>
                </w:rPr>
                <w:t>https://m.edsoo.ru/7f411bf8</w:t>
              </w:r>
            </w:hyperlink>
          </w:p>
        </w:tc>
      </w:tr>
      <w:tr w:rsidR="00AC4288" w:rsidRPr="008D26C4" w:rsidTr="00AC4288">
        <w:trPr>
          <w:trHeight w:val="144"/>
        </w:trPr>
        <w:tc>
          <w:tcPr>
            <w:tcW w:w="639"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rPr>
                <w:sz w:val="24"/>
                <w:szCs w:val="24"/>
              </w:rPr>
            </w:pPr>
            <w:r>
              <w:rPr>
                <w:rFonts w:ascii="Times New Roman" w:hAnsi="Times New Roman"/>
                <w:color w:val="000000"/>
                <w:sz w:val="24"/>
                <w:szCs w:val="24"/>
              </w:rPr>
              <w:lastRenderedPageBreak/>
              <w:t>1.4</w:t>
            </w:r>
          </w:p>
        </w:tc>
        <w:tc>
          <w:tcPr>
            <w:tcW w:w="2177"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color w:val="000000"/>
                <w:sz w:val="24"/>
                <w:szCs w:val="24"/>
              </w:rPr>
              <w:t>Жанры муз</w:t>
            </w:r>
            <w:r>
              <w:rPr>
                <w:rFonts w:ascii="Times New Roman" w:hAnsi="Times New Roman"/>
                <w:color w:val="000000"/>
                <w:sz w:val="24"/>
                <w:szCs w:val="24"/>
              </w:rPr>
              <w:t>ы</w:t>
            </w:r>
            <w:r>
              <w:rPr>
                <w:rFonts w:ascii="Times New Roman" w:hAnsi="Times New Roman"/>
                <w:color w:val="000000"/>
                <w:sz w:val="24"/>
                <w:szCs w:val="24"/>
              </w:rPr>
              <w:t>кального фоль</w:t>
            </w:r>
            <w:r>
              <w:rPr>
                <w:rFonts w:ascii="Times New Roman" w:hAnsi="Times New Roman"/>
                <w:color w:val="000000"/>
                <w:sz w:val="24"/>
                <w:szCs w:val="24"/>
              </w:rPr>
              <w:t>к</w:t>
            </w:r>
            <w:r>
              <w:rPr>
                <w:rFonts w:ascii="Times New Roman" w:hAnsi="Times New Roman"/>
                <w:color w:val="000000"/>
                <w:sz w:val="24"/>
                <w:szCs w:val="24"/>
              </w:rPr>
              <w:t>лора: русские н</w:t>
            </w:r>
            <w:r>
              <w:rPr>
                <w:rFonts w:ascii="Times New Roman" w:hAnsi="Times New Roman"/>
                <w:color w:val="000000"/>
                <w:sz w:val="24"/>
                <w:szCs w:val="24"/>
              </w:rPr>
              <w:t>а</w:t>
            </w:r>
            <w:r>
              <w:rPr>
                <w:rFonts w:ascii="Times New Roman" w:hAnsi="Times New Roman"/>
                <w:color w:val="000000"/>
                <w:sz w:val="24"/>
                <w:szCs w:val="24"/>
              </w:rPr>
              <w:t>родные песни «Ах ты, степь», «Я на горку шла»</w:t>
            </w:r>
          </w:p>
        </w:tc>
        <w:tc>
          <w:tcPr>
            <w:tcW w:w="873"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r>
              <w:rPr>
                <w:rFonts w:ascii="Times New Roman" w:hAnsi="Times New Roman"/>
                <w:color w:val="000000"/>
                <w:sz w:val="24"/>
                <w:szCs w:val="24"/>
              </w:rPr>
              <w:t xml:space="preserve"> 1 </w:t>
            </w:r>
          </w:p>
        </w:tc>
        <w:tc>
          <w:tcPr>
            <w:tcW w:w="1677"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p>
        </w:tc>
        <w:tc>
          <w:tcPr>
            <w:tcW w:w="1738"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p>
        </w:tc>
        <w:tc>
          <w:tcPr>
            <w:tcW w:w="2741"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color w:val="000000"/>
                <w:sz w:val="24"/>
                <w:szCs w:val="24"/>
              </w:rPr>
              <w:t xml:space="preserve">Библиотека ЦОК </w:t>
            </w:r>
            <w:hyperlink r:id="rId216">
              <w:r>
                <w:rPr>
                  <w:rFonts w:ascii="Times New Roman" w:hAnsi="Times New Roman"/>
                  <w:color w:val="0000FF"/>
                  <w:sz w:val="24"/>
                  <w:szCs w:val="24"/>
                  <w:u w:val="single"/>
                </w:rPr>
                <w:t>https://m.edsoo.ru/7f411bf8</w:t>
              </w:r>
            </w:hyperlink>
          </w:p>
        </w:tc>
      </w:tr>
      <w:tr w:rsidR="00AC4288" w:rsidRPr="008D26C4" w:rsidTr="00AC4288">
        <w:trPr>
          <w:trHeight w:val="144"/>
        </w:trPr>
        <w:tc>
          <w:tcPr>
            <w:tcW w:w="639"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rPr>
                <w:sz w:val="24"/>
                <w:szCs w:val="24"/>
              </w:rPr>
            </w:pPr>
            <w:r>
              <w:rPr>
                <w:rFonts w:ascii="Times New Roman" w:hAnsi="Times New Roman"/>
                <w:color w:val="000000"/>
                <w:sz w:val="24"/>
                <w:szCs w:val="24"/>
              </w:rPr>
              <w:t>1.5</w:t>
            </w:r>
          </w:p>
        </w:tc>
        <w:tc>
          <w:tcPr>
            <w:tcW w:w="2177"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color w:val="000000"/>
                <w:sz w:val="24"/>
                <w:szCs w:val="24"/>
              </w:rPr>
              <w:t>Фольклор нар</w:t>
            </w:r>
            <w:r>
              <w:rPr>
                <w:rFonts w:ascii="Times New Roman" w:hAnsi="Times New Roman"/>
                <w:color w:val="000000"/>
                <w:sz w:val="24"/>
                <w:szCs w:val="24"/>
              </w:rPr>
              <w:t>о</w:t>
            </w:r>
            <w:r>
              <w:rPr>
                <w:rFonts w:ascii="Times New Roman" w:hAnsi="Times New Roman"/>
                <w:color w:val="000000"/>
                <w:sz w:val="24"/>
                <w:szCs w:val="24"/>
              </w:rPr>
              <w:t>дов России: «Апипа», тата</w:t>
            </w:r>
            <w:r>
              <w:rPr>
                <w:rFonts w:ascii="Times New Roman" w:hAnsi="Times New Roman"/>
                <w:color w:val="000000"/>
                <w:sz w:val="24"/>
                <w:szCs w:val="24"/>
              </w:rPr>
              <w:t>р</w:t>
            </w:r>
            <w:r>
              <w:rPr>
                <w:rFonts w:ascii="Times New Roman" w:hAnsi="Times New Roman"/>
                <w:color w:val="000000"/>
                <w:sz w:val="24"/>
                <w:szCs w:val="24"/>
              </w:rPr>
              <w:t>ская народная песня; «Сказо</w:t>
            </w:r>
            <w:r>
              <w:rPr>
                <w:rFonts w:ascii="Times New Roman" w:hAnsi="Times New Roman"/>
                <w:color w:val="000000"/>
                <w:sz w:val="24"/>
                <w:szCs w:val="24"/>
              </w:rPr>
              <w:t>ч</w:t>
            </w:r>
            <w:r>
              <w:rPr>
                <w:rFonts w:ascii="Times New Roman" w:hAnsi="Times New Roman"/>
                <w:color w:val="000000"/>
                <w:sz w:val="24"/>
                <w:szCs w:val="24"/>
              </w:rPr>
              <w:t>ка», марийская народная песня</w:t>
            </w:r>
          </w:p>
        </w:tc>
        <w:tc>
          <w:tcPr>
            <w:tcW w:w="873"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r>
              <w:rPr>
                <w:rFonts w:ascii="Times New Roman" w:hAnsi="Times New Roman"/>
                <w:color w:val="000000"/>
                <w:sz w:val="24"/>
                <w:szCs w:val="24"/>
              </w:rPr>
              <w:t xml:space="preserve"> 1 </w:t>
            </w:r>
          </w:p>
        </w:tc>
        <w:tc>
          <w:tcPr>
            <w:tcW w:w="1677"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p>
        </w:tc>
        <w:tc>
          <w:tcPr>
            <w:tcW w:w="1738"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p>
        </w:tc>
        <w:tc>
          <w:tcPr>
            <w:tcW w:w="2741"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color w:val="000000"/>
                <w:sz w:val="24"/>
                <w:szCs w:val="24"/>
              </w:rPr>
              <w:t xml:space="preserve">Библиотека ЦОК </w:t>
            </w:r>
            <w:hyperlink r:id="rId217">
              <w:r>
                <w:rPr>
                  <w:rFonts w:ascii="Times New Roman" w:hAnsi="Times New Roman"/>
                  <w:color w:val="0000FF"/>
                  <w:sz w:val="24"/>
                  <w:szCs w:val="24"/>
                  <w:u w:val="single"/>
                </w:rPr>
                <w:t>https://m.edsoo.ru/7f411bf8</w:t>
              </w:r>
            </w:hyperlink>
          </w:p>
        </w:tc>
      </w:tr>
      <w:tr w:rsidR="00AC4288" w:rsidRPr="008D26C4" w:rsidTr="00AC4288">
        <w:trPr>
          <w:trHeight w:val="144"/>
        </w:trPr>
        <w:tc>
          <w:tcPr>
            <w:tcW w:w="639"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rPr>
                <w:sz w:val="24"/>
                <w:szCs w:val="24"/>
              </w:rPr>
            </w:pPr>
            <w:r>
              <w:rPr>
                <w:rFonts w:ascii="Times New Roman" w:hAnsi="Times New Roman"/>
                <w:color w:val="000000"/>
                <w:sz w:val="24"/>
                <w:szCs w:val="24"/>
              </w:rPr>
              <w:t>1.6</w:t>
            </w:r>
          </w:p>
        </w:tc>
        <w:tc>
          <w:tcPr>
            <w:tcW w:w="2177"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color w:val="000000"/>
                <w:sz w:val="24"/>
                <w:szCs w:val="24"/>
              </w:rPr>
              <w:t>Фольклор в тво</w:t>
            </w:r>
            <w:r>
              <w:rPr>
                <w:rFonts w:ascii="Times New Roman" w:hAnsi="Times New Roman"/>
                <w:color w:val="000000"/>
                <w:sz w:val="24"/>
                <w:szCs w:val="24"/>
              </w:rPr>
              <w:t>р</w:t>
            </w:r>
            <w:r>
              <w:rPr>
                <w:rFonts w:ascii="Times New Roman" w:hAnsi="Times New Roman"/>
                <w:color w:val="000000"/>
                <w:sz w:val="24"/>
                <w:szCs w:val="24"/>
              </w:rPr>
              <w:t>честве профе</w:t>
            </w:r>
            <w:r>
              <w:rPr>
                <w:rFonts w:ascii="Times New Roman" w:hAnsi="Times New Roman"/>
                <w:color w:val="000000"/>
                <w:sz w:val="24"/>
                <w:szCs w:val="24"/>
              </w:rPr>
              <w:t>с</w:t>
            </w:r>
            <w:r>
              <w:rPr>
                <w:rFonts w:ascii="Times New Roman" w:hAnsi="Times New Roman"/>
                <w:color w:val="000000"/>
                <w:sz w:val="24"/>
                <w:szCs w:val="24"/>
              </w:rPr>
              <w:t>сиональных м</w:t>
            </w:r>
            <w:r>
              <w:rPr>
                <w:rFonts w:ascii="Times New Roman" w:hAnsi="Times New Roman"/>
                <w:color w:val="000000"/>
                <w:sz w:val="24"/>
                <w:szCs w:val="24"/>
              </w:rPr>
              <w:t>у</w:t>
            </w:r>
            <w:r>
              <w:rPr>
                <w:rFonts w:ascii="Times New Roman" w:hAnsi="Times New Roman"/>
                <w:color w:val="000000"/>
                <w:sz w:val="24"/>
                <w:szCs w:val="24"/>
              </w:rPr>
              <w:t>зыкантов: А.Эшпай «Песни горных и луг</w:t>
            </w:r>
            <w:r>
              <w:rPr>
                <w:rFonts w:ascii="Times New Roman" w:hAnsi="Times New Roman"/>
                <w:color w:val="000000"/>
                <w:sz w:val="24"/>
                <w:szCs w:val="24"/>
              </w:rPr>
              <w:t>о</w:t>
            </w:r>
            <w:r>
              <w:rPr>
                <w:rFonts w:ascii="Times New Roman" w:hAnsi="Times New Roman"/>
                <w:color w:val="000000"/>
                <w:sz w:val="24"/>
                <w:szCs w:val="24"/>
              </w:rPr>
              <w:t>вых мари»</w:t>
            </w:r>
          </w:p>
        </w:tc>
        <w:tc>
          <w:tcPr>
            <w:tcW w:w="873"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r>
              <w:rPr>
                <w:rFonts w:ascii="Times New Roman" w:hAnsi="Times New Roman"/>
                <w:color w:val="000000"/>
                <w:sz w:val="24"/>
                <w:szCs w:val="24"/>
              </w:rPr>
              <w:t xml:space="preserve"> 1 </w:t>
            </w:r>
          </w:p>
        </w:tc>
        <w:tc>
          <w:tcPr>
            <w:tcW w:w="1677"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p>
        </w:tc>
        <w:tc>
          <w:tcPr>
            <w:tcW w:w="1738"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p>
        </w:tc>
        <w:tc>
          <w:tcPr>
            <w:tcW w:w="2741"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color w:val="000000"/>
                <w:sz w:val="24"/>
                <w:szCs w:val="24"/>
              </w:rPr>
              <w:t xml:space="preserve">Библиотека ЦОК </w:t>
            </w:r>
            <w:hyperlink r:id="rId218">
              <w:r>
                <w:rPr>
                  <w:rFonts w:ascii="Times New Roman" w:hAnsi="Times New Roman"/>
                  <w:color w:val="0000FF"/>
                  <w:sz w:val="24"/>
                  <w:szCs w:val="24"/>
                  <w:u w:val="single"/>
                </w:rPr>
                <w:t>https://m.edsoo.ru/7f411bf8</w:t>
              </w:r>
            </w:hyperlink>
          </w:p>
        </w:tc>
      </w:tr>
      <w:tr w:rsidR="00AC4288" w:rsidTr="00AC4288">
        <w:trPr>
          <w:trHeight w:val="144"/>
        </w:trPr>
        <w:tc>
          <w:tcPr>
            <w:tcW w:w="2816" w:type="dxa"/>
            <w:gridSpan w:val="2"/>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color w:val="000000"/>
                <w:sz w:val="24"/>
                <w:szCs w:val="24"/>
              </w:rPr>
              <w:t>Итого по разделу</w:t>
            </w:r>
          </w:p>
        </w:tc>
        <w:tc>
          <w:tcPr>
            <w:tcW w:w="873"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r>
              <w:rPr>
                <w:rFonts w:ascii="Times New Roman" w:hAnsi="Times New Roman"/>
                <w:color w:val="000000"/>
                <w:sz w:val="24"/>
                <w:szCs w:val="24"/>
              </w:rPr>
              <w:t xml:space="preserve"> 6 </w:t>
            </w:r>
          </w:p>
        </w:tc>
        <w:tc>
          <w:tcPr>
            <w:tcW w:w="6156" w:type="dxa"/>
            <w:gridSpan w:val="3"/>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rPr>
                <w:sz w:val="24"/>
                <w:szCs w:val="24"/>
              </w:rPr>
            </w:pPr>
          </w:p>
        </w:tc>
      </w:tr>
      <w:tr w:rsidR="00AC4288" w:rsidTr="00AC4288">
        <w:trPr>
          <w:trHeight w:val="144"/>
        </w:trPr>
        <w:tc>
          <w:tcPr>
            <w:tcW w:w="9845" w:type="dxa"/>
            <w:gridSpan w:val="6"/>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b/>
                <w:color w:val="000000"/>
                <w:sz w:val="24"/>
                <w:szCs w:val="24"/>
              </w:rPr>
              <w:t>Раздел 2.</w:t>
            </w:r>
            <w:r>
              <w:rPr>
                <w:rFonts w:ascii="Times New Roman" w:hAnsi="Times New Roman"/>
                <w:color w:val="000000"/>
                <w:sz w:val="24"/>
                <w:szCs w:val="24"/>
              </w:rPr>
              <w:t xml:space="preserve"> </w:t>
            </w:r>
            <w:r>
              <w:rPr>
                <w:rFonts w:ascii="Times New Roman" w:hAnsi="Times New Roman"/>
                <w:b/>
                <w:color w:val="000000"/>
                <w:sz w:val="24"/>
                <w:szCs w:val="24"/>
              </w:rPr>
              <w:t>Классическая музыка</w:t>
            </w:r>
          </w:p>
        </w:tc>
      </w:tr>
      <w:tr w:rsidR="00AC4288" w:rsidRPr="008D26C4" w:rsidTr="00AC4288">
        <w:trPr>
          <w:trHeight w:val="144"/>
        </w:trPr>
        <w:tc>
          <w:tcPr>
            <w:tcW w:w="639"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rPr>
                <w:sz w:val="24"/>
                <w:szCs w:val="24"/>
              </w:rPr>
            </w:pPr>
            <w:r>
              <w:rPr>
                <w:rFonts w:ascii="Times New Roman" w:hAnsi="Times New Roman"/>
                <w:color w:val="000000"/>
                <w:sz w:val="24"/>
                <w:szCs w:val="24"/>
              </w:rPr>
              <w:t>2.1</w:t>
            </w:r>
          </w:p>
        </w:tc>
        <w:tc>
          <w:tcPr>
            <w:tcW w:w="2177"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color w:val="000000"/>
                <w:sz w:val="24"/>
                <w:szCs w:val="24"/>
              </w:rPr>
              <w:t>Композитор – исполнитель – слушатель: ко</w:t>
            </w:r>
            <w:r>
              <w:rPr>
                <w:rFonts w:ascii="Times New Roman" w:hAnsi="Times New Roman"/>
                <w:color w:val="000000"/>
                <w:sz w:val="24"/>
                <w:szCs w:val="24"/>
              </w:rPr>
              <w:t>н</w:t>
            </w:r>
            <w:r>
              <w:rPr>
                <w:rFonts w:ascii="Times New Roman" w:hAnsi="Times New Roman"/>
                <w:color w:val="000000"/>
                <w:sz w:val="24"/>
                <w:szCs w:val="24"/>
              </w:rPr>
              <w:t>церт № 1 для фортепиано с о</w:t>
            </w:r>
            <w:r>
              <w:rPr>
                <w:rFonts w:ascii="Times New Roman" w:hAnsi="Times New Roman"/>
                <w:color w:val="000000"/>
                <w:sz w:val="24"/>
                <w:szCs w:val="24"/>
              </w:rPr>
              <w:t>р</w:t>
            </w:r>
            <w:r>
              <w:rPr>
                <w:rFonts w:ascii="Times New Roman" w:hAnsi="Times New Roman"/>
                <w:color w:val="000000"/>
                <w:sz w:val="24"/>
                <w:szCs w:val="24"/>
              </w:rPr>
              <w:t xml:space="preserve">кестром П.И. Чайковского (фрагменты), песня Леля «Туча </w:t>
            </w:r>
            <w:r>
              <w:rPr>
                <w:rFonts w:ascii="Times New Roman" w:hAnsi="Times New Roman"/>
                <w:color w:val="000000"/>
                <w:sz w:val="24"/>
                <w:szCs w:val="24"/>
              </w:rPr>
              <w:lastRenderedPageBreak/>
              <w:t>со громом сгов</w:t>
            </w:r>
            <w:r>
              <w:rPr>
                <w:rFonts w:ascii="Times New Roman" w:hAnsi="Times New Roman"/>
                <w:color w:val="000000"/>
                <w:sz w:val="24"/>
                <w:szCs w:val="24"/>
              </w:rPr>
              <w:t>а</w:t>
            </w:r>
            <w:r>
              <w:rPr>
                <w:rFonts w:ascii="Times New Roman" w:hAnsi="Times New Roman"/>
                <w:color w:val="000000"/>
                <w:sz w:val="24"/>
                <w:szCs w:val="24"/>
              </w:rPr>
              <w:t>ривалась» из оперы «Снег</w:t>
            </w:r>
            <w:r>
              <w:rPr>
                <w:rFonts w:ascii="Times New Roman" w:hAnsi="Times New Roman"/>
                <w:color w:val="000000"/>
                <w:sz w:val="24"/>
                <w:szCs w:val="24"/>
              </w:rPr>
              <w:t>у</w:t>
            </w:r>
            <w:r>
              <w:rPr>
                <w:rFonts w:ascii="Times New Roman" w:hAnsi="Times New Roman"/>
                <w:color w:val="000000"/>
                <w:sz w:val="24"/>
                <w:szCs w:val="24"/>
              </w:rPr>
              <w:t>рочка» Н.А. Ри</w:t>
            </w:r>
            <w:r>
              <w:rPr>
                <w:rFonts w:ascii="Times New Roman" w:hAnsi="Times New Roman"/>
                <w:color w:val="000000"/>
                <w:sz w:val="24"/>
                <w:szCs w:val="24"/>
              </w:rPr>
              <w:t>м</w:t>
            </w:r>
            <w:r>
              <w:rPr>
                <w:rFonts w:ascii="Times New Roman" w:hAnsi="Times New Roman"/>
                <w:color w:val="000000"/>
                <w:sz w:val="24"/>
                <w:szCs w:val="24"/>
              </w:rPr>
              <w:t>ског</w:t>
            </w:r>
            <w:proofErr w:type="gramStart"/>
            <w:r>
              <w:rPr>
                <w:rFonts w:ascii="Times New Roman" w:hAnsi="Times New Roman"/>
                <w:color w:val="000000"/>
                <w:sz w:val="24"/>
                <w:szCs w:val="24"/>
              </w:rPr>
              <w:t>о-</w:t>
            </w:r>
            <w:proofErr w:type="gramEnd"/>
            <w:r>
              <w:rPr>
                <w:rFonts w:ascii="Times New Roman" w:hAnsi="Times New Roman"/>
                <w:color w:val="000000"/>
                <w:sz w:val="24"/>
                <w:szCs w:val="24"/>
              </w:rPr>
              <w:t xml:space="preserve"> Корсакова</w:t>
            </w:r>
          </w:p>
        </w:tc>
        <w:tc>
          <w:tcPr>
            <w:tcW w:w="873"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r>
              <w:rPr>
                <w:rFonts w:ascii="Times New Roman" w:hAnsi="Times New Roman"/>
                <w:color w:val="000000"/>
                <w:sz w:val="24"/>
                <w:szCs w:val="24"/>
              </w:rPr>
              <w:lastRenderedPageBreak/>
              <w:t xml:space="preserve"> 1 </w:t>
            </w:r>
          </w:p>
        </w:tc>
        <w:tc>
          <w:tcPr>
            <w:tcW w:w="1677"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p>
        </w:tc>
        <w:tc>
          <w:tcPr>
            <w:tcW w:w="1738"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p>
        </w:tc>
        <w:tc>
          <w:tcPr>
            <w:tcW w:w="2741"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color w:val="000000"/>
                <w:sz w:val="24"/>
                <w:szCs w:val="24"/>
              </w:rPr>
              <w:t xml:space="preserve">Библиотека ЦОК </w:t>
            </w:r>
            <w:hyperlink r:id="rId219">
              <w:r>
                <w:rPr>
                  <w:rFonts w:ascii="Times New Roman" w:hAnsi="Times New Roman"/>
                  <w:color w:val="0000FF"/>
                  <w:sz w:val="24"/>
                  <w:szCs w:val="24"/>
                  <w:u w:val="single"/>
                </w:rPr>
                <w:t>https://m.edsoo.ru/7f411bf8</w:t>
              </w:r>
            </w:hyperlink>
          </w:p>
        </w:tc>
      </w:tr>
      <w:tr w:rsidR="00AC4288" w:rsidRPr="008D26C4" w:rsidTr="00AC4288">
        <w:trPr>
          <w:trHeight w:val="144"/>
        </w:trPr>
        <w:tc>
          <w:tcPr>
            <w:tcW w:w="639"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rPr>
                <w:sz w:val="24"/>
                <w:szCs w:val="24"/>
              </w:rPr>
            </w:pPr>
            <w:r>
              <w:rPr>
                <w:rFonts w:ascii="Times New Roman" w:hAnsi="Times New Roman"/>
                <w:color w:val="000000"/>
                <w:sz w:val="24"/>
                <w:szCs w:val="24"/>
              </w:rPr>
              <w:lastRenderedPageBreak/>
              <w:t>2.2</w:t>
            </w:r>
          </w:p>
        </w:tc>
        <w:tc>
          <w:tcPr>
            <w:tcW w:w="2177"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color w:val="000000"/>
                <w:sz w:val="24"/>
                <w:szCs w:val="24"/>
              </w:rPr>
              <w:t>Композиторы – детям: Ю.М.Чичков «Детство — это я и ты»; А.П. Б</w:t>
            </w:r>
            <w:r>
              <w:rPr>
                <w:rFonts w:ascii="Times New Roman" w:hAnsi="Times New Roman"/>
                <w:color w:val="000000"/>
                <w:sz w:val="24"/>
                <w:szCs w:val="24"/>
              </w:rPr>
              <w:t>о</w:t>
            </w:r>
            <w:r>
              <w:rPr>
                <w:rFonts w:ascii="Times New Roman" w:hAnsi="Times New Roman"/>
                <w:color w:val="000000"/>
                <w:sz w:val="24"/>
                <w:szCs w:val="24"/>
              </w:rPr>
              <w:t>родин, А.К. Л</w:t>
            </w:r>
            <w:r>
              <w:rPr>
                <w:rFonts w:ascii="Times New Roman" w:hAnsi="Times New Roman"/>
                <w:color w:val="000000"/>
                <w:sz w:val="24"/>
                <w:szCs w:val="24"/>
              </w:rPr>
              <w:t>я</w:t>
            </w:r>
            <w:r>
              <w:rPr>
                <w:rFonts w:ascii="Times New Roman" w:hAnsi="Times New Roman"/>
                <w:color w:val="000000"/>
                <w:sz w:val="24"/>
                <w:szCs w:val="24"/>
              </w:rPr>
              <w:t>дов, Ц.А. Кюи, Н.А. Римский-Корсаков «Пар</w:t>
            </w:r>
            <w:r>
              <w:rPr>
                <w:rFonts w:ascii="Times New Roman" w:hAnsi="Times New Roman"/>
                <w:color w:val="000000"/>
                <w:sz w:val="24"/>
                <w:szCs w:val="24"/>
              </w:rPr>
              <w:t>а</w:t>
            </w:r>
            <w:r>
              <w:rPr>
                <w:rFonts w:ascii="Times New Roman" w:hAnsi="Times New Roman"/>
                <w:color w:val="000000"/>
                <w:sz w:val="24"/>
                <w:szCs w:val="24"/>
              </w:rPr>
              <w:t>фразы»; пьеса «Детского ал</w:t>
            </w:r>
            <w:r>
              <w:rPr>
                <w:rFonts w:ascii="Times New Roman" w:hAnsi="Times New Roman"/>
                <w:color w:val="000000"/>
                <w:sz w:val="24"/>
                <w:szCs w:val="24"/>
              </w:rPr>
              <w:t>ь</w:t>
            </w:r>
            <w:r>
              <w:rPr>
                <w:rFonts w:ascii="Times New Roman" w:hAnsi="Times New Roman"/>
                <w:color w:val="000000"/>
                <w:sz w:val="24"/>
                <w:szCs w:val="24"/>
              </w:rPr>
              <w:t>бома», П.И. Ча</w:t>
            </w:r>
            <w:r>
              <w:rPr>
                <w:rFonts w:ascii="Times New Roman" w:hAnsi="Times New Roman"/>
                <w:color w:val="000000"/>
                <w:sz w:val="24"/>
                <w:szCs w:val="24"/>
              </w:rPr>
              <w:t>й</w:t>
            </w:r>
            <w:r>
              <w:rPr>
                <w:rFonts w:ascii="Times New Roman" w:hAnsi="Times New Roman"/>
                <w:color w:val="000000"/>
                <w:sz w:val="24"/>
                <w:szCs w:val="24"/>
              </w:rPr>
              <w:t>ковский «Игра в лошадки»</w:t>
            </w:r>
          </w:p>
        </w:tc>
        <w:tc>
          <w:tcPr>
            <w:tcW w:w="873"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r>
              <w:rPr>
                <w:rFonts w:ascii="Times New Roman" w:hAnsi="Times New Roman"/>
                <w:color w:val="000000"/>
                <w:sz w:val="24"/>
                <w:szCs w:val="24"/>
              </w:rPr>
              <w:t xml:space="preserve"> 1 </w:t>
            </w:r>
          </w:p>
        </w:tc>
        <w:tc>
          <w:tcPr>
            <w:tcW w:w="1677"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p>
        </w:tc>
        <w:tc>
          <w:tcPr>
            <w:tcW w:w="1738"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p>
        </w:tc>
        <w:tc>
          <w:tcPr>
            <w:tcW w:w="2741"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color w:val="000000"/>
                <w:sz w:val="24"/>
                <w:szCs w:val="24"/>
              </w:rPr>
              <w:t xml:space="preserve">Библиотека ЦОК </w:t>
            </w:r>
            <w:hyperlink r:id="rId220">
              <w:r>
                <w:rPr>
                  <w:rFonts w:ascii="Times New Roman" w:hAnsi="Times New Roman"/>
                  <w:color w:val="0000FF"/>
                  <w:sz w:val="24"/>
                  <w:szCs w:val="24"/>
                  <w:u w:val="single"/>
                </w:rPr>
                <w:t>https://m.edsoo.ru/7f411bf8</w:t>
              </w:r>
            </w:hyperlink>
          </w:p>
        </w:tc>
      </w:tr>
      <w:tr w:rsidR="00AC4288" w:rsidRPr="008D26C4" w:rsidTr="00AC4288">
        <w:trPr>
          <w:trHeight w:val="144"/>
        </w:trPr>
        <w:tc>
          <w:tcPr>
            <w:tcW w:w="639"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rPr>
                <w:sz w:val="24"/>
                <w:szCs w:val="24"/>
              </w:rPr>
            </w:pPr>
            <w:r>
              <w:rPr>
                <w:rFonts w:ascii="Times New Roman" w:hAnsi="Times New Roman"/>
                <w:color w:val="000000"/>
                <w:sz w:val="24"/>
                <w:szCs w:val="24"/>
              </w:rPr>
              <w:t>2.3</w:t>
            </w:r>
          </w:p>
        </w:tc>
        <w:tc>
          <w:tcPr>
            <w:tcW w:w="2177"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color w:val="000000"/>
                <w:sz w:val="24"/>
                <w:szCs w:val="24"/>
              </w:rPr>
              <w:t>Музыкальные инструменты. Фортепиано: «Гном», «Старый замок» из форт</w:t>
            </w:r>
            <w:r>
              <w:rPr>
                <w:rFonts w:ascii="Times New Roman" w:hAnsi="Times New Roman"/>
                <w:color w:val="000000"/>
                <w:sz w:val="24"/>
                <w:szCs w:val="24"/>
              </w:rPr>
              <w:t>е</w:t>
            </w:r>
            <w:r>
              <w:rPr>
                <w:rFonts w:ascii="Times New Roman" w:hAnsi="Times New Roman"/>
                <w:color w:val="000000"/>
                <w:sz w:val="24"/>
                <w:szCs w:val="24"/>
              </w:rPr>
              <w:t>пианного цикла «Картинки с в</w:t>
            </w:r>
            <w:r>
              <w:rPr>
                <w:rFonts w:ascii="Times New Roman" w:hAnsi="Times New Roman"/>
                <w:color w:val="000000"/>
                <w:sz w:val="24"/>
                <w:szCs w:val="24"/>
              </w:rPr>
              <w:t>ы</w:t>
            </w:r>
            <w:r>
              <w:rPr>
                <w:rFonts w:ascii="Times New Roman" w:hAnsi="Times New Roman"/>
                <w:color w:val="000000"/>
                <w:sz w:val="24"/>
                <w:szCs w:val="24"/>
              </w:rPr>
              <w:t>ставки» М.П. Мусоргского; «Школьные г</w:t>
            </w:r>
            <w:r>
              <w:rPr>
                <w:rFonts w:ascii="Times New Roman" w:hAnsi="Times New Roman"/>
                <w:color w:val="000000"/>
                <w:sz w:val="24"/>
                <w:szCs w:val="24"/>
              </w:rPr>
              <w:t>о</w:t>
            </w:r>
            <w:r>
              <w:rPr>
                <w:rFonts w:ascii="Times New Roman" w:hAnsi="Times New Roman"/>
                <w:color w:val="000000"/>
                <w:sz w:val="24"/>
                <w:szCs w:val="24"/>
              </w:rPr>
              <w:t>ды» муз. Д. К</w:t>
            </w:r>
            <w:r>
              <w:rPr>
                <w:rFonts w:ascii="Times New Roman" w:hAnsi="Times New Roman"/>
                <w:color w:val="000000"/>
                <w:sz w:val="24"/>
                <w:szCs w:val="24"/>
              </w:rPr>
              <w:t>а</w:t>
            </w:r>
            <w:r>
              <w:rPr>
                <w:rFonts w:ascii="Times New Roman" w:hAnsi="Times New Roman"/>
                <w:color w:val="000000"/>
                <w:sz w:val="24"/>
                <w:szCs w:val="24"/>
              </w:rPr>
              <w:t>балевского, сл.Е.Долматовского</w:t>
            </w:r>
          </w:p>
        </w:tc>
        <w:tc>
          <w:tcPr>
            <w:tcW w:w="873"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r>
              <w:rPr>
                <w:rFonts w:ascii="Times New Roman" w:hAnsi="Times New Roman"/>
                <w:color w:val="000000"/>
                <w:sz w:val="24"/>
                <w:szCs w:val="24"/>
              </w:rPr>
              <w:t xml:space="preserve"> 1 </w:t>
            </w:r>
          </w:p>
        </w:tc>
        <w:tc>
          <w:tcPr>
            <w:tcW w:w="1677"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p>
        </w:tc>
        <w:tc>
          <w:tcPr>
            <w:tcW w:w="1738"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p>
        </w:tc>
        <w:tc>
          <w:tcPr>
            <w:tcW w:w="2741"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color w:val="000000"/>
                <w:sz w:val="24"/>
                <w:szCs w:val="24"/>
              </w:rPr>
              <w:t xml:space="preserve">Библиотека ЦОК </w:t>
            </w:r>
            <w:hyperlink r:id="rId221">
              <w:r>
                <w:rPr>
                  <w:rFonts w:ascii="Times New Roman" w:hAnsi="Times New Roman"/>
                  <w:color w:val="0000FF"/>
                  <w:sz w:val="24"/>
                  <w:szCs w:val="24"/>
                  <w:u w:val="single"/>
                </w:rPr>
                <w:t>https://m.edsoo.ru/7f411bf8</w:t>
              </w:r>
            </w:hyperlink>
          </w:p>
        </w:tc>
      </w:tr>
      <w:tr w:rsidR="00AC4288" w:rsidRPr="008D26C4" w:rsidTr="00AC4288">
        <w:trPr>
          <w:trHeight w:val="144"/>
        </w:trPr>
        <w:tc>
          <w:tcPr>
            <w:tcW w:w="639"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rPr>
                <w:sz w:val="24"/>
                <w:szCs w:val="24"/>
              </w:rPr>
            </w:pPr>
            <w:r>
              <w:rPr>
                <w:rFonts w:ascii="Times New Roman" w:hAnsi="Times New Roman"/>
                <w:color w:val="000000"/>
                <w:sz w:val="24"/>
                <w:szCs w:val="24"/>
              </w:rPr>
              <w:t>2.4</w:t>
            </w:r>
          </w:p>
        </w:tc>
        <w:tc>
          <w:tcPr>
            <w:tcW w:w="2177"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color w:val="000000"/>
                <w:sz w:val="24"/>
                <w:szCs w:val="24"/>
              </w:rPr>
              <w:t>Вокальная муз</w:t>
            </w:r>
            <w:r>
              <w:rPr>
                <w:rFonts w:ascii="Times New Roman" w:hAnsi="Times New Roman"/>
                <w:color w:val="000000"/>
                <w:sz w:val="24"/>
                <w:szCs w:val="24"/>
              </w:rPr>
              <w:t>ы</w:t>
            </w:r>
            <w:r>
              <w:rPr>
                <w:rFonts w:ascii="Times New Roman" w:hAnsi="Times New Roman"/>
                <w:color w:val="000000"/>
                <w:sz w:val="24"/>
                <w:szCs w:val="24"/>
              </w:rPr>
              <w:t>ка: «Детская» — вокальный цикл М.П. Мусоргск</w:t>
            </w:r>
            <w:r>
              <w:rPr>
                <w:rFonts w:ascii="Times New Roman" w:hAnsi="Times New Roman"/>
                <w:color w:val="000000"/>
                <w:sz w:val="24"/>
                <w:szCs w:val="24"/>
              </w:rPr>
              <w:t>о</w:t>
            </w:r>
            <w:r>
              <w:rPr>
                <w:rFonts w:ascii="Times New Roman" w:hAnsi="Times New Roman"/>
                <w:color w:val="000000"/>
                <w:sz w:val="24"/>
                <w:szCs w:val="24"/>
              </w:rPr>
              <w:t>го; С.С. Пр</w:t>
            </w:r>
            <w:r>
              <w:rPr>
                <w:rFonts w:ascii="Times New Roman" w:hAnsi="Times New Roman"/>
                <w:color w:val="000000"/>
                <w:sz w:val="24"/>
                <w:szCs w:val="24"/>
              </w:rPr>
              <w:t>о</w:t>
            </w:r>
            <w:r>
              <w:rPr>
                <w:rFonts w:ascii="Times New Roman" w:hAnsi="Times New Roman"/>
                <w:color w:val="000000"/>
                <w:sz w:val="24"/>
                <w:szCs w:val="24"/>
              </w:rPr>
              <w:t>кофьев «Встава</w:t>
            </w:r>
            <w:r>
              <w:rPr>
                <w:rFonts w:ascii="Times New Roman" w:hAnsi="Times New Roman"/>
                <w:color w:val="000000"/>
                <w:sz w:val="24"/>
                <w:szCs w:val="24"/>
              </w:rPr>
              <w:t>й</w:t>
            </w:r>
            <w:r>
              <w:rPr>
                <w:rFonts w:ascii="Times New Roman" w:hAnsi="Times New Roman"/>
                <w:color w:val="000000"/>
                <w:sz w:val="24"/>
                <w:szCs w:val="24"/>
              </w:rPr>
              <w:t>те, люди ру</w:t>
            </w:r>
            <w:r>
              <w:rPr>
                <w:rFonts w:ascii="Times New Roman" w:hAnsi="Times New Roman"/>
                <w:color w:val="000000"/>
                <w:sz w:val="24"/>
                <w:szCs w:val="24"/>
              </w:rPr>
              <w:t>с</w:t>
            </w:r>
            <w:r>
              <w:rPr>
                <w:rFonts w:ascii="Times New Roman" w:hAnsi="Times New Roman"/>
                <w:color w:val="000000"/>
                <w:sz w:val="24"/>
                <w:szCs w:val="24"/>
              </w:rPr>
              <w:t>ские!» из кантаты «Александр Не</w:t>
            </w:r>
            <w:r>
              <w:rPr>
                <w:rFonts w:ascii="Times New Roman" w:hAnsi="Times New Roman"/>
                <w:color w:val="000000"/>
                <w:sz w:val="24"/>
                <w:szCs w:val="24"/>
              </w:rPr>
              <w:t>в</w:t>
            </w:r>
            <w:r>
              <w:rPr>
                <w:rFonts w:ascii="Times New Roman" w:hAnsi="Times New Roman"/>
                <w:color w:val="000000"/>
                <w:sz w:val="24"/>
                <w:szCs w:val="24"/>
              </w:rPr>
              <w:lastRenderedPageBreak/>
              <w:t>ский»</w:t>
            </w:r>
          </w:p>
        </w:tc>
        <w:tc>
          <w:tcPr>
            <w:tcW w:w="873"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r>
              <w:rPr>
                <w:rFonts w:ascii="Times New Roman" w:hAnsi="Times New Roman"/>
                <w:color w:val="000000"/>
                <w:sz w:val="24"/>
                <w:szCs w:val="24"/>
              </w:rPr>
              <w:lastRenderedPageBreak/>
              <w:t xml:space="preserve"> 1 </w:t>
            </w:r>
          </w:p>
        </w:tc>
        <w:tc>
          <w:tcPr>
            <w:tcW w:w="1677"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p>
        </w:tc>
        <w:tc>
          <w:tcPr>
            <w:tcW w:w="1738"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p>
        </w:tc>
        <w:tc>
          <w:tcPr>
            <w:tcW w:w="2741"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color w:val="000000"/>
                <w:sz w:val="24"/>
                <w:szCs w:val="24"/>
              </w:rPr>
              <w:t xml:space="preserve">Библиотека ЦОК </w:t>
            </w:r>
            <w:hyperlink r:id="rId222">
              <w:r>
                <w:rPr>
                  <w:rFonts w:ascii="Times New Roman" w:hAnsi="Times New Roman"/>
                  <w:color w:val="0000FF"/>
                  <w:sz w:val="24"/>
                  <w:szCs w:val="24"/>
                  <w:u w:val="single"/>
                </w:rPr>
                <w:t>https://m.edsoo.ru/7f411bf8</w:t>
              </w:r>
            </w:hyperlink>
          </w:p>
        </w:tc>
      </w:tr>
      <w:tr w:rsidR="00AC4288" w:rsidRPr="008D26C4" w:rsidTr="00AC4288">
        <w:trPr>
          <w:trHeight w:val="144"/>
        </w:trPr>
        <w:tc>
          <w:tcPr>
            <w:tcW w:w="639"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rPr>
                <w:sz w:val="24"/>
                <w:szCs w:val="24"/>
              </w:rPr>
            </w:pPr>
            <w:r>
              <w:rPr>
                <w:rFonts w:ascii="Times New Roman" w:hAnsi="Times New Roman"/>
                <w:color w:val="000000"/>
                <w:sz w:val="24"/>
                <w:szCs w:val="24"/>
              </w:rPr>
              <w:lastRenderedPageBreak/>
              <w:t>2.5</w:t>
            </w:r>
          </w:p>
        </w:tc>
        <w:tc>
          <w:tcPr>
            <w:tcW w:w="2177"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color w:val="000000"/>
                <w:sz w:val="24"/>
                <w:szCs w:val="24"/>
              </w:rPr>
              <w:t>Инструментал</w:t>
            </w:r>
            <w:r>
              <w:rPr>
                <w:rFonts w:ascii="Times New Roman" w:hAnsi="Times New Roman"/>
                <w:color w:val="000000"/>
                <w:sz w:val="24"/>
                <w:szCs w:val="24"/>
              </w:rPr>
              <w:t>ь</w:t>
            </w:r>
            <w:r>
              <w:rPr>
                <w:rFonts w:ascii="Times New Roman" w:hAnsi="Times New Roman"/>
                <w:color w:val="000000"/>
                <w:sz w:val="24"/>
                <w:szCs w:val="24"/>
              </w:rPr>
              <w:t>ная музыка: «Тюильрийский сад», фортепиа</w:t>
            </w:r>
            <w:r>
              <w:rPr>
                <w:rFonts w:ascii="Times New Roman" w:hAnsi="Times New Roman"/>
                <w:color w:val="000000"/>
                <w:sz w:val="24"/>
                <w:szCs w:val="24"/>
              </w:rPr>
              <w:t>н</w:t>
            </w:r>
            <w:r>
              <w:rPr>
                <w:rFonts w:ascii="Times New Roman" w:hAnsi="Times New Roman"/>
                <w:color w:val="000000"/>
                <w:sz w:val="24"/>
                <w:szCs w:val="24"/>
              </w:rPr>
              <w:t>ный цикл «Ка</w:t>
            </w:r>
            <w:r>
              <w:rPr>
                <w:rFonts w:ascii="Times New Roman" w:hAnsi="Times New Roman"/>
                <w:color w:val="000000"/>
                <w:sz w:val="24"/>
                <w:szCs w:val="24"/>
              </w:rPr>
              <w:t>р</w:t>
            </w:r>
            <w:r>
              <w:rPr>
                <w:rFonts w:ascii="Times New Roman" w:hAnsi="Times New Roman"/>
                <w:color w:val="000000"/>
                <w:sz w:val="24"/>
                <w:szCs w:val="24"/>
              </w:rPr>
              <w:t>тинки с выста</w:t>
            </w:r>
            <w:r>
              <w:rPr>
                <w:rFonts w:ascii="Times New Roman" w:hAnsi="Times New Roman"/>
                <w:color w:val="000000"/>
                <w:sz w:val="24"/>
                <w:szCs w:val="24"/>
              </w:rPr>
              <w:t>в</w:t>
            </w:r>
            <w:r>
              <w:rPr>
                <w:rFonts w:ascii="Times New Roman" w:hAnsi="Times New Roman"/>
                <w:color w:val="000000"/>
                <w:sz w:val="24"/>
                <w:szCs w:val="24"/>
              </w:rPr>
              <w:t>ки» М.П. М</w:t>
            </w:r>
            <w:r>
              <w:rPr>
                <w:rFonts w:ascii="Times New Roman" w:hAnsi="Times New Roman"/>
                <w:color w:val="000000"/>
                <w:sz w:val="24"/>
                <w:szCs w:val="24"/>
              </w:rPr>
              <w:t>у</w:t>
            </w:r>
            <w:r>
              <w:rPr>
                <w:rFonts w:ascii="Times New Roman" w:hAnsi="Times New Roman"/>
                <w:color w:val="000000"/>
                <w:sz w:val="24"/>
                <w:szCs w:val="24"/>
              </w:rPr>
              <w:t>соргского</w:t>
            </w:r>
          </w:p>
        </w:tc>
        <w:tc>
          <w:tcPr>
            <w:tcW w:w="873"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r>
              <w:rPr>
                <w:rFonts w:ascii="Times New Roman" w:hAnsi="Times New Roman"/>
                <w:color w:val="000000"/>
                <w:sz w:val="24"/>
                <w:szCs w:val="24"/>
              </w:rPr>
              <w:t xml:space="preserve"> 1 </w:t>
            </w:r>
          </w:p>
        </w:tc>
        <w:tc>
          <w:tcPr>
            <w:tcW w:w="1677"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p>
        </w:tc>
        <w:tc>
          <w:tcPr>
            <w:tcW w:w="1738"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p>
        </w:tc>
        <w:tc>
          <w:tcPr>
            <w:tcW w:w="2741"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color w:val="000000"/>
                <w:sz w:val="24"/>
                <w:szCs w:val="24"/>
              </w:rPr>
              <w:t xml:space="preserve">Библиотека ЦОК </w:t>
            </w:r>
            <w:hyperlink r:id="rId223">
              <w:r>
                <w:rPr>
                  <w:rFonts w:ascii="Times New Roman" w:hAnsi="Times New Roman"/>
                  <w:color w:val="0000FF"/>
                  <w:sz w:val="24"/>
                  <w:szCs w:val="24"/>
                  <w:u w:val="single"/>
                </w:rPr>
                <w:t>https://m.edsoo.ru/7f411bf8</w:t>
              </w:r>
            </w:hyperlink>
          </w:p>
        </w:tc>
      </w:tr>
      <w:tr w:rsidR="00AC4288" w:rsidRPr="008D26C4" w:rsidTr="00AC4288">
        <w:trPr>
          <w:trHeight w:val="144"/>
        </w:trPr>
        <w:tc>
          <w:tcPr>
            <w:tcW w:w="639"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rPr>
                <w:sz w:val="24"/>
                <w:szCs w:val="24"/>
              </w:rPr>
            </w:pPr>
            <w:r>
              <w:rPr>
                <w:rFonts w:ascii="Times New Roman" w:hAnsi="Times New Roman"/>
                <w:color w:val="000000"/>
                <w:sz w:val="24"/>
                <w:szCs w:val="24"/>
              </w:rPr>
              <w:t>2.6</w:t>
            </w:r>
          </w:p>
        </w:tc>
        <w:tc>
          <w:tcPr>
            <w:tcW w:w="2177"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color w:val="000000"/>
                <w:sz w:val="24"/>
                <w:szCs w:val="24"/>
              </w:rPr>
              <w:t>Русские комп</w:t>
            </w:r>
            <w:r>
              <w:rPr>
                <w:rFonts w:ascii="Times New Roman" w:hAnsi="Times New Roman"/>
                <w:color w:val="000000"/>
                <w:sz w:val="24"/>
                <w:szCs w:val="24"/>
              </w:rPr>
              <w:t>о</w:t>
            </w:r>
            <w:r>
              <w:rPr>
                <w:rFonts w:ascii="Times New Roman" w:hAnsi="Times New Roman"/>
                <w:color w:val="000000"/>
                <w:sz w:val="24"/>
                <w:szCs w:val="24"/>
              </w:rPr>
              <w:t>зиторы-классики: М.И. Глинка увертюра к опере «Руслан и Лю</w:t>
            </w:r>
            <w:r>
              <w:rPr>
                <w:rFonts w:ascii="Times New Roman" w:hAnsi="Times New Roman"/>
                <w:color w:val="000000"/>
                <w:sz w:val="24"/>
                <w:szCs w:val="24"/>
              </w:rPr>
              <w:t>д</w:t>
            </w:r>
            <w:r>
              <w:rPr>
                <w:rFonts w:ascii="Times New Roman" w:hAnsi="Times New Roman"/>
                <w:color w:val="000000"/>
                <w:sz w:val="24"/>
                <w:szCs w:val="24"/>
              </w:rPr>
              <w:t>мила»: П.И. Ча</w:t>
            </w:r>
            <w:r>
              <w:rPr>
                <w:rFonts w:ascii="Times New Roman" w:hAnsi="Times New Roman"/>
                <w:color w:val="000000"/>
                <w:sz w:val="24"/>
                <w:szCs w:val="24"/>
              </w:rPr>
              <w:t>й</w:t>
            </w:r>
            <w:r>
              <w:rPr>
                <w:rFonts w:ascii="Times New Roman" w:hAnsi="Times New Roman"/>
                <w:color w:val="000000"/>
                <w:sz w:val="24"/>
                <w:szCs w:val="24"/>
              </w:rPr>
              <w:t>ковский «Спящая красавица»; А.П. Бородин. Опера «Князь Игорь» (фрагменты)</w:t>
            </w:r>
          </w:p>
        </w:tc>
        <w:tc>
          <w:tcPr>
            <w:tcW w:w="873"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r>
              <w:rPr>
                <w:rFonts w:ascii="Times New Roman" w:hAnsi="Times New Roman"/>
                <w:color w:val="000000"/>
                <w:sz w:val="24"/>
                <w:szCs w:val="24"/>
              </w:rPr>
              <w:t xml:space="preserve"> 1 </w:t>
            </w:r>
          </w:p>
        </w:tc>
        <w:tc>
          <w:tcPr>
            <w:tcW w:w="1677"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p>
        </w:tc>
        <w:tc>
          <w:tcPr>
            <w:tcW w:w="1738"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p>
        </w:tc>
        <w:tc>
          <w:tcPr>
            <w:tcW w:w="2741"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color w:val="000000"/>
                <w:sz w:val="24"/>
                <w:szCs w:val="24"/>
              </w:rPr>
              <w:t xml:space="preserve">Библиотека ЦОК </w:t>
            </w:r>
            <w:hyperlink r:id="rId224">
              <w:r>
                <w:rPr>
                  <w:rFonts w:ascii="Times New Roman" w:hAnsi="Times New Roman"/>
                  <w:color w:val="0000FF"/>
                  <w:sz w:val="24"/>
                  <w:szCs w:val="24"/>
                  <w:u w:val="single"/>
                </w:rPr>
                <w:t>https://m.edsoo.ru/7f411bf8</w:t>
              </w:r>
            </w:hyperlink>
          </w:p>
        </w:tc>
      </w:tr>
      <w:tr w:rsidR="00AC4288" w:rsidRPr="008D26C4" w:rsidTr="00AC4288">
        <w:trPr>
          <w:trHeight w:val="144"/>
        </w:trPr>
        <w:tc>
          <w:tcPr>
            <w:tcW w:w="639"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rPr>
                <w:sz w:val="24"/>
                <w:szCs w:val="24"/>
              </w:rPr>
            </w:pPr>
            <w:r>
              <w:rPr>
                <w:rFonts w:ascii="Times New Roman" w:hAnsi="Times New Roman"/>
                <w:color w:val="000000"/>
                <w:sz w:val="24"/>
                <w:szCs w:val="24"/>
              </w:rPr>
              <w:t>2.7</w:t>
            </w:r>
          </w:p>
        </w:tc>
        <w:tc>
          <w:tcPr>
            <w:tcW w:w="2177"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color w:val="000000"/>
                <w:sz w:val="24"/>
                <w:szCs w:val="24"/>
              </w:rPr>
              <w:t>Европейские композиторы-классики: В. М</w:t>
            </w:r>
            <w:r>
              <w:rPr>
                <w:rFonts w:ascii="Times New Roman" w:hAnsi="Times New Roman"/>
                <w:color w:val="000000"/>
                <w:sz w:val="24"/>
                <w:szCs w:val="24"/>
              </w:rPr>
              <w:t>о</w:t>
            </w:r>
            <w:r>
              <w:rPr>
                <w:rFonts w:ascii="Times New Roman" w:hAnsi="Times New Roman"/>
                <w:color w:val="000000"/>
                <w:sz w:val="24"/>
                <w:szCs w:val="24"/>
              </w:rPr>
              <w:t>царт. Симфония № 40 (2 и 3 ча</w:t>
            </w:r>
            <w:r>
              <w:rPr>
                <w:rFonts w:ascii="Times New Roman" w:hAnsi="Times New Roman"/>
                <w:color w:val="000000"/>
                <w:sz w:val="24"/>
                <w:szCs w:val="24"/>
              </w:rPr>
              <w:t>с</w:t>
            </w:r>
            <w:r>
              <w:rPr>
                <w:rFonts w:ascii="Times New Roman" w:hAnsi="Times New Roman"/>
                <w:color w:val="000000"/>
                <w:sz w:val="24"/>
                <w:szCs w:val="24"/>
              </w:rPr>
              <w:t xml:space="preserve">ти); К.В. </w:t>
            </w:r>
            <w:proofErr w:type="gramStart"/>
            <w:r>
              <w:rPr>
                <w:rFonts w:ascii="Times New Roman" w:hAnsi="Times New Roman"/>
                <w:color w:val="000000"/>
                <w:sz w:val="24"/>
                <w:szCs w:val="24"/>
              </w:rPr>
              <w:t>Глюк</w:t>
            </w:r>
            <w:proofErr w:type="gramEnd"/>
            <w:r>
              <w:rPr>
                <w:rFonts w:ascii="Times New Roman" w:hAnsi="Times New Roman"/>
                <w:color w:val="000000"/>
                <w:sz w:val="24"/>
                <w:szCs w:val="24"/>
              </w:rPr>
              <w:t xml:space="preserve"> опера «Орфей и Эвридика»; Э</w:t>
            </w:r>
            <w:r>
              <w:rPr>
                <w:rFonts w:ascii="Times New Roman" w:hAnsi="Times New Roman"/>
                <w:color w:val="000000"/>
                <w:sz w:val="24"/>
                <w:szCs w:val="24"/>
              </w:rPr>
              <w:t>д</w:t>
            </w:r>
            <w:r>
              <w:rPr>
                <w:rFonts w:ascii="Times New Roman" w:hAnsi="Times New Roman"/>
                <w:color w:val="000000"/>
                <w:sz w:val="24"/>
                <w:szCs w:val="24"/>
              </w:rPr>
              <w:t>вард Григ музыка к драме Генрика Ибсена «Пер Гюнт». Л. ван Бетховен «Лу</w:t>
            </w:r>
            <w:r>
              <w:rPr>
                <w:rFonts w:ascii="Times New Roman" w:hAnsi="Times New Roman"/>
                <w:color w:val="000000"/>
                <w:sz w:val="24"/>
                <w:szCs w:val="24"/>
              </w:rPr>
              <w:t>н</w:t>
            </w:r>
            <w:r>
              <w:rPr>
                <w:rFonts w:ascii="Times New Roman" w:hAnsi="Times New Roman"/>
                <w:color w:val="000000"/>
                <w:sz w:val="24"/>
                <w:szCs w:val="24"/>
              </w:rPr>
              <w:t>ная соната», «К Элизе», «Сурок»; канон В.А. М</w:t>
            </w:r>
            <w:r>
              <w:rPr>
                <w:rFonts w:ascii="Times New Roman" w:hAnsi="Times New Roman"/>
                <w:color w:val="000000"/>
                <w:sz w:val="24"/>
                <w:szCs w:val="24"/>
              </w:rPr>
              <w:t>о</w:t>
            </w:r>
            <w:r>
              <w:rPr>
                <w:rFonts w:ascii="Times New Roman" w:hAnsi="Times New Roman"/>
                <w:color w:val="000000"/>
                <w:sz w:val="24"/>
                <w:szCs w:val="24"/>
              </w:rPr>
              <w:t>царта «Слава солнцу, слава миру»</w:t>
            </w:r>
          </w:p>
        </w:tc>
        <w:tc>
          <w:tcPr>
            <w:tcW w:w="873"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r>
              <w:rPr>
                <w:rFonts w:ascii="Times New Roman" w:hAnsi="Times New Roman"/>
                <w:color w:val="000000"/>
                <w:sz w:val="24"/>
                <w:szCs w:val="24"/>
              </w:rPr>
              <w:t xml:space="preserve"> 1 </w:t>
            </w:r>
          </w:p>
        </w:tc>
        <w:tc>
          <w:tcPr>
            <w:tcW w:w="1677"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p>
        </w:tc>
        <w:tc>
          <w:tcPr>
            <w:tcW w:w="1738"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p>
        </w:tc>
        <w:tc>
          <w:tcPr>
            <w:tcW w:w="2741"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color w:val="000000"/>
                <w:sz w:val="24"/>
                <w:szCs w:val="24"/>
              </w:rPr>
              <w:t xml:space="preserve">Библиотека ЦОК </w:t>
            </w:r>
            <w:hyperlink r:id="rId225">
              <w:r>
                <w:rPr>
                  <w:rFonts w:ascii="Times New Roman" w:hAnsi="Times New Roman"/>
                  <w:color w:val="0000FF"/>
                  <w:sz w:val="24"/>
                  <w:szCs w:val="24"/>
                  <w:u w:val="single"/>
                </w:rPr>
                <w:t>https://m.edsoo.ru/7f411bf8</w:t>
              </w:r>
            </w:hyperlink>
          </w:p>
        </w:tc>
      </w:tr>
      <w:tr w:rsidR="00AC4288" w:rsidRPr="008D26C4" w:rsidTr="00AC4288">
        <w:trPr>
          <w:trHeight w:val="144"/>
        </w:trPr>
        <w:tc>
          <w:tcPr>
            <w:tcW w:w="639"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rPr>
                <w:sz w:val="24"/>
                <w:szCs w:val="24"/>
              </w:rPr>
            </w:pPr>
            <w:r>
              <w:rPr>
                <w:rFonts w:ascii="Times New Roman" w:hAnsi="Times New Roman"/>
                <w:color w:val="000000"/>
                <w:sz w:val="24"/>
                <w:szCs w:val="24"/>
              </w:rPr>
              <w:t>2.8</w:t>
            </w:r>
          </w:p>
        </w:tc>
        <w:tc>
          <w:tcPr>
            <w:tcW w:w="2177"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color w:val="000000"/>
                <w:sz w:val="24"/>
                <w:szCs w:val="24"/>
              </w:rPr>
              <w:t>Мастерство и</w:t>
            </w:r>
            <w:r>
              <w:rPr>
                <w:rFonts w:ascii="Times New Roman" w:hAnsi="Times New Roman"/>
                <w:color w:val="000000"/>
                <w:sz w:val="24"/>
                <w:szCs w:val="24"/>
              </w:rPr>
              <w:t>с</w:t>
            </w:r>
            <w:r>
              <w:rPr>
                <w:rFonts w:ascii="Times New Roman" w:hAnsi="Times New Roman"/>
                <w:color w:val="000000"/>
                <w:sz w:val="24"/>
                <w:szCs w:val="24"/>
              </w:rPr>
              <w:t xml:space="preserve">полнителя: песня Баяна из оперы </w:t>
            </w:r>
            <w:r>
              <w:rPr>
                <w:rFonts w:ascii="Times New Roman" w:hAnsi="Times New Roman"/>
                <w:color w:val="000000"/>
                <w:sz w:val="24"/>
                <w:szCs w:val="24"/>
              </w:rPr>
              <w:lastRenderedPageBreak/>
              <w:t>М.И. Глинки «Руслан и Лю</w:t>
            </w:r>
            <w:r>
              <w:rPr>
                <w:rFonts w:ascii="Times New Roman" w:hAnsi="Times New Roman"/>
                <w:color w:val="000000"/>
                <w:sz w:val="24"/>
                <w:szCs w:val="24"/>
              </w:rPr>
              <w:t>д</w:t>
            </w:r>
            <w:r>
              <w:rPr>
                <w:rFonts w:ascii="Times New Roman" w:hAnsi="Times New Roman"/>
                <w:color w:val="000000"/>
                <w:sz w:val="24"/>
                <w:szCs w:val="24"/>
              </w:rPr>
              <w:t>мила», песни гусляра Садко в опере-былине «Садко» Н.А. Римского-Корсакова</w:t>
            </w:r>
          </w:p>
        </w:tc>
        <w:tc>
          <w:tcPr>
            <w:tcW w:w="873"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r>
              <w:rPr>
                <w:rFonts w:ascii="Times New Roman" w:hAnsi="Times New Roman"/>
                <w:color w:val="000000"/>
                <w:sz w:val="24"/>
                <w:szCs w:val="24"/>
              </w:rPr>
              <w:lastRenderedPageBreak/>
              <w:t xml:space="preserve"> 1 </w:t>
            </w:r>
          </w:p>
        </w:tc>
        <w:tc>
          <w:tcPr>
            <w:tcW w:w="1677"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p>
        </w:tc>
        <w:tc>
          <w:tcPr>
            <w:tcW w:w="1738"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p>
        </w:tc>
        <w:tc>
          <w:tcPr>
            <w:tcW w:w="2741"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color w:val="000000"/>
                <w:sz w:val="24"/>
                <w:szCs w:val="24"/>
              </w:rPr>
              <w:t xml:space="preserve">Библиотека ЦОК </w:t>
            </w:r>
            <w:hyperlink r:id="rId226">
              <w:r>
                <w:rPr>
                  <w:rFonts w:ascii="Times New Roman" w:hAnsi="Times New Roman"/>
                  <w:color w:val="0000FF"/>
                  <w:sz w:val="24"/>
                  <w:szCs w:val="24"/>
                  <w:u w:val="single"/>
                </w:rPr>
                <w:t>https://m.edsoo.ru/7f411bf8</w:t>
              </w:r>
            </w:hyperlink>
          </w:p>
        </w:tc>
      </w:tr>
      <w:tr w:rsidR="00AC4288" w:rsidTr="00AC4288">
        <w:trPr>
          <w:trHeight w:val="144"/>
        </w:trPr>
        <w:tc>
          <w:tcPr>
            <w:tcW w:w="2816" w:type="dxa"/>
            <w:gridSpan w:val="2"/>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color w:val="000000"/>
                <w:sz w:val="24"/>
                <w:szCs w:val="24"/>
              </w:rPr>
              <w:lastRenderedPageBreak/>
              <w:t>Итого по разделу</w:t>
            </w:r>
          </w:p>
        </w:tc>
        <w:tc>
          <w:tcPr>
            <w:tcW w:w="873"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r>
              <w:rPr>
                <w:rFonts w:ascii="Times New Roman" w:hAnsi="Times New Roman"/>
                <w:color w:val="000000"/>
                <w:sz w:val="24"/>
                <w:szCs w:val="24"/>
              </w:rPr>
              <w:t xml:space="preserve"> 8 </w:t>
            </w:r>
          </w:p>
        </w:tc>
        <w:tc>
          <w:tcPr>
            <w:tcW w:w="6156" w:type="dxa"/>
            <w:gridSpan w:val="3"/>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rPr>
                <w:sz w:val="24"/>
                <w:szCs w:val="24"/>
              </w:rPr>
            </w:pPr>
          </w:p>
        </w:tc>
      </w:tr>
      <w:tr w:rsidR="00AC4288" w:rsidRPr="008D26C4" w:rsidTr="00AC4288">
        <w:trPr>
          <w:trHeight w:val="144"/>
        </w:trPr>
        <w:tc>
          <w:tcPr>
            <w:tcW w:w="9845" w:type="dxa"/>
            <w:gridSpan w:val="6"/>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b/>
                <w:color w:val="000000"/>
                <w:sz w:val="24"/>
                <w:szCs w:val="24"/>
              </w:rPr>
              <w:t>Раздел 3.</w:t>
            </w:r>
            <w:r>
              <w:rPr>
                <w:rFonts w:ascii="Times New Roman" w:hAnsi="Times New Roman"/>
                <w:color w:val="000000"/>
                <w:sz w:val="24"/>
                <w:szCs w:val="24"/>
              </w:rPr>
              <w:t xml:space="preserve"> </w:t>
            </w:r>
            <w:r>
              <w:rPr>
                <w:rFonts w:ascii="Times New Roman" w:hAnsi="Times New Roman"/>
                <w:b/>
                <w:color w:val="000000"/>
                <w:sz w:val="24"/>
                <w:szCs w:val="24"/>
              </w:rPr>
              <w:t>Музыка в жизни человека</w:t>
            </w:r>
          </w:p>
        </w:tc>
      </w:tr>
      <w:tr w:rsidR="00AC4288" w:rsidRPr="008D26C4" w:rsidTr="00AC4288">
        <w:trPr>
          <w:trHeight w:val="144"/>
        </w:trPr>
        <w:tc>
          <w:tcPr>
            <w:tcW w:w="639"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rPr>
                <w:sz w:val="24"/>
                <w:szCs w:val="24"/>
              </w:rPr>
            </w:pPr>
            <w:r>
              <w:rPr>
                <w:rFonts w:ascii="Times New Roman" w:hAnsi="Times New Roman"/>
                <w:color w:val="000000"/>
                <w:sz w:val="24"/>
                <w:szCs w:val="24"/>
              </w:rPr>
              <w:t>3.1</w:t>
            </w:r>
          </w:p>
        </w:tc>
        <w:tc>
          <w:tcPr>
            <w:tcW w:w="2177"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color w:val="000000"/>
                <w:sz w:val="24"/>
                <w:szCs w:val="24"/>
              </w:rPr>
              <w:t>Музыкальные пейзажи: «Утро» Э. Грига, Вече</w:t>
            </w:r>
            <w:r>
              <w:rPr>
                <w:rFonts w:ascii="Times New Roman" w:hAnsi="Times New Roman"/>
                <w:color w:val="000000"/>
                <w:sz w:val="24"/>
                <w:szCs w:val="24"/>
              </w:rPr>
              <w:t>р</w:t>
            </w:r>
            <w:r>
              <w:rPr>
                <w:rFonts w:ascii="Times New Roman" w:hAnsi="Times New Roman"/>
                <w:color w:val="000000"/>
                <w:sz w:val="24"/>
                <w:szCs w:val="24"/>
              </w:rPr>
              <w:t>няя песня М.П. Мусоргского, «Запевки» Г. Свиридова си</w:t>
            </w:r>
            <w:r>
              <w:rPr>
                <w:rFonts w:ascii="Times New Roman" w:hAnsi="Times New Roman"/>
                <w:color w:val="000000"/>
                <w:sz w:val="24"/>
                <w:szCs w:val="24"/>
              </w:rPr>
              <w:t>м</w:t>
            </w:r>
            <w:r>
              <w:rPr>
                <w:rFonts w:ascii="Times New Roman" w:hAnsi="Times New Roman"/>
                <w:color w:val="000000"/>
                <w:sz w:val="24"/>
                <w:szCs w:val="24"/>
              </w:rPr>
              <w:t>фоническая м</w:t>
            </w:r>
            <w:r>
              <w:rPr>
                <w:rFonts w:ascii="Times New Roman" w:hAnsi="Times New Roman"/>
                <w:color w:val="000000"/>
                <w:sz w:val="24"/>
                <w:szCs w:val="24"/>
              </w:rPr>
              <w:t>у</w:t>
            </w:r>
            <w:r>
              <w:rPr>
                <w:rFonts w:ascii="Times New Roman" w:hAnsi="Times New Roman"/>
                <w:color w:val="000000"/>
                <w:sz w:val="24"/>
                <w:szCs w:val="24"/>
              </w:rPr>
              <w:t>зыкальная карт</w:t>
            </w:r>
            <w:r>
              <w:rPr>
                <w:rFonts w:ascii="Times New Roman" w:hAnsi="Times New Roman"/>
                <w:color w:val="000000"/>
                <w:sz w:val="24"/>
                <w:szCs w:val="24"/>
              </w:rPr>
              <w:t>и</w:t>
            </w:r>
            <w:r>
              <w:rPr>
                <w:rFonts w:ascii="Times New Roman" w:hAnsi="Times New Roman"/>
                <w:color w:val="000000"/>
                <w:sz w:val="24"/>
                <w:szCs w:val="24"/>
              </w:rPr>
              <w:t>на С.С. Прокоф</w:t>
            </w:r>
            <w:r>
              <w:rPr>
                <w:rFonts w:ascii="Times New Roman" w:hAnsi="Times New Roman"/>
                <w:color w:val="000000"/>
                <w:sz w:val="24"/>
                <w:szCs w:val="24"/>
              </w:rPr>
              <w:t>ь</w:t>
            </w:r>
            <w:r>
              <w:rPr>
                <w:rFonts w:ascii="Times New Roman" w:hAnsi="Times New Roman"/>
                <w:color w:val="000000"/>
                <w:sz w:val="24"/>
                <w:szCs w:val="24"/>
              </w:rPr>
              <w:t>ева «Шествие солнца». «В п</w:t>
            </w:r>
            <w:r>
              <w:rPr>
                <w:rFonts w:ascii="Times New Roman" w:hAnsi="Times New Roman"/>
                <w:color w:val="000000"/>
                <w:sz w:val="24"/>
                <w:szCs w:val="24"/>
              </w:rPr>
              <w:t>е</w:t>
            </w:r>
            <w:r>
              <w:rPr>
                <w:rFonts w:ascii="Times New Roman" w:hAnsi="Times New Roman"/>
                <w:color w:val="000000"/>
                <w:sz w:val="24"/>
                <w:szCs w:val="24"/>
              </w:rPr>
              <w:t>щере горного к</w:t>
            </w:r>
            <w:r>
              <w:rPr>
                <w:rFonts w:ascii="Times New Roman" w:hAnsi="Times New Roman"/>
                <w:color w:val="000000"/>
                <w:sz w:val="24"/>
                <w:szCs w:val="24"/>
              </w:rPr>
              <w:t>о</w:t>
            </w:r>
            <w:r>
              <w:rPr>
                <w:rFonts w:ascii="Times New Roman" w:hAnsi="Times New Roman"/>
                <w:color w:val="000000"/>
                <w:sz w:val="24"/>
                <w:szCs w:val="24"/>
              </w:rPr>
              <w:t>роля» из сюиты «Пер Гюнт»</w:t>
            </w:r>
          </w:p>
        </w:tc>
        <w:tc>
          <w:tcPr>
            <w:tcW w:w="873"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r>
              <w:rPr>
                <w:rFonts w:ascii="Times New Roman" w:hAnsi="Times New Roman"/>
                <w:color w:val="000000"/>
                <w:sz w:val="24"/>
                <w:szCs w:val="24"/>
              </w:rPr>
              <w:t xml:space="preserve"> 1 </w:t>
            </w:r>
          </w:p>
        </w:tc>
        <w:tc>
          <w:tcPr>
            <w:tcW w:w="1677"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p>
        </w:tc>
        <w:tc>
          <w:tcPr>
            <w:tcW w:w="1738"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p>
        </w:tc>
        <w:tc>
          <w:tcPr>
            <w:tcW w:w="2741"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color w:val="000000"/>
                <w:sz w:val="24"/>
                <w:szCs w:val="24"/>
              </w:rPr>
              <w:t xml:space="preserve">Библиотека ЦОК </w:t>
            </w:r>
            <w:hyperlink r:id="rId227">
              <w:r>
                <w:rPr>
                  <w:rFonts w:ascii="Times New Roman" w:hAnsi="Times New Roman"/>
                  <w:color w:val="0000FF"/>
                  <w:sz w:val="24"/>
                  <w:szCs w:val="24"/>
                  <w:u w:val="single"/>
                </w:rPr>
                <w:t>https://m.edsoo.ru/7f411bf8</w:t>
              </w:r>
            </w:hyperlink>
          </w:p>
        </w:tc>
      </w:tr>
      <w:tr w:rsidR="00AC4288" w:rsidRPr="008D26C4" w:rsidTr="00AC4288">
        <w:trPr>
          <w:trHeight w:val="144"/>
        </w:trPr>
        <w:tc>
          <w:tcPr>
            <w:tcW w:w="639"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rPr>
                <w:sz w:val="24"/>
                <w:szCs w:val="24"/>
              </w:rPr>
            </w:pPr>
            <w:r>
              <w:rPr>
                <w:rFonts w:ascii="Times New Roman" w:hAnsi="Times New Roman"/>
                <w:color w:val="000000"/>
                <w:sz w:val="24"/>
                <w:szCs w:val="24"/>
              </w:rPr>
              <w:t>3.2</w:t>
            </w:r>
          </w:p>
        </w:tc>
        <w:tc>
          <w:tcPr>
            <w:tcW w:w="2177"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color w:val="000000"/>
                <w:sz w:val="24"/>
                <w:szCs w:val="24"/>
              </w:rPr>
              <w:t>Танцы, игры и веселье: Муз. Ю.Чичкова, сл.Ю.Энтина «Песенка про жирафа»; М.И.Глинка «Вальс-фантазия, «Камаринская» для симфонич</w:t>
            </w:r>
            <w:r>
              <w:rPr>
                <w:rFonts w:ascii="Times New Roman" w:hAnsi="Times New Roman"/>
                <w:color w:val="000000"/>
                <w:sz w:val="24"/>
                <w:szCs w:val="24"/>
              </w:rPr>
              <w:t>е</w:t>
            </w:r>
            <w:r>
              <w:rPr>
                <w:rFonts w:ascii="Times New Roman" w:hAnsi="Times New Roman"/>
                <w:color w:val="000000"/>
                <w:sz w:val="24"/>
                <w:szCs w:val="24"/>
              </w:rPr>
              <w:t>ского оркестра. Мелодии масл</w:t>
            </w:r>
            <w:r>
              <w:rPr>
                <w:rFonts w:ascii="Times New Roman" w:hAnsi="Times New Roman"/>
                <w:color w:val="000000"/>
                <w:sz w:val="24"/>
                <w:szCs w:val="24"/>
              </w:rPr>
              <w:t>е</w:t>
            </w:r>
            <w:r>
              <w:rPr>
                <w:rFonts w:ascii="Times New Roman" w:hAnsi="Times New Roman"/>
                <w:color w:val="000000"/>
                <w:sz w:val="24"/>
                <w:szCs w:val="24"/>
              </w:rPr>
              <w:t>ничного гулянья из оперы Н.А. Римского-Корсакова «Сн</w:t>
            </w:r>
            <w:r>
              <w:rPr>
                <w:rFonts w:ascii="Times New Roman" w:hAnsi="Times New Roman"/>
                <w:color w:val="000000"/>
                <w:sz w:val="24"/>
                <w:szCs w:val="24"/>
              </w:rPr>
              <w:t>е</w:t>
            </w:r>
            <w:r>
              <w:rPr>
                <w:rFonts w:ascii="Times New Roman" w:hAnsi="Times New Roman"/>
                <w:color w:val="000000"/>
                <w:sz w:val="24"/>
                <w:szCs w:val="24"/>
              </w:rPr>
              <w:lastRenderedPageBreak/>
              <w:t>гурочка». Конт</w:t>
            </w:r>
            <w:r>
              <w:rPr>
                <w:rFonts w:ascii="Times New Roman" w:hAnsi="Times New Roman"/>
                <w:color w:val="000000"/>
                <w:sz w:val="24"/>
                <w:szCs w:val="24"/>
              </w:rPr>
              <w:t>р</w:t>
            </w:r>
            <w:r>
              <w:rPr>
                <w:rFonts w:ascii="Times New Roman" w:hAnsi="Times New Roman"/>
                <w:color w:val="000000"/>
                <w:sz w:val="24"/>
                <w:szCs w:val="24"/>
              </w:rPr>
              <w:t>данс сельский танец - пьеса Л.ван Бетховена</w:t>
            </w:r>
          </w:p>
        </w:tc>
        <w:tc>
          <w:tcPr>
            <w:tcW w:w="873"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r>
              <w:rPr>
                <w:rFonts w:ascii="Times New Roman" w:hAnsi="Times New Roman"/>
                <w:color w:val="000000"/>
                <w:sz w:val="24"/>
                <w:szCs w:val="24"/>
              </w:rPr>
              <w:lastRenderedPageBreak/>
              <w:t xml:space="preserve"> 1 </w:t>
            </w:r>
          </w:p>
        </w:tc>
        <w:tc>
          <w:tcPr>
            <w:tcW w:w="1677"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p>
        </w:tc>
        <w:tc>
          <w:tcPr>
            <w:tcW w:w="1738"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p>
        </w:tc>
        <w:tc>
          <w:tcPr>
            <w:tcW w:w="2741"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color w:val="000000"/>
                <w:sz w:val="24"/>
                <w:szCs w:val="24"/>
              </w:rPr>
              <w:t xml:space="preserve">Библиотека ЦОК </w:t>
            </w:r>
            <w:hyperlink r:id="rId228">
              <w:r>
                <w:rPr>
                  <w:rFonts w:ascii="Times New Roman" w:hAnsi="Times New Roman"/>
                  <w:color w:val="0000FF"/>
                  <w:sz w:val="24"/>
                  <w:szCs w:val="24"/>
                  <w:u w:val="single"/>
                </w:rPr>
                <w:t>https://m.edsoo.ru/7f411bf8</w:t>
              </w:r>
            </w:hyperlink>
          </w:p>
        </w:tc>
      </w:tr>
      <w:tr w:rsidR="00AC4288" w:rsidRPr="008D26C4" w:rsidTr="00AC4288">
        <w:trPr>
          <w:trHeight w:val="144"/>
        </w:trPr>
        <w:tc>
          <w:tcPr>
            <w:tcW w:w="639"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rPr>
                <w:sz w:val="24"/>
                <w:szCs w:val="24"/>
              </w:rPr>
            </w:pPr>
            <w:r>
              <w:rPr>
                <w:rFonts w:ascii="Times New Roman" w:hAnsi="Times New Roman"/>
                <w:color w:val="000000"/>
                <w:sz w:val="24"/>
                <w:szCs w:val="24"/>
              </w:rPr>
              <w:lastRenderedPageBreak/>
              <w:t>3.3</w:t>
            </w:r>
          </w:p>
        </w:tc>
        <w:tc>
          <w:tcPr>
            <w:tcW w:w="2177"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color w:val="000000"/>
                <w:sz w:val="24"/>
                <w:szCs w:val="24"/>
              </w:rPr>
              <w:t>Музыка на войне, музыка о войне: песни Великой Отечественной войны – песни Великой Победы</w:t>
            </w:r>
          </w:p>
        </w:tc>
        <w:tc>
          <w:tcPr>
            <w:tcW w:w="873"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r>
              <w:rPr>
                <w:rFonts w:ascii="Times New Roman" w:hAnsi="Times New Roman"/>
                <w:color w:val="000000"/>
                <w:sz w:val="24"/>
                <w:szCs w:val="24"/>
              </w:rPr>
              <w:t xml:space="preserve"> 1 </w:t>
            </w:r>
          </w:p>
        </w:tc>
        <w:tc>
          <w:tcPr>
            <w:tcW w:w="1677"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p>
        </w:tc>
        <w:tc>
          <w:tcPr>
            <w:tcW w:w="1738"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p>
        </w:tc>
        <w:tc>
          <w:tcPr>
            <w:tcW w:w="2741"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color w:val="000000"/>
                <w:sz w:val="24"/>
                <w:szCs w:val="24"/>
              </w:rPr>
              <w:t xml:space="preserve">Библиотека ЦОК </w:t>
            </w:r>
            <w:hyperlink r:id="rId229">
              <w:r>
                <w:rPr>
                  <w:rFonts w:ascii="Times New Roman" w:hAnsi="Times New Roman"/>
                  <w:color w:val="0000FF"/>
                  <w:sz w:val="24"/>
                  <w:szCs w:val="24"/>
                  <w:u w:val="single"/>
                </w:rPr>
                <w:t>https://m.edsoo.ru/7f411bf8</w:t>
              </w:r>
            </w:hyperlink>
          </w:p>
        </w:tc>
      </w:tr>
      <w:tr w:rsidR="00AC4288" w:rsidTr="00AC4288">
        <w:trPr>
          <w:trHeight w:val="144"/>
        </w:trPr>
        <w:tc>
          <w:tcPr>
            <w:tcW w:w="2816" w:type="dxa"/>
            <w:gridSpan w:val="2"/>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color w:val="000000"/>
                <w:sz w:val="24"/>
                <w:szCs w:val="24"/>
              </w:rPr>
              <w:t>Итого по разделу</w:t>
            </w:r>
          </w:p>
        </w:tc>
        <w:tc>
          <w:tcPr>
            <w:tcW w:w="873"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r>
              <w:rPr>
                <w:rFonts w:ascii="Times New Roman" w:hAnsi="Times New Roman"/>
                <w:color w:val="000000"/>
                <w:sz w:val="24"/>
                <w:szCs w:val="24"/>
              </w:rPr>
              <w:t xml:space="preserve"> 3 </w:t>
            </w:r>
          </w:p>
        </w:tc>
        <w:tc>
          <w:tcPr>
            <w:tcW w:w="6156" w:type="dxa"/>
            <w:gridSpan w:val="3"/>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rPr>
                <w:sz w:val="24"/>
                <w:szCs w:val="24"/>
              </w:rPr>
            </w:pPr>
          </w:p>
        </w:tc>
      </w:tr>
      <w:tr w:rsidR="00AC4288" w:rsidTr="00AC4288">
        <w:trPr>
          <w:trHeight w:val="144"/>
        </w:trPr>
        <w:tc>
          <w:tcPr>
            <w:tcW w:w="9845" w:type="dxa"/>
            <w:gridSpan w:val="6"/>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b/>
                <w:color w:val="000000"/>
                <w:sz w:val="24"/>
                <w:szCs w:val="24"/>
              </w:rPr>
              <w:t>ВАРИАТИВНАЯ ЧАСТЬ</w:t>
            </w:r>
          </w:p>
        </w:tc>
      </w:tr>
      <w:tr w:rsidR="00AC4288" w:rsidTr="00AC4288">
        <w:trPr>
          <w:trHeight w:val="144"/>
        </w:trPr>
        <w:tc>
          <w:tcPr>
            <w:tcW w:w="9845" w:type="dxa"/>
            <w:gridSpan w:val="6"/>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b/>
                <w:color w:val="000000"/>
                <w:sz w:val="24"/>
                <w:szCs w:val="24"/>
              </w:rPr>
              <w:t>Раздел 1.</w:t>
            </w:r>
            <w:r>
              <w:rPr>
                <w:rFonts w:ascii="Times New Roman" w:hAnsi="Times New Roman"/>
                <w:color w:val="000000"/>
                <w:sz w:val="24"/>
                <w:szCs w:val="24"/>
              </w:rPr>
              <w:t xml:space="preserve"> </w:t>
            </w:r>
            <w:r>
              <w:rPr>
                <w:rFonts w:ascii="Times New Roman" w:hAnsi="Times New Roman"/>
                <w:b/>
                <w:color w:val="000000"/>
                <w:sz w:val="24"/>
                <w:szCs w:val="24"/>
              </w:rPr>
              <w:t>Музыка народов мира</w:t>
            </w:r>
          </w:p>
        </w:tc>
      </w:tr>
      <w:tr w:rsidR="00AC4288" w:rsidRPr="008D26C4" w:rsidTr="00AC4288">
        <w:trPr>
          <w:trHeight w:val="144"/>
        </w:trPr>
        <w:tc>
          <w:tcPr>
            <w:tcW w:w="639"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rPr>
                <w:sz w:val="24"/>
                <w:szCs w:val="24"/>
              </w:rPr>
            </w:pPr>
            <w:r>
              <w:rPr>
                <w:rFonts w:ascii="Times New Roman" w:hAnsi="Times New Roman"/>
                <w:color w:val="000000"/>
                <w:sz w:val="24"/>
                <w:szCs w:val="24"/>
              </w:rPr>
              <w:t>1.1</w:t>
            </w:r>
          </w:p>
        </w:tc>
        <w:tc>
          <w:tcPr>
            <w:tcW w:w="2177"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color w:val="000000"/>
                <w:sz w:val="24"/>
                <w:szCs w:val="24"/>
              </w:rPr>
              <w:t>Фольклор других народов и стран в музыке отечес</w:t>
            </w:r>
            <w:r>
              <w:rPr>
                <w:rFonts w:ascii="Times New Roman" w:hAnsi="Times New Roman"/>
                <w:color w:val="000000"/>
                <w:sz w:val="24"/>
                <w:szCs w:val="24"/>
              </w:rPr>
              <w:t>т</w:t>
            </w:r>
            <w:r>
              <w:rPr>
                <w:rFonts w:ascii="Times New Roman" w:hAnsi="Times New Roman"/>
                <w:color w:val="000000"/>
                <w:sz w:val="24"/>
                <w:szCs w:val="24"/>
              </w:rPr>
              <w:t>венных и зар</w:t>
            </w:r>
            <w:r>
              <w:rPr>
                <w:rFonts w:ascii="Times New Roman" w:hAnsi="Times New Roman"/>
                <w:color w:val="000000"/>
                <w:sz w:val="24"/>
                <w:szCs w:val="24"/>
              </w:rPr>
              <w:t>у</w:t>
            </w:r>
            <w:r>
              <w:rPr>
                <w:rFonts w:ascii="Times New Roman" w:hAnsi="Times New Roman"/>
                <w:color w:val="000000"/>
                <w:sz w:val="24"/>
                <w:szCs w:val="24"/>
              </w:rPr>
              <w:t>бежных композ</w:t>
            </w:r>
            <w:r>
              <w:rPr>
                <w:rFonts w:ascii="Times New Roman" w:hAnsi="Times New Roman"/>
                <w:color w:val="000000"/>
                <w:sz w:val="24"/>
                <w:szCs w:val="24"/>
              </w:rPr>
              <w:t>и</w:t>
            </w:r>
            <w:r>
              <w:rPr>
                <w:rFonts w:ascii="Times New Roman" w:hAnsi="Times New Roman"/>
                <w:color w:val="000000"/>
                <w:sz w:val="24"/>
                <w:szCs w:val="24"/>
              </w:rPr>
              <w:t>торов: «Мама» русского комп</w:t>
            </w:r>
            <w:r>
              <w:rPr>
                <w:rFonts w:ascii="Times New Roman" w:hAnsi="Times New Roman"/>
                <w:color w:val="000000"/>
                <w:sz w:val="24"/>
                <w:szCs w:val="24"/>
              </w:rPr>
              <w:t>о</w:t>
            </w:r>
            <w:r>
              <w:rPr>
                <w:rFonts w:ascii="Times New Roman" w:hAnsi="Times New Roman"/>
                <w:color w:val="000000"/>
                <w:sz w:val="24"/>
                <w:szCs w:val="24"/>
              </w:rPr>
              <w:t>зитора В. Гавр</w:t>
            </w:r>
            <w:r>
              <w:rPr>
                <w:rFonts w:ascii="Times New Roman" w:hAnsi="Times New Roman"/>
                <w:color w:val="000000"/>
                <w:sz w:val="24"/>
                <w:szCs w:val="24"/>
              </w:rPr>
              <w:t>и</w:t>
            </w:r>
            <w:r>
              <w:rPr>
                <w:rFonts w:ascii="Times New Roman" w:hAnsi="Times New Roman"/>
                <w:color w:val="000000"/>
                <w:sz w:val="24"/>
                <w:szCs w:val="24"/>
              </w:rPr>
              <w:t>лина и италья</w:t>
            </w:r>
            <w:r>
              <w:rPr>
                <w:rFonts w:ascii="Times New Roman" w:hAnsi="Times New Roman"/>
                <w:color w:val="000000"/>
                <w:sz w:val="24"/>
                <w:szCs w:val="24"/>
              </w:rPr>
              <w:t>н</w:t>
            </w:r>
            <w:r>
              <w:rPr>
                <w:rFonts w:ascii="Times New Roman" w:hAnsi="Times New Roman"/>
                <w:color w:val="000000"/>
                <w:sz w:val="24"/>
                <w:szCs w:val="24"/>
              </w:rPr>
              <w:t>ского — Ч.Биксио; C.В. Рахманинов «Не пой, красавица при мне» и Ж.Бизе Фаранд</w:t>
            </w:r>
            <w:r>
              <w:rPr>
                <w:rFonts w:ascii="Times New Roman" w:hAnsi="Times New Roman"/>
                <w:color w:val="000000"/>
                <w:sz w:val="24"/>
                <w:szCs w:val="24"/>
              </w:rPr>
              <w:t>о</w:t>
            </w:r>
            <w:r>
              <w:rPr>
                <w:rFonts w:ascii="Times New Roman" w:hAnsi="Times New Roman"/>
                <w:color w:val="000000"/>
                <w:sz w:val="24"/>
                <w:szCs w:val="24"/>
              </w:rPr>
              <w:t>ла из 2-й сюиты «Арлезианка»</w:t>
            </w:r>
          </w:p>
        </w:tc>
        <w:tc>
          <w:tcPr>
            <w:tcW w:w="873"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r>
              <w:rPr>
                <w:rFonts w:ascii="Times New Roman" w:hAnsi="Times New Roman"/>
                <w:color w:val="000000"/>
                <w:sz w:val="24"/>
                <w:szCs w:val="24"/>
              </w:rPr>
              <w:t xml:space="preserve"> 2 </w:t>
            </w:r>
          </w:p>
        </w:tc>
        <w:tc>
          <w:tcPr>
            <w:tcW w:w="1677"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p>
        </w:tc>
        <w:tc>
          <w:tcPr>
            <w:tcW w:w="1738"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p>
        </w:tc>
        <w:tc>
          <w:tcPr>
            <w:tcW w:w="2741"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color w:val="000000"/>
                <w:sz w:val="24"/>
                <w:szCs w:val="24"/>
              </w:rPr>
              <w:t xml:space="preserve">Библиотека ЦОК </w:t>
            </w:r>
            <w:hyperlink r:id="rId230">
              <w:r>
                <w:rPr>
                  <w:rFonts w:ascii="Times New Roman" w:hAnsi="Times New Roman"/>
                  <w:color w:val="0000FF"/>
                  <w:sz w:val="24"/>
                  <w:szCs w:val="24"/>
                  <w:u w:val="single"/>
                </w:rPr>
                <w:t>https://m.edsoo.ru/7f411bf8</w:t>
              </w:r>
            </w:hyperlink>
          </w:p>
        </w:tc>
      </w:tr>
      <w:tr w:rsidR="00AC4288" w:rsidRPr="008D26C4" w:rsidTr="00AC4288">
        <w:trPr>
          <w:trHeight w:val="144"/>
        </w:trPr>
        <w:tc>
          <w:tcPr>
            <w:tcW w:w="639"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rPr>
                <w:sz w:val="24"/>
                <w:szCs w:val="24"/>
              </w:rPr>
            </w:pPr>
            <w:r>
              <w:rPr>
                <w:rFonts w:ascii="Times New Roman" w:hAnsi="Times New Roman"/>
                <w:color w:val="000000"/>
                <w:sz w:val="24"/>
                <w:szCs w:val="24"/>
              </w:rPr>
              <w:t>1.2</w:t>
            </w:r>
          </w:p>
        </w:tc>
        <w:tc>
          <w:tcPr>
            <w:tcW w:w="2177"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color w:val="000000"/>
                <w:sz w:val="24"/>
                <w:szCs w:val="24"/>
              </w:rPr>
              <w:t>Образы других культур в музыке русских комп</w:t>
            </w:r>
            <w:r>
              <w:rPr>
                <w:rFonts w:ascii="Times New Roman" w:hAnsi="Times New Roman"/>
                <w:color w:val="000000"/>
                <w:sz w:val="24"/>
                <w:szCs w:val="24"/>
              </w:rPr>
              <w:t>о</w:t>
            </w:r>
            <w:r>
              <w:rPr>
                <w:rFonts w:ascii="Times New Roman" w:hAnsi="Times New Roman"/>
                <w:color w:val="000000"/>
                <w:sz w:val="24"/>
                <w:szCs w:val="24"/>
              </w:rPr>
              <w:t>зиторов: М. М</w:t>
            </w:r>
            <w:r>
              <w:rPr>
                <w:rFonts w:ascii="Times New Roman" w:hAnsi="Times New Roman"/>
                <w:color w:val="000000"/>
                <w:sz w:val="24"/>
                <w:szCs w:val="24"/>
              </w:rPr>
              <w:t>у</w:t>
            </w:r>
            <w:r>
              <w:rPr>
                <w:rFonts w:ascii="Times New Roman" w:hAnsi="Times New Roman"/>
                <w:color w:val="000000"/>
                <w:sz w:val="24"/>
                <w:szCs w:val="24"/>
              </w:rPr>
              <w:t>соргский Танец персидок из оп</w:t>
            </w:r>
            <w:r>
              <w:rPr>
                <w:rFonts w:ascii="Times New Roman" w:hAnsi="Times New Roman"/>
                <w:color w:val="000000"/>
                <w:sz w:val="24"/>
                <w:szCs w:val="24"/>
              </w:rPr>
              <w:t>е</w:t>
            </w:r>
            <w:r>
              <w:rPr>
                <w:rFonts w:ascii="Times New Roman" w:hAnsi="Times New Roman"/>
                <w:color w:val="000000"/>
                <w:sz w:val="24"/>
                <w:szCs w:val="24"/>
              </w:rPr>
              <w:t>ры «Хованщина». А.Хачатурян «Танец с сабл</w:t>
            </w:r>
            <w:r>
              <w:rPr>
                <w:rFonts w:ascii="Times New Roman" w:hAnsi="Times New Roman"/>
                <w:color w:val="000000"/>
                <w:sz w:val="24"/>
                <w:szCs w:val="24"/>
              </w:rPr>
              <w:t>я</w:t>
            </w:r>
            <w:r>
              <w:rPr>
                <w:rFonts w:ascii="Times New Roman" w:hAnsi="Times New Roman"/>
                <w:color w:val="000000"/>
                <w:sz w:val="24"/>
                <w:szCs w:val="24"/>
              </w:rPr>
              <w:t>ми» из балета «Гаянэ»</w:t>
            </w:r>
          </w:p>
        </w:tc>
        <w:tc>
          <w:tcPr>
            <w:tcW w:w="873"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r>
              <w:rPr>
                <w:rFonts w:ascii="Times New Roman" w:hAnsi="Times New Roman"/>
                <w:color w:val="000000"/>
                <w:sz w:val="24"/>
                <w:szCs w:val="24"/>
              </w:rPr>
              <w:t xml:space="preserve"> 1 </w:t>
            </w:r>
          </w:p>
        </w:tc>
        <w:tc>
          <w:tcPr>
            <w:tcW w:w="1677"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p>
        </w:tc>
        <w:tc>
          <w:tcPr>
            <w:tcW w:w="1738"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p>
        </w:tc>
        <w:tc>
          <w:tcPr>
            <w:tcW w:w="2741"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color w:val="000000"/>
                <w:sz w:val="24"/>
                <w:szCs w:val="24"/>
              </w:rPr>
              <w:t xml:space="preserve">Библиотека ЦОК </w:t>
            </w:r>
            <w:hyperlink r:id="rId231">
              <w:r>
                <w:rPr>
                  <w:rFonts w:ascii="Times New Roman" w:hAnsi="Times New Roman"/>
                  <w:color w:val="0000FF"/>
                  <w:sz w:val="24"/>
                  <w:szCs w:val="24"/>
                  <w:u w:val="single"/>
                </w:rPr>
                <w:t>https://m.edsoo.ru/7f411bf8</w:t>
              </w:r>
            </w:hyperlink>
          </w:p>
        </w:tc>
      </w:tr>
      <w:tr w:rsidR="00AC4288" w:rsidRPr="008D26C4" w:rsidTr="00AC4288">
        <w:trPr>
          <w:trHeight w:val="144"/>
        </w:trPr>
        <w:tc>
          <w:tcPr>
            <w:tcW w:w="639"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rPr>
                <w:sz w:val="24"/>
                <w:szCs w:val="24"/>
              </w:rPr>
            </w:pPr>
            <w:r>
              <w:rPr>
                <w:rFonts w:ascii="Times New Roman" w:hAnsi="Times New Roman"/>
                <w:color w:val="000000"/>
                <w:sz w:val="24"/>
                <w:szCs w:val="24"/>
              </w:rPr>
              <w:lastRenderedPageBreak/>
              <w:t>1.3</w:t>
            </w:r>
          </w:p>
        </w:tc>
        <w:tc>
          <w:tcPr>
            <w:tcW w:w="2177"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color w:val="000000"/>
                <w:sz w:val="24"/>
                <w:szCs w:val="24"/>
              </w:rPr>
              <w:t>Русские муз</w:t>
            </w:r>
            <w:r>
              <w:rPr>
                <w:rFonts w:ascii="Times New Roman" w:hAnsi="Times New Roman"/>
                <w:color w:val="000000"/>
                <w:sz w:val="24"/>
                <w:szCs w:val="24"/>
              </w:rPr>
              <w:t>ы</w:t>
            </w:r>
            <w:r>
              <w:rPr>
                <w:rFonts w:ascii="Times New Roman" w:hAnsi="Times New Roman"/>
                <w:color w:val="000000"/>
                <w:sz w:val="24"/>
                <w:szCs w:val="24"/>
              </w:rPr>
              <w:t>кальные цитаты в творчестве зар</w:t>
            </w:r>
            <w:r>
              <w:rPr>
                <w:rFonts w:ascii="Times New Roman" w:hAnsi="Times New Roman"/>
                <w:color w:val="000000"/>
                <w:sz w:val="24"/>
                <w:szCs w:val="24"/>
              </w:rPr>
              <w:t>у</w:t>
            </w:r>
            <w:r>
              <w:rPr>
                <w:rFonts w:ascii="Times New Roman" w:hAnsi="Times New Roman"/>
                <w:color w:val="000000"/>
                <w:sz w:val="24"/>
                <w:szCs w:val="24"/>
              </w:rPr>
              <w:t>бежных композ</w:t>
            </w:r>
            <w:r>
              <w:rPr>
                <w:rFonts w:ascii="Times New Roman" w:hAnsi="Times New Roman"/>
                <w:color w:val="000000"/>
                <w:sz w:val="24"/>
                <w:szCs w:val="24"/>
              </w:rPr>
              <w:t>и</w:t>
            </w:r>
            <w:r>
              <w:rPr>
                <w:rFonts w:ascii="Times New Roman" w:hAnsi="Times New Roman"/>
                <w:color w:val="000000"/>
                <w:sz w:val="24"/>
                <w:szCs w:val="24"/>
              </w:rPr>
              <w:t>торов: П. Сарас</w:t>
            </w:r>
            <w:r>
              <w:rPr>
                <w:rFonts w:ascii="Times New Roman" w:hAnsi="Times New Roman"/>
                <w:color w:val="000000"/>
                <w:sz w:val="24"/>
                <w:szCs w:val="24"/>
              </w:rPr>
              <w:t>а</w:t>
            </w:r>
            <w:r>
              <w:rPr>
                <w:rFonts w:ascii="Times New Roman" w:hAnsi="Times New Roman"/>
                <w:color w:val="000000"/>
                <w:sz w:val="24"/>
                <w:szCs w:val="24"/>
              </w:rPr>
              <w:t>те «Москвичка». И.Штраус «Ру</w:t>
            </w:r>
            <w:r>
              <w:rPr>
                <w:rFonts w:ascii="Times New Roman" w:hAnsi="Times New Roman"/>
                <w:color w:val="000000"/>
                <w:sz w:val="24"/>
                <w:szCs w:val="24"/>
              </w:rPr>
              <w:t>с</w:t>
            </w:r>
            <w:r>
              <w:rPr>
                <w:rFonts w:ascii="Times New Roman" w:hAnsi="Times New Roman"/>
                <w:color w:val="000000"/>
                <w:sz w:val="24"/>
                <w:szCs w:val="24"/>
              </w:rPr>
              <w:t>ский марш»</w:t>
            </w:r>
          </w:p>
        </w:tc>
        <w:tc>
          <w:tcPr>
            <w:tcW w:w="873"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r>
              <w:rPr>
                <w:rFonts w:ascii="Times New Roman" w:hAnsi="Times New Roman"/>
                <w:color w:val="000000"/>
                <w:sz w:val="24"/>
                <w:szCs w:val="24"/>
              </w:rPr>
              <w:t xml:space="preserve"> 1 </w:t>
            </w:r>
          </w:p>
        </w:tc>
        <w:tc>
          <w:tcPr>
            <w:tcW w:w="1677"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p>
        </w:tc>
        <w:tc>
          <w:tcPr>
            <w:tcW w:w="1738"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p>
        </w:tc>
        <w:tc>
          <w:tcPr>
            <w:tcW w:w="2741"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color w:val="000000"/>
                <w:sz w:val="24"/>
                <w:szCs w:val="24"/>
              </w:rPr>
              <w:t xml:space="preserve">Библиотека ЦОК </w:t>
            </w:r>
            <w:hyperlink r:id="rId232">
              <w:r>
                <w:rPr>
                  <w:rFonts w:ascii="Times New Roman" w:hAnsi="Times New Roman"/>
                  <w:color w:val="0000FF"/>
                  <w:sz w:val="24"/>
                  <w:szCs w:val="24"/>
                  <w:u w:val="single"/>
                </w:rPr>
                <w:t>https://m.edsoo.ru/7f411bf8</w:t>
              </w:r>
            </w:hyperlink>
          </w:p>
        </w:tc>
      </w:tr>
      <w:tr w:rsidR="00AC4288" w:rsidTr="00AC4288">
        <w:trPr>
          <w:trHeight w:val="144"/>
        </w:trPr>
        <w:tc>
          <w:tcPr>
            <w:tcW w:w="2816" w:type="dxa"/>
            <w:gridSpan w:val="2"/>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color w:val="000000"/>
                <w:sz w:val="24"/>
                <w:szCs w:val="24"/>
              </w:rPr>
              <w:t>Итого по разделу</w:t>
            </w:r>
          </w:p>
        </w:tc>
        <w:tc>
          <w:tcPr>
            <w:tcW w:w="873"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r>
              <w:rPr>
                <w:rFonts w:ascii="Times New Roman" w:hAnsi="Times New Roman"/>
                <w:color w:val="000000"/>
                <w:sz w:val="24"/>
                <w:szCs w:val="24"/>
              </w:rPr>
              <w:t xml:space="preserve"> 4 </w:t>
            </w:r>
          </w:p>
        </w:tc>
        <w:tc>
          <w:tcPr>
            <w:tcW w:w="6156" w:type="dxa"/>
            <w:gridSpan w:val="3"/>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rPr>
                <w:sz w:val="24"/>
                <w:szCs w:val="24"/>
              </w:rPr>
            </w:pPr>
          </w:p>
        </w:tc>
      </w:tr>
      <w:tr w:rsidR="00AC4288" w:rsidTr="00AC4288">
        <w:trPr>
          <w:trHeight w:val="144"/>
        </w:trPr>
        <w:tc>
          <w:tcPr>
            <w:tcW w:w="9845" w:type="dxa"/>
            <w:gridSpan w:val="6"/>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b/>
                <w:color w:val="000000"/>
                <w:sz w:val="24"/>
                <w:szCs w:val="24"/>
              </w:rPr>
              <w:t>Раздел 2.</w:t>
            </w:r>
            <w:r>
              <w:rPr>
                <w:rFonts w:ascii="Times New Roman" w:hAnsi="Times New Roman"/>
                <w:color w:val="000000"/>
                <w:sz w:val="24"/>
                <w:szCs w:val="24"/>
              </w:rPr>
              <w:t xml:space="preserve"> </w:t>
            </w:r>
            <w:r>
              <w:rPr>
                <w:rFonts w:ascii="Times New Roman" w:hAnsi="Times New Roman"/>
                <w:b/>
                <w:color w:val="000000"/>
                <w:sz w:val="24"/>
                <w:szCs w:val="24"/>
              </w:rPr>
              <w:t>Духовная музыка</w:t>
            </w:r>
          </w:p>
        </w:tc>
      </w:tr>
      <w:tr w:rsidR="00AC4288" w:rsidRPr="008D26C4" w:rsidTr="00AC4288">
        <w:trPr>
          <w:trHeight w:val="144"/>
        </w:trPr>
        <w:tc>
          <w:tcPr>
            <w:tcW w:w="639"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rPr>
                <w:sz w:val="24"/>
                <w:szCs w:val="24"/>
              </w:rPr>
            </w:pPr>
            <w:r>
              <w:rPr>
                <w:rFonts w:ascii="Times New Roman" w:hAnsi="Times New Roman"/>
                <w:color w:val="000000"/>
                <w:sz w:val="24"/>
                <w:szCs w:val="24"/>
              </w:rPr>
              <w:t>2.1</w:t>
            </w:r>
          </w:p>
        </w:tc>
        <w:tc>
          <w:tcPr>
            <w:tcW w:w="2177"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color w:val="000000"/>
                <w:sz w:val="24"/>
                <w:szCs w:val="24"/>
              </w:rPr>
              <w:t>Религиозные праздники: вер</w:t>
            </w:r>
            <w:r>
              <w:rPr>
                <w:rFonts w:ascii="Times New Roman" w:hAnsi="Times New Roman"/>
                <w:color w:val="000000"/>
                <w:sz w:val="24"/>
                <w:szCs w:val="24"/>
              </w:rPr>
              <w:t>б</w:t>
            </w:r>
            <w:r>
              <w:rPr>
                <w:rFonts w:ascii="Times New Roman" w:hAnsi="Times New Roman"/>
                <w:color w:val="000000"/>
                <w:sz w:val="24"/>
                <w:szCs w:val="24"/>
              </w:rPr>
              <w:t>ное воскресенье: «Вербочки» ру</w:t>
            </w:r>
            <w:r>
              <w:rPr>
                <w:rFonts w:ascii="Times New Roman" w:hAnsi="Times New Roman"/>
                <w:color w:val="000000"/>
                <w:sz w:val="24"/>
                <w:szCs w:val="24"/>
              </w:rPr>
              <w:t>с</w:t>
            </w:r>
            <w:r>
              <w:rPr>
                <w:rFonts w:ascii="Times New Roman" w:hAnsi="Times New Roman"/>
                <w:color w:val="000000"/>
                <w:sz w:val="24"/>
                <w:szCs w:val="24"/>
              </w:rPr>
              <w:t>ского поэта А. Блока. Выучи и спой песни А. Гречанинова и Р. Глиэра</w:t>
            </w:r>
          </w:p>
        </w:tc>
        <w:tc>
          <w:tcPr>
            <w:tcW w:w="873"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r>
              <w:rPr>
                <w:rFonts w:ascii="Times New Roman" w:hAnsi="Times New Roman"/>
                <w:color w:val="000000"/>
                <w:sz w:val="24"/>
                <w:szCs w:val="24"/>
              </w:rPr>
              <w:t xml:space="preserve"> 1 </w:t>
            </w:r>
          </w:p>
        </w:tc>
        <w:tc>
          <w:tcPr>
            <w:tcW w:w="1677"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p>
        </w:tc>
        <w:tc>
          <w:tcPr>
            <w:tcW w:w="1738"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p>
        </w:tc>
        <w:tc>
          <w:tcPr>
            <w:tcW w:w="2741"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color w:val="000000"/>
                <w:sz w:val="24"/>
                <w:szCs w:val="24"/>
              </w:rPr>
              <w:t xml:space="preserve">Библиотека ЦОК </w:t>
            </w:r>
            <w:hyperlink r:id="rId233">
              <w:r>
                <w:rPr>
                  <w:rFonts w:ascii="Times New Roman" w:hAnsi="Times New Roman"/>
                  <w:color w:val="0000FF"/>
                  <w:sz w:val="24"/>
                  <w:szCs w:val="24"/>
                  <w:u w:val="single"/>
                </w:rPr>
                <w:t>https://m.edsoo.ru/7f411bf8</w:t>
              </w:r>
            </w:hyperlink>
          </w:p>
        </w:tc>
      </w:tr>
      <w:tr w:rsidR="00AC4288" w:rsidRPr="008D26C4" w:rsidTr="00AC4288">
        <w:trPr>
          <w:trHeight w:val="144"/>
        </w:trPr>
        <w:tc>
          <w:tcPr>
            <w:tcW w:w="639"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rPr>
                <w:sz w:val="24"/>
                <w:szCs w:val="24"/>
              </w:rPr>
            </w:pPr>
            <w:r>
              <w:rPr>
                <w:rFonts w:ascii="Times New Roman" w:hAnsi="Times New Roman"/>
                <w:color w:val="000000"/>
                <w:sz w:val="24"/>
                <w:szCs w:val="24"/>
              </w:rPr>
              <w:t>2.2</w:t>
            </w:r>
          </w:p>
        </w:tc>
        <w:tc>
          <w:tcPr>
            <w:tcW w:w="2177"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color w:val="000000"/>
                <w:sz w:val="24"/>
                <w:szCs w:val="24"/>
              </w:rPr>
              <w:t>Троица: летние народные обр</w:t>
            </w:r>
            <w:r>
              <w:rPr>
                <w:rFonts w:ascii="Times New Roman" w:hAnsi="Times New Roman"/>
                <w:color w:val="000000"/>
                <w:sz w:val="24"/>
                <w:szCs w:val="24"/>
              </w:rPr>
              <w:t>я</w:t>
            </w:r>
            <w:r>
              <w:rPr>
                <w:rFonts w:ascii="Times New Roman" w:hAnsi="Times New Roman"/>
                <w:color w:val="000000"/>
                <w:sz w:val="24"/>
                <w:szCs w:val="24"/>
              </w:rPr>
              <w:t>довые песни, детские песни о березках («Бер</w:t>
            </w:r>
            <w:r>
              <w:rPr>
                <w:rFonts w:ascii="Times New Roman" w:hAnsi="Times New Roman"/>
                <w:color w:val="000000"/>
                <w:sz w:val="24"/>
                <w:szCs w:val="24"/>
              </w:rPr>
              <w:t>е</w:t>
            </w:r>
            <w:r>
              <w:rPr>
                <w:rFonts w:ascii="Times New Roman" w:hAnsi="Times New Roman"/>
                <w:color w:val="000000"/>
                <w:sz w:val="24"/>
                <w:szCs w:val="24"/>
              </w:rPr>
              <w:t>зонька кудрявая» и др.)</w:t>
            </w:r>
          </w:p>
        </w:tc>
        <w:tc>
          <w:tcPr>
            <w:tcW w:w="873"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r>
              <w:rPr>
                <w:rFonts w:ascii="Times New Roman" w:hAnsi="Times New Roman"/>
                <w:color w:val="000000"/>
                <w:sz w:val="24"/>
                <w:szCs w:val="24"/>
              </w:rPr>
              <w:t xml:space="preserve"> 1 </w:t>
            </w:r>
          </w:p>
        </w:tc>
        <w:tc>
          <w:tcPr>
            <w:tcW w:w="1677"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p>
        </w:tc>
        <w:tc>
          <w:tcPr>
            <w:tcW w:w="1738"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p>
        </w:tc>
        <w:tc>
          <w:tcPr>
            <w:tcW w:w="2741"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color w:val="000000"/>
                <w:sz w:val="24"/>
                <w:szCs w:val="24"/>
              </w:rPr>
              <w:t xml:space="preserve">Библиотека ЦОК </w:t>
            </w:r>
            <w:hyperlink r:id="rId234">
              <w:r>
                <w:rPr>
                  <w:rFonts w:ascii="Times New Roman" w:hAnsi="Times New Roman"/>
                  <w:color w:val="0000FF"/>
                  <w:sz w:val="24"/>
                  <w:szCs w:val="24"/>
                  <w:u w:val="single"/>
                </w:rPr>
                <w:t>https://m.edsoo.ru/7f411bf8</w:t>
              </w:r>
            </w:hyperlink>
          </w:p>
        </w:tc>
      </w:tr>
      <w:tr w:rsidR="00AC4288" w:rsidTr="00AC4288">
        <w:trPr>
          <w:trHeight w:val="144"/>
        </w:trPr>
        <w:tc>
          <w:tcPr>
            <w:tcW w:w="2816" w:type="dxa"/>
            <w:gridSpan w:val="2"/>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color w:val="000000"/>
                <w:sz w:val="24"/>
                <w:szCs w:val="24"/>
              </w:rPr>
              <w:t>Итого по разделу</w:t>
            </w:r>
          </w:p>
        </w:tc>
        <w:tc>
          <w:tcPr>
            <w:tcW w:w="873"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r>
              <w:rPr>
                <w:rFonts w:ascii="Times New Roman" w:hAnsi="Times New Roman"/>
                <w:color w:val="000000"/>
                <w:sz w:val="24"/>
                <w:szCs w:val="24"/>
              </w:rPr>
              <w:t xml:space="preserve"> 2 </w:t>
            </w:r>
          </w:p>
        </w:tc>
        <w:tc>
          <w:tcPr>
            <w:tcW w:w="6156" w:type="dxa"/>
            <w:gridSpan w:val="3"/>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rPr>
                <w:sz w:val="24"/>
                <w:szCs w:val="24"/>
              </w:rPr>
            </w:pPr>
          </w:p>
        </w:tc>
      </w:tr>
      <w:tr w:rsidR="00AC4288" w:rsidRPr="008D26C4" w:rsidTr="00AC4288">
        <w:trPr>
          <w:trHeight w:val="144"/>
        </w:trPr>
        <w:tc>
          <w:tcPr>
            <w:tcW w:w="9845" w:type="dxa"/>
            <w:gridSpan w:val="6"/>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b/>
                <w:color w:val="000000"/>
                <w:sz w:val="24"/>
                <w:szCs w:val="24"/>
              </w:rPr>
              <w:t>Раздел 3.</w:t>
            </w:r>
            <w:r>
              <w:rPr>
                <w:rFonts w:ascii="Times New Roman" w:hAnsi="Times New Roman"/>
                <w:color w:val="000000"/>
                <w:sz w:val="24"/>
                <w:szCs w:val="24"/>
              </w:rPr>
              <w:t xml:space="preserve"> </w:t>
            </w:r>
            <w:r>
              <w:rPr>
                <w:rFonts w:ascii="Times New Roman" w:hAnsi="Times New Roman"/>
                <w:b/>
                <w:color w:val="000000"/>
                <w:sz w:val="24"/>
                <w:szCs w:val="24"/>
              </w:rPr>
              <w:t>Музыка театра и кино</w:t>
            </w:r>
          </w:p>
        </w:tc>
      </w:tr>
      <w:tr w:rsidR="00AC4288" w:rsidRPr="008D26C4" w:rsidTr="00AC4288">
        <w:trPr>
          <w:trHeight w:val="144"/>
        </w:trPr>
        <w:tc>
          <w:tcPr>
            <w:tcW w:w="639"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rPr>
                <w:sz w:val="24"/>
                <w:szCs w:val="24"/>
              </w:rPr>
            </w:pPr>
            <w:r>
              <w:rPr>
                <w:rFonts w:ascii="Times New Roman" w:hAnsi="Times New Roman"/>
                <w:color w:val="000000"/>
                <w:sz w:val="24"/>
                <w:szCs w:val="24"/>
              </w:rPr>
              <w:t>3.1</w:t>
            </w:r>
          </w:p>
        </w:tc>
        <w:tc>
          <w:tcPr>
            <w:tcW w:w="2177"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color w:val="000000"/>
                <w:sz w:val="24"/>
                <w:szCs w:val="24"/>
              </w:rPr>
              <w:t>Патриотическая и народная тема в театре и кино: Симфония № 3 «Героическая» Людвига ван Бетховена</w:t>
            </w:r>
            <w:proofErr w:type="gramStart"/>
            <w:r>
              <w:rPr>
                <w:rFonts w:ascii="Times New Roman" w:hAnsi="Times New Roman"/>
                <w:color w:val="000000"/>
                <w:sz w:val="24"/>
                <w:szCs w:val="24"/>
              </w:rPr>
              <w:t>.</w:t>
            </w:r>
            <w:proofErr w:type="gramEnd"/>
            <w:r>
              <w:rPr>
                <w:rFonts w:ascii="Times New Roman" w:hAnsi="Times New Roman"/>
                <w:color w:val="000000"/>
                <w:sz w:val="24"/>
                <w:szCs w:val="24"/>
              </w:rPr>
              <w:t xml:space="preserve"> </w:t>
            </w:r>
            <w:proofErr w:type="gramStart"/>
            <w:r>
              <w:rPr>
                <w:rFonts w:ascii="Times New Roman" w:hAnsi="Times New Roman"/>
                <w:color w:val="000000"/>
                <w:sz w:val="24"/>
                <w:szCs w:val="24"/>
              </w:rPr>
              <w:t>о</w:t>
            </w:r>
            <w:proofErr w:type="gramEnd"/>
            <w:r>
              <w:rPr>
                <w:rFonts w:ascii="Times New Roman" w:hAnsi="Times New Roman"/>
                <w:color w:val="000000"/>
                <w:sz w:val="24"/>
                <w:szCs w:val="24"/>
              </w:rPr>
              <w:t>пера «Война и мир»; музыка к кин</w:t>
            </w:r>
            <w:r>
              <w:rPr>
                <w:rFonts w:ascii="Times New Roman" w:hAnsi="Times New Roman"/>
                <w:color w:val="000000"/>
                <w:sz w:val="24"/>
                <w:szCs w:val="24"/>
              </w:rPr>
              <w:t>о</w:t>
            </w:r>
            <w:r>
              <w:rPr>
                <w:rFonts w:ascii="Times New Roman" w:hAnsi="Times New Roman"/>
                <w:color w:val="000000"/>
                <w:sz w:val="24"/>
                <w:szCs w:val="24"/>
              </w:rPr>
              <w:t>фильму «Але</w:t>
            </w:r>
            <w:r>
              <w:rPr>
                <w:rFonts w:ascii="Times New Roman" w:hAnsi="Times New Roman"/>
                <w:color w:val="000000"/>
                <w:sz w:val="24"/>
                <w:szCs w:val="24"/>
              </w:rPr>
              <w:t>к</w:t>
            </w:r>
            <w:r>
              <w:rPr>
                <w:rFonts w:ascii="Times New Roman" w:hAnsi="Times New Roman"/>
                <w:color w:val="000000"/>
                <w:sz w:val="24"/>
                <w:szCs w:val="24"/>
              </w:rPr>
              <w:t xml:space="preserve">сандр Невский» С.С. Прокофьева, </w:t>
            </w:r>
            <w:r>
              <w:rPr>
                <w:rFonts w:ascii="Times New Roman" w:hAnsi="Times New Roman"/>
                <w:color w:val="000000"/>
                <w:sz w:val="24"/>
                <w:szCs w:val="24"/>
              </w:rPr>
              <w:lastRenderedPageBreak/>
              <w:t>оперы «Борис Годунов» и др</w:t>
            </w:r>
            <w:r>
              <w:rPr>
                <w:rFonts w:ascii="Times New Roman" w:hAnsi="Times New Roman"/>
                <w:color w:val="000000"/>
                <w:sz w:val="24"/>
                <w:szCs w:val="24"/>
              </w:rPr>
              <w:t>у</w:t>
            </w:r>
            <w:r>
              <w:rPr>
                <w:rFonts w:ascii="Times New Roman" w:hAnsi="Times New Roman"/>
                <w:color w:val="000000"/>
                <w:sz w:val="24"/>
                <w:szCs w:val="24"/>
              </w:rPr>
              <w:t>гие произведения</w:t>
            </w:r>
          </w:p>
        </w:tc>
        <w:tc>
          <w:tcPr>
            <w:tcW w:w="873"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r>
              <w:rPr>
                <w:rFonts w:ascii="Times New Roman" w:hAnsi="Times New Roman"/>
                <w:color w:val="000000"/>
                <w:sz w:val="24"/>
                <w:szCs w:val="24"/>
              </w:rPr>
              <w:lastRenderedPageBreak/>
              <w:t xml:space="preserve"> 2 </w:t>
            </w:r>
          </w:p>
        </w:tc>
        <w:tc>
          <w:tcPr>
            <w:tcW w:w="1677"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p>
        </w:tc>
        <w:tc>
          <w:tcPr>
            <w:tcW w:w="1738"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p>
        </w:tc>
        <w:tc>
          <w:tcPr>
            <w:tcW w:w="2741"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color w:val="000000"/>
                <w:sz w:val="24"/>
                <w:szCs w:val="24"/>
              </w:rPr>
              <w:t xml:space="preserve">Библиотека ЦОК </w:t>
            </w:r>
            <w:hyperlink r:id="rId235">
              <w:r>
                <w:rPr>
                  <w:rFonts w:ascii="Times New Roman" w:hAnsi="Times New Roman"/>
                  <w:color w:val="0000FF"/>
                  <w:sz w:val="24"/>
                  <w:szCs w:val="24"/>
                  <w:u w:val="single"/>
                </w:rPr>
                <w:t>https://m.edsoo.ru/7f411bf8</w:t>
              </w:r>
            </w:hyperlink>
          </w:p>
        </w:tc>
      </w:tr>
      <w:tr w:rsidR="00AC4288" w:rsidRPr="008D26C4" w:rsidTr="00AC4288">
        <w:trPr>
          <w:trHeight w:val="144"/>
        </w:trPr>
        <w:tc>
          <w:tcPr>
            <w:tcW w:w="639"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rPr>
                <w:sz w:val="24"/>
                <w:szCs w:val="24"/>
              </w:rPr>
            </w:pPr>
            <w:r>
              <w:rPr>
                <w:rFonts w:ascii="Times New Roman" w:hAnsi="Times New Roman"/>
                <w:color w:val="000000"/>
                <w:sz w:val="24"/>
                <w:szCs w:val="24"/>
              </w:rPr>
              <w:lastRenderedPageBreak/>
              <w:t>3.2</w:t>
            </w:r>
          </w:p>
        </w:tc>
        <w:tc>
          <w:tcPr>
            <w:tcW w:w="2177"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color w:val="000000"/>
                <w:sz w:val="24"/>
                <w:szCs w:val="24"/>
              </w:rPr>
              <w:t>Сюжет муз</w:t>
            </w:r>
            <w:r>
              <w:rPr>
                <w:rFonts w:ascii="Times New Roman" w:hAnsi="Times New Roman"/>
                <w:color w:val="000000"/>
                <w:sz w:val="24"/>
                <w:szCs w:val="24"/>
              </w:rPr>
              <w:t>ы</w:t>
            </w:r>
            <w:r>
              <w:rPr>
                <w:rFonts w:ascii="Times New Roman" w:hAnsi="Times New Roman"/>
                <w:color w:val="000000"/>
                <w:sz w:val="24"/>
                <w:szCs w:val="24"/>
              </w:rPr>
              <w:t>кального спе</w:t>
            </w:r>
            <w:r>
              <w:rPr>
                <w:rFonts w:ascii="Times New Roman" w:hAnsi="Times New Roman"/>
                <w:color w:val="000000"/>
                <w:sz w:val="24"/>
                <w:szCs w:val="24"/>
              </w:rPr>
              <w:t>к</w:t>
            </w:r>
            <w:r>
              <w:rPr>
                <w:rFonts w:ascii="Times New Roman" w:hAnsi="Times New Roman"/>
                <w:color w:val="000000"/>
                <w:sz w:val="24"/>
                <w:szCs w:val="24"/>
              </w:rPr>
              <w:t>такля: мюзиклы «Семеро козлят на новый лад» А. Рыбникова, «Звуки музыки» Р. Роджерса</w:t>
            </w:r>
          </w:p>
        </w:tc>
        <w:tc>
          <w:tcPr>
            <w:tcW w:w="873"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r>
              <w:rPr>
                <w:rFonts w:ascii="Times New Roman" w:hAnsi="Times New Roman"/>
                <w:color w:val="000000"/>
                <w:sz w:val="24"/>
                <w:szCs w:val="24"/>
              </w:rPr>
              <w:t xml:space="preserve"> 2 </w:t>
            </w:r>
          </w:p>
        </w:tc>
        <w:tc>
          <w:tcPr>
            <w:tcW w:w="1677"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p>
        </w:tc>
        <w:tc>
          <w:tcPr>
            <w:tcW w:w="1738"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p>
        </w:tc>
        <w:tc>
          <w:tcPr>
            <w:tcW w:w="2741"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color w:val="000000"/>
                <w:sz w:val="24"/>
                <w:szCs w:val="24"/>
              </w:rPr>
              <w:t xml:space="preserve">Библиотека ЦОК </w:t>
            </w:r>
            <w:hyperlink r:id="rId236">
              <w:r>
                <w:rPr>
                  <w:rFonts w:ascii="Times New Roman" w:hAnsi="Times New Roman"/>
                  <w:color w:val="0000FF"/>
                  <w:sz w:val="24"/>
                  <w:szCs w:val="24"/>
                  <w:u w:val="single"/>
                </w:rPr>
                <w:t>https://m.edsoo.ru/7f411bf8</w:t>
              </w:r>
            </w:hyperlink>
          </w:p>
        </w:tc>
      </w:tr>
      <w:tr w:rsidR="00AC4288" w:rsidRPr="008D26C4" w:rsidTr="00AC4288">
        <w:trPr>
          <w:trHeight w:val="144"/>
        </w:trPr>
        <w:tc>
          <w:tcPr>
            <w:tcW w:w="639"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rPr>
                <w:sz w:val="24"/>
                <w:szCs w:val="24"/>
              </w:rPr>
            </w:pPr>
            <w:r>
              <w:rPr>
                <w:rFonts w:ascii="Times New Roman" w:hAnsi="Times New Roman"/>
                <w:color w:val="000000"/>
                <w:sz w:val="24"/>
                <w:szCs w:val="24"/>
              </w:rPr>
              <w:t>3.3</w:t>
            </w:r>
          </w:p>
        </w:tc>
        <w:tc>
          <w:tcPr>
            <w:tcW w:w="2177"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color w:val="000000"/>
                <w:sz w:val="24"/>
                <w:szCs w:val="24"/>
              </w:rPr>
              <w:t>Кто создаёт м</w:t>
            </w:r>
            <w:r>
              <w:rPr>
                <w:rFonts w:ascii="Times New Roman" w:hAnsi="Times New Roman"/>
                <w:color w:val="000000"/>
                <w:sz w:val="24"/>
                <w:szCs w:val="24"/>
              </w:rPr>
              <w:t>у</w:t>
            </w:r>
            <w:r>
              <w:rPr>
                <w:rFonts w:ascii="Times New Roman" w:hAnsi="Times New Roman"/>
                <w:color w:val="000000"/>
                <w:sz w:val="24"/>
                <w:szCs w:val="24"/>
              </w:rPr>
              <w:t>зыкальный спе</w:t>
            </w:r>
            <w:r>
              <w:rPr>
                <w:rFonts w:ascii="Times New Roman" w:hAnsi="Times New Roman"/>
                <w:color w:val="000000"/>
                <w:sz w:val="24"/>
                <w:szCs w:val="24"/>
              </w:rPr>
              <w:t>к</w:t>
            </w:r>
            <w:r>
              <w:rPr>
                <w:rFonts w:ascii="Times New Roman" w:hAnsi="Times New Roman"/>
                <w:color w:val="000000"/>
                <w:sz w:val="24"/>
                <w:szCs w:val="24"/>
              </w:rPr>
              <w:t>такль: В. Моцарт опера «Волше</w:t>
            </w:r>
            <w:r>
              <w:rPr>
                <w:rFonts w:ascii="Times New Roman" w:hAnsi="Times New Roman"/>
                <w:color w:val="000000"/>
                <w:sz w:val="24"/>
                <w:szCs w:val="24"/>
              </w:rPr>
              <w:t>б</w:t>
            </w:r>
            <w:r>
              <w:rPr>
                <w:rFonts w:ascii="Times New Roman" w:hAnsi="Times New Roman"/>
                <w:color w:val="000000"/>
                <w:sz w:val="24"/>
                <w:szCs w:val="24"/>
              </w:rPr>
              <w:t>ная флейта» (фрагменты)</w:t>
            </w:r>
          </w:p>
        </w:tc>
        <w:tc>
          <w:tcPr>
            <w:tcW w:w="873"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r>
              <w:rPr>
                <w:rFonts w:ascii="Times New Roman" w:hAnsi="Times New Roman"/>
                <w:color w:val="000000"/>
                <w:sz w:val="24"/>
                <w:szCs w:val="24"/>
              </w:rPr>
              <w:t xml:space="preserve"> 1 </w:t>
            </w:r>
          </w:p>
        </w:tc>
        <w:tc>
          <w:tcPr>
            <w:tcW w:w="1677"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p>
        </w:tc>
        <w:tc>
          <w:tcPr>
            <w:tcW w:w="1738"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p>
        </w:tc>
        <w:tc>
          <w:tcPr>
            <w:tcW w:w="2741"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color w:val="000000"/>
                <w:sz w:val="24"/>
                <w:szCs w:val="24"/>
              </w:rPr>
              <w:t xml:space="preserve">Библиотека ЦОК </w:t>
            </w:r>
            <w:hyperlink r:id="rId237">
              <w:r>
                <w:rPr>
                  <w:rFonts w:ascii="Times New Roman" w:hAnsi="Times New Roman"/>
                  <w:color w:val="0000FF"/>
                  <w:sz w:val="24"/>
                  <w:szCs w:val="24"/>
                  <w:u w:val="single"/>
                </w:rPr>
                <w:t>https://m.edsoo.ru/7f411bf8</w:t>
              </w:r>
            </w:hyperlink>
          </w:p>
        </w:tc>
      </w:tr>
      <w:tr w:rsidR="00AC4288" w:rsidTr="00AC4288">
        <w:trPr>
          <w:trHeight w:val="144"/>
        </w:trPr>
        <w:tc>
          <w:tcPr>
            <w:tcW w:w="2816" w:type="dxa"/>
            <w:gridSpan w:val="2"/>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color w:val="000000"/>
                <w:sz w:val="24"/>
                <w:szCs w:val="24"/>
              </w:rPr>
              <w:t>Итого по разделу</w:t>
            </w:r>
          </w:p>
        </w:tc>
        <w:tc>
          <w:tcPr>
            <w:tcW w:w="873"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r>
              <w:rPr>
                <w:rFonts w:ascii="Times New Roman" w:hAnsi="Times New Roman"/>
                <w:color w:val="000000"/>
                <w:sz w:val="24"/>
                <w:szCs w:val="24"/>
              </w:rPr>
              <w:t xml:space="preserve"> 5 </w:t>
            </w:r>
          </w:p>
        </w:tc>
        <w:tc>
          <w:tcPr>
            <w:tcW w:w="6156" w:type="dxa"/>
            <w:gridSpan w:val="3"/>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rPr>
                <w:sz w:val="24"/>
                <w:szCs w:val="24"/>
              </w:rPr>
            </w:pPr>
          </w:p>
        </w:tc>
      </w:tr>
      <w:tr w:rsidR="00AC4288" w:rsidTr="00AC4288">
        <w:trPr>
          <w:trHeight w:val="144"/>
        </w:trPr>
        <w:tc>
          <w:tcPr>
            <w:tcW w:w="9845" w:type="dxa"/>
            <w:gridSpan w:val="6"/>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b/>
                <w:color w:val="000000"/>
                <w:sz w:val="24"/>
                <w:szCs w:val="24"/>
              </w:rPr>
              <w:t>Раздел 4.</w:t>
            </w:r>
            <w:r>
              <w:rPr>
                <w:rFonts w:ascii="Times New Roman" w:hAnsi="Times New Roman"/>
                <w:color w:val="000000"/>
                <w:sz w:val="24"/>
                <w:szCs w:val="24"/>
              </w:rPr>
              <w:t xml:space="preserve"> </w:t>
            </w:r>
            <w:r>
              <w:rPr>
                <w:rFonts w:ascii="Times New Roman" w:hAnsi="Times New Roman"/>
                <w:b/>
                <w:color w:val="000000"/>
                <w:sz w:val="24"/>
                <w:szCs w:val="24"/>
              </w:rPr>
              <w:t>Современная музыкальная культура</w:t>
            </w:r>
          </w:p>
        </w:tc>
      </w:tr>
      <w:tr w:rsidR="00AC4288" w:rsidRPr="008D26C4" w:rsidTr="00AC4288">
        <w:trPr>
          <w:trHeight w:val="144"/>
        </w:trPr>
        <w:tc>
          <w:tcPr>
            <w:tcW w:w="639"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rPr>
                <w:sz w:val="24"/>
                <w:szCs w:val="24"/>
              </w:rPr>
            </w:pPr>
            <w:r>
              <w:rPr>
                <w:rFonts w:ascii="Times New Roman" w:hAnsi="Times New Roman"/>
                <w:color w:val="000000"/>
                <w:sz w:val="24"/>
                <w:szCs w:val="24"/>
              </w:rPr>
              <w:t>4.1</w:t>
            </w:r>
          </w:p>
        </w:tc>
        <w:tc>
          <w:tcPr>
            <w:tcW w:w="2177"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color w:val="000000"/>
                <w:sz w:val="24"/>
                <w:szCs w:val="24"/>
              </w:rPr>
              <w:t>Исполнители с</w:t>
            </w:r>
            <w:r>
              <w:rPr>
                <w:rFonts w:ascii="Times New Roman" w:hAnsi="Times New Roman"/>
                <w:color w:val="000000"/>
                <w:sz w:val="24"/>
                <w:szCs w:val="24"/>
              </w:rPr>
              <w:t>о</w:t>
            </w:r>
            <w:r>
              <w:rPr>
                <w:rFonts w:ascii="Times New Roman" w:hAnsi="Times New Roman"/>
                <w:color w:val="000000"/>
                <w:sz w:val="24"/>
                <w:szCs w:val="24"/>
              </w:rPr>
              <w:t>временной муз</w:t>
            </w:r>
            <w:r>
              <w:rPr>
                <w:rFonts w:ascii="Times New Roman" w:hAnsi="Times New Roman"/>
                <w:color w:val="000000"/>
                <w:sz w:val="24"/>
                <w:szCs w:val="24"/>
              </w:rPr>
              <w:t>ы</w:t>
            </w:r>
            <w:r>
              <w:rPr>
                <w:rFonts w:ascii="Times New Roman" w:hAnsi="Times New Roman"/>
                <w:color w:val="000000"/>
                <w:sz w:val="24"/>
                <w:szCs w:val="24"/>
              </w:rPr>
              <w:t>ки: SHAMAN исполняет песню «Конь», музыка И. Матвиенко, стихи А. Шаг</w:t>
            </w:r>
            <w:r>
              <w:rPr>
                <w:rFonts w:ascii="Times New Roman" w:hAnsi="Times New Roman"/>
                <w:color w:val="000000"/>
                <w:sz w:val="24"/>
                <w:szCs w:val="24"/>
              </w:rPr>
              <w:t>а</w:t>
            </w:r>
            <w:r>
              <w:rPr>
                <w:rFonts w:ascii="Times New Roman" w:hAnsi="Times New Roman"/>
                <w:color w:val="000000"/>
                <w:sz w:val="24"/>
                <w:szCs w:val="24"/>
              </w:rPr>
              <w:t>нова; пьесы В. Малярова из сюиты «В мон</w:t>
            </w:r>
            <w:r>
              <w:rPr>
                <w:rFonts w:ascii="Times New Roman" w:hAnsi="Times New Roman"/>
                <w:color w:val="000000"/>
                <w:sz w:val="24"/>
                <w:szCs w:val="24"/>
              </w:rPr>
              <w:t>а</w:t>
            </w:r>
            <w:r>
              <w:rPr>
                <w:rFonts w:ascii="Times New Roman" w:hAnsi="Times New Roman"/>
                <w:color w:val="000000"/>
                <w:sz w:val="24"/>
                <w:szCs w:val="24"/>
              </w:rPr>
              <w:t>стыре» «У иконы Богородицы», «Величит душа моя Господа» в рамках фестиваля современной м</w:t>
            </w:r>
            <w:r>
              <w:rPr>
                <w:rFonts w:ascii="Times New Roman" w:hAnsi="Times New Roman"/>
                <w:color w:val="000000"/>
                <w:sz w:val="24"/>
                <w:szCs w:val="24"/>
              </w:rPr>
              <w:t>у</w:t>
            </w:r>
            <w:r>
              <w:rPr>
                <w:rFonts w:ascii="Times New Roman" w:hAnsi="Times New Roman"/>
                <w:color w:val="000000"/>
                <w:sz w:val="24"/>
                <w:szCs w:val="24"/>
              </w:rPr>
              <w:t>зыки</w:t>
            </w:r>
          </w:p>
        </w:tc>
        <w:tc>
          <w:tcPr>
            <w:tcW w:w="873"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r>
              <w:rPr>
                <w:rFonts w:ascii="Times New Roman" w:hAnsi="Times New Roman"/>
                <w:color w:val="000000"/>
                <w:sz w:val="24"/>
                <w:szCs w:val="24"/>
              </w:rPr>
              <w:t xml:space="preserve"> 2 </w:t>
            </w:r>
          </w:p>
        </w:tc>
        <w:tc>
          <w:tcPr>
            <w:tcW w:w="1677"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p>
        </w:tc>
        <w:tc>
          <w:tcPr>
            <w:tcW w:w="1738"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p>
        </w:tc>
        <w:tc>
          <w:tcPr>
            <w:tcW w:w="2741"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color w:val="000000"/>
                <w:sz w:val="24"/>
                <w:szCs w:val="24"/>
              </w:rPr>
              <w:t xml:space="preserve">Библиотека ЦОК </w:t>
            </w:r>
            <w:hyperlink r:id="rId238">
              <w:r>
                <w:rPr>
                  <w:rFonts w:ascii="Times New Roman" w:hAnsi="Times New Roman"/>
                  <w:color w:val="0000FF"/>
                  <w:sz w:val="24"/>
                  <w:szCs w:val="24"/>
                  <w:u w:val="single"/>
                </w:rPr>
                <w:t>https://m.edsoo.ru/7f411bf8</w:t>
              </w:r>
            </w:hyperlink>
          </w:p>
        </w:tc>
      </w:tr>
      <w:tr w:rsidR="00AC4288" w:rsidRPr="008D26C4" w:rsidTr="00AC4288">
        <w:trPr>
          <w:trHeight w:val="144"/>
        </w:trPr>
        <w:tc>
          <w:tcPr>
            <w:tcW w:w="639"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rPr>
                <w:sz w:val="24"/>
                <w:szCs w:val="24"/>
              </w:rPr>
            </w:pPr>
            <w:r>
              <w:rPr>
                <w:rFonts w:ascii="Times New Roman" w:hAnsi="Times New Roman"/>
                <w:color w:val="000000"/>
                <w:sz w:val="24"/>
                <w:szCs w:val="24"/>
              </w:rPr>
              <w:t>4.2</w:t>
            </w:r>
          </w:p>
        </w:tc>
        <w:tc>
          <w:tcPr>
            <w:tcW w:w="2177"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color w:val="000000"/>
                <w:sz w:val="24"/>
                <w:szCs w:val="24"/>
              </w:rPr>
              <w:t>Особенности джаза: «Кол</w:t>
            </w:r>
            <w:r>
              <w:rPr>
                <w:rFonts w:ascii="Times New Roman" w:hAnsi="Times New Roman"/>
                <w:color w:val="000000"/>
                <w:sz w:val="24"/>
                <w:szCs w:val="24"/>
              </w:rPr>
              <w:t>ы</w:t>
            </w:r>
            <w:r>
              <w:rPr>
                <w:rFonts w:ascii="Times New Roman" w:hAnsi="Times New Roman"/>
                <w:color w:val="000000"/>
                <w:sz w:val="24"/>
                <w:szCs w:val="24"/>
              </w:rPr>
              <w:t>бельная» из оп</w:t>
            </w:r>
            <w:r>
              <w:rPr>
                <w:rFonts w:ascii="Times New Roman" w:hAnsi="Times New Roman"/>
                <w:color w:val="000000"/>
                <w:sz w:val="24"/>
                <w:szCs w:val="24"/>
              </w:rPr>
              <w:t>е</w:t>
            </w:r>
            <w:r>
              <w:rPr>
                <w:rFonts w:ascii="Times New Roman" w:hAnsi="Times New Roman"/>
                <w:color w:val="000000"/>
                <w:sz w:val="24"/>
                <w:szCs w:val="24"/>
              </w:rPr>
              <w:t xml:space="preserve">ры </w:t>
            </w:r>
            <w:proofErr w:type="gramStart"/>
            <w:r>
              <w:rPr>
                <w:rFonts w:ascii="Times New Roman" w:hAnsi="Times New Roman"/>
                <w:color w:val="000000"/>
                <w:sz w:val="24"/>
                <w:szCs w:val="24"/>
              </w:rPr>
              <w:t>Дж</w:t>
            </w:r>
            <w:proofErr w:type="gramEnd"/>
            <w:r>
              <w:rPr>
                <w:rFonts w:ascii="Times New Roman" w:hAnsi="Times New Roman"/>
                <w:color w:val="000000"/>
                <w:sz w:val="24"/>
                <w:szCs w:val="24"/>
              </w:rPr>
              <w:t>. Гершвина «Порги и Бесс»</w:t>
            </w:r>
          </w:p>
        </w:tc>
        <w:tc>
          <w:tcPr>
            <w:tcW w:w="873"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r>
              <w:rPr>
                <w:rFonts w:ascii="Times New Roman" w:hAnsi="Times New Roman"/>
                <w:color w:val="000000"/>
                <w:sz w:val="24"/>
                <w:szCs w:val="24"/>
              </w:rPr>
              <w:t xml:space="preserve"> 1 </w:t>
            </w:r>
          </w:p>
        </w:tc>
        <w:tc>
          <w:tcPr>
            <w:tcW w:w="1677"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p>
        </w:tc>
        <w:tc>
          <w:tcPr>
            <w:tcW w:w="1738"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p>
        </w:tc>
        <w:tc>
          <w:tcPr>
            <w:tcW w:w="2741"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color w:val="000000"/>
                <w:sz w:val="24"/>
                <w:szCs w:val="24"/>
              </w:rPr>
              <w:t xml:space="preserve">Библиотека ЦОК </w:t>
            </w:r>
            <w:hyperlink r:id="rId239">
              <w:r>
                <w:rPr>
                  <w:rFonts w:ascii="Times New Roman" w:hAnsi="Times New Roman"/>
                  <w:color w:val="0000FF"/>
                  <w:sz w:val="24"/>
                  <w:szCs w:val="24"/>
                  <w:u w:val="single"/>
                </w:rPr>
                <w:t>https://m.edsoo.ru/7f411bf8</w:t>
              </w:r>
            </w:hyperlink>
          </w:p>
        </w:tc>
      </w:tr>
      <w:tr w:rsidR="00AC4288" w:rsidRPr="008D26C4" w:rsidTr="00AC4288">
        <w:trPr>
          <w:trHeight w:val="144"/>
        </w:trPr>
        <w:tc>
          <w:tcPr>
            <w:tcW w:w="639"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rPr>
                <w:sz w:val="24"/>
                <w:szCs w:val="24"/>
              </w:rPr>
            </w:pPr>
            <w:r>
              <w:rPr>
                <w:rFonts w:ascii="Times New Roman" w:hAnsi="Times New Roman"/>
                <w:color w:val="000000"/>
                <w:sz w:val="24"/>
                <w:szCs w:val="24"/>
              </w:rPr>
              <w:lastRenderedPageBreak/>
              <w:t>4.3</w:t>
            </w:r>
          </w:p>
        </w:tc>
        <w:tc>
          <w:tcPr>
            <w:tcW w:w="2177"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color w:val="000000"/>
                <w:sz w:val="24"/>
                <w:szCs w:val="24"/>
              </w:rPr>
              <w:t>Электронные м</w:t>
            </w:r>
            <w:r>
              <w:rPr>
                <w:rFonts w:ascii="Times New Roman" w:hAnsi="Times New Roman"/>
                <w:color w:val="000000"/>
                <w:sz w:val="24"/>
                <w:szCs w:val="24"/>
              </w:rPr>
              <w:t>у</w:t>
            </w:r>
            <w:r>
              <w:rPr>
                <w:rFonts w:ascii="Times New Roman" w:hAnsi="Times New Roman"/>
                <w:color w:val="000000"/>
                <w:sz w:val="24"/>
                <w:szCs w:val="24"/>
              </w:rPr>
              <w:t>зыкальные инс</w:t>
            </w:r>
            <w:r>
              <w:rPr>
                <w:rFonts w:ascii="Times New Roman" w:hAnsi="Times New Roman"/>
                <w:color w:val="000000"/>
                <w:sz w:val="24"/>
                <w:szCs w:val="24"/>
              </w:rPr>
              <w:t>т</w:t>
            </w:r>
            <w:r>
              <w:rPr>
                <w:rFonts w:ascii="Times New Roman" w:hAnsi="Times New Roman"/>
                <w:color w:val="000000"/>
                <w:sz w:val="24"/>
                <w:szCs w:val="24"/>
              </w:rPr>
              <w:t>рументы: Э.Артемьев «П</w:t>
            </w:r>
            <w:r>
              <w:rPr>
                <w:rFonts w:ascii="Times New Roman" w:hAnsi="Times New Roman"/>
                <w:color w:val="000000"/>
                <w:sz w:val="24"/>
                <w:szCs w:val="24"/>
              </w:rPr>
              <w:t>о</w:t>
            </w:r>
            <w:r>
              <w:rPr>
                <w:rFonts w:ascii="Times New Roman" w:hAnsi="Times New Roman"/>
                <w:color w:val="000000"/>
                <w:sz w:val="24"/>
                <w:szCs w:val="24"/>
              </w:rPr>
              <w:t>ход» из к/ф «С</w:t>
            </w:r>
            <w:r>
              <w:rPr>
                <w:rFonts w:ascii="Times New Roman" w:hAnsi="Times New Roman"/>
                <w:color w:val="000000"/>
                <w:sz w:val="24"/>
                <w:szCs w:val="24"/>
              </w:rPr>
              <w:t>и</w:t>
            </w:r>
            <w:r>
              <w:rPr>
                <w:rFonts w:ascii="Times New Roman" w:hAnsi="Times New Roman"/>
                <w:color w:val="000000"/>
                <w:sz w:val="24"/>
                <w:szCs w:val="24"/>
              </w:rPr>
              <w:t>бириада», «Сл</w:t>
            </w:r>
            <w:r>
              <w:rPr>
                <w:rFonts w:ascii="Times New Roman" w:hAnsi="Times New Roman"/>
                <w:color w:val="000000"/>
                <w:sz w:val="24"/>
                <w:szCs w:val="24"/>
              </w:rPr>
              <w:t>у</w:t>
            </w:r>
            <w:r>
              <w:rPr>
                <w:rFonts w:ascii="Times New Roman" w:hAnsi="Times New Roman"/>
                <w:color w:val="000000"/>
                <w:sz w:val="24"/>
                <w:szCs w:val="24"/>
              </w:rPr>
              <w:t>шая Баха» из к/ф «Солярис»</w:t>
            </w:r>
          </w:p>
        </w:tc>
        <w:tc>
          <w:tcPr>
            <w:tcW w:w="873"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r>
              <w:rPr>
                <w:rFonts w:ascii="Times New Roman" w:hAnsi="Times New Roman"/>
                <w:color w:val="000000"/>
                <w:sz w:val="24"/>
                <w:szCs w:val="24"/>
              </w:rPr>
              <w:t xml:space="preserve"> 1 </w:t>
            </w:r>
          </w:p>
        </w:tc>
        <w:tc>
          <w:tcPr>
            <w:tcW w:w="1677"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p>
        </w:tc>
        <w:tc>
          <w:tcPr>
            <w:tcW w:w="1738"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p>
        </w:tc>
        <w:tc>
          <w:tcPr>
            <w:tcW w:w="2741"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color w:val="000000"/>
                <w:sz w:val="24"/>
                <w:szCs w:val="24"/>
              </w:rPr>
              <w:t xml:space="preserve">Библиотека ЦОК </w:t>
            </w:r>
            <w:hyperlink r:id="rId240">
              <w:r>
                <w:rPr>
                  <w:rFonts w:ascii="Times New Roman" w:hAnsi="Times New Roman"/>
                  <w:color w:val="0000FF"/>
                  <w:sz w:val="24"/>
                  <w:szCs w:val="24"/>
                  <w:u w:val="single"/>
                </w:rPr>
                <w:t>https://m.edsoo.ru/7f411bf8</w:t>
              </w:r>
            </w:hyperlink>
          </w:p>
        </w:tc>
      </w:tr>
      <w:tr w:rsidR="00AC4288" w:rsidTr="00AC4288">
        <w:trPr>
          <w:trHeight w:val="144"/>
        </w:trPr>
        <w:tc>
          <w:tcPr>
            <w:tcW w:w="2816" w:type="dxa"/>
            <w:gridSpan w:val="2"/>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color w:val="000000"/>
                <w:sz w:val="24"/>
                <w:szCs w:val="24"/>
              </w:rPr>
              <w:t>Итого по разделу</w:t>
            </w:r>
          </w:p>
        </w:tc>
        <w:tc>
          <w:tcPr>
            <w:tcW w:w="873"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r>
              <w:rPr>
                <w:rFonts w:ascii="Times New Roman" w:hAnsi="Times New Roman"/>
                <w:color w:val="000000"/>
                <w:sz w:val="24"/>
                <w:szCs w:val="24"/>
              </w:rPr>
              <w:t xml:space="preserve"> 4 </w:t>
            </w:r>
          </w:p>
        </w:tc>
        <w:tc>
          <w:tcPr>
            <w:tcW w:w="6156" w:type="dxa"/>
            <w:gridSpan w:val="3"/>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rPr>
                <w:sz w:val="24"/>
                <w:szCs w:val="24"/>
              </w:rPr>
            </w:pPr>
          </w:p>
        </w:tc>
      </w:tr>
      <w:tr w:rsidR="00AC4288" w:rsidTr="00AC4288">
        <w:trPr>
          <w:trHeight w:val="144"/>
        </w:trPr>
        <w:tc>
          <w:tcPr>
            <w:tcW w:w="9845" w:type="dxa"/>
            <w:gridSpan w:val="6"/>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b/>
                <w:color w:val="000000"/>
                <w:sz w:val="24"/>
                <w:szCs w:val="24"/>
              </w:rPr>
              <w:t>Раздел 5.</w:t>
            </w:r>
            <w:r>
              <w:rPr>
                <w:rFonts w:ascii="Times New Roman" w:hAnsi="Times New Roman"/>
                <w:color w:val="000000"/>
                <w:sz w:val="24"/>
                <w:szCs w:val="24"/>
              </w:rPr>
              <w:t xml:space="preserve"> </w:t>
            </w:r>
            <w:r>
              <w:rPr>
                <w:rFonts w:ascii="Times New Roman" w:hAnsi="Times New Roman"/>
                <w:b/>
                <w:color w:val="000000"/>
                <w:sz w:val="24"/>
                <w:szCs w:val="24"/>
              </w:rPr>
              <w:t>Музыкальная грамота</w:t>
            </w:r>
          </w:p>
        </w:tc>
      </w:tr>
      <w:tr w:rsidR="00AC4288" w:rsidRPr="008D26C4" w:rsidTr="00AC4288">
        <w:trPr>
          <w:trHeight w:val="144"/>
        </w:trPr>
        <w:tc>
          <w:tcPr>
            <w:tcW w:w="639"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rPr>
                <w:sz w:val="24"/>
                <w:szCs w:val="24"/>
              </w:rPr>
            </w:pPr>
            <w:r>
              <w:rPr>
                <w:rFonts w:ascii="Times New Roman" w:hAnsi="Times New Roman"/>
                <w:color w:val="000000"/>
                <w:sz w:val="24"/>
                <w:szCs w:val="24"/>
              </w:rPr>
              <w:t>5.1</w:t>
            </w:r>
          </w:p>
        </w:tc>
        <w:tc>
          <w:tcPr>
            <w:tcW w:w="2177"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color w:val="000000"/>
                <w:sz w:val="24"/>
                <w:szCs w:val="24"/>
              </w:rPr>
              <w:t>Интонация: К. Сен-Санс пьесы из сюиты «Ка</w:t>
            </w:r>
            <w:r>
              <w:rPr>
                <w:rFonts w:ascii="Times New Roman" w:hAnsi="Times New Roman"/>
                <w:color w:val="000000"/>
                <w:sz w:val="24"/>
                <w:szCs w:val="24"/>
              </w:rPr>
              <w:t>р</w:t>
            </w:r>
            <w:r>
              <w:rPr>
                <w:rFonts w:ascii="Times New Roman" w:hAnsi="Times New Roman"/>
                <w:color w:val="000000"/>
                <w:sz w:val="24"/>
                <w:szCs w:val="24"/>
              </w:rPr>
              <w:t>навал живо</w:t>
            </w:r>
            <w:r>
              <w:rPr>
                <w:rFonts w:ascii="Times New Roman" w:hAnsi="Times New Roman"/>
                <w:color w:val="000000"/>
                <w:sz w:val="24"/>
                <w:szCs w:val="24"/>
              </w:rPr>
              <w:t>т</w:t>
            </w:r>
            <w:r>
              <w:rPr>
                <w:rFonts w:ascii="Times New Roman" w:hAnsi="Times New Roman"/>
                <w:color w:val="000000"/>
                <w:sz w:val="24"/>
                <w:szCs w:val="24"/>
              </w:rPr>
              <w:t>ных»: «Короле</w:t>
            </w:r>
            <w:r>
              <w:rPr>
                <w:rFonts w:ascii="Times New Roman" w:hAnsi="Times New Roman"/>
                <w:color w:val="000000"/>
                <w:sz w:val="24"/>
                <w:szCs w:val="24"/>
              </w:rPr>
              <w:t>в</w:t>
            </w:r>
            <w:r>
              <w:rPr>
                <w:rFonts w:ascii="Times New Roman" w:hAnsi="Times New Roman"/>
                <w:color w:val="000000"/>
                <w:sz w:val="24"/>
                <w:szCs w:val="24"/>
              </w:rPr>
              <w:t>ский марш льва», «Аквариум», «Лебедь» и др.</w:t>
            </w:r>
          </w:p>
        </w:tc>
        <w:tc>
          <w:tcPr>
            <w:tcW w:w="873"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r>
              <w:rPr>
                <w:rFonts w:ascii="Times New Roman" w:hAnsi="Times New Roman"/>
                <w:color w:val="000000"/>
                <w:sz w:val="24"/>
                <w:szCs w:val="24"/>
              </w:rPr>
              <w:t xml:space="preserve"> 1 </w:t>
            </w:r>
          </w:p>
        </w:tc>
        <w:tc>
          <w:tcPr>
            <w:tcW w:w="1677"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p>
        </w:tc>
        <w:tc>
          <w:tcPr>
            <w:tcW w:w="1738"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p>
        </w:tc>
        <w:tc>
          <w:tcPr>
            <w:tcW w:w="2741"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color w:val="000000"/>
                <w:sz w:val="24"/>
                <w:szCs w:val="24"/>
              </w:rPr>
              <w:t xml:space="preserve">Библиотека ЦОК </w:t>
            </w:r>
            <w:hyperlink r:id="rId241">
              <w:r>
                <w:rPr>
                  <w:rFonts w:ascii="Times New Roman" w:hAnsi="Times New Roman"/>
                  <w:color w:val="0000FF"/>
                  <w:sz w:val="24"/>
                  <w:szCs w:val="24"/>
                  <w:u w:val="single"/>
                </w:rPr>
                <w:t>https://m.edsoo.ru/7f411bf8</w:t>
              </w:r>
            </w:hyperlink>
          </w:p>
        </w:tc>
      </w:tr>
      <w:tr w:rsidR="00AC4288" w:rsidRPr="008D26C4" w:rsidTr="00AC4288">
        <w:trPr>
          <w:trHeight w:val="144"/>
        </w:trPr>
        <w:tc>
          <w:tcPr>
            <w:tcW w:w="639"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rPr>
                <w:sz w:val="24"/>
                <w:szCs w:val="24"/>
              </w:rPr>
            </w:pPr>
            <w:r>
              <w:rPr>
                <w:rFonts w:ascii="Times New Roman" w:hAnsi="Times New Roman"/>
                <w:color w:val="000000"/>
                <w:sz w:val="24"/>
                <w:szCs w:val="24"/>
              </w:rPr>
              <w:t>5.2</w:t>
            </w:r>
          </w:p>
        </w:tc>
        <w:tc>
          <w:tcPr>
            <w:tcW w:w="2177"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color w:val="000000"/>
                <w:sz w:val="24"/>
                <w:szCs w:val="24"/>
              </w:rPr>
              <w:t>Ритм: И. Штраус-отец Радецки-марш, И. Штр</w:t>
            </w:r>
            <w:r>
              <w:rPr>
                <w:rFonts w:ascii="Times New Roman" w:hAnsi="Times New Roman"/>
                <w:color w:val="000000"/>
                <w:sz w:val="24"/>
                <w:szCs w:val="24"/>
              </w:rPr>
              <w:t>а</w:t>
            </w:r>
            <w:r>
              <w:rPr>
                <w:rFonts w:ascii="Times New Roman" w:hAnsi="Times New Roman"/>
                <w:color w:val="000000"/>
                <w:sz w:val="24"/>
                <w:szCs w:val="24"/>
              </w:rPr>
              <w:t>ус-сын Полька-пиццикато, вальс «На прекрасном голубом Дунае» (фрагменты)</w:t>
            </w:r>
          </w:p>
        </w:tc>
        <w:tc>
          <w:tcPr>
            <w:tcW w:w="873"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r>
              <w:rPr>
                <w:rFonts w:ascii="Times New Roman" w:hAnsi="Times New Roman"/>
                <w:color w:val="000000"/>
                <w:sz w:val="24"/>
                <w:szCs w:val="24"/>
              </w:rPr>
              <w:t xml:space="preserve"> 1 </w:t>
            </w:r>
          </w:p>
        </w:tc>
        <w:tc>
          <w:tcPr>
            <w:tcW w:w="1677"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p>
        </w:tc>
        <w:tc>
          <w:tcPr>
            <w:tcW w:w="1738"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p>
        </w:tc>
        <w:tc>
          <w:tcPr>
            <w:tcW w:w="2741"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color w:val="000000"/>
                <w:sz w:val="24"/>
                <w:szCs w:val="24"/>
              </w:rPr>
              <w:t xml:space="preserve">Библиотека ЦОК </w:t>
            </w:r>
            <w:hyperlink r:id="rId242">
              <w:r>
                <w:rPr>
                  <w:rFonts w:ascii="Times New Roman" w:hAnsi="Times New Roman"/>
                  <w:color w:val="0000FF"/>
                  <w:sz w:val="24"/>
                  <w:szCs w:val="24"/>
                  <w:u w:val="single"/>
                </w:rPr>
                <w:t>https://m.edsoo.ru/7f411bf8</w:t>
              </w:r>
            </w:hyperlink>
          </w:p>
        </w:tc>
      </w:tr>
      <w:tr w:rsidR="00AC4288" w:rsidTr="00AC4288">
        <w:trPr>
          <w:trHeight w:val="144"/>
        </w:trPr>
        <w:tc>
          <w:tcPr>
            <w:tcW w:w="2816" w:type="dxa"/>
            <w:gridSpan w:val="2"/>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color w:val="000000"/>
                <w:sz w:val="24"/>
                <w:szCs w:val="24"/>
              </w:rPr>
              <w:t>Итого по разделу</w:t>
            </w:r>
          </w:p>
        </w:tc>
        <w:tc>
          <w:tcPr>
            <w:tcW w:w="873"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r>
              <w:rPr>
                <w:rFonts w:ascii="Times New Roman" w:hAnsi="Times New Roman"/>
                <w:color w:val="000000"/>
                <w:sz w:val="24"/>
                <w:szCs w:val="24"/>
              </w:rPr>
              <w:t xml:space="preserve"> 2 </w:t>
            </w:r>
          </w:p>
        </w:tc>
        <w:tc>
          <w:tcPr>
            <w:tcW w:w="6156" w:type="dxa"/>
            <w:gridSpan w:val="3"/>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rPr>
                <w:sz w:val="24"/>
                <w:szCs w:val="24"/>
              </w:rPr>
            </w:pPr>
          </w:p>
        </w:tc>
      </w:tr>
      <w:tr w:rsidR="00AC4288" w:rsidTr="00AC4288">
        <w:trPr>
          <w:trHeight w:val="144"/>
        </w:trPr>
        <w:tc>
          <w:tcPr>
            <w:tcW w:w="2816" w:type="dxa"/>
            <w:gridSpan w:val="2"/>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color w:val="000000"/>
                <w:sz w:val="24"/>
                <w:szCs w:val="24"/>
              </w:rPr>
              <w:t>ОБЩЕЕ КОЛИЧЕС</w:t>
            </w:r>
            <w:r>
              <w:rPr>
                <w:rFonts w:ascii="Times New Roman" w:hAnsi="Times New Roman"/>
                <w:color w:val="000000"/>
                <w:sz w:val="24"/>
                <w:szCs w:val="24"/>
              </w:rPr>
              <w:t>Т</w:t>
            </w:r>
            <w:r>
              <w:rPr>
                <w:rFonts w:ascii="Times New Roman" w:hAnsi="Times New Roman"/>
                <w:color w:val="000000"/>
                <w:sz w:val="24"/>
                <w:szCs w:val="24"/>
              </w:rPr>
              <w:t>ВО ЧАСОВ ПО ПР</w:t>
            </w:r>
            <w:r>
              <w:rPr>
                <w:rFonts w:ascii="Times New Roman" w:hAnsi="Times New Roman"/>
                <w:color w:val="000000"/>
                <w:sz w:val="24"/>
                <w:szCs w:val="24"/>
              </w:rPr>
              <w:t>О</w:t>
            </w:r>
            <w:r>
              <w:rPr>
                <w:rFonts w:ascii="Times New Roman" w:hAnsi="Times New Roman"/>
                <w:color w:val="000000"/>
                <w:sz w:val="24"/>
                <w:szCs w:val="24"/>
              </w:rPr>
              <w:t>ГРАММЕ</w:t>
            </w:r>
          </w:p>
        </w:tc>
        <w:tc>
          <w:tcPr>
            <w:tcW w:w="873"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r>
              <w:rPr>
                <w:rFonts w:ascii="Times New Roman" w:hAnsi="Times New Roman"/>
                <w:color w:val="000000"/>
                <w:sz w:val="24"/>
                <w:szCs w:val="24"/>
              </w:rPr>
              <w:t xml:space="preserve"> 34 </w:t>
            </w:r>
          </w:p>
        </w:tc>
        <w:tc>
          <w:tcPr>
            <w:tcW w:w="1677"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r>
              <w:rPr>
                <w:rFonts w:ascii="Times New Roman" w:hAnsi="Times New Roman"/>
                <w:color w:val="000000"/>
                <w:sz w:val="24"/>
                <w:szCs w:val="24"/>
              </w:rPr>
              <w:t xml:space="preserve"> 0 </w:t>
            </w:r>
          </w:p>
        </w:tc>
        <w:tc>
          <w:tcPr>
            <w:tcW w:w="1738"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r>
              <w:rPr>
                <w:rFonts w:ascii="Times New Roman" w:hAnsi="Times New Roman"/>
                <w:color w:val="000000"/>
                <w:sz w:val="24"/>
                <w:szCs w:val="24"/>
              </w:rPr>
              <w:t xml:space="preserve"> 0 </w:t>
            </w:r>
          </w:p>
        </w:tc>
        <w:tc>
          <w:tcPr>
            <w:tcW w:w="2741"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rPr>
                <w:sz w:val="24"/>
                <w:szCs w:val="24"/>
              </w:rPr>
            </w:pPr>
          </w:p>
        </w:tc>
      </w:tr>
    </w:tbl>
    <w:p w:rsidR="00AC4288" w:rsidRDefault="00AC4288" w:rsidP="00AC4288">
      <w:pPr>
        <w:sectPr w:rsidR="00AC4288">
          <w:type w:val="continuous"/>
          <w:pgSz w:w="11906" w:h="16383"/>
          <w:pgMar w:top="1701" w:right="1134" w:bottom="850" w:left="1134" w:header="0" w:footer="0" w:gutter="0"/>
          <w:cols w:space="720"/>
          <w:formProt w:val="0"/>
          <w:docGrid w:linePitch="299" w:charSpace="4096"/>
        </w:sectPr>
      </w:pPr>
    </w:p>
    <w:p w:rsidR="00122C71" w:rsidRDefault="00122C71" w:rsidP="00AC4288">
      <w:pPr>
        <w:spacing w:after="0"/>
        <w:ind w:left="120"/>
        <w:rPr>
          <w:rFonts w:ascii="Times New Roman" w:hAnsi="Times New Roman"/>
          <w:b/>
          <w:color w:val="000000"/>
          <w:sz w:val="24"/>
          <w:szCs w:val="24"/>
        </w:rPr>
      </w:pPr>
      <w:r>
        <w:rPr>
          <w:rFonts w:ascii="Times New Roman" w:hAnsi="Times New Roman"/>
          <w:b/>
          <w:color w:val="000000"/>
          <w:sz w:val="24"/>
          <w:szCs w:val="24"/>
        </w:rPr>
        <w:lastRenderedPageBreak/>
        <w:t>4 КЛАСС</w:t>
      </w:r>
    </w:p>
    <w:tbl>
      <w:tblPr>
        <w:tblW w:w="9846" w:type="dxa"/>
        <w:tblInd w:w="-8" w:type="dxa"/>
        <w:tblLayout w:type="fixed"/>
        <w:tblCellMar>
          <w:top w:w="50" w:type="dxa"/>
          <w:left w:w="100" w:type="dxa"/>
        </w:tblCellMar>
        <w:tblLook w:val="04A0"/>
      </w:tblPr>
      <w:tblGrid>
        <w:gridCol w:w="643"/>
        <w:gridCol w:w="2113"/>
        <w:gridCol w:w="878"/>
        <w:gridCol w:w="1688"/>
        <w:gridCol w:w="1752"/>
        <w:gridCol w:w="2772"/>
      </w:tblGrid>
      <w:tr w:rsidR="00AC4288" w:rsidTr="00BF63E9">
        <w:trPr>
          <w:trHeight w:val="144"/>
        </w:trPr>
        <w:tc>
          <w:tcPr>
            <w:tcW w:w="643" w:type="dxa"/>
            <w:vMerge w:val="restart"/>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b/>
                <w:color w:val="000000"/>
                <w:sz w:val="24"/>
                <w:szCs w:val="24"/>
              </w:rPr>
              <w:t xml:space="preserve">№ </w:t>
            </w:r>
            <w:proofErr w:type="gramStart"/>
            <w:r>
              <w:rPr>
                <w:rFonts w:ascii="Times New Roman" w:hAnsi="Times New Roman"/>
                <w:b/>
                <w:color w:val="000000"/>
                <w:sz w:val="24"/>
                <w:szCs w:val="24"/>
              </w:rPr>
              <w:t>п</w:t>
            </w:r>
            <w:proofErr w:type="gramEnd"/>
            <w:r>
              <w:rPr>
                <w:rFonts w:ascii="Times New Roman" w:hAnsi="Times New Roman"/>
                <w:b/>
                <w:color w:val="000000"/>
                <w:sz w:val="24"/>
                <w:szCs w:val="24"/>
              </w:rPr>
              <w:t xml:space="preserve">/п </w:t>
            </w:r>
          </w:p>
          <w:p w:rsidR="00AC4288" w:rsidRDefault="00AC4288" w:rsidP="00AC4288">
            <w:pPr>
              <w:widowControl w:val="0"/>
              <w:spacing w:after="0"/>
              <w:ind w:left="135"/>
              <w:rPr>
                <w:sz w:val="24"/>
                <w:szCs w:val="24"/>
              </w:rPr>
            </w:pPr>
          </w:p>
        </w:tc>
        <w:tc>
          <w:tcPr>
            <w:tcW w:w="2113" w:type="dxa"/>
            <w:vMerge w:val="restart"/>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b/>
                <w:color w:val="000000"/>
                <w:sz w:val="24"/>
                <w:szCs w:val="24"/>
              </w:rPr>
              <w:t xml:space="preserve">Наименование разделов и тем программы </w:t>
            </w:r>
          </w:p>
          <w:p w:rsidR="00AC4288" w:rsidRDefault="00AC4288" w:rsidP="00AC4288">
            <w:pPr>
              <w:widowControl w:val="0"/>
              <w:spacing w:after="0"/>
              <w:ind w:left="135"/>
              <w:rPr>
                <w:sz w:val="24"/>
                <w:szCs w:val="24"/>
              </w:rPr>
            </w:pPr>
          </w:p>
        </w:tc>
        <w:tc>
          <w:tcPr>
            <w:tcW w:w="4318" w:type="dxa"/>
            <w:gridSpan w:val="3"/>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rPr>
                <w:sz w:val="24"/>
                <w:szCs w:val="24"/>
              </w:rPr>
            </w:pPr>
            <w:r>
              <w:rPr>
                <w:rFonts w:ascii="Times New Roman" w:hAnsi="Times New Roman"/>
                <w:b/>
                <w:color w:val="000000"/>
                <w:sz w:val="24"/>
                <w:szCs w:val="24"/>
              </w:rPr>
              <w:t>Количество часов</w:t>
            </w:r>
          </w:p>
        </w:tc>
        <w:tc>
          <w:tcPr>
            <w:tcW w:w="2772" w:type="dxa"/>
            <w:vMerge w:val="restart"/>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b/>
                <w:color w:val="000000"/>
                <w:sz w:val="24"/>
                <w:szCs w:val="24"/>
              </w:rPr>
              <w:t>Электронные (ци</w:t>
            </w:r>
            <w:r>
              <w:rPr>
                <w:rFonts w:ascii="Times New Roman" w:hAnsi="Times New Roman"/>
                <w:b/>
                <w:color w:val="000000"/>
                <w:sz w:val="24"/>
                <w:szCs w:val="24"/>
              </w:rPr>
              <w:t>ф</w:t>
            </w:r>
            <w:r>
              <w:rPr>
                <w:rFonts w:ascii="Times New Roman" w:hAnsi="Times New Roman"/>
                <w:b/>
                <w:color w:val="000000"/>
                <w:sz w:val="24"/>
                <w:szCs w:val="24"/>
              </w:rPr>
              <w:t>ровые) образовател</w:t>
            </w:r>
            <w:r>
              <w:rPr>
                <w:rFonts w:ascii="Times New Roman" w:hAnsi="Times New Roman"/>
                <w:b/>
                <w:color w:val="000000"/>
                <w:sz w:val="24"/>
                <w:szCs w:val="24"/>
              </w:rPr>
              <w:t>ь</w:t>
            </w:r>
            <w:r>
              <w:rPr>
                <w:rFonts w:ascii="Times New Roman" w:hAnsi="Times New Roman"/>
                <w:b/>
                <w:color w:val="000000"/>
                <w:sz w:val="24"/>
                <w:szCs w:val="24"/>
              </w:rPr>
              <w:t xml:space="preserve">ные ресурсы </w:t>
            </w:r>
          </w:p>
          <w:p w:rsidR="00AC4288" w:rsidRDefault="00AC4288" w:rsidP="00AC4288">
            <w:pPr>
              <w:widowControl w:val="0"/>
              <w:spacing w:after="0"/>
              <w:ind w:left="135"/>
              <w:rPr>
                <w:sz w:val="24"/>
                <w:szCs w:val="24"/>
              </w:rPr>
            </w:pPr>
          </w:p>
        </w:tc>
      </w:tr>
      <w:tr w:rsidR="00AC4288" w:rsidTr="00BF63E9">
        <w:trPr>
          <w:trHeight w:val="144"/>
        </w:trPr>
        <w:tc>
          <w:tcPr>
            <w:tcW w:w="643" w:type="dxa"/>
            <w:vMerge/>
            <w:tcBorders>
              <w:left w:val="single" w:sz="6" w:space="0" w:color="000000"/>
              <w:bottom w:val="single" w:sz="6" w:space="0" w:color="000000"/>
              <w:right w:val="single" w:sz="6" w:space="0" w:color="000000"/>
            </w:tcBorders>
          </w:tcPr>
          <w:p w:rsidR="00AC4288" w:rsidRDefault="00AC4288" w:rsidP="00AC4288">
            <w:pPr>
              <w:widowControl w:val="0"/>
              <w:rPr>
                <w:sz w:val="24"/>
                <w:szCs w:val="24"/>
              </w:rPr>
            </w:pPr>
          </w:p>
        </w:tc>
        <w:tc>
          <w:tcPr>
            <w:tcW w:w="2113" w:type="dxa"/>
            <w:vMerge/>
            <w:tcBorders>
              <w:left w:val="single" w:sz="6" w:space="0" w:color="000000"/>
              <w:bottom w:val="single" w:sz="6" w:space="0" w:color="000000"/>
              <w:right w:val="single" w:sz="6" w:space="0" w:color="000000"/>
            </w:tcBorders>
          </w:tcPr>
          <w:p w:rsidR="00AC4288" w:rsidRDefault="00AC4288" w:rsidP="00AC4288">
            <w:pPr>
              <w:widowControl w:val="0"/>
              <w:rPr>
                <w:sz w:val="24"/>
                <w:szCs w:val="24"/>
              </w:rPr>
            </w:pPr>
          </w:p>
        </w:tc>
        <w:tc>
          <w:tcPr>
            <w:tcW w:w="878"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b/>
                <w:color w:val="000000"/>
                <w:sz w:val="24"/>
                <w:szCs w:val="24"/>
              </w:rPr>
              <w:t>Вс</w:t>
            </w:r>
            <w:r>
              <w:rPr>
                <w:rFonts w:ascii="Times New Roman" w:hAnsi="Times New Roman"/>
                <w:b/>
                <w:color w:val="000000"/>
                <w:sz w:val="24"/>
                <w:szCs w:val="24"/>
              </w:rPr>
              <w:t>е</w:t>
            </w:r>
            <w:r>
              <w:rPr>
                <w:rFonts w:ascii="Times New Roman" w:hAnsi="Times New Roman"/>
                <w:b/>
                <w:color w:val="000000"/>
                <w:sz w:val="24"/>
                <w:szCs w:val="24"/>
              </w:rPr>
              <w:t xml:space="preserve">го </w:t>
            </w:r>
          </w:p>
          <w:p w:rsidR="00AC4288" w:rsidRDefault="00AC4288" w:rsidP="00AC4288">
            <w:pPr>
              <w:widowControl w:val="0"/>
              <w:spacing w:after="0"/>
              <w:ind w:left="135"/>
              <w:rPr>
                <w:sz w:val="24"/>
                <w:szCs w:val="24"/>
              </w:rPr>
            </w:pPr>
          </w:p>
        </w:tc>
        <w:tc>
          <w:tcPr>
            <w:tcW w:w="1688"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b/>
                <w:color w:val="000000"/>
                <w:sz w:val="24"/>
                <w:szCs w:val="24"/>
              </w:rPr>
              <w:t>Контрол</w:t>
            </w:r>
            <w:r>
              <w:rPr>
                <w:rFonts w:ascii="Times New Roman" w:hAnsi="Times New Roman"/>
                <w:b/>
                <w:color w:val="000000"/>
                <w:sz w:val="24"/>
                <w:szCs w:val="24"/>
              </w:rPr>
              <w:t>ь</w:t>
            </w:r>
            <w:r>
              <w:rPr>
                <w:rFonts w:ascii="Times New Roman" w:hAnsi="Times New Roman"/>
                <w:b/>
                <w:color w:val="000000"/>
                <w:sz w:val="24"/>
                <w:szCs w:val="24"/>
              </w:rPr>
              <w:t xml:space="preserve">ные работы </w:t>
            </w:r>
          </w:p>
          <w:p w:rsidR="00AC4288" w:rsidRDefault="00AC4288" w:rsidP="00AC4288">
            <w:pPr>
              <w:widowControl w:val="0"/>
              <w:spacing w:after="0"/>
              <w:ind w:left="135"/>
              <w:rPr>
                <w:sz w:val="24"/>
                <w:szCs w:val="24"/>
              </w:rPr>
            </w:pPr>
          </w:p>
        </w:tc>
        <w:tc>
          <w:tcPr>
            <w:tcW w:w="1752"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b/>
                <w:color w:val="000000"/>
                <w:sz w:val="24"/>
                <w:szCs w:val="24"/>
              </w:rPr>
              <w:t>Практич</w:t>
            </w:r>
            <w:r>
              <w:rPr>
                <w:rFonts w:ascii="Times New Roman" w:hAnsi="Times New Roman"/>
                <w:b/>
                <w:color w:val="000000"/>
                <w:sz w:val="24"/>
                <w:szCs w:val="24"/>
              </w:rPr>
              <w:t>е</w:t>
            </w:r>
            <w:r>
              <w:rPr>
                <w:rFonts w:ascii="Times New Roman" w:hAnsi="Times New Roman"/>
                <w:b/>
                <w:color w:val="000000"/>
                <w:sz w:val="24"/>
                <w:szCs w:val="24"/>
              </w:rPr>
              <w:t xml:space="preserve">ские работы </w:t>
            </w:r>
          </w:p>
          <w:p w:rsidR="00AC4288" w:rsidRDefault="00AC4288" w:rsidP="00AC4288">
            <w:pPr>
              <w:widowControl w:val="0"/>
              <w:spacing w:after="0"/>
              <w:ind w:left="135"/>
              <w:rPr>
                <w:sz w:val="24"/>
                <w:szCs w:val="24"/>
              </w:rPr>
            </w:pPr>
          </w:p>
        </w:tc>
        <w:tc>
          <w:tcPr>
            <w:tcW w:w="2772" w:type="dxa"/>
            <w:vMerge/>
            <w:tcBorders>
              <w:left w:val="single" w:sz="6" w:space="0" w:color="000000"/>
              <w:bottom w:val="single" w:sz="6" w:space="0" w:color="000000"/>
              <w:right w:val="single" w:sz="6" w:space="0" w:color="000000"/>
            </w:tcBorders>
          </w:tcPr>
          <w:p w:rsidR="00AC4288" w:rsidRDefault="00AC4288" w:rsidP="00AC4288">
            <w:pPr>
              <w:widowControl w:val="0"/>
              <w:rPr>
                <w:sz w:val="24"/>
                <w:szCs w:val="24"/>
              </w:rPr>
            </w:pPr>
          </w:p>
        </w:tc>
      </w:tr>
      <w:tr w:rsidR="00AC4288" w:rsidTr="00BF63E9">
        <w:trPr>
          <w:trHeight w:val="144"/>
        </w:trPr>
        <w:tc>
          <w:tcPr>
            <w:tcW w:w="9846" w:type="dxa"/>
            <w:gridSpan w:val="6"/>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b/>
                <w:color w:val="000000"/>
                <w:sz w:val="24"/>
                <w:szCs w:val="24"/>
              </w:rPr>
              <w:t>ИНВАРИАНТНАЯ ЧАСТЬ</w:t>
            </w:r>
          </w:p>
        </w:tc>
      </w:tr>
      <w:tr w:rsidR="00AC4288" w:rsidTr="00BF63E9">
        <w:trPr>
          <w:trHeight w:val="144"/>
        </w:trPr>
        <w:tc>
          <w:tcPr>
            <w:tcW w:w="9846" w:type="dxa"/>
            <w:gridSpan w:val="6"/>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b/>
                <w:color w:val="000000"/>
                <w:sz w:val="24"/>
                <w:szCs w:val="24"/>
              </w:rPr>
              <w:t>Раздел 1.</w:t>
            </w:r>
            <w:r>
              <w:rPr>
                <w:rFonts w:ascii="Times New Roman" w:hAnsi="Times New Roman"/>
                <w:color w:val="000000"/>
                <w:sz w:val="24"/>
                <w:szCs w:val="24"/>
              </w:rPr>
              <w:t xml:space="preserve"> </w:t>
            </w:r>
            <w:r>
              <w:rPr>
                <w:rFonts w:ascii="Times New Roman" w:hAnsi="Times New Roman"/>
                <w:b/>
                <w:color w:val="000000"/>
                <w:sz w:val="24"/>
                <w:szCs w:val="24"/>
              </w:rPr>
              <w:t>Народная музыка России</w:t>
            </w:r>
          </w:p>
        </w:tc>
      </w:tr>
      <w:tr w:rsidR="00AC4288" w:rsidRPr="008D26C4" w:rsidTr="00BF63E9">
        <w:trPr>
          <w:trHeight w:val="144"/>
        </w:trPr>
        <w:tc>
          <w:tcPr>
            <w:tcW w:w="643"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rPr>
                <w:sz w:val="24"/>
                <w:szCs w:val="24"/>
              </w:rPr>
            </w:pPr>
            <w:r>
              <w:rPr>
                <w:rFonts w:ascii="Times New Roman" w:hAnsi="Times New Roman"/>
                <w:color w:val="000000"/>
                <w:sz w:val="24"/>
                <w:szCs w:val="24"/>
              </w:rPr>
              <w:t>1.1</w:t>
            </w:r>
          </w:p>
        </w:tc>
        <w:tc>
          <w:tcPr>
            <w:tcW w:w="2113"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color w:val="000000"/>
                <w:sz w:val="24"/>
                <w:szCs w:val="24"/>
              </w:rPr>
              <w:t>Край, в котором ты живёшь: ру</w:t>
            </w:r>
            <w:r>
              <w:rPr>
                <w:rFonts w:ascii="Times New Roman" w:hAnsi="Times New Roman"/>
                <w:color w:val="000000"/>
                <w:sz w:val="24"/>
                <w:szCs w:val="24"/>
              </w:rPr>
              <w:t>с</w:t>
            </w:r>
            <w:r>
              <w:rPr>
                <w:rFonts w:ascii="Times New Roman" w:hAnsi="Times New Roman"/>
                <w:color w:val="000000"/>
                <w:sz w:val="24"/>
                <w:szCs w:val="24"/>
              </w:rPr>
              <w:t>ские народные песни «</w:t>
            </w:r>
            <w:proofErr w:type="gramStart"/>
            <w:r>
              <w:rPr>
                <w:rFonts w:ascii="Times New Roman" w:hAnsi="Times New Roman"/>
                <w:color w:val="000000"/>
                <w:sz w:val="24"/>
                <w:szCs w:val="24"/>
              </w:rPr>
              <w:t>Выход</w:t>
            </w:r>
            <w:r>
              <w:rPr>
                <w:rFonts w:ascii="Times New Roman" w:hAnsi="Times New Roman"/>
                <w:color w:val="000000"/>
                <w:sz w:val="24"/>
                <w:szCs w:val="24"/>
              </w:rPr>
              <w:t>и</w:t>
            </w:r>
            <w:r>
              <w:rPr>
                <w:rFonts w:ascii="Times New Roman" w:hAnsi="Times New Roman"/>
                <w:color w:val="000000"/>
                <w:sz w:val="24"/>
                <w:szCs w:val="24"/>
              </w:rPr>
              <w:t>ли</w:t>
            </w:r>
            <w:proofErr w:type="gramEnd"/>
            <w:r>
              <w:rPr>
                <w:rFonts w:ascii="Times New Roman" w:hAnsi="Times New Roman"/>
                <w:color w:val="000000"/>
                <w:sz w:val="24"/>
                <w:szCs w:val="24"/>
              </w:rPr>
              <w:t xml:space="preserve"> красны дев</w:t>
            </w:r>
            <w:r>
              <w:rPr>
                <w:rFonts w:ascii="Times New Roman" w:hAnsi="Times New Roman"/>
                <w:color w:val="000000"/>
                <w:sz w:val="24"/>
                <w:szCs w:val="24"/>
              </w:rPr>
              <w:t>и</w:t>
            </w:r>
            <w:r>
              <w:rPr>
                <w:rFonts w:ascii="Times New Roman" w:hAnsi="Times New Roman"/>
                <w:color w:val="000000"/>
                <w:sz w:val="24"/>
                <w:szCs w:val="24"/>
              </w:rPr>
              <w:t>цы», «Вдоль да по речке», «Со</w:t>
            </w:r>
            <w:r>
              <w:rPr>
                <w:rFonts w:ascii="Times New Roman" w:hAnsi="Times New Roman"/>
                <w:color w:val="000000"/>
                <w:sz w:val="24"/>
                <w:szCs w:val="24"/>
              </w:rPr>
              <w:t>л</w:t>
            </w:r>
            <w:r>
              <w:rPr>
                <w:rFonts w:ascii="Times New Roman" w:hAnsi="Times New Roman"/>
                <w:color w:val="000000"/>
                <w:sz w:val="24"/>
                <w:szCs w:val="24"/>
              </w:rPr>
              <w:t>датушки, бравы ребятушки»; Е.П.Крылатов, Ю.С.Энтин «Лесной олень»</w:t>
            </w:r>
          </w:p>
        </w:tc>
        <w:tc>
          <w:tcPr>
            <w:tcW w:w="878"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r>
              <w:rPr>
                <w:rFonts w:ascii="Times New Roman" w:hAnsi="Times New Roman"/>
                <w:color w:val="000000"/>
                <w:sz w:val="24"/>
                <w:szCs w:val="24"/>
              </w:rPr>
              <w:t xml:space="preserve"> 1 </w:t>
            </w:r>
          </w:p>
        </w:tc>
        <w:tc>
          <w:tcPr>
            <w:tcW w:w="1688"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p>
        </w:tc>
        <w:tc>
          <w:tcPr>
            <w:tcW w:w="1752"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p>
        </w:tc>
        <w:tc>
          <w:tcPr>
            <w:tcW w:w="2772"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color w:val="000000"/>
                <w:sz w:val="24"/>
                <w:szCs w:val="24"/>
              </w:rPr>
              <w:t xml:space="preserve">Библиотека ЦОК </w:t>
            </w:r>
            <w:hyperlink r:id="rId243">
              <w:r>
                <w:rPr>
                  <w:rFonts w:ascii="Times New Roman" w:hAnsi="Times New Roman"/>
                  <w:color w:val="0000FF"/>
                  <w:sz w:val="24"/>
                  <w:szCs w:val="24"/>
                  <w:u w:val="single"/>
                </w:rPr>
                <w:t>https://m.edsoo.ru/7f412ea4</w:t>
              </w:r>
            </w:hyperlink>
          </w:p>
        </w:tc>
      </w:tr>
      <w:tr w:rsidR="00AC4288" w:rsidRPr="008D26C4" w:rsidTr="00BF63E9">
        <w:trPr>
          <w:trHeight w:val="144"/>
        </w:trPr>
        <w:tc>
          <w:tcPr>
            <w:tcW w:w="643"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rPr>
                <w:sz w:val="24"/>
                <w:szCs w:val="24"/>
              </w:rPr>
            </w:pPr>
            <w:r>
              <w:rPr>
                <w:rFonts w:ascii="Times New Roman" w:hAnsi="Times New Roman"/>
                <w:color w:val="000000"/>
                <w:sz w:val="24"/>
                <w:szCs w:val="24"/>
              </w:rPr>
              <w:t>1.2</w:t>
            </w:r>
          </w:p>
        </w:tc>
        <w:tc>
          <w:tcPr>
            <w:tcW w:w="2113"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color w:val="000000"/>
                <w:sz w:val="24"/>
                <w:szCs w:val="24"/>
              </w:rPr>
              <w:t>Первые артисты, народный театр: И.Ф. Страви</w:t>
            </w:r>
            <w:r>
              <w:rPr>
                <w:rFonts w:ascii="Times New Roman" w:hAnsi="Times New Roman"/>
                <w:color w:val="000000"/>
                <w:sz w:val="24"/>
                <w:szCs w:val="24"/>
              </w:rPr>
              <w:t>н</w:t>
            </w:r>
            <w:r>
              <w:rPr>
                <w:rFonts w:ascii="Times New Roman" w:hAnsi="Times New Roman"/>
                <w:color w:val="000000"/>
                <w:sz w:val="24"/>
                <w:szCs w:val="24"/>
              </w:rPr>
              <w:t>ский балет «Петрушка»; русская наро</w:t>
            </w:r>
            <w:r>
              <w:rPr>
                <w:rFonts w:ascii="Times New Roman" w:hAnsi="Times New Roman"/>
                <w:color w:val="000000"/>
                <w:sz w:val="24"/>
                <w:szCs w:val="24"/>
              </w:rPr>
              <w:t>д</w:t>
            </w:r>
            <w:r>
              <w:rPr>
                <w:rFonts w:ascii="Times New Roman" w:hAnsi="Times New Roman"/>
                <w:color w:val="000000"/>
                <w:sz w:val="24"/>
                <w:szCs w:val="24"/>
              </w:rPr>
              <w:t>ная песня «</w:t>
            </w:r>
            <w:proofErr w:type="gramStart"/>
            <w:r>
              <w:rPr>
                <w:rFonts w:ascii="Times New Roman" w:hAnsi="Times New Roman"/>
                <w:color w:val="000000"/>
                <w:sz w:val="24"/>
                <w:szCs w:val="24"/>
              </w:rPr>
              <w:t>Ск</w:t>
            </w:r>
            <w:r>
              <w:rPr>
                <w:rFonts w:ascii="Times New Roman" w:hAnsi="Times New Roman"/>
                <w:color w:val="000000"/>
                <w:sz w:val="24"/>
                <w:szCs w:val="24"/>
              </w:rPr>
              <w:t>о</w:t>
            </w:r>
            <w:r>
              <w:rPr>
                <w:rFonts w:ascii="Times New Roman" w:hAnsi="Times New Roman"/>
                <w:color w:val="000000"/>
                <w:sz w:val="24"/>
                <w:szCs w:val="24"/>
              </w:rPr>
              <w:t>морошья-плясовая</w:t>
            </w:r>
            <w:proofErr w:type="gramEnd"/>
            <w:r>
              <w:rPr>
                <w:rFonts w:ascii="Times New Roman" w:hAnsi="Times New Roman"/>
                <w:color w:val="000000"/>
                <w:sz w:val="24"/>
                <w:szCs w:val="24"/>
              </w:rPr>
              <w:t>», фрагменты из оперы «Князь Игорь» А.П. Б</w:t>
            </w:r>
            <w:r>
              <w:rPr>
                <w:rFonts w:ascii="Times New Roman" w:hAnsi="Times New Roman"/>
                <w:color w:val="000000"/>
                <w:sz w:val="24"/>
                <w:szCs w:val="24"/>
              </w:rPr>
              <w:t>о</w:t>
            </w:r>
            <w:r>
              <w:rPr>
                <w:rFonts w:ascii="Times New Roman" w:hAnsi="Times New Roman"/>
                <w:color w:val="000000"/>
                <w:sz w:val="24"/>
                <w:szCs w:val="24"/>
              </w:rPr>
              <w:t>родина; фра</w:t>
            </w:r>
            <w:r>
              <w:rPr>
                <w:rFonts w:ascii="Times New Roman" w:hAnsi="Times New Roman"/>
                <w:color w:val="000000"/>
                <w:sz w:val="24"/>
                <w:szCs w:val="24"/>
              </w:rPr>
              <w:t>г</w:t>
            </w:r>
            <w:r>
              <w:rPr>
                <w:rFonts w:ascii="Times New Roman" w:hAnsi="Times New Roman"/>
                <w:color w:val="000000"/>
                <w:sz w:val="24"/>
                <w:szCs w:val="24"/>
              </w:rPr>
              <w:t>менты из оперы «Садко» Н.А. Римского-Корсакова</w:t>
            </w:r>
          </w:p>
        </w:tc>
        <w:tc>
          <w:tcPr>
            <w:tcW w:w="878"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r>
              <w:rPr>
                <w:rFonts w:ascii="Times New Roman" w:hAnsi="Times New Roman"/>
                <w:color w:val="000000"/>
                <w:sz w:val="24"/>
                <w:szCs w:val="24"/>
              </w:rPr>
              <w:t xml:space="preserve"> 1 </w:t>
            </w:r>
          </w:p>
        </w:tc>
        <w:tc>
          <w:tcPr>
            <w:tcW w:w="1688"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p>
        </w:tc>
        <w:tc>
          <w:tcPr>
            <w:tcW w:w="1752"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p>
        </w:tc>
        <w:tc>
          <w:tcPr>
            <w:tcW w:w="2772"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color w:val="000000"/>
                <w:sz w:val="24"/>
                <w:szCs w:val="24"/>
              </w:rPr>
              <w:t xml:space="preserve">Библиотека ЦОК </w:t>
            </w:r>
            <w:hyperlink r:id="rId244">
              <w:r>
                <w:rPr>
                  <w:rFonts w:ascii="Times New Roman" w:hAnsi="Times New Roman"/>
                  <w:color w:val="0000FF"/>
                  <w:sz w:val="24"/>
                  <w:szCs w:val="24"/>
                  <w:u w:val="single"/>
                </w:rPr>
                <w:t>https://m.edsoo.ru/7f412ea4</w:t>
              </w:r>
            </w:hyperlink>
          </w:p>
        </w:tc>
      </w:tr>
      <w:tr w:rsidR="00AC4288" w:rsidRPr="008D26C4" w:rsidTr="00BF63E9">
        <w:trPr>
          <w:trHeight w:val="144"/>
        </w:trPr>
        <w:tc>
          <w:tcPr>
            <w:tcW w:w="643"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rPr>
                <w:sz w:val="24"/>
                <w:szCs w:val="24"/>
              </w:rPr>
            </w:pPr>
            <w:r>
              <w:rPr>
                <w:rFonts w:ascii="Times New Roman" w:hAnsi="Times New Roman"/>
                <w:color w:val="000000"/>
                <w:sz w:val="24"/>
                <w:szCs w:val="24"/>
              </w:rPr>
              <w:t>1.3</w:t>
            </w:r>
          </w:p>
        </w:tc>
        <w:tc>
          <w:tcPr>
            <w:tcW w:w="2113"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color w:val="000000"/>
                <w:sz w:val="24"/>
                <w:szCs w:val="24"/>
              </w:rPr>
              <w:t>Русские наро</w:t>
            </w:r>
            <w:r>
              <w:rPr>
                <w:rFonts w:ascii="Times New Roman" w:hAnsi="Times New Roman"/>
                <w:color w:val="000000"/>
                <w:sz w:val="24"/>
                <w:szCs w:val="24"/>
              </w:rPr>
              <w:t>д</w:t>
            </w:r>
            <w:r>
              <w:rPr>
                <w:rFonts w:ascii="Times New Roman" w:hAnsi="Times New Roman"/>
                <w:color w:val="000000"/>
                <w:sz w:val="24"/>
                <w:szCs w:val="24"/>
              </w:rPr>
              <w:t>ные музыкал</w:t>
            </w:r>
            <w:r>
              <w:rPr>
                <w:rFonts w:ascii="Times New Roman" w:hAnsi="Times New Roman"/>
                <w:color w:val="000000"/>
                <w:sz w:val="24"/>
                <w:szCs w:val="24"/>
              </w:rPr>
              <w:t>ь</w:t>
            </w:r>
            <w:r>
              <w:rPr>
                <w:rFonts w:ascii="Times New Roman" w:hAnsi="Times New Roman"/>
                <w:color w:val="000000"/>
                <w:sz w:val="24"/>
                <w:szCs w:val="24"/>
              </w:rPr>
              <w:t>ные инструме</w:t>
            </w:r>
            <w:r>
              <w:rPr>
                <w:rFonts w:ascii="Times New Roman" w:hAnsi="Times New Roman"/>
                <w:color w:val="000000"/>
                <w:sz w:val="24"/>
                <w:szCs w:val="24"/>
              </w:rPr>
              <w:t>н</w:t>
            </w:r>
            <w:r>
              <w:rPr>
                <w:rFonts w:ascii="Times New Roman" w:hAnsi="Times New Roman"/>
                <w:color w:val="000000"/>
                <w:sz w:val="24"/>
                <w:szCs w:val="24"/>
              </w:rPr>
              <w:t>ты: П.И. Чайко</w:t>
            </w:r>
            <w:r>
              <w:rPr>
                <w:rFonts w:ascii="Times New Roman" w:hAnsi="Times New Roman"/>
                <w:color w:val="000000"/>
                <w:sz w:val="24"/>
                <w:szCs w:val="24"/>
              </w:rPr>
              <w:t>в</w:t>
            </w:r>
            <w:r>
              <w:rPr>
                <w:rFonts w:ascii="Times New Roman" w:hAnsi="Times New Roman"/>
                <w:color w:val="000000"/>
                <w:sz w:val="24"/>
                <w:szCs w:val="24"/>
              </w:rPr>
              <w:t>ский пьесы «К</w:t>
            </w:r>
            <w:r>
              <w:rPr>
                <w:rFonts w:ascii="Times New Roman" w:hAnsi="Times New Roman"/>
                <w:color w:val="000000"/>
                <w:sz w:val="24"/>
                <w:szCs w:val="24"/>
              </w:rPr>
              <w:t>а</w:t>
            </w:r>
            <w:r>
              <w:rPr>
                <w:rFonts w:ascii="Times New Roman" w:hAnsi="Times New Roman"/>
                <w:color w:val="000000"/>
                <w:sz w:val="24"/>
                <w:szCs w:val="24"/>
              </w:rPr>
              <w:t xml:space="preserve">маринская» </w:t>
            </w:r>
            <w:r>
              <w:rPr>
                <w:rFonts w:ascii="Times New Roman" w:hAnsi="Times New Roman"/>
                <w:color w:val="000000"/>
                <w:sz w:val="24"/>
                <w:szCs w:val="24"/>
              </w:rPr>
              <w:lastRenderedPageBreak/>
              <w:t>«Мужик на га</w:t>
            </w:r>
            <w:r>
              <w:rPr>
                <w:rFonts w:ascii="Times New Roman" w:hAnsi="Times New Roman"/>
                <w:color w:val="000000"/>
                <w:sz w:val="24"/>
                <w:szCs w:val="24"/>
              </w:rPr>
              <w:t>р</w:t>
            </w:r>
            <w:r>
              <w:rPr>
                <w:rFonts w:ascii="Times New Roman" w:hAnsi="Times New Roman"/>
                <w:color w:val="000000"/>
                <w:sz w:val="24"/>
                <w:szCs w:val="24"/>
              </w:rPr>
              <w:t>монике играет»; «Пляска ском</w:t>
            </w:r>
            <w:r>
              <w:rPr>
                <w:rFonts w:ascii="Times New Roman" w:hAnsi="Times New Roman"/>
                <w:color w:val="000000"/>
                <w:sz w:val="24"/>
                <w:szCs w:val="24"/>
              </w:rPr>
              <w:t>о</w:t>
            </w:r>
            <w:r>
              <w:rPr>
                <w:rFonts w:ascii="Times New Roman" w:hAnsi="Times New Roman"/>
                <w:color w:val="000000"/>
                <w:sz w:val="24"/>
                <w:szCs w:val="24"/>
              </w:rPr>
              <w:t>рохов» из оперы «Снегурочка» Н.А. Римского-Корсакова</w:t>
            </w:r>
          </w:p>
        </w:tc>
        <w:tc>
          <w:tcPr>
            <w:tcW w:w="878"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r>
              <w:rPr>
                <w:rFonts w:ascii="Times New Roman" w:hAnsi="Times New Roman"/>
                <w:color w:val="000000"/>
                <w:sz w:val="24"/>
                <w:szCs w:val="24"/>
              </w:rPr>
              <w:lastRenderedPageBreak/>
              <w:t xml:space="preserve"> 1 </w:t>
            </w:r>
          </w:p>
        </w:tc>
        <w:tc>
          <w:tcPr>
            <w:tcW w:w="1688"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p>
        </w:tc>
        <w:tc>
          <w:tcPr>
            <w:tcW w:w="1752"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p>
        </w:tc>
        <w:tc>
          <w:tcPr>
            <w:tcW w:w="2772"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color w:val="000000"/>
                <w:sz w:val="24"/>
                <w:szCs w:val="24"/>
              </w:rPr>
              <w:t xml:space="preserve">Библиотека ЦОК </w:t>
            </w:r>
            <w:hyperlink r:id="rId245">
              <w:r>
                <w:rPr>
                  <w:rFonts w:ascii="Times New Roman" w:hAnsi="Times New Roman"/>
                  <w:color w:val="0000FF"/>
                  <w:sz w:val="24"/>
                  <w:szCs w:val="24"/>
                  <w:u w:val="single"/>
                </w:rPr>
                <w:t>https://m.edsoo.ru/7f412ea4</w:t>
              </w:r>
            </w:hyperlink>
          </w:p>
        </w:tc>
      </w:tr>
      <w:tr w:rsidR="00AC4288" w:rsidRPr="008D26C4" w:rsidTr="00BF63E9">
        <w:trPr>
          <w:trHeight w:val="144"/>
        </w:trPr>
        <w:tc>
          <w:tcPr>
            <w:tcW w:w="643"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rPr>
                <w:sz w:val="24"/>
                <w:szCs w:val="24"/>
              </w:rPr>
            </w:pPr>
            <w:r>
              <w:rPr>
                <w:rFonts w:ascii="Times New Roman" w:hAnsi="Times New Roman"/>
                <w:color w:val="000000"/>
                <w:sz w:val="24"/>
                <w:szCs w:val="24"/>
              </w:rPr>
              <w:lastRenderedPageBreak/>
              <w:t>1.4</w:t>
            </w:r>
          </w:p>
        </w:tc>
        <w:tc>
          <w:tcPr>
            <w:tcW w:w="2113"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color w:val="000000"/>
                <w:sz w:val="24"/>
                <w:szCs w:val="24"/>
              </w:rPr>
              <w:t>Жанры муз</w:t>
            </w:r>
            <w:r>
              <w:rPr>
                <w:rFonts w:ascii="Times New Roman" w:hAnsi="Times New Roman"/>
                <w:color w:val="000000"/>
                <w:sz w:val="24"/>
                <w:szCs w:val="24"/>
              </w:rPr>
              <w:t>ы</w:t>
            </w:r>
            <w:r>
              <w:rPr>
                <w:rFonts w:ascii="Times New Roman" w:hAnsi="Times New Roman"/>
                <w:color w:val="000000"/>
                <w:sz w:val="24"/>
                <w:szCs w:val="24"/>
              </w:rPr>
              <w:t>кального фоль</w:t>
            </w:r>
            <w:r>
              <w:rPr>
                <w:rFonts w:ascii="Times New Roman" w:hAnsi="Times New Roman"/>
                <w:color w:val="000000"/>
                <w:sz w:val="24"/>
                <w:szCs w:val="24"/>
              </w:rPr>
              <w:t>к</w:t>
            </w:r>
            <w:r>
              <w:rPr>
                <w:rFonts w:ascii="Times New Roman" w:hAnsi="Times New Roman"/>
                <w:color w:val="000000"/>
                <w:sz w:val="24"/>
                <w:szCs w:val="24"/>
              </w:rPr>
              <w:t>лора: русская народная песня «</w:t>
            </w:r>
            <w:proofErr w:type="gramStart"/>
            <w:r>
              <w:rPr>
                <w:rFonts w:ascii="Times New Roman" w:hAnsi="Times New Roman"/>
                <w:color w:val="000000"/>
                <w:sz w:val="24"/>
                <w:szCs w:val="24"/>
              </w:rPr>
              <w:t>Выходили</w:t>
            </w:r>
            <w:proofErr w:type="gramEnd"/>
            <w:r>
              <w:rPr>
                <w:rFonts w:ascii="Times New Roman" w:hAnsi="Times New Roman"/>
                <w:color w:val="000000"/>
                <w:sz w:val="24"/>
                <w:szCs w:val="24"/>
              </w:rPr>
              <w:t xml:space="preserve"> красны девицы»; «Вариации на Камаринскую»</w:t>
            </w:r>
          </w:p>
        </w:tc>
        <w:tc>
          <w:tcPr>
            <w:tcW w:w="878"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r>
              <w:rPr>
                <w:rFonts w:ascii="Times New Roman" w:hAnsi="Times New Roman"/>
                <w:color w:val="000000"/>
                <w:sz w:val="24"/>
                <w:szCs w:val="24"/>
              </w:rPr>
              <w:t xml:space="preserve"> 1 </w:t>
            </w:r>
          </w:p>
        </w:tc>
        <w:tc>
          <w:tcPr>
            <w:tcW w:w="1688"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p>
        </w:tc>
        <w:tc>
          <w:tcPr>
            <w:tcW w:w="1752"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p>
        </w:tc>
        <w:tc>
          <w:tcPr>
            <w:tcW w:w="2772"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color w:val="000000"/>
                <w:sz w:val="24"/>
                <w:szCs w:val="24"/>
              </w:rPr>
              <w:t xml:space="preserve">Библиотека ЦОК </w:t>
            </w:r>
            <w:hyperlink r:id="rId246">
              <w:r>
                <w:rPr>
                  <w:rFonts w:ascii="Times New Roman" w:hAnsi="Times New Roman"/>
                  <w:color w:val="0000FF"/>
                  <w:sz w:val="24"/>
                  <w:szCs w:val="24"/>
                  <w:u w:val="single"/>
                </w:rPr>
                <w:t>https://m.edsoo.ru/7f412ea4</w:t>
              </w:r>
            </w:hyperlink>
          </w:p>
        </w:tc>
      </w:tr>
      <w:tr w:rsidR="00AC4288" w:rsidRPr="008D26C4" w:rsidTr="00BF63E9">
        <w:trPr>
          <w:trHeight w:val="144"/>
        </w:trPr>
        <w:tc>
          <w:tcPr>
            <w:tcW w:w="643"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rPr>
                <w:sz w:val="24"/>
                <w:szCs w:val="24"/>
              </w:rPr>
            </w:pPr>
            <w:r>
              <w:rPr>
                <w:rFonts w:ascii="Times New Roman" w:hAnsi="Times New Roman"/>
                <w:color w:val="000000"/>
                <w:sz w:val="24"/>
                <w:szCs w:val="24"/>
              </w:rPr>
              <w:t>1.5</w:t>
            </w:r>
          </w:p>
        </w:tc>
        <w:tc>
          <w:tcPr>
            <w:tcW w:w="2113"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color w:val="000000"/>
                <w:sz w:val="24"/>
                <w:szCs w:val="24"/>
              </w:rPr>
              <w:t>Фольклор нар</w:t>
            </w:r>
            <w:r>
              <w:rPr>
                <w:rFonts w:ascii="Times New Roman" w:hAnsi="Times New Roman"/>
                <w:color w:val="000000"/>
                <w:sz w:val="24"/>
                <w:szCs w:val="24"/>
              </w:rPr>
              <w:t>о</w:t>
            </w:r>
            <w:r>
              <w:rPr>
                <w:rFonts w:ascii="Times New Roman" w:hAnsi="Times New Roman"/>
                <w:color w:val="000000"/>
                <w:sz w:val="24"/>
                <w:szCs w:val="24"/>
              </w:rPr>
              <w:t>дов России: Якутские наро</w:t>
            </w:r>
            <w:r>
              <w:rPr>
                <w:rFonts w:ascii="Times New Roman" w:hAnsi="Times New Roman"/>
                <w:color w:val="000000"/>
                <w:sz w:val="24"/>
                <w:szCs w:val="24"/>
              </w:rPr>
              <w:t>д</w:t>
            </w:r>
            <w:r>
              <w:rPr>
                <w:rFonts w:ascii="Times New Roman" w:hAnsi="Times New Roman"/>
                <w:color w:val="000000"/>
                <w:sz w:val="24"/>
                <w:szCs w:val="24"/>
              </w:rPr>
              <w:t>ные мелодии «Призыв весны», «Якутский т</w:t>
            </w:r>
            <w:r>
              <w:rPr>
                <w:rFonts w:ascii="Times New Roman" w:hAnsi="Times New Roman"/>
                <w:color w:val="000000"/>
                <w:sz w:val="24"/>
                <w:szCs w:val="24"/>
              </w:rPr>
              <w:t>а</w:t>
            </w:r>
            <w:r>
              <w:rPr>
                <w:rFonts w:ascii="Times New Roman" w:hAnsi="Times New Roman"/>
                <w:color w:val="000000"/>
                <w:sz w:val="24"/>
                <w:szCs w:val="24"/>
              </w:rPr>
              <w:t>нец»</w:t>
            </w:r>
          </w:p>
        </w:tc>
        <w:tc>
          <w:tcPr>
            <w:tcW w:w="878"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r>
              <w:rPr>
                <w:rFonts w:ascii="Times New Roman" w:hAnsi="Times New Roman"/>
                <w:color w:val="000000"/>
                <w:sz w:val="24"/>
                <w:szCs w:val="24"/>
              </w:rPr>
              <w:t xml:space="preserve"> 1 </w:t>
            </w:r>
          </w:p>
        </w:tc>
        <w:tc>
          <w:tcPr>
            <w:tcW w:w="1688"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p>
        </w:tc>
        <w:tc>
          <w:tcPr>
            <w:tcW w:w="1752"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p>
        </w:tc>
        <w:tc>
          <w:tcPr>
            <w:tcW w:w="2772"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color w:val="000000"/>
                <w:sz w:val="24"/>
                <w:szCs w:val="24"/>
              </w:rPr>
              <w:t xml:space="preserve">Библиотека ЦОК </w:t>
            </w:r>
            <w:hyperlink r:id="rId247">
              <w:r>
                <w:rPr>
                  <w:rFonts w:ascii="Times New Roman" w:hAnsi="Times New Roman"/>
                  <w:color w:val="0000FF"/>
                  <w:sz w:val="24"/>
                  <w:szCs w:val="24"/>
                  <w:u w:val="single"/>
                </w:rPr>
                <w:t>https://m.edsoo.ru/7f412ea4</w:t>
              </w:r>
            </w:hyperlink>
          </w:p>
        </w:tc>
      </w:tr>
      <w:tr w:rsidR="00AC4288" w:rsidRPr="008D26C4" w:rsidTr="00BF63E9">
        <w:trPr>
          <w:trHeight w:val="144"/>
        </w:trPr>
        <w:tc>
          <w:tcPr>
            <w:tcW w:w="643"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rPr>
                <w:sz w:val="24"/>
                <w:szCs w:val="24"/>
              </w:rPr>
            </w:pPr>
            <w:r>
              <w:rPr>
                <w:rFonts w:ascii="Times New Roman" w:hAnsi="Times New Roman"/>
                <w:color w:val="000000"/>
                <w:sz w:val="24"/>
                <w:szCs w:val="24"/>
              </w:rPr>
              <w:t>1.6</w:t>
            </w:r>
          </w:p>
        </w:tc>
        <w:tc>
          <w:tcPr>
            <w:tcW w:w="2113"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color w:val="000000"/>
                <w:sz w:val="24"/>
                <w:szCs w:val="24"/>
              </w:rPr>
              <w:t>Фольклор в творчестве пр</w:t>
            </w:r>
            <w:r>
              <w:rPr>
                <w:rFonts w:ascii="Times New Roman" w:hAnsi="Times New Roman"/>
                <w:color w:val="000000"/>
                <w:sz w:val="24"/>
                <w:szCs w:val="24"/>
              </w:rPr>
              <w:t>о</w:t>
            </w:r>
            <w:r>
              <w:rPr>
                <w:rFonts w:ascii="Times New Roman" w:hAnsi="Times New Roman"/>
                <w:color w:val="000000"/>
                <w:sz w:val="24"/>
                <w:szCs w:val="24"/>
              </w:rPr>
              <w:t>фессиональных музыкантов: С.В. Рахманинов 1-я часть Ко</w:t>
            </w:r>
            <w:r>
              <w:rPr>
                <w:rFonts w:ascii="Times New Roman" w:hAnsi="Times New Roman"/>
                <w:color w:val="000000"/>
                <w:sz w:val="24"/>
                <w:szCs w:val="24"/>
              </w:rPr>
              <w:t>н</w:t>
            </w:r>
            <w:r>
              <w:rPr>
                <w:rFonts w:ascii="Times New Roman" w:hAnsi="Times New Roman"/>
                <w:color w:val="000000"/>
                <w:sz w:val="24"/>
                <w:szCs w:val="24"/>
              </w:rPr>
              <w:t>церта №3 для фортепиано с оркестром; П.И. Чайковский пе</w:t>
            </w:r>
            <w:r>
              <w:rPr>
                <w:rFonts w:ascii="Times New Roman" w:hAnsi="Times New Roman"/>
                <w:color w:val="000000"/>
                <w:sz w:val="24"/>
                <w:szCs w:val="24"/>
              </w:rPr>
              <w:t>с</w:t>
            </w:r>
            <w:r>
              <w:rPr>
                <w:rFonts w:ascii="Times New Roman" w:hAnsi="Times New Roman"/>
                <w:color w:val="000000"/>
                <w:sz w:val="24"/>
                <w:szCs w:val="24"/>
              </w:rPr>
              <w:t>ни «Девицы, красавицы», «Уж как по мо</w:t>
            </w:r>
            <w:r>
              <w:rPr>
                <w:rFonts w:ascii="Times New Roman" w:hAnsi="Times New Roman"/>
                <w:color w:val="000000"/>
                <w:sz w:val="24"/>
                <w:szCs w:val="24"/>
              </w:rPr>
              <w:t>с</w:t>
            </w:r>
            <w:r>
              <w:rPr>
                <w:rFonts w:ascii="Times New Roman" w:hAnsi="Times New Roman"/>
                <w:color w:val="000000"/>
                <w:sz w:val="24"/>
                <w:szCs w:val="24"/>
              </w:rPr>
              <w:t>ту, по мосточку» из оперы «Евг</w:t>
            </w:r>
            <w:r>
              <w:rPr>
                <w:rFonts w:ascii="Times New Roman" w:hAnsi="Times New Roman"/>
                <w:color w:val="000000"/>
                <w:sz w:val="24"/>
                <w:szCs w:val="24"/>
              </w:rPr>
              <w:t>е</w:t>
            </w:r>
            <w:r>
              <w:rPr>
                <w:rFonts w:ascii="Times New Roman" w:hAnsi="Times New Roman"/>
                <w:color w:val="000000"/>
                <w:sz w:val="24"/>
                <w:szCs w:val="24"/>
              </w:rPr>
              <w:t>ний Онегин»; Г.В. Свиридов Кантата «Ку</w:t>
            </w:r>
            <w:r>
              <w:rPr>
                <w:rFonts w:ascii="Times New Roman" w:hAnsi="Times New Roman"/>
                <w:color w:val="000000"/>
                <w:sz w:val="24"/>
                <w:szCs w:val="24"/>
              </w:rPr>
              <w:t>р</w:t>
            </w:r>
            <w:r>
              <w:rPr>
                <w:rFonts w:ascii="Times New Roman" w:hAnsi="Times New Roman"/>
                <w:color w:val="000000"/>
                <w:sz w:val="24"/>
                <w:szCs w:val="24"/>
              </w:rPr>
              <w:t xml:space="preserve">ские песни»; С.С. Прокофьев </w:t>
            </w:r>
            <w:r>
              <w:rPr>
                <w:rFonts w:ascii="Times New Roman" w:hAnsi="Times New Roman"/>
                <w:color w:val="000000"/>
                <w:sz w:val="24"/>
                <w:szCs w:val="24"/>
              </w:rPr>
              <w:lastRenderedPageBreak/>
              <w:t>кантата «Але</w:t>
            </w:r>
            <w:r>
              <w:rPr>
                <w:rFonts w:ascii="Times New Roman" w:hAnsi="Times New Roman"/>
                <w:color w:val="000000"/>
                <w:sz w:val="24"/>
                <w:szCs w:val="24"/>
              </w:rPr>
              <w:t>к</w:t>
            </w:r>
            <w:r>
              <w:rPr>
                <w:rFonts w:ascii="Times New Roman" w:hAnsi="Times New Roman"/>
                <w:color w:val="000000"/>
                <w:sz w:val="24"/>
                <w:szCs w:val="24"/>
              </w:rPr>
              <w:t>сандр Невский»</w:t>
            </w:r>
          </w:p>
        </w:tc>
        <w:tc>
          <w:tcPr>
            <w:tcW w:w="878"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r>
              <w:rPr>
                <w:rFonts w:ascii="Times New Roman" w:hAnsi="Times New Roman"/>
                <w:color w:val="000000"/>
                <w:sz w:val="24"/>
                <w:szCs w:val="24"/>
              </w:rPr>
              <w:lastRenderedPageBreak/>
              <w:t xml:space="preserve"> 2 </w:t>
            </w:r>
          </w:p>
        </w:tc>
        <w:tc>
          <w:tcPr>
            <w:tcW w:w="1688"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p>
        </w:tc>
        <w:tc>
          <w:tcPr>
            <w:tcW w:w="1752"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p>
        </w:tc>
        <w:tc>
          <w:tcPr>
            <w:tcW w:w="2772"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color w:val="000000"/>
                <w:sz w:val="24"/>
                <w:szCs w:val="24"/>
              </w:rPr>
              <w:t xml:space="preserve">Библиотека ЦОК </w:t>
            </w:r>
            <w:hyperlink r:id="rId248">
              <w:r>
                <w:rPr>
                  <w:rFonts w:ascii="Times New Roman" w:hAnsi="Times New Roman"/>
                  <w:color w:val="0000FF"/>
                  <w:sz w:val="24"/>
                  <w:szCs w:val="24"/>
                  <w:u w:val="single"/>
                </w:rPr>
                <w:t>https://m.edsoo.ru/7f412ea4</w:t>
              </w:r>
            </w:hyperlink>
          </w:p>
        </w:tc>
      </w:tr>
      <w:tr w:rsidR="00AC4288" w:rsidTr="00BF63E9">
        <w:trPr>
          <w:trHeight w:val="144"/>
        </w:trPr>
        <w:tc>
          <w:tcPr>
            <w:tcW w:w="2756" w:type="dxa"/>
            <w:gridSpan w:val="2"/>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color w:val="000000"/>
                <w:sz w:val="24"/>
                <w:szCs w:val="24"/>
              </w:rPr>
              <w:lastRenderedPageBreak/>
              <w:t>Итого по разделу</w:t>
            </w:r>
          </w:p>
        </w:tc>
        <w:tc>
          <w:tcPr>
            <w:tcW w:w="878"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r>
              <w:rPr>
                <w:rFonts w:ascii="Times New Roman" w:hAnsi="Times New Roman"/>
                <w:color w:val="000000"/>
                <w:sz w:val="24"/>
                <w:szCs w:val="24"/>
              </w:rPr>
              <w:t xml:space="preserve"> 7 </w:t>
            </w:r>
          </w:p>
        </w:tc>
        <w:tc>
          <w:tcPr>
            <w:tcW w:w="6212" w:type="dxa"/>
            <w:gridSpan w:val="3"/>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rPr>
                <w:sz w:val="24"/>
                <w:szCs w:val="24"/>
              </w:rPr>
            </w:pPr>
          </w:p>
        </w:tc>
      </w:tr>
      <w:tr w:rsidR="00AC4288" w:rsidTr="00BF63E9">
        <w:trPr>
          <w:trHeight w:val="144"/>
        </w:trPr>
        <w:tc>
          <w:tcPr>
            <w:tcW w:w="9846" w:type="dxa"/>
            <w:gridSpan w:val="6"/>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b/>
                <w:color w:val="000000"/>
                <w:sz w:val="24"/>
                <w:szCs w:val="24"/>
              </w:rPr>
              <w:t>Раздел 2.</w:t>
            </w:r>
            <w:r>
              <w:rPr>
                <w:rFonts w:ascii="Times New Roman" w:hAnsi="Times New Roman"/>
                <w:color w:val="000000"/>
                <w:sz w:val="24"/>
                <w:szCs w:val="24"/>
              </w:rPr>
              <w:t xml:space="preserve"> </w:t>
            </w:r>
            <w:r>
              <w:rPr>
                <w:rFonts w:ascii="Times New Roman" w:hAnsi="Times New Roman"/>
                <w:b/>
                <w:color w:val="000000"/>
                <w:sz w:val="24"/>
                <w:szCs w:val="24"/>
              </w:rPr>
              <w:t>Классическая музыка</w:t>
            </w:r>
          </w:p>
        </w:tc>
      </w:tr>
      <w:tr w:rsidR="00AC4288" w:rsidRPr="008D26C4" w:rsidTr="00BF63E9">
        <w:trPr>
          <w:trHeight w:val="144"/>
        </w:trPr>
        <w:tc>
          <w:tcPr>
            <w:tcW w:w="643"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rPr>
                <w:sz w:val="24"/>
                <w:szCs w:val="24"/>
              </w:rPr>
            </w:pPr>
            <w:r>
              <w:rPr>
                <w:rFonts w:ascii="Times New Roman" w:hAnsi="Times New Roman"/>
                <w:color w:val="000000"/>
                <w:sz w:val="24"/>
                <w:szCs w:val="24"/>
              </w:rPr>
              <w:t>2.1</w:t>
            </w:r>
          </w:p>
        </w:tc>
        <w:tc>
          <w:tcPr>
            <w:tcW w:w="2113"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color w:val="000000"/>
                <w:sz w:val="24"/>
                <w:szCs w:val="24"/>
              </w:rPr>
              <w:t>Композиторы – детям: П.И. Ча</w:t>
            </w:r>
            <w:r>
              <w:rPr>
                <w:rFonts w:ascii="Times New Roman" w:hAnsi="Times New Roman"/>
                <w:color w:val="000000"/>
                <w:sz w:val="24"/>
                <w:szCs w:val="24"/>
              </w:rPr>
              <w:t>й</w:t>
            </w:r>
            <w:r>
              <w:rPr>
                <w:rFonts w:ascii="Times New Roman" w:hAnsi="Times New Roman"/>
                <w:color w:val="000000"/>
                <w:sz w:val="24"/>
                <w:szCs w:val="24"/>
              </w:rPr>
              <w:t>ковский «Сла</w:t>
            </w:r>
            <w:r>
              <w:rPr>
                <w:rFonts w:ascii="Times New Roman" w:hAnsi="Times New Roman"/>
                <w:color w:val="000000"/>
                <w:sz w:val="24"/>
                <w:szCs w:val="24"/>
              </w:rPr>
              <w:t>д</w:t>
            </w:r>
            <w:r>
              <w:rPr>
                <w:rFonts w:ascii="Times New Roman" w:hAnsi="Times New Roman"/>
                <w:color w:val="000000"/>
                <w:sz w:val="24"/>
                <w:szCs w:val="24"/>
              </w:rPr>
              <w:t>кая греза», из Детского альб</w:t>
            </w:r>
            <w:r>
              <w:rPr>
                <w:rFonts w:ascii="Times New Roman" w:hAnsi="Times New Roman"/>
                <w:color w:val="000000"/>
                <w:sz w:val="24"/>
                <w:szCs w:val="24"/>
              </w:rPr>
              <w:t>о</w:t>
            </w:r>
            <w:r>
              <w:rPr>
                <w:rFonts w:ascii="Times New Roman" w:hAnsi="Times New Roman"/>
                <w:color w:val="000000"/>
                <w:sz w:val="24"/>
                <w:szCs w:val="24"/>
              </w:rPr>
              <w:t>ма, Д.Д. Шост</w:t>
            </w:r>
            <w:r>
              <w:rPr>
                <w:rFonts w:ascii="Times New Roman" w:hAnsi="Times New Roman"/>
                <w:color w:val="000000"/>
                <w:sz w:val="24"/>
                <w:szCs w:val="24"/>
              </w:rPr>
              <w:t>а</w:t>
            </w:r>
            <w:r>
              <w:rPr>
                <w:rFonts w:ascii="Times New Roman" w:hAnsi="Times New Roman"/>
                <w:color w:val="000000"/>
                <w:sz w:val="24"/>
                <w:szCs w:val="24"/>
              </w:rPr>
              <w:t>кович Вальс-шутка; песни из фильма-мюзикла «Мэри Поппинс, до свидания»</w:t>
            </w:r>
          </w:p>
        </w:tc>
        <w:tc>
          <w:tcPr>
            <w:tcW w:w="878"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r>
              <w:rPr>
                <w:rFonts w:ascii="Times New Roman" w:hAnsi="Times New Roman"/>
                <w:color w:val="000000"/>
                <w:sz w:val="24"/>
                <w:szCs w:val="24"/>
              </w:rPr>
              <w:t xml:space="preserve"> 1 </w:t>
            </w:r>
          </w:p>
        </w:tc>
        <w:tc>
          <w:tcPr>
            <w:tcW w:w="1688"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p>
        </w:tc>
        <w:tc>
          <w:tcPr>
            <w:tcW w:w="1752"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p>
        </w:tc>
        <w:tc>
          <w:tcPr>
            <w:tcW w:w="2772"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color w:val="000000"/>
                <w:sz w:val="24"/>
                <w:szCs w:val="24"/>
              </w:rPr>
              <w:t xml:space="preserve">Библиотека ЦОК </w:t>
            </w:r>
            <w:hyperlink r:id="rId249">
              <w:r>
                <w:rPr>
                  <w:rFonts w:ascii="Times New Roman" w:hAnsi="Times New Roman"/>
                  <w:color w:val="0000FF"/>
                  <w:sz w:val="24"/>
                  <w:szCs w:val="24"/>
                  <w:u w:val="single"/>
                </w:rPr>
                <w:t>https://m.edsoo.ru/7f412ea4</w:t>
              </w:r>
            </w:hyperlink>
          </w:p>
        </w:tc>
      </w:tr>
      <w:tr w:rsidR="00AC4288" w:rsidRPr="008D26C4" w:rsidTr="00BF63E9">
        <w:trPr>
          <w:trHeight w:val="144"/>
        </w:trPr>
        <w:tc>
          <w:tcPr>
            <w:tcW w:w="643"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rPr>
                <w:sz w:val="24"/>
                <w:szCs w:val="24"/>
              </w:rPr>
            </w:pPr>
            <w:r>
              <w:rPr>
                <w:rFonts w:ascii="Times New Roman" w:hAnsi="Times New Roman"/>
                <w:color w:val="000000"/>
                <w:sz w:val="24"/>
                <w:szCs w:val="24"/>
              </w:rPr>
              <w:t>2.2</w:t>
            </w:r>
          </w:p>
        </w:tc>
        <w:tc>
          <w:tcPr>
            <w:tcW w:w="2113"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color w:val="000000"/>
                <w:sz w:val="24"/>
                <w:szCs w:val="24"/>
              </w:rPr>
              <w:t>Оркестр: И. Гайдн Анданте из симфонии № 94; Л. ван Бетх</w:t>
            </w:r>
            <w:r>
              <w:rPr>
                <w:rFonts w:ascii="Times New Roman" w:hAnsi="Times New Roman"/>
                <w:color w:val="000000"/>
                <w:sz w:val="24"/>
                <w:szCs w:val="24"/>
              </w:rPr>
              <w:t>о</w:t>
            </w:r>
            <w:r>
              <w:rPr>
                <w:rFonts w:ascii="Times New Roman" w:hAnsi="Times New Roman"/>
                <w:color w:val="000000"/>
                <w:sz w:val="24"/>
                <w:szCs w:val="24"/>
              </w:rPr>
              <w:t>вен Маршевая тема из финала Пятой симфонии</w:t>
            </w:r>
          </w:p>
        </w:tc>
        <w:tc>
          <w:tcPr>
            <w:tcW w:w="878"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r>
              <w:rPr>
                <w:rFonts w:ascii="Times New Roman" w:hAnsi="Times New Roman"/>
                <w:color w:val="000000"/>
                <w:sz w:val="24"/>
                <w:szCs w:val="24"/>
              </w:rPr>
              <w:t xml:space="preserve"> 1 </w:t>
            </w:r>
          </w:p>
        </w:tc>
        <w:tc>
          <w:tcPr>
            <w:tcW w:w="1688"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p>
        </w:tc>
        <w:tc>
          <w:tcPr>
            <w:tcW w:w="1752"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p>
        </w:tc>
        <w:tc>
          <w:tcPr>
            <w:tcW w:w="2772"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color w:val="000000"/>
                <w:sz w:val="24"/>
                <w:szCs w:val="24"/>
              </w:rPr>
              <w:t xml:space="preserve">Библиотека ЦОК </w:t>
            </w:r>
            <w:hyperlink r:id="rId250">
              <w:r>
                <w:rPr>
                  <w:rFonts w:ascii="Times New Roman" w:hAnsi="Times New Roman"/>
                  <w:color w:val="0000FF"/>
                  <w:sz w:val="24"/>
                  <w:szCs w:val="24"/>
                  <w:u w:val="single"/>
                </w:rPr>
                <w:t>https://m.edsoo.ru/7f412ea4</w:t>
              </w:r>
            </w:hyperlink>
          </w:p>
        </w:tc>
      </w:tr>
      <w:tr w:rsidR="00AC4288" w:rsidRPr="008D26C4" w:rsidTr="00BF63E9">
        <w:trPr>
          <w:trHeight w:val="144"/>
        </w:trPr>
        <w:tc>
          <w:tcPr>
            <w:tcW w:w="643"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rPr>
                <w:sz w:val="24"/>
                <w:szCs w:val="24"/>
              </w:rPr>
            </w:pPr>
            <w:r>
              <w:rPr>
                <w:rFonts w:ascii="Times New Roman" w:hAnsi="Times New Roman"/>
                <w:color w:val="000000"/>
                <w:sz w:val="24"/>
                <w:szCs w:val="24"/>
              </w:rPr>
              <w:t>2.3</w:t>
            </w:r>
          </w:p>
        </w:tc>
        <w:tc>
          <w:tcPr>
            <w:tcW w:w="2113"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color w:val="000000"/>
                <w:sz w:val="24"/>
                <w:szCs w:val="24"/>
              </w:rPr>
              <w:t>Вокальная м</w:t>
            </w:r>
            <w:r>
              <w:rPr>
                <w:rFonts w:ascii="Times New Roman" w:hAnsi="Times New Roman"/>
                <w:color w:val="000000"/>
                <w:sz w:val="24"/>
                <w:szCs w:val="24"/>
              </w:rPr>
              <w:t>у</w:t>
            </w:r>
            <w:r>
              <w:rPr>
                <w:rFonts w:ascii="Times New Roman" w:hAnsi="Times New Roman"/>
                <w:color w:val="000000"/>
                <w:sz w:val="24"/>
                <w:szCs w:val="24"/>
              </w:rPr>
              <w:t>зыка: С.С. Пр</w:t>
            </w:r>
            <w:r>
              <w:rPr>
                <w:rFonts w:ascii="Times New Roman" w:hAnsi="Times New Roman"/>
                <w:color w:val="000000"/>
                <w:sz w:val="24"/>
                <w:szCs w:val="24"/>
              </w:rPr>
              <w:t>о</w:t>
            </w:r>
            <w:r>
              <w:rPr>
                <w:rFonts w:ascii="Times New Roman" w:hAnsi="Times New Roman"/>
                <w:color w:val="000000"/>
                <w:sz w:val="24"/>
                <w:szCs w:val="24"/>
              </w:rPr>
              <w:t>кофьев, стихи А. Барто «Болт</w:t>
            </w:r>
            <w:r>
              <w:rPr>
                <w:rFonts w:ascii="Times New Roman" w:hAnsi="Times New Roman"/>
                <w:color w:val="000000"/>
                <w:sz w:val="24"/>
                <w:szCs w:val="24"/>
              </w:rPr>
              <w:t>у</w:t>
            </w:r>
            <w:r>
              <w:rPr>
                <w:rFonts w:ascii="Times New Roman" w:hAnsi="Times New Roman"/>
                <w:color w:val="000000"/>
                <w:sz w:val="24"/>
                <w:szCs w:val="24"/>
              </w:rPr>
              <w:t>нья»; М.И. Глинка, стихи Н. Кукольника «Попутная пе</w:t>
            </w:r>
            <w:r>
              <w:rPr>
                <w:rFonts w:ascii="Times New Roman" w:hAnsi="Times New Roman"/>
                <w:color w:val="000000"/>
                <w:sz w:val="24"/>
                <w:szCs w:val="24"/>
              </w:rPr>
              <w:t>с</w:t>
            </w:r>
            <w:r>
              <w:rPr>
                <w:rFonts w:ascii="Times New Roman" w:hAnsi="Times New Roman"/>
                <w:color w:val="000000"/>
                <w:sz w:val="24"/>
                <w:szCs w:val="24"/>
              </w:rPr>
              <w:t>ня»</w:t>
            </w:r>
          </w:p>
        </w:tc>
        <w:tc>
          <w:tcPr>
            <w:tcW w:w="878"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r>
              <w:rPr>
                <w:rFonts w:ascii="Times New Roman" w:hAnsi="Times New Roman"/>
                <w:color w:val="000000"/>
                <w:sz w:val="24"/>
                <w:szCs w:val="24"/>
              </w:rPr>
              <w:t xml:space="preserve"> 1 </w:t>
            </w:r>
          </w:p>
        </w:tc>
        <w:tc>
          <w:tcPr>
            <w:tcW w:w="1688"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p>
        </w:tc>
        <w:tc>
          <w:tcPr>
            <w:tcW w:w="1752"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p>
        </w:tc>
        <w:tc>
          <w:tcPr>
            <w:tcW w:w="2772"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color w:val="000000"/>
                <w:sz w:val="24"/>
                <w:szCs w:val="24"/>
              </w:rPr>
              <w:t xml:space="preserve">Библиотека ЦОК </w:t>
            </w:r>
            <w:hyperlink r:id="rId251">
              <w:r>
                <w:rPr>
                  <w:rFonts w:ascii="Times New Roman" w:hAnsi="Times New Roman"/>
                  <w:color w:val="0000FF"/>
                  <w:sz w:val="24"/>
                  <w:szCs w:val="24"/>
                  <w:u w:val="single"/>
                </w:rPr>
                <w:t>https://m.edsoo.ru/7f412ea4</w:t>
              </w:r>
            </w:hyperlink>
          </w:p>
        </w:tc>
      </w:tr>
      <w:tr w:rsidR="00AC4288" w:rsidRPr="008D26C4" w:rsidTr="00BF63E9">
        <w:trPr>
          <w:trHeight w:val="144"/>
        </w:trPr>
        <w:tc>
          <w:tcPr>
            <w:tcW w:w="643"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rPr>
                <w:sz w:val="24"/>
                <w:szCs w:val="24"/>
              </w:rPr>
            </w:pPr>
            <w:r>
              <w:rPr>
                <w:rFonts w:ascii="Times New Roman" w:hAnsi="Times New Roman"/>
                <w:color w:val="000000"/>
                <w:sz w:val="24"/>
                <w:szCs w:val="24"/>
              </w:rPr>
              <w:t>2.4</w:t>
            </w:r>
          </w:p>
        </w:tc>
        <w:tc>
          <w:tcPr>
            <w:tcW w:w="2113"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color w:val="000000"/>
                <w:sz w:val="24"/>
                <w:szCs w:val="24"/>
              </w:rPr>
              <w:t>Инструментал</w:t>
            </w:r>
            <w:r>
              <w:rPr>
                <w:rFonts w:ascii="Times New Roman" w:hAnsi="Times New Roman"/>
                <w:color w:val="000000"/>
                <w:sz w:val="24"/>
                <w:szCs w:val="24"/>
              </w:rPr>
              <w:t>ь</w:t>
            </w:r>
            <w:r>
              <w:rPr>
                <w:rFonts w:ascii="Times New Roman" w:hAnsi="Times New Roman"/>
                <w:color w:val="000000"/>
                <w:sz w:val="24"/>
                <w:szCs w:val="24"/>
              </w:rPr>
              <w:t>ная музыка: П.И. Чайковский «Мама», «Игра в лошадки» из Детского альб</w:t>
            </w:r>
            <w:r>
              <w:rPr>
                <w:rFonts w:ascii="Times New Roman" w:hAnsi="Times New Roman"/>
                <w:color w:val="000000"/>
                <w:sz w:val="24"/>
                <w:szCs w:val="24"/>
              </w:rPr>
              <w:t>о</w:t>
            </w:r>
            <w:r>
              <w:rPr>
                <w:rFonts w:ascii="Times New Roman" w:hAnsi="Times New Roman"/>
                <w:color w:val="000000"/>
                <w:sz w:val="24"/>
                <w:szCs w:val="24"/>
              </w:rPr>
              <w:t>ма, С.С. Пр</w:t>
            </w:r>
            <w:r>
              <w:rPr>
                <w:rFonts w:ascii="Times New Roman" w:hAnsi="Times New Roman"/>
                <w:color w:val="000000"/>
                <w:sz w:val="24"/>
                <w:szCs w:val="24"/>
              </w:rPr>
              <w:t>о</w:t>
            </w:r>
            <w:r>
              <w:rPr>
                <w:rFonts w:ascii="Times New Roman" w:hAnsi="Times New Roman"/>
                <w:color w:val="000000"/>
                <w:sz w:val="24"/>
                <w:szCs w:val="24"/>
              </w:rPr>
              <w:t>кофьев «Раска</w:t>
            </w:r>
            <w:r>
              <w:rPr>
                <w:rFonts w:ascii="Times New Roman" w:hAnsi="Times New Roman"/>
                <w:color w:val="000000"/>
                <w:sz w:val="24"/>
                <w:szCs w:val="24"/>
              </w:rPr>
              <w:t>я</w:t>
            </w:r>
            <w:r>
              <w:rPr>
                <w:rFonts w:ascii="Times New Roman" w:hAnsi="Times New Roman"/>
                <w:color w:val="000000"/>
                <w:sz w:val="24"/>
                <w:szCs w:val="24"/>
              </w:rPr>
              <w:t>ние» из Детской музыки</w:t>
            </w:r>
          </w:p>
        </w:tc>
        <w:tc>
          <w:tcPr>
            <w:tcW w:w="878"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r>
              <w:rPr>
                <w:rFonts w:ascii="Times New Roman" w:hAnsi="Times New Roman"/>
                <w:color w:val="000000"/>
                <w:sz w:val="24"/>
                <w:szCs w:val="24"/>
              </w:rPr>
              <w:t xml:space="preserve"> 1 </w:t>
            </w:r>
          </w:p>
        </w:tc>
        <w:tc>
          <w:tcPr>
            <w:tcW w:w="1688"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p>
        </w:tc>
        <w:tc>
          <w:tcPr>
            <w:tcW w:w="1752"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p>
        </w:tc>
        <w:tc>
          <w:tcPr>
            <w:tcW w:w="2772"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color w:val="000000"/>
                <w:sz w:val="24"/>
                <w:szCs w:val="24"/>
              </w:rPr>
              <w:t xml:space="preserve">Библиотека ЦОК </w:t>
            </w:r>
            <w:hyperlink r:id="rId252">
              <w:r>
                <w:rPr>
                  <w:rFonts w:ascii="Times New Roman" w:hAnsi="Times New Roman"/>
                  <w:color w:val="0000FF"/>
                  <w:sz w:val="24"/>
                  <w:szCs w:val="24"/>
                  <w:u w:val="single"/>
                </w:rPr>
                <w:t>https://m.edsoo.ru/7f412ea4</w:t>
              </w:r>
            </w:hyperlink>
          </w:p>
        </w:tc>
      </w:tr>
      <w:tr w:rsidR="00AC4288" w:rsidRPr="008D26C4" w:rsidTr="00BF63E9">
        <w:trPr>
          <w:trHeight w:val="144"/>
        </w:trPr>
        <w:tc>
          <w:tcPr>
            <w:tcW w:w="643"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rPr>
                <w:sz w:val="24"/>
                <w:szCs w:val="24"/>
              </w:rPr>
            </w:pPr>
            <w:r>
              <w:rPr>
                <w:rFonts w:ascii="Times New Roman" w:hAnsi="Times New Roman"/>
                <w:color w:val="000000"/>
                <w:sz w:val="24"/>
                <w:szCs w:val="24"/>
              </w:rPr>
              <w:lastRenderedPageBreak/>
              <w:t>2.5</w:t>
            </w:r>
          </w:p>
        </w:tc>
        <w:tc>
          <w:tcPr>
            <w:tcW w:w="2113"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color w:val="000000"/>
                <w:sz w:val="24"/>
                <w:szCs w:val="24"/>
              </w:rPr>
              <w:t>Программная музыка: Н.А. Римский-Корсаков Си</w:t>
            </w:r>
            <w:r>
              <w:rPr>
                <w:rFonts w:ascii="Times New Roman" w:hAnsi="Times New Roman"/>
                <w:color w:val="000000"/>
                <w:sz w:val="24"/>
                <w:szCs w:val="24"/>
              </w:rPr>
              <w:t>м</w:t>
            </w:r>
            <w:r>
              <w:rPr>
                <w:rFonts w:ascii="Times New Roman" w:hAnsi="Times New Roman"/>
                <w:color w:val="000000"/>
                <w:sz w:val="24"/>
                <w:szCs w:val="24"/>
              </w:rPr>
              <w:t>фоническая сюита «Шехер</w:t>
            </w:r>
            <w:r>
              <w:rPr>
                <w:rFonts w:ascii="Times New Roman" w:hAnsi="Times New Roman"/>
                <w:color w:val="000000"/>
                <w:sz w:val="24"/>
                <w:szCs w:val="24"/>
              </w:rPr>
              <w:t>а</w:t>
            </w:r>
            <w:r>
              <w:rPr>
                <w:rFonts w:ascii="Times New Roman" w:hAnsi="Times New Roman"/>
                <w:color w:val="000000"/>
                <w:sz w:val="24"/>
                <w:szCs w:val="24"/>
              </w:rPr>
              <w:t>зада» (фрагме</w:t>
            </w:r>
            <w:r>
              <w:rPr>
                <w:rFonts w:ascii="Times New Roman" w:hAnsi="Times New Roman"/>
                <w:color w:val="000000"/>
                <w:sz w:val="24"/>
                <w:szCs w:val="24"/>
              </w:rPr>
              <w:t>н</w:t>
            </w:r>
            <w:r>
              <w:rPr>
                <w:rFonts w:ascii="Times New Roman" w:hAnsi="Times New Roman"/>
                <w:color w:val="000000"/>
                <w:sz w:val="24"/>
                <w:szCs w:val="24"/>
              </w:rPr>
              <w:t>ты)</w:t>
            </w:r>
          </w:p>
        </w:tc>
        <w:tc>
          <w:tcPr>
            <w:tcW w:w="878"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r>
              <w:rPr>
                <w:rFonts w:ascii="Times New Roman" w:hAnsi="Times New Roman"/>
                <w:color w:val="000000"/>
                <w:sz w:val="24"/>
                <w:szCs w:val="24"/>
              </w:rPr>
              <w:t xml:space="preserve"> 1 </w:t>
            </w:r>
          </w:p>
        </w:tc>
        <w:tc>
          <w:tcPr>
            <w:tcW w:w="1688"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p>
        </w:tc>
        <w:tc>
          <w:tcPr>
            <w:tcW w:w="1752"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p>
        </w:tc>
        <w:tc>
          <w:tcPr>
            <w:tcW w:w="2772"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color w:val="000000"/>
                <w:sz w:val="24"/>
                <w:szCs w:val="24"/>
              </w:rPr>
              <w:t xml:space="preserve">Библиотека ЦОК </w:t>
            </w:r>
            <w:hyperlink r:id="rId253">
              <w:r>
                <w:rPr>
                  <w:rFonts w:ascii="Times New Roman" w:hAnsi="Times New Roman"/>
                  <w:color w:val="0000FF"/>
                  <w:sz w:val="24"/>
                  <w:szCs w:val="24"/>
                  <w:u w:val="single"/>
                </w:rPr>
                <w:t>https://m.edsoo.ru/7f412ea4</w:t>
              </w:r>
            </w:hyperlink>
          </w:p>
        </w:tc>
      </w:tr>
      <w:tr w:rsidR="00AC4288" w:rsidRPr="008D26C4" w:rsidTr="00BF63E9">
        <w:trPr>
          <w:trHeight w:val="144"/>
        </w:trPr>
        <w:tc>
          <w:tcPr>
            <w:tcW w:w="643"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rPr>
                <w:sz w:val="24"/>
                <w:szCs w:val="24"/>
              </w:rPr>
            </w:pPr>
            <w:r>
              <w:rPr>
                <w:rFonts w:ascii="Times New Roman" w:hAnsi="Times New Roman"/>
                <w:color w:val="000000"/>
                <w:sz w:val="24"/>
                <w:szCs w:val="24"/>
              </w:rPr>
              <w:t>2.6</w:t>
            </w:r>
          </w:p>
        </w:tc>
        <w:tc>
          <w:tcPr>
            <w:tcW w:w="2113"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color w:val="000000"/>
                <w:sz w:val="24"/>
                <w:szCs w:val="24"/>
              </w:rPr>
              <w:t>Симфоническая музыка: М.И. Глинка. «Ар</w:t>
            </w:r>
            <w:r>
              <w:rPr>
                <w:rFonts w:ascii="Times New Roman" w:hAnsi="Times New Roman"/>
                <w:color w:val="000000"/>
                <w:sz w:val="24"/>
                <w:szCs w:val="24"/>
              </w:rPr>
              <w:t>а</w:t>
            </w:r>
            <w:r>
              <w:rPr>
                <w:rFonts w:ascii="Times New Roman" w:hAnsi="Times New Roman"/>
                <w:color w:val="000000"/>
                <w:sz w:val="24"/>
                <w:szCs w:val="24"/>
              </w:rPr>
              <w:t>гонская хота», П. Чайковский Скерцо из 4-й симфонии</w:t>
            </w:r>
          </w:p>
        </w:tc>
        <w:tc>
          <w:tcPr>
            <w:tcW w:w="878"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r>
              <w:rPr>
                <w:rFonts w:ascii="Times New Roman" w:hAnsi="Times New Roman"/>
                <w:color w:val="000000"/>
                <w:sz w:val="24"/>
                <w:szCs w:val="24"/>
              </w:rPr>
              <w:t xml:space="preserve"> 1 </w:t>
            </w:r>
          </w:p>
        </w:tc>
        <w:tc>
          <w:tcPr>
            <w:tcW w:w="1688"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p>
        </w:tc>
        <w:tc>
          <w:tcPr>
            <w:tcW w:w="1752"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p>
        </w:tc>
        <w:tc>
          <w:tcPr>
            <w:tcW w:w="2772"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color w:val="000000"/>
                <w:sz w:val="24"/>
                <w:szCs w:val="24"/>
              </w:rPr>
              <w:t xml:space="preserve">Библиотека ЦОК </w:t>
            </w:r>
            <w:hyperlink r:id="rId254">
              <w:r>
                <w:rPr>
                  <w:rFonts w:ascii="Times New Roman" w:hAnsi="Times New Roman"/>
                  <w:color w:val="0000FF"/>
                  <w:sz w:val="24"/>
                  <w:szCs w:val="24"/>
                  <w:u w:val="single"/>
                </w:rPr>
                <w:t>https://m.edsoo.ru/7f412ea4</w:t>
              </w:r>
            </w:hyperlink>
          </w:p>
        </w:tc>
      </w:tr>
      <w:tr w:rsidR="00AC4288" w:rsidRPr="008D26C4" w:rsidTr="00BF63E9">
        <w:trPr>
          <w:trHeight w:val="144"/>
        </w:trPr>
        <w:tc>
          <w:tcPr>
            <w:tcW w:w="643"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rPr>
                <w:sz w:val="24"/>
                <w:szCs w:val="24"/>
              </w:rPr>
            </w:pPr>
            <w:r>
              <w:rPr>
                <w:rFonts w:ascii="Times New Roman" w:hAnsi="Times New Roman"/>
                <w:color w:val="000000"/>
                <w:sz w:val="24"/>
                <w:szCs w:val="24"/>
              </w:rPr>
              <w:t>2.7</w:t>
            </w:r>
          </w:p>
        </w:tc>
        <w:tc>
          <w:tcPr>
            <w:tcW w:w="2113"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color w:val="000000"/>
                <w:sz w:val="24"/>
                <w:szCs w:val="24"/>
              </w:rPr>
              <w:t>Русские комп</w:t>
            </w:r>
            <w:r>
              <w:rPr>
                <w:rFonts w:ascii="Times New Roman" w:hAnsi="Times New Roman"/>
                <w:color w:val="000000"/>
                <w:sz w:val="24"/>
                <w:szCs w:val="24"/>
              </w:rPr>
              <w:t>о</w:t>
            </w:r>
            <w:r>
              <w:rPr>
                <w:rFonts w:ascii="Times New Roman" w:hAnsi="Times New Roman"/>
                <w:color w:val="000000"/>
                <w:sz w:val="24"/>
                <w:szCs w:val="24"/>
              </w:rPr>
              <w:t>зиторы-классики: П.И. Чайковский «Танец феи Драже», «Вальс цветов» из бал</w:t>
            </w:r>
            <w:r>
              <w:rPr>
                <w:rFonts w:ascii="Times New Roman" w:hAnsi="Times New Roman"/>
                <w:color w:val="000000"/>
                <w:sz w:val="24"/>
                <w:szCs w:val="24"/>
              </w:rPr>
              <w:t>е</w:t>
            </w:r>
            <w:r>
              <w:rPr>
                <w:rFonts w:ascii="Times New Roman" w:hAnsi="Times New Roman"/>
                <w:color w:val="000000"/>
                <w:sz w:val="24"/>
                <w:szCs w:val="24"/>
              </w:rPr>
              <w:t>та «Щелкунчик»</w:t>
            </w:r>
          </w:p>
        </w:tc>
        <w:tc>
          <w:tcPr>
            <w:tcW w:w="878"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r>
              <w:rPr>
                <w:rFonts w:ascii="Times New Roman" w:hAnsi="Times New Roman"/>
                <w:color w:val="000000"/>
                <w:sz w:val="24"/>
                <w:szCs w:val="24"/>
              </w:rPr>
              <w:t xml:space="preserve"> 1 </w:t>
            </w:r>
          </w:p>
        </w:tc>
        <w:tc>
          <w:tcPr>
            <w:tcW w:w="1688"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p>
        </w:tc>
        <w:tc>
          <w:tcPr>
            <w:tcW w:w="1752"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p>
        </w:tc>
        <w:tc>
          <w:tcPr>
            <w:tcW w:w="2772"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color w:val="000000"/>
                <w:sz w:val="24"/>
                <w:szCs w:val="24"/>
              </w:rPr>
              <w:t xml:space="preserve">Библиотека ЦОК </w:t>
            </w:r>
            <w:hyperlink r:id="rId255">
              <w:r>
                <w:rPr>
                  <w:rFonts w:ascii="Times New Roman" w:hAnsi="Times New Roman"/>
                  <w:color w:val="0000FF"/>
                  <w:sz w:val="24"/>
                  <w:szCs w:val="24"/>
                  <w:u w:val="single"/>
                </w:rPr>
                <w:t>https://m.edsoo.ru/7f412ea4</w:t>
              </w:r>
            </w:hyperlink>
          </w:p>
        </w:tc>
      </w:tr>
      <w:tr w:rsidR="00AC4288" w:rsidRPr="008D26C4" w:rsidTr="00BF63E9">
        <w:trPr>
          <w:trHeight w:val="144"/>
        </w:trPr>
        <w:tc>
          <w:tcPr>
            <w:tcW w:w="643"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rPr>
                <w:sz w:val="24"/>
                <w:szCs w:val="24"/>
              </w:rPr>
            </w:pPr>
            <w:r>
              <w:rPr>
                <w:rFonts w:ascii="Times New Roman" w:hAnsi="Times New Roman"/>
                <w:color w:val="000000"/>
                <w:sz w:val="24"/>
                <w:szCs w:val="24"/>
              </w:rPr>
              <w:t>2.8</w:t>
            </w:r>
          </w:p>
        </w:tc>
        <w:tc>
          <w:tcPr>
            <w:tcW w:w="2113"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color w:val="000000"/>
                <w:sz w:val="24"/>
                <w:szCs w:val="24"/>
              </w:rPr>
              <w:t xml:space="preserve">Европейские композиторы-классики: </w:t>
            </w:r>
            <w:proofErr w:type="gramStart"/>
            <w:r>
              <w:rPr>
                <w:rFonts w:ascii="Times New Roman" w:hAnsi="Times New Roman"/>
                <w:color w:val="000000"/>
                <w:sz w:val="24"/>
                <w:szCs w:val="24"/>
              </w:rPr>
              <w:t>Ж. Б</w:t>
            </w:r>
            <w:r>
              <w:rPr>
                <w:rFonts w:ascii="Times New Roman" w:hAnsi="Times New Roman"/>
                <w:color w:val="000000"/>
                <w:sz w:val="24"/>
                <w:szCs w:val="24"/>
              </w:rPr>
              <w:t>и</w:t>
            </w:r>
            <w:r>
              <w:rPr>
                <w:rFonts w:ascii="Times New Roman" w:hAnsi="Times New Roman"/>
                <w:color w:val="000000"/>
                <w:sz w:val="24"/>
                <w:szCs w:val="24"/>
              </w:rPr>
              <w:t>зе «Арлезианка» (1 сюита:</w:t>
            </w:r>
            <w:proofErr w:type="gramEnd"/>
            <w:r>
              <w:rPr>
                <w:rFonts w:ascii="Times New Roman" w:hAnsi="Times New Roman"/>
                <w:color w:val="000000"/>
                <w:sz w:val="24"/>
                <w:szCs w:val="24"/>
              </w:rPr>
              <w:t xml:space="preserve"> Пр</w:t>
            </w:r>
            <w:r>
              <w:rPr>
                <w:rFonts w:ascii="Times New Roman" w:hAnsi="Times New Roman"/>
                <w:color w:val="000000"/>
                <w:sz w:val="24"/>
                <w:szCs w:val="24"/>
              </w:rPr>
              <w:t>е</w:t>
            </w:r>
            <w:r>
              <w:rPr>
                <w:rFonts w:ascii="Times New Roman" w:hAnsi="Times New Roman"/>
                <w:color w:val="000000"/>
                <w:sz w:val="24"/>
                <w:szCs w:val="24"/>
              </w:rPr>
              <w:t xml:space="preserve">людия, Менуэт, Перезвон, 2 сюита: </w:t>
            </w:r>
            <w:proofErr w:type="gramStart"/>
            <w:r>
              <w:rPr>
                <w:rFonts w:ascii="Times New Roman" w:hAnsi="Times New Roman"/>
                <w:color w:val="000000"/>
                <w:sz w:val="24"/>
                <w:szCs w:val="24"/>
              </w:rPr>
              <w:t>Фаранд</w:t>
            </w:r>
            <w:r>
              <w:rPr>
                <w:rFonts w:ascii="Times New Roman" w:hAnsi="Times New Roman"/>
                <w:color w:val="000000"/>
                <w:sz w:val="24"/>
                <w:szCs w:val="24"/>
              </w:rPr>
              <w:t>о</w:t>
            </w:r>
            <w:r>
              <w:rPr>
                <w:rFonts w:ascii="Times New Roman" w:hAnsi="Times New Roman"/>
                <w:color w:val="000000"/>
                <w:sz w:val="24"/>
                <w:szCs w:val="24"/>
              </w:rPr>
              <w:t>ла – фрагменты)</w:t>
            </w:r>
            <w:proofErr w:type="gramEnd"/>
          </w:p>
        </w:tc>
        <w:tc>
          <w:tcPr>
            <w:tcW w:w="878"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r>
              <w:rPr>
                <w:rFonts w:ascii="Times New Roman" w:hAnsi="Times New Roman"/>
                <w:color w:val="000000"/>
                <w:sz w:val="24"/>
                <w:szCs w:val="24"/>
              </w:rPr>
              <w:t xml:space="preserve"> 1 </w:t>
            </w:r>
          </w:p>
        </w:tc>
        <w:tc>
          <w:tcPr>
            <w:tcW w:w="1688"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p>
        </w:tc>
        <w:tc>
          <w:tcPr>
            <w:tcW w:w="1752"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p>
        </w:tc>
        <w:tc>
          <w:tcPr>
            <w:tcW w:w="2772"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color w:val="000000"/>
                <w:sz w:val="24"/>
                <w:szCs w:val="24"/>
              </w:rPr>
              <w:t xml:space="preserve">Библиотека ЦОК </w:t>
            </w:r>
            <w:hyperlink r:id="rId256">
              <w:r>
                <w:rPr>
                  <w:rFonts w:ascii="Times New Roman" w:hAnsi="Times New Roman"/>
                  <w:color w:val="0000FF"/>
                  <w:sz w:val="24"/>
                  <w:szCs w:val="24"/>
                  <w:u w:val="single"/>
                </w:rPr>
                <w:t>https://m.edsoo.ru/7f412ea4</w:t>
              </w:r>
            </w:hyperlink>
          </w:p>
        </w:tc>
      </w:tr>
      <w:tr w:rsidR="00AC4288" w:rsidRPr="008D26C4" w:rsidTr="00BF63E9">
        <w:trPr>
          <w:trHeight w:val="144"/>
        </w:trPr>
        <w:tc>
          <w:tcPr>
            <w:tcW w:w="643"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rPr>
                <w:sz w:val="24"/>
                <w:szCs w:val="24"/>
              </w:rPr>
            </w:pPr>
            <w:r>
              <w:rPr>
                <w:rFonts w:ascii="Times New Roman" w:hAnsi="Times New Roman"/>
                <w:color w:val="000000"/>
                <w:sz w:val="24"/>
                <w:szCs w:val="24"/>
              </w:rPr>
              <w:t>2.9</w:t>
            </w:r>
          </w:p>
        </w:tc>
        <w:tc>
          <w:tcPr>
            <w:tcW w:w="2113"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color w:val="000000"/>
                <w:sz w:val="24"/>
                <w:szCs w:val="24"/>
              </w:rPr>
              <w:t>Мастерство и</w:t>
            </w:r>
            <w:r>
              <w:rPr>
                <w:rFonts w:ascii="Times New Roman" w:hAnsi="Times New Roman"/>
                <w:color w:val="000000"/>
                <w:sz w:val="24"/>
                <w:szCs w:val="24"/>
              </w:rPr>
              <w:t>с</w:t>
            </w:r>
            <w:r>
              <w:rPr>
                <w:rFonts w:ascii="Times New Roman" w:hAnsi="Times New Roman"/>
                <w:color w:val="000000"/>
                <w:sz w:val="24"/>
                <w:szCs w:val="24"/>
              </w:rPr>
              <w:t>полнителя: Скерцо из «Б</w:t>
            </w:r>
            <w:r>
              <w:rPr>
                <w:rFonts w:ascii="Times New Roman" w:hAnsi="Times New Roman"/>
                <w:color w:val="000000"/>
                <w:sz w:val="24"/>
                <w:szCs w:val="24"/>
              </w:rPr>
              <w:t>о</w:t>
            </w:r>
            <w:r>
              <w:rPr>
                <w:rFonts w:ascii="Times New Roman" w:hAnsi="Times New Roman"/>
                <w:color w:val="000000"/>
                <w:sz w:val="24"/>
                <w:szCs w:val="24"/>
              </w:rPr>
              <w:t>гатырской» симфонии А.П.Бородина</w:t>
            </w:r>
          </w:p>
        </w:tc>
        <w:tc>
          <w:tcPr>
            <w:tcW w:w="878"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r>
              <w:rPr>
                <w:rFonts w:ascii="Times New Roman" w:hAnsi="Times New Roman"/>
                <w:color w:val="000000"/>
                <w:sz w:val="24"/>
                <w:szCs w:val="24"/>
              </w:rPr>
              <w:t xml:space="preserve"> 1 </w:t>
            </w:r>
          </w:p>
        </w:tc>
        <w:tc>
          <w:tcPr>
            <w:tcW w:w="1688"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p>
        </w:tc>
        <w:tc>
          <w:tcPr>
            <w:tcW w:w="1752"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p>
        </w:tc>
        <w:tc>
          <w:tcPr>
            <w:tcW w:w="2772"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color w:val="000000"/>
                <w:sz w:val="24"/>
                <w:szCs w:val="24"/>
              </w:rPr>
              <w:t xml:space="preserve">Библиотека ЦОК </w:t>
            </w:r>
            <w:hyperlink r:id="rId257">
              <w:r>
                <w:rPr>
                  <w:rFonts w:ascii="Times New Roman" w:hAnsi="Times New Roman"/>
                  <w:color w:val="0000FF"/>
                  <w:sz w:val="24"/>
                  <w:szCs w:val="24"/>
                  <w:u w:val="single"/>
                </w:rPr>
                <w:t>https://m.edsoo.ru/7f412ea4</w:t>
              </w:r>
            </w:hyperlink>
          </w:p>
        </w:tc>
      </w:tr>
      <w:tr w:rsidR="00AC4288" w:rsidTr="00BF63E9">
        <w:trPr>
          <w:trHeight w:val="144"/>
        </w:trPr>
        <w:tc>
          <w:tcPr>
            <w:tcW w:w="2756" w:type="dxa"/>
            <w:gridSpan w:val="2"/>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color w:val="000000"/>
                <w:sz w:val="24"/>
                <w:szCs w:val="24"/>
              </w:rPr>
              <w:t>Итого по разделу</w:t>
            </w:r>
          </w:p>
        </w:tc>
        <w:tc>
          <w:tcPr>
            <w:tcW w:w="878"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r>
              <w:rPr>
                <w:rFonts w:ascii="Times New Roman" w:hAnsi="Times New Roman"/>
                <w:color w:val="000000"/>
                <w:sz w:val="24"/>
                <w:szCs w:val="24"/>
              </w:rPr>
              <w:t xml:space="preserve"> 9 </w:t>
            </w:r>
          </w:p>
        </w:tc>
        <w:tc>
          <w:tcPr>
            <w:tcW w:w="6212" w:type="dxa"/>
            <w:gridSpan w:val="3"/>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rPr>
                <w:sz w:val="24"/>
                <w:szCs w:val="24"/>
              </w:rPr>
            </w:pPr>
          </w:p>
        </w:tc>
      </w:tr>
      <w:tr w:rsidR="00AC4288" w:rsidRPr="008D26C4" w:rsidTr="00BF63E9">
        <w:trPr>
          <w:trHeight w:val="144"/>
        </w:trPr>
        <w:tc>
          <w:tcPr>
            <w:tcW w:w="9846" w:type="dxa"/>
            <w:gridSpan w:val="6"/>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b/>
                <w:color w:val="000000"/>
                <w:sz w:val="24"/>
                <w:szCs w:val="24"/>
              </w:rPr>
              <w:t>Раздел 3.</w:t>
            </w:r>
            <w:r>
              <w:rPr>
                <w:rFonts w:ascii="Times New Roman" w:hAnsi="Times New Roman"/>
                <w:color w:val="000000"/>
                <w:sz w:val="24"/>
                <w:szCs w:val="24"/>
              </w:rPr>
              <w:t xml:space="preserve"> </w:t>
            </w:r>
            <w:r>
              <w:rPr>
                <w:rFonts w:ascii="Times New Roman" w:hAnsi="Times New Roman"/>
                <w:b/>
                <w:color w:val="000000"/>
                <w:sz w:val="24"/>
                <w:szCs w:val="24"/>
              </w:rPr>
              <w:t>Музыка в жизни человека</w:t>
            </w:r>
          </w:p>
        </w:tc>
      </w:tr>
      <w:tr w:rsidR="00AC4288" w:rsidRPr="008D26C4" w:rsidTr="00BF63E9">
        <w:trPr>
          <w:trHeight w:val="144"/>
        </w:trPr>
        <w:tc>
          <w:tcPr>
            <w:tcW w:w="643"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rPr>
                <w:sz w:val="24"/>
                <w:szCs w:val="24"/>
              </w:rPr>
            </w:pPr>
            <w:r>
              <w:rPr>
                <w:rFonts w:ascii="Times New Roman" w:hAnsi="Times New Roman"/>
                <w:color w:val="000000"/>
                <w:sz w:val="24"/>
                <w:szCs w:val="24"/>
              </w:rPr>
              <w:t>3.1</w:t>
            </w:r>
          </w:p>
        </w:tc>
        <w:tc>
          <w:tcPr>
            <w:tcW w:w="2113"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color w:val="000000"/>
                <w:sz w:val="24"/>
                <w:szCs w:val="24"/>
              </w:rPr>
              <w:t>Искусство вр</w:t>
            </w:r>
            <w:r>
              <w:rPr>
                <w:rFonts w:ascii="Times New Roman" w:hAnsi="Times New Roman"/>
                <w:color w:val="000000"/>
                <w:sz w:val="24"/>
                <w:szCs w:val="24"/>
              </w:rPr>
              <w:t>е</w:t>
            </w:r>
            <w:r>
              <w:rPr>
                <w:rFonts w:ascii="Times New Roman" w:hAnsi="Times New Roman"/>
                <w:color w:val="000000"/>
                <w:sz w:val="24"/>
                <w:szCs w:val="24"/>
              </w:rPr>
              <w:lastRenderedPageBreak/>
              <w:t>мени: Н. Паг</w:t>
            </w:r>
            <w:r>
              <w:rPr>
                <w:rFonts w:ascii="Times New Roman" w:hAnsi="Times New Roman"/>
                <w:color w:val="000000"/>
                <w:sz w:val="24"/>
                <w:szCs w:val="24"/>
              </w:rPr>
              <w:t>а</w:t>
            </w:r>
            <w:r>
              <w:rPr>
                <w:rFonts w:ascii="Times New Roman" w:hAnsi="Times New Roman"/>
                <w:color w:val="000000"/>
                <w:sz w:val="24"/>
                <w:szCs w:val="24"/>
              </w:rPr>
              <w:t>нини «Вечное движение», И. Штраус «Вечное движение», М. Глинка «Попу</w:t>
            </w:r>
            <w:r>
              <w:rPr>
                <w:rFonts w:ascii="Times New Roman" w:hAnsi="Times New Roman"/>
                <w:color w:val="000000"/>
                <w:sz w:val="24"/>
                <w:szCs w:val="24"/>
              </w:rPr>
              <w:t>т</w:t>
            </w:r>
            <w:r>
              <w:rPr>
                <w:rFonts w:ascii="Times New Roman" w:hAnsi="Times New Roman"/>
                <w:color w:val="000000"/>
                <w:sz w:val="24"/>
                <w:szCs w:val="24"/>
              </w:rPr>
              <w:t>ная песня», Э. Артемьев «П</w:t>
            </w:r>
            <w:r>
              <w:rPr>
                <w:rFonts w:ascii="Times New Roman" w:hAnsi="Times New Roman"/>
                <w:color w:val="000000"/>
                <w:sz w:val="24"/>
                <w:szCs w:val="24"/>
              </w:rPr>
              <w:t>о</w:t>
            </w:r>
            <w:r>
              <w:rPr>
                <w:rFonts w:ascii="Times New Roman" w:hAnsi="Times New Roman"/>
                <w:color w:val="000000"/>
                <w:sz w:val="24"/>
                <w:szCs w:val="24"/>
              </w:rPr>
              <w:t xml:space="preserve">лет» </w:t>
            </w:r>
            <w:proofErr w:type="gramStart"/>
            <w:r>
              <w:rPr>
                <w:rFonts w:ascii="Times New Roman" w:hAnsi="Times New Roman"/>
                <w:color w:val="000000"/>
                <w:sz w:val="24"/>
                <w:szCs w:val="24"/>
              </w:rPr>
              <w:t>из</w:t>
            </w:r>
            <w:proofErr w:type="gramEnd"/>
            <w:r>
              <w:rPr>
                <w:rFonts w:ascii="Times New Roman" w:hAnsi="Times New Roman"/>
                <w:color w:val="000000"/>
                <w:sz w:val="24"/>
                <w:szCs w:val="24"/>
              </w:rPr>
              <w:t xml:space="preserve"> </w:t>
            </w:r>
            <w:proofErr w:type="gramStart"/>
            <w:r>
              <w:rPr>
                <w:rFonts w:ascii="Times New Roman" w:hAnsi="Times New Roman"/>
                <w:color w:val="000000"/>
                <w:sz w:val="24"/>
                <w:szCs w:val="24"/>
              </w:rPr>
              <w:t>к</w:t>
            </w:r>
            <w:proofErr w:type="gramEnd"/>
            <w:r>
              <w:rPr>
                <w:rFonts w:ascii="Times New Roman" w:hAnsi="Times New Roman"/>
                <w:color w:val="000000"/>
                <w:sz w:val="24"/>
                <w:szCs w:val="24"/>
              </w:rPr>
              <w:t>/ф «Родня»; Е.П.Крылатов и Ю.С.Энтин «Прекрасное д</w:t>
            </w:r>
            <w:r>
              <w:rPr>
                <w:rFonts w:ascii="Times New Roman" w:hAnsi="Times New Roman"/>
                <w:color w:val="000000"/>
                <w:sz w:val="24"/>
                <w:szCs w:val="24"/>
              </w:rPr>
              <w:t>а</w:t>
            </w:r>
            <w:r>
              <w:rPr>
                <w:rFonts w:ascii="Times New Roman" w:hAnsi="Times New Roman"/>
                <w:color w:val="000000"/>
                <w:sz w:val="24"/>
                <w:szCs w:val="24"/>
              </w:rPr>
              <w:t>леко»</w:t>
            </w:r>
          </w:p>
        </w:tc>
        <w:tc>
          <w:tcPr>
            <w:tcW w:w="878"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r>
              <w:rPr>
                <w:rFonts w:ascii="Times New Roman" w:hAnsi="Times New Roman"/>
                <w:color w:val="000000"/>
                <w:sz w:val="24"/>
                <w:szCs w:val="24"/>
              </w:rPr>
              <w:lastRenderedPageBreak/>
              <w:t xml:space="preserve"> 1 </w:t>
            </w:r>
          </w:p>
        </w:tc>
        <w:tc>
          <w:tcPr>
            <w:tcW w:w="1688"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p>
        </w:tc>
        <w:tc>
          <w:tcPr>
            <w:tcW w:w="1752"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p>
        </w:tc>
        <w:tc>
          <w:tcPr>
            <w:tcW w:w="2772"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color w:val="000000"/>
                <w:sz w:val="24"/>
                <w:szCs w:val="24"/>
              </w:rPr>
              <w:t xml:space="preserve">Библиотека ЦОК </w:t>
            </w:r>
            <w:hyperlink r:id="rId258">
              <w:r>
                <w:rPr>
                  <w:rFonts w:ascii="Times New Roman" w:hAnsi="Times New Roman"/>
                  <w:color w:val="0000FF"/>
                  <w:sz w:val="24"/>
                  <w:szCs w:val="24"/>
                  <w:u w:val="single"/>
                </w:rPr>
                <w:t>https://m.edsoo.ru/7f412ea4</w:t>
              </w:r>
            </w:hyperlink>
          </w:p>
        </w:tc>
      </w:tr>
      <w:tr w:rsidR="00AC4288" w:rsidTr="00BF63E9">
        <w:trPr>
          <w:trHeight w:val="144"/>
        </w:trPr>
        <w:tc>
          <w:tcPr>
            <w:tcW w:w="2756" w:type="dxa"/>
            <w:gridSpan w:val="2"/>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color w:val="000000"/>
                <w:sz w:val="24"/>
                <w:szCs w:val="24"/>
              </w:rPr>
              <w:lastRenderedPageBreak/>
              <w:t>Итого по разделу</w:t>
            </w:r>
          </w:p>
        </w:tc>
        <w:tc>
          <w:tcPr>
            <w:tcW w:w="878"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r>
              <w:rPr>
                <w:rFonts w:ascii="Times New Roman" w:hAnsi="Times New Roman"/>
                <w:color w:val="000000"/>
                <w:sz w:val="24"/>
                <w:szCs w:val="24"/>
              </w:rPr>
              <w:t xml:space="preserve"> 1 </w:t>
            </w:r>
          </w:p>
        </w:tc>
        <w:tc>
          <w:tcPr>
            <w:tcW w:w="6212" w:type="dxa"/>
            <w:gridSpan w:val="3"/>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rPr>
                <w:sz w:val="24"/>
                <w:szCs w:val="24"/>
              </w:rPr>
            </w:pPr>
          </w:p>
        </w:tc>
      </w:tr>
      <w:tr w:rsidR="00AC4288" w:rsidTr="00BF63E9">
        <w:trPr>
          <w:trHeight w:val="144"/>
        </w:trPr>
        <w:tc>
          <w:tcPr>
            <w:tcW w:w="9846" w:type="dxa"/>
            <w:gridSpan w:val="6"/>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b/>
                <w:color w:val="000000"/>
                <w:sz w:val="24"/>
                <w:szCs w:val="24"/>
              </w:rPr>
              <w:t>ВАРИАТИВНАЯ ЧАСТЬ</w:t>
            </w:r>
          </w:p>
        </w:tc>
      </w:tr>
      <w:tr w:rsidR="00AC4288" w:rsidTr="00BF63E9">
        <w:trPr>
          <w:trHeight w:val="144"/>
        </w:trPr>
        <w:tc>
          <w:tcPr>
            <w:tcW w:w="9846" w:type="dxa"/>
            <w:gridSpan w:val="6"/>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b/>
                <w:color w:val="000000"/>
                <w:sz w:val="24"/>
                <w:szCs w:val="24"/>
              </w:rPr>
              <w:t>Раздел 1.</w:t>
            </w:r>
            <w:r>
              <w:rPr>
                <w:rFonts w:ascii="Times New Roman" w:hAnsi="Times New Roman"/>
                <w:color w:val="000000"/>
                <w:sz w:val="24"/>
                <w:szCs w:val="24"/>
              </w:rPr>
              <w:t xml:space="preserve"> </w:t>
            </w:r>
            <w:r>
              <w:rPr>
                <w:rFonts w:ascii="Times New Roman" w:hAnsi="Times New Roman"/>
                <w:b/>
                <w:color w:val="000000"/>
                <w:sz w:val="24"/>
                <w:szCs w:val="24"/>
              </w:rPr>
              <w:t>Музыка народов мира</w:t>
            </w:r>
          </w:p>
        </w:tc>
      </w:tr>
      <w:tr w:rsidR="00AC4288" w:rsidRPr="008D26C4" w:rsidTr="00BF63E9">
        <w:trPr>
          <w:trHeight w:val="144"/>
        </w:trPr>
        <w:tc>
          <w:tcPr>
            <w:tcW w:w="643"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rPr>
                <w:sz w:val="24"/>
                <w:szCs w:val="24"/>
              </w:rPr>
            </w:pPr>
            <w:r>
              <w:rPr>
                <w:rFonts w:ascii="Times New Roman" w:hAnsi="Times New Roman"/>
                <w:color w:val="000000"/>
                <w:sz w:val="24"/>
                <w:szCs w:val="24"/>
              </w:rPr>
              <w:t>1.1</w:t>
            </w:r>
          </w:p>
        </w:tc>
        <w:tc>
          <w:tcPr>
            <w:tcW w:w="2113"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color w:val="000000"/>
                <w:sz w:val="24"/>
                <w:szCs w:val="24"/>
              </w:rPr>
              <w:t>Музыка стран ближнего зар</w:t>
            </w:r>
            <w:r>
              <w:rPr>
                <w:rFonts w:ascii="Times New Roman" w:hAnsi="Times New Roman"/>
                <w:color w:val="000000"/>
                <w:sz w:val="24"/>
                <w:szCs w:val="24"/>
              </w:rPr>
              <w:t>у</w:t>
            </w:r>
            <w:r>
              <w:rPr>
                <w:rFonts w:ascii="Times New Roman" w:hAnsi="Times New Roman"/>
                <w:color w:val="000000"/>
                <w:sz w:val="24"/>
                <w:szCs w:val="24"/>
              </w:rPr>
              <w:t>бежья: песни и плясовые на</w:t>
            </w:r>
            <w:r>
              <w:rPr>
                <w:rFonts w:ascii="Times New Roman" w:hAnsi="Times New Roman"/>
                <w:color w:val="000000"/>
                <w:sz w:val="24"/>
                <w:szCs w:val="24"/>
              </w:rPr>
              <w:t>и</w:t>
            </w:r>
            <w:r>
              <w:rPr>
                <w:rFonts w:ascii="Times New Roman" w:hAnsi="Times New Roman"/>
                <w:color w:val="000000"/>
                <w:sz w:val="24"/>
                <w:szCs w:val="24"/>
              </w:rPr>
              <w:t>грыши народных музыкантов-сказителей (акыны, ашуги, бакши и др.); К. Караев Кол</w:t>
            </w:r>
            <w:r>
              <w:rPr>
                <w:rFonts w:ascii="Times New Roman" w:hAnsi="Times New Roman"/>
                <w:color w:val="000000"/>
                <w:sz w:val="24"/>
                <w:szCs w:val="24"/>
              </w:rPr>
              <w:t>ы</w:t>
            </w:r>
            <w:r>
              <w:rPr>
                <w:rFonts w:ascii="Times New Roman" w:hAnsi="Times New Roman"/>
                <w:color w:val="000000"/>
                <w:sz w:val="24"/>
                <w:szCs w:val="24"/>
              </w:rPr>
              <w:t>бельная и танец из балета «Тр</w:t>
            </w:r>
            <w:r>
              <w:rPr>
                <w:rFonts w:ascii="Times New Roman" w:hAnsi="Times New Roman"/>
                <w:color w:val="000000"/>
                <w:sz w:val="24"/>
                <w:szCs w:val="24"/>
              </w:rPr>
              <w:t>о</w:t>
            </w:r>
            <w:r>
              <w:rPr>
                <w:rFonts w:ascii="Times New Roman" w:hAnsi="Times New Roman"/>
                <w:color w:val="000000"/>
                <w:sz w:val="24"/>
                <w:szCs w:val="24"/>
              </w:rPr>
              <w:t>пою грома». И. Лученок, М. Ясень «Майский вальс». А.Пахмутова, Н.Добронравов «Беловежская пуща» в испо</w:t>
            </w:r>
            <w:r>
              <w:rPr>
                <w:rFonts w:ascii="Times New Roman" w:hAnsi="Times New Roman"/>
                <w:color w:val="000000"/>
                <w:sz w:val="24"/>
                <w:szCs w:val="24"/>
              </w:rPr>
              <w:t>л</w:t>
            </w:r>
            <w:r>
              <w:rPr>
                <w:rFonts w:ascii="Times New Roman" w:hAnsi="Times New Roman"/>
                <w:color w:val="000000"/>
                <w:sz w:val="24"/>
                <w:szCs w:val="24"/>
              </w:rPr>
              <w:t>нении ВИА «Песняры»</w:t>
            </w:r>
          </w:p>
        </w:tc>
        <w:tc>
          <w:tcPr>
            <w:tcW w:w="878"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r>
              <w:rPr>
                <w:rFonts w:ascii="Times New Roman" w:hAnsi="Times New Roman"/>
                <w:color w:val="000000"/>
                <w:sz w:val="24"/>
                <w:szCs w:val="24"/>
              </w:rPr>
              <w:t xml:space="preserve"> 2 </w:t>
            </w:r>
          </w:p>
        </w:tc>
        <w:tc>
          <w:tcPr>
            <w:tcW w:w="1688"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p>
        </w:tc>
        <w:tc>
          <w:tcPr>
            <w:tcW w:w="1752"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p>
        </w:tc>
        <w:tc>
          <w:tcPr>
            <w:tcW w:w="2772"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color w:val="000000"/>
                <w:sz w:val="24"/>
                <w:szCs w:val="24"/>
              </w:rPr>
              <w:t xml:space="preserve">Библиотека ЦОК </w:t>
            </w:r>
            <w:hyperlink r:id="rId259">
              <w:r>
                <w:rPr>
                  <w:rFonts w:ascii="Times New Roman" w:hAnsi="Times New Roman"/>
                  <w:color w:val="0000FF"/>
                  <w:sz w:val="24"/>
                  <w:szCs w:val="24"/>
                  <w:u w:val="single"/>
                </w:rPr>
                <w:t>https://m.edsoo.ru/7f412ea4</w:t>
              </w:r>
            </w:hyperlink>
          </w:p>
        </w:tc>
      </w:tr>
      <w:tr w:rsidR="00AC4288" w:rsidRPr="008D26C4" w:rsidTr="00BF63E9">
        <w:trPr>
          <w:trHeight w:val="144"/>
        </w:trPr>
        <w:tc>
          <w:tcPr>
            <w:tcW w:w="643"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rPr>
                <w:sz w:val="24"/>
                <w:szCs w:val="24"/>
              </w:rPr>
            </w:pPr>
            <w:r>
              <w:rPr>
                <w:rFonts w:ascii="Times New Roman" w:hAnsi="Times New Roman"/>
                <w:color w:val="000000"/>
                <w:sz w:val="24"/>
                <w:szCs w:val="24"/>
              </w:rPr>
              <w:t>1.2</w:t>
            </w:r>
          </w:p>
        </w:tc>
        <w:tc>
          <w:tcPr>
            <w:tcW w:w="2113"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color w:val="000000"/>
                <w:sz w:val="24"/>
                <w:szCs w:val="24"/>
              </w:rPr>
              <w:t>Музыка стран дальнего зар</w:t>
            </w:r>
            <w:r>
              <w:rPr>
                <w:rFonts w:ascii="Times New Roman" w:hAnsi="Times New Roman"/>
                <w:color w:val="000000"/>
                <w:sz w:val="24"/>
                <w:szCs w:val="24"/>
              </w:rPr>
              <w:t>у</w:t>
            </w:r>
            <w:r>
              <w:rPr>
                <w:rFonts w:ascii="Times New Roman" w:hAnsi="Times New Roman"/>
                <w:color w:val="000000"/>
                <w:sz w:val="24"/>
                <w:szCs w:val="24"/>
              </w:rPr>
              <w:lastRenderedPageBreak/>
              <w:t>бежья: норве</w:t>
            </w:r>
            <w:r>
              <w:rPr>
                <w:rFonts w:ascii="Times New Roman" w:hAnsi="Times New Roman"/>
                <w:color w:val="000000"/>
                <w:sz w:val="24"/>
                <w:szCs w:val="24"/>
              </w:rPr>
              <w:t>ж</w:t>
            </w:r>
            <w:r>
              <w:rPr>
                <w:rFonts w:ascii="Times New Roman" w:hAnsi="Times New Roman"/>
                <w:color w:val="000000"/>
                <w:sz w:val="24"/>
                <w:szCs w:val="24"/>
              </w:rPr>
              <w:t>ская народная песня «Волше</w:t>
            </w:r>
            <w:r>
              <w:rPr>
                <w:rFonts w:ascii="Times New Roman" w:hAnsi="Times New Roman"/>
                <w:color w:val="000000"/>
                <w:sz w:val="24"/>
                <w:szCs w:val="24"/>
              </w:rPr>
              <w:t>б</w:t>
            </w:r>
            <w:r>
              <w:rPr>
                <w:rFonts w:ascii="Times New Roman" w:hAnsi="Times New Roman"/>
                <w:color w:val="000000"/>
                <w:sz w:val="24"/>
                <w:szCs w:val="24"/>
              </w:rPr>
              <w:t>ный смычок»; А.Дворжак Сл</w:t>
            </w:r>
            <w:r>
              <w:rPr>
                <w:rFonts w:ascii="Times New Roman" w:hAnsi="Times New Roman"/>
                <w:color w:val="000000"/>
                <w:sz w:val="24"/>
                <w:szCs w:val="24"/>
              </w:rPr>
              <w:t>а</w:t>
            </w:r>
            <w:r>
              <w:rPr>
                <w:rFonts w:ascii="Times New Roman" w:hAnsi="Times New Roman"/>
                <w:color w:val="000000"/>
                <w:sz w:val="24"/>
                <w:szCs w:val="24"/>
              </w:rPr>
              <w:t>вянский танец № 2 ми-минор, Юмореска. Б.Сметана Си</w:t>
            </w:r>
            <w:r>
              <w:rPr>
                <w:rFonts w:ascii="Times New Roman" w:hAnsi="Times New Roman"/>
                <w:color w:val="000000"/>
                <w:sz w:val="24"/>
                <w:szCs w:val="24"/>
              </w:rPr>
              <w:t>м</w:t>
            </w:r>
            <w:r>
              <w:rPr>
                <w:rFonts w:ascii="Times New Roman" w:hAnsi="Times New Roman"/>
                <w:color w:val="000000"/>
                <w:sz w:val="24"/>
                <w:szCs w:val="24"/>
              </w:rPr>
              <w:t>фоническая п</w:t>
            </w:r>
            <w:r>
              <w:rPr>
                <w:rFonts w:ascii="Times New Roman" w:hAnsi="Times New Roman"/>
                <w:color w:val="000000"/>
                <w:sz w:val="24"/>
                <w:szCs w:val="24"/>
              </w:rPr>
              <w:t>о</w:t>
            </w:r>
            <w:r>
              <w:rPr>
                <w:rFonts w:ascii="Times New Roman" w:hAnsi="Times New Roman"/>
                <w:color w:val="000000"/>
                <w:sz w:val="24"/>
                <w:szCs w:val="24"/>
              </w:rPr>
              <w:t>эма «Влтава»</w:t>
            </w:r>
          </w:p>
        </w:tc>
        <w:tc>
          <w:tcPr>
            <w:tcW w:w="878"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r>
              <w:rPr>
                <w:rFonts w:ascii="Times New Roman" w:hAnsi="Times New Roman"/>
                <w:color w:val="000000"/>
                <w:sz w:val="24"/>
                <w:szCs w:val="24"/>
              </w:rPr>
              <w:lastRenderedPageBreak/>
              <w:t xml:space="preserve"> 2 </w:t>
            </w:r>
          </w:p>
        </w:tc>
        <w:tc>
          <w:tcPr>
            <w:tcW w:w="1688"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p>
        </w:tc>
        <w:tc>
          <w:tcPr>
            <w:tcW w:w="1752"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p>
        </w:tc>
        <w:tc>
          <w:tcPr>
            <w:tcW w:w="2772"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color w:val="000000"/>
                <w:sz w:val="24"/>
                <w:szCs w:val="24"/>
              </w:rPr>
              <w:t xml:space="preserve">Библиотека ЦОК </w:t>
            </w:r>
            <w:hyperlink r:id="rId260">
              <w:r>
                <w:rPr>
                  <w:rFonts w:ascii="Times New Roman" w:hAnsi="Times New Roman"/>
                  <w:color w:val="0000FF"/>
                  <w:sz w:val="24"/>
                  <w:szCs w:val="24"/>
                  <w:u w:val="single"/>
                </w:rPr>
                <w:t>https://m.edsoo.ru/7f412</w:t>
              </w:r>
              <w:r>
                <w:rPr>
                  <w:rFonts w:ascii="Times New Roman" w:hAnsi="Times New Roman"/>
                  <w:color w:val="0000FF"/>
                  <w:sz w:val="24"/>
                  <w:szCs w:val="24"/>
                  <w:u w:val="single"/>
                </w:rPr>
                <w:lastRenderedPageBreak/>
                <w:t>ea4</w:t>
              </w:r>
            </w:hyperlink>
          </w:p>
        </w:tc>
      </w:tr>
      <w:tr w:rsidR="00AC4288" w:rsidTr="00BF63E9">
        <w:trPr>
          <w:trHeight w:val="144"/>
        </w:trPr>
        <w:tc>
          <w:tcPr>
            <w:tcW w:w="2756" w:type="dxa"/>
            <w:gridSpan w:val="2"/>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color w:val="000000"/>
                <w:sz w:val="24"/>
                <w:szCs w:val="24"/>
              </w:rPr>
              <w:lastRenderedPageBreak/>
              <w:t>Итого по разделу</w:t>
            </w:r>
          </w:p>
        </w:tc>
        <w:tc>
          <w:tcPr>
            <w:tcW w:w="878"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r>
              <w:rPr>
                <w:rFonts w:ascii="Times New Roman" w:hAnsi="Times New Roman"/>
                <w:color w:val="000000"/>
                <w:sz w:val="24"/>
                <w:szCs w:val="24"/>
              </w:rPr>
              <w:t xml:space="preserve"> 4 </w:t>
            </w:r>
          </w:p>
        </w:tc>
        <w:tc>
          <w:tcPr>
            <w:tcW w:w="6212" w:type="dxa"/>
            <w:gridSpan w:val="3"/>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rPr>
                <w:sz w:val="24"/>
                <w:szCs w:val="24"/>
              </w:rPr>
            </w:pPr>
          </w:p>
        </w:tc>
      </w:tr>
      <w:tr w:rsidR="00AC4288" w:rsidTr="00BF63E9">
        <w:trPr>
          <w:trHeight w:val="144"/>
        </w:trPr>
        <w:tc>
          <w:tcPr>
            <w:tcW w:w="9846" w:type="dxa"/>
            <w:gridSpan w:val="6"/>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b/>
                <w:color w:val="000000"/>
                <w:sz w:val="24"/>
                <w:szCs w:val="24"/>
              </w:rPr>
              <w:t>Раздел 2.</w:t>
            </w:r>
            <w:r>
              <w:rPr>
                <w:rFonts w:ascii="Times New Roman" w:hAnsi="Times New Roman"/>
                <w:color w:val="000000"/>
                <w:sz w:val="24"/>
                <w:szCs w:val="24"/>
              </w:rPr>
              <w:t xml:space="preserve"> </w:t>
            </w:r>
            <w:r>
              <w:rPr>
                <w:rFonts w:ascii="Times New Roman" w:hAnsi="Times New Roman"/>
                <w:b/>
                <w:color w:val="000000"/>
                <w:sz w:val="24"/>
                <w:szCs w:val="24"/>
              </w:rPr>
              <w:t>Духовная музыка</w:t>
            </w:r>
          </w:p>
        </w:tc>
      </w:tr>
      <w:tr w:rsidR="00AC4288" w:rsidRPr="008D26C4" w:rsidTr="00BF63E9">
        <w:trPr>
          <w:trHeight w:val="144"/>
        </w:trPr>
        <w:tc>
          <w:tcPr>
            <w:tcW w:w="643"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rPr>
                <w:sz w:val="24"/>
                <w:szCs w:val="24"/>
              </w:rPr>
            </w:pPr>
            <w:r>
              <w:rPr>
                <w:rFonts w:ascii="Times New Roman" w:hAnsi="Times New Roman"/>
                <w:color w:val="000000"/>
                <w:sz w:val="24"/>
                <w:szCs w:val="24"/>
              </w:rPr>
              <w:t>2.1</w:t>
            </w:r>
          </w:p>
        </w:tc>
        <w:tc>
          <w:tcPr>
            <w:tcW w:w="2113"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color w:val="000000"/>
                <w:sz w:val="24"/>
                <w:szCs w:val="24"/>
              </w:rPr>
              <w:t>Религиозные праздники: па</w:t>
            </w:r>
            <w:r>
              <w:rPr>
                <w:rFonts w:ascii="Times New Roman" w:hAnsi="Times New Roman"/>
                <w:color w:val="000000"/>
                <w:sz w:val="24"/>
                <w:szCs w:val="24"/>
              </w:rPr>
              <w:t>с</w:t>
            </w:r>
            <w:r>
              <w:rPr>
                <w:rFonts w:ascii="Times New Roman" w:hAnsi="Times New Roman"/>
                <w:color w:val="000000"/>
                <w:sz w:val="24"/>
                <w:szCs w:val="24"/>
              </w:rPr>
              <w:t>хальная песня «Не шум ш</w:t>
            </w:r>
            <w:r>
              <w:rPr>
                <w:rFonts w:ascii="Times New Roman" w:hAnsi="Times New Roman"/>
                <w:color w:val="000000"/>
                <w:sz w:val="24"/>
                <w:szCs w:val="24"/>
              </w:rPr>
              <w:t>у</w:t>
            </w:r>
            <w:r>
              <w:rPr>
                <w:rFonts w:ascii="Times New Roman" w:hAnsi="Times New Roman"/>
                <w:color w:val="000000"/>
                <w:sz w:val="24"/>
                <w:szCs w:val="24"/>
              </w:rPr>
              <w:t>мит», фрагмент финала «Све</w:t>
            </w:r>
            <w:r>
              <w:rPr>
                <w:rFonts w:ascii="Times New Roman" w:hAnsi="Times New Roman"/>
                <w:color w:val="000000"/>
                <w:sz w:val="24"/>
                <w:szCs w:val="24"/>
              </w:rPr>
              <w:t>т</w:t>
            </w:r>
            <w:r>
              <w:rPr>
                <w:rFonts w:ascii="Times New Roman" w:hAnsi="Times New Roman"/>
                <w:color w:val="000000"/>
                <w:sz w:val="24"/>
                <w:szCs w:val="24"/>
              </w:rPr>
              <w:t>лый праздник» из сюиты-фантазии С.В. Рахманинова</w:t>
            </w:r>
          </w:p>
        </w:tc>
        <w:tc>
          <w:tcPr>
            <w:tcW w:w="878"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r>
              <w:rPr>
                <w:rFonts w:ascii="Times New Roman" w:hAnsi="Times New Roman"/>
                <w:color w:val="000000"/>
                <w:sz w:val="24"/>
                <w:szCs w:val="24"/>
              </w:rPr>
              <w:t xml:space="preserve"> 1 </w:t>
            </w:r>
          </w:p>
        </w:tc>
        <w:tc>
          <w:tcPr>
            <w:tcW w:w="1688"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p>
        </w:tc>
        <w:tc>
          <w:tcPr>
            <w:tcW w:w="1752"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p>
        </w:tc>
        <w:tc>
          <w:tcPr>
            <w:tcW w:w="2772"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color w:val="000000"/>
                <w:sz w:val="24"/>
                <w:szCs w:val="24"/>
              </w:rPr>
              <w:t xml:space="preserve">Библиотека ЦОК </w:t>
            </w:r>
            <w:hyperlink r:id="rId261">
              <w:r>
                <w:rPr>
                  <w:rFonts w:ascii="Times New Roman" w:hAnsi="Times New Roman"/>
                  <w:color w:val="0000FF"/>
                  <w:sz w:val="24"/>
                  <w:szCs w:val="24"/>
                  <w:u w:val="single"/>
                </w:rPr>
                <w:t>https://m.edsoo.ru/7f412ea4</w:t>
              </w:r>
            </w:hyperlink>
          </w:p>
        </w:tc>
      </w:tr>
      <w:tr w:rsidR="00AC4288" w:rsidTr="00BF63E9">
        <w:trPr>
          <w:trHeight w:val="144"/>
        </w:trPr>
        <w:tc>
          <w:tcPr>
            <w:tcW w:w="2756" w:type="dxa"/>
            <w:gridSpan w:val="2"/>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color w:val="000000"/>
                <w:sz w:val="24"/>
                <w:szCs w:val="24"/>
              </w:rPr>
              <w:t>Итого по разделу</w:t>
            </w:r>
          </w:p>
        </w:tc>
        <w:tc>
          <w:tcPr>
            <w:tcW w:w="878"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r>
              <w:rPr>
                <w:rFonts w:ascii="Times New Roman" w:hAnsi="Times New Roman"/>
                <w:color w:val="000000"/>
                <w:sz w:val="24"/>
                <w:szCs w:val="24"/>
              </w:rPr>
              <w:t xml:space="preserve"> 1 </w:t>
            </w:r>
          </w:p>
        </w:tc>
        <w:tc>
          <w:tcPr>
            <w:tcW w:w="6212" w:type="dxa"/>
            <w:gridSpan w:val="3"/>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rPr>
                <w:sz w:val="24"/>
                <w:szCs w:val="24"/>
              </w:rPr>
            </w:pPr>
          </w:p>
        </w:tc>
      </w:tr>
      <w:tr w:rsidR="00AC4288" w:rsidRPr="008D26C4" w:rsidTr="00BF63E9">
        <w:trPr>
          <w:trHeight w:val="144"/>
        </w:trPr>
        <w:tc>
          <w:tcPr>
            <w:tcW w:w="9846" w:type="dxa"/>
            <w:gridSpan w:val="6"/>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b/>
                <w:color w:val="000000"/>
                <w:sz w:val="24"/>
                <w:szCs w:val="24"/>
              </w:rPr>
              <w:t>Раздел 3.</w:t>
            </w:r>
            <w:r>
              <w:rPr>
                <w:rFonts w:ascii="Times New Roman" w:hAnsi="Times New Roman"/>
                <w:color w:val="000000"/>
                <w:sz w:val="24"/>
                <w:szCs w:val="24"/>
              </w:rPr>
              <w:t xml:space="preserve"> </w:t>
            </w:r>
            <w:r>
              <w:rPr>
                <w:rFonts w:ascii="Times New Roman" w:hAnsi="Times New Roman"/>
                <w:b/>
                <w:color w:val="000000"/>
                <w:sz w:val="24"/>
                <w:szCs w:val="24"/>
              </w:rPr>
              <w:t>Музыка театра и кино</w:t>
            </w:r>
          </w:p>
        </w:tc>
      </w:tr>
      <w:tr w:rsidR="00AC4288" w:rsidRPr="008D26C4" w:rsidTr="00BF63E9">
        <w:trPr>
          <w:trHeight w:val="144"/>
        </w:trPr>
        <w:tc>
          <w:tcPr>
            <w:tcW w:w="643"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rPr>
                <w:sz w:val="24"/>
                <w:szCs w:val="24"/>
              </w:rPr>
            </w:pPr>
            <w:r>
              <w:rPr>
                <w:rFonts w:ascii="Times New Roman" w:hAnsi="Times New Roman"/>
                <w:color w:val="000000"/>
                <w:sz w:val="24"/>
                <w:szCs w:val="24"/>
              </w:rPr>
              <w:t>3.1</w:t>
            </w:r>
          </w:p>
        </w:tc>
        <w:tc>
          <w:tcPr>
            <w:tcW w:w="2113"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color w:val="000000"/>
                <w:sz w:val="24"/>
                <w:szCs w:val="24"/>
              </w:rPr>
              <w:t>Музыкальная сказка на сцене, на экране: «М</w:t>
            </w:r>
            <w:r>
              <w:rPr>
                <w:rFonts w:ascii="Times New Roman" w:hAnsi="Times New Roman"/>
                <w:color w:val="000000"/>
                <w:sz w:val="24"/>
                <w:szCs w:val="24"/>
              </w:rPr>
              <w:t>о</w:t>
            </w:r>
            <w:r>
              <w:rPr>
                <w:rFonts w:ascii="Times New Roman" w:hAnsi="Times New Roman"/>
                <w:color w:val="000000"/>
                <w:sz w:val="24"/>
                <w:szCs w:val="24"/>
              </w:rPr>
              <w:t>розко» – муз</w:t>
            </w:r>
            <w:r>
              <w:rPr>
                <w:rFonts w:ascii="Times New Roman" w:hAnsi="Times New Roman"/>
                <w:color w:val="000000"/>
                <w:sz w:val="24"/>
                <w:szCs w:val="24"/>
              </w:rPr>
              <w:t>ы</w:t>
            </w:r>
            <w:r>
              <w:rPr>
                <w:rFonts w:ascii="Times New Roman" w:hAnsi="Times New Roman"/>
                <w:color w:val="000000"/>
                <w:sz w:val="24"/>
                <w:szCs w:val="24"/>
              </w:rPr>
              <w:t>кальный фильм-сказка музыка Н. Будашкина; С. Никитин «Это очень интере</w:t>
            </w:r>
            <w:r>
              <w:rPr>
                <w:rFonts w:ascii="Times New Roman" w:hAnsi="Times New Roman"/>
                <w:color w:val="000000"/>
                <w:sz w:val="24"/>
                <w:szCs w:val="24"/>
              </w:rPr>
              <w:t>с</w:t>
            </w:r>
            <w:r>
              <w:rPr>
                <w:rFonts w:ascii="Times New Roman" w:hAnsi="Times New Roman"/>
                <w:color w:val="000000"/>
                <w:sz w:val="24"/>
                <w:szCs w:val="24"/>
              </w:rPr>
              <w:t>но», «Пони», «Сказка по лесу идет», «Резин</w:t>
            </w:r>
            <w:r>
              <w:rPr>
                <w:rFonts w:ascii="Times New Roman" w:hAnsi="Times New Roman"/>
                <w:color w:val="000000"/>
                <w:sz w:val="24"/>
                <w:szCs w:val="24"/>
              </w:rPr>
              <w:t>о</w:t>
            </w:r>
            <w:r>
              <w:rPr>
                <w:rFonts w:ascii="Times New Roman" w:hAnsi="Times New Roman"/>
                <w:color w:val="000000"/>
                <w:sz w:val="24"/>
                <w:szCs w:val="24"/>
              </w:rPr>
              <w:t xml:space="preserve">вый ёжик»; Г.В. Свиридов сюита «Музыкальные </w:t>
            </w:r>
            <w:r>
              <w:rPr>
                <w:rFonts w:ascii="Times New Roman" w:hAnsi="Times New Roman"/>
                <w:color w:val="000000"/>
                <w:sz w:val="24"/>
                <w:szCs w:val="24"/>
              </w:rPr>
              <w:lastRenderedPageBreak/>
              <w:t>иллюстрации»</w:t>
            </w:r>
          </w:p>
        </w:tc>
        <w:tc>
          <w:tcPr>
            <w:tcW w:w="878"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r>
              <w:rPr>
                <w:rFonts w:ascii="Times New Roman" w:hAnsi="Times New Roman"/>
                <w:color w:val="000000"/>
                <w:sz w:val="24"/>
                <w:szCs w:val="24"/>
              </w:rPr>
              <w:lastRenderedPageBreak/>
              <w:t xml:space="preserve"> 1 </w:t>
            </w:r>
          </w:p>
        </w:tc>
        <w:tc>
          <w:tcPr>
            <w:tcW w:w="1688"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p>
        </w:tc>
        <w:tc>
          <w:tcPr>
            <w:tcW w:w="1752"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p>
        </w:tc>
        <w:tc>
          <w:tcPr>
            <w:tcW w:w="2772"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color w:val="000000"/>
                <w:sz w:val="24"/>
                <w:szCs w:val="24"/>
              </w:rPr>
              <w:t xml:space="preserve">Библиотека ЦОК </w:t>
            </w:r>
            <w:hyperlink r:id="rId262">
              <w:r>
                <w:rPr>
                  <w:rFonts w:ascii="Times New Roman" w:hAnsi="Times New Roman"/>
                  <w:color w:val="0000FF"/>
                  <w:sz w:val="24"/>
                  <w:szCs w:val="24"/>
                  <w:u w:val="single"/>
                </w:rPr>
                <w:t>https://m.edsoo.ru/7f412ea4</w:t>
              </w:r>
            </w:hyperlink>
          </w:p>
        </w:tc>
      </w:tr>
      <w:tr w:rsidR="00AC4288" w:rsidRPr="008D26C4" w:rsidTr="00BF63E9">
        <w:trPr>
          <w:trHeight w:val="144"/>
        </w:trPr>
        <w:tc>
          <w:tcPr>
            <w:tcW w:w="643"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rPr>
                <w:sz w:val="24"/>
                <w:szCs w:val="24"/>
              </w:rPr>
            </w:pPr>
            <w:r>
              <w:rPr>
                <w:rFonts w:ascii="Times New Roman" w:hAnsi="Times New Roman"/>
                <w:color w:val="000000"/>
                <w:sz w:val="24"/>
                <w:szCs w:val="24"/>
              </w:rPr>
              <w:lastRenderedPageBreak/>
              <w:t>3.2</w:t>
            </w:r>
          </w:p>
        </w:tc>
        <w:tc>
          <w:tcPr>
            <w:tcW w:w="2113"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color w:val="000000"/>
                <w:sz w:val="24"/>
                <w:szCs w:val="24"/>
              </w:rPr>
              <w:t>Театр оперы и балета: Сцена народных гул</w:t>
            </w:r>
            <w:r>
              <w:rPr>
                <w:rFonts w:ascii="Times New Roman" w:hAnsi="Times New Roman"/>
                <w:color w:val="000000"/>
                <w:sz w:val="24"/>
                <w:szCs w:val="24"/>
              </w:rPr>
              <w:t>я</w:t>
            </w:r>
            <w:r>
              <w:rPr>
                <w:rFonts w:ascii="Times New Roman" w:hAnsi="Times New Roman"/>
                <w:color w:val="000000"/>
                <w:sz w:val="24"/>
                <w:szCs w:val="24"/>
              </w:rPr>
              <w:t>ний из второго действия оперы Н.А. Римского-Корсакова «Ск</w:t>
            </w:r>
            <w:r>
              <w:rPr>
                <w:rFonts w:ascii="Times New Roman" w:hAnsi="Times New Roman"/>
                <w:color w:val="000000"/>
                <w:sz w:val="24"/>
                <w:szCs w:val="24"/>
              </w:rPr>
              <w:t>а</w:t>
            </w:r>
            <w:r>
              <w:rPr>
                <w:rFonts w:ascii="Times New Roman" w:hAnsi="Times New Roman"/>
                <w:color w:val="000000"/>
                <w:sz w:val="24"/>
                <w:szCs w:val="24"/>
              </w:rPr>
              <w:t>зание о невид</w:t>
            </w:r>
            <w:r>
              <w:rPr>
                <w:rFonts w:ascii="Times New Roman" w:hAnsi="Times New Roman"/>
                <w:color w:val="000000"/>
                <w:sz w:val="24"/>
                <w:szCs w:val="24"/>
              </w:rPr>
              <w:t>и</w:t>
            </w:r>
            <w:r>
              <w:rPr>
                <w:rFonts w:ascii="Times New Roman" w:hAnsi="Times New Roman"/>
                <w:color w:val="000000"/>
                <w:sz w:val="24"/>
                <w:szCs w:val="24"/>
              </w:rPr>
              <w:t>мом граде Кит</w:t>
            </w:r>
            <w:r>
              <w:rPr>
                <w:rFonts w:ascii="Times New Roman" w:hAnsi="Times New Roman"/>
                <w:color w:val="000000"/>
                <w:sz w:val="24"/>
                <w:szCs w:val="24"/>
              </w:rPr>
              <w:t>е</w:t>
            </w:r>
            <w:r>
              <w:rPr>
                <w:rFonts w:ascii="Times New Roman" w:hAnsi="Times New Roman"/>
                <w:color w:val="000000"/>
                <w:sz w:val="24"/>
                <w:szCs w:val="24"/>
              </w:rPr>
              <w:t>же и деве Фе</w:t>
            </w:r>
            <w:r>
              <w:rPr>
                <w:rFonts w:ascii="Times New Roman" w:hAnsi="Times New Roman"/>
                <w:color w:val="000000"/>
                <w:sz w:val="24"/>
                <w:szCs w:val="24"/>
              </w:rPr>
              <w:t>в</w:t>
            </w:r>
            <w:r>
              <w:rPr>
                <w:rFonts w:ascii="Times New Roman" w:hAnsi="Times New Roman"/>
                <w:color w:val="000000"/>
                <w:sz w:val="24"/>
                <w:szCs w:val="24"/>
              </w:rPr>
              <w:t>ронии»</w:t>
            </w:r>
          </w:p>
        </w:tc>
        <w:tc>
          <w:tcPr>
            <w:tcW w:w="878"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r>
              <w:rPr>
                <w:rFonts w:ascii="Times New Roman" w:hAnsi="Times New Roman"/>
                <w:color w:val="000000"/>
                <w:sz w:val="24"/>
                <w:szCs w:val="24"/>
              </w:rPr>
              <w:t xml:space="preserve"> 1 </w:t>
            </w:r>
          </w:p>
        </w:tc>
        <w:tc>
          <w:tcPr>
            <w:tcW w:w="1688"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p>
        </w:tc>
        <w:tc>
          <w:tcPr>
            <w:tcW w:w="1752"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p>
        </w:tc>
        <w:tc>
          <w:tcPr>
            <w:tcW w:w="2772"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color w:val="000000"/>
                <w:sz w:val="24"/>
                <w:szCs w:val="24"/>
              </w:rPr>
              <w:t xml:space="preserve">Библиотека ЦОК </w:t>
            </w:r>
            <w:hyperlink r:id="rId263">
              <w:r>
                <w:rPr>
                  <w:rFonts w:ascii="Times New Roman" w:hAnsi="Times New Roman"/>
                  <w:color w:val="0000FF"/>
                  <w:sz w:val="24"/>
                  <w:szCs w:val="24"/>
                  <w:u w:val="single"/>
                </w:rPr>
                <w:t>https://m.edsoo.ru/7f412ea4</w:t>
              </w:r>
            </w:hyperlink>
          </w:p>
        </w:tc>
      </w:tr>
      <w:tr w:rsidR="00AC4288" w:rsidRPr="008D26C4" w:rsidTr="00BF63E9">
        <w:trPr>
          <w:trHeight w:val="144"/>
        </w:trPr>
        <w:tc>
          <w:tcPr>
            <w:tcW w:w="643"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rPr>
                <w:sz w:val="24"/>
                <w:szCs w:val="24"/>
              </w:rPr>
            </w:pPr>
            <w:r>
              <w:rPr>
                <w:rFonts w:ascii="Times New Roman" w:hAnsi="Times New Roman"/>
                <w:color w:val="000000"/>
                <w:sz w:val="24"/>
                <w:szCs w:val="24"/>
              </w:rPr>
              <w:t>3.3</w:t>
            </w:r>
          </w:p>
        </w:tc>
        <w:tc>
          <w:tcPr>
            <w:tcW w:w="2113"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color w:val="000000"/>
                <w:sz w:val="24"/>
                <w:szCs w:val="24"/>
              </w:rPr>
              <w:t>Балет: А. Хач</w:t>
            </w:r>
            <w:r>
              <w:rPr>
                <w:rFonts w:ascii="Times New Roman" w:hAnsi="Times New Roman"/>
                <w:color w:val="000000"/>
                <w:sz w:val="24"/>
                <w:szCs w:val="24"/>
              </w:rPr>
              <w:t>а</w:t>
            </w:r>
            <w:r>
              <w:rPr>
                <w:rFonts w:ascii="Times New Roman" w:hAnsi="Times New Roman"/>
                <w:color w:val="000000"/>
                <w:sz w:val="24"/>
                <w:szCs w:val="24"/>
              </w:rPr>
              <w:t>турян. Балет «Гаянэ» (фра</w:t>
            </w:r>
            <w:r>
              <w:rPr>
                <w:rFonts w:ascii="Times New Roman" w:hAnsi="Times New Roman"/>
                <w:color w:val="000000"/>
                <w:sz w:val="24"/>
                <w:szCs w:val="24"/>
              </w:rPr>
              <w:t>г</w:t>
            </w:r>
            <w:r>
              <w:rPr>
                <w:rFonts w:ascii="Times New Roman" w:hAnsi="Times New Roman"/>
                <w:color w:val="000000"/>
                <w:sz w:val="24"/>
                <w:szCs w:val="24"/>
              </w:rPr>
              <w:t>менты); Р. Ще</w:t>
            </w:r>
            <w:r>
              <w:rPr>
                <w:rFonts w:ascii="Times New Roman" w:hAnsi="Times New Roman"/>
                <w:color w:val="000000"/>
                <w:sz w:val="24"/>
                <w:szCs w:val="24"/>
              </w:rPr>
              <w:t>д</w:t>
            </w:r>
            <w:r>
              <w:rPr>
                <w:rFonts w:ascii="Times New Roman" w:hAnsi="Times New Roman"/>
                <w:color w:val="000000"/>
                <w:sz w:val="24"/>
                <w:szCs w:val="24"/>
              </w:rPr>
              <w:t>рин Балет «К</w:t>
            </w:r>
            <w:r>
              <w:rPr>
                <w:rFonts w:ascii="Times New Roman" w:hAnsi="Times New Roman"/>
                <w:color w:val="000000"/>
                <w:sz w:val="24"/>
                <w:szCs w:val="24"/>
              </w:rPr>
              <w:t>о</w:t>
            </w:r>
            <w:r>
              <w:rPr>
                <w:rFonts w:ascii="Times New Roman" w:hAnsi="Times New Roman"/>
                <w:color w:val="000000"/>
                <w:sz w:val="24"/>
                <w:szCs w:val="24"/>
              </w:rPr>
              <w:t>нек-горбунок», фрагменты: «Д</w:t>
            </w:r>
            <w:r>
              <w:rPr>
                <w:rFonts w:ascii="Times New Roman" w:hAnsi="Times New Roman"/>
                <w:color w:val="000000"/>
                <w:sz w:val="24"/>
                <w:szCs w:val="24"/>
              </w:rPr>
              <w:t>е</w:t>
            </w:r>
            <w:r>
              <w:rPr>
                <w:rFonts w:ascii="Times New Roman" w:hAnsi="Times New Roman"/>
                <w:color w:val="000000"/>
                <w:sz w:val="24"/>
                <w:szCs w:val="24"/>
              </w:rPr>
              <w:t>вичий хоровод», «Русская ка</w:t>
            </w:r>
            <w:r>
              <w:rPr>
                <w:rFonts w:ascii="Times New Roman" w:hAnsi="Times New Roman"/>
                <w:color w:val="000000"/>
                <w:sz w:val="24"/>
                <w:szCs w:val="24"/>
              </w:rPr>
              <w:t>д</w:t>
            </w:r>
            <w:r>
              <w:rPr>
                <w:rFonts w:ascii="Times New Roman" w:hAnsi="Times New Roman"/>
                <w:color w:val="000000"/>
                <w:sz w:val="24"/>
                <w:szCs w:val="24"/>
              </w:rPr>
              <w:t>риль», «Золотые рыбки», «Ночь» и др.</w:t>
            </w:r>
          </w:p>
        </w:tc>
        <w:tc>
          <w:tcPr>
            <w:tcW w:w="878"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r>
              <w:rPr>
                <w:rFonts w:ascii="Times New Roman" w:hAnsi="Times New Roman"/>
                <w:color w:val="000000"/>
                <w:sz w:val="24"/>
                <w:szCs w:val="24"/>
              </w:rPr>
              <w:t xml:space="preserve"> 2 </w:t>
            </w:r>
          </w:p>
        </w:tc>
        <w:tc>
          <w:tcPr>
            <w:tcW w:w="1688"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p>
        </w:tc>
        <w:tc>
          <w:tcPr>
            <w:tcW w:w="1752"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p>
        </w:tc>
        <w:tc>
          <w:tcPr>
            <w:tcW w:w="2772"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color w:val="000000"/>
                <w:sz w:val="24"/>
                <w:szCs w:val="24"/>
              </w:rPr>
              <w:t xml:space="preserve">Библиотека ЦОК </w:t>
            </w:r>
            <w:hyperlink r:id="rId264">
              <w:r>
                <w:rPr>
                  <w:rFonts w:ascii="Times New Roman" w:hAnsi="Times New Roman"/>
                  <w:color w:val="0000FF"/>
                  <w:sz w:val="24"/>
                  <w:szCs w:val="24"/>
                  <w:u w:val="single"/>
                </w:rPr>
                <w:t>https://m.edsoo.ru/7f412ea4</w:t>
              </w:r>
            </w:hyperlink>
          </w:p>
        </w:tc>
      </w:tr>
      <w:tr w:rsidR="00AC4288" w:rsidRPr="008D26C4" w:rsidTr="00BF63E9">
        <w:trPr>
          <w:trHeight w:val="144"/>
        </w:trPr>
        <w:tc>
          <w:tcPr>
            <w:tcW w:w="643"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rPr>
                <w:sz w:val="24"/>
                <w:szCs w:val="24"/>
              </w:rPr>
            </w:pPr>
            <w:r>
              <w:rPr>
                <w:rFonts w:ascii="Times New Roman" w:hAnsi="Times New Roman"/>
                <w:color w:val="000000"/>
                <w:sz w:val="24"/>
                <w:szCs w:val="24"/>
              </w:rPr>
              <w:t>3.4</w:t>
            </w:r>
          </w:p>
        </w:tc>
        <w:tc>
          <w:tcPr>
            <w:tcW w:w="2113"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color w:val="000000"/>
                <w:sz w:val="24"/>
                <w:szCs w:val="24"/>
              </w:rPr>
              <w:t>Опера. Главные герои и номера оперного спе</w:t>
            </w:r>
            <w:r>
              <w:rPr>
                <w:rFonts w:ascii="Times New Roman" w:hAnsi="Times New Roman"/>
                <w:color w:val="000000"/>
                <w:sz w:val="24"/>
                <w:szCs w:val="24"/>
              </w:rPr>
              <w:t>к</w:t>
            </w:r>
            <w:r>
              <w:rPr>
                <w:rFonts w:ascii="Times New Roman" w:hAnsi="Times New Roman"/>
                <w:color w:val="000000"/>
                <w:sz w:val="24"/>
                <w:szCs w:val="24"/>
              </w:rPr>
              <w:t>такля: оперы «Садко», «Борис Годунов», «Сказка о царе Салтане» Н.А. Римского-Корсакова</w:t>
            </w:r>
          </w:p>
        </w:tc>
        <w:tc>
          <w:tcPr>
            <w:tcW w:w="878"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r>
              <w:rPr>
                <w:rFonts w:ascii="Times New Roman" w:hAnsi="Times New Roman"/>
                <w:color w:val="000000"/>
                <w:sz w:val="24"/>
                <w:szCs w:val="24"/>
              </w:rPr>
              <w:t xml:space="preserve"> 2 </w:t>
            </w:r>
          </w:p>
        </w:tc>
        <w:tc>
          <w:tcPr>
            <w:tcW w:w="1688"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p>
        </w:tc>
        <w:tc>
          <w:tcPr>
            <w:tcW w:w="1752"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p>
        </w:tc>
        <w:tc>
          <w:tcPr>
            <w:tcW w:w="2772"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color w:val="000000"/>
                <w:sz w:val="24"/>
                <w:szCs w:val="24"/>
              </w:rPr>
              <w:t xml:space="preserve">Библиотека ЦОК </w:t>
            </w:r>
            <w:hyperlink r:id="rId265">
              <w:r>
                <w:rPr>
                  <w:rFonts w:ascii="Times New Roman" w:hAnsi="Times New Roman"/>
                  <w:color w:val="0000FF"/>
                  <w:sz w:val="24"/>
                  <w:szCs w:val="24"/>
                  <w:u w:val="single"/>
                </w:rPr>
                <w:t>https://m.edsoo.ru/7f412ea4</w:t>
              </w:r>
            </w:hyperlink>
          </w:p>
        </w:tc>
      </w:tr>
      <w:tr w:rsidR="00AC4288" w:rsidRPr="008D26C4" w:rsidTr="00BF63E9">
        <w:trPr>
          <w:trHeight w:val="144"/>
        </w:trPr>
        <w:tc>
          <w:tcPr>
            <w:tcW w:w="643"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rPr>
                <w:sz w:val="24"/>
                <w:szCs w:val="24"/>
              </w:rPr>
            </w:pPr>
            <w:r>
              <w:rPr>
                <w:rFonts w:ascii="Times New Roman" w:hAnsi="Times New Roman"/>
                <w:color w:val="000000"/>
                <w:sz w:val="24"/>
                <w:szCs w:val="24"/>
              </w:rPr>
              <w:t>3.5</w:t>
            </w:r>
          </w:p>
        </w:tc>
        <w:tc>
          <w:tcPr>
            <w:tcW w:w="2113"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color w:val="000000"/>
                <w:sz w:val="24"/>
                <w:szCs w:val="24"/>
              </w:rPr>
              <w:t>Патриотическая и народная тема в театре и кино: П.И. Чайковский Торжественная увертюра «1812 год»; Ария К</w:t>
            </w:r>
            <w:r>
              <w:rPr>
                <w:rFonts w:ascii="Times New Roman" w:hAnsi="Times New Roman"/>
                <w:color w:val="000000"/>
                <w:sz w:val="24"/>
                <w:szCs w:val="24"/>
              </w:rPr>
              <w:t>у</w:t>
            </w:r>
            <w:r>
              <w:rPr>
                <w:rFonts w:ascii="Times New Roman" w:hAnsi="Times New Roman"/>
                <w:color w:val="000000"/>
                <w:sz w:val="24"/>
                <w:szCs w:val="24"/>
              </w:rPr>
              <w:t xml:space="preserve">тузова из оперы </w:t>
            </w:r>
            <w:r>
              <w:rPr>
                <w:rFonts w:ascii="Times New Roman" w:hAnsi="Times New Roman"/>
                <w:color w:val="000000"/>
                <w:sz w:val="24"/>
                <w:szCs w:val="24"/>
              </w:rPr>
              <w:lastRenderedPageBreak/>
              <w:t>С.С.Прокофьева «Война и мир»; попурри на темы песен военных лет</w:t>
            </w:r>
          </w:p>
        </w:tc>
        <w:tc>
          <w:tcPr>
            <w:tcW w:w="878"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r>
              <w:rPr>
                <w:rFonts w:ascii="Times New Roman" w:hAnsi="Times New Roman"/>
                <w:color w:val="000000"/>
                <w:sz w:val="24"/>
                <w:szCs w:val="24"/>
              </w:rPr>
              <w:lastRenderedPageBreak/>
              <w:t xml:space="preserve"> 1 </w:t>
            </w:r>
          </w:p>
        </w:tc>
        <w:tc>
          <w:tcPr>
            <w:tcW w:w="1688"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p>
        </w:tc>
        <w:tc>
          <w:tcPr>
            <w:tcW w:w="1752"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p>
        </w:tc>
        <w:tc>
          <w:tcPr>
            <w:tcW w:w="2772"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color w:val="000000"/>
                <w:sz w:val="24"/>
                <w:szCs w:val="24"/>
              </w:rPr>
              <w:t xml:space="preserve">Библиотека ЦОК </w:t>
            </w:r>
            <w:hyperlink r:id="rId266">
              <w:r>
                <w:rPr>
                  <w:rFonts w:ascii="Times New Roman" w:hAnsi="Times New Roman"/>
                  <w:color w:val="0000FF"/>
                  <w:sz w:val="24"/>
                  <w:szCs w:val="24"/>
                  <w:u w:val="single"/>
                </w:rPr>
                <w:t>https://m.edsoo.ru/7f412ea4</w:t>
              </w:r>
            </w:hyperlink>
          </w:p>
        </w:tc>
      </w:tr>
      <w:tr w:rsidR="00AC4288" w:rsidTr="00BF63E9">
        <w:trPr>
          <w:trHeight w:val="144"/>
        </w:trPr>
        <w:tc>
          <w:tcPr>
            <w:tcW w:w="2756" w:type="dxa"/>
            <w:gridSpan w:val="2"/>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color w:val="000000"/>
                <w:sz w:val="24"/>
                <w:szCs w:val="24"/>
              </w:rPr>
              <w:lastRenderedPageBreak/>
              <w:t>Итого по разделу</w:t>
            </w:r>
          </w:p>
        </w:tc>
        <w:tc>
          <w:tcPr>
            <w:tcW w:w="878"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r>
              <w:rPr>
                <w:rFonts w:ascii="Times New Roman" w:hAnsi="Times New Roman"/>
                <w:color w:val="000000"/>
                <w:sz w:val="24"/>
                <w:szCs w:val="24"/>
              </w:rPr>
              <w:t xml:space="preserve"> 7 </w:t>
            </w:r>
          </w:p>
        </w:tc>
        <w:tc>
          <w:tcPr>
            <w:tcW w:w="6212" w:type="dxa"/>
            <w:gridSpan w:val="3"/>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rPr>
                <w:sz w:val="24"/>
                <w:szCs w:val="24"/>
              </w:rPr>
            </w:pPr>
          </w:p>
        </w:tc>
      </w:tr>
      <w:tr w:rsidR="00AC4288" w:rsidTr="00BF63E9">
        <w:trPr>
          <w:trHeight w:val="144"/>
        </w:trPr>
        <w:tc>
          <w:tcPr>
            <w:tcW w:w="9846" w:type="dxa"/>
            <w:gridSpan w:val="6"/>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b/>
                <w:color w:val="000000"/>
                <w:sz w:val="24"/>
                <w:szCs w:val="24"/>
              </w:rPr>
              <w:t>Раздел 4.</w:t>
            </w:r>
            <w:r>
              <w:rPr>
                <w:rFonts w:ascii="Times New Roman" w:hAnsi="Times New Roman"/>
                <w:color w:val="000000"/>
                <w:sz w:val="24"/>
                <w:szCs w:val="24"/>
              </w:rPr>
              <w:t xml:space="preserve"> </w:t>
            </w:r>
            <w:r>
              <w:rPr>
                <w:rFonts w:ascii="Times New Roman" w:hAnsi="Times New Roman"/>
                <w:b/>
                <w:color w:val="000000"/>
                <w:sz w:val="24"/>
                <w:szCs w:val="24"/>
              </w:rPr>
              <w:t>Современная музыкальная культура</w:t>
            </w:r>
          </w:p>
        </w:tc>
      </w:tr>
      <w:tr w:rsidR="00AC4288" w:rsidRPr="008D26C4" w:rsidTr="00BF63E9">
        <w:trPr>
          <w:trHeight w:val="144"/>
        </w:trPr>
        <w:tc>
          <w:tcPr>
            <w:tcW w:w="643"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rPr>
                <w:sz w:val="24"/>
                <w:szCs w:val="24"/>
              </w:rPr>
            </w:pPr>
            <w:r>
              <w:rPr>
                <w:rFonts w:ascii="Times New Roman" w:hAnsi="Times New Roman"/>
                <w:color w:val="000000"/>
                <w:sz w:val="24"/>
                <w:szCs w:val="24"/>
              </w:rPr>
              <w:t>4.1</w:t>
            </w:r>
          </w:p>
        </w:tc>
        <w:tc>
          <w:tcPr>
            <w:tcW w:w="2113"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color w:val="000000"/>
                <w:sz w:val="24"/>
                <w:szCs w:val="24"/>
              </w:rPr>
              <w:t>Современные обработки кла</w:t>
            </w:r>
            <w:r>
              <w:rPr>
                <w:rFonts w:ascii="Times New Roman" w:hAnsi="Times New Roman"/>
                <w:color w:val="000000"/>
                <w:sz w:val="24"/>
                <w:szCs w:val="24"/>
              </w:rPr>
              <w:t>с</w:t>
            </w:r>
            <w:r>
              <w:rPr>
                <w:rFonts w:ascii="Times New Roman" w:hAnsi="Times New Roman"/>
                <w:color w:val="000000"/>
                <w:sz w:val="24"/>
                <w:szCs w:val="24"/>
              </w:rPr>
              <w:t>сической муз</w:t>
            </w:r>
            <w:r>
              <w:rPr>
                <w:rFonts w:ascii="Times New Roman" w:hAnsi="Times New Roman"/>
                <w:color w:val="000000"/>
                <w:sz w:val="24"/>
                <w:szCs w:val="24"/>
              </w:rPr>
              <w:t>ы</w:t>
            </w:r>
            <w:r>
              <w:rPr>
                <w:rFonts w:ascii="Times New Roman" w:hAnsi="Times New Roman"/>
                <w:color w:val="000000"/>
                <w:sz w:val="24"/>
                <w:szCs w:val="24"/>
              </w:rPr>
              <w:t>ки: В.А. Моцарт «Колыбельная»; А. Вивальди «Летняя гроза» в современной о</w:t>
            </w:r>
            <w:r>
              <w:rPr>
                <w:rFonts w:ascii="Times New Roman" w:hAnsi="Times New Roman"/>
                <w:color w:val="000000"/>
                <w:sz w:val="24"/>
                <w:szCs w:val="24"/>
              </w:rPr>
              <w:t>б</w:t>
            </w:r>
            <w:r>
              <w:rPr>
                <w:rFonts w:ascii="Times New Roman" w:hAnsi="Times New Roman"/>
                <w:color w:val="000000"/>
                <w:sz w:val="24"/>
                <w:szCs w:val="24"/>
              </w:rPr>
              <w:t>работке; Ф. Ш</w:t>
            </w:r>
            <w:r>
              <w:rPr>
                <w:rFonts w:ascii="Times New Roman" w:hAnsi="Times New Roman"/>
                <w:color w:val="000000"/>
                <w:sz w:val="24"/>
                <w:szCs w:val="24"/>
              </w:rPr>
              <w:t>у</w:t>
            </w:r>
            <w:r>
              <w:rPr>
                <w:rFonts w:ascii="Times New Roman" w:hAnsi="Times New Roman"/>
                <w:color w:val="000000"/>
                <w:sz w:val="24"/>
                <w:szCs w:val="24"/>
              </w:rPr>
              <w:t>берт «Аве М</w:t>
            </w:r>
            <w:r>
              <w:rPr>
                <w:rFonts w:ascii="Times New Roman" w:hAnsi="Times New Roman"/>
                <w:color w:val="000000"/>
                <w:sz w:val="24"/>
                <w:szCs w:val="24"/>
              </w:rPr>
              <w:t>а</w:t>
            </w:r>
            <w:r>
              <w:rPr>
                <w:rFonts w:ascii="Times New Roman" w:hAnsi="Times New Roman"/>
                <w:color w:val="000000"/>
                <w:sz w:val="24"/>
                <w:szCs w:val="24"/>
              </w:rPr>
              <w:t>рия» в совр</w:t>
            </w:r>
            <w:r>
              <w:rPr>
                <w:rFonts w:ascii="Times New Roman" w:hAnsi="Times New Roman"/>
                <w:color w:val="000000"/>
                <w:sz w:val="24"/>
                <w:szCs w:val="24"/>
              </w:rPr>
              <w:t>е</w:t>
            </w:r>
            <w:r>
              <w:rPr>
                <w:rFonts w:ascii="Times New Roman" w:hAnsi="Times New Roman"/>
                <w:color w:val="000000"/>
                <w:sz w:val="24"/>
                <w:szCs w:val="24"/>
              </w:rPr>
              <w:t>менной обрабо</w:t>
            </w:r>
            <w:r>
              <w:rPr>
                <w:rFonts w:ascii="Times New Roman" w:hAnsi="Times New Roman"/>
                <w:color w:val="000000"/>
                <w:sz w:val="24"/>
                <w:szCs w:val="24"/>
              </w:rPr>
              <w:t>т</w:t>
            </w:r>
            <w:r>
              <w:rPr>
                <w:rFonts w:ascii="Times New Roman" w:hAnsi="Times New Roman"/>
                <w:color w:val="000000"/>
                <w:sz w:val="24"/>
                <w:szCs w:val="24"/>
              </w:rPr>
              <w:t>ке; Поль Мориа «Фигаро»</w:t>
            </w:r>
          </w:p>
        </w:tc>
        <w:tc>
          <w:tcPr>
            <w:tcW w:w="878"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r>
              <w:rPr>
                <w:rFonts w:ascii="Times New Roman" w:hAnsi="Times New Roman"/>
                <w:color w:val="000000"/>
                <w:sz w:val="24"/>
                <w:szCs w:val="24"/>
              </w:rPr>
              <w:t xml:space="preserve"> 2 </w:t>
            </w:r>
          </w:p>
        </w:tc>
        <w:tc>
          <w:tcPr>
            <w:tcW w:w="1688"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p>
        </w:tc>
        <w:tc>
          <w:tcPr>
            <w:tcW w:w="1752"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p>
        </w:tc>
        <w:tc>
          <w:tcPr>
            <w:tcW w:w="2772"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color w:val="000000"/>
                <w:sz w:val="24"/>
                <w:szCs w:val="24"/>
              </w:rPr>
              <w:t xml:space="preserve">Библиотека ЦОК </w:t>
            </w:r>
            <w:hyperlink r:id="rId267">
              <w:r>
                <w:rPr>
                  <w:rFonts w:ascii="Times New Roman" w:hAnsi="Times New Roman"/>
                  <w:color w:val="0000FF"/>
                  <w:sz w:val="24"/>
                  <w:szCs w:val="24"/>
                  <w:u w:val="single"/>
                </w:rPr>
                <w:t>https://m.edsoo.ru/7f412ea4</w:t>
              </w:r>
            </w:hyperlink>
          </w:p>
        </w:tc>
      </w:tr>
      <w:tr w:rsidR="00AC4288" w:rsidRPr="008D26C4" w:rsidTr="00BF63E9">
        <w:trPr>
          <w:trHeight w:val="144"/>
        </w:trPr>
        <w:tc>
          <w:tcPr>
            <w:tcW w:w="643"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rPr>
                <w:sz w:val="24"/>
                <w:szCs w:val="24"/>
              </w:rPr>
            </w:pPr>
            <w:r>
              <w:rPr>
                <w:rFonts w:ascii="Times New Roman" w:hAnsi="Times New Roman"/>
                <w:color w:val="000000"/>
                <w:sz w:val="24"/>
                <w:szCs w:val="24"/>
              </w:rPr>
              <w:t>4.2</w:t>
            </w:r>
          </w:p>
        </w:tc>
        <w:tc>
          <w:tcPr>
            <w:tcW w:w="2113"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color w:val="000000"/>
                <w:sz w:val="24"/>
                <w:szCs w:val="24"/>
              </w:rPr>
              <w:t>Джаз: Дж. Ге</w:t>
            </w:r>
            <w:r>
              <w:rPr>
                <w:rFonts w:ascii="Times New Roman" w:hAnsi="Times New Roman"/>
                <w:color w:val="000000"/>
                <w:sz w:val="24"/>
                <w:szCs w:val="24"/>
              </w:rPr>
              <w:t>р</w:t>
            </w:r>
            <w:r>
              <w:rPr>
                <w:rFonts w:ascii="Times New Roman" w:hAnsi="Times New Roman"/>
                <w:color w:val="000000"/>
                <w:sz w:val="24"/>
                <w:szCs w:val="24"/>
              </w:rPr>
              <w:t>швин «Летнее время», Д.Эллингтон «Караван». Г.Миллер «С</w:t>
            </w:r>
            <w:r>
              <w:rPr>
                <w:rFonts w:ascii="Times New Roman" w:hAnsi="Times New Roman"/>
                <w:color w:val="000000"/>
                <w:sz w:val="24"/>
                <w:szCs w:val="24"/>
              </w:rPr>
              <w:t>е</w:t>
            </w:r>
            <w:r>
              <w:rPr>
                <w:rFonts w:ascii="Times New Roman" w:hAnsi="Times New Roman"/>
                <w:color w:val="000000"/>
                <w:sz w:val="24"/>
                <w:szCs w:val="24"/>
              </w:rPr>
              <w:t>ренада лунного света», «</w:t>
            </w:r>
            <w:proofErr w:type="gramStart"/>
            <w:r>
              <w:rPr>
                <w:rFonts w:ascii="Times New Roman" w:hAnsi="Times New Roman"/>
                <w:color w:val="000000"/>
                <w:sz w:val="24"/>
                <w:szCs w:val="24"/>
              </w:rPr>
              <w:t>Чатт</w:t>
            </w:r>
            <w:r>
              <w:rPr>
                <w:rFonts w:ascii="Times New Roman" w:hAnsi="Times New Roman"/>
                <w:color w:val="000000"/>
                <w:sz w:val="24"/>
                <w:szCs w:val="24"/>
              </w:rPr>
              <w:t>а</w:t>
            </w:r>
            <w:r>
              <w:rPr>
                <w:rFonts w:ascii="Times New Roman" w:hAnsi="Times New Roman"/>
                <w:color w:val="000000"/>
                <w:sz w:val="24"/>
                <w:szCs w:val="24"/>
              </w:rPr>
              <w:t>нуга</w:t>
            </w:r>
            <w:proofErr w:type="gramEnd"/>
            <w:r>
              <w:rPr>
                <w:rFonts w:ascii="Times New Roman" w:hAnsi="Times New Roman"/>
                <w:color w:val="000000"/>
                <w:sz w:val="24"/>
                <w:szCs w:val="24"/>
              </w:rPr>
              <w:t xml:space="preserve"> Чу-Чу»</w:t>
            </w:r>
          </w:p>
        </w:tc>
        <w:tc>
          <w:tcPr>
            <w:tcW w:w="878"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r>
              <w:rPr>
                <w:rFonts w:ascii="Times New Roman" w:hAnsi="Times New Roman"/>
                <w:color w:val="000000"/>
                <w:sz w:val="24"/>
                <w:szCs w:val="24"/>
              </w:rPr>
              <w:t xml:space="preserve"> 1 </w:t>
            </w:r>
          </w:p>
        </w:tc>
        <w:tc>
          <w:tcPr>
            <w:tcW w:w="1688"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p>
        </w:tc>
        <w:tc>
          <w:tcPr>
            <w:tcW w:w="1752"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p>
        </w:tc>
        <w:tc>
          <w:tcPr>
            <w:tcW w:w="2772"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color w:val="000000"/>
                <w:sz w:val="24"/>
                <w:szCs w:val="24"/>
              </w:rPr>
              <w:t xml:space="preserve">Библиотека ЦОК </w:t>
            </w:r>
            <w:hyperlink r:id="rId268">
              <w:r>
                <w:rPr>
                  <w:rFonts w:ascii="Times New Roman" w:hAnsi="Times New Roman"/>
                  <w:color w:val="0000FF"/>
                  <w:sz w:val="24"/>
                  <w:szCs w:val="24"/>
                  <w:u w:val="single"/>
                </w:rPr>
                <w:t>https://m.edsoo.ru/7f412ea4</w:t>
              </w:r>
            </w:hyperlink>
          </w:p>
        </w:tc>
      </w:tr>
      <w:tr w:rsidR="00AC4288" w:rsidTr="00BF63E9">
        <w:trPr>
          <w:trHeight w:val="144"/>
        </w:trPr>
        <w:tc>
          <w:tcPr>
            <w:tcW w:w="2756" w:type="dxa"/>
            <w:gridSpan w:val="2"/>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color w:val="000000"/>
                <w:sz w:val="24"/>
                <w:szCs w:val="24"/>
              </w:rPr>
              <w:t>Итого по разделу</w:t>
            </w:r>
          </w:p>
        </w:tc>
        <w:tc>
          <w:tcPr>
            <w:tcW w:w="878"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r>
              <w:rPr>
                <w:rFonts w:ascii="Times New Roman" w:hAnsi="Times New Roman"/>
                <w:color w:val="000000"/>
                <w:sz w:val="24"/>
                <w:szCs w:val="24"/>
              </w:rPr>
              <w:t xml:space="preserve"> 3 </w:t>
            </w:r>
          </w:p>
        </w:tc>
        <w:tc>
          <w:tcPr>
            <w:tcW w:w="6212" w:type="dxa"/>
            <w:gridSpan w:val="3"/>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rPr>
                <w:sz w:val="24"/>
                <w:szCs w:val="24"/>
              </w:rPr>
            </w:pPr>
          </w:p>
        </w:tc>
      </w:tr>
      <w:tr w:rsidR="00AC4288" w:rsidTr="00BF63E9">
        <w:trPr>
          <w:trHeight w:val="144"/>
        </w:trPr>
        <w:tc>
          <w:tcPr>
            <w:tcW w:w="9846" w:type="dxa"/>
            <w:gridSpan w:val="6"/>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b/>
                <w:color w:val="000000"/>
                <w:sz w:val="24"/>
                <w:szCs w:val="24"/>
              </w:rPr>
              <w:t>Раздел 5.</w:t>
            </w:r>
            <w:r>
              <w:rPr>
                <w:rFonts w:ascii="Times New Roman" w:hAnsi="Times New Roman"/>
                <w:color w:val="000000"/>
                <w:sz w:val="24"/>
                <w:szCs w:val="24"/>
              </w:rPr>
              <w:t xml:space="preserve"> </w:t>
            </w:r>
            <w:r>
              <w:rPr>
                <w:rFonts w:ascii="Times New Roman" w:hAnsi="Times New Roman"/>
                <w:b/>
                <w:color w:val="000000"/>
                <w:sz w:val="24"/>
                <w:szCs w:val="24"/>
              </w:rPr>
              <w:t>Музыкальная грамота</w:t>
            </w:r>
          </w:p>
        </w:tc>
      </w:tr>
      <w:tr w:rsidR="00AC4288" w:rsidRPr="008D26C4" w:rsidTr="00BF63E9">
        <w:trPr>
          <w:trHeight w:val="144"/>
        </w:trPr>
        <w:tc>
          <w:tcPr>
            <w:tcW w:w="643"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rPr>
                <w:sz w:val="24"/>
                <w:szCs w:val="24"/>
              </w:rPr>
            </w:pPr>
            <w:r>
              <w:rPr>
                <w:rFonts w:ascii="Times New Roman" w:hAnsi="Times New Roman"/>
                <w:color w:val="000000"/>
                <w:sz w:val="24"/>
                <w:szCs w:val="24"/>
              </w:rPr>
              <w:t>5.1</w:t>
            </w:r>
          </w:p>
        </w:tc>
        <w:tc>
          <w:tcPr>
            <w:tcW w:w="2113"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color w:val="000000"/>
                <w:sz w:val="24"/>
                <w:szCs w:val="24"/>
              </w:rPr>
              <w:t>Интонация: С.В.Рахманинов. «Сирень»; Р.Щедрин. Ко</w:t>
            </w:r>
            <w:r>
              <w:rPr>
                <w:rFonts w:ascii="Times New Roman" w:hAnsi="Times New Roman"/>
                <w:color w:val="000000"/>
                <w:sz w:val="24"/>
                <w:szCs w:val="24"/>
              </w:rPr>
              <w:t>н</w:t>
            </w:r>
            <w:r>
              <w:rPr>
                <w:rFonts w:ascii="Times New Roman" w:hAnsi="Times New Roman"/>
                <w:color w:val="000000"/>
                <w:sz w:val="24"/>
                <w:szCs w:val="24"/>
              </w:rPr>
              <w:t>церт для оркес</w:t>
            </w:r>
            <w:r>
              <w:rPr>
                <w:rFonts w:ascii="Times New Roman" w:hAnsi="Times New Roman"/>
                <w:color w:val="000000"/>
                <w:sz w:val="24"/>
                <w:szCs w:val="24"/>
              </w:rPr>
              <w:t>т</w:t>
            </w:r>
            <w:r>
              <w:rPr>
                <w:rFonts w:ascii="Times New Roman" w:hAnsi="Times New Roman"/>
                <w:color w:val="000000"/>
                <w:sz w:val="24"/>
                <w:szCs w:val="24"/>
              </w:rPr>
              <w:t>ра «Озорные частушки»</w:t>
            </w:r>
          </w:p>
        </w:tc>
        <w:tc>
          <w:tcPr>
            <w:tcW w:w="878"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r>
              <w:rPr>
                <w:rFonts w:ascii="Times New Roman" w:hAnsi="Times New Roman"/>
                <w:color w:val="000000"/>
                <w:sz w:val="24"/>
                <w:szCs w:val="24"/>
              </w:rPr>
              <w:t xml:space="preserve"> 1 </w:t>
            </w:r>
          </w:p>
        </w:tc>
        <w:tc>
          <w:tcPr>
            <w:tcW w:w="1688"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p>
        </w:tc>
        <w:tc>
          <w:tcPr>
            <w:tcW w:w="1752"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p>
        </w:tc>
        <w:tc>
          <w:tcPr>
            <w:tcW w:w="2772"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color w:val="000000"/>
                <w:sz w:val="24"/>
                <w:szCs w:val="24"/>
              </w:rPr>
              <w:t xml:space="preserve">Библиотека ЦОК </w:t>
            </w:r>
            <w:hyperlink r:id="rId269">
              <w:r>
                <w:rPr>
                  <w:rFonts w:ascii="Times New Roman" w:hAnsi="Times New Roman"/>
                  <w:color w:val="0000FF"/>
                  <w:sz w:val="24"/>
                  <w:szCs w:val="24"/>
                  <w:u w:val="single"/>
                </w:rPr>
                <w:t>https://m.edsoo.ru/7f412ea4</w:t>
              </w:r>
            </w:hyperlink>
          </w:p>
        </w:tc>
      </w:tr>
      <w:tr w:rsidR="00AC4288" w:rsidRPr="008D26C4" w:rsidTr="00BF63E9">
        <w:trPr>
          <w:trHeight w:val="144"/>
        </w:trPr>
        <w:tc>
          <w:tcPr>
            <w:tcW w:w="643"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rPr>
                <w:sz w:val="24"/>
                <w:szCs w:val="24"/>
              </w:rPr>
            </w:pPr>
            <w:r>
              <w:rPr>
                <w:rFonts w:ascii="Times New Roman" w:hAnsi="Times New Roman"/>
                <w:color w:val="000000"/>
                <w:sz w:val="24"/>
                <w:szCs w:val="24"/>
              </w:rPr>
              <w:t>5.2</w:t>
            </w:r>
          </w:p>
        </w:tc>
        <w:tc>
          <w:tcPr>
            <w:tcW w:w="2113"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color w:val="000000"/>
                <w:sz w:val="24"/>
                <w:szCs w:val="24"/>
              </w:rPr>
              <w:t xml:space="preserve">Музыкальный </w:t>
            </w:r>
            <w:r>
              <w:rPr>
                <w:rFonts w:ascii="Times New Roman" w:hAnsi="Times New Roman"/>
                <w:color w:val="000000"/>
                <w:sz w:val="24"/>
                <w:szCs w:val="24"/>
              </w:rPr>
              <w:lastRenderedPageBreak/>
              <w:t>язык: Я. Сиб</w:t>
            </w:r>
            <w:r>
              <w:rPr>
                <w:rFonts w:ascii="Times New Roman" w:hAnsi="Times New Roman"/>
                <w:color w:val="000000"/>
                <w:sz w:val="24"/>
                <w:szCs w:val="24"/>
              </w:rPr>
              <w:t>е</w:t>
            </w:r>
            <w:r>
              <w:rPr>
                <w:rFonts w:ascii="Times New Roman" w:hAnsi="Times New Roman"/>
                <w:color w:val="000000"/>
                <w:sz w:val="24"/>
                <w:szCs w:val="24"/>
              </w:rPr>
              <w:t>лиус «Грустный вальс»; К. Орф «О, Фортуна!» (№ 1) из кантаты «Кармина Бур</w:t>
            </w:r>
            <w:r>
              <w:rPr>
                <w:rFonts w:ascii="Times New Roman" w:hAnsi="Times New Roman"/>
                <w:color w:val="000000"/>
                <w:sz w:val="24"/>
                <w:szCs w:val="24"/>
              </w:rPr>
              <w:t>а</w:t>
            </w:r>
            <w:r>
              <w:rPr>
                <w:rFonts w:ascii="Times New Roman" w:hAnsi="Times New Roman"/>
                <w:color w:val="000000"/>
                <w:sz w:val="24"/>
                <w:szCs w:val="24"/>
              </w:rPr>
              <w:t>на»; Л. Андерсон «Пьеса для п</w:t>
            </w:r>
            <w:r>
              <w:rPr>
                <w:rFonts w:ascii="Times New Roman" w:hAnsi="Times New Roman"/>
                <w:color w:val="000000"/>
                <w:sz w:val="24"/>
                <w:szCs w:val="24"/>
              </w:rPr>
              <w:t>и</w:t>
            </w:r>
            <w:r>
              <w:rPr>
                <w:rFonts w:ascii="Times New Roman" w:hAnsi="Times New Roman"/>
                <w:color w:val="000000"/>
                <w:sz w:val="24"/>
                <w:szCs w:val="24"/>
              </w:rPr>
              <w:t>шущей машинки с оркестром»</w:t>
            </w:r>
          </w:p>
        </w:tc>
        <w:tc>
          <w:tcPr>
            <w:tcW w:w="878"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r>
              <w:rPr>
                <w:rFonts w:ascii="Times New Roman" w:hAnsi="Times New Roman"/>
                <w:color w:val="000000"/>
                <w:sz w:val="24"/>
                <w:szCs w:val="24"/>
              </w:rPr>
              <w:lastRenderedPageBreak/>
              <w:t xml:space="preserve"> 1 </w:t>
            </w:r>
          </w:p>
        </w:tc>
        <w:tc>
          <w:tcPr>
            <w:tcW w:w="1688"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p>
        </w:tc>
        <w:tc>
          <w:tcPr>
            <w:tcW w:w="1752"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p>
        </w:tc>
        <w:tc>
          <w:tcPr>
            <w:tcW w:w="2772"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color w:val="000000"/>
                <w:sz w:val="24"/>
                <w:szCs w:val="24"/>
              </w:rPr>
              <w:t xml:space="preserve">Библиотека ЦОК </w:t>
            </w:r>
            <w:hyperlink r:id="rId270">
              <w:r>
                <w:rPr>
                  <w:rFonts w:ascii="Times New Roman" w:hAnsi="Times New Roman"/>
                  <w:color w:val="0000FF"/>
                  <w:sz w:val="24"/>
                  <w:szCs w:val="24"/>
                  <w:u w:val="single"/>
                </w:rPr>
                <w:t>https://m.edsoo.ru/7f412ea4</w:t>
              </w:r>
            </w:hyperlink>
          </w:p>
        </w:tc>
      </w:tr>
      <w:tr w:rsidR="00AC4288" w:rsidTr="00BF63E9">
        <w:trPr>
          <w:trHeight w:val="144"/>
        </w:trPr>
        <w:tc>
          <w:tcPr>
            <w:tcW w:w="2756" w:type="dxa"/>
            <w:gridSpan w:val="2"/>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color w:val="000000"/>
                <w:sz w:val="24"/>
                <w:szCs w:val="24"/>
              </w:rPr>
              <w:lastRenderedPageBreak/>
              <w:t>Итого по разделу</w:t>
            </w:r>
          </w:p>
        </w:tc>
        <w:tc>
          <w:tcPr>
            <w:tcW w:w="878"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r>
              <w:rPr>
                <w:rFonts w:ascii="Times New Roman" w:hAnsi="Times New Roman"/>
                <w:color w:val="000000"/>
                <w:sz w:val="24"/>
                <w:szCs w:val="24"/>
              </w:rPr>
              <w:t xml:space="preserve"> 2 </w:t>
            </w:r>
          </w:p>
        </w:tc>
        <w:tc>
          <w:tcPr>
            <w:tcW w:w="6212" w:type="dxa"/>
            <w:gridSpan w:val="3"/>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rPr>
                <w:sz w:val="24"/>
                <w:szCs w:val="24"/>
              </w:rPr>
            </w:pPr>
          </w:p>
        </w:tc>
      </w:tr>
      <w:tr w:rsidR="00AC4288" w:rsidTr="00BF63E9">
        <w:trPr>
          <w:trHeight w:val="144"/>
        </w:trPr>
        <w:tc>
          <w:tcPr>
            <w:tcW w:w="2756" w:type="dxa"/>
            <w:gridSpan w:val="2"/>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rPr>
                <w:sz w:val="24"/>
                <w:szCs w:val="24"/>
              </w:rPr>
            </w:pPr>
            <w:r>
              <w:rPr>
                <w:rFonts w:ascii="Times New Roman" w:hAnsi="Times New Roman"/>
                <w:color w:val="000000"/>
                <w:sz w:val="24"/>
                <w:szCs w:val="24"/>
              </w:rPr>
              <w:t>ОБЩЕЕ КОЛИЧЕС</w:t>
            </w:r>
            <w:r>
              <w:rPr>
                <w:rFonts w:ascii="Times New Roman" w:hAnsi="Times New Roman"/>
                <w:color w:val="000000"/>
                <w:sz w:val="24"/>
                <w:szCs w:val="24"/>
              </w:rPr>
              <w:t>Т</w:t>
            </w:r>
            <w:r>
              <w:rPr>
                <w:rFonts w:ascii="Times New Roman" w:hAnsi="Times New Roman"/>
                <w:color w:val="000000"/>
                <w:sz w:val="24"/>
                <w:szCs w:val="24"/>
              </w:rPr>
              <w:t>ВО ЧАСОВ ПО ПР</w:t>
            </w:r>
            <w:r>
              <w:rPr>
                <w:rFonts w:ascii="Times New Roman" w:hAnsi="Times New Roman"/>
                <w:color w:val="000000"/>
                <w:sz w:val="24"/>
                <w:szCs w:val="24"/>
              </w:rPr>
              <w:t>О</w:t>
            </w:r>
            <w:r>
              <w:rPr>
                <w:rFonts w:ascii="Times New Roman" w:hAnsi="Times New Roman"/>
                <w:color w:val="000000"/>
                <w:sz w:val="24"/>
                <w:szCs w:val="24"/>
              </w:rPr>
              <w:t>ГРАММЕ</w:t>
            </w:r>
          </w:p>
        </w:tc>
        <w:tc>
          <w:tcPr>
            <w:tcW w:w="878"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r>
              <w:rPr>
                <w:rFonts w:ascii="Times New Roman" w:hAnsi="Times New Roman"/>
                <w:color w:val="000000"/>
                <w:sz w:val="24"/>
                <w:szCs w:val="24"/>
              </w:rPr>
              <w:t xml:space="preserve"> 34 </w:t>
            </w:r>
          </w:p>
        </w:tc>
        <w:tc>
          <w:tcPr>
            <w:tcW w:w="1688"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r>
              <w:rPr>
                <w:rFonts w:ascii="Times New Roman" w:hAnsi="Times New Roman"/>
                <w:color w:val="000000"/>
                <w:sz w:val="24"/>
                <w:szCs w:val="24"/>
              </w:rPr>
              <w:t xml:space="preserve"> 0 </w:t>
            </w:r>
          </w:p>
        </w:tc>
        <w:tc>
          <w:tcPr>
            <w:tcW w:w="1752"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spacing w:after="0"/>
              <w:ind w:left="135"/>
              <w:jc w:val="center"/>
              <w:rPr>
                <w:sz w:val="24"/>
                <w:szCs w:val="24"/>
              </w:rPr>
            </w:pPr>
            <w:r>
              <w:rPr>
                <w:rFonts w:ascii="Times New Roman" w:hAnsi="Times New Roman"/>
                <w:color w:val="000000"/>
                <w:sz w:val="24"/>
                <w:szCs w:val="24"/>
              </w:rPr>
              <w:t xml:space="preserve"> 0 </w:t>
            </w:r>
          </w:p>
        </w:tc>
        <w:tc>
          <w:tcPr>
            <w:tcW w:w="2772" w:type="dxa"/>
            <w:tcBorders>
              <w:top w:val="single" w:sz="6" w:space="0" w:color="000000"/>
              <w:left w:val="single" w:sz="6" w:space="0" w:color="000000"/>
              <w:bottom w:val="single" w:sz="6" w:space="0" w:color="000000"/>
              <w:right w:val="single" w:sz="6" w:space="0" w:color="000000"/>
            </w:tcBorders>
            <w:vAlign w:val="center"/>
          </w:tcPr>
          <w:p w:rsidR="00AC4288" w:rsidRDefault="00AC4288" w:rsidP="00AC4288">
            <w:pPr>
              <w:widowControl w:val="0"/>
              <w:rPr>
                <w:sz w:val="24"/>
                <w:szCs w:val="24"/>
              </w:rPr>
            </w:pPr>
          </w:p>
        </w:tc>
      </w:tr>
    </w:tbl>
    <w:p w:rsidR="00AC4288" w:rsidRDefault="00AC4288" w:rsidP="0035351F">
      <w:pPr>
        <w:spacing w:after="0"/>
        <w:rPr>
          <w:sz w:val="24"/>
          <w:szCs w:val="24"/>
        </w:rPr>
      </w:pPr>
    </w:p>
    <w:p w:rsidR="008412A8" w:rsidRDefault="00442C17" w:rsidP="0035351F">
      <w:pPr>
        <w:spacing w:after="0"/>
        <w:ind w:right="-568"/>
        <w:jc w:val="both"/>
        <w:rPr>
          <w:rFonts w:ascii="Times New Roman" w:hAnsi="Times New Roman" w:cs="Times New Roman"/>
          <w:b/>
          <w:sz w:val="24"/>
          <w:szCs w:val="24"/>
        </w:rPr>
      </w:pPr>
      <w:r>
        <w:rPr>
          <w:rFonts w:ascii="Times New Roman" w:hAnsi="Times New Roman" w:cs="Times New Roman"/>
          <w:b/>
          <w:sz w:val="24"/>
          <w:szCs w:val="24"/>
        </w:rPr>
        <w:t>Труд (технология)</w:t>
      </w:r>
    </w:p>
    <w:p w:rsidR="008412A8" w:rsidRDefault="008412A8">
      <w:pPr>
        <w:spacing w:after="0"/>
        <w:ind w:left="-567" w:right="-568" w:firstLine="851"/>
        <w:jc w:val="both"/>
        <w:rPr>
          <w:rFonts w:ascii="Times New Roman" w:hAnsi="Times New Roman" w:cs="Times New Roman"/>
          <w:sz w:val="24"/>
          <w:szCs w:val="24"/>
        </w:rPr>
      </w:pP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b/>
          <w:color w:val="333333"/>
          <w:sz w:val="24"/>
          <w:szCs w:val="24"/>
        </w:rPr>
        <w:t>СОДЕРЖАНИЕ УЧЕБНОГО ПРЕДМЕТА</w:t>
      </w:r>
    </w:p>
    <w:p w:rsidR="008412A8" w:rsidRDefault="008412A8">
      <w:pPr>
        <w:spacing w:after="0"/>
        <w:ind w:left="-567" w:right="-568" w:firstLine="851"/>
        <w:jc w:val="both"/>
        <w:rPr>
          <w:rFonts w:ascii="Times New Roman" w:hAnsi="Times New Roman" w:cs="Times New Roman"/>
          <w:sz w:val="24"/>
          <w:szCs w:val="24"/>
        </w:rPr>
      </w:pP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b/>
          <w:color w:val="333333"/>
          <w:sz w:val="24"/>
          <w:szCs w:val="24"/>
        </w:rPr>
        <w:t>1 КЛАСС</w:t>
      </w:r>
    </w:p>
    <w:p w:rsidR="008412A8" w:rsidRDefault="008412A8">
      <w:pPr>
        <w:spacing w:after="0"/>
        <w:ind w:left="-567" w:right="-568" w:firstLine="851"/>
        <w:jc w:val="both"/>
        <w:rPr>
          <w:rFonts w:ascii="Times New Roman" w:hAnsi="Times New Roman" w:cs="Times New Roman"/>
          <w:sz w:val="24"/>
          <w:szCs w:val="24"/>
        </w:rPr>
      </w:pP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b/>
          <w:color w:val="000000"/>
          <w:sz w:val="24"/>
          <w:szCs w:val="24"/>
        </w:rPr>
        <w:t>Технологии, профессии и производства.</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Природное и техническое окружение человека. 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w:t>
      </w:r>
      <w:r>
        <w:rPr>
          <w:rFonts w:ascii="Times New Roman" w:hAnsi="Times New Roman" w:cs="Times New Roman"/>
          <w:color w:val="000000"/>
          <w:sz w:val="24"/>
          <w:szCs w:val="24"/>
        </w:rPr>
        <w:t>е</w:t>
      </w:r>
      <w:r>
        <w:rPr>
          <w:rFonts w:ascii="Times New Roman" w:hAnsi="Times New Roman" w:cs="Times New Roman"/>
          <w:color w:val="000000"/>
          <w:sz w:val="24"/>
          <w:szCs w:val="24"/>
        </w:rPr>
        <w:t>ние к природе. Общее понятие об изучаемых материалах, 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w:t>
      </w:r>
      <w:r>
        <w:rPr>
          <w:rFonts w:ascii="Times New Roman" w:hAnsi="Times New Roman" w:cs="Times New Roman"/>
          <w:color w:val="000000"/>
          <w:sz w:val="24"/>
          <w:szCs w:val="24"/>
        </w:rPr>
        <w:t>а</w:t>
      </w:r>
      <w:r>
        <w:rPr>
          <w:rFonts w:ascii="Times New Roman" w:hAnsi="Times New Roman" w:cs="Times New Roman"/>
          <w:color w:val="000000"/>
          <w:sz w:val="24"/>
          <w:szCs w:val="24"/>
        </w:rPr>
        <w:t>нии работы. Рациональное и безопасное использование и хранение инструментов.</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Мир профессий. Профессии родных и знакомых. Профессии, связанные с изучаемыми матери</w:t>
      </w:r>
      <w:r>
        <w:rPr>
          <w:rFonts w:ascii="Times New Roman" w:hAnsi="Times New Roman" w:cs="Times New Roman"/>
          <w:color w:val="000000"/>
          <w:sz w:val="24"/>
          <w:szCs w:val="24"/>
        </w:rPr>
        <w:t>а</w:t>
      </w:r>
      <w:r>
        <w:rPr>
          <w:rFonts w:ascii="Times New Roman" w:hAnsi="Times New Roman" w:cs="Times New Roman"/>
          <w:color w:val="000000"/>
          <w:sz w:val="24"/>
          <w:szCs w:val="24"/>
        </w:rPr>
        <w:t>лами и производствами. Профессии сферы обслуживания.</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Традиции и праздники народов России, ремёсла, обычаи.</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b/>
          <w:color w:val="000000"/>
          <w:sz w:val="24"/>
          <w:szCs w:val="24"/>
        </w:rPr>
        <w:t>Технологии ручной обработки материалов.</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Бережное, экономное и рациональное использование обрабатываемых материалов. Использов</w:t>
      </w:r>
      <w:r>
        <w:rPr>
          <w:rFonts w:ascii="Times New Roman" w:hAnsi="Times New Roman" w:cs="Times New Roman"/>
          <w:color w:val="000000"/>
          <w:sz w:val="24"/>
          <w:szCs w:val="24"/>
        </w:rPr>
        <w:t>а</w:t>
      </w:r>
      <w:r>
        <w:rPr>
          <w:rFonts w:ascii="Times New Roman" w:hAnsi="Times New Roman" w:cs="Times New Roman"/>
          <w:color w:val="000000"/>
          <w:sz w:val="24"/>
          <w:szCs w:val="24"/>
        </w:rPr>
        <w:t>ние конструктивных особенностей материалов при изготовлении изделий.</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Общее представление об основных технологических операциях ручной обработки материалов: разметка деталей, выделение деталей, формообразование деталей, сборка изделия, отделка изделия или его деталей. </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Способы разметки деталей: «на глаз» и «от руки», по шаблону, по линейке (как направляющему инструменту без откладывания размеров) и изготовление изделий с опорой на рисунки, графическую инструкцию, простейшую схему. Чтение условных графических изображений (называние операций, способов и приёмов работы, последовательности изготовления изделий). Правила экономной и </w:t>
      </w:r>
      <w:r>
        <w:rPr>
          <w:rFonts w:ascii="Times New Roman" w:hAnsi="Times New Roman" w:cs="Times New Roman"/>
          <w:color w:val="000000"/>
          <w:sz w:val="24"/>
          <w:szCs w:val="24"/>
        </w:rPr>
        <w:lastRenderedPageBreak/>
        <w:t>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 другое. Приёмы и правила аккуратной работы с клеем. Отделка изделия или его деталей (окрашивание, вышивка, аппликация и другое).</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Подбор соответствующих инструментов и способов обработки материалов в зависимости от их свойств и видов изделий. </w:t>
      </w:r>
      <w:proofErr w:type="gramStart"/>
      <w:r>
        <w:rPr>
          <w:rFonts w:ascii="Times New Roman" w:hAnsi="Times New Roman" w:cs="Times New Roman"/>
          <w:color w:val="000000"/>
          <w:sz w:val="24"/>
          <w:szCs w:val="24"/>
        </w:rPr>
        <w:t>Инструменты и приспособления (ножницы, линейка, игла, гладилка, стека, шаблон и другие), их правильное, рациональное и безопасное использование.</w:t>
      </w:r>
      <w:proofErr w:type="gramEnd"/>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Пластические массы, их виды (пластилин, пластика и </w:t>
      </w:r>
      <w:proofErr w:type="gramStart"/>
      <w:r>
        <w:rPr>
          <w:rFonts w:ascii="Times New Roman" w:hAnsi="Times New Roman" w:cs="Times New Roman"/>
          <w:color w:val="000000"/>
          <w:sz w:val="24"/>
          <w:szCs w:val="24"/>
        </w:rPr>
        <w:t>другое</w:t>
      </w:r>
      <w:proofErr w:type="gramEnd"/>
      <w:r>
        <w:rPr>
          <w:rFonts w:ascii="Times New Roman" w:hAnsi="Times New Roman" w:cs="Times New Roman"/>
          <w:color w:val="000000"/>
          <w:sz w:val="24"/>
          <w:szCs w:val="24"/>
        </w:rPr>
        <w:t>). Приёмы изготовления изделий доступной по сложности формы из них: разметка «на глаз», отделение части (стекой, отрыванием), придание формы.</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Наиболее распространённые виды бумаги. Их общие свойства. Простейшие способы обработки бумаги различных видов: сгибание и складывание, сминание, обрывание, склеивание и другое. Резание бумаги ножницами. Правила безопасного использования ножниц.</w:t>
      </w:r>
    </w:p>
    <w:p w:rsidR="008412A8" w:rsidRDefault="00442C17">
      <w:pPr>
        <w:spacing w:after="0"/>
        <w:ind w:left="-567" w:right="-568" w:firstLine="851"/>
        <w:jc w:val="both"/>
        <w:rPr>
          <w:rFonts w:ascii="Times New Roman" w:hAnsi="Times New Roman" w:cs="Times New Roman"/>
          <w:sz w:val="24"/>
          <w:szCs w:val="24"/>
        </w:rPr>
      </w:pPr>
      <w:proofErr w:type="gramStart"/>
      <w:r>
        <w:rPr>
          <w:rFonts w:ascii="Times New Roman" w:hAnsi="Times New Roman" w:cs="Times New Roman"/>
          <w:color w:val="000000"/>
          <w:sz w:val="24"/>
          <w:szCs w:val="24"/>
        </w:rPr>
        <w:t>Виды природных материалов (плоские – листья и объёмные – орехи, шишки, семена, ветки).</w:t>
      </w:r>
      <w:proofErr w:type="gramEnd"/>
      <w:r>
        <w:rPr>
          <w:rFonts w:ascii="Times New Roman" w:hAnsi="Times New Roman" w:cs="Times New Roman"/>
          <w:color w:val="000000"/>
          <w:sz w:val="24"/>
          <w:szCs w:val="24"/>
        </w:rPr>
        <w:t xml:space="preserve"> Приёмы работы с природными материалами: подбор материалов в соответствии с замыслом, составл</w:t>
      </w:r>
      <w:r>
        <w:rPr>
          <w:rFonts w:ascii="Times New Roman" w:hAnsi="Times New Roman" w:cs="Times New Roman"/>
          <w:color w:val="000000"/>
          <w:sz w:val="24"/>
          <w:szCs w:val="24"/>
        </w:rPr>
        <w:t>е</w:t>
      </w:r>
      <w:r>
        <w:rPr>
          <w:rFonts w:ascii="Times New Roman" w:hAnsi="Times New Roman" w:cs="Times New Roman"/>
          <w:color w:val="000000"/>
          <w:sz w:val="24"/>
          <w:szCs w:val="24"/>
        </w:rPr>
        <w:t>ние композиции, соединение деталей (приклеивание, склеивание с помощью прокладки, соединение с помощью пластилина).</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Общее представление о тканях (текстиле), их строении и свойствах. Швейные инструменты и приспособления (иглы, булавки и другие). Отмеривание и заправка нитки в иголку, строчка прямого стежка.</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Использование дополнительных отделочных материалов.</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b/>
          <w:color w:val="000000"/>
          <w:sz w:val="24"/>
          <w:szCs w:val="24"/>
        </w:rPr>
        <w:t>Конструирование и моделирование.</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Простые и объёмные конструкции из разных материалов (пластические массы, бумага, текстиль и </w:t>
      </w:r>
      <w:proofErr w:type="gramStart"/>
      <w:r>
        <w:rPr>
          <w:rFonts w:ascii="Times New Roman" w:hAnsi="Times New Roman" w:cs="Times New Roman"/>
          <w:color w:val="000000"/>
          <w:sz w:val="24"/>
          <w:szCs w:val="24"/>
        </w:rPr>
        <w:t>другое</w:t>
      </w:r>
      <w:proofErr w:type="gramEnd"/>
      <w:r>
        <w:rPr>
          <w:rFonts w:ascii="Times New Roman" w:hAnsi="Times New Roman" w:cs="Times New Roman"/>
          <w:color w:val="000000"/>
          <w:sz w:val="24"/>
          <w:szCs w:val="24"/>
        </w:rPr>
        <w:t>)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w:t>
      </w:r>
      <w:r>
        <w:rPr>
          <w:rFonts w:ascii="Times New Roman" w:hAnsi="Times New Roman" w:cs="Times New Roman"/>
          <w:color w:val="000000"/>
          <w:sz w:val="24"/>
          <w:szCs w:val="24"/>
        </w:rPr>
        <w:t>а</w:t>
      </w:r>
      <w:r>
        <w:rPr>
          <w:rFonts w:ascii="Times New Roman" w:hAnsi="Times New Roman" w:cs="Times New Roman"/>
          <w:color w:val="000000"/>
          <w:sz w:val="24"/>
          <w:szCs w:val="24"/>
        </w:rPr>
        <w:t>та. Элементарное прогнозирование порядка действий в зависимости от желаемого (необходимого) результата, выбор способа работы в зависимости от требуемого результата (замысла).</w:t>
      </w:r>
    </w:p>
    <w:p w:rsidR="008412A8" w:rsidRDefault="008412A8">
      <w:pPr>
        <w:spacing w:after="0"/>
        <w:ind w:left="-567" w:right="-568" w:firstLine="851"/>
        <w:jc w:val="both"/>
        <w:rPr>
          <w:rFonts w:ascii="Times New Roman" w:hAnsi="Times New Roman" w:cs="Times New Roman"/>
          <w:sz w:val="24"/>
          <w:szCs w:val="24"/>
        </w:rPr>
      </w:pP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b/>
          <w:color w:val="000000"/>
          <w:sz w:val="24"/>
          <w:szCs w:val="24"/>
        </w:rPr>
        <w:t>ИКТ.</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Демонстрация учителем готовых материалов на информационных носителях.</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Информация. Виды информации.</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b/>
          <w:color w:val="000000"/>
          <w:sz w:val="24"/>
          <w:szCs w:val="24"/>
        </w:rPr>
        <w:t>УНИВЕРСАЛЬНЫЕ УЧЕБНЫЕ ДЕЙСТВИЯ (ПРОПЕДЕВТИЧЕСКИЙ УРОВЕНЬ)</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Изучение предмета «Труд (технология)» в 1 классе способствует освоению на пропедевтич</w:t>
      </w:r>
      <w:r>
        <w:rPr>
          <w:rFonts w:ascii="Times New Roman" w:hAnsi="Times New Roman" w:cs="Times New Roman"/>
          <w:color w:val="000000"/>
          <w:sz w:val="24"/>
          <w:szCs w:val="24"/>
        </w:rPr>
        <w:t>е</w:t>
      </w:r>
      <w:r>
        <w:rPr>
          <w:rFonts w:ascii="Times New Roman" w:hAnsi="Times New Roman" w:cs="Times New Roman"/>
          <w:color w:val="000000"/>
          <w:sz w:val="24"/>
          <w:szCs w:val="24"/>
        </w:rPr>
        <w:t>ском уровне ряда универсальных учебных действий: познавательных универсальных учебных действий, комм</w:t>
      </w:r>
      <w:r>
        <w:rPr>
          <w:rFonts w:ascii="Times New Roman" w:hAnsi="Times New Roman" w:cs="Times New Roman"/>
          <w:color w:val="000000"/>
          <w:sz w:val="24"/>
          <w:szCs w:val="24"/>
        </w:rPr>
        <w:t>у</w:t>
      </w:r>
      <w:r>
        <w:rPr>
          <w:rFonts w:ascii="Times New Roman" w:hAnsi="Times New Roman" w:cs="Times New Roman"/>
          <w:color w:val="000000"/>
          <w:sz w:val="24"/>
          <w:szCs w:val="24"/>
        </w:rPr>
        <w:t>никативных универсальных учебных действий, регулятивных универсальных учебных действий, совместной деятельности.</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У обучающегося будут сформированы следующие </w:t>
      </w:r>
      <w:r>
        <w:rPr>
          <w:rFonts w:ascii="Times New Roman" w:hAnsi="Times New Roman" w:cs="Times New Roman"/>
          <w:b/>
          <w:color w:val="000000"/>
          <w:sz w:val="24"/>
          <w:szCs w:val="24"/>
        </w:rPr>
        <w:t>базовые логические и исследовательские действия</w:t>
      </w:r>
      <w:r>
        <w:rPr>
          <w:rFonts w:ascii="Times New Roman" w:hAnsi="Times New Roman" w:cs="Times New Roman"/>
          <w:color w:val="000000"/>
          <w:sz w:val="24"/>
          <w:szCs w:val="24"/>
        </w:rPr>
        <w:t xml:space="preserve"> как часть познавательных универсальных учебных действий:</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ориентироваться в терминах, используемых в технологии (в пределах </w:t>
      </w:r>
      <w:proofErr w:type="gramStart"/>
      <w:r>
        <w:rPr>
          <w:rFonts w:ascii="Times New Roman" w:hAnsi="Times New Roman" w:cs="Times New Roman"/>
          <w:color w:val="000000"/>
          <w:sz w:val="24"/>
          <w:szCs w:val="24"/>
        </w:rPr>
        <w:t>изученного</w:t>
      </w:r>
      <w:proofErr w:type="gramEnd"/>
      <w:r>
        <w:rPr>
          <w:rFonts w:ascii="Times New Roman" w:hAnsi="Times New Roman" w:cs="Times New Roman"/>
          <w:color w:val="000000"/>
          <w:sz w:val="24"/>
          <w:szCs w:val="24"/>
        </w:rPr>
        <w:t>);</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воспринимать и использовать предложенную инструкцию (устную, графическую);</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lastRenderedPageBreak/>
        <w:t>анализировать устройство простых изделий по образцу, рисунку, выделять основные и втор</w:t>
      </w:r>
      <w:r>
        <w:rPr>
          <w:rFonts w:ascii="Times New Roman" w:hAnsi="Times New Roman" w:cs="Times New Roman"/>
          <w:color w:val="000000"/>
          <w:sz w:val="24"/>
          <w:szCs w:val="24"/>
        </w:rPr>
        <w:t>о</w:t>
      </w:r>
      <w:r>
        <w:rPr>
          <w:rFonts w:ascii="Times New Roman" w:hAnsi="Times New Roman" w:cs="Times New Roman"/>
          <w:color w:val="000000"/>
          <w:sz w:val="24"/>
          <w:szCs w:val="24"/>
        </w:rPr>
        <w:t>степенные составляющие конструкции;</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сравнивать отдельные изделия (конструкции), находить сходство и различия в их устройстве.</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У обучающегося будут сформированы следующие умения </w:t>
      </w:r>
      <w:r>
        <w:rPr>
          <w:rFonts w:ascii="Times New Roman" w:hAnsi="Times New Roman" w:cs="Times New Roman"/>
          <w:b/>
          <w:color w:val="000000"/>
          <w:sz w:val="24"/>
          <w:szCs w:val="24"/>
        </w:rPr>
        <w:t>работать с информацией</w:t>
      </w:r>
      <w:r>
        <w:rPr>
          <w:rFonts w:ascii="Times New Roman" w:hAnsi="Times New Roman" w:cs="Times New Roman"/>
          <w:color w:val="000000"/>
          <w:sz w:val="24"/>
          <w:szCs w:val="24"/>
        </w:rPr>
        <w:t xml:space="preserve"> часть п</w:t>
      </w:r>
      <w:r>
        <w:rPr>
          <w:rFonts w:ascii="Times New Roman" w:hAnsi="Times New Roman" w:cs="Times New Roman"/>
          <w:color w:val="000000"/>
          <w:sz w:val="24"/>
          <w:szCs w:val="24"/>
        </w:rPr>
        <w:t>о</w:t>
      </w:r>
      <w:r>
        <w:rPr>
          <w:rFonts w:ascii="Times New Roman" w:hAnsi="Times New Roman" w:cs="Times New Roman"/>
          <w:color w:val="000000"/>
          <w:sz w:val="24"/>
          <w:szCs w:val="24"/>
        </w:rPr>
        <w:t>знавательных универсальных учебных действий:</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воспринимать информацию (представленную в объяснении учителя или в учебнике), использ</w:t>
      </w:r>
      <w:r>
        <w:rPr>
          <w:rFonts w:ascii="Times New Roman" w:hAnsi="Times New Roman" w:cs="Times New Roman"/>
          <w:color w:val="000000"/>
          <w:sz w:val="24"/>
          <w:szCs w:val="24"/>
        </w:rPr>
        <w:t>о</w:t>
      </w:r>
      <w:r>
        <w:rPr>
          <w:rFonts w:ascii="Times New Roman" w:hAnsi="Times New Roman" w:cs="Times New Roman"/>
          <w:color w:val="000000"/>
          <w:sz w:val="24"/>
          <w:szCs w:val="24"/>
        </w:rPr>
        <w:t>вать её в работе;</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понимать и анализировать простейшую знаково-символическую информацию (схема, рисунок) и строить работу в соответствии с ней.</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У обучающегося будут сформированы следующие </w:t>
      </w:r>
      <w:r>
        <w:rPr>
          <w:rFonts w:ascii="Times New Roman" w:hAnsi="Times New Roman" w:cs="Times New Roman"/>
          <w:b/>
          <w:color w:val="000000"/>
          <w:sz w:val="24"/>
          <w:szCs w:val="24"/>
        </w:rPr>
        <w:t>умения общаться</w:t>
      </w:r>
      <w:r>
        <w:rPr>
          <w:rFonts w:ascii="Times New Roman" w:hAnsi="Times New Roman" w:cs="Times New Roman"/>
          <w:color w:val="000000"/>
          <w:sz w:val="24"/>
          <w:szCs w:val="24"/>
        </w:rPr>
        <w:t xml:space="preserve"> как часть коммуникати</w:t>
      </w:r>
      <w:r>
        <w:rPr>
          <w:rFonts w:ascii="Times New Roman" w:hAnsi="Times New Roman" w:cs="Times New Roman"/>
          <w:color w:val="000000"/>
          <w:sz w:val="24"/>
          <w:szCs w:val="24"/>
        </w:rPr>
        <w:t>в</w:t>
      </w:r>
      <w:r>
        <w:rPr>
          <w:rFonts w:ascii="Times New Roman" w:hAnsi="Times New Roman" w:cs="Times New Roman"/>
          <w:color w:val="000000"/>
          <w:sz w:val="24"/>
          <w:szCs w:val="24"/>
        </w:rPr>
        <w:t>ных универсальных учебных действий:</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участвовать в коллективном обсуждении: высказывать собственное мнение, отвечать на вопр</w:t>
      </w:r>
      <w:r>
        <w:rPr>
          <w:rFonts w:ascii="Times New Roman" w:hAnsi="Times New Roman" w:cs="Times New Roman"/>
          <w:color w:val="000000"/>
          <w:sz w:val="24"/>
          <w:szCs w:val="24"/>
        </w:rPr>
        <w:t>о</w:t>
      </w:r>
      <w:r>
        <w:rPr>
          <w:rFonts w:ascii="Times New Roman" w:hAnsi="Times New Roman" w:cs="Times New Roman"/>
          <w:color w:val="000000"/>
          <w:sz w:val="24"/>
          <w:szCs w:val="24"/>
        </w:rPr>
        <w:t>сы, выполнять правила этики общения: уважительное отношение к одноклассникам, внимание к мнению другого;</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строить несложные высказывания, сообщения в устной форме (по содержанию изученных тем).</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У обучающегося будут сформированы следующие умения с</w:t>
      </w:r>
      <w:r>
        <w:rPr>
          <w:rFonts w:ascii="Times New Roman" w:hAnsi="Times New Roman" w:cs="Times New Roman"/>
          <w:b/>
          <w:color w:val="000000"/>
          <w:sz w:val="24"/>
          <w:szCs w:val="24"/>
        </w:rPr>
        <w:t>амоорганизации и самоконтроля</w:t>
      </w:r>
      <w:r>
        <w:rPr>
          <w:rFonts w:ascii="Times New Roman" w:hAnsi="Times New Roman" w:cs="Times New Roman"/>
          <w:color w:val="000000"/>
          <w:sz w:val="24"/>
          <w:szCs w:val="24"/>
        </w:rPr>
        <w:t xml:space="preserve"> как часть регулятивных универсальных учебных действий:</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принимать и удерживать в процессе деятельности предложенную учебную задачу;</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действовать по плану, предложенному учителем, работать с опорой на графическую инстру</w:t>
      </w:r>
      <w:r>
        <w:rPr>
          <w:rFonts w:ascii="Times New Roman" w:hAnsi="Times New Roman" w:cs="Times New Roman"/>
          <w:color w:val="000000"/>
          <w:sz w:val="24"/>
          <w:szCs w:val="24"/>
        </w:rPr>
        <w:t>к</w:t>
      </w:r>
      <w:r>
        <w:rPr>
          <w:rFonts w:ascii="Times New Roman" w:hAnsi="Times New Roman" w:cs="Times New Roman"/>
          <w:color w:val="000000"/>
          <w:sz w:val="24"/>
          <w:szCs w:val="24"/>
        </w:rPr>
        <w:t>цию учебника, принимать участие в коллективном построении простого плана действий;</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понимать и принимать критерии оценки качества работы, руководствоваться ими в процессе анализа и оценки выполненных работ;</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организовывать свою деятельность: производить подготовку к уроку рабочего места, подде</w:t>
      </w:r>
      <w:r>
        <w:rPr>
          <w:rFonts w:ascii="Times New Roman" w:hAnsi="Times New Roman" w:cs="Times New Roman"/>
          <w:color w:val="000000"/>
          <w:sz w:val="24"/>
          <w:szCs w:val="24"/>
        </w:rPr>
        <w:t>р</w:t>
      </w:r>
      <w:r>
        <w:rPr>
          <w:rFonts w:ascii="Times New Roman" w:hAnsi="Times New Roman" w:cs="Times New Roman"/>
          <w:color w:val="000000"/>
          <w:sz w:val="24"/>
          <w:szCs w:val="24"/>
        </w:rPr>
        <w:t>живать на нём порядок в течение урока, производить необходимую уборку по окончании работы;</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выполнять несложные действия контроля и оценки по предложенным критериям.</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b/>
          <w:color w:val="000000"/>
          <w:sz w:val="24"/>
          <w:szCs w:val="24"/>
        </w:rPr>
        <w:t>Совместная деятельность</w:t>
      </w:r>
      <w:r>
        <w:rPr>
          <w:rFonts w:ascii="Times New Roman" w:hAnsi="Times New Roman" w:cs="Times New Roman"/>
          <w:color w:val="000000"/>
          <w:sz w:val="24"/>
          <w:szCs w:val="24"/>
        </w:rPr>
        <w:t xml:space="preserve"> способствует формированию умений:</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проявлять положительное отношение к включению в совместную работу, к простым видам с</w:t>
      </w:r>
      <w:r>
        <w:rPr>
          <w:rFonts w:ascii="Times New Roman" w:hAnsi="Times New Roman" w:cs="Times New Roman"/>
          <w:color w:val="000000"/>
          <w:sz w:val="24"/>
          <w:szCs w:val="24"/>
        </w:rPr>
        <w:t>о</w:t>
      </w:r>
      <w:r>
        <w:rPr>
          <w:rFonts w:ascii="Times New Roman" w:hAnsi="Times New Roman" w:cs="Times New Roman"/>
          <w:color w:val="000000"/>
          <w:sz w:val="24"/>
          <w:szCs w:val="24"/>
        </w:rPr>
        <w:t>трудничества;</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принимать участие в парных, групповых, коллективных видах работы, в процессе изготовления изделий осуществлять элементарное сотрудничество.</w:t>
      </w:r>
    </w:p>
    <w:p w:rsidR="008412A8" w:rsidRDefault="008412A8">
      <w:pPr>
        <w:spacing w:after="0"/>
        <w:ind w:left="-567" w:right="-568" w:firstLine="851"/>
        <w:jc w:val="both"/>
        <w:rPr>
          <w:rFonts w:ascii="Times New Roman" w:hAnsi="Times New Roman" w:cs="Times New Roman"/>
          <w:sz w:val="24"/>
          <w:szCs w:val="24"/>
        </w:rPr>
      </w:pP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b/>
          <w:color w:val="000000"/>
          <w:sz w:val="24"/>
          <w:szCs w:val="24"/>
        </w:rPr>
        <w:t>2 КЛАСС</w:t>
      </w:r>
    </w:p>
    <w:p w:rsidR="008412A8" w:rsidRDefault="008412A8">
      <w:pPr>
        <w:spacing w:after="0"/>
        <w:ind w:left="-567" w:right="-568" w:firstLine="851"/>
        <w:jc w:val="both"/>
        <w:rPr>
          <w:rFonts w:ascii="Times New Roman" w:hAnsi="Times New Roman" w:cs="Times New Roman"/>
          <w:sz w:val="24"/>
          <w:szCs w:val="24"/>
        </w:rPr>
      </w:pP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b/>
          <w:color w:val="000000"/>
          <w:sz w:val="24"/>
          <w:szCs w:val="24"/>
        </w:rPr>
        <w:t>Технологии, профессии и производства.</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Рукотворный мир – результат труда человека. Элементарные представления об основном при</w:t>
      </w:r>
      <w:r>
        <w:rPr>
          <w:rFonts w:ascii="Times New Roman" w:hAnsi="Times New Roman" w:cs="Times New Roman"/>
          <w:color w:val="000000"/>
          <w:sz w:val="24"/>
          <w:szCs w:val="24"/>
        </w:rPr>
        <w:t>н</w:t>
      </w:r>
      <w:r>
        <w:rPr>
          <w:rFonts w:ascii="Times New Roman" w:hAnsi="Times New Roman" w:cs="Times New Roman"/>
          <w:color w:val="000000"/>
          <w:sz w:val="24"/>
          <w:szCs w:val="24"/>
        </w:rPr>
        <w:t>ципе создания мира вещей: прочность конструкции, удобство использования, эстетическая выразител</w:t>
      </w:r>
      <w:r>
        <w:rPr>
          <w:rFonts w:ascii="Times New Roman" w:hAnsi="Times New Roman" w:cs="Times New Roman"/>
          <w:color w:val="000000"/>
          <w:sz w:val="24"/>
          <w:szCs w:val="24"/>
        </w:rPr>
        <w:t>ь</w:t>
      </w:r>
      <w:r>
        <w:rPr>
          <w:rFonts w:ascii="Times New Roman" w:hAnsi="Times New Roman" w:cs="Times New Roman"/>
          <w:color w:val="000000"/>
          <w:sz w:val="24"/>
          <w:szCs w:val="24"/>
        </w:rPr>
        <w:t>ность. Средства художественной выразительности (композиция, цвет, тон и другие). Изготовление изделий с учётом данного принципа.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w:t>
      </w:r>
      <w:r>
        <w:rPr>
          <w:rFonts w:ascii="Times New Roman" w:hAnsi="Times New Roman" w:cs="Times New Roman"/>
          <w:color w:val="000000"/>
          <w:sz w:val="24"/>
          <w:szCs w:val="24"/>
        </w:rPr>
        <w:t>о</w:t>
      </w:r>
      <w:r>
        <w:rPr>
          <w:rFonts w:ascii="Times New Roman" w:hAnsi="Times New Roman" w:cs="Times New Roman"/>
          <w:color w:val="000000"/>
          <w:sz w:val="24"/>
          <w:szCs w:val="24"/>
        </w:rPr>
        <w:t>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 из различных материалов с соблюдением этапов технологического процесса.</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lastRenderedPageBreak/>
        <w:t>Традиции и современность. Новая жизнь древних профессий. Совершенствование их технол</w:t>
      </w:r>
      <w:r>
        <w:rPr>
          <w:rFonts w:ascii="Times New Roman" w:hAnsi="Times New Roman" w:cs="Times New Roman"/>
          <w:color w:val="000000"/>
          <w:sz w:val="24"/>
          <w:szCs w:val="24"/>
        </w:rPr>
        <w:t>о</w:t>
      </w:r>
      <w:r>
        <w:rPr>
          <w:rFonts w:ascii="Times New Roman" w:hAnsi="Times New Roman" w:cs="Times New Roman"/>
          <w:color w:val="000000"/>
          <w:sz w:val="24"/>
          <w:szCs w:val="24"/>
        </w:rPr>
        <w:t>гических процессов. Мир профессий. Мастера и их профессии, правила мастера. Культурные традиции. Техника на службе человека.</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Элементарная творческая и проектная деятельность (создание замысла, его детализация и в</w:t>
      </w:r>
      <w:r>
        <w:rPr>
          <w:rFonts w:ascii="Times New Roman" w:hAnsi="Times New Roman" w:cs="Times New Roman"/>
          <w:color w:val="000000"/>
          <w:sz w:val="24"/>
          <w:szCs w:val="24"/>
        </w:rPr>
        <w:t>о</w:t>
      </w:r>
      <w:r>
        <w:rPr>
          <w:rFonts w:ascii="Times New Roman" w:hAnsi="Times New Roman" w:cs="Times New Roman"/>
          <w:color w:val="000000"/>
          <w:sz w:val="24"/>
          <w:szCs w:val="24"/>
        </w:rPr>
        <w:t>площение). Несложные коллективные, групповые проекты.</w:t>
      </w:r>
    </w:p>
    <w:p w:rsidR="008412A8" w:rsidRDefault="008412A8">
      <w:pPr>
        <w:spacing w:after="0"/>
        <w:ind w:left="-567" w:right="-568" w:firstLine="851"/>
        <w:jc w:val="both"/>
        <w:rPr>
          <w:rFonts w:ascii="Times New Roman" w:hAnsi="Times New Roman" w:cs="Times New Roman"/>
          <w:sz w:val="24"/>
          <w:szCs w:val="24"/>
        </w:rPr>
      </w:pP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b/>
          <w:color w:val="000000"/>
          <w:sz w:val="24"/>
          <w:szCs w:val="24"/>
        </w:rPr>
        <w:t>Технологии ручной обработки материалов.</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w:t>
      </w:r>
    </w:p>
    <w:p w:rsidR="008412A8" w:rsidRDefault="00442C17">
      <w:pPr>
        <w:spacing w:after="0"/>
        <w:ind w:left="-567" w:right="-568" w:firstLine="851"/>
        <w:jc w:val="both"/>
        <w:rPr>
          <w:rFonts w:ascii="Times New Roman" w:hAnsi="Times New Roman" w:cs="Times New Roman"/>
          <w:sz w:val="24"/>
          <w:szCs w:val="24"/>
        </w:rPr>
      </w:pPr>
      <w:proofErr w:type="gramStart"/>
      <w:r>
        <w:rPr>
          <w:rFonts w:ascii="Times New Roman" w:hAnsi="Times New Roman" w:cs="Times New Roman"/>
          <w:color w:val="000000"/>
          <w:sz w:val="24"/>
          <w:szCs w:val="24"/>
        </w:rPr>
        <w:t>Знание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w:t>
      </w:r>
      <w:r>
        <w:rPr>
          <w:rFonts w:ascii="Times New Roman" w:hAnsi="Times New Roman" w:cs="Times New Roman"/>
          <w:color w:val="000000"/>
          <w:sz w:val="24"/>
          <w:szCs w:val="24"/>
        </w:rPr>
        <w:t>б</w:t>
      </w:r>
      <w:r>
        <w:rPr>
          <w:rFonts w:ascii="Times New Roman" w:hAnsi="Times New Roman" w:cs="Times New Roman"/>
          <w:color w:val="000000"/>
          <w:sz w:val="24"/>
          <w:szCs w:val="24"/>
        </w:rPr>
        <w:t>разование деталей (сгибание, складывание тонкого картона и плотных видов бумаги и другое), сборка изделия (сшивание).</w:t>
      </w:r>
      <w:proofErr w:type="gramEnd"/>
      <w:r>
        <w:rPr>
          <w:rFonts w:ascii="Times New Roman" w:hAnsi="Times New Roman" w:cs="Times New Roman"/>
          <w:color w:val="000000"/>
          <w:sz w:val="24"/>
          <w:szCs w:val="24"/>
        </w:rPr>
        <w:t xml:space="preserve"> Подвижное соединение деталей изделия. Использование соответствующих способов обработки материалов в зависимости от вида и назначения изделия.</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Виды условных графических изображений: рисунок, простейший чертёж, эскиз, схема. Чертё</w:t>
      </w:r>
      <w:r>
        <w:rPr>
          <w:rFonts w:ascii="Times New Roman" w:hAnsi="Times New Roman" w:cs="Times New Roman"/>
          <w:color w:val="000000"/>
          <w:sz w:val="24"/>
          <w:szCs w:val="24"/>
        </w:rPr>
        <w:t>ж</w:t>
      </w:r>
      <w:r>
        <w:rPr>
          <w:rFonts w:ascii="Times New Roman" w:hAnsi="Times New Roman" w:cs="Times New Roman"/>
          <w:color w:val="000000"/>
          <w:sz w:val="24"/>
          <w:szCs w:val="24"/>
        </w:rPr>
        <w:t>ные инструменты – линейка, угольник, циркуль. Их функциональное назначение, конструкция. Приёмы безопасной работы колющими инструментами (циркуль).</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Технология обработки бумаги и картона.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опорой на простейший чертёж, эскиз. Изготовление изделий по рисунку, простейшему чертежу или эскизу, схеме. Использование измерений, вычислений и построений для решения практических задач. Сгибание и складывание тонкого картона и плотных видов бумаги – биговка. Подвижное соединение деталей на проволоку, толстую нитку.</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Технология обработки текстильных материалов. Строение ткани (поперечное и продольное н</w:t>
      </w:r>
      <w:r>
        <w:rPr>
          <w:rFonts w:ascii="Times New Roman" w:hAnsi="Times New Roman" w:cs="Times New Roman"/>
          <w:color w:val="000000"/>
          <w:sz w:val="24"/>
          <w:szCs w:val="24"/>
        </w:rPr>
        <w:t>а</w:t>
      </w:r>
      <w:r>
        <w:rPr>
          <w:rFonts w:ascii="Times New Roman" w:hAnsi="Times New Roman" w:cs="Times New Roman"/>
          <w:color w:val="000000"/>
          <w:sz w:val="24"/>
          <w:szCs w:val="24"/>
        </w:rPr>
        <w:t xml:space="preserve">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w:t>
      </w:r>
      <w:proofErr w:type="gramStart"/>
      <w:r>
        <w:rPr>
          <w:rFonts w:ascii="Times New Roman" w:hAnsi="Times New Roman" w:cs="Times New Roman"/>
          <w:color w:val="000000"/>
          <w:sz w:val="24"/>
          <w:szCs w:val="24"/>
        </w:rPr>
        <w:t>Строчка прямого стежка и её варианты (перевивы, наборы) и (или) строчка косого стежка и её варианты (крестик, стебельчатая, ёлочка).</w:t>
      </w:r>
      <w:proofErr w:type="gramEnd"/>
      <w:r>
        <w:rPr>
          <w:rFonts w:ascii="Times New Roman" w:hAnsi="Times New Roman" w:cs="Times New Roman"/>
          <w:color w:val="000000"/>
          <w:sz w:val="24"/>
          <w:szCs w:val="24"/>
        </w:rPr>
        <w:t xml:space="preserve">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Использование дополнительных материалов (например, проволока, пряжа, бусины и другие).</w:t>
      </w:r>
    </w:p>
    <w:p w:rsidR="008412A8" w:rsidRDefault="008412A8">
      <w:pPr>
        <w:spacing w:after="0"/>
        <w:ind w:left="-567" w:right="-568" w:firstLine="851"/>
        <w:jc w:val="both"/>
        <w:rPr>
          <w:rFonts w:ascii="Times New Roman" w:hAnsi="Times New Roman" w:cs="Times New Roman"/>
          <w:sz w:val="24"/>
          <w:szCs w:val="24"/>
        </w:rPr>
      </w:pP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b/>
          <w:color w:val="000000"/>
          <w:sz w:val="24"/>
          <w:szCs w:val="24"/>
        </w:rPr>
        <w:t>Конструирование и моделирование.</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Основные и дополнительные детали. Общее представление о правилах создания гармоничной композиции. Симметрия, способы разметки и конструирования симметричных форм.</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w:t>
      </w:r>
    </w:p>
    <w:p w:rsidR="008412A8" w:rsidRDefault="008412A8">
      <w:pPr>
        <w:spacing w:after="0"/>
        <w:ind w:left="-567" w:right="-568" w:firstLine="851"/>
        <w:jc w:val="both"/>
        <w:rPr>
          <w:rFonts w:ascii="Times New Roman" w:hAnsi="Times New Roman" w:cs="Times New Roman"/>
          <w:sz w:val="24"/>
          <w:szCs w:val="24"/>
        </w:rPr>
      </w:pP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b/>
          <w:color w:val="000000"/>
          <w:sz w:val="24"/>
          <w:szCs w:val="24"/>
        </w:rPr>
        <w:t>ИКТ</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Демонстрация учителем готовых материалов на информационных носителях.</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lastRenderedPageBreak/>
        <w:t>Поиск информации. Интернет как источник информации.</w:t>
      </w:r>
    </w:p>
    <w:p w:rsidR="008412A8" w:rsidRDefault="008412A8">
      <w:pPr>
        <w:spacing w:after="0"/>
        <w:ind w:left="-567" w:right="-568" w:firstLine="851"/>
        <w:jc w:val="both"/>
        <w:rPr>
          <w:rFonts w:ascii="Times New Roman" w:hAnsi="Times New Roman" w:cs="Times New Roman"/>
          <w:sz w:val="24"/>
          <w:szCs w:val="24"/>
        </w:rPr>
      </w:pP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b/>
          <w:color w:val="000000"/>
          <w:sz w:val="24"/>
          <w:szCs w:val="24"/>
        </w:rPr>
        <w:t>УНИВЕРСАЛЬНЫЕ УЧЕБНЫЕ ДЕЙСТВИЯ</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Изучение предмета труда (технологии) во 2 классе способствует освоению ряда универсальных учебных действий: познавательных универсальных учебных действий, коммуникативных универсал</w:t>
      </w:r>
      <w:r>
        <w:rPr>
          <w:rFonts w:ascii="Times New Roman" w:hAnsi="Times New Roman" w:cs="Times New Roman"/>
          <w:color w:val="000000"/>
          <w:sz w:val="24"/>
          <w:szCs w:val="24"/>
        </w:rPr>
        <w:t>ь</w:t>
      </w:r>
      <w:r>
        <w:rPr>
          <w:rFonts w:ascii="Times New Roman" w:hAnsi="Times New Roman" w:cs="Times New Roman"/>
          <w:color w:val="000000"/>
          <w:sz w:val="24"/>
          <w:szCs w:val="24"/>
        </w:rPr>
        <w:t>ных учебных действий, регулятивных универсальных учебных действий, совместной деятельности.</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У обучающегося будут сформированы следующие </w:t>
      </w:r>
      <w:r>
        <w:rPr>
          <w:rFonts w:ascii="Times New Roman" w:hAnsi="Times New Roman" w:cs="Times New Roman"/>
          <w:b/>
          <w:color w:val="000000"/>
          <w:sz w:val="24"/>
          <w:szCs w:val="24"/>
        </w:rPr>
        <w:t>базовые логические и исследовательские действия</w:t>
      </w:r>
      <w:r>
        <w:rPr>
          <w:rFonts w:ascii="Times New Roman" w:hAnsi="Times New Roman" w:cs="Times New Roman"/>
          <w:color w:val="000000"/>
          <w:sz w:val="24"/>
          <w:szCs w:val="24"/>
        </w:rPr>
        <w:t xml:space="preserve"> как часть познавательных универсальных учебных действий:</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ориентироваться в терминах, используемых в технологии (в пределах </w:t>
      </w:r>
      <w:proofErr w:type="gramStart"/>
      <w:r>
        <w:rPr>
          <w:rFonts w:ascii="Times New Roman" w:hAnsi="Times New Roman" w:cs="Times New Roman"/>
          <w:color w:val="000000"/>
          <w:sz w:val="24"/>
          <w:szCs w:val="24"/>
        </w:rPr>
        <w:t>изученного</w:t>
      </w:r>
      <w:proofErr w:type="gramEnd"/>
      <w:r>
        <w:rPr>
          <w:rFonts w:ascii="Times New Roman" w:hAnsi="Times New Roman" w:cs="Times New Roman"/>
          <w:color w:val="000000"/>
          <w:sz w:val="24"/>
          <w:szCs w:val="24"/>
        </w:rPr>
        <w:t>);</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выполнять работу в соответствии с образцом, инструкцией, устной или письменной;</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выполнять действия анализа и синтеза, сравнения, группировки с учётом указанных критериев;</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строить рассуждения, делать умозаключения, проверять их в практической работе;</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воспроизводить порядок действий при решении учебной (практической) задачи;</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осуществлять решение простых задач в умственной и материализованной форме.</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У обучающегося будут сформированы следующие умения </w:t>
      </w:r>
      <w:r>
        <w:rPr>
          <w:rFonts w:ascii="Times New Roman" w:hAnsi="Times New Roman" w:cs="Times New Roman"/>
          <w:b/>
          <w:color w:val="000000"/>
          <w:sz w:val="24"/>
          <w:szCs w:val="24"/>
        </w:rPr>
        <w:t>работать с информацией</w:t>
      </w:r>
      <w:r>
        <w:rPr>
          <w:rFonts w:ascii="Times New Roman" w:hAnsi="Times New Roman" w:cs="Times New Roman"/>
          <w:color w:val="000000"/>
          <w:sz w:val="24"/>
          <w:szCs w:val="24"/>
        </w:rPr>
        <w:t xml:space="preserve"> как часть</w:t>
      </w:r>
      <w:r>
        <w:rPr>
          <w:rFonts w:ascii="Times New Roman" w:hAnsi="Times New Roman" w:cs="Times New Roman"/>
          <w:b/>
          <w:color w:val="000000"/>
          <w:sz w:val="24"/>
          <w:szCs w:val="24"/>
        </w:rPr>
        <w:t xml:space="preserve"> познавательных универсальных учебных действий</w:t>
      </w:r>
      <w:r>
        <w:rPr>
          <w:rFonts w:ascii="Times New Roman" w:hAnsi="Times New Roman" w:cs="Times New Roman"/>
          <w:color w:val="000000"/>
          <w:sz w:val="24"/>
          <w:szCs w:val="24"/>
        </w:rPr>
        <w:t>:</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получать информацию из учебника и других дидактических материалов, использовать её в р</w:t>
      </w:r>
      <w:r>
        <w:rPr>
          <w:rFonts w:ascii="Times New Roman" w:hAnsi="Times New Roman" w:cs="Times New Roman"/>
          <w:color w:val="000000"/>
          <w:sz w:val="24"/>
          <w:szCs w:val="24"/>
        </w:rPr>
        <w:t>а</w:t>
      </w:r>
      <w:r>
        <w:rPr>
          <w:rFonts w:ascii="Times New Roman" w:hAnsi="Times New Roman" w:cs="Times New Roman"/>
          <w:color w:val="000000"/>
          <w:sz w:val="24"/>
          <w:szCs w:val="24"/>
        </w:rPr>
        <w:t>боте;</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понимать и анализировать знаково-символическую информацию (чертёж, эскиз, рисунок, сх</w:t>
      </w:r>
      <w:r>
        <w:rPr>
          <w:rFonts w:ascii="Times New Roman" w:hAnsi="Times New Roman" w:cs="Times New Roman"/>
          <w:color w:val="000000"/>
          <w:sz w:val="24"/>
          <w:szCs w:val="24"/>
        </w:rPr>
        <w:t>е</w:t>
      </w:r>
      <w:r>
        <w:rPr>
          <w:rFonts w:ascii="Times New Roman" w:hAnsi="Times New Roman" w:cs="Times New Roman"/>
          <w:color w:val="000000"/>
          <w:sz w:val="24"/>
          <w:szCs w:val="24"/>
        </w:rPr>
        <w:t>ма) и строить работу в соответствии с ней.</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У обучающегося будут сформированы следующие умения </w:t>
      </w:r>
      <w:r>
        <w:rPr>
          <w:rFonts w:ascii="Times New Roman" w:hAnsi="Times New Roman" w:cs="Times New Roman"/>
          <w:b/>
          <w:color w:val="000000"/>
          <w:sz w:val="24"/>
          <w:szCs w:val="24"/>
        </w:rPr>
        <w:t>работать с информацией</w:t>
      </w:r>
      <w:r>
        <w:rPr>
          <w:rFonts w:ascii="Times New Roman" w:hAnsi="Times New Roman" w:cs="Times New Roman"/>
          <w:color w:val="000000"/>
          <w:sz w:val="24"/>
          <w:szCs w:val="24"/>
        </w:rPr>
        <w:t xml:space="preserve"> как часть </w:t>
      </w:r>
      <w:r>
        <w:rPr>
          <w:rFonts w:ascii="Times New Roman" w:hAnsi="Times New Roman" w:cs="Times New Roman"/>
          <w:b/>
          <w:color w:val="000000"/>
          <w:sz w:val="24"/>
          <w:szCs w:val="24"/>
        </w:rPr>
        <w:t>коммуникативных универсальных учебных действий</w:t>
      </w:r>
      <w:r>
        <w:rPr>
          <w:rFonts w:ascii="Times New Roman" w:hAnsi="Times New Roman" w:cs="Times New Roman"/>
          <w:color w:val="000000"/>
          <w:sz w:val="24"/>
          <w:szCs w:val="24"/>
        </w:rPr>
        <w:t>:</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выполнять правила участия в учебном диалоге: задавать вопросы, дополнять ответы других обучающихся, высказывать своё мнение, отвечать на вопросы, проявлять уважительное отношение к одноклассникам, внимание к мнению другого;</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делиться впечатлениями о прослушанном (прочитанном) тексте, рассказе учителя, о выполне</w:t>
      </w:r>
      <w:r>
        <w:rPr>
          <w:rFonts w:ascii="Times New Roman" w:hAnsi="Times New Roman" w:cs="Times New Roman"/>
          <w:color w:val="000000"/>
          <w:sz w:val="24"/>
          <w:szCs w:val="24"/>
        </w:rPr>
        <w:t>н</w:t>
      </w:r>
      <w:r>
        <w:rPr>
          <w:rFonts w:ascii="Times New Roman" w:hAnsi="Times New Roman" w:cs="Times New Roman"/>
          <w:color w:val="000000"/>
          <w:sz w:val="24"/>
          <w:szCs w:val="24"/>
        </w:rPr>
        <w:t>ной работе, созданном изделии.</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У обучающегося будут сформированы следующие умения с</w:t>
      </w:r>
      <w:r>
        <w:rPr>
          <w:rFonts w:ascii="Times New Roman" w:hAnsi="Times New Roman" w:cs="Times New Roman"/>
          <w:b/>
          <w:color w:val="000000"/>
          <w:sz w:val="24"/>
          <w:szCs w:val="24"/>
        </w:rPr>
        <w:t>амоорганизации и самоконтроля</w:t>
      </w:r>
      <w:r>
        <w:rPr>
          <w:rFonts w:ascii="Times New Roman" w:hAnsi="Times New Roman" w:cs="Times New Roman"/>
          <w:color w:val="000000"/>
          <w:sz w:val="24"/>
          <w:szCs w:val="24"/>
        </w:rPr>
        <w:t xml:space="preserve"> как часть регулятивных универсальных учебных действий:</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понимать и принимать учебную задачу;</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организовывать свою деятельность;</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понимать предлагаемый план действий, действовать по плану;</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прогнозировать необходимые действия для получения практического результата, планировать работу;</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выполнять действия контроля и оценки;</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воспринимать советы, оценку учителя и других обучающихся, стараться учитывать их в работе.</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У обучающегося будут сформированы следующие умения </w:t>
      </w:r>
      <w:r>
        <w:rPr>
          <w:rFonts w:ascii="Times New Roman" w:hAnsi="Times New Roman" w:cs="Times New Roman"/>
          <w:b/>
          <w:color w:val="000000"/>
          <w:sz w:val="24"/>
          <w:szCs w:val="24"/>
        </w:rPr>
        <w:t>совместной деятельности</w:t>
      </w:r>
      <w:r>
        <w:rPr>
          <w:rFonts w:ascii="Times New Roman" w:hAnsi="Times New Roman" w:cs="Times New Roman"/>
          <w:color w:val="000000"/>
          <w:sz w:val="24"/>
          <w:szCs w:val="24"/>
        </w:rPr>
        <w:t>:</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выполнять элементарную совместную деятельность в процессе изготовления изделий, осущес</w:t>
      </w:r>
      <w:r>
        <w:rPr>
          <w:rFonts w:ascii="Times New Roman" w:hAnsi="Times New Roman" w:cs="Times New Roman"/>
          <w:color w:val="000000"/>
          <w:sz w:val="24"/>
          <w:szCs w:val="24"/>
        </w:rPr>
        <w:t>т</w:t>
      </w:r>
      <w:r>
        <w:rPr>
          <w:rFonts w:ascii="Times New Roman" w:hAnsi="Times New Roman" w:cs="Times New Roman"/>
          <w:color w:val="000000"/>
          <w:sz w:val="24"/>
          <w:szCs w:val="24"/>
        </w:rPr>
        <w:t>влять взаимопомощь;</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выполнять правила совместной работы: справедливо распределять работу, договариваться, в</w:t>
      </w:r>
      <w:r>
        <w:rPr>
          <w:rFonts w:ascii="Times New Roman" w:hAnsi="Times New Roman" w:cs="Times New Roman"/>
          <w:color w:val="000000"/>
          <w:sz w:val="24"/>
          <w:szCs w:val="24"/>
        </w:rPr>
        <w:t>ы</w:t>
      </w:r>
      <w:r>
        <w:rPr>
          <w:rFonts w:ascii="Times New Roman" w:hAnsi="Times New Roman" w:cs="Times New Roman"/>
          <w:color w:val="000000"/>
          <w:sz w:val="24"/>
          <w:szCs w:val="24"/>
        </w:rPr>
        <w:t>полнять ответственно свою часть работы, уважительно относиться к чужому мнению.</w:t>
      </w:r>
    </w:p>
    <w:p w:rsidR="008412A8" w:rsidRDefault="008412A8">
      <w:pPr>
        <w:spacing w:after="0"/>
        <w:ind w:left="-567" w:right="-568" w:firstLine="851"/>
        <w:jc w:val="both"/>
        <w:rPr>
          <w:rFonts w:ascii="Times New Roman" w:hAnsi="Times New Roman" w:cs="Times New Roman"/>
          <w:sz w:val="24"/>
          <w:szCs w:val="24"/>
        </w:rPr>
      </w:pP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b/>
          <w:color w:val="000000"/>
          <w:sz w:val="24"/>
          <w:szCs w:val="24"/>
        </w:rPr>
        <w:t>3 КЛАСС</w:t>
      </w:r>
    </w:p>
    <w:p w:rsidR="008412A8" w:rsidRDefault="008412A8">
      <w:pPr>
        <w:spacing w:after="0"/>
        <w:ind w:left="-567" w:right="-568" w:firstLine="851"/>
        <w:jc w:val="both"/>
        <w:rPr>
          <w:rFonts w:ascii="Times New Roman" w:hAnsi="Times New Roman" w:cs="Times New Roman"/>
          <w:sz w:val="24"/>
          <w:szCs w:val="24"/>
        </w:rPr>
      </w:pP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b/>
          <w:color w:val="000000"/>
          <w:sz w:val="24"/>
          <w:szCs w:val="24"/>
        </w:rPr>
        <w:t>Технологии, профессии и производства.</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Непрерывность процесса деятельностного освоения мира человеком и создания культуры. М</w:t>
      </w:r>
      <w:r>
        <w:rPr>
          <w:rFonts w:ascii="Times New Roman" w:hAnsi="Times New Roman" w:cs="Times New Roman"/>
          <w:color w:val="000000"/>
          <w:sz w:val="24"/>
          <w:szCs w:val="24"/>
        </w:rPr>
        <w:t>а</w:t>
      </w:r>
      <w:r>
        <w:rPr>
          <w:rFonts w:ascii="Times New Roman" w:hAnsi="Times New Roman" w:cs="Times New Roman"/>
          <w:color w:val="000000"/>
          <w:sz w:val="24"/>
          <w:szCs w:val="24"/>
        </w:rPr>
        <w:t>териальные и духовные потребности человека как движущие силы прогресса.</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Разнообразие творческой трудовой деятельности в современных условиях. Разнообразие пре</w:t>
      </w:r>
      <w:r>
        <w:rPr>
          <w:rFonts w:ascii="Times New Roman" w:hAnsi="Times New Roman" w:cs="Times New Roman"/>
          <w:color w:val="000000"/>
          <w:sz w:val="24"/>
          <w:szCs w:val="24"/>
        </w:rPr>
        <w:t>д</w:t>
      </w:r>
      <w:r>
        <w:rPr>
          <w:rFonts w:ascii="Times New Roman" w:hAnsi="Times New Roman" w:cs="Times New Roman"/>
          <w:color w:val="000000"/>
          <w:sz w:val="24"/>
          <w:szCs w:val="24"/>
        </w:rPr>
        <w:t xml:space="preserve">метов рукотворного мира: архитектура, техника, предметы быта и декоративно-прикладного искусства. Современные производства и профессии, связанные с обработкой материалов, аналогичных </w:t>
      </w:r>
      <w:proofErr w:type="gramStart"/>
      <w:r>
        <w:rPr>
          <w:rFonts w:ascii="Times New Roman" w:hAnsi="Times New Roman" w:cs="Times New Roman"/>
          <w:color w:val="000000"/>
          <w:sz w:val="24"/>
          <w:szCs w:val="24"/>
        </w:rPr>
        <w:t>использу</w:t>
      </w:r>
      <w:r>
        <w:rPr>
          <w:rFonts w:ascii="Times New Roman" w:hAnsi="Times New Roman" w:cs="Times New Roman"/>
          <w:color w:val="000000"/>
          <w:sz w:val="24"/>
          <w:szCs w:val="24"/>
        </w:rPr>
        <w:t>е</w:t>
      </w:r>
      <w:r>
        <w:rPr>
          <w:rFonts w:ascii="Times New Roman" w:hAnsi="Times New Roman" w:cs="Times New Roman"/>
          <w:color w:val="000000"/>
          <w:sz w:val="24"/>
          <w:szCs w:val="24"/>
        </w:rPr>
        <w:t>мым</w:t>
      </w:r>
      <w:proofErr w:type="gramEnd"/>
      <w:r>
        <w:rPr>
          <w:rFonts w:ascii="Times New Roman" w:hAnsi="Times New Roman" w:cs="Times New Roman"/>
          <w:color w:val="000000"/>
          <w:sz w:val="24"/>
          <w:szCs w:val="24"/>
        </w:rPr>
        <w:t xml:space="preserve"> на уроках труда (технологии).</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Общие правила создания предметов рукотворного мира: соответствие формы, размеров, мат</w:t>
      </w:r>
      <w:r>
        <w:rPr>
          <w:rFonts w:ascii="Times New Roman" w:hAnsi="Times New Roman" w:cs="Times New Roman"/>
          <w:color w:val="000000"/>
          <w:sz w:val="24"/>
          <w:szCs w:val="24"/>
        </w:rPr>
        <w:t>е</w:t>
      </w:r>
      <w:r>
        <w:rPr>
          <w:rFonts w:ascii="Times New Roman" w:hAnsi="Times New Roman" w:cs="Times New Roman"/>
          <w:color w:val="000000"/>
          <w:sz w:val="24"/>
          <w:szCs w:val="24"/>
        </w:rPr>
        <w:t>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Мир современной техники. Информационно-коммуникационные технологии в жизни совр</w:t>
      </w:r>
      <w:r>
        <w:rPr>
          <w:rFonts w:ascii="Times New Roman" w:hAnsi="Times New Roman" w:cs="Times New Roman"/>
          <w:color w:val="000000"/>
          <w:sz w:val="24"/>
          <w:szCs w:val="24"/>
        </w:rPr>
        <w:t>е</w:t>
      </w:r>
      <w:r>
        <w:rPr>
          <w:rFonts w:ascii="Times New Roman" w:hAnsi="Times New Roman" w:cs="Times New Roman"/>
          <w:color w:val="000000"/>
          <w:sz w:val="24"/>
          <w:szCs w:val="24"/>
        </w:rPr>
        <w:t>менного человека. Решение человеком инженерных задач на основе изучения природных законов – жёсткость конструкции (трубчатые сооружения, треугольник как устойчивая геометрическая форма и другие).</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Бережное и внимательное отношение к природе как источнику сырьевых ресурсов и идей для технологий будущего.</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Элементарная творческая и проектная деятельность. Коллективные, групповые и </w:t>
      </w:r>
      <w:proofErr w:type="gramStart"/>
      <w:r>
        <w:rPr>
          <w:rFonts w:ascii="Times New Roman" w:hAnsi="Times New Roman" w:cs="Times New Roman"/>
          <w:color w:val="000000"/>
          <w:sz w:val="24"/>
          <w:szCs w:val="24"/>
        </w:rPr>
        <w:t>индивидуал</w:t>
      </w:r>
      <w:r>
        <w:rPr>
          <w:rFonts w:ascii="Times New Roman" w:hAnsi="Times New Roman" w:cs="Times New Roman"/>
          <w:color w:val="000000"/>
          <w:sz w:val="24"/>
          <w:szCs w:val="24"/>
        </w:rPr>
        <w:t>ь</w:t>
      </w:r>
      <w:r>
        <w:rPr>
          <w:rFonts w:ascii="Times New Roman" w:hAnsi="Times New Roman" w:cs="Times New Roman"/>
          <w:color w:val="000000"/>
          <w:sz w:val="24"/>
          <w:szCs w:val="24"/>
        </w:rPr>
        <w:t>ные проекты</w:t>
      </w:r>
      <w:proofErr w:type="gramEnd"/>
      <w:r>
        <w:rPr>
          <w:rFonts w:ascii="Times New Roman" w:hAnsi="Times New Roman" w:cs="Times New Roman"/>
          <w:color w:val="000000"/>
          <w:sz w:val="24"/>
          <w:szCs w:val="24"/>
        </w:rPr>
        <w:t xml:space="preserve">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 (лидер) и подчинённый).</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b/>
          <w:color w:val="000000"/>
          <w:sz w:val="24"/>
          <w:szCs w:val="24"/>
        </w:rPr>
        <w:t>Технологии ручной обработки материалов.</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Некоторые (доступные в обработке) виды искусственных и синтетических материалов. Разн</w:t>
      </w:r>
      <w:r>
        <w:rPr>
          <w:rFonts w:ascii="Times New Roman" w:hAnsi="Times New Roman" w:cs="Times New Roman"/>
          <w:color w:val="000000"/>
          <w:sz w:val="24"/>
          <w:szCs w:val="24"/>
        </w:rPr>
        <w:t>о</w:t>
      </w:r>
      <w:r>
        <w:rPr>
          <w:rFonts w:ascii="Times New Roman" w:hAnsi="Times New Roman" w:cs="Times New Roman"/>
          <w:color w:val="000000"/>
          <w:sz w:val="24"/>
          <w:szCs w:val="24"/>
        </w:rPr>
        <w:t>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и другие).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w:t>
      </w:r>
      <w:r>
        <w:rPr>
          <w:rFonts w:ascii="Times New Roman" w:hAnsi="Times New Roman" w:cs="Times New Roman"/>
          <w:color w:val="000000"/>
          <w:sz w:val="24"/>
          <w:szCs w:val="24"/>
        </w:rPr>
        <w:t>е</w:t>
      </w:r>
      <w:r>
        <w:rPr>
          <w:rFonts w:ascii="Times New Roman" w:hAnsi="Times New Roman" w:cs="Times New Roman"/>
          <w:color w:val="000000"/>
          <w:sz w:val="24"/>
          <w:szCs w:val="24"/>
        </w:rPr>
        <w:t>ния изделия.</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Инструменты и приспособления (циркуль, угольник, канцелярский нож, шило и другие), знание приёмов их рационального и безопасного использования.</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Углубление общих представлений о технологическом процессе (анализ устройства и назнач</w:t>
      </w:r>
      <w:r>
        <w:rPr>
          <w:rFonts w:ascii="Times New Roman" w:hAnsi="Times New Roman" w:cs="Times New Roman"/>
          <w:color w:val="000000"/>
          <w:sz w:val="24"/>
          <w:szCs w:val="24"/>
        </w:rPr>
        <w:t>е</w:t>
      </w:r>
      <w:r>
        <w:rPr>
          <w:rFonts w:ascii="Times New Roman" w:hAnsi="Times New Roman" w:cs="Times New Roman"/>
          <w:color w:val="000000"/>
          <w:sz w:val="24"/>
          <w:szCs w:val="24"/>
        </w:rPr>
        <w:t>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объёмных изделий из развёрток. Преобразование развёрток несложных форм.</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Технология обработки бумаги и картона. Виды картона (гофрированный, толстый, тонкий, цветной и другой). Чтение и построение простого чертежа (эскиза) развёртки изделия. Разметка деталей с опорой на простейший чертёж, эскиз. Решение задач на внесение необходимых дополнений и изменений в схему, чертёж, эскиз. Выполнение измерений, расчётов, несложных построений.</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Выполнение рицовки на картоне с помощью канцелярского ножа, выполнение отверстий ш</w:t>
      </w:r>
      <w:r>
        <w:rPr>
          <w:rFonts w:ascii="Times New Roman" w:hAnsi="Times New Roman" w:cs="Times New Roman"/>
          <w:color w:val="000000"/>
          <w:sz w:val="24"/>
          <w:szCs w:val="24"/>
        </w:rPr>
        <w:t>и</w:t>
      </w:r>
      <w:r>
        <w:rPr>
          <w:rFonts w:ascii="Times New Roman" w:hAnsi="Times New Roman" w:cs="Times New Roman"/>
          <w:color w:val="000000"/>
          <w:sz w:val="24"/>
          <w:szCs w:val="24"/>
        </w:rPr>
        <w:t>лом.</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lastRenderedPageBreak/>
        <w:t>Технология обработки текстильных материалов. Использование трикотажа и нетканых мат</w:t>
      </w:r>
      <w:r>
        <w:rPr>
          <w:rFonts w:ascii="Times New Roman" w:hAnsi="Times New Roman" w:cs="Times New Roman"/>
          <w:color w:val="000000"/>
          <w:sz w:val="24"/>
          <w:szCs w:val="24"/>
        </w:rPr>
        <w:t>е</w:t>
      </w:r>
      <w:r>
        <w:rPr>
          <w:rFonts w:ascii="Times New Roman" w:hAnsi="Times New Roman" w:cs="Times New Roman"/>
          <w:color w:val="000000"/>
          <w:sz w:val="24"/>
          <w:szCs w:val="24"/>
        </w:rPr>
        <w:t>риалов для изготовления изделий. Использование вариантов строчки косого стежка (крестик, стебельч</w:t>
      </w:r>
      <w:r>
        <w:rPr>
          <w:rFonts w:ascii="Times New Roman" w:hAnsi="Times New Roman" w:cs="Times New Roman"/>
          <w:color w:val="000000"/>
          <w:sz w:val="24"/>
          <w:szCs w:val="24"/>
        </w:rPr>
        <w:t>а</w:t>
      </w:r>
      <w:r>
        <w:rPr>
          <w:rFonts w:ascii="Times New Roman" w:hAnsi="Times New Roman" w:cs="Times New Roman"/>
          <w:color w:val="000000"/>
          <w:sz w:val="24"/>
          <w:szCs w:val="24"/>
        </w:rPr>
        <w:t>тая и другие) и (или) петельной строчки для соединения деталей изделия и отделки. Пришивание пуговиц (с двумя-четырьмя отверстиями). Изготовление швейных изделий из нескольких деталей.</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Использование дополнительных материалов. Комбинирование разных материалов в одном и</w:t>
      </w:r>
      <w:r>
        <w:rPr>
          <w:rFonts w:ascii="Times New Roman" w:hAnsi="Times New Roman" w:cs="Times New Roman"/>
          <w:color w:val="000000"/>
          <w:sz w:val="24"/>
          <w:szCs w:val="24"/>
        </w:rPr>
        <w:t>з</w:t>
      </w:r>
      <w:r>
        <w:rPr>
          <w:rFonts w:ascii="Times New Roman" w:hAnsi="Times New Roman" w:cs="Times New Roman"/>
          <w:color w:val="000000"/>
          <w:sz w:val="24"/>
          <w:szCs w:val="24"/>
        </w:rPr>
        <w:t>делии.</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b/>
          <w:color w:val="000000"/>
          <w:sz w:val="24"/>
          <w:szCs w:val="24"/>
        </w:rPr>
        <w:t>Конструирование и моделирование.</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Конструирование и моделирование изделий из различных материалов, в том числе наборов «Конструктор» по заданным условиям (технико-технологическим, функциональным, декоративно-художественным). Способы подвижного и неподвижного соединения деталей набора «Конструктор», их использование в изделиях, жёсткость и устойчивость конструкции.</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Создание простых макетов и моделей архитектурных сооружений, технических устройств, б</w:t>
      </w:r>
      <w:r>
        <w:rPr>
          <w:rFonts w:ascii="Times New Roman" w:hAnsi="Times New Roman" w:cs="Times New Roman"/>
          <w:color w:val="000000"/>
          <w:sz w:val="24"/>
          <w:szCs w:val="24"/>
        </w:rPr>
        <w:t>ы</w:t>
      </w:r>
      <w:r>
        <w:rPr>
          <w:rFonts w:ascii="Times New Roman" w:hAnsi="Times New Roman" w:cs="Times New Roman"/>
          <w:color w:val="000000"/>
          <w:sz w:val="24"/>
          <w:szCs w:val="24"/>
        </w:rPr>
        <w:t>товых конструкций. Выполнение заданий на доработку конструкций (отдельных узлов, соединений) с учётом дополнительных условий (требований). Использование измерений и построений для решения практических задач. Решение задач на мысленную трансформацию трёхмерной конструкции в развёр</w:t>
      </w:r>
      <w:r>
        <w:rPr>
          <w:rFonts w:ascii="Times New Roman" w:hAnsi="Times New Roman" w:cs="Times New Roman"/>
          <w:color w:val="000000"/>
          <w:sz w:val="24"/>
          <w:szCs w:val="24"/>
        </w:rPr>
        <w:t>т</w:t>
      </w:r>
      <w:r>
        <w:rPr>
          <w:rFonts w:ascii="Times New Roman" w:hAnsi="Times New Roman" w:cs="Times New Roman"/>
          <w:color w:val="000000"/>
          <w:sz w:val="24"/>
          <w:szCs w:val="24"/>
        </w:rPr>
        <w:t>ку (и наоборот).</w:t>
      </w:r>
    </w:p>
    <w:p w:rsidR="008412A8" w:rsidRDefault="008412A8">
      <w:pPr>
        <w:spacing w:after="0"/>
        <w:ind w:left="-567" w:right="-568" w:firstLine="851"/>
        <w:jc w:val="both"/>
        <w:rPr>
          <w:rFonts w:ascii="Times New Roman" w:hAnsi="Times New Roman" w:cs="Times New Roman"/>
          <w:sz w:val="24"/>
          <w:szCs w:val="24"/>
        </w:rPr>
      </w:pP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b/>
          <w:color w:val="000000"/>
          <w:sz w:val="24"/>
          <w:szCs w:val="24"/>
        </w:rPr>
        <w:t>ИКТ.</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Информационная среда, основные источники (органы восприятия) информации, получаемой человеком. Сохранение и передача информации. Информационные технологии. Источники информ</w:t>
      </w:r>
      <w:r>
        <w:rPr>
          <w:rFonts w:ascii="Times New Roman" w:hAnsi="Times New Roman" w:cs="Times New Roman"/>
          <w:color w:val="000000"/>
          <w:sz w:val="24"/>
          <w:szCs w:val="24"/>
        </w:rPr>
        <w:t>а</w:t>
      </w:r>
      <w:r>
        <w:rPr>
          <w:rFonts w:ascii="Times New Roman" w:hAnsi="Times New Roman" w:cs="Times New Roman"/>
          <w:color w:val="000000"/>
          <w:sz w:val="24"/>
          <w:szCs w:val="24"/>
        </w:rPr>
        <w:t xml:space="preserve">ции, используемые человеком в быту: телевидение, радио, печатные издания, персональный компьютер и другие. 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обработки информации. </w:t>
      </w:r>
      <w:proofErr w:type="gramStart"/>
      <w:r>
        <w:rPr>
          <w:rFonts w:ascii="Times New Roman" w:hAnsi="Times New Roman" w:cs="Times New Roman"/>
          <w:color w:val="000000"/>
          <w:sz w:val="24"/>
          <w:szCs w:val="24"/>
        </w:rPr>
        <w:t>Работа с доступной информацией (книги, музеи, беседы (мастер-классы) с мастерами, Интернет, видео, DVD).</w:t>
      </w:r>
      <w:proofErr w:type="gramEnd"/>
      <w:r>
        <w:rPr>
          <w:rFonts w:ascii="Times New Roman" w:hAnsi="Times New Roman" w:cs="Times New Roman"/>
          <w:color w:val="000000"/>
          <w:sz w:val="24"/>
          <w:szCs w:val="24"/>
        </w:rPr>
        <w:t xml:space="preserve"> Работа с текстовым редактором Microsoft Word или другим.</w:t>
      </w:r>
    </w:p>
    <w:p w:rsidR="008412A8" w:rsidRDefault="008412A8">
      <w:pPr>
        <w:spacing w:after="0"/>
        <w:ind w:left="-567" w:right="-568" w:firstLine="851"/>
        <w:jc w:val="both"/>
        <w:rPr>
          <w:rFonts w:ascii="Times New Roman" w:hAnsi="Times New Roman" w:cs="Times New Roman"/>
          <w:sz w:val="24"/>
          <w:szCs w:val="24"/>
        </w:rPr>
      </w:pP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b/>
          <w:color w:val="000000"/>
          <w:sz w:val="24"/>
          <w:szCs w:val="24"/>
        </w:rPr>
        <w:t>УНИВЕРСАЛЬНЫЕ УЧЕБНЫЕ ДЕЙСТВИЯ</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Изучение труда (технологии) в 3 классе способствует освоению ряда универсальных учебных дейс</w:t>
      </w:r>
      <w:r>
        <w:rPr>
          <w:rFonts w:ascii="Times New Roman" w:hAnsi="Times New Roman" w:cs="Times New Roman"/>
          <w:color w:val="000000"/>
          <w:sz w:val="24"/>
          <w:szCs w:val="24"/>
        </w:rPr>
        <w:t>т</w:t>
      </w:r>
      <w:r>
        <w:rPr>
          <w:rFonts w:ascii="Times New Roman" w:hAnsi="Times New Roman" w:cs="Times New Roman"/>
          <w:color w:val="000000"/>
          <w:sz w:val="24"/>
          <w:szCs w:val="24"/>
        </w:rPr>
        <w:t>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У обучающегося будут сформированы следующие </w:t>
      </w:r>
      <w:r>
        <w:rPr>
          <w:rFonts w:ascii="Times New Roman" w:hAnsi="Times New Roman" w:cs="Times New Roman"/>
          <w:b/>
          <w:color w:val="000000"/>
          <w:sz w:val="24"/>
          <w:szCs w:val="24"/>
        </w:rPr>
        <w:t>базовые логические и исследовательские действия</w:t>
      </w:r>
      <w:r>
        <w:rPr>
          <w:rFonts w:ascii="Times New Roman" w:hAnsi="Times New Roman" w:cs="Times New Roman"/>
          <w:color w:val="000000"/>
          <w:sz w:val="24"/>
          <w:szCs w:val="24"/>
        </w:rPr>
        <w:t xml:space="preserve"> как часть познавательных универсальных учебных действий:</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ориентироваться в терминах, используемых в технологии, использовать их в ответах на вопр</w:t>
      </w:r>
      <w:r>
        <w:rPr>
          <w:rFonts w:ascii="Times New Roman" w:hAnsi="Times New Roman" w:cs="Times New Roman"/>
          <w:color w:val="000000"/>
          <w:sz w:val="24"/>
          <w:szCs w:val="24"/>
        </w:rPr>
        <w:t>о</w:t>
      </w:r>
      <w:r>
        <w:rPr>
          <w:rFonts w:ascii="Times New Roman" w:hAnsi="Times New Roman" w:cs="Times New Roman"/>
          <w:color w:val="000000"/>
          <w:sz w:val="24"/>
          <w:szCs w:val="24"/>
        </w:rPr>
        <w:t xml:space="preserve">сы и высказываниях (в пределах </w:t>
      </w:r>
      <w:proofErr w:type="gramStart"/>
      <w:r>
        <w:rPr>
          <w:rFonts w:ascii="Times New Roman" w:hAnsi="Times New Roman" w:cs="Times New Roman"/>
          <w:color w:val="000000"/>
          <w:sz w:val="24"/>
          <w:szCs w:val="24"/>
        </w:rPr>
        <w:t>изученного</w:t>
      </w:r>
      <w:proofErr w:type="gramEnd"/>
      <w:r>
        <w:rPr>
          <w:rFonts w:ascii="Times New Roman" w:hAnsi="Times New Roman" w:cs="Times New Roman"/>
          <w:color w:val="000000"/>
          <w:sz w:val="24"/>
          <w:szCs w:val="24"/>
        </w:rPr>
        <w:t>);</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осуществлять анализ предложенных образцов с выделением существенных и несущественных признаков;</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выполнять работу в соответствии с инструкцией, устной или письменной, а также графически представленной в схеме, таблице;</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определять способы доработки конструкций с учётом предложенных условий;</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классифицировать изделия по самостоятельно предложенному существенному признаку (и</w:t>
      </w:r>
      <w:r>
        <w:rPr>
          <w:rFonts w:ascii="Times New Roman" w:hAnsi="Times New Roman" w:cs="Times New Roman"/>
          <w:color w:val="000000"/>
          <w:sz w:val="24"/>
          <w:szCs w:val="24"/>
        </w:rPr>
        <w:t>с</w:t>
      </w:r>
      <w:r>
        <w:rPr>
          <w:rFonts w:ascii="Times New Roman" w:hAnsi="Times New Roman" w:cs="Times New Roman"/>
          <w:color w:val="000000"/>
          <w:sz w:val="24"/>
          <w:szCs w:val="24"/>
        </w:rPr>
        <w:t>пользуемый материал, форма, размер, назначение, способ сборки);</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читать и воспроизводить простой чертёж (эскиз) развёртки изделия;</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lastRenderedPageBreak/>
        <w:t>восстанавливать нарушенную последовательность выполнения изделия.</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У обучающегося будут сформированы следующие </w:t>
      </w:r>
      <w:r>
        <w:rPr>
          <w:rFonts w:ascii="Times New Roman" w:hAnsi="Times New Roman" w:cs="Times New Roman"/>
          <w:b/>
          <w:color w:val="000000"/>
          <w:sz w:val="24"/>
          <w:szCs w:val="24"/>
        </w:rPr>
        <w:t>умения работать с информацией</w:t>
      </w:r>
      <w:r>
        <w:rPr>
          <w:rFonts w:ascii="Times New Roman" w:hAnsi="Times New Roman" w:cs="Times New Roman"/>
          <w:color w:val="000000"/>
          <w:sz w:val="24"/>
          <w:szCs w:val="24"/>
        </w:rPr>
        <w:t xml:space="preserve"> как часть познавательных универсальных учебных действий:</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анализировать и использовать знаково-символические средства представления информации для создания моделей и макетов изучаемых объектов;</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на основе анализа информации производить выбор наиболее эффективных способов работы;</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осуществлять поиск необходимой информации для выполнения учебных заданий с использов</w:t>
      </w:r>
      <w:r>
        <w:rPr>
          <w:rFonts w:ascii="Times New Roman" w:hAnsi="Times New Roman" w:cs="Times New Roman"/>
          <w:color w:val="000000"/>
          <w:sz w:val="24"/>
          <w:szCs w:val="24"/>
        </w:rPr>
        <w:t>а</w:t>
      </w:r>
      <w:r>
        <w:rPr>
          <w:rFonts w:ascii="Times New Roman" w:hAnsi="Times New Roman" w:cs="Times New Roman"/>
          <w:color w:val="000000"/>
          <w:sz w:val="24"/>
          <w:szCs w:val="24"/>
        </w:rPr>
        <w:t>нием учебной литературы;</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У обучающегося будут сформированы следующие </w:t>
      </w:r>
      <w:r>
        <w:rPr>
          <w:rFonts w:ascii="Times New Roman" w:hAnsi="Times New Roman" w:cs="Times New Roman"/>
          <w:b/>
          <w:color w:val="000000"/>
          <w:sz w:val="24"/>
          <w:szCs w:val="24"/>
        </w:rPr>
        <w:t>умения</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общения</w:t>
      </w:r>
      <w:r>
        <w:rPr>
          <w:rFonts w:ascii="Times New Roman" w:hAnsi="Times New Roman" w:cs="Times New Roman"/>
          <w:color w:val="000000"/>
          <w:sz w:val="24"/>
          <w:szCs w:val="24"/>
        </w:rPr>
        <w:t xml:space="preserve"> как часть коммуникати</w:t>
      </w:r>
      <w:r>
        <w:rPr>
          <w:rFonts w:ascii="Times New Roman" w:hAnsi="Times New Roman" w:cs="Times New Roman"/>
          <w:color w:val="000000"/>
          <w:sz w:val="24"/>
          <w:szCs w:val="24"/>
        </w:rPr>
        <w:t>в</w:t>
      </w:r>
      <w:r>
        <w:rPr>
          <w:rFonts w:ascii="Times New Roman" w:hAnsi="Times New Roman" w:cs="Times New Roman"/>
          <w:color w:val="000000"/>
          <w:sz w:val="24"/>
          <w:szCs w:val="24"/>
        </w:rPr>
        <w:t>ных универсальных учебных действий:</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строить монологическое высказывание, владеть диалогической формой коммуникации;</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строить рассуждения в форме связи простых суждений об объекте, его строении, свойствах и способах создания;</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описывать предметы рукотворного мира, оценивать их достоинства;</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формулировать собственное мнение, аргументировать выбор вариантов и способов выполнения задания.</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У обучающегося будут сформированы следующие умения самоорганизации и самоконтроля как часть регулятивных универсальных учебных действий:</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принимать и сохранять учебную задачу, осуществлять поиск сре</w:t>
      </w:r>
      <w:proofErr w:type="gramStart"/>
      <w:r>
        <w:rPr>
          <w:rFonts w:ascii="Times New Roman" w:hAnsi="Times New Roman" w:cs="Times New Roman"/>
          <w:color w:val="000000"/>
          <w:sz w:val="24"/>
          <w:szCs w:val="24"/>
        </w:rPr>
        <w:t>дств дл</w:t>
      </w:r>
      <w:proofErr w:type="gramEnd"/>
      <w:r>
        <w:rPr>
          <w:rFonts w:ascii="Times New Roman" w:hAnsi="Times New Roman" w:cs="Times New Roman"/>
          <w:color w:val="000000"/>
          <w:sz w:val="24"/>
          <w:szCs w:val="24"/>
        </w:rPr>
        <w:t>я её решения;</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прогнозировать необходимые действия для получения практического результата, предлагать план действий в соответствии с поставленной задачей, действовать по плану;</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выполнять действия контроля и оценки, выявлять ошибки и недочёты по результатам работы, устанавливать их причины и искать способы устранения;</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проявлять </w:t>
      </w:r>
      <w:proofErr w:type="gramStart"/>
      <w:r>
        <w:rPr>
          <w:rFonts w:ascii="Times New Roman" w:hAnsi="Times New Roman" w:cs="Times New Roman"/>
          <w:color w:val="000000"/>
          <w:sz w:val="24"/>
          <w:szCs w:val="24"/>
        </w:rPr>
        <w:t>волевую</w:t>
      </w:r>
      <w:proofErr w:type="gramEnd"/>
      <w:r>
        <w:rPr>
          <w:rFonts w:ascii="Times New Roman" w:hAnsi="Times New Roman" w:cs="Times New Roman"/>
          <w:color w:val="000000"/>
          <w:sz w:val="24"/>
          <w:szCs w:val="24"/>
        </w:rPr>
        <w:t xml:space="preserve"> саморегуляцию при выполнении задания.</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У обучающегося будут сформированы следующие умения совместной деятельности:</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выбирать себе партнёров по совместной деятельности не только по симпатии, но и по деловым качествам;</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справедливо распределять работу, договариваться, приходить к общему решению, отвечать за общий результат работы;</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выполнять роли лидера, подчинённого, соблюдать равноправие и дружелюбие;</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осуществлять взаимопомощь, проявлять ответственность при выполнении своей части работы.</w:t>
      </w:r>
    </w:p>
    <w:p w:rsidR="008412A8" w:rsidRDefault="008412A8">
      <w:pPr>
        <w:spacing w:after="0"/>
        <w:ind w:left="-567" w:right="-568" w:firstLine="851"/>
        <w:jc w:val="both"/>
        <w:rPr>
          <w:rFonts w:ascii="Times New Roman" w:hAnsi="Times New Roman" w:cs="Times New Roman"/>
          <w:sz w:val="24"/>
          <w:szCs w:val="24"/>
        </w:rPr>
      </w:pP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b/>
          <w:color w:val="000000"/>
          <w:sz w:val="24"/>
          <w:szCs w:val="24"/>
        </w:rPr>
        <w:t>4 КЛАСС</w:t>
      </w:r>
    </w:p>
    <w:p w:rsidR="008412A8" w:rsidRDefault="008412A8">
      <w:pPr>
        <w:spacing w:after="0"/>
        <w:ind w:left="-567" w:right="-568" w:firstLine="851"/>
        <w:jc w:val="both"/>
        <w:rPr>
          <w:rFonts w:ascii="Times New Roman" w:hAnsi="Times New Roman" w:cs="Times New Roman"/>
          <w:sz w:val="24"/>
          <w:szCs w:val="24"/>
        </w:rPr>
      </w:pP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b/>
          <w:color w:val="000000"/>
          <w:sz w:val="24"/>
          <w:szCs w:val="24"/>
        </w:rPr>
        <w:t>Технологии, профессии и производства.</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Профессии и технологии современного мира. Использование достижений науки в развитии технического прогресса. Изобретение и использование синтетических материалов с определёнными заданными свойствами в различных отраслях и профессиях. Нефть как универсальное сырьё. Матери</w:t>
      </w:r>
      <w:r>
        <w:rPr>
          <w:rFonts w:ascii="Times New Roman" w:hAnsi="Times New Roman" w:cs="Times New Roman"/>
          <w:color w:val="000000"/>
          <w:sz w:val="24"/>
          <w:szCs w:val="24"/>
        </w:rPr>
        <w:t>а</w:t>
      </w:r>
      <w:r>
        <w:rPr>
          <w:rFonts w:ascii="Times New Roman" w:hAnsi="Times New Roman" w:cs="Times New Roman"/>
          <w:color w:val="000000"/>
          <w:sz w:val="24"/>
          <w:szCs w:val="24"/>
        </w:rPr>
        <w:t>лы, получаемые из нефти (пластик, стеклоткань, пенопласт и другие).</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Мир профессий. Профессии, связанные с опасностями (пожарные, космонавты, химики и др</w:t>
      </w:r>
      <w:r>
        <w:rPr>
          <w:rFonts w:ascii="Times New Roman" w:hAnsi="Times New Roman" w:cs="Times New Roman"/>
          <w:color w:val="000000"/>
          <w:sz w:val="24"/>
          <w:szCs w:val="24"/>
        </w:rPr>
        <w:t>у</w:t>
      </w:r>
      <w:r>
        <w:rPr>
          <w:rFonts w:ascii="Times New Roman" w:hAnsi="Times New Roman" w:cs="Times New Roman"/>
          <w:color w:val="000000"/>
          <w:sz w:val="24"/>
          <w:szCs w:val="24"/>
        </w:rPr>
        <w:t>гие).</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lastRenderedPageBreak/>
        <w:t xml:space="preserve">Информационный мир, его место и влияние на </w:t>
      </w:r>
      <w:proofErr w:type="gramStart"/>
      <w:r>
        <w:rPr>
          <w:rFonts w:ascii="Times New Roman" w:hAnsi="Times New Roman" w:cs="Times New Roman"/>
          <w:color w:val="000000"/>
          <w:sz w:val="24"/>
          <w:szCs w:val="24"/>
        </w:rPr>
        <w:t>жизнь</w:t>
      </w:r>
      <w:proofErr w:type="gramEnd"/>
      <w:r>
        <w:rPr>
          <w:rFonts w:ascii="Times New Roman" w:hAnsi="Times New Roman" w:cs="Times New Roman"/>
          <w:color w:val="000000"/>
          <w:sz w:val="24"/>
          <w:szCs w:val="24"/>
        </w:rPr>
        <w:t xml:space="preserve"> и деятельность людей. Влияние совр</w:t>
      </w:r>
      <w:r>
        <w:rPr>
          <w:rFonts w:ascii="Times New Roman" w:hAnsi="Times New Roman" w:cs="Times New Roman"/>
          <w:color w:val="000000"/>
          <w:sz w:val="24"/>
          <w:szCs w:val="24"/>
        </w:rPr>
        <w:t>е</w:t>
      </w:r>
      <w:r>
        <w:rPr>
          <w:rFonts w:ascii="Times New Roman" w:hAnsi="Times New Roman" w:cs="Times New Roman"/>
          <w:color w:val="000000"/>
          <w:sz w:val="24"/>
          <w:szCs w:val="24"/>
        </w:rPr>
        <w:t>менных технологий и преобразующей деятельности человека на окружающую среду, способы её защиты.</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учётом традицио</w:t>
      </w:r>
      <w:r>
        <w:rPr>
          <w:rFonts w:ascii="Times New Roman" w:hAnsi="Times New Roman" w:cs="Times New Roman"/>
          <w:color w:val="000000"/>
          <w:sz w:val="24"/>
          <w:szCs w:val="24"/>
        </w:rPr>
        <w:t>н</w:t>
      </w:r>
      <w:r>
        <w:rPr>
          <w:rFonts w:ascii="Times New Roman" w:hAnsi="Times New Roman" w:cs="Times New Roman"/>
          <w:color w:val="000000"/>
          <w:sz w:val="24"/>
          <w:szCs w:val="24"/>
        </w:rPr>
        <w:t>ных правил и современных технологий (лепка, вязание, шитьё, вышивка и другое).</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w:t>
      </w:r>
      <w:proofErr w:type="gramStart"/>
      <w:r>
        <w:rPr>
          <w:rFonts w:ascii="Times New Roman" w:hAnsi="Times New Roman" w:cs="Times New Roman"/>
          <w:color w:val="000000"/>
          <w:sz w:val="24"/>
          <w:szCs w:val="24"/>
        </w:rPr>
        <w:t>индивидуальные проекты</w:t>
      </w:r>
      <w:proofErr w:type="gramEnd"/>
      <w:r>
        <w:rPr>
          <w:rFonts w:ascii="Times New Roman" w:hAnsi="Times New Roman" w:cs="Times New Roman"/>
          <w:color w:val="000000"/>
          <w:sz w:val="24"/>
          <w:szCs w:val="24"/>
        </w:rPr>
        <w:t xml:space="preserve">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w:t>
      </w:r>
    </w:p>
    <w:p w:rsidR="008412A8" w:rsidRDefault="008412A8">
      <w:pPr>
        <w:spacing w:after="0"/>
        <w:ind w:left="-567" w:right="-568" w:firstLine="851"/>
        <w:jc w:val="both"/>
        <w:rPr>
          <w:rFonts w:ascii="Times New Roman" w:hAnsi="Times New Roman" w:cs="Times New Roman"/>
          <w:sz w:val="24"/>
          <w:szCs w:val="24"/>
        </w:rPr>
      </w:pP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b/>
          <w:color w:val="000000"/>
          <w:sz w:val="24"/>
          <w:szCs w:val="24"/>
        </w:rPr>
        <w:t>Технологии ручной обработки материалов.</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Синтетические материалы – ткани, полимеры (пластик, поролон). Их свойства. Создание синт</w:t>
      </w:r>
      <w:r>
        <w:rPr>
          <w:rFonts w:ascii="Times New Roman" w:hAnsi="Times New Roman" w:cs="Times New Roman"/>
          <w:color w:val="000000"/>
          <w:sz w:val="24"/>
          <w:szCs w:val="24"/>
        </w:rPr>
        <w:t>е</w:t>
      </w:r>
      <w:r>
        <w:rPr>
          <w:rFonts w:ascii="Times New Roman" w:hAnsi="Times New Roman" w:cs="Times New Roman"/>
          <w:color w:val="000000"/>
          <w:sz w:val="24"/>
          <w:szCs w:val="24"/>
        </w:rPr>
        <w:t>тических материалов с заданными свойствами.</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Использование измерений, вычислений и построений для решения практических задач. Внес</w:t>
      </w:r>
      <w:r>
        <w:rPr>
          <w:rFonts w:ascii="Times New Roman" w:hAnsi="Times New Roman" w:cs="Times New Roman"/>
          <w:color w:val="000000"/>
          <w:sz w:val="24"/>
          <w:szCs w:val="24"/>
        </w:rPr>
        <w:t>е</w:t>
      </w:r>
      <w:r>
        <w:rPr>
          <w:rFonts w:ascii="Times New Roman" w:hAnsi="Times New Roman" w:cs="Times New Roman"/>
          <w:color w:val="000000"/>
          <w:sz w:val="24"/>
          <w:szCs w:val="24"/>
        </w:rPr>
        <w:t>ние дополнений и изменений в условные графические изображения в соответствии с дополнительными (изменёнными) требованиями к изделию.</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Технология обработки бумаги и картона. Подбор материалов в соответствии с замыслом, ос</w:t>
      </w:r>
      <w:r>
        <w:rPr>
          <w:rFonts w:ascii="Times New Roman" w:hAnsi="Times New Roman" w:cs="Times New Roman"/>
          <w:color w:val="000000"/>
          <w:sz w:val="24"/>
          <w:szCs w:val="24"/>
        </w:rPr>
        <w:t>о</w:t>
      </w:r>
      <w:r>
        <w:rPr>
          <w:rFonts w:ascii="Times New Roman" w:hAnsi="Times New Roman" w:cs="Times New Roman"/>
          <w:color w:val="000000"/>
          <w:sz w:val="24"/>
          <w:szCs w:val="24"/>
        </w:rPr>
        <w:t>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Совершенствование умений выполнять разные способы разметки с помощью чертёжных инс</w:t>
      </w:r>
      <w:r>
        <w:rPr>
          <w:rFonts w:ascii="Times New Roman" w:hAnsi="Times New Roman" w:cs="Times New Roman"/>
          <w:color w:val="000000"/>
          <w:sz w:val="24"/>
          <w:szCs w:val="24"/>
        </w:rPr>
        <w:t>т</w:t>
      </w:r>
      <w:r>
        <w:rPr>
          <w:rFonts w:ascii="Times New Roman" w:hAnsi="Times New Roman" w:cs="Times New Roman"/>
          <w:color w:val="000000"/>
          <w:sz w:val="24"/>
          <w:szCs w:val="24"/>
        </w:rPr>
        <w:t>рументов. Освоение доступных художественных техник.</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Технология обработки текстильных материалов. Обобщённое представление о видах тканей (натуральные, искусственные, синтетические), их свойствах и областей использования. Дизайн одежды в зависимости от её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её варианты («тамбур» и другие), её назначение (соединение и отделка деталей) и (или) строчки петлеобразного и крестообразного стежков (соедин</w:t>
      </w:r>
      <w:r>
        <w:rPr>
          <w:rFonts w:ascii="Times New Roman" w:hAnsi="Times New Roman" w:cs="Times New Roman"/>
          <w:color w:val="000000"/>
          <w:sz w:val="24"/>
          <w:szCs w:val="24"/>
        </w:rPr>
        <w:t>и</w:t>
      </w:r>
      <w:r>
        <w:rPr>
          <w:rFonts w:ascii="Times New Roman" w:hAnsi="Times New Roman" w:cs="Times New Roman"/>
          <w:color w:val="000000"/>
          <w:sz w:val="24"/>
          <w:szCs w:val="24"/>
        </w:rPr>
        <w:t>тельные и отделочные). Подбор ручных строчек для сшивания и отделки изделий. Простейший ремонт изделий.</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Технология обработки синтетических материалов. Пластик, поролон, полиэтилен. Общее зн</w:t>
      </w:r>
      <w:r>
        <w:rPr>
          <w:rFonts w:ascii="Times New Roman" w:hAnsi="Times New Roman" w:cs="Times New Roman"/>
          <w:color w:val="000000"/>
          <w:sz w:val="24"/>
          <w:szCs w:val="24"/>
        </w:rPr>
        <w:t>а</w:t>
      </w:r>
      <w:r>
        <w:rPr>
          <w:rFonts w:ascii="Times New Roman" w:hAnsi="Times New Roman" w:cs="Times New Roman"/>
          <w:color w:val="000000"/>
          <w:sz w:val="24"/>
          <w:szCs w:val="24"/>
        </w:rPr>
        <w:t>комство, сравнение свойств. Самостоятельное определение технологий их обработки в сравнении с освоенными материалами.</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Комбинированное использование разных материалов.</w:t>
      </w:r>
    </w:p>
    <w:p w:rsidR="008412A8" w:rsidRDefault="008412A8">
      <w:pPr>
        <w:spacing w:after="0"/>
        <w:ind w:left="-567" w:right="-568" w:firstLine="851"/>
        <w:jc w:val="both"/>
        <w:rPr>
          <w:rFonts w:ascii="Times New Roman" w:hAnsi="Times New Roman" w:cs="Times New Roman"/>
          <w:sz w:val="24"/>
          <w:szCs w:val="24"/>
        </w:rPr>
      </w:pP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b/>
          <w:color w:val="000000"/>
          <w:sz w:val="24"/>
          <w:szCs w:val="24"/>
        </w:rPr>
        <w:t>Конструирование и моделирование.</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Современные требования к техническим устройствам (экологичность, безопасность, эргон</w:t>
      </w:r>
      <w:r>
        <w:rPr>
          <w:rFonts w:ascii="Times New Roman" w:hAnsi="Times New Roman" w:cs="Times New Roman"/>
          <w:color w:val="000000"/>
          <w:sz w:val="24"/>
          <w:szCs w:val="24"/>
        </w:rPr>
        <w:t>о</w:t>
      </w:r>
      <w:r>
        <w:rPr>
          <w:rFonts w:ascii="Times New Roman" w:hAnsi="Times New Roman" w:cs="Times New Roman"/>
          <w:color w:val="000000"/>
          <w:sz w:val="24"/>
          <w:szCs w:val="24"/>
        </w:rPr>
        <w:t>мичность и другие).</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Конструирование и моделирование изделий из различных материалов, в том числе конструкт</w:t>
      </w:r>
      <w:r>
        <w:rPr>
          <w:rFonts w:ascii="Times New Roman" w:hAnsi="Times New Roman" w:cs="Times New Roman"/>
          <w:color w:val="000000"/>
          <w:sz w:val="24"/>
          <w:szCs w:val="24"/>
        </w:rPr>
        <w:t>о</w:t>
      </w:r>
      <w:r>
        <w:rPr>
          <w:rFonts w:ascii="Times New Roman" w:hAnsi="Times New Roman" w:cs="Times New Roman"/>
          <w:color w:val="000000"/>
          <w:sz w:val="24"/>
          <w:szCs w:val="24"/>
        </w:rPr>
        <w:t>ра, по проектному заданию или собственному замыслу. Поиск 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lastRenderedPageBreak/>
        <w:t>Робототехника. Конструктивные, соединительные элементы и основные узлы робота. Инстр</w:t>
      </w:r>
      <w:r>
        <w:rPr>
          <w:rFonts w:ascii="Times New Roman" w:hAnsi="Times New Roman" w:cs="Times New Roman"/>
          <w:color w:val="000000"/>
          <w:sz w:val="24"/>
          <w:szCs w:val="24"/>
        </w:rPr>
        <w:t>у</w:t>
      </w:r>
      <w:r>
        <w:rPr>
          <w:rFonts w:ascii="Times New Roman" w:hAnsi="Times New Roman" w:cs="Times New Roman"/>
          <w:color w:val="000000"/>
          <w:sz w:val="24"/>
          <w:szCs w:val="24"/>
        </w:rPr>
        <w:t>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 робота.</w:t>
      </w:r>
    </w:p>
    <w:p w:rsidR="008412A8" w:rsidRDefault="008412A8">
      <w:pPr>
        <w:spacing w:after="0"/>
        <w:ind w:left="-567" w:right="-568" w:firstLine="851"/>
        <w:jc w:val="both"/>
        <w:rPr>
          <w:rFonts w:ascii="Times New Roman" w:hAnsi="Times New Roman" w:cs="Times New Roman"/>
          <w:sz w:val="24"/>
          <w:szCs w:val="24"/>
        </w:rPr>
      </w:pP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b/>
          <w:color w:val="000000"/>
          <w:sz w:val="24"/>
          <w:szCs w:val="24"/>
        </w:rPr>
        <w:t>ИКТ.</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Работа с доступной информацией в Интернете и на цифровых носителях информации.</w:t>
      </w:r>
    </w:p>
    <w:p w:rsidR="008412A8" w:rsidRDefault="00442C17">
      <w:pPr>
        <w:spacing w:after="0"/>
        <w:ind w:left="-567" w:right="-568" w:firstLine="851"/>
        <w:jc w:val="both"/>
        <w:rPr>
          <w:rFonts w:ascii="Times New Roman" w:hAnsi="Times New Roman" w:cs="Times New Roman"/>
          <w:sz w:val="24"/>
          <w:szCs w:val="24"/>
        </w:rPr>
      </w:pPr>
      <w:proofErr w:type="gramStart"/>
      <w:r>
        <w:rPr>
          <w:rFonts w:ascii="Times New Roman" w:hAnsi="Times New Roman" w:cs="Times New Roman"/>
          <w:color w:val="000000"/>
          <w:sz w:val="24"/>
          <w:szCs w:val="24"/>
        </w:rPr>
        <w:t>Электронные и медиаресурсы в художественно-конструкторской, проектной, предметной пр</w:t>
      </w:r>
      <w:r>
        <w:rPr>
          <w:rFonts w:ascii="Times New Roman" w:hAnsi="Times New Roman" w:cs="Times New Roman"/>
          <w:color w:val="000000"/>
          <w:sz w:val="24"/>
          <w:szCs w:val="24"/>
        </w:rPr>
        <w:t>е</w:t>
      </w:r>
      <w:r>
        <w:rPr>
          <w:rFonts w:ascii="Times New Roman" w:hAnsi="Times New Roman" w:cs="Times New Roman"/>
          <w:color w:val="000000"/>
          <w:sz w:val="24"/>
          <w:szCs w:val="24"/>
        </w:rPr>
        <w:t>образующей деятельности.</w:t>
      </w:r>
      <w:proofErr w:type="gramEnd"/>
      <w:r>
        <w:rPr>
          <w:rFonts w:ascii="Times New Roman" w:hAnsi="Times New Roman" w:cs="Times New Roman"/>
          <w:color w:val="000000"/>
          <w:sz w:val="24"/>
          <w:szCs w:val="24"/>
        </w:rPr>
        <w:t xml:space="preserve"> Работа с готовыми цифровыми материалами. Поиск дополнительной информации по тематике творческих и проектных работ, использование рисунков из ресурса компьют</w:t>
      </w:r>
      <w:r>
        <w:rPr>
          <w:rFonts w:ascii="Times New Roman" w:hAnsi="Times New Roman" w:cs="Times New Roman"/>
          <w:color w:val="000000"/>
          <w:sz w:val="24"/>
          <w:szCs w:val="24"/>
        </w:rPr>
        <w:t>е</w:t>
      </w:r>
      <w:r>
        <w:rPr>
          <w:rFonts w:ascii="Times New Roman" w:hAnsi="Times New Roman" w:cs="Times New Roman"/>
          <w:color w:val="000000"/>
          <w:sz w:val="24"/>
          <w:szCs w:val="24"/>
        </w:rPr>
        <w:t>ра в оформлении изделий и другое. Создание презентаций в программе PowerPoint или другой.</w:t>
      </w:r>
    </w:p>
    <w:p w:rsidR="008412A8" w:rsidRDefault="008412A8">
      <w:pPr>
        <w:spacing w:after="0"/>
        <w:ind w:left="-567" w:right="-568" w:firstLine="851"/>
        <w:jc w:val="both"/>
        <w:rPr>
          <w:rFonts w:ascii="Times New Roman" w:hAnsi="Times New Roman" w:cs="Times New Roman"/>
          <w:sz w:val="24"/>
          <w:szCs w:val="24"/>
        </w:rPr>
      </w:pP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b/>
          <w:color w:val="000000"/>
          <w:sz w:val="24"/>
          <w:szCs w:val="24"/>
        </w:rPr>
        <w:t>УНИВЕРСАЛЬНЫЕ УЧЕБНЫЕ ДЕЙСТВИЯ</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Изучение труда (технологии) в 4 классе способствует освоению ряда универсальных учебных дейс</w:t>
      </w:r>
      <w:r>
        <w:rPr>
          <w:rFonts w:ascii="Times New Roman" w:hAnsi="Times New Roman" w:cs="Times New Roman"/>
          <w:color w:val="000000"/>
          <w:sz w:val="24"/>
          <w:szCs w:val="24"/>
        </w:rPr>
        <w:t>т</w:t>
      </w:r>
      <w:r>
        <w:rPr>
          <w:rFonts w:ascii="Times New Roman" w:hAnsi="Times New Roman" w:cs="Times New Roman"/>
          <w:color w:val="000000"/>
          <w:sz w:val="24"/>
          <w:szCs w:val="24"/>
        </w:rPr>
        <w:t>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У обучающегося будут сформированы следующие </w:t>
      </w:r>
      <w:r>
        <w:rPr>
          <w:rFonts w:ascii="Times New Roman" w:hAnsi="Times New Roman" w:cs="Times New Roman"/>
          <w:b/>
          <w:color w:val="000000"/>
          <w:sz w:val="24"/>
          <w:szCs w:val="24"/>
        </w:rPr>
        <w:t xml:space="preserve">базовые логические и исследовательские действия </w:t>
      </w:r>
      <w:r>
        <w:rPr>
          <w:rFonts w:ascii="Times New Roman" w:hAnsi="Times New Roman" w:cs="Times New Roman"/>
          <w:color w:val="000000"/>
          <w:sz w:val="24"/>
          <w:szCs w:val="24"/>
        </w:rPr>
        <w:t>как часть познавательных универсальных учебных действий:</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ориентироваться в терминах, используемых в технологии, использовать их в ответах на вопр</w:t>
      </w:r>
      <w:r>
        <w:rPr>
          <w:rFonts w:ascii="Times New Roman" w:hAnsi="Times New Roman" w:cs="Times New Roman"/>
          <w:color w:val="000000"/>
          <w:sz w:val="24"/>
          <w:szCs w:val="24"/>
        </w:rPr>
        <w:t>о</w:t>
      </w:r>
      <w:r>
        <w:rPr>
          <w:rFonts w:ascii="Times New Roman" w:hAnsi="Times New Roman" w:cs="Times New Roman"/>
          <w:color w:val="000000"/>
          <w:sz w:val="24"/>
          <w:szCs w:val="24"/>
        </w:rPr>
        <w:t xml:space="preserve">сы и высказываниях (в пределах </w:t>
      </w:r>
      <w:proofErr w:type="gramStart"/>
      <w:r>
        <w:rPr>
          <w:rFonts w:ascii="Times New Roman" w:hAnsi="Times New Roman" w:cs="Times New Roman"/>
          <w:color w:val="000000"/>
          <w:sz w:val="24"/>
          <w:szCs w:val="24"/>
        </w:rPr>
        <w:t>изученного</w:t>
      </w:r>
      <w:proofErr w:type="gramEnd"/>
      <w:r>
        <w:rPr>
          <w:rFonts w:ascii="Times New Roman" w:hAnsi="Times New Roman" w:cs="Times New Roman"/>
          <w:color w:val="000000"/>
          <w:sz w:val="24"/>
          <w:szCs w:val="24"/>
        </w:rPr>
        <w:t>);</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анализировать конструкции предложенных образцов изделий;</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конструировать и моделировать изделия из различных материалов по образцу, рисунку, пр</w:t>
      </w:r>
      <w:r>
        <w:rPr>
          <w:rFonts w:ascii="Times New Roman" w:hAnsi="Times New Roman" w:cs="Times New Roman"/>
          <w:color w:val="000000"/>
          <w:sz w:val="24"/>
          <w:szCs w:val="24"/>
        </w:rPr>
        <w:t>о</w:t>
      </w:r>
      <w:r>
        <w:rPr>
          <w:rFonts w:ascii="Times New Roman" w:hAnsi="Times New Roman" w:cs="Times New Roman"/>
          <w:color w:val="000000"/>
          <w:sz w:val="24"/>
          <w:szCs w:val="24"/>
        </w:rPr>
        <w:t>стейшему чертежу, эскизу, схеме с использованием общепринятых условных обозначений и по заданным условиям;</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выстраивать последовательность практических действий и технологических операций, подб</w:t>
      </w:r>
      <w:r>
        <w:rPr>
          <w:rFonts w:ascii="Times New Roman" w:hAnsi="Times New Roman" w:cs="Times New Roman"/>
          <w:color w:val="000000"/>
          <w:sz w:val="24"/>
          <w:szCs w:val="24"/>
        </w:rPr>
        <w:t>и</w:t>
      </w:r>
      <w:r>
        <w:rPr>
          <w:rFonts w:ascii="Times New Roman" w:hAnsi="Times New Roman" w:cs="Times New Roman"/>
          <w:color w:val="000000"/>
          <w:sz w:val="24"/>
          <w:szCs w:val="24"/>
        </w:rPr>
        <w:t>рать материал и инструменты, выполнять экономную разметку, сборку, отделку изделия;</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решать простые задачи на преобразование конструкции;</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выполнять работу в соответствии с инструкцией, устной или письменной;</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соотносить результат работы с заданным алгоритмом, проверять изделия в действии, вносить необходимые дополнения и изменения;</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классифицировать изделия по самостоятельно предложенному существенному признаку (и</w:t>
      </w:r>
      <w:r>
        <w:rPr>
          <w:rFonts w:ascii="Times New Roman" w:hAnsi="Times New Roman" w:cs="Times New Roman"/>
          <w:color w:val="000000"/>
          <w:sz w:val="24"/>
          <w:szCs w:val="24"/>
        </w:rPr>
        <w:t>с</w:t>
      </w:r>
      <w:r>
        <w:rPr>
          <w:rFonts w:ascii="Times New Roman" w:hAnsi="Times New Roman" w:cs="Times New Roman"/>
          <w:color w:val="000000"/>
          <w:sz w:val="24"/>
          <w:szCs w:val="24"/>
        </w:rPr>
        <w:t>пользуемый материал, форма, размер, назначение, способ сборки);</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выполнять действия анализа и синтеза, сравнения, классификации предметов (изделий) с уч</w:t>
      </w:r>
      <w:r>
        <w:rPr>
          <w:rFonts w:ascii="Times New Roman" w:hAnsi="Times New Roman" w:cs="Times New Roman"/>
          <w:color w:val="000000"/>
          <w:sz w:val="24"/>
          <w:szCs w:val="24"/>
        </w:rPr>
        <w:t>ё</w:t>
      </w:r>
      <w:r>
        <w:rPr>
          <w:rFonts w:ascii="Times New Roman" w:hAnsi="Times New Roman" w:cs="Times New Roman"/>
          <w:color w:val="000000"/>
          <w:sz w:val="24"/>
          <w:szCs w:val="24"/>
        </w:rPr>
        <w:t>том указанных критериев;</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анализировать устройство простых изделий по образцу, рисунку, выделять основные и втор</w:t>
      </w:r>
      <w:r>
        <w:rPr>
          <w:rFonts w:ascii="Times New Roman" w:hAnsi="Times New Roman" w:cs="Times New Roman"/>
          <w:color w:val="000000"/>
          <w:sz w:val="24"/>
          <w:szCs w:val="24"/>
        </w:rPr>
        <w:t>о</w:t>
      </w:r>
      <w:r>
        <w:rPr>
          <w:rFonts w:ascii="Times New Roman" w:hAnsi="Times New Roman" w:cs="Times New Roman"/>
          <w:color w:val="000000"/>
          <w:sz w:val="24"/>
          <w:szCs w:val="24"/>
        </w:rPr>
        <w:t>степенные составляющие конструкции.</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У обучающегося будут сформированы следующие </w:t>
      </w:r>
      <w:r>
        <w:rPr>
          <w:rFonts w:ascii="Times New Roman" w:hAnsi="Times New Roman" w:cs="Times New Roman"/>
          <w:b/>
          <w:color w:val="000000"/>
          <w:sz w:val="24"/>
          <w:szCs w:val="24"/>
        </w:rPr>
        <w:t>умения работать с информацией</w:t>
      </w:r>
      <w:r>
        <w:rPr>
          <w:rFonts w:ascii="Times New Roman" w:hAnsi="Times New Roman" w:cs="Times New Roman"/>
          <w:color w:val="000000"/>
          <w:sz w:val="24"/>
          <w:szCs w:val="24"/>
        </w:rPr>
        <w:t xml:space="preserve"> как часть познавательных универсальных учебных действий:</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находить необходимую для выполнения работы информацию, пользуясь различными источн</w:t>
      </w:r>
      <w:r>
        <w:rPr>
          <w:rFonts w:ascii="Times New Roman" w:hAnsi="Times New Roman" w:cs="Times New Roman"/>
          <w:color w:val="000000"/>
          <w:sz w:val="24"/>
          <w:szCs w:val="24"/>
        </w:rPr>
        <w:t>и</w:t>
      </w:r>
      <w:r>
        <w:rPr>
          <w:rFonts w:ascii="Times New Roman" w:hAnsi="Times New Roman" w:cs="Times New Roman"/>
          <w:color w:val="000000"/>
          <w:sz w:val="24"/>
          <w:szCs w:val="24"/>
        </w:rPr>
        <w:t>ками, анализировать её и отбирать в соответствии с решаемой задачей;</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на основе анализа информации производить выбор наиболее эффективных способов работы;</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использовать знаково-символические средства для решения задач в умственной или материал</w:t>
      </w:r>
      <w:r>
        <w:rPr>
          <w:rFonts w:ascii="Times New Roman" w:hAnsi="Times New Roman" w:cs="Times New Roman"/>
          <w:color w:val="000000"/>
          <w:sz w:val="24"/>
          <w:szCs w:val="24"/>
        </w:rPr>
        <w:t>и</w:t>
      </w:r>
      <w:r>
        <w:rPr>
          <w:rFonts w:ascii="Times New Roman" w:hAnsi="Times New Roman" w:cs="Times New Roman"/>
          <w:color w:val="000000"/>
          <w:sz w:val="24"/>
          <w:szCs w:val="24"/>
        </w:rPr>
        <w:t>зованной форме, выполнять действия моделирования, работать с моделями;</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осуществлять поиск дополнительной информации по тематике творческих и проектных работ;</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lastRenderedPageBreak/>
        <w:t xml:space="preserve">использовать рисунки из ресурса компьютера в оформлении изделий и </w:t>
      </w:r>
      <w:proofErr w:type="gramStart"/>
      <w:r>
        <w:rPr>
          <w:rFonts w:ascii="Times New Roman" w:hAnsi="Times New Roman" w:cs="Times New Roman"/>
          <w:color w:val="000000"/>
          <w:sz w:val="24"/>
          <w:szCs w:val="24"/>
        </w:rPr>
        <w:t>другое</w:t>
      </w:r>
      <w:proofErr w:type="gramEnd"/>
      <w:r>
        <w:rPr>
          <w:rFonts w:ascii="Times New Roman" w:hAnsi="Times New Roman" w:cs="Times New Roman"/>
          <w:color w:val="000000"/>
          <w:sz w:val="24"/>
          <w:szCs w:val="24"/>
        </w:rPr>
        <w:t>;</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У обучающегося будут сформированы следующие </w:t>
      </w:r>
      <w:r>
        <w:rPr>
          <w:rFonts w:ascii="Times New Roman" w:hAnsi="Times New Roman" w:cs="Times New Roman"/>
          <w:b/>
          <w:color w:val="000000"/>
          <w:sz w:val="24"/>
          <w:szCs w:val="24"/>
        </w:rPr>
        <w:t>умения общения</w:t>
      </w:r>
      <w:r>
        <w:rPr>
          <w:rFonts w:ascii="Times New Roman" w:hAnsi="Times New Roman" w:cs="Times New Roman"/>
          <w:color w:val="000000"/>
          <w:sz w:val="24"/>
          <w:szCs w:val="24"/>
        </w:rPr>
        <w:t xml:space="preserve"> как часть коммуникати</w:t>
      </w:r>
      <w:r>
        <w:rPr>
          <w:rFonts w:ascii="Times New Roman" w:hAnsi="Times New Roman" w:cs="Times New Roman"/>
          <w:color w:val="000000"/>
          <w:sz w:val="24"/>
          <w:szCs w:val="24"/>
        </w:rPr>
        <w:t>в</w:t>
      </w:r>
      <w:r>
        <w:rPr>
          <w:rFonts w:ascii="Times New Roman" w:hAnsi="Times New Roman" w:cs="Times New Roman"/>
          <w:color w:val="000000"/>
          <w:sz w:val="24"/>
          <w:szCs w:val="24"/>
        </w:rPr>
        <w:t>ных универсальных учебных действий:</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соблюдать правила участия в диалоге: ставить вопросы, аргументировать и доказывать свою точку зрения, уважительно относиться к чужому мнению;</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описывать факты из истории развития ремёсел на Руси и в России, </w:t>
      </w:r>
      <w:proofErr w:type="gramStart"/>
      <w:r>
        <w:rPr>
          <w:rFonts w:ascii="Times New Roman" w:hAnsi="Times New Roman" w:cs="Times New Roman"/>
          <w:color w:val="000000"/>
          <w:sz w:val="24"/>
          <w:szCs w:val="24"/>
        </w:rPr>
        <w:t>высказывать своё отношение</w:t>
      </w:r>
      <w:proofErr w:type="gramEnd"/>
      <w:r>
        <w:rPr>
          <w:rFonts w:ascii="Times New Roman" w:hAnsi="Times New Roman" w:cs="Times New Roman"/>
          <w:color w:val="000000"/>
          <w:sz w:val="24"/>
          <w:szCs w:val="24"/>
        </w:rPr>
        <w:t xml:space="preserve"> к предметам декоративно-прикладного искусства разных народов Российской Федерации;</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создавать тексты-рассуждения: раскрывать последовательность операций при работе с разными материалами;</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У обучающегося будут сформированы следующие умения самоорганизации и самоконтроля как часть регулятивных универсальных учебных действий:</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понимать и принимать учебную задачу, самостоятельно определять цели учебно-познавательной деятельности;</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планировать практическую работу в соответствии с поставленной целью и выполнять её в соо</w:t>
      </w:r>
      <w:r>
        <w:rPr>
          <w:rFonts w:ascii="Times New Roman" w:hAnsi="Times New Roman" w:cs="Times New Roman"/>
          <w:color w:val="000000"/>
          <w:sz w:val="24"/>
          <w:szCs w:val="24"/>
        </w:rPr>
        <w:t>т</w:t>
      </w:r>
      <w:r>
        <w:rPr>
          <w:rFonts w:ascii="Times New Roman" w:hAnsi="Times New Roman" w:cs="Times New Roman"/>
          <w:color w:val="000000"/>
          <w:sz w:val="24"/>
          <w:szCs w:val="24"/>
        </w:rPr>
        <w:t>ветствии с планом;</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на основе анализа причинно-следственных связей между действиями и их результатами прогн</w:t>
      </w:r>
      <w:r>
        <w:rPr>
          <w:rFonts w:ascii="Times New Roman" w:hAnsi="Times New Roman" w:cs="Times New Roman"/>
          <w:color w:val="000000"/>
          <w:sz w:val="24"/>
          <w:szCs w:val="24"/>
        </w:rPr>
        <w:t>о</w:t>
      </w:r>
      <w:r>
        <w:rPr>
          <w:rFonts w:ascii="Times New Roman" w:hAnsi="Times New Roman" w:cs="Times New Roman"/>
          <w:color w:val="000000"/>
          <w:sz w:val="24"/>
          <w:szCs w:val="24"/>
        </w:rPr>
        <w:t>зировать практические «шаги» для получения необходимого результата;</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проявлять </w:t>
      </w:r>
      <w:proofErr w:type="gramStart"/>
      <w:r>
        <w:rPr>
          <w:rFonts w:ascii="Times New Roman" w:hAnsi="Times New Roman" w:cs="Times New Roman"/>
          <w:color w:val="000000"/>
          <w:sz w:val="24"/>
          <w:szCs w:val="24"/>
        </w:rPr>
        <w:t>волевую</w:t>
      </w:r>
      <w:proofErr w:type="gramEnd"/>
      <w:r>
        <w:rPr>
          <w:rFonts w:ascii="Times New Roman" w:hAnsi="Times New Roman" w:cs="Times New Roman"/>
          <w:color w:val="000000"/>
          <w:sz w:val="24"/>
          <w:szCs w:val="24"/>
        </w:rPr>
        <w:t xml:space="preserve"> саморегуляцию при выполнении задания.</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У обучающегося будут сформированы следующие умения совместной деятельности:</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организовывать под руководством учителя совместную работу в группе: распределять роли, выполнять функции руководителя или подчинённого, осуществлять продуктивное сотрудничество, взаимопомощь;</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проявлять интерес к деятельности своих товарищей и результатам их работы, в доброжелател</w:t>
      </w:r>
      <w:r>
        <w:rPr>
          <w:rFonts w:ascii="Times New Roman" w:hAnsi="Times New Roman" w:cs="Times New Roman"/>
          <w:color w:val="000000"/>
          <w:sz w:val="24"/>
          <w:szCs w:val="24"/>
        </w:rPr>
        <w:t>ь</w:t>
      </w:r>
      <w:r>
        <w:rPr>
          <w:rFonts w:ascii="Times New Roman" w:hAnsi="Times New Roman" w:cs="Times New Roman"/>
          <w:color w:val="000000"/>
          <w:sz w:val="24"/>
          <w:szCs w:val="24"/>
        </w:rPr>
        <w:t>ной форме комментировать и оценивать их достижения;</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в процессе анализа и оценки совместной деятельности высказывать свои предложения и пож</w:t>
      </w:r>
      <w:r>
        <w:rPr>
          <w:rFonts w:ascii="Times New Roman" w:hAnsi="Times New Roman" w:cs="Times New Roman"/>
          <w:color w:val="000000"/>
          <w:sz w:val="24"/>
          <w:szCs w:val="24"/>
        </w:rPr>
        <w:t>е</w:t>
      </w:r>
      <w:r>
        <w:rPr>
          <w:rFonts w:ascii="Times New Roman" w:hAnsi="Times New Roman" w:cs="Times New Roman"/>
          <w:color w:val="000000"/>
          <w:sz w:val="24"/>
          <w:szCs w:val="24"/>
        </w:rPr>
        <w:t>лания, выслушивать и принимать к сведению мнение других обучающихся, их советы и пожелания, с уважением относиться к разной оценке своих достижений.</w:t>
      </w:r>
    </w:p>
    <w:p w:rsidR="008412A8" w:rsidRDefault="008412A8">
      <w:pPr>
        <w:spacing w:after="0"/>
        <w:ind w:left="-567" w:right="-568" w:firstLine="851"/>
        <w:jc w:val="both"/>
        <w:rPr>
          <w:rFonts w:ascii="Times New Roman" w:hAnsi="Times New Roman" w:cs="Times New Roman"/>
          <w:sz w:val="24"/>
          <w:szCs w:val="24"/>
        </w:rPr>
      </w:pP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b/>
          <w:color w:val="000000"/>
          <w:sz w:val="24"/>
          <w:szCs w:val="24"/>
        </w:rPr>
        <w:t>ПЛАНИРУЕМЫЕ РЕЗУЛЬТАТЫ ОСВОЕНИЯ ПРОГРАММЫ ПО ТЕХНОЛОГИИ НА УРОВНЕ НАЧАЛЬНОГО ОБЩЕГО ОБРАЗОВАНИЯ</w:t>
      </w:r>
    </w:p>
    <w:p w:rsidR="008412A8" w:rsidRDefault="008412A8">
      <w:pPr>
        <w:spacing w:after="0"/>
        <w:ind w:left="-567" w:right="-568" w:firstLine="851"/>
        <w:jc w:val="both"/>
        <w:rPr>
          <w:rFonts w:ascii="Times New Roman" w:hAnsi="Times New Roman" w:cs="Times New Roman"/>
          <w:sz w:val="24"/>
          <w:szCs w:val="24"/>
        </w:rPr>
      </w:pPr>
      <w:bookmarkStart w:id="91" w:name="_Toc143620888"/>
      <w:bookmarkEnd w:id="91"/>
    </w:p>
    <w:p w:rsidR="008412A8" w:rsidRDefault="008412A8">
      <w:pPr>
        <w:spacing w:after="0"/>
        <w:ind w:left="-567" w:right="-568" w:firstLine="851"/>
        <w:jc w:val="both"/>
        <w:rPr>
          <w:rFonts w:ascii="Times New Roman" w:hAnsi="Times New Roman" w:cs="Times New Roman"/>
          <w:sz w:val="24"/>
          <w:szCs w:val="24"/>
        </w:rPr>
      </w:pP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b/>
          <w:color w:val="000000"/>
          <w:sz w:val="24"/>
          <w:szCs w:val="24"/>
        </w:rPr>
        <w:t>ЛИЧНОСТНЫЕ РЕЗУЛЬТАТЫ</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Личностные результаты освоения программы по труду (технологии) на уровне начального о</w:t>
      </w:r>
      <w:r>
        <w:rPr>
          <w:rFonts w:ascii="Times New Roman" w:hAnsi="Times New Roman" w:cs="Times New Roman"/>
          <w:color w:val="000000"/>
          <w:sz w:val="24"/>
          <w:szCs w:val="24"/>
        </w:rPr>
        <w:t>б</w:t>
      </w:r>
      <w:r>
        <w:rPr>
          <w:rFonts w:ascii="Times New Roman" w:hAnsi="Times New Roman" w:cs="Times New Roman"/>
          <w:color w:val="000000"/>
          <w:sz w:val="24"/>
          <w:szCs w:val="24"/>
        </w:rPr>
        <w:t xml:space="preserve">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w:t>
      </w:r>
      <w:r>
        <w:rPr>
          <w:rFonts w:ascii="Times New Roman" w:hAnsi="Times New Roman" w:cs="Times New Roman"/>
          <w:color w:val="000000"/>
          <w:sz w:val="24"/>
          <w:szCs w:val="24"/>
        </w:rPr>
        <w:lastRenderedPageBreak/>
        <w:t>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В результате изучения труда (технологии) на уровне начального общего образования </w:t>
      </w:r>
      <w:proofErr w:type="gramStart"/>
      <w:r>
        <w:rPr>
          <w:rFonts w:ascii="Times New Roman" w:hAnsi="Times New Roman" w:cs="Times New Roman"/>
          <w:color w:val="000000"/>
          <w:sz w:val="24"/>
          <w:szCs w:val="24"/>
        </w:rPr>
        <w:t>у</w:t>
      </w:r>
      <w:proofErr w:type="gramEnd"/>
      <w:r>
        <w:rPr>
          <w:rFonts w:ascii="Times New Roman" w:hAnsi="Times New Roman" w:cs="Times New Roman"/>
          <w:color w:val="000000"/>
          <w:sz w:val="24"/>
          <w:szCs w:val="24"/>
        </w:rPr>
        <w:t xml:space="preserve"> об</w:t>
      </w:r>
      <w:r>
        <w:rPr>
          <w:rFonts w:ascii="Times New Roman" w:hAnsi="Times New Roman" w:cs="Times New Roman"/>
          <w:color w:val="000000"/>
          <w:sz w:val="24"/>
          <w:szCs w:val="24"/>
        </w:rPr>
        <w:t>у</w:t>
      </w:r>
      <w:r>
        <w:rPr>
          <w:rFonts w:ascii="Times New Roman" w:hAnsi="Times New Roman" w:cs="Times New Roman"/>
          <w:color w:val="000000"/>
          <w:sz w:val="24"/>
          <w:szCs w:val="24"/>
        </w:rPr>
        <w:t>чающегося будут сформированы следующие личностные результаты:</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первоначальные представления о созидательном и нравственном значении труда в жизни чел</w:t>
      </w:r>
      <w:r>
        <w:rPr>
          <w:rFonts w:ascii="Times New Roman" w:hAnsi="Times New Roman" w:cs="Times New Roman"/>
          <w:color w:val="000000"/>
          <w:sz w:val="24"/>
          <w:szCs w:val="24"/>
        </w:rPr>
        <w:t>о</w:t>
      </w:r>
      <w:r>
        <w:rPr>
          <w:rFonts w:ascii="Times New Roman" w:hAnsi="Times New Roman" w:cs="Times New Roman"/>
          <w:color w:val="000000"/>
          <w:sz w:val="24"/>
          <w:szCs w:val="24"/>
        </w:rPr>
        <w:t>века и общества, уважительное отношение к труду и творчеству мастеров;</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осознание роли человека и используемых им технологий в сохранении гармонического сосущ</w:t>
      </w:r>
      <w:r>
        <w:rPr>
          <w:rFonts w:ascii="Times New Roman" w:hAnsi="Times New Roman" w:cs="Times New Roman"/>
          <w:color w:val="000000"/>
          <w:sz w:val="24"/>
          <w:szCs w:val="24"/>
        </w:rPr>
        <w:t>е</w:t>
      </w:r>
      <w:r>
        <w:rPr>
          <w:rFonts w:ascii="Times New Roman" w:hAnsi="Times New Roman" w:cs="Times New Roman"/>
          <w:color w:val="000000"/>
          <w:sz w:val="24"/>
          <w:szCs w:val="24"/>
        </w:rPr>
        <w:t>ствования рукотворного мира с миром природы, ответственное отношение к сохранению окружающей среды;</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понимание культурно-исторической ценности традиций, отражённых в предметном мире, чу</w:t>
      </w:r>
      <w:r>
        <w:rPr>
          <w:rFonts w:ascii="Times New Roman" w:hAnsi="Times New Roman" w:cs="Times New Roman"/>
          <w:color w:val="000000"/>
          <w:sz w:val="24"/>
          <w:szCs w:val="24"/>
        </w:rPr>
        <w:t>в</w:t>
      </w:r>
      <w:r>
        <w:rPr>
          <w:rFonts w:ascii="Times New Roman" w:hAnsi="Times New Roman" w:cs="Times New Roman"/>
          <w:color w:val="000000"/>
          <w:sz w:val="24"/>
          <w:szCs w:val="24"/>
        </w:rPr>
        <w:t>ство сопричастности к культуре своего народа, уважительное отношение к культурным традициям других народов;</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проявление способности к эстетической оценке окружающей предметной среды, эстетические чувства – эмоционально-положительное восприятие и понимание красоты форм и образов природных объектов, образцов мировой и отечественной художественной культуры;</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проявление положительного отношения и интереса к различным видам творческой преобр</w:t>
      </w:r>
      <w:r>
        <w:rPr>
          <w:rFonts w:ascii="Times New Roman" w:hAnsi="Times New Roman" w:cs="Times New Roman"/>
          <w:color w:val="000000"/>
          <w:sz w:val="24"/>
          <w:szCs w:val="24"/>
        </w:rPr>
        <w:t>а</w:t>
      </w:r>
      <w:r>
        <w:rPr>
          <w:rFonts w:ascii="Times New Roman" w:hAnsi="Times New Roman" w:cs="Times New Roman"/>
          <w:color w:val="000000"/>
          <w:sz w:val="24"/>
          <w:szCs w:val="24"/>
        </w:rPr>
        <w:t>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проявление </w:t>
      </w:r>
      <w:proofErr w:type="gramStart"/>
      <w:r>
        <w:rPr>
          <w:rFonts w:ascii="Times New Roman" w:hAnsi="Times New Roman" w:cs="Times New Roman"/>
          <w:color w:val="000000"/>
          <w:sz w:val="24"/>
          <w:szCs w:val="24"/>
        </w:rPr>
        <w:t>устойчивых</w:t>
      </w:r>
      <w:proofErr w:type="gramEnd"/>
      <w:r>
        <w:rPr>
          <w:rFonts w:ascii="Times New Roman" w:hAnsi="Times New Roman" w:cs="Times New Roman"/>
          <w:color w:val="000000"/>
          <w:sz w:val="24"/>
          <w:szCs w:val="24"/>
        </w:rPr>
        <w:t xml:space="preserve"> волевых качества и способность к саморегуляции: организованность, аккуратность, трудолюбие, ответственность, умение справляться с доступными проблемами;</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готовность вступать в сотрудничество с другими людьми с учётом этики общения, проявление толерантности и доброжелательности.</w:t>
      </w:r>
    </w:p>
    <w:p w:rsidR="008412A8" w:rsidRDefault="008412A8">
      <w:pPr>
        <w:spacing w:after="0"/>
        <w:ind w:left="-567" w:right="-568" w:firstLine="851"/>
        <w:jc w:val="both"/>
        <w:rPr>
          <w:rFonts w:ascii="Times New Roman" w:hAnsi="Times New Roman" w:cs="Times New Roman"/>
          <w:sz w:val="24"/>
          <w:szCs w:val="24"/>
        </w:rPr>
      </w:pPr>
      <w:bookmarkStart w:id="92" w:name="_Toc143620889"/>
      <w:bookmarkEnd w:id="92"/>
    </w:p>
    <w:p w:rsidR="008412A8" w:rsidRDefault="008412A8">
      <w:pPr>
        <w:spacing w:after="0"/>
        <w:ind w:left="-567" w:right="-568" w:firstLine="851"/>
        <w:jc w:val="both"/>
        <w:rPr>
          <w:rFonts w:ascii="Times New Roman" w:hAnsi="Times New Roman" w:cs="Times New Roman"/>
          <w:sz w:val="24"/>
          <w:szCs w:val="24"/>
        </w:rPr>
      </w:pP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b/>
          <w:color w:val="000000"/>
          <w:sz w:val="24"/>
          <w:szCs w:val="24"/>
        </w:rPr>
        <w:t>МЕТАПРЕДМЕТНЫЕ РЕЗУЛЬТАТЫ</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В результате изучения труда (технологии) на уровне начального общего образования у об</w:t>
      </w:r>
      <w:r>
        <w:rPr>
          <w:rFonts w:ascii="Times New Roman" w:hAnsi="Times New Roman" w:cs="Times New Roman"/>
          <w:color w:val="000000"/>
          <w:sz w:val="24"/>
          <w:szCs w:val="24"/>
        </w:rPr>
        <w:t>у</w:t>
      </w:r>
      <w:r>
        <w:rPr>
          <w:rFonts w:ascii="Times New Roman" w:hAnsi="Times New Roman" w:cs="Times New Roman"/>
          <w:color w:val="000000"/>
          <w:sz w:val="24"/>
          <w:szCs w:val="24"/>
        </w:rPr>
        <w:t>чающегося будут сформированы познавательные универсальные учебные действия, коммуникативные универсал</w:t>
      </w:r>
      <w:r>
        <w:rPr>
          <w:rFonts w:ascii="Times New Roman" w:hAnsi="Times New Roman" w:cs="Times New Roman"/>
          <w:color w:val="000000"/>
          <w:sz w:val="24"/>
          <w:szCs w:val="24"/>
        </w:rPr>
        <w:t>ь</w:t>
      </w:r>
      <w:r>
        <w:rPr>
          <w:rFonts w:ascii="Times New Roman" w:hAnsi="Times New Roman" w:cs="Times New Roman"/>
          <w:color w:val="000000"/>
          <w:sz w:val="24"/>
          <w:szCs w:val="24"/>
        </w:rPr>
        <w:t>ные учебные действия, регулятивные универсальные учебные действия, совместная деятельность.</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У обучающегося будут сформированы следующие </w:t>
      </w:r>
      <w:r>
        <w:rPr>
          <w:rFonts w:ascii="Times New Roman" w:hAnsi="Times New Roman" w:cs="Times New Roman"/>
          <w:b/>
          <w:color w:val="000000"/>
          <w:sz w:val="24"/>
          <w:szCs w:val="24"/>
        </w:rPr>
        <w:t>базовые логические и исследовательские действия</w:t>
      </w:r>
      <w:r>
        <w:rPr>
          <w:rFonts w:ascii="Times New Roman" w:hAnsi="Times New Roman" w:cs="Times New Roman"/>
          <w:color w:val="000000"/>
          <w:sz w:val="24"/>
          <w:szCs w:val="24"/>
        </w:rPr>
        <w:t xml:space="preserve"> как часть познавательных универсальных учебных действий:</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ориентироваться в терминах и понятиях, используемых в технологии (в пределах </w:t>
      </w:r>
      <w:proofErr w:type="gramStart"/>
      <w:r>
        <w:rPr>
          <w:rFonts w:ascii="Times New Roman" w:hAnsi="Times New Roman" w:cs="Times New Roman"/>
          <w:color w:val="000000"/>
          <w:sz w:val="24"/>
          <w:szCs w:val="24"/>
        </w:rPr>
        <w:t>изученного</w:t>
      </w:r>
      <w:proofErr w:type="gramEnd"/>
      <w:r>
        <w:rPr>
          <w:rFonts w:ascii="Times New Roman" w:hAnsi="Times New Roman" w:cs="Times New Roman"/>
          <w:color w:val="000000"/>
          <w:sz w:val="24"/>
          <w:szCs w:val="24"/>
        </w:rPr>
        <w:t>), использовать изученную терминологию в своих устных и письменных высказываниях;</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осуществлять анализ объектов и изделий с выделением существенных и несущественных пр</w:t>
      </w:r>
      <w:r>
        <w:rPr>
          <w:rFonts w:ascii="Times New Roman" w:hAnsi="Times New Roman" w:cs="Times New Roman"/>
          <w:color w:val="000000"/>
          <w:sz w:val="24"/>
          <w:szCs w:val="24"/>
        </w:rPr>
        <w:t>и</w:t>
      </w:r>
      <w:r>
        <w:rPr>
          <w:rFonts w:ascii="Times New Roman" w:hAnsi="Times New Roman" w:cs="Times New Roman"/>
          <w:color w:val="000000"/>
          <w:sz w:val="24"/>
          <w:szCs w:val="24"/>
        </w:rPr>
        <w:t>знаков;</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сравнивать группы объектов (изделий), выделять в них общее и различия;</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делать обобщения (технико-технологического и декоративно-художественного характера) по изучаемой тематике;</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использовать схемы, модели и простейшие чертежи в собственной практической творческой деятельности;</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комбинировать и использовать освоенные технологии при изготовлении изделий в соответс</w:t>
      </w:r>
      <w:r>
        <w:rPr>
          <w:rFonts w:ascii="Times New Roman" w:hAnsi="Times New Roman" w:cs="Times New Roman"/>
          <w:color w:val="000000"/>
          <w:sz w:val="24"/>
          <w:szCs w:val="24"/>
        </w:rPr>
        <w:t>т</w:t>
      </w:r>
      <w:r>
        <w:rPr>
          <w:rFonts w:ascii="Times New Roman" w:hAnsi="Times New Roman" w:cs="Times New Roman"/>
          <w:color w:val="000000"/>
          <w:sz w:val="24"/>
          <w:szCs w:val="24"/>
        </w:rPr>
        <w:t>вии с технической, технологической или декоративно-художественной задачей;</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lastRenderedPageBreak/>
        <w:t>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У обучающегося будут сформированы </w:t>
      </w:r>
      <w:r>
        <w:rPr>
          <w:rFonts w:ascii="Times New Roman" w:hAnsi="Times New Roman" w:cs="Times New Roman"/>
          <w:b/>
          <w:color w:val="000000"/>
          <w:sz w:val="24"/>
          <w:szCs w:val="24"/>
        </w:rPr>
        <w:t>умения работать с информацией</w:t>
      </w:r>
      <w:r>
        <w:rPr>
          <w:rFonts w:ascii="Times New Roman" w:hAnsi="Times New Roman" w:cs="Times New Roman"/>
          <w:color w:val="000000"/>
          <w:sz w:val="24"/>
          <w:szCs w:val="24"/>
        </w:rPr>
        <w:t xml:space="preserve"> как часть познав</w:t>
      </w:r>
      <w:r>
        <w:rPr>
          <w:rFonts w:ascii="Times New Roman" w:hAnsi="Times New Roman" w:cs="Times New Roman"/>
          <w:color w:val="000000"/>
          <w:sz w:val="24"/>
          <w:szCs w:val="24"/>
        </w:rPr>
        <w:t>а</w:t>
      </w:r>
      <w:r>
        <w:rPr>
          <w:rFonts w:ascii="Times New Roman" w:hAnsi="Times New Roman" w:cs="Times New Roman"/>
          <w:color w:val="000000"/>
          <w:sz w:val="24"/>
          <w:szCs w:val="24"/>
        </w:rPr>
        <w:t>тельных универсальных учебных действий:</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осуществлять поиск необходимой для выполнения работы информации в учебнике и других доступных источниках, анализировать её и отбирать в соответствии с решаемой задачей;</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следовать при выполнении работы инструкциям учителя или представленным в других инфо</w:t>
      </w:r>
      <w:r>
        <w:rPr>
          <w:rFonts w:ascii="Times New Roman" w:hAnsi="Times New Roman" w:cs="Times New Roman"/>
          <w:color w:val="000000"/>
          <w:sz w:val="24"/>
          <w:szCs w:val="24"/>
        </w:rPr>
        <w:t>р</w:t>
      </w:r>
      <w:r>
        <w:rPr>
          <w:rFonts w:ascii="Times New Roman" w:hAnsi="Times New Roman" w:cs="Times New Roman"/>
          <w:color w:val="000000"/>
          <w:sz w:val="24"/>
          <w:szCs w:val="24"/>
        </w:rPr>
        <w:t>мационных источниках.</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У обучающегося будут сформированы </w:t>
      </w:r>
      <w:r>
        <w:rPr>
          <w:rFonts w:ascii="Times New Roman" w:hAnsi="Times New Roman" w:cs="Times New Roman"/>
          <w:b/>
          <w:color w:val="000000"/>
          <w:sz w:val="24"/>
          <w:szCs w:val="24"/>
        </w:rPr>
        <w:t xml:space="preserve">умения общения </w:t>
      </w:r>
      <w:r>
        <w:rPr>
          <w:rFonts w:ascii="Times New Roman" w:hAnsi="Times New Roman" w:cs="Times New Roman"/>
          <w:color w:val="000000"/>
          <w:sz w:val="24"/>
          <w:szCs w:val="24"/>
        </w:rPr>
        <w:t>как часть коммуникативных униве</w:t>
      </w:r>
      <w:r>
        <w:rPr>
          <w:rFonts w:ascii="Times New Roman" w:hAnsi="Times New Roman" w:cs="Times New Roman"/>
          <w:color w:val="000000"/>
          <w:sz w:val="24"/>
          <w:szCs w:val="24"/>
        </w:rPr>
        <w:t>р</w:t>
      </w:r>
      <w:r>
        <w:rPr>
          <w:rFonts w:ascii="Times New Roman" w:hAnsi="Times New Roman" w:cs="Times New Roman"/>
          <w:color w:val="000000"/>
          <w:sz w:val="24"/>
          <w:szCs w:val="24"/>
        </w:rPr>
        <w:t>сальных учебных действий:</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вступать в диалог, задавать собеседнику вопросы, использовать реплики-уточнения и дополн</w:t>
      </w:r>
      <w:r>
        <w:rPr>
          <w:rFonts w:ascii="Times New Roman" w:hAnsi="Times New Roman" w:cs="Times New Roman"/>
          <w:color w:val="000000"/>
          <w:sz w:val="24"/>
          <w:szCs w:val="24"/>
        </w:rPr>
        <w:t>е</w:t>
      </w:r>
      <w:r>
        <w:rPr>
          <w:rFonts w:ascii="Times New Roman" w:hAnsi="Times New Roman" w:cs="Times New Roman"/>
          <w:color w:val="000000"/>
          <w:sz w:val="24"/>
          <w:szCs w:val="24"/>
        </w:rPr>
        <w:t>ния, формулировать собственное мнение и идеи, аргументированно их излагать, выслушивать разные мнения, учитывать их в диалоге;</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создавать тексты-описания на основе наблюдений (рассматривания) изделий декоративно-прикладного искусства народов России;</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объяснять последовательность совершаемых действий при создании изделия.</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У обучающегося будут сформированы следующие </w:t>
      </w:r>
      <w:r>
        <w:rPr>
          <w:rFonts w:ascii="Times New Roman" w:hAnsi="Times New Roman" w:cs="Times New Roman"/>
          <w:b/>
          <w:color w:val="000000"/>
          <w:sz w:val="24"/>
          <w:szCs w:val="24"/>
        </w:rPr>
        <w:t>умения самоорганизации и самоконтроля</w:t>
      </w:r>
      <w:r>
        <w:rPr>
          <w:rFonts w:ascii="Times New Roman" w:hAnsi="Times New Roman" w:cs="Times New Roman"/>
          <w:color w:val="000000"/>
          <w:sz w:val="24"/>
          <w:szCs w:val="24"/>
        </w:rPr>
        <w:t xml:space="preserve"> как часть регулятивных универсальных учебных действий:</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рационально организовывать свою работу (подготовка рабочего места, поддержание и навед</w:t>
      </w:r>
      <w:r>
        <w:rPr>
          <w:rFonts w:ascii="Times New Roman" w:hAnsi="Times New Roman" w:cs="Times New Roman"/>
          <w:color w:val="000000"/>
          <w:sz w:val="24"/>
          <w:szCs w:val="24"/>
        </w:rPr>
        <w:t>е</w:t>
      </w:r>
      <w:r>
        <w:rPr>
          <w:rFonts w:ascii="Times New Roman" w:hAnsi="Times New Roman" w:cs="Times New Roman"/>
          <w:color w:val="000000"/>
          <w:sz w:val="24"/>
          <w:szCs w:val="24"/>
        </w:rPr>
        <w:t>ние порядка, уборка после работы);</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выполнять правила безопасности труда при выполнении работы;</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планировать работу, соотносить свои действия с поставленной целью;</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устанавливать причинно-следственные связи между выполняемыми действиями и их результ</w:t>
      </w:r>
      <w:r>
        <w:rPr>
          <w:rFonts w:ascii="Times New Roman" w:hAnsi="Times New Roman" w:cs="Times New Roman"/>
          <w:color w:val="000000"/>
          <w:sz w:val="24"/>
          <w:szCs w:val="24"/>
        </w:rPr>
        <w:t>а</w:t>
      </w:r>
      <w:r>
        <w:rPr>
          <w:rFonts w:ascii="Times New Roman" w:hAnsi="Times New Roman" w:cs="Times New Roman"/>
          <w:color w:val="000000"/>
          <w:sz w:val="24"/>
          <w:szCs w:val="24"/>
        </w:rPr>
        <w:t>тами, прогнозировать действия для получения необходимых результатов;</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выполнять действия контроля и оценки, вносить необходимые коррективы в действие после его завершения на основе его оценки и учёта характера сделанных ошибок;</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проявлять </w:t>
      </w:r>
      <w:proofErr w:type="gramStart"/>
      <w:r>
        <w:rPr>
          <w:rFonts w:ascii="Times New Roman" w:hAnsi="Times New Roman" w:cs="Times New Roman"/>
          <w:color w:val="000000"/>
          <w:sz w:val="24"/>
          <w:szCs w:val="24"/>
        </w:rPr>
        <w:t>волевую</w:t>
      </w:r>
      <w:proofErr w:type="gramEnd"/>
      <w:r>
        <w:rPr>
          <w:rFonts w:ascii="Times New Roman" w:hAnsi="Times New Roman" w:cs="Times New Roman"/>
          <w:color w:val="000000"/>
          <w:sz w:val="24"/>
          <w:szCs w:val="24"/>
        </w:rPr>
        <w:t xml:space="preserve"> саморегуляцию при выполнении работы.</w:t>
      </w:r>
    </w:p>
    <w:p w:rsidR="008412A8" w:rsidRDefault="008412A8">
      <w:pPr>
        <w:spacing w:after="0"/>
        <w:ind w:left="-567" w:right="-568" w:firstLine="851"/>
        <w:jc w:val="both"/>
        <w:rPr>
          <w:rFonts w:ascii="Times New Roman" w:hAnsi="Times New Roman" w:cs="Times New Roman"/>
          <w:sz w:val="24"/>
          <w:szCs w:val="24"/>
        </w:rPr>
      </w:pP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У обучающегося будут сформированы </w:t>
      </w:r>
      <w:r>
        <w:rPr>
          <w:rFonts w:ascii="Times New Roman" w:hAnsi="Times New Roman" w:cs="Times New Roman"/>
          <w:b/>
          <w:color w:val="000000"/>
          <w:sz w:val="24"/>
          <w:szCs w:val="24"/>
        </w:rPr>
        <w:t>умения совместной деятельности</w:t>
      </w:r>
      <w:r>
        <w:rPr>
          <w:rFonts w:ascii="Times New Roman" w:hAnsi="Times New Roman" w:cs="Times New Roman"/>
          <w:color w:val="000000"/>
          <w:sz w:val="24"/>
          <w:szCs w:val="24"/>
        </w:rPr>
        <w:t>:</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организовывать под руководством учителя и самостоятельно совместную работу в группе: о</w:t>
      </w:r>
      <w:r>
        <w:rPr>
          <w:rFonts w:ascii="Times New Roman" w:hAnsi="Times New Roman" w:cs="Times New Roman"/>
          <w:color w:val="000000"/>
          <w:sz w:val="24"/>
          <w:szCs w:val="24"/>
        </w:rPr>
        <w:t>б</w:t>
      </w:r>
      <w:r>
        <w:rPr>
          <w:rFonts w:ascii="Times New Roman" w:hAnsi="Times New Roman" w:cs="Times New Roman"/>
          <w:color w:val="000000"/>
          <w:sz w:val="24"/>
          <w:szCs w:val="24"/>
        </w:rPr>
        <w:t>суждать задачу, распределять роли, выполнять функции руководителя (лидера) и подчинённого, осуществлять продуктивное сотрудничество;</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проявлять интерес к работе товарищей, в доброжелательной форме комментировать и оцен</w:t>
      </w:r>
      <w:r>
        <w:rPr>
          <w:rFonts w:ascii="Times New Roman" w:hAnsi="Times New Roman" w:cs="Times New Roman"/>
          <w:color w:val="000000"/>
          <w:sz w:val="24"/>
          <w:szCs w:val="24"/>
        </w:rPr>
        <w:t>и</w:t>
      </w:r>
      <w:r>
        <w:rPr>
          <w:rFonts w:ascii="Times New Roman" w:hAnsi="Times New Roman" w:cs="Times New Roman"/>
          <w:color w:val="000000"/>
          <w:sz w:val="24"/>
          <w:szCs w:val="24"/>
        </w:rPr>
        <w:t>вать их достижения, высказывать свои предложения и пожелания, оказывать при необходимости помощь;</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lastRenderedPageBreak/>
        <w:t>понимать особенности проектной деятельности, выдвигать несложные идеи решений предл</w:t>
      </w:r>
      <w:r>
        <w:rPr>
          <w:rFonts w:ascii="Times New Roman" w:hAnsi="Times New Roman" w:cs="Times New Roman"/>
          <w:color w:val="000000"/>
          <w:sz w:val="24"/>
          <w:szCs w:val="24"/>
        </w:rPr>
        <w:t>а</w:t>
      </w:r>
      <w:r>
        <w:rPr>
          <w:rFonts w:ascii="Times New Roman" w:hAnsi="Times New Roman" w:cs="Times New Roman"/>
          <w:color w:val="000000"/>
          <w:sz w:val="24"/>
          <w:szCs w:val="24"/>
        </w:rPr>
        <w:t>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w:t>
      </w:r>
    </w:p>
    <w:p w:rsidR="008412A8" w:rsidRDefault="008412A8">
      <w:pPr>
        <w:spacing w:after="0"/>
        <w:ind w:left="-567" w:right="-568" w:firstLine="851"/>
        <w:jc w:val="both"/>
        <w:rPr>
          <w:rFonts w:ascii="Times New Roman" w:hAnsi="Times New Roman" w:cs="Times New Roman"/>
          <w:sz w:val="24"/>
          <w:szCs w:val="24"/>
        </w:rPr>
      </w:pPr>
      <w:bookmarkStart w:id="93" w:name="_Toc134720971"/>
      <w:bookmarkEnd w:id="93"/>
    </w:p>
    <w:p w:rsidR="008412A8" w:rsidRDefault="008412A8">
      <w:pPr>
        <w:spacing w:after="0"/>
        <w:ind w:left="-567" w:right="-568" w:firstLine="851"/>
        <w:jc w:val="both"/>
        <w:rPr>
          <w:rFonts w:ascii="Times New Roman" w:hAnsi="Times New Roman" w:cs="Times New Roman"/>
          <w:sz w:val="24"/>
          <w:szCs w:val="24"/>
        </w:rPr>
      </w:pP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b/>
          <w:color w:val="000000"/>
          <w:sz w:val="24"/>
          <w:szCs w:val="24"/>
        </w:rPr>
        <w:t>ПРЕДМЕТНЫЕ РЕЗУЛЬТАТЫ</w:t>
      </w:r>
    </w:p>
    <w:p w:rsidR="008412A8" w:rsidRDefault="008412A8">
      <w:pPr>
        <w:spacing w:after="0"/>
        <w:ind w:left="-567" w:right="-568" w:firstLine="851"/>
        <w:jc w:val="both"/>
        <w:rPr>
          <w:rFonts w:ascii="Times New Roman" w:hAnsi="Times New Roman" w:cs="Times New Roman"/>
          <w:sz w:val="24"/>
          <w:szCs w:val="24"/>
        </w:rPr>
      </w:pP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К концу обучения в </w:t>
      </w:r>
      <w:r>
        <w:rPr>
          <w:rFonts w:ascii="Times New Roman" w:hAnsi="Times New Roman" w:cs="Times New Roman"/>
          <w:b/>
          <w:color w:val="000000"/>
          <w:sz w:val="24"/>
          <w:szCs w:val="24"/>
        </w:rPr>
        <w:t>1 классе</w:t>
      </w: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обучающийся</w:t>
      </w:r>
      <w:proofErr w:type="gramEnd"/>
      <w:r>
        <w:rPr>
          <w:rFonts w:ascii="Times New Roman" w:hAnsi="Times New Roman" w:cs="Times New Roman"/>
          <w:color w:val="000000"/>
          <w:sz w:val="24"/>
          <w:szCs w:val="24"/>
        </w:rPr>
        <w:t xml:space="preserve"> получит следующие предметные результаты по о</w:t>
      </w:r>
      <w:r>
        <w:rPr>
          <w:rFonts w:ascii="Times New Roman" w:hAnsi="Times New Roman" w:cs="Times New Roman"/>
          <w:color w:val="000000"/>
          <w:sz w:val="24"/>
          <w:szCs w:val="24"/>
        </w:rPr>
        <w:t>т</w:t>
      </w:r>
      <w:r>
        <w:rPr>
          <w:rFonts w:ascii="Times New Roman" w:hAnsi="Times New Roman" w:cs="Times New Roman"/>
          <w:color w:val="000000"/>
          <w:sz w:val="24"/>
          <w:szCs w:val="24"/>
        </w:rPr>
        <w:t>дельным темам программы по труду (технологии):</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правильно организовывать свой труд: своевременно подготавливать и убирать рабочее место, поддерживать порядок на нём в процессе труда;</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применять правила безопасной работы ножницами, иглой и аккуратной работы с клеем;</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разметке);</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определять названия и назначение основных инструментов и приспособлений для ручного тр</w:t>
      </w:r>
      <w:r>
        <w:rPr>
          <w:rFonts w:ascii="Times New Roman" w:hAnsi="Times New Roman" w:cs="Times New Roman"/>
          <w:color w:val="000000"/>
          <w:sz w:val="24"/>
          <w:szCs w:val="24"/>
        </w:rPr>
        <w:t>у</w:t>
      </w:r>
      <w:r>
        <w:rPr>
          <w:rFonts w:ascii="Times New Roman" w:hAnsi="Times New Roman" w:cs="Times New Roman"/>
          <w:color w:val="000000"/>
          <w:sz w:val="24"/>
          <w:szCs w:val="24"/>
        </w:rPr>
        <w:t>да (линейка, карандаш, ножницы, игла, шаблон, стека и другие), использовать их в практической работе;</w:t>
      </w:r>
    </w:p>
    <w:p w:rsidR="008412A8" w:rsidRDefault="00442C17">
      <w:pPr>
        <w:spacing w:after="0"/>
        <w:ind w:left="-567" w:right="-568" w:firstLine="851"/>
        <w:jc w:val="both"/>
        <w:rPr>
          <w:rFonts w:ascii="Times New Roman" w:hAnsi="Times New Roman" w:cs="Times New Roman"/>
          <w:sz w:val="24"/>
          <w:szCs w:val="24"/>
        </w:rPr>
      </w:pPr>
      <w:proofErr w:type="gramStart"/>
      <w:r>
        <w:rPr>
          <w:rFonts w:ascii="Times New Roman" w:hAnsi="Times New Roman" w:cs="Times New Roman"/>
          <w:color w:val="000000"/>
          <w:sz w:val="24"/>
          <w:szCs w:val="24"/>
        </w:rPr>
        <w:t>определять наименования отдельных материалов (например, бумага, картон, фольга, пластилин, природные, текстильные материалы) и способы их обработки (сгибание, отрывание, сминание, резание, лепка и другие), выполнять доступные технологические приёмы ручной обработки материалов при изготовлении изделий;</w:t>
      </w:r>
      <w:proofErr w:type="gramEnd"/>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ориентироваться в наименованиях основных технологических операций: разметка деталей, в</w:t>
      </w:r>
      <w:r>
        <w:rPr>
          <w:rFonts w:ascii="Times New Roman" w:hAnsi="Times New Roman" w:cs="Times New Roman"/>
          <w:color w:val="000000"/>
          <w:sz w:val="24"/>
          <w:szCs w:val="24"/>
        </w:rPr>
        <w:t>ы</w:t>
      </w:r>
      <w:r>
        <w:rPr>
          <w:rFonts w:ascii="Times New Roman" w:hAnsi="Times New Roman" w:cs="Times New Roman"/>
          <w:color w:val="000000"/>
          <w:sz w:val="24"/>
          <w:szCs w:val="24"/>
        </w:rPr>
        <w:t>деление деталей, сборка изделия;</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выполнять разметку деталей сгибанием, по шаблону, «на глаз», «от руки», выделение деталей способами обрывания, вырезания и другое, сборку изделий с помощью клея, ниток и другое;</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оформлять изделия строчкой прямого стежка;</w:t>
      </w:r>
    </w:p>
    <w:p w:rsidR="008412A8" w:rsidRDefault="00442C17">
      <w:pPr>
        <w:spacing w:after="0"/>
        <w:ind w:left="-567" w:right="-568" w:firstLine="851"/>
        <w:jc w:val="both"/>
        <w:rPr>
          <w:rFonts w:ascii="Times New Roman" w:hAnsi="Times New Roman" w:cs="Times New Roman"/>
          <w:sz w:val="24"/>
          <w:szCs w:val="24"/>
        </w:rPr>
      </w:pPr>
      <w:proofErr w:type="gramStart"/>
      <w:r>
        <w:rPr>
          <w:rFonts w:ascii="Times New Roman" w:hAnsi="Times New Roman" w:cs="Times New Roman"/>
          <w:color w:val="000000"/>
          <w:sz w:val="24"/>
          <w:szCs w:val="24"/>
        </w:rPr>
        <w:t>понимать смысл понятий «изделие», «деталь изделия», «образец», «заготовка», «материал», «инструмент», «приспособление», «конструирование», «аппликация»;</w:t>
      </w:r>
      <w:proofErr w:type="gramEnd"/>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выполнять задания с опорой на готовый план;</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обслуживать себя во время работы: соблюдать порядок на рабочем месте, ухаживать за инстр</w:t>
      </w:r>
      <w:r>
        <w:rPr>
          <w:rFonts w:ascii="Times New Roman" w:hAnsi="Times New Roman" w:cs="Times New Roman"/>
          <w:color w:val="000000"/>
          <w:sz w:val="24"/>
          <w:szCs w:val="24"/>
        </w:rPr>
        <w:t>у</w:t>
      </w:r>
      <w:r>
        <w:rPr>
          <w:rFonts w:ascii="Times New Roman" w:hAnsi="Times New Roman" w:cs="Times New Roman"/>
          <w:color w:val="000000"/>
          <w:sz w:val="24"/>
          <w:szCs w:val="24"/>
        </w:rPr>
        <w:t>ментами и правильно хранить их, соблюдать правила гигиены труда;</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рассматривать и анализировать простые по конструкции образцы (по вопросам учителя), анал</w:t>
      </w:r>
      <w:r>
        <w:rPr>
          <w:rFonts w:ascii="Times New Roman" w:hAnsi="Times New Roman" w:cs="Times New Roman"/>
          <w:color w:val="000000"/>
          <w:sz w:val="24"/>
          <w:szCs w:val="24"/>
        </w:rPr>
        <w:t>и</w:t>
      </w:r>
      <w:r>
        <w:rPr>
          <w:rFonts w:ascii="Times New Roman" w:hAnsi="Times New Roman" w:cs="Times New Roman"/>
          <w:color w:val="000000"/>
          <w:sz w:val="24"/>
          <w:szCs w:val="24"/>
        </w:rPr>
        <w:t>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w:t>
      </w:r>
    </w:p>
    <w:p w:rsidR="008412A8" w:rsidRDefault="00442C17">
      <w:pPr>
        <w:spacing w:after="0"/>
        <w:ind w:left="-567" w:right="-568" w:firstLine="851"/>
        <w:jc w:val="both"/>
        <w:rPr>
          <w:rFonts w:ascii="Times New Roman" w:hAnsi="Times New Roman" w:cs="Times New Roman"/>
          <w:sz w:val="24"/>
          <w:szCs w:val="24"/>
        </w:rPr>
      </w:pPr>
      <w:proofErr w:type="gramStart"/>
      <w:r>
        <w:rPr>
          <w:rFonts w:ascii="Times New Roman" w:hAnsi="Times New Roman" w:cs="Times New Roman"/>
          <w:color w:val="000000"/>
          <w:sz w:val="24"/>
          <w:szCs w:val="24"/>
        </w:rPr>
        <w:t>распознавать изученные виды материалов (природные, пластические, бумага, тонкий картон, текстильные, клей и другие), их свойства (цвет, фактура, форма, гибкость и другие);</w:t>
      </w:r>
      <w:proofErr w:type="gramEnd"/>
    </w:p>
    <w:p w:rsidR="008412A8" w:rsidRDefault="00442C17">
      <w:pPr>
        <w:spacing w:after="0"/>
        <w:ind w:left="-567" w:right="-568" w:firstLine="851"/>
        <w:jc w:val="both"/>
        <w:rPr>
          <w:rFonts w:ascii="Times New Roman" w:hAnsi="Times New Roman" w:cs="Times New Roman"/>
          <w:sz w:val="24"/>
          <w:szCs w:val="24"/>
        </w:rPr>
      </w:pPr>
      <w:proofErr w:type="gramStart"/>
      <w:r>
        <w:rPr>
          <w:rFonts w:ascii="Times New Roman" w:hAnsi="Times New Roman" w:cs="Times New Roman"/>
          <w:color w:val="000000"/>
          <w:sz w:val="24"/>
          <w:szCs w:val="24"/>
        </w:rPr>
        <w:t>называть ручные инструменты (ножницы, игла, линейка) и приспособления (шаблон, стека, б</w:t>
      </w:r>
      <w:r>
        <w:rPr>
          <w:rFonts w:ascii="Times New Roman" w:hAnsi="Times New Roman" w:cs="Times New Roman"/>
          <w:color w:val="000000"/>
          <w:sz w:val="24"/>
          <w:szCs w:val="24"/>
        </w:rPr>
        <w:t>у</w:t>
      </w:r>
      <w:r>
        <w:rPr>
          <w:rFonts w:ascii="Times New Roman" w:hAnsi="Times New Roman" w:cs="Times New Roman"/>
          <w:color w:val="000000"/>
          <w:sz w:val="24"/>
          <w:szCs w:val="24"/>
        </w:rPr>
        <w:t>лавки и другие), безопасно хранить и работать ими;</w:t>
      </w:r>
      <w:proofErr w:type="gramEnd"/>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различать материалы и инструменты по их назначению;</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называть и выполнять последовательность изготовления несложных изделий: разметка, рез</w:t>
      </w:r>
      <w:r>
        <w:rPr>
          <w:rFonts w:ascii="Times New Roman" w:hAnsi="Times New Roman" w:cs="Times New Roman"/>
          <w:color w:val="000000"/>
          <w:sz w:val="24"/>
          <w:szCs w:val="24"/>
        </w:rPr>
        <w:t>а</w:t>
      </w:r>
      <w:r>
        <w:rPr>
          <w:rFonts w:ascii="Times New Roman" w:hAnsi="Times New Roman" w:cs="Times New Roman"/>
          <w:color w:val="000000"/>
          <w:sz w:val="24"/>
          <w:szCs w:val="24"/>
        </w:rPr>
        <w:t>ние, сборка, отделка;</w:t>
      </w:r>
    </w:p>
    <w:p w:rsidR="008412A8" w:rsidRDefault="00442C17">
      <w:pPr>
        <w:spacing w:after="0"/>
        <w:ind w:left="-567" w:right="-568" w:firstLine="851"/>
        <w:jc w:val="both"/>
        <w:rPr>
          <w:rFonts w:ascii="Times New Roman" w:hAnsi="Times New Roman" w:cs="Times New Roman"/>
          <w:sz w:val="24"/>
          <w:szCs w:val="24"/>
        </w:rPr>
      </w:pPr>
      <w:proofErr w:type="gramStart"/>
      <w:r>
        <w:rPr>
          <w:rFonts w:ascii="Times New Roman" w:hAnsi="Times New Roman" w:cs="Times New Roman"/>
          <w:color w:val="000000"/>
          <w:sz w:val="24"/>
          <w:szCs w:val="24"/>
        </w:rPr>
        <w:lastRenderedPageBreak/>
        <w:t>качественно выполнять операции и приёмы по изготовлению несложных изделий: экономно выполнять разметку деталей «на глаз», «от руки», по шаблону, по линейке (как направляющему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отрыванием, сминанием, лепкой и прочее, собирать изделия с помощью клея, пластических масс и другое, эстетично и аккуратно выпо</w:t>
      </w:r>
      <w:r>
        <w:rPr>
          <w:rFonts w:ascii="Times New Roman" w:hAnsi="Times New Roman" w:cs="Times New Roman"/>
          <w:color w:val="000000"/>
          <w:sz w:val="24"/>
          <w:szCs w:val="24"/>
        </w:rPr>
        <w:t>л</w:t>
      </w:r>
      <w:r>
        <w:rPr>
          <w:rFonts w:ascii="Times New Roman" w:hAnsi="Times New Roman" w:cs="Times New Roman"/>
          <w:color w:val="000000"/>
          <w:sz w:val="24"/>
          <w:szCs w:val="24"/>
        </w:rPr>
        <w:t>нять отделку</w:t>
      </w:r>
      <w:proofErr w:type="gramEnd"/>
      <w:r>
        <w:rPr>
          <w:rFonts w:ascii="Times New Roman" w:hAnsi="Times New Roman" w:cs="Times New Roman"/>
          <w:color w:val="000000"/>
          <w:sz w:val="24"/>
          <w:szCs w:val="24"/>
        </w:rPr>
        <w:t xml:space="preserve"> раскрашиванием, аппликацией, строчкой прямого стежка;</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использовать для сушки плоских изделий пресс;</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с помощью учителя выполнять практическую работу и самоконтроль с опорой на инструкцио</w:t>
      </w:r>
      <w:r>
        <w:rPr>
          <w:rFonts w:ascii="Times New Roman" w:hAnsi="Times New Roman" w:cs="Times New Roman"/>
          <w:color w:val="000000"/>
          <w:sz w:val="24"/>
          <w:szCs w:val="24"/>
        </w:rPr>
        <w:t>н</w:t>
      </w:r>
      <w:r>
        <w:rPr>
          <w:rFonts w:ascii="Times New Roman" w:hAnsi="Times New Roman" w:cs="Times New Roman"/>
          <w:color w:val="000000"/>
          <w:sz w:val="24"/>
          <w:szCs w:val="24"/>
        </w:rPr>
        <w:t>ную карту, образец, шаблон;</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различать разборные и неразборные конструкции несложных изделий;</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понимать простейшие виды технической документации (рисунок, схема), конструировать и м</w:t>
      </w:r>
      <w:r>
        <w:rPr>
          <w:rFonts w:ascii="Times New Roman" w:hAnsi="Times New Roman" w:cs="Times New Roman"/>
          <w:color w:val="000000"/>
          <w:sz w:val="24"/>
          <w:szCs w:val="24"/>
        </w:rPr>
        <w:t>о</w:t>
      </w:r>
      <w:r>
        <w:rPr>
          <w:rFonts w:ascii="Times New Roman" w:hAnsi="Times New Roman" w:cs="Times New Roman"/>
          <w:color w:val="000000"/>
          <w:sz w:val="24"/>
          <w:szCs w:val="24"/>
        </w:rPr>
        <w:t>делировать изделия из различных материалов по образцу, рисунку;</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осуществлять элементарное сотрудничество, участвовать в коллективных работах под руков</w:t>
      </w:r>
      <w:r>
        <w:rPr>
          <w:rFonts w:ascii="Times New Roman" w:hAnsi="Times New Roman" w:cs="Times New Roman"/>
          <w:color w:val="000000"/>
          <w:sz w:val="24"/>
          <w:szCs w:val="24"/>
        </w:rPr>
        <w:t>о</w:t>
      </w:r>
      <w:r>
        <w:rPr>
          <w:rFonts w:ascii="Times New Roman" w:hAnsi="Times New Roman" w:cs="Times New Roman"/>
          <w:color w:val="000000"/>
          <w:sz w:val="24"/>
          <w:szCs w:val="24"/>
        </w:rPr>
        <w:t>дством учителя;</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выполнять несложные коллективные работы проектного характера;</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называть профессии, связанные с изучаемыми материалами и производствами, их социальное значение.</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К концу обучения во </w:t>
      </w:r>
      <w:r>
        <w:rPr>
          <w:rFonts w:ascii="Times New Roman" w:hAnsi="Times New Roman" w:cs="Times New Roman"/>
          <w:b/>
          <w:color w:val="000000"/>
          <w:sz w:val="24"/>
          <w:szCs w:val="24"/>
        </w:rPr>
        <w:t>2 классе</w:t>
      </w: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обучающийся</w:t>
      </w:r>
      <w:proofErr w:type="gramEnd"/>
      <w:r>
        <w:rPr>
          <w:rFonts w:ascii="Times New Roman" w:hAnsi="Times New Roman" w:cs="Times New Roman"/>
          <w:color w:val="000000"/>
          <w:sz w:val="24"/>
          <w:szCs w:val="24"/>
        </w:rPr>
        <w:t xml:space="preserve"> получит следующие предметные результаты по отдельным темам программы по труду (технологии):</w:t>
      </w:r>
    </w:p>
    <w:p w:rsidR="008412A8" w:rsidRDefault="00442C17">
      <w:pPr>
        <w:spacing w:after="0"/>
        <w:ind w:left="-567" w:right="-568" w:firstLine="851"/>
        <w:jc w:val="both"/>
        <w:rPr>
          <w:rFonts w:ascii="Times New Roman" w:hAnsi="Times New Roman" w:cs="Times New Roman"/>
          <w:sz w:val="24"/>
          <w:szCs w:val="24"/>
        </w:rPr>
      </w:pPr>
      <w:proofErr w:type="gramStart"/>
      <w:r>
        <w:rPr>
          <w:rFonts w:ascii="Times New Roman" w:hAnsi="Times New Roman" w:cs="Times New Roman"/>
          <w:color w:val="000000"/>
          <w:sz w:val="24"/>
          <w:szCs w:val="24"/>
        </w:rPr>
        <w:t>понимать смысл понятий «инструкционная» («технологическая») карта, «чертёж», «эскиз», «линии чертежа», «развёртка», «макет», «модель», «технология», «технологические операции», «способы обработки» и использовать их в практической деятельности;</w:t>
      </w:r>
      <w:proofErr w:type="gramEnd"/>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выполнять задания по самостоятельно составленному плану;</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декоративно-прикладного искусства;</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выделять, называть и применять изученные общие правила создания рукотворного мира в своей предметно-творческой деятельности;</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самостоятельно готовить рабочее место в соответствии с видом деятельности, поддерживать порядок во время работы, убирать рабочее место;</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анализировать задание (образец) по предложенным вопросам, памятке или инструкции, сам</w:t>
      </w:r>
      <w:r>
        <w:rPr>
          <w:rFonts w:ascii="Times New Roman" w:hAnsi="Times New Roman" w:cs="Times New Roman"/>
          <w:color w:val="000000"/>
          <w:sz w:val="24"/>
          <w:szCs w:val="24"/>
        </w:rPr>
        <w:t>о</w:t>
      </w:r>
      <w:r>
        <w:rPr>
          <w:rFonts w:ascii="Times New Roman" w:hAnsi="Times New Roman" w:cs="Times New Roman"/>
          <w:color w:val="000000"/>
          <w:sz w:val="24"/>
          <w:szCs w:val="24"/>
        </w:rPr>
        <w:t>стоятельно выполнять доступные задания с опорой на инструкционную (технологическую) карту;</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другие);</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читать простейшие чертежи (эскизы), называть линии чертежа (линия контура и надреза, линия выносная и размерная, линия сгиба, линия симметрии);</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выполнять экономную разметку прямоугольника (от двух прямых углов и одного прямого угла) с помощью чертёжных инструментов (линейки, угольника) с опорой на простейший чертёж (эскиз), чертить окружность с помощью циркуля;</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выполнять биговку;</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выполнять построение простейшего лекала (выкройки) правильной геометрической формы и разметку деталей кроя на ткани по нему/ней;</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lastRenderedPageBreak/>
        <w:t>оформлять изделия и соединять детали освоенными ручными строчками;</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понимать смысл понятия «развёртка» (трёхмерного предмета), соотносить объёмную констру</w:t>
      </w:r>
      <w:r>
        <w:rPr>
          <w:rFonts w:ascii="Times New Roman" w:hAnsi="Times New Roman" w:cs="Times New Roman"/>
          <w:color w:val="000000"/>
          <w:sz w:val="24"/>
          <w:szCs w:val="24"/>
        </w:rPr>
        <w:t>к</w:t>
      </w:r>
      <w:r>
        <w:rPr>
          <w:rFonts w:ascii="Times New Roman" w:hAnsi="Times New Roman" w:cs="Times New Roman"/>
          <w:color w:val="000000"/>
          <w:sz w:val="24"/>
          <w:szCs w:val="24"/>
        </w:rPr>
        <w:t>цию с изображениями её развёртки;</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отличать макет от модели, строить трёхмерный макет из готовой развёртки;</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определять неподвижный и подвижный способ соединения деталей и выполнять подвижное и неподвижное соединения известными способами;</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конструировать и моделировать изделия из различных материалов по модели, простейшему чертежу или эскизу;</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решать несложные конструкторско-технологические задачи;</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применять освоенные знания и практические умения (технологические, графические, констру</w:t>
      </w:r>
      <w:r>
        <w:rPr>
          <w:rFonts w:ascii="Times New Roman" w:hAnsi="Times New Roman" w:cs="Times New Roman"/>
          <w:color w:val="000000"/>
          <w:sz w:val="24"/>
          <w:szCs w:val="24"/>
        </w:rPr>
        <w:t>к</w:t>
      </w:r>
      <w:r>
        <w:rPr>
          <w:rFonts w:ascii="Times New Roman" w:hAnsi="Times New Roman" w:cs="Times New Roman"/>
          <w:color w:val="000000"/>
          <w:sz w:val="24"/>
          <w:szCs w:val="24"/>
        </w:rPr>
        <w:t>торские) в самостоятельной интеллектуальной и практической деятельности;</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делать выбор, какое мнение принять – своё или другое, высказанное в ходе обсуждения;</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выполнять работу в малых группах, осуществлять сотрудничество;</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понимать особенности проектной деятельности, осуществлять под руководством учителя эл</w:t>
      </w:r>
      <w:r>
        <w:rPr>
          <w:rFonts w:ascii="Times New Roman" w:hAnsi="Times New Roman" w:cs="Times New Roman"/>
          <w:color w:val="000000"/>
          <w:sz w:val="24"/>
          <w:szCs w:val="24"/>
        </w:rPr>
        <w:t>е</w:t>
      </w:r>
      <w:r>
        <w:rPr>
          <w:rFonts w:ascii="Times New Roman" w:hAnsi="Times New Roman" w:cs="Times New Roman"/>
          <w:color w:val="000000"/>
          <w:sz w:val="24"/>
          <w:szCs w:val="24"/>
        </w:rPr>
        <w:t>ментарную проектную деятельность в малых группах: разрабатывать замысел, искать пути его реализ</w:t>
      </w:r>
      <w:r>
        <w:rPr>
          <w:rFonts w:ascii="Times New Roman" w:hAnsi="Times New Roman" w:cs="Times New Roman"/>
          <w:color w:val="000000"/>
          <w:sz w:val="24"/>
          <w:szCs w:val="24"/>
        </w:rPr>
        <w:t>а</w:t>
      </w:r>
      <w:r>
        <w:rPr>
          <w:rFonts w:ascii="Times New Roman" w:hAnsi="Times New Roman" w:cs="Times New Roman"/>
          <w:color w:val="000000"/>
          <w:sz w:val="24"/>
          <w:szCs w:val="24"/>
        </w:rPr>
        <w:t>ции, воплощать его в продукте, демонстрировать готовый продукт;</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знать профессии людей, работающих в сфере обслуживания.</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К концу обучения в </w:t>
      </w:r>
      <w:r>
        <w:rPr>
          <w:rFonts w:ascii="Times New Roman" w:hAnsi="Times New Roman" w:cs="Times New Roman"/>
          <w:b/>
          <w:color w:val="000000"/>
          <w:sz w:val="24"/>
          <w:szCs w:val="24"/>
        </w:rPr>
        <w:t>3 классе</w:t>
      </w: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обучающийся</w:t>
      </w:r>
      <w:proofErr w:type="gramEnd"/>
      <w:r>
        <w:rPr>
          <w:rFonts w:ascii="Times New Roman" w:hAnsi="Times New Roman" w:cs="Times New Roman"/>
          <w:color w:val="000000"/>
          <w:sz w:val="24"/>
          <w:szCs w:val="24"/>
        </w:rPr>
        <w:t xml:space="preserve"> получит следующие предметные результаты по о</w:t>
      </w:r>
      <w:r>
        <w:rPr>
          <w:rFonts w:ascii="Times New Roman" w:hAnsi="Times New Roman" w:cs="Times New Roman"/>
          <w:color w:val="000000"/>
          <w:sz w:val="24"/>
          <w:szCs w:val="24"/>
        </w:rPr>
        <w:t>т</w:t>
      </w:r>
      <w:r>
        <w:rPr>
          <w:rFonts w:ascii="Times New Roman" w:hAnsi="Times New Roman" w:cs="Times New Roman"/>
          <w:color w:val="000000"/>
          <w:sz w:val="24"/>
          <w:szCs w:val="24"/>
        </w:rPr>
        <w:t>дельным темам программы по труду (технологии):</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понимать смысл понятий «чертёж развёртки», «канцелярский нож», «шило», «искусственный материал»;</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выделять и называть характерные особенности изученных видов декоративно-прикладного и</w:t>
      </w:r>
      <w:r>
        <w:rPr>
          <w:rFonts w:ascii="Times New Roman" w:hAnsi="Times New Roman" w:cs="Times New Roman"/>
          <w:color w:val="000000"/>
          <w:sz w:val="24"/>
          <w:szCs w:val="24"/>
        </w:rPr>
        <w:t>с</w:t>
      </w:r>
      <w:r>
        <w:rPr>
          <w:rFonts w:ascii="Times New Roman" w:hAnsi="Times New Roman" w:cs="Times New Roman"/>
          <w:color w:val="000000"/>
          <w:sz w:val="24"/>
          <w:szCs w:val="24"/>
        </w:rPr>
        <w:t>кусства, профессии мастеров прикладного искусства (в рамках изученного);</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узнавать и называть по характерным особенностям образцов или по описанию изученные и распространённые в крае ремёсла;</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называть и описывать свойства наиболее распространённых изучаемых искусственных и синт</w:t>
      </w:r>
      <w:r>
        <w:rPr>
          <w:rFonts w:ascii="Times New Roman" w:hAnsi="Times New Roman" w:cs="Times New Roman"/>
          <w:color w:val="000000"/>
          <w:sz w:val="24"/>
          <w:szCs w:val="24"/>
        </w:rPr>
        <w:t>е</w:t>
      </w:r>
      <w:r>
        <w:rPr>
          <w:rFonts w:ascii="Times New Roman" w:hAnsi="Times New Roman" w:cs="Times New Roman"/>
          <w:color w:val="000000"/>
          <w:sz w:val="24"/>
          <w:szCs w:val="24"/>
        </w:rPr>
        <w:t>тических материалов (бумага, металлы, текстиль и другие);</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читать чертёж развёртки и выполнять разметку развёрток с помощью чертёжных инструментов (линейка, угольник, циркуль);</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узнавать и называть линии чертежа (осевая и центровая);</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безопасно пользоваться канцелярским ножом, шилом;</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выполнять рицовку;</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выполнять соединение деталей и отделку изделия освоенными ручными строчками;</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решать простейшие задачи технико-технологического характера по изменению вида и способа соединения деталей: на достраивание, придание новых свойств конструкции в соответствии с новыми (дополненными) требованиями, использовать комбинированные техники при изготовлении изделий в соответствии с технической или декоративно-художественной задачей;</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конструировать и моделировать изделия из разных материалов и конструктора по заданным техническим, технологическим и декоративно-художественным условиям;</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изменять конструкцию изделия по заданным условиям;</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lastRenderedPageBreak/>
        <w:t>выбирать способ соединения и соединительный материал в зависимости от требований конс</w:t>
      </w:r>
      <w:r>
        <w:rPr>
          <w:rFonts w:ascii="Times New Roman" w:hAnsi="Times New Roman" w:cs="Times New Roman"/>
          <w:color w:val="000000"/>
          <w:sz w:val="24"/>
          <w:szCs w:val="24"/>
        </w:rPr>
        <w:t>т</w:t>
      </w:r>
      <w:r>
        <w:rPr>
          <w:rFonts w:ascii="Times New Roman" w:hAnsi="Times New Roman" w:cs="Times New Roman"/>
          <w:color w:val="000000"/>
          <w:sz w:val="24"/>
          <w:szCs w:val="24"/>
        </w:rPr>
        <w:t>рукции;</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называть несколько видов информационных технологий и соответствующих способов передачи информации (из реального окружения обучающихся);</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понимать назначение основных устройств персонального компьютера для ввода, вывода и о</w:t>
      </w:r>
      <w:r>
        <w:rPr>
          <w:rFonts w:ascii="Times New Roman" w:hAnsi="Times New Roman" w:cs="Times New Roman"/>
          <w:color w:val="000000"/>
          <w:sz w:val="24"/>
          <w:szCs w:val="24"/>
        </w:rPr>
        <w:t>б</w:t>
      </w:r>
      <w:r>
        <w:rPr>
          <w:rFonts w:ascii="Times New Roman" w:hAnsi="Times New Roman" w:cs="Times New Roman"/>
          <w:color w:val="000000"/>
          <w:sz w:val="24"/>
          <w:szCs w:val="24"/>
        </w:rPr>
        <w:t>работки информации;</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выполнять основные правила безопасной работы на компьютере;</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использовать возможности компьютера и информационно-коммуникационных технологий для поиска необходимой информации при выполнении обучающих, творческих и проектных заданий;</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выполнять проектные задания в соответствии с содержанием изученного материала на основе полученных знаний и умений.</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К концу обучения в </w:t>
      </w:r>
      <w:r>
        <w:rPr>
          <w:rFonts w:ascii="Times New Roman" w:hAnsi="Times New Roman" w:cs="Times New Roman"/>
          <w:b/>
          <w:color w:val="000000"/>
          <w:sz w:val="24"/>
          <w:szCs w:val="24"/>
        </w:rPr>
        <w:t>4 классе</w:t>
      </w: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обучающийся</w:t>
      </w:r>
      <w:proofErr w:type="gramEnd"/>
      <w:r>
        <w:rPr>
          <w:rFonts w:ascii="Times New Roman" w:hAnsi="Times New Roman" w:cs="Times New Roman"/>
          <w:color w:val="000000"/>
          <w:sz w:val="24"/>
          <w:szCs w:val="24"/>
        </w:rPr>
        <w:t xml:space="preserve"> получит следующие предметные результаты по о</w:t>
      </w:r>
      <w:r>
        <w:rPr>
          <w:rFonts w:ascii="Times New Roman" w:hAnsi="Times New Roman" w:cs="Times New Roman"/>
          <w:color w:val="000000"/>
          <w:sz w:val="24"/>
          <w:szCs w:val="24"/>
        </w:rPr>
        <w:t>т</w:t>
      </w:r>
      <w:r>
        <w:rPr>
          <w:rFonts w:ascii="Times New Roman" w:hAnsi="Times New Roman" w:cs="Times New Roman"/>
          <w:color w:val="000000"/>
          <w:sz w:val="24"/>
          <w:szCs w:val="24"/>
        </w:rPr>
        <w:t>дельным темам программы по труду (технологии):</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на основе анализа задания самостоятельно организовывать рабочее место в зависимости от вида работы, осуществлять планирование трудового процесса;</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самостоятельно планировать и выполнять практическое задание (практическую работу) с оп</w:t>
      </w:r>
      <w:r>
        <w:rPr>
          <w:rFonts w:ascii="Times New Roman" w:hAnsi="Times New Roman" w:cs="Times New Roman"/>
          <w:color w:val="000000"/>
          <w:sz w:val="24"/>
          <w:szCs w:val="24"/>
        </w:rPr>
        <w:t>о</w:t>
      </w:r>
      <w:r>
        <w:rPr>
          <w:rFonts w:ascii="Times New Roman" w:hAnsi="Times New Roman" w:cs="Times New Roman"/>
          <w:color w:val="000000"/>
          <w:sz w:val="24"/>
          <w:szCs w:val="24"/>
        </w:rPr>
        <w:t>рой на инструкционную (технологическую) карту или творческий замысел, при необходимости вносить коррективы в выполняемые действия;</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понимать элементарные основы бытовой культуры, выполнять доступные действия по самоо</w:t>
      </w:r>
      <w:r>
        <w:rPr>
          <w:rFonts w:ascii="Times New Roman" w:hAnsi="Times New Roman" w:cs="Times New Roman"/>
          <w:color w:val="000000"/>
          <w:sz w:val="24"/>
          <w:szCs w:val="24"/>
        </w:rPr>
        <w:t>б</w:t>
      </w:r>
      <w:r>
        <w:rPr>
          <w:rFonts w:ascii="Times New Roman" w:hAnsi="Times New Roman" w:cs="Times New Roman"/>
          <w:color w:val="000000"/>
          <w:sz w:val="24"/>
          <w:szCs w:val="24"/>
        </w:rPr>
        <w:t>служиванию и доступные виды домашнего труда;</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выполнять более сложные виды работ и приёмы обработки различных материалов (например, плетение, шитьё и вышивание, тиснение по фольге), комбинировать различные способы в зависимости и от поставленной задачи, оформлять изделия и соединять детали освоенными ручными строчками;</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выполнять символические действия моделирования, понимать и создавать простейшие виды технической документации (чертёж развёртки, эскиз, технический рисунок, схему) и выполнять по ней работу;</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решать простейшие задачи рационализаторского характера по изменению конструкции изд</w:t>
      </w:r>
      <w:r>
        <w:rPr>
          <w:rFonts w:ascii="Times New Roman" w:hAnsi="Times New Roman" w:cs="Times New Roman"/>
          <w:color w:val="000000"/>
          <w:sz w:val="24"/>
          <w:szCs w:val="24"/>
        </w:rPr>
        <w:t>е</w:t>
      </w:r>
      <w:r>
        <w:rPr>
          <w:rFonts w:ascii="Times New Roman" w:hAnsi="Times New Roman" w:cs="Times New Roman"/>
          <w:color w:val="000000"/>
          <w:sz w:val="24"/>
          <w:szCs w:val="24"/>
        </w:rPr>
        <w:t>лия: на достраивание, придание новых свойств конструкции в связи с изменением функционального назначения изделия;</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на основе усвоенных правил дизайна решать простейшие художественно-конструкторские з</w:t>
      </w:r>
      <w:r>
        <w:rPr>
          <w:rFonts w:ascii="Times New Roman" w:hAnsi="Times New Roman" w:cs="Times New Roman"/>
          <w:color w:val="000000"/>
          <w:sz w:val="24"/>
          <w:szCs w:val="24"/>
        </w:rPr>
        <w:t>а</w:t>
      </w:r>
      <w:r>
        <w:rPr>
          <w:rFonts w:ascii="Times New Roman" w:hAnsi="Times New Roman" w:cs="Times New Roman"/>
          <w:color w:val="000000"/>
          <w:sz w:val="24"/>
          <w:szCs w:val="24"/>
        </w:rPr>
        <w:t>дачи по созданию изделий с заданной функцией;</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создавать небольшие тексты, презентации и печатные публикации с использованием изображ</w:t>
      </w:r>
      <w:r>
        <w:rPr>
          <w:rFonts w:ascii="Times New Roman" w:hAnsi="Times New Roman" w:cs="Times New Roman"/>
          <w:color w:val="000000"/>
          <w:sz w:val="24"/>
          <w:szCs w:val="24"/>
        </w:rPr>
        <w:t>е</w:t>
      </w:r>
      <w:r>
        <w:rPr>
          <w:rFonts w:ascii="Times New Roman" w:hAnsi="Times New Roman" w:cs="Times New Roman"/>
          <w:color w:val="000000"/>
          <w:sz w:val="24"/>
          <w:szCs w:val="24"/>
        </w:rPr>
        <w:t>ний на экране компьютера, оформлять текст (выбор шрифта, размера, цвета шрифта, выравнивание абзаца);</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работать с доступной информацией, работать в программах Word, PowerPoint;</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решать творческие задачи, мысленно создавать и разрабатывать проектный замысел, осущест</w:t>
      </w:r>
      <w:r>
        <w:rPr>
          <w:rFonts w:ascii="Times New Roman" w:hAnsi="Times New Roman" w:cs="Times New Roman"/>
          <w:color w:val="000000"/>
          <w:sz w:val="24"/>
          <w:szCs w:val="24"/>
        </w:rPr>
        <w:t>в</w:t>
      </w:r>
      <w:r>
        <w:rPr>
          <w:rFonts w:ascii="Times New Roman" w:hAnsi="Times New Roman" w:cs="Times New Roman"/>
          <w:color w:val="000000"/>
          <w:sz w:val="24"/>
          <w:szCs w:val="24"/>
        </w:rPr>
        <w:t>лять выбор средств и способов его практического воплощения, аргументированно представлять продукт проектной деятельности;</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lastRenderedPageBreak/>
        <w:t>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w:t>
      </w:r>
      <w:r>
        <w:rPr>
          <w:rFonts w:ascii="Times New Roman" w:hAnsi="Times New Roman" w:cs="Times New Roman"/>
          <w:color w:val="000000"/>
          <w:sz w:val="24"/>
          <w:szCs w:val="24"/>
        </w:rPr>
        <w:t>е</w:t>
      </w:r>
      <w:r>
        <w:rPr>
          <w:rFonts w:ascii="Times New Roman" w:hAnsi="Times New Roman" w:cs="Times New Roman"/>
          <w:color w:val="000000"/>
          <w:sz w:val="24"/>
          <w:szCs w:val="24"/>
        </w:rPr>
        <w:t>делении ролей, координировать собственную работу в общем процессе.</w:t>
      </w:r>
    </w:p>
    <w:p w:rsidR="0035351F" w:rsidRDefault="0035351F" w:rsidP="0035351F">
      <w:pPr>
        <w:spacing w:after="0"/>
        <w:ind w:left="120"/>
        <w:rPr>
          <w:rFonts w:ascii="Times New Roman" w:hAnsi="Times New Roman"/>
          <w:b/>
          <w:color w:val="000000"/>
          <w:sz w:val="28"/>
        </w:rPr>
      </w:pPr>
    </w:p>
    <w:p w:rsidR="0035351F" w:rsidRPr="008E0153" w:rsidRDefault="0035351F" w:rsidP="0035351F">
      <w:pPr>
        <w:spacing w:after="0"/>
        <w:ind w:left="120"/>
        <w:rPr>
          <w:rFonts w:ascii="Times New Roman" w:hAnsi="Times New Roman" w:cs="Times New Roman"/>
          <w:sz w:val="24"/>
          <w:szCs w:val="24"/>
        </w:rPr>
      </w:pPr>
      <w:r w:rsidRPr="008E0153">
        <w:rPr>
          <w:rFonts w:ascii="Times New Roman" w:hAnsi="Times New Roman"/>
          <w:b/>
          <w:color w:val="000000"/>
          <w:sz w:val="24"/>
          <w:szCs w:val="24"/>
        </w:rPr>
        <w:t xml:space="preserve">ТЕМАТИЧЕСКОЕ ПЛАНИРОВАНИЕ </w:t>
      </w:r>
    </w:p>
    <w:p w:rsidR="0035351F" w:rsidRPr="008E0153" w:rsidRDefault="0035351F" w:rsidP="0035351F">
      <w:pPr>
        <w:spacing w:after="0"/>
        <w:ind w:left="120"/>
        <w:rPr>
          <w:rFonts w:ascii="Times New Roman" w:hAnsi="Times New Roman" w:cs="Times New Roman"/>
          <w:sz w:val="24"/>
          <w:szCs w:val="24"/>
        </w:rPr>
      </w:pPr>
      <w:r w:rsidRPr="008E0153">
        <w:rPr>
          <w:rFonts w:ascii="Times New Roman" w:hAnsi="Times New Roman"/>
          <w:b/>
          <w:color w:val="000000"/>
          <w:sz w:val="24"/>
          <w:szCs w:val="24"/>
        </w:rPr>
        <w:t xml:space="preserve"> 1 КЛАСС </w:t>
      </w:r>
    </w:p>
    <w:p w:rsidR="0035351F" w:rsidRDefault="0035351F" w:rsidP="0035351F">
      <w:pPr>
        <w:sectPr w:rsidR="0035351F" w:rsidSect="0035351F">
          <w:pgSz w:w="11906" w:h="16383"/>
          <w:pgMar w:top="1701" w:right="1134" w:bottom="850" w:left="1134" w:header="0" w:footer="0" w:gutter="0"/>
          <w:cols w:space="720"/>
          <w:formProt w:val="0"/>
          <w:docGrid w:linePitch="299" w:charSpace="4096"/>
        </w:sectPr>
      </w:pPr>
    </w:p>
    <w:tbl>
      <w:tblPr>
        <w:tblW w:w="9846" w:type="dxa"/>
        <w:tblInd w:w="-8" w:type="dxa"/>
        <w:tblLayout w:type="fixed"/>
        <w:tblCellMar>
          <w:top w:w="50" w:type="dxa"/>
          <w:left w:w="100" w:type="dxa"/>
        </w:tblCellMar>
        <w:tblLook w:val="04A0"/>
      </w:tblPr>
      <w:tblGrid>
        <w:gridCol w:w="706"/>
        <w:gridCol w:w="2175"/>
        <w:gridCol w:w="972"/>
        <w:gridCol w:w="1841"/>
        <w:gridCol w:w="1911"/>
        <w:gridCol w:w="2241"/>
      </w:tblGrid>
      <w:tr w:rsidR="0035351F" w:rsidTr="00AF2849">
        <w:trPr>
          <w:trHeight w:val="144"/>
        </w:trPr>
        <w:tc>
          <w:tcPr>
            <w:tcW w:w="705" w:type="dxa"/>
            <w:vMerge w:val="restart"/>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ind w:left="135"/>
              <w:rPr>
                <w:rFonts w:ascii="Times New Roman" w:hAnsi="Times New Roman" w:cs="Times New Roman"/>
                <w:sz w:val="24"/>
                <w:szCs w:val="24"/>
              </w:rPr>
            </w:pPr>
            <w:r>
              <w:rPr>
                <w:rFonts w:ascii="Times New Roman" w:hAnsi="Times New Roman"/>
                <w:b/>
                <w:color w:val="000000"/>
                <w:sz w:val="24"/>
              </w:rPr>
              <w:lastRenderedPageBreak/>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35351F" w:rsidRDefault="0035351F" w:rsidP="00AF2849">
            <w:pPr>
              <w:widowControl w:val="0"/>
              <w:spacing w:after="0"/>
              <w:ind w:left="135"/>
              <w:rPr>
                <w:rFonts w:ascii="Times New Roman" w:hAnsi="Times New Roman" w:cs="Times New Roman"/>
                <w:sz w:val="24"/>
                <w:szCs w:val="24"/>
              </w:rPr>
            </w:pPr>
          </w:p>
        </w:tc>
        <w:tc>
          <w:tcPr>
            <w:tcW w:w="2175" w:type="dxa"/>
            <w:vMerge w:val="restart"/>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ind w:left="135"/>
              <w:rPr>
                <w:rFonts w:ascii="Times New Roman" w:hAnsi="Times New Roman" w:cs="Times New Roman"/>
                <w:sz w:val="24"/>
                <w:szCs w:val="24"/>
              </w:rPr>
            </w:pPr>
            <w:r>
              <w:rPr>
                <w:rFonts w:ascii="Times New Roman" w:hAnsi="Times New Roman"/>
                <w:b/>
                <w:color w:val="000000"/>
                <w:sz w:val="24"/>
              </w:rPr>
              <w:t xml:space="preserve">Наименование разделов и тем программы </w:t>
            </w:r>
          </w:p>
          <w:p w:rsidR="0035351F" w:rsidRDefault="0035351F" w:rsidP="00AF2849">
            <w:pPr>
              <w:widowControl w:val="0"/>
              <w:spacing w:after="0"/>
              <w:ind w:left="135"/>
              <w:rPr>
                <w:rFonts w:ascii="Times New Roman" w:hAnsi="Times New Roman" w:cs="Times New Roman"/>
                <w:sz w:val="24"/>
                <w:szCs w:val="24"/>
              </w:rPr>
            </w:pPr>
          </w:p>
        </w:tc>
        <w:tc>
          <w:tcPr>
            <w:tcW w:w="4724" w:type="dxa"/>
            <w:gridSpan w:val="3"/>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rPr>
                <w:rFonts w:ascii="Times New Roman" w:hAnsi="Times New Roman" w:cs="Times New Roman"/>
                <w:sz w:val="24"/>
                <w:szCs w:val="24"/>
              </w:rPr>
            </w:pPr>
            <w:r>
              <w:rPr>
                <w:rFonts w:ascii="Times New Roman" w:hAnsi="Times New Roman"/>
                <w:b/>
                <w:color w:val="000000"/>
                <w:sz w:val="24"/>
              </w:rPr>
              <w:t>Количество часов</w:t>
            </w:r>
          </w:p>
        </w:tc>
        <w:tc>
          <w:tcPr>
            <w:tcW w:w="2241" w:type="dxa"/>
            <w:vMerge w:val="restart"/>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ind w:left="135"/>
              <w:rPr>
                <w:rFonts w:ascii="Times New Roman" w:hAnsi="Times New Roman" w:cs="Times New Roman"/>
                <w:sz w:val="24"/>
                <w:szCs w:val="24"/>
              </w:rPr>
            </w:pPr>
            <w:r>
              <w:rPr>
                <w:rFonts w:ascii="Times New Roman" w:hAnsi="Times New Roman"/>
                <w:b/>
                <w:color w:val="000000"/>
                <w:sz w:val="24"/>
              </w:rPr>
              <w:t>Электронные (цифровые) о</w:t>
            </w:r>
            <w:r>
              <w:rPr>
                <w:rFonts w:ascii="Times New Roman" w:hAnsi="Times New Roman"/>
                <w:b/>
                <w:color w:val="000000"/>
                <w:sz w:val="24"/>
              </w:rPr>
              <w:t>б</w:t>
            </w:r>
            <w:r>
              <w:rPr>
                <w:rFonts w:ascii="Times New Roman" w:hAnsi="Times New Roman"/>
                <w:b/>
                <w:color w:val="000000"/>
                <w:sz w:val="24"/>
              </w:rPr>
              <w:t xml:space="preserve">разовательные ресурсы </w:t>
            </w:r>
          </w:p>
          <w:p w:rsidR="0035351F" w:rsidRDefault="0035351F" w:rsidP="00AF2849">
            <w:pPr>
              <w:widowControl w:val="0"/>
              <w:spacing w:after="0"/>
              <w:ind w:left="135"/>
              <w:rPr>
                <w:rFonts w:ascii="Times New Roman" w:hAnsi="Times New Roman" w:cs="Times New Roman"/>
                <w:sz w:val="24"/>
                <w:szCs w:val="24"/>
              </w:rPr>
            </w:pPr>
          </w:p>
        </w:tc>
      </w:tr>
      <w:tr w:rsidR="0035351F" w:rsidTr="00AF2849">
        <w:trPr>
          <w:trHeight w:val="144"/>
        </w:trPr>
        <w:tc>
          <w:tcPr>
            <w:tcW w:w="705" w:type="dxa"/>
            <w:vMerge/>
            <w:tcBorders>
              <w:left w:val="single" w:sz="6" w:space="0" w:color="000000"/>
              <w:bottom w:val="single" w:sz="6" w:space="0" w:color="000000"/>
              <w:right w:val="single" w:sz="6" w:space="0" w:color="000000"/>
            </w:tcBorders>
          </w:tcPr>
          <w:p w:rsidR="0035351F" w:rsidRDefault="0035351F" w:rsidP="00AF2849">
            <w:pPr>
              <w:widowControl w:val="0"/>
              <w:rPr>
                <w:rFonts w:ascii="Times New Roman" w:hAnsi="Times New Roman" w:cs="Times New Roman"/>
                <w:sz w:val="24"/>
                <w:szCs w:val="24"/>
              </w:rPr>
            </w:pPr>
          </w:p>
        </w:tc>
        <w:tc>
          <w:tcPr>
            <w:tcW w:w="2175" w:type="dxa"/>
            <w:vMerge/>
            <w:tcBorders>
              <w:left w:val="single" w:sz="6" w:space="0" w:color="000000"/>
              <w:bottom w:val="single" w:sz="6" w:space="0" w:color="000000"/>
              <w:right w:val="single" w:sz="6" w:space="0" w:color="000000"/>
            </w:tcBorders>
          </w:tcPr>
          <w:p w:rsidR="0035351F" w:rsidRDefault="0035351F" w:rsidP="00AF2849">
            <w:pPr>
              <w:widowControl w:val="0"/>
              <w:rPr>
                <w:rFonts w:ascii="Times New Roman" w:hAnsi="Times New Roman" w:cs="Times New Roman"/>
                <w:sz w:val="24"/>
                <w:szCs w:val="24"/>
              </w:rPr>
            </w:pPr>
          </w:p>
        </w:tc>
        <w:tc>
          <w:tcPr>
            <w:tcW w:w="972" w:type="dxa"/>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ind w:left="135"/>
              <w:rPr>
                <w:rFonts w:ascii="Times New Roman" w:hAnsi="Times New Roman" w:cs="Times New Roman"/>
                <w:sz w:val="24"/>
                <w:szCs w:val="24"/>
              </w:rPr>
            </w:pPr>
            <w:r>
              <w:rPr>
                <w:rFonts w:ascii="Times New Roman" w:hAnsi="Times New Roman"/>
                <w:b/>
                <w:color w:val="000000"/>
                <w:sz w:val="24"/>
              </w:rPr>
              <w:t xml:space="preserve">Всего </w:t>
            </w:r>
          </w:p>
          <w:p w:rsidR="0035351F" w:rsidRDefault="0035351F" w:rsidP="00AF2849">
            <w:pPr>
              <w:widowControl w:val="0"/>
              <w:spacing w:after="0"/>
              <w:ind w:left="135"/>
              <w:rPr>
                <w:rFonts w:ascii="Times New Roman" w:hAnsi="Times New Roman" w:cs="Times New Roman"/>
                <w:sz w:val="24"/>
                <w:szCs w:val="24"/>
              </w:rPr>
            </w:pPr>
          </w:p>
        </w:tc>
        <w:tc>
          <w:tcPr>
            <w:tcW w:w="1841" w:type="dxa"/>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ind w:left="135"/>
              <w:rPr>
                <w:rFonts w:ascii="Times New Roman" w:hAnsi="Times New Roman" w:cs="Times New Roman"/>
                <w:sz w:val="24"/>
                <w:szCs w:val="24"/>
              </w:rPr>
            </w:pPr>
            <w:r>
              <w:rPr>
                <w:rFonts w:ascii="Times New Roman" w:hAnsi="Times New Roman"/>
                <w:b/>
                <w:color w:val="000000"/>
                <w:sz w:val="24"/>
              </w:rPr>
              <w:t xml:space="preserve">Контрольные работы </w:t>
            </w:r>
          </w:p>
          <w:p w:rsidR="0035351F" w:rsidRDefault="0035351F" w:rsidP="00AF2849">
            <w:pPr>
              <w:widowControl w:val="0"/>
              <w:spacing w:after="0"/>
              <w:ind w:left="135"/>
              <w:rPr>
                <w:rFonts w:ascii="Times New Roman" w:hAnsi="Times New Roman" w:cs="Times New Roman"/>
                <w:sz w:val="24"/>
                <w:szCs w:val="24"/>
              </w:rPr>
            </w:pPr>
          </w:p>
        </w:tc>
        <w:tc>
          <w:tcPr>
            <w:tcW w:w="1911" w:type="dxa"/>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ind w:left="135"/>
              <w:rPr>
                <w:rFonts w:ascii="Times New Roman" w:hAnsi="Times New Roman" w:cs="Times New Roman"/>
                <w:sz w:val="24"/>
                <w:szCs w:val="24"/>
              </w:rPr>
            </w:pPr>
            <w:r>
              <w:rPr>
                <w:rFonts w:ascii="Times New Roman" w:hAnsi="Times New Roman"/>
                <w:b/>
                <w:color w:val="000000"/>
                <w:sz w:val="24"/>
              </w:rPr>
              <w:t xml:space="preserve">Практические работы </w:t>
            </w:r>
          </w:p>
          <w:p w:rsidR="0035351F" w:rsidRDefault="0035351F" w:rsidP="00AF2849">
            <w:pPr>
              <w:widowControl w:val="0"/>
              <w:spacing w:after="0"/>
              <w:ind w:left="135"/>
              <w:rPr>
                <w:rFonts w:ascii="Times New Roman" w:hAnsi="Times New Roman" w:cs="Times New Roman"/>
                <w:sz w:val="24"/>
                <w:szCs w:val="24"/>
              </w:rPr>
            </w:pPr>
          </w:p>
        </w:tc>
        <w:tc>
          <w:tcPr>
            <w:tcW w:w="2241" w:type="dxa"/>
            <w:vMerge/>
            <w:tcBorders>
              <w:left w:val="single" w:sz="6" w:space="0" w:color="000000"/>
              <w:bottom w:val="single" w:sz="6" w:space="0" w:color="000000"/>
              <w:right w:val="single" w:sz="6" w:space="0" w:color="000000"/>
            </w:tcBorders>
          </w:tcPr>
          <w:p w:rsidR="0035351F" w:rsidRDefault="0035351F" w:rsidP="00AF2849">
            <w:pPr>
              <w:widowControl w:val="0"/>
              <w:rPr>
                <w:rFonts w:ascii="Times New Roman" w:hAnsi="Times New Roman" w:cs="Times New Roman"/>
                <w:sz w:val="24"/>
                <w:szCs w:val="24"/>
              </w:rPr>
            </w:pPr>
          </w:p>
        </w:tc>
      </w:tr>
      <w:tr w:rsidR="0035351F" w:rsidTr="00AF2849">
        <w:trPr>
          <w:trHeight w:val="144"/>
        </w:trPr>
        <w:tc>
          <w:tcPr>
            <w:tcW w:w="705" w:type="dxa"/>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rPr>
                <w:rFonts w:ascii="Times New Roman" w:hAnsi="Times New Roman" w:cs="Times New Roman"/>
                <w:sz w:val="24"/>
                <w:szCs w:val="24"/>
              </w:rPr>
            </w:pPr>
            <w:r>
              <w:rPr>
                <w:rFonts w:ascii="Times New Roman" w:hAnsi="Times New Roman"/>
                <w:color w:val="000000"/>
                <w:sz w:val="24"/>
              </w:rPr>
              <w:t>1</w:t>
            </w:r>
          </w:p>
        </w:tc>
        <w:tc>
          <w:tcPr>
            <w:tcW w:w="2175" w:type="dxa"/>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ind w:left="135"/>
            </w:pPr>
            <w:r>
              <w:rPr>
                <w:rFonts w:ascii="Times New Roman" w:hAnsi="Times New Roman"/>
                <w:color w:val="000000"/>
                <w:sz w:val="24"/>
              </w:rPr>
              <w:t>Природное и техническое о</w:t>
            </w:r>
            <w:r>
              <w:rPr>
                <w:rFonts w:ascii="Times New Roman" w:hAnsi="Times New Roman"/>
                <w:color w:val="000000"/>
                <w:sz w:val="24"/>
              </w:rPr>
              <w:t>к</w:t>
            </w:r>
            <w:r>
              <w:rPr>
                <w:rFonts w:ascii="Times New Roman" w:hAnsi="Times New Roman"/>
                <w:color w:val="000000"/>
                <w:sz w:val="24"/>
              </w:rPr>
              <w:t>ружение челов</w:t>
            </w:r>
            <w:r>
              <w:rPr>
                <w:rFonts w:ascii="Times New Roman" w:hAnsi="Times New Roman"/>
                <w:color w:val="000000"/>
                <w:sz w:val="24"/>
              </w:rPr>
              <w:t>е</w:t>
            </w:r>
            <w:r>
              <w:rPr>
                <w:rFonts w:ascii="Times New Roman" w:hAnsi="Times New Roman"/>
                <w:color w:val="000000"/>
                <w:sz w:val="24"/>
              </w:rPr>
              <w:t>ка</w:t>
            </w:r>
          </w:p>
        </w:tc>
        <w:tc>
          <w:tcPr>
            <w:tcW w:w="972" w:type="dxa"/>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ind w:left="135"/>
              <w:jc w:val="center"/>
              <w:rPr>
                <w:rFonts w:ascii="Times New Roman" w:hAnsi="Times New Roman" w:cs="Times New Roman"/>
                <w:sz w:val="24"/>
                <w:szCs w:val="24"/>
              </w:rPr>
            </w:pPr>
            <w:r>
              <w:rPr>
                <w:rFonts w:ascii="Times New Roman" w:hAnsi="Times New Roman"/>
                <w:color w:val="000000"/>
                <w:sz w:val="24"/>
              </w:rPr>
              <w:t xml:space="preserve"> 2 </w:t>
            </w:r>
          </w:p>
        </w:tc>
        <w:tc>
          <w:tcPr>
            <w:tcW w:w="1841" w:type="dxa"/>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ind w:left="135"/>
              <w:jc w:val="center"/>
              <w:rPr>
                <w:rFonts w:ascii="Times New Roman" w:hAnsi="Times New Roman" w:cs="Times New Roman"/>
                <w:sz w:val="24"/>
                <w:szCs w:val="24"/>
              </w:rPr>
            </w:pPr>
          </w:p>
        </w:tc>
        <w:tc>
          <w:tcPr>
            <w:tcW w:w="1911" w:type="dxa"/>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ind w:left="135"/>
              <w:jc w:val="center"/>
              <w:rPr>
                <w:rFonts w:ascii="Times New Roman" w:hAnsi="Times New Roman" w:cs="Times New Roman"/>
                <w:sz w:val="24"/>
                <w:szCs w:val="24"/>
              </w:rPr>
            </w:pPr>
          </w:p>
        </w:tc>
        <w:tc>
          <w:tcPr>
            <w:tcW w:w="2241" w:type="dxa"/>
            <w:tcBorders>
              <w:top w:val="single" w:sz="6" w:space="0" w:color="000000"/>
              <w:left w:val="single" w:sz="6" w:space="0" w:color="000000"/>
              <w:bottom w:val="single" w:sz="6" w:space="0" w:color="000000"/>
              <w:right w:val="single" w:sz="6" w:space="0" w:color="000000"/>
            </w:tcBorders>
            <w:vAlign w:val="center"/>
          </w:tcPr>
          <w:p w:rsidR="0035351F" w:rsidRDefault="0079523E" w:rsidP="00AF2849">
            <w:pPr>
              <w:widowControl w:val="0"/>
              <w:spacing w:after="0"/>
              <w:ind w:left="135"/>
              <w:rPr>
                <w:rFonts w:ascii="Times New Roman" w:hAnsi="Times New Roman" w:cs="Times New Roman"/>
                <w:sz w:val="24"/>
                <w:szCs w:val="24"/>
              </w:rPr>
            </w:pPr>
            <w:hyperlink r:id="rId271">
              <w:r w:rsidR="0035351F">
                <w:rPr>
                  <w:rFonts w:ascii="Times New Roman" w:hAnsi="Times New Roman"/>
                  <w:color w:val="0000FF"/>
                  <w:u w:val="single"/>
                </w:rPr>
                <w:t>https://resh.edu.ru</w:t>
              </w:r>
            </w:hyperlink>
          </w:p>
        </w:tc>
      </w:tr>
      <w:tr w:rsidR="0035351F" w:rsidTr="00AF2849">
        <w:trPr>
          <w:trHeight w:val="144"/>
        </w:trPr>
        <w:tc>
          <w:tcPr>
            <w:tcW w:w="705" w:type="dxa"/>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rPr>
                <w:rFonts w:ascii="Times New Roman" w:hAnsi="Times New Roman" w:cs="Times New Roman"/>
                <w:sz w:val="24"/>
                <w:szCs w:val="24"/>
              </w:rPr>
            </w:pPr>
            <w:r>
              <w:rPr>
                <w:rFonts w:ascii="Times New Roman" w:hAnsi="Times New Roman"/>
                <w:color w:val="000000"/>
                <w:sz w:val="24"/>
              </w:rPr>
              <w:t>2</w:t>
            </w:r>
          </w:p>
        </w:tc>
        <w:tc>
          <w:tcPr>
            <w:tcW w:w="2175" w:type="dxa"/>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ind w:left="135"/>
            </w:pPr>
            <w:r>
              <w:rPr>
                <w:rFonts w:ascii="Times New Roman" w:hAnsi="Times New Roman"/>
                <w:color w:val="000000"/>
                <w:sz w:val="24"/>
              </w:rPr>
              <w:t>Природные мат</w:t>
            </w:r>
            <w:r>
              <w:rPr>
                <w:rFonts w:ascii="Times New Roman" w:hAnsi="Times New Roman"/>
                <w:color w:val="000000"/>
                <w:sz w:val="24"/>
              </w:rPr>
              <w:t>е</w:t>
            </w:r>
            <w:r>
              <w:rPr>
                <w:rFonts w:ascii="Times New Roman" w:hAnsi="Times New Roman"/>
                <w:color w:val="000000"/>
                <w:sz w:val="24"/>
              </w:rPr>
              <w:t>риалы. Свойства. Технологии о</w:t>
            </w:r>
            <w:r>
              <w:rPr>
                <w:rFonts w:ascii="Times New Roman" w:hAnsi="Times New Roman"/>
                <w:color w:val="000000"/>
                <w:sz w:val="24"/>
              </w:rPr>
              <w:t>б</w:t>
            </w:r>
            <w:r>
              <w:rPr>
                <w:rFonts w:ascii="Times New Roman" w:hAnsi="Times New Roman"/>
                <w:color w:val="000000"/>
                <w:sz w:val="24"/>
              </w:rPr>
              <w:t>работки</w:t>
            </w:r>
          </w:p>
        </w:tc>
        <w:tc>
          <w:tcPr>
            <w:tcW w:w="972" w:type="dxa"/>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ind w:left="135"/>
              <w:jc w:val="center"/>
              <w:rPr>
                <w:rFonts w:ascii="Times New Roman" w:hAnsi="Times New Roman" w:cs="Times New Roman"/>
                <w:sz w:val="24"/>
                <w:szCs w:val="24"/>
              </w:rPr>
            </w:pPr>
            <w:r>
              <w:rPr>
                <w:rFonts w:ascii="Times New Roman" w:hAnsi="Times New Roman"/>
                <w:color w:val="000000"/>
                <w:sz w:val="24"/>
              </w:rPr>
              <w:t xml:space="preserve"> 5 </w:t>
            </w:r>
          </w:p>
        </w:tc>
        <w:tc>
          <w:tcPr>
            <w:tcW w:w="1841" w:type="dxa"/>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ind w:left="135"/>
              <w:jc w:val="center"/>
              <w:rPr>
                <w:rFonts w:ascii="Times New Roman" w:hAnsi="Times New Roman" w:cs="Times New Roman"/>
                <w:sz w:val="24"/>
                <w:szCs w:val="24"/>
              </w:rPr>
            </w:pPr>
          </w:p>
        </w:tc>
        <w:tc>
          <w:tcPr>
            <w:tcW w:w="1911" w:type="dxa"/>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ind w:left="135"/>
              <w:jc w:val="center"/>
              <w:rPr>
                <w:rFonts w:ascii="Times New Roman" w:hAnsi="Times New Roman" w:cs="Times New Roman"/>
                <w:sz w:val="24"/>
                <w:szCs w:val="24"/>
              </w:rPr>
            </w:pPr>
          </w:p>
        </w:tc>
        <w:tc>
          <w:tcPr>
            <w:tcW w:w="2241" w:type="dxa"/>
            <w:tcBorders>
              <w:top w:val="single" w:sz="6" w:space="0" w:color="000000"/>
              <w:left w:val="single" w:sz="6" w:space="0" w:color="000000"/>
              <w:bottom w:val="single" w:sz="6" w:space="0" w:color="000000"/>
              <w:right w:val="single" w:sz="6" w:space="0" w:color="000000"/>
            </w:tcBorders>
            <w:vAlign w:val="center"/>
          </w:tcPr>
          <w:p w:rsidR="0035351F" w:rsidRDefault="0079523E" w:rsidP="00AF2849">
            <w:pPr>
              <w:widowControl w:val="0"/>
              <w:spacing w:after="0"/>
              <w:ind w:left="135"/>
              <w:rPr>
                <w:rFonts w:ascii="Times New Roman" w:hAnsi="Times New Roman" w:cs="Times New Roman"/>
                <w:sz w:val="24"/>
                <w:szCs w:val="24"/>
              </w:rPr>
            </w:pPr>
            <w:hyperlink r:id="rId272">
              <w:r w:rsidR="0035351F">
                <w:rPr>
                  <w:rFonts w:ascii="Times New Roman" w:hAnsi="Times New Roman"/>
                  <w:color w:val="0000FF"/>
                  <w:u w:val="single"/>
                </w:rPr>
                <w:t>https://resh.edu.ru/</w:t>
              </w:r>
            </w:hyperlink>
          </w:p>
        </w:tc>
      </w:tr>
      <w:tr w:rsidR="0035351F" w:rsidTr="00AF2849">
        <w:trPr>
          <w:trHeight w:val="144"/>
        </w:trPr>
        <w:tc>
          <w:tcPr>
            <w:tcW w:w="705" w:type="dxa"/>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rPr>
                <w:rFonts w:ascii="Times New Roman" w:hAnsi="Times New Roman" w:cs="Times New Roman"/>
                <w:sz w:val="24"/>
                <w:szCs w:val="24"/>
              </w:rPr>
            </w:pPr>
            <w:r>
              <w:rPr>
                <w:rFonts w:ascii="Times New Roman" w:hAnsi="Times New Roman"/>
                <w:color w:val="000000"/>
                <w:sz w:val="24"/>
              </w:rPr>
              <w:t>3</w:t>
            </w:r>
          </w:p>
        </w:tc>
        <w:tc>
          <w:tcPr>
            <w:tcW w:w="2175" w:type="dxa"/>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ind w:left="135"/>
              <w:rPr>
                <w:rFonts w:ascii="Times New Roman" w:hAnsi="Times New Roman" w:cs="Times New Roman"/>
                <w:sz w:val="24"/>
                <w:szCs w:val="24"/>
              </w:rPr>
            </w:pPr>
            <w:r>
              <w:rPr>
                <w:rFonts w:ascii="Times New Roman" w:hAnsi="Times New Roman"/>
                <w:color w:val="000000"/>
                <w:sz w:val="24"/>
              </w:rPr>
              <w:t>Способы соед</w:t>
            </w:r>
            <w:r>
              <w:rPr>
                <w:rFonts w:ascii="Times New Roman" w:hAnsi="Times New Roman"/>
                <w:color w:val="000000"/>
                <w:sz w:val="24"/>
              </w:rPr>
              <w:t>и</w:t>
            </w:r>
            <w:r>
              <w:rPr>
                <w:rFonts w:ascii="Times New Roman" w:hAnsi="Times New Roman"/>
                <w:color w:val="000000"/>
                <w:sz w:val="24"/>
              </w:rPr>
              <w:t>нения природных материалов</w:t>
            </w:r>
          </w:p>
        </w:tc>
        <w:tc>
          <w:tcPr>
            <w:tcW w:w="972" w:type="dxa"/>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ind w:left="135"/>
              <w:jc w:val="center"/>
              <w:rPr>
                <w:rFonts w:ascii="Times New Roman" w:hAnsi="Times New Roman" w:cs="Times New Roman"/>
                <w:sz w:val="24"/>
                <w:szCs w:val="24"/>
              </w:rPr>
            </w:pPr>
            <w:r>
              <w:rPr>
                <w:rFonts w:ascii="Times New Roman" w:hAnsi="Times New Roman"/>
                <w:color w:val="000000"/>
                <w:sz w:val="24"/>
              </w:rPr>
              <w:t xml:space="preserve"> 1 </w:t>
            </w:r>
          </w:p>
        </w:tc>
        <w:tc>
          <w:tcPr>
            <w:tcW w:w="1841" w:type="dxa"/>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ind w:left="135"/>
              <w:jc w:val="center"/>
              <w:rPr>
                <w:rFonts w:ascii="Times New Roman" w:hAnsi="Times New Roman" w:cs="Times New Roman"/>
                <w:sz w:val="24"/>
                <w:szCs w:val="24"/>
              </w:rPr>
            </w:pPr>
          </w:p>
        </w:tc>
        <w:tc>
          <w:tcPr>
            <w:tcW w:w="1911" w:type="dxa"/>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ind w:left="135"/>
              <w:jc w:val="center"/>
              <w:rPr>
                <w:rFonts w:ascii="Times New Roman" w:hAnsi="Times New Roman" w:cs="Times New Roman"/>
                <w:sz w:val="24"/>
                <w:szCs w:val="24"/>
              </w:rPr>
            </w:pPr>
          </w:p>
        </w:tc>
        <w:tc>
          <w:tcPr>
            <w:tcW w:w="2241" w:type="dxa"/>
            <w:tcBorders>
              <w:top w:val="single" w:sz="6" w:space="0" w:color="000000"/>
              <w:left w:val="single" w:sz="6" w:space="0" w:color="000000"/>
              <w:bottom w:val="single" w:sz="6" w:space="0" w:color="000000"/>
              <w:right w:val="single" w:sz="6" w:space="0" w:color="000000"/>
            </w:tcBorders>
            <w:vAlign w:val="center"/>
          </w:tcPr>
          <w:p w:rsidR="0035351F" w:rsidRDefault="0079523E" w:rsidP="00AF2849">
            <w:pPr>
              <w:widowControl w:val="0"/>
              <w:spacing w:after="0"/>
              <w:ind w:left="135"/>
              <w:rPr>
                <w:rFonts w:ascii="Times New Roman" w:hAnsi="Times New Roman" w:cs="Times New Roman"/>
                <w:sz w:val="24"/>
                <w:szCs w:val="24"/>
              </w:rPr>
            </w:pPr>
            <w:hyperlink r:id="rId273">
              <w:r w:rsidR="0035351F">
                <w:rPr>
                  <w:rFonts w:ascii="Times New Roman" w:hAnsi="Times New Roman"/>
                  <w:color w:val="0000FF"/>
                  <w:u w:val="single"/>
                </w:rPr>
                <w:t>https://resh.edu.ru/</w:t>
              </w:r>
            </w:hyperlink>
          </w:p>
        </w:tc>
      </w:tr>
      <w:tr w:rsidR="0035351F" w:rsidTr="00AF2849">
        <w:trPr>
          <w:trHeight w:val="144"/>
        </w:trPr>
        <w:tc>
          <w:tcPr>
            <w:tcW w:w="705" w:type="dxa"/>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rPr>
                <w:rFonts w:ascii="Times New Roman" w:hAnsi="Times New Roman" w:cs="Times New Roman"/>
                <w:sz w:val="24"/>
                <w:szCs w:val="24"/>
              </w:rPr>
            </w:pPr>
            <w:r>
              <w:rPr>
                <w:rFonts w:ascii="Times New Roman" w:hAnsi="Times New Roman"/>
                <w:color w:val="000000"/>
                <w:sz w:val="24"/>
              </w:rPr>
              <w:t>4</w:t>
            </w:r>
          </w:p>
        </w:tc>
        <w:tc>
          <w:tcPr>
            <w:tcW w:w="2175" w:type="dxa"/>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ind w:left="135"/>
            </w:pPr>
            <w:r>
              <w:rPr>
                <w:rFonts w:ascii="Times New Roman" w:hAnsi="Times New Roman"/>
                <w:color w:val="000000"/>
                <w:sz w:val="24"/>
              </w:rPr>
              <w:t>Композиция в художественно-декоративных изделиях</w:t>
            </w:r>
          </w:p>
        </w:tc>
        <w:tc>
          <w:tcPr>
            <w:tcW w:w="972" w:type="dxa"/>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ind w:left="135"/>
              <w:jc w:val="center"/>
              <w:rPr>
                <w:rFonts w:ascii="Times New Roman" w:hAnsi="Times New Roman" w:cs="Times New Roman"/>
                <w:sz w:val="24"/>
                <w:szCs w:val="24"/>
              </w:rPr>
            </w:pPr>
            <w:r>
              <w:rPr>
                <w:rFonts w:ascii="Times New Roman" w:hAnsi="Times New Roman"/>
                <w:color w:val="000000"/>
                <w:sz w:val="24"/>
              </w:rPr>
              <w:t xml:space="preserve"> 2 </w:t>
            </w:r>
          </w:p>
        </w:tc>
        <w:tc>
          <w:tcPr>
            <w:tcW w:w="1841" w:type="dxa"/>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ind w:left="135"/>
              <w:jc w:val="center"/>
              <w:rPr>
                <w:rFonts w:ascii="Times New Roman" w:hAnsi="Times New Roman" w:cs="Times New Roman"/>
                <w:sz w:val="24"/>
                <w:szCs w:val="24"/>
              </w:rPr>
            </w:pPr>
          </w:p>
        </w:tc>
        <w:tc>
          <w:tcPr>
            <w:tcW w:w="1911" w:type="dxa"/>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ind w:left="135"/>
              <w:jc w:val="center"/>
              <w:rPr>
                <w:rFonts w:ascii="Times New Roman" w:hAnsi="Times New Roman" w:cs="Times New Roman"/>
                <w:sz w:val="24"/>
                <w:szCs w:val="24"/>
              </w:rPr>
            </w:pPr>
          </w:p>
        </w:tc>
        <w:tc>
          <w:tcPr>
            <w:tcW w:w="2241" w:type="dxa"/>
            <w:tcBorders>
              <w:top w:val="single" w:sz="6" w:space="0" w:color="000000"/>
              <w:left w:val="single" w:sz="6" w:space="0" w:color="000000"/>
              <w:bottom w:val="single" w:sz="6" w:space="0" w:color="000000"/>
              <w:right w:val="single" w:sz="6" w:space="0" w:color="000000"/>
            </w:tcBorders>
            <w:vAlign w:val="center"/>
          </w:tcPr>
          <w:p w:rsidR="0035351F" w:rsidRDefault="0079523E" w:rsidP="00AF2849">
            <w:pPr>
              <w:widowControl w:val="0"/>
              <w:spacing w:after="0"/>
              <w:ind w:left="135"/>
              <w:rPr>
                <w:rFonts w:ascii="Times New Roman" w:hAnsi="Times New Roman" w:cs="Times New Roman"/>
                <w:sz w:val="24"/>
                <w:szCs w:val="24"/>
              </w:rPr>
            </w:pPr>
            <w:hyperlink r:id="rId274">
              <w:r w:rsidR="0035351F">
                <w:rPr>
                  <w:rFonts w:ascii="Times New Roman" w:hAnsi="Times New Roman"/>
                  <w:color w:val="0000FF"/>
                  <w:u w:val="single"/>
                </w:rPr>
                <w:t>https://resh.edu.ru/</w:t>
              </w:r>
            </w:hyperlink>
          </w:p>
        </w:tc>
      </w:tr>
      <w:tr w:rsidR="0035351F" w:rsidTr="00AF2849">
        <w:trPr>
          <w:trHeight w:val="144"/>
        </w:trPr>
        <w:tc>
          <w:tcPr>
            <w:tcW w:w="705" w:type="dxa"/>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rPr>
                <w:rFonts w:ascii="Times New Roman" w:hAnsi="Times New Roman" w:cs="Times New Roman"/>
                <w:sz w:val="24"/>
                <w:szCs w:val="24"/>
              </w:rPr>
            </w:pPr>
            <w:r>
              <w:rPr>
                <w:rFonts w:ascii="Times New Roman" w:hAnsi="Times New Roman"/>
                <w:color w:val="000000"/>
                <w:sz w:val="24"/>
              </w:rPr>
              <w:t>5</w:t>
            </w:r>
          </w:p>
        </w:tc>
        <w:tc>
          <w:tcPr>
            <w:tcW w:w="2175" w:type="dxa"/>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ind w:left="135"/>
            </w:pPr>
            <w:r>
              <w:rPr>
                <w:rFonts w:ascii="Times New Roman" w:hAnsi="Times New Roman"/>
                <w:color w:val="000000"/>
                <w:sz w:val="24"/>
              </w:rPr>
              <w:t>Пластические массы. Свойства. Технология о</w:t>
            </w:r>
            <w:r>
              <w:rPr>
                <w:rFonts w:ascii="Times New Roman" w:hAnsi="Times New Roman"/>
                <w:color w:val="000000"/>
                <w:sz w:val="24"/>
              </w:rPr>
              <w:t>б</w:t>
            </w:r>
            <w:r>
              <w:rPr>
                <w:rFonts w:ascii="Times New Roman" w:hAnsi="Times New Roman"/>
                <w:color w:val="000000"/>
                <w:sz w:val="24"/>
              </w:rPr>
              <w:t>работки</w:t>
            </w:r>
          </w:p>
        </w:tc>
        <w:tc>
          <w:tcPr>
            <w:tcW w:w="972" w:type="dxa"/>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ind w:left="135"/>
              <w:jc w:val="center"/>
              <w:rPr>
                <w:rFonts w:ascii="Times New Roman" w:hAnsi="Times New Roman" w:cs="Times New Roman"/>
                <w:sz w:val="24"/>
                <w:szCs w:val="24"/>
              </w:rPr>
            </w:pPr>
            <w:r>
              <w:rPr>
                <w:rFonts w:ascii="Times New Roman" w:hAnsi="Times New Roman"/>
                <w:color w:val="000000"/>
                <w:sz w:val="24"/>
              </w:rPr>
              <w:t xml:space="preserve"> 1 </w:t>
            </w:r>
          </w:p>
        </w:tc>
        <w:tc>
          <w:tcPr>
            <w:tcW w:w="1841" w:type="dxa"/>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ind w:left="135"/>
              <w:jc w:val="center"/>
              <w:rPr>
                <w:rFonts w:ascii="Times New Roman" w:hAnsi="Times New Roman" w:cs="Times New Roman"/>
                <w:sz w:val="24"/>
                <w:szCs w:val="24"/>
              </w:rPr>
            </w:pPr>
          </w:p>
        </w:tc>
        <w:tc>
          <w:tcPr>
            <w:tcW w:w="1911" w:type="dxa"/>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ind w:left="135"/>
              <w:jc w:val="center"/>
              <w:rPr>
                <w:rFonts w:ascii="Times New Roman" w:hAnsi="Times New Roman" w:cs="Times New Roman"/>
                <w:sz w:val="24"/>
                <w:szCs w:val="24"/>
              </w:rPr>
            </w:pPr>
          </w:p>
        </w:tc>
        <w:tc>
          <w:tcPr>
            <w:tcW w:w="2241" w:type="dxa"/>
            <w:tcBorders>
              <w:top w:val="single" w:sz="6" w:space="0" w:color="000000"/>
              <w:left w:val="single" w:sz="6" w:space="0" w:color="000000"/>
              <w:bottom w:val="single" w:sz="6" w:space="0" w:color="000000"/>
              <w:right w:val="single" w:sz="6" w:space="0" w:color="000000"/>
            </w:tcBorders>
            <w:vAlign w:val="center"/>
          </w:tcPr>
          <w:p w:rsidR="0035351F" w:rsidRDefault="0079523E" w:rsidP="00AF2849">
            <w:pPr>
              <w:widowControl w:val="0"/>
              <w:spacing w:after="0"/>
              <w:ind w:left="135"/>
              <w:rPr>
                <w:rFonts w:ascii="Times New Roman" w:hAnsi="Times New Roman" w:cs="Times New Roman"/>
                <w:sz w:val="24"/>
                <w:szCs w:val="24"/>
              </w:rPr>
            </w:pPr>
            <w:hyperlink r:id="rId275">
              <w:r w:rsidR="0035351F">
                <w:rPr>
                  <w:rFonts w:ascii="Times New Roman" w:hAnsi="Times New Roman"/>
                  <w:color w:val="0000FF"/>
                  <w:u w:val="single"/>
                </w:rPr>
                <w:t>https://resh.edu.ru/</w:t>
              </w:r>
            </w:hyperlink>
          </w:p>
        </w:tc>
      </w:tr>
      <w:tr w:rsidR="0035351F" w:rsidTr="00AF2849">
        <w:trPr>
          <w:trHeight w:val="144"/>
        </w:trPr>
        <w:tc>
          <w:tcPr>
            <w:tcW w:w="705" w:type="dxa"/>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rPr>
                <w:rFonts w:ascii="Times New Roman" w:hAnsi="Times New Roman" w:cs="Times New Roman"/>
                <w:sz w:val="24"/>
                <w:szCs w:val="24"/>
              </w:rPr>
            </w:pPr>
            <w:r>
              <w:rPr>
                <w:rFonts w:ascii="Times New Roman" w:hAnsi="Times New Roman"/>
                <w:color w:val="000000"/>
                <w:sz w:val="24"/>
              </w:rPr>
              <w:t>6</w:t>
            </w:r>
          </w:p>
        </w:tc>
        <w:tc>
          <w:tcPr>
            <w:tcW w:w="2175" w:type="dxa"/>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ind w:left="135"/>
              <w:rPr>
                <w:rFonts w:ascii="Times New Roman" w:hAnsi="Times New Roman" w:cs="Times New Roman"/>
                <w:sz w:val="24"/>
                <w:szCs w:val="24"/>
              </w:rPr>
            </w:pPr>
            <w:r>
              <w:rPr>
                <w:rFonts w:ascii="Times New Roman" w:hAnsi="Times New Roman"/>
                <w:color w:val="000000"/>
                <w:sz w:val="24"/>
              </w:rPr>
              <w:t>Изделие. Основа и детали изделия. Понятие «техн</w:t>
            </w:r>
            <w:r>
              <w:rPr>
                <w:rFonts w:ascii="Times New Roman" w:hAnsi="Times New Roman"/>
                <w:color w:val="000000"/>
                <w:sz w:val="24"/>
              </w:rPr>
              <w:t>о</w:t>
            </w:r>
            <w:r>
              <w:rPr>
                <w:rFonts w:ascii="Times New Roman" w:hAnsi="Times New Roman"/>
                <w:color w:val="000000"/>
                <w:sz w:val="24"/>
              </w:rPr>
              <w:t>логия»</w:t>
            </w:r>
          </w:p>
        </w:tc>
        <w:tc>
          <w:tcPr>
            <w:tcW w:w="972" w:type="dxa"/>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ind w:left="135"/>
              <w:jc w:val="center"/>
              <w:rPr>
                <w:rFonts w:ascii="Times New Roman" w:hAnsi="Times New Roman" w:cs="Times New Roman"/>
                <w:sz w:val="24"/>
                <w:szCs w:val="24"/>
              </w:rPr>
            </w:pPr>
            <w:r>
              <w:rPr>
                <w:rFonts w:ascii="Times New Roman" w:hAnsi="Times New Roman"/>
                <w:color w:val="000000"/>
                <w:sz w:val="24"/>
              </w:rPr>
              <w:t xml:space="preserve"> 1 </w:t>
            </w:r>
          </w:p>
        </w:tc>
        <w:tc>
          <w:tcPr>
            <w:tcW w:w="1841" w:type="dxa"/>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ind w:left="135"/>
              <w:jc w:val="center"/>
              <w:rPr>
                <w:rFonts w:ascii="Times New Roman" w:hAnsi="Times New Roman" w:cs="Times New Roman"/>
                <w:sz w:val="24"/>
                <w:szCs w:val="24"/>
              </w:rPr>
            </w:pPr>
          </w:p>
        </w:tc>
        <w:tc>
          <w:tcPr>
            <w:tcW w:w="1911" w:type="dxa"/>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ind w:left="135"/>
              <w:jc w:val="center"/>
              <w:rPr>
                <w:rFonts w:ascii="Times New Roman" w:hAnsi="Times New Roman" w:cs="Times New Roman"/>
                <w:sz w:val="24"/>
                <w:szCs w:val="24"/>
              </w:rPr>
            </w:pPr>
          </w:p>
        </w:tc>
        <w:tc>
          <w:tcPr>
            <w:tcW w:w="2241" w:type="dxa"/>
            <w:tcBorders>
              <w:top w:val="single" w:sz="6" w:space="0" w:color="000000"/>
              <w:left w:val="single" w:sz="6" w:space="0" w:color="000000"/>
              <w:bottom w:val="single" w:sz="6" w:space="0" w:color="000000"/>
              <w:right w:val="single" w:sz="6" w:space="0" w:color="000000"/>
            </w:tcBorders>
            <w:vAlign w:val="center"/>
          </w:tcPr>
          <w:p w:rsidR="0035351F" w:rsidRDefault="0079523E" w:rsidP="00AF2849">
            <w:pPr>
              <w:widowControl w:val="0"/>
              <w:spacing w:after="0"/>
              <w:ind w:left="135"/>
              <w:rPr>
                <w:rFonts w:ascii="Times New Roman" w:hAnsi="Times New Roman" w:cs="Times New Roman"/>
                <w:sz w:val="24"/>
                <w:szCs w:val="24"/>
              </w:rPr>
            </w:pPr>
            <w:hyperlink r:id="rId276">
              <w:r w:rsidR="0035351F">
                <w:rPr>
                  <w:rFonts w:ascii="Times New Roman" w:hAnsi="Times New Roman"/>
                  <w:color w:val="0000FF"/>
                  <w:u w:val="single"/>
                </w:rPr>
                <w:t>https://resh.edu.ru/</w:t>
              </w:r>
            </w:hyperlink>
          </w:p>
        </w:tc>
      </w:tr>
      <w:tr w:rsidR="0035351F" w:rsidTr="00AF2849">
        <w:trPr>
          <w:trHeight w:val="144"/>
        </w:trPr>
        <w:tc>
          <w:tcPr>
            <w:tcW w:w="705" w:type="dxa"/>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rPr>
                <w:rFonts w:ascii="Times New Roman" w:hAnsi="Times New Roman" w:cs="Times New Roman"/>
                <w:sz w:val="24"/>
                <w:szCs w:val="24"/>
              </w:rPr>
            </w:pPr>
            <w:r>
              <w:rPr>
                <w:rFonts w:ascii="Times New Roman" w:hAnsi="Times New Roman"/>
                <w:color w:val="000000"/>
                <w:sz w:val="24"/>
              </w:rPr>
              <w:t>7</w:t>
            </w:r>
          </w:p>
        </w:tc>
        <w:tc>
          <w:tcPr>
            <w:tcW w:w="2175" w:type="dxa"/>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ind w:left="135"/>
            </w:pPr>
            <w:r>
              <w:rPr>
                <w:rFonts w:ascii="Times New Roman" w:hAnsi="Times New Roman"/>
                <w:color w:val="000000"/>
                <w:sz w:val="24"/>
              </w:rPr>
              <w:t>Получение ра</w:t>
            </w:r>
            <w:r>
              <w:rPr>
                <w:rFonts w:ascii="Times New Roman" w:hAnsi="Times New Roman"/>
                <w:color w:val="000000"/>
                <w:sz w:val="24"/>
              </w:rPr>
              <w:t>з</w:t>
            </w:r>
            <w:r>
              <w:rPr>
                <w:rFonts w:ascii="Times New Roman" w:hAnsi="Times New Roman"/>
                <w:color w:val="000000"/>
                <w:sz w:val="24"/>
              </w:rPr>
              <w:t>личных форм д</w:t>
            </w:r>
            <w:r>
              <w:rPr>
                <w:rFonts w:ascii="Times New Roman" w:hAnsi="Times New Roman"/>
                <w:color w:val="000000"/>
                <w:sz w:val="24"/>
              </w:rPr>
              <w:t>е</w:t>
            </w:r>
            <w:r>
              <w:rPr>
                <w:rFonts w:ascii="Times New Roman" w:hAnsi="Times New Roman"/>
                <w:color w:val="000000"/>
                <w:sz w:val="24"/>
              </w:rPr>
              <w:t>талей изделия из пластилина</w:t>
            </w:r>
          </w:p>
        </w:tc>
        <w:tc>
          <w:tcPr>
            <w:tcW w:w="972" w:type="dxa"/>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ind w:left="135"/>
              <w:jc w:val="center"/>
              <w:rPr>
                <w:rFonts w:ascii="Times New Roman" w:hAnsi="Times New Roman" w:cs="Times New Roman"/>
                <w:sz w:val="24"/>
                <w:szCs w:val="24"/>
              </w:rPr>
            </w:pPr>
            <w:r>
              <w:rPr>
                <w:rFonts w:ascii="Times New Roman" w:hAnsi="Times New Roman"/>
                <w:color w:val="000000"/>
                <w:sz w:val="24"/>
              </w:rPr>
              <w:t xml:space="preserve"> 2 </w:t>
            </w:r>
          </w:p>
        </w:tc>
        <w:tc>
          <w:tcPr>
            <w:tcW w:w="1841" w:type="dxa"/>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ind w:left="135"/>
              <w:jc w:val="center"/>
              <w:rPr>
                <w:rFonts w:ascii="Times New Roman" w:hAnsi="Times New Roman" w:cs="Times New Roman"/>
                <w:sz w:val="24"/>
                <w:szCs w:val="24"/>
              </w:rPr>
            </w:pPr>
          </w:p>
        </w:tc>
        <w:tc>
          <w:tcPr>
            <w:tcW w:w="1911" w:type="dxa"/>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ind w:left="135"/>
              <w:jc w:val="center"/>
              <w:rPr>
                <w:rFonts w:ascii="Times New Roman" w:hAnsi="Times New Roman" w:cs="Times New Roman"/>
                <w:sz w:val="24"/>
                <w:szCs w:val="24"/>
              </w:rPr>
            </w:pPr>
          </w:p>
        </w:tc>
        <w:tc>
          <w:tcPr>
            <w:tcW w:w="2241" w:type="dxa"/>
            <w:tcBorders>
              <w:top w:val="single" w:sz="6" w:space="0" w:color="000000"/>
              <w:left w:val="single" w:sz="6" w:space="0" w:color="000000"/>
              <w:bottom w:val="single" w:sz="6" w:space="0" w:color="000000"/>
              <w:right w:val="single" w:sz="6" w:space="0" w:color="000000"/>
            </w:tcBorders>
            <w:vAlign w:val="center"/>
          </w:tcPr>
          <w:p w:rsidR="0035351F" w:rsidRDefault="0079523E" w:rsidP="00AF2849">
            <w:pPr>
              <w:widowControl w:val="0"/>
              <w:spacing w:after="0"/>
              <w:ind w:left="135"/>
              <w:rPr>
                <w:rFonts w:ascii="Times New Roman" w:hAnsi="Times New Roman" w:cs="Times New Roman"/>
                <w:sz w:val="24"/>
                <w:szCs w:val="24"/>
              </w:rPr>
            </w:pPr>
            <w:hyperlink r:id="rId277">
              <w:r w:rsidR="0035351F">
                <w:rPr>
                  <w:rFonts w:ascii="Times New Roman" w:hAnsi="Times New Roman"/>
                  <w:color w:val="0000FF"/>
                  <w:u w:val="single"/>
                </w:rPr>
                <w:t>https://resh.edu.ru/</w:t>
              </w:r>
            </w:hyperlink>
          </w:p>
        </w:tc>
      </w:tr>
      <w:tr w:rsidR="0035351F" w:rsidTr="00AF2849">
        <w:trPr>
          <w:trHeight w:val="144"/>
        </w:trPr>
        <w:tc>
          <w:tcPr>
            <w:tcW w:w="705" w:type="dxa"/>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rPr>
                <w:rFonts w:ascii="Times New Roman" w:hAnsi="Times New Roman" w:cs="Times New Roman"/>
                <w:sz w:val="24"/>
                <w:szCs w:val="24"/>
              </w:rPr>
            </w:pPr>
            <w:r>
              <w:rPr>
                <w:rFonts w:ascii="Times New Roman" w:hAnsi="Times New Roman"/>
                <w:color w:val="000000"/>
                <w:sz w:val="24"/>
              </w:rPr>
              <w:t>8</w:t>
            </w:r>
          </w:p>
        </w:tc>
        <w:tc>
          <w:tcPr>
            <w:tcW w:w="2175" w:type="dxa"/>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ind w:left="135"/>
            </w:pPr>
            <w:r>
              <w:rPr>
                <w:rFonts w:ascii="Times New Roman" w:hAnsi="Times New Roman"/>
                <w:color w:val="000000"/>
                <w:sz w:val="24"/>
              </w:rPr>
              <w:t>Бумага. Ее о</w:t>
            </w:r>
            <w:r>
              <w:rPr>
                <w:rFonts w:ascii="Times New Roman" w:hAnsi="Times New Roman"/>
                <w:color w:val="000000"/>
                <w:sz w:val="24"/>
              </w:rPr>
              <w:t>с</w:t>
            </w:r>
            <w:r>
              <w:rPr>
                <w:rFonts w:ascii="Times New Roman" w:hAnsi="Times New Roman"/>
                <w:color w:val="000000"/>
                <w:sz w:val="24"/>
              </w:rPr>
              <w:t>новные свойства. Виды бумаги</w:t>
            </w:r>
          </w:p>
        </w:tc>
        <w:tc>
          <w:tcPr>
            <w:tcW w:w="972" w:type="dxa"/>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ind w:left="135"/>
              <w:jc w:val="center"/>
              <w:rPr>
                <w:rFonts w:ascii="Times New Roman" w:hAnsi="Times New Roman" w:cs="Times New Roman"/>
                <w:sz w:val="24"/>
                <w:szCs w:val="24"/>
              </w:rPr>
            </w:pPr>
            <w:r>
              <w:rPr>
                <w:rFonts w:ascii="Times New Roman" w:hAnsi="Times New Roman"/>
                <w:color w:val="000000"/>
                <w:sz w:val="24"/>
              </w:rPr>
              <w:t xml:space="preserve"> 1 </w:t>
            </w:r>
          </w:p>
        </w:tc>
        <w:tc>
          <w:tcPr>
            <w:tcW w:w="1841" w:type="dxa"/>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ind w:left="135"/>
              <w:jc w:val="center"/>
              <w:rPr>
                <w:rFonts w:ascii="Times New Roman" w:hAnsi="Times New Roman" w:cs="Times New Roman"/>
                <w:sz w:val="24"/>
                <w:szCs w:val="24"/>
              </w:rPr>
            </w:pPr>
          </w:p>
        </w:tc>
        <w:tc>
          <w:tcPr>
            <w:tcW w:w="1911" w:type="dxa"/>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ind w:left="135"/>
              <w:jc w:val="center"/>
              <w:rPr>
                <w:rFonts w:ascii="Times New Roman" w:hAnsi="Times New Roman" w:cs="Times New Roman"/>
                <w:sz w:val="24"/>
                <w:szCs w:val="24"/>
              </w:rPr>
            </w:pPr>
          </w:p>
        </w:tc>
        <w:tc>
          <w:tcPr>
            <w:tcW w:w="2241" w:type="dxa"/>
            <w:tcBorders>
              <w:top w:val="single" w:sz="6" w:space="0" w:color="000000"/>
              <w:left w:val="single" w:sz="6" w:space="0" w:color="000000"/>
              <w:bottom w:val="single" w:sz="6" w:space="0" w:color="000000"/>
              <w:right w:val="single" w:sz="6" w:space="0" w:color="000000"/>
            </w:tcBorders>
            <w:vAlign w:val="center"/>
          </w:tcPr>
          <w:p w:rsidR="0035351F" w:rsidRDefault="0079523E" w:rsidP="00AF2849">
            <w:pPr>
              <w:widowControl w:val="0"/>
              <w:spacing w:after="0"/>
              <w:ind w:left="135"/>
              <w:rPr>
                <w:rFonts w:ascii="Times New Roman" w:hAnsi="Times New Roman" w:cs="Times New Roman"/>
                <w:sz w:val="24"/>
                <w:szCs w:val="24"/>
              </w:rPr>
            </w:pPr>
            <w:hyperlink r:id="rId278">
              <w:r w:rsidR="0035351F">
                <w:rPr>
                  <w:rFonts w:ascii="Times New Roman" w:hAnsi="Times New Roman"/>
                  <w:color w:val="0000FF"/>
                  <w:u w:val="single"/>
                </w:rPr>
                <w:t>https://resh.edu.ru/</w:t>
              </w:r>
            </w:hyperlink>
          </w:p>
        </w:tc>
      </w:tr>
      <w:tr w:rsidR="0035351F" w:rsidTr="00AF2849">
        <w:trPr>
          <w:trHeight w:val="144"/>
        </w:trPr>
        <w:tc>
          <w:tcPr>
            <w:tcW w:w="705" w:type="dxa"/>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rPr>
                <w:rFonts w:ascii="Times New Roman" w:hAnsi="Times New Roman" w:cs="Times New Roman"/>
                <w:sz w:val="24"/>
                <w:szCs w:val="24"/>
              </w:rPr>
            </w:pPr>
            <w:r>
              <w:rPr>
                <w:rFonts w:ascii="Times New Roman" w:hAnsi="Times New Roman"/>
                <w:color w:val="000000"/>
                <w:sz w:val="24"/>
              </w:rPr>
              <w:lastRenderedPageBreak/>
              <w:t>9</w:t>
            </w:r>
          </w:p>
        </w:tc>
        <w:tc>
          <w:tcPr>
            <w:tcW w:w="2175" w:type="dxa"/>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ind w:left="135"/>
            </w:pPr>
            <w:r>
              <w:rPr>
                <w:rFonts w:ascii="Times New Roman" w:hAnsi="Times New Roman"/>
                <w:color w:val="000000"/>
                <w:sz w:val="24"/>
              </w:rPr>
              <w:t>Картон. Его о</w:t>
            </w:r>
            <w:r>
              <w:rPr>
                <w:rFonts w:ascii="Times New Roman" w:hAnsi="Times New Roman"/>
                <w:color w:val="000000"/>
                <w:sz w:val="24"/>
              </w:rPr>
              <w:t>с</w:t>
            </w:r>
            <w:r>
              <w:rPr>
                <w:rFonts w:ascii="Times New Roman" w:hAnsi="Times New Roman"/>
                <w:color w:val="000000"/>
                <w:sz w:val="24"/>
              </w:rPr>
              <w:t>новные свойства. Виды картона</w:t>
            </w:r>
          </w:p>
        </w:tc>
        <w:tc>
          <w:tcPr>
            <w:tcW w:w="972" w:type="dxa"/>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ind w:left="135"/>
              <w:jc w:val="center"/>
              <w:rPr>
                <w:rFonts w:ascii="Times New Roman" w:hAnsi="Times New Roman" w:cs="Times New Roman"/>
                <w:sz w:val="24"/>
                <w:szCs w:val="24"/>
              </w:rPr>
            </w:pPr>
            <w:r>
              <w:rPr>
                <w:rFonts w:ascii="Times New Roman" w:hAnsi="Times New Roman"/>
                <w:color w:val="000000"/>
                <w:sz w:val="24"/>
              </w:rPr>
              <w:t xml:space="preserve"> 1 </w:t>
            </w:r>
          </w:p>
        </w:tc>
        <w:tc>
          <w:tcPr>
            <w:tcW w:w="1841" w:type="dxa"/>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ind w:left="135"/>
              <w:jc w:val="center"/>
              <w:rPr>
                <w:rFonts w:ascii="Times New Roman" w:hAnsi="Times New Roman" w:cs="Times New Roman"/>
                <w:sz w:val="24"/>
                <w:szCs w:val="24"/>
              </w:rPr>
            </w:pPr>
          </w:p>
        </w:tc>
        <w:tc>
          <w:tcPr>
            <w:tcW w:w="1911" w:type="dxa"/>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ind w:left="135"/>
              <w:jc w:val="center"/>
              <w:rPr>
                <w:rFonts w:ascii="Times New Roman" w:hAnsi="Times New Roman" w:cs="Times New Roman"/>
                <w:sz w:val="24"/>
                <w:szCs w:val="24"/>
              </w:rPr>
            </w:pPr>
          </w:p>
        </w:tc>
        <w:tc>
          <w:tcPr>
            <w:tcW w:w="2241" w:type="dxa"/>
            <w:tcBorders>
              <w:top w:val="single" w:sz="6" w:space="0" w:color="000000"/>
              <w:left w:val="single" w:sz="6" w:space="0" w:color="000000"/>
              <w:bottom w:val="single" w:sz="6" w:space="0" w:color="000000"/>
              <w:right w:val="single" w:sz="6" w:space="0" w:color="000000"/>
            </w:tcBorders>
            <w:vAlign w:val="center"/>
          </w:tcPr>
          <w:p w:rsidR="0035351F" w:rsidRDefault="0079523E" w:rsidP="00AF2849">
            <w:pPr>
              <w:widowControl w:val="0"/>
              <w:spacing w:after="0"/>
              <w:ind w:left="135"/>
              <w:rPr>
                <w:rFonts w:ascii="Times New Roman" w:hAnsi="Times New Roman" w:cs="Times New Roman"/>
                <w:sz w:val="24"/>
                <w:szCs w:val="24"/>
              </w:rPr>
            </w:pPr>
            <w:hyperlink r:id="rId279">
              <w:r w:rsidR="0035351F">
                <w:rPr>
                  <w:rFonts w:ascii="Times New Roman" w:hAnsi="Times New Roman"/>
                  <w:color w:val="0000FF"/>
                  <w:u w:val="single"/>
                </w:rPr>
                <w:t>https://resh.edu.ru/</w:t>
              </w:r>
            </w:hyperlink>
          </w:p>
        </w:tc>
      </w:tr>
      <w:tr w:rsidR="0035351F" w:rsidTr="00AF2849">
        <w:trPr>
          <w:trHeight w:val="144"/>
        </w:trPr>
        <w:tc>
          <w:tcPr>
            <w:tcW w:w="705" w:type="dxa"/>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rPr>
                <w:rFonts w:ascii="Times New Roman" w:hAnsi="Times New Roman" w:cs="Times New Roman"/>
                <w:sz w:val="24"/>
                <w:szCs w:val="24"/>
              </w:rPr>
            </w:pPr>
            <w:r>
              <w:rPr>
                <w:rFonts w:ascii="Times New Roman" w:hAnsi="Times New Roman"/>
                <w:color w:val="000000"/>
                <w:sz w:val="24"/>
              </w:rPr>
              <w:t>10</w:t>
            </w:r>
          </w:p>
        </w:tc>
        <w:tc>
          <w:tcPr>
            <w:tcW w:w="2175" w:type="dxa"/>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ind w:left="135"/>
              <w:rPr>
                <w:rFonts w:ascii="Times New Roman" w:hAnsi="Times New Roman" w:cs="Times New Roman"/>
                <w:sz w:val="24"/>
                <w:szCs w:val="24"/>
              </w:rPr>
            </w:pPr>
            <w:r>
              <w:rPr>
                <w:rFonts w:ascii="Times New Roman" w:hAnsi="Times New Roman"/>
                <w:color w:val="000000"/>
                <w:sz w:val="24"/>
              </w:rPr>
              <w:t>Сгибание и скл</w:t>
            </w:r>
            <w:r>
              <w:rPr>
                <w:rFonts w:ascii="Times New Roman" w:hAnsi="Times New Roman"/>
                <w:color w:val="000000"/>
                <w:sz w:val="24"/>
              </w:rPr>
              <w:t>а</w:t>
            </w:r>
            <w:r>
              <w:rPr>
                <w:rFonts w:ascii="Times New Roman" w:hAnsi="Times New Roman"/>
                <w:color w:val="000000"/>
                <w:sz w:val="24"/>
              </w:rPr>
              <w:t>дывание бумаги</w:t>
            </w:r>
          </w:p>
        </w:tc>
        <w:tc>
          <w:tcPr>
            <w:tcW w:w="972" w:type="dxa"/>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ind w:left="135"/>
              <w:jc w:val="center"/>
              <w:rPr>
                <w:rFonts w:ascii="Times New Roman" w:hAnsi="Times New Roman" w:cs="Times New Roman"/>
                <w:sz w:val="24"/>
                <w:szCs w:val="24"/>
              </w:rPr>
            </w:pPr>
            <w:r>
              <w:rPr>
                <w:rFonts w:ascii="Times New Roman" w:hAnsi="Times New Roman"/>
                <w:color w:val="000000"/>
                <w:sz w:val="24"/>
              </w:rPr>
              <w:t xml:space="preserve"> 3 </w:t>
            </w:r>
          </w:p>
        </w:tc>
        <w:tc>
          <w:tcPr>
            <w:tcW w:w="1841" w:type="dxa"/>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ind w:left="135"/>
              <w:jc w:val="center"/>
              <w:rPr>
                <w:rFonts w:ascii="Times New Roman" w:hAnsi="Times New Roman" w:cs="Times New Roman"/>
                <w:sz w:val="24"/>
                <w:szCs w:val="24"/>
              </w:rPr>
            </w:pPr>
          </w:p>
        </w:tc>
        <w:tc>
          <w:tcPr>
            <w:tcW w:w="1911" w:type="dxa"/>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ind w:left="135"/>
              <w:jc w:val="center"/>
              <w:rPr>
                <w:rFonts w:ascii="Times New Roman" w:hAnsi="Times New Roman" w:cs="Times New Roman"/>
                <w:sz w:val="24"/>
                <w:szCs w:val="24"/>
              </w:rPr>
            </w:pPr>
          </w:p>
        </w:tc>
        <w:tc>
          <w:tcPr>
            <w:tcW w:w="2241" w:type="dxa"/>
            <w:tcBorders>
              <w:top w:val="single" w:sz="6" w:space="0" w:color="000000"/>
              <w:left w:val="single" w:sz="6" w:space="0" w:color="000000"/>
              <w:bottom w:val="single" w:sz="6" w:space="0" w:color="000000"/>
              <w:right w:val="single" w:sz="6" w:space="0" w:color="000000"/>
            </w:tcBorders>
            <w:vAlign w:val="center"/>
          </w:tcPr>
          <w:p w:rsidR="0035351F" w:rsidRDefault="0079523E" w:rsidP="00AF2849">
            <w:pPr>
              <w:widowControl w:val="0"/>
              <w:spacing w:after="0"/>
              <w:ind w:left="135"/>
              <w:rPr>
                <w:rFonts w:ascii="Times New Roman" w:hAnsi="Times New Roman" w:cs="Times New Roman"/>
                <w:sz w:val="24"/>
                <w:szCs w:val="24"/>
              </w:rPr>
            </w:pPr>
            <w:hyperlink r:id="rId280">
              <w:r w:rsidR="0035351F">
                <w:rPr>
                  <w:rFonts w:ascii="Times New Roman" w:hAnsi="Times New Roman"/>
                  <w:color w:val="0000FF"/>
                  <w:u w:val="single"/>
                </w:rPr>
                <w:t>https://resh.edu.ru/</w:t>
              </w:r>
            </w:hyperlink>
          </w:p>
        </w:tc>
      </w:tr>
      <w:tr w:rsidR="0035351F" w:rsidTr="00AF2849">
        <w:trPr>
          <w:trHeight w:val="144"/>
        </w:trPr>
        <w:tc>
          <w:tcPr>
            <w:tcW w:w="705" w:type="dxa"/>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rPr>
                <w:rFonts w:ascii="Times New Roman" w:hAnsi="Times New Roman" w:cs="Times New Roman"/>
                <w:sz w:val="24"/>
                <w:szCs w:val="24"/>
              </w:rPr>
            </w:pPr>
            <w:r>
              <w:rPr>
                <w:rFonts w:ascii="Times New Roman" w:hAnsi="Times New Roman"/>
                <w:color w:val="000000"/>
                <w:sz w:val="24"/>
              </w:rPr>
              <w:t>11</w:t>
            </w:r>
          </w:p>
        </w:tc>
        <w:tc>
          <w:tcPr>
            <w:tcW w:w="2175" w:type="dxa"/>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ind w:left="135"/>
              <w:rPr>
                <w:rFonts w:ascii="Times New Roman" w:hAnsi="Times New Roman" w:cs="Times New Roman"/>
                <w:sz w:val="24"/>
                <w:szCs w:val="24"/>
              </w:rPr>
            </w:pPr>
            <w:r>
              <w:rPr>
                <w:rFonts w:ascii="Times New Roman" w:hAnsi="Times New Roman"/>
                <w:color w:val="000000"/>
                <w:sz w:val="24"/>
              </w:rPr>
              <w:t>Ножницы – р</w:t>
            </w:r>
            <w:r>
              <w:rPr>
                <w:rFonts w:ascii="Times New Roman" w:hAnsi="Times New Roman"/>
                <w:color w:val="000000"/>
                <w:sz w:val="24"/>
              </w:rPr>
              <w:t>е</w:t>
            </w:r>
            <w:r>
              <w:rPr>
                <w:rFonts w:ascii="Times New Roman" w:hAnsi="Times New Roman"/>
                <w:color w:val="000000"/>
                <w:sz w:val="24"/>
              </w:rPr>
              <w:t>жущий инстр</w:t>
            </w:r>
            <w:r>
              <w:rPr>
                <w:rFonts w:ascii="Times New Roman" w:hAnsi="Times New Roman"/>
                <w:color w:val="000000"/>
                <w:sz w:val="24"/>
              </w:rPr>
              <w:t>у</w:t>
            </w:r>
            <w:r>
              <w:rPr>
                <w:rFonts w:ascii="Times New Roman" w:hAnsi="Times New Roman"/>
                <w:color w:val="000000"/>
                <w:sz w:val="24"/>
              </w:rPr>
              <w:t>мент. Резание бумаги и тонкого картона ножн</w:t>
            </w:r>
            <w:r>
              <w:rPr>
                <w:rFonts w:ascii="Times New Roman" w:hAnsi="Times New Roman"/>
                <w:color w:val="000000"/>
                <w:sz w:val="24"/>
              </w:rPr>
              <w:t>и</w:t>
            </w:r>
            <w:r>
              <w:rPr>
                <w:rFonts w:ascii="Times New Roman" w:hAnsi="Times New Roman"/>
                <w:color w:val="000000"/>
                <w:sz w:val="24"/>
              </w:rPr>
              <w:t>цами. Понятие «конструкция»</w:t>
            </w:r>
          </w:p>
        </w:tc>
        <w:tc>
          <w:tcPr>
            <w:tcW w:w="972" w:type="dxa"/>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ind w:left="135"/>
              <w:jc w:val="center"/>
              <w:rPr>
                <w:rFonts w:ascii="Times New Roman" w:hAnsi="Times New Roman" w:cs="Times New Roman"/>
                <w:sz w:val="24"/>
                <w:szCs w:val="24"/>
              </w:rPr>
            </w:pPr>
            <w:r>
              <w:rPr>
                <w:rFonts w:ascii="Times New Roman" w:hAnsi="Times New Roman"/>
                <w:color w:val="000000"/>
                <w:sz w:val="24"/>
              </w:rPr>
              <w:t xml:space="preserve"> 3 </w:t>
            </w:r>
          </w:p>
        </w:tc>
        <w:tc>
          <w:tcPr>
            <w:tcW w:w="1841" w:type="dxa"/>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ind w:left="135"/>
              <w:jc w:val="center"/>
              <w:rPr>
                <w:rFonts w:ascii="Times New Roman" w:hAnsi="Times New Roman" w:cs="Times New Roman"/>
                <w:sz w:val="24"/>
                <w:szCs w:val="24"/>
              </w:rPr>
            </w:pPr>
          </w:p>
        </w:tc>
        <w:tc>
          <w:tcPr>
            <w:tcW w:w="1911" w:type="dxa"/>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ind w:left="135"/>
              <w:jc w:val="center"/>
              <w:rPr>
                <w:rFonts w:ascii="Times New Roman" w:hAnsi="Times New Roman" w:cs="Times New Roman"/>
                <w:sz w:val="24"/>
                <w:szCs w:val="24"/>
              </w:rPr>
            </w:pPr>
          </w:p>
        </w:tc>
        <w:tc>
          <w:tcPr>
            <w:tcW w:w="2241" w:type="dxa"/>
            <w:tcBorders>
              <w:top w:val="single" w:sz="6" w:space="0" w:color="000000"/>
              <w:left w:val="single" w:sz="6" w:space="0" w:color="000000"/>
              <w:bottom w:val="single" w:sz="6" w:space="0" w:color="000000"/>
              <w:right w:val="single" w:sz="6" w:space="0" w:color="000000"/>
            </w:tcBorders>
            <w:vAlign w:val="center"/>
          </w:tcPr>
          <w:p w:rsidR="0035351F" w:rsidRDefault="0079523E" w:rsidP="00AF2849">
            <w:pPr>
              <w:widowControl w:val="0"/>
              <w:spacing w:after="0"/>
              <w:ind w:left="135"/>
              <w:rPr>
                <w:rFonts w:ascii="Times New Roman" w:hAnsi="Times New Roman" w:cs="Times New Roman"/>
                <w:sz w:val="24"/>
                <w:szCs w:val="24"/>
              </w:rPr>
            </w:pPr>
            <w:hyperlink r:id="rId281">
              <w:r w:rsidR="0035351F">
                <w:rPr>
                  <w:rFonts w:ascii="Times New Roman" w:hAnsi="Times New Roman"/>
                  <w:color w:val="0000FF"/>
                  <w:u w:val="single"/>
                </w:rPr>
                <w:t>https://resh.edu.ru/</w:t>
              </w:r>
            </w:hyperlink>
          </w:p>
        </w:tc>
      </w:tr>
      <w:tr w:rsidR="0035351F" w:rsidTr="00AF2849">
        <w:trPr>
          <w:trHeight w:val="144"/>
        </w:trPr>
        <w:tc>
          <w:tcPr>
            <w:tcW w:w="705" w:type="dxa"/>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rPr>
                <w:rFonts w:ascii="Times New Roman" w:hAnsi="Times New Roman" w:cs="Times New Roman"/>
                <w:sz w:val="24"/>
                <w:szCs w:val="24"/>
              </w:rPr>
            </w:pPr>
            <w:r>
              <w:rPr>
                <w:rFonts w:ascii="Times New Roman" w:hAnsi="Times New Roman"/>
                <w:color w:val="000000"/>
                <w:sz w:val="24"/>
              </w:rPr>
              <w:t>12</w:t>
            </w:r>
          </w:p>
        </w:tc>
        <w:tc>
          <w:tcPr>
            <w:tcW w:w="2175" w:type="dxa"/>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ind w:left="135"/>
            </w:pPr>
            <w:r>
              <w:rPr>
                <w:rFonts w:ascii="Times New Roman" w:hAnsi="Times New Roman"/>
                <w:color w:val="000000"/>
                <w:sz w:val="24"/>
              </w:rPr>
              <w:t>Шаблон – пр</w:t>
            </w:r>
            <w:r>
              <w:rPr>
                <w:rFonts w:ascii="Times New Roman" w:hAnsi="Times New Roman"/>
                <w:color w:val="000000"/>
                <w:sz w:val="24"/>
              </w:rPr>
              <w:t>и</w:t>
            </w:r>
            <w:r>
              <w:rPr>
                <w:rFonts w:ascii="Times New Roman" w:hAnsi="Times New Roman"/>
                <w:color w:val="000000"/>
                <w:sz w:val="24"/>
              </w:rPr>
              <w:t>способление. Разметка бума</w:t>
            </w:r>
            <w:r>
              <w:rPr>
                <w:rFonts w:ascii="Times New Roman" w:hAnsi="Times New Roman"/>
                <w:color w:val="000000"/>
                <w:sz w:val="24"/>
              </w:rPr>
              <w:t>ж</w:t>
            </w:r>
            <w:r>
              <w:rPr>
                <w:rFonts w:ascii="Times New Roman" w:hAnsi="Times New Roman"/>
                <w:color w:val="000000"/>
                <w:sz w:val="24"/>
              </w:rPr>
              <w:t>ных деталей по шаблону</w:t>
            </w:r>
          </w:p>
        </w:tc>
        <w:tc>
          <w:tcPr>
            <w:tcW w:w="972" w:type="dxa"/>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ind w:left="135"/>
              <w:jc w:val="center"/>
              <w:rPr>
                <w:rFonts w:ascii="Times New Roman" w:hAnsi="Times New Roman" w:cs="Times New Roman"/>
                <w:sz w:val="24"/>
                <w:szCs w:val="24"/>
              </w:rPr>
            </w:pPr>
            <w:r>
              <w:rPr>
                <w:rFonts w:ascii="Times New Roman" w:hAnsi="Times New Roman"/>
                <w:color w:val="000000"/>
                <w:sz w:val="24"/>
              </w:rPr>
              <w:t xml:space="preserve"> 5 </w:t>
            </w:r>
          </w:p>
        </w:tc>
        <w:tc>
          <w:tcPr>
            <w:tcW w:w="1841" w:type="dxa"/>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ind w:left="135"/>
              <w:jc w:val="center"/>
              <w:rPr>
                <w:rFonts w:ascii="Times New Roman" w:hAnsi="Times New Roman" w:cs="Times New Roman"/>
                <w:sz w:val="24"/>
                <w:szCs w:val="24"/>
              </w:rPr>
            </w:pPr>
          </w:p>
        </w:tc>
        <w:tc>
          <w:tcPr>
            <w:tcW w:w="1911" w:type="dxa"/>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ind w:left="135"/>
              <w:jc w:val="center"/>
              <w:rPr>
                <w:rFonts w:ascii="Times New Roman" w:hAnsi="Times New Roman" w:cs="Times New Roman"/>
                <w:sz w:val="24"/>
                <w:szCs w:val="24"/>
              </w:rPr>
            </w:pPr>
          </w:p>
        </w:tc>
        <w:tc>
          <w:tcPr>
            <w:tcW w:w="2241" w:type="dxa"/>
            <w:tcBorders>
              <w:top w:val="single" w:sz="6" w:space="0" w:color="000000"/>
              <w:left w:val="single" w:sz="6" w:space="0" w:color="000000"/>
              <w:bottom w:val="single" w:sz="6" w:space="0" w:color="000000"/>
              <w:right w:val="single" w:sz="6" w:space="0" w:color="000000"/>
            </w:tcBorders>
            <w:vAlign w:val="center"/>
          </w:tcPr>
          <w:p w:rsidR="0035351F" w:rsidRDefault="0079523E" w:rsidP="00AF2849">
            <w:pPr>
              <w:widowControl w:val="0"/>
              <w:spacing w:after="0"/>
              <w:ind w:left="135"/>
              <w:rPr>
                <w:rFonts w:ascii="Times New Roman" w:hAnsi="Times New Roman" w:cs="Times New Roman"/>
                <w:sz w:val="24"/>
                <w:szCs w:val="24"/>
              </w:rPr>
            </w:pPr>
            <w:hyperlink r:id="rId282">
              <w:r w:rsidR="0035351F">
                <w:rPr>
                  <w:rFonts w:ascii="Times New Roman" w:hAnsi="Times New Roman"/>
                  <w:color w:val="0000FF"/>
                  <w:u w:val="single"/>
                </w:rPr>
                <w:t>https://resh.edu.ru/</w:t>
              </w:r>
            </w:hyperlink>
          </w:p>
        </w:tc>
      </w:tr>
      <w:tr w:rsidR="0035351F" w:rsidTr="00AF2849">
        <w:trPr>
          <w:trHeight w:val="144"/>
        </w:trPr>
        <w:tc>
          <w:tcPr>
            <w:tcW w:w="705" w:type="dxa"/>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rPr>
                <w:rFonts w:ascii="Times New Roman" w:hAnsi="Times New Roman" w:cs="Times New Roman"/>
                <w:sz w:val="24"/>
                <w:szCs w:val="24"/>
              </w:rPr>
            </w:pPr>
            <w:r>
              <w:rPr>
                <w:rFonts w:ascii="Times New Roman" w:hAnsi="Times New Roman"/>
                <w:color w:val="000000"/>
                <w:sz w:val="24"/>
              </w:rPr>
              <w:t>13</w:t>
            </w:r>
          </w:p>
        </w:tc>
        <w:tc>
          <w:tcPr>
            <w:tcW w:w="2175" w:type="dxa"/>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ind w:left="135"/>
            </w:pPr>
            <w:r>
              <w:rPr>
                <w:rFonts w:ascii="Times New Roman" w:hAnsi="Times New Roman"/>
                <w:color w:val="000000"/>
                <w:sz w:val="24"/>
              </w:rPr>
              <w:t>Общее предста</w:t>
            </w:r>
            <w:r>
              <w:rPr>
                <w:rFonts w:ascii="Times New Roman" w:hAnsi="Times New Roman"/>
                <w:color w:val="000000"/>
                <w:sz w:val="24"/>
              </w:rPr>
              <w:t>в</w:t>
            </w:r>
            <w:r>
              <w:rPr>
                <w:rFonts w:ascii="Times New Roman" w:hAnsi="Times New Roman"/>
                <w:color w:val="000000"/>
                <w:sz w:val="24"/>
              </w:rPr>
              <w:t>ление о тканях и нитках</w:t>
            </w:r>
          </w:p>
        </w:tc>
        <w:tc>
          <w:tcPr>
            <w:tcW w:w="972" w:type="dxa"/>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ind w:left="135"/>
              <w:jc w:val="center"/>
              <w:rPr>
                <w:rFonts w:ascii="Times New Roman" w:hAnsi="Times New Roman" w:cs="Times New Roman"/>
                <w:sz w:val="24"/>
                <w:szCs w:val="24"/>
              </w:rPr>
            </w:pPr>
            <w:r>
              <w:rPr>
                <w:rFonts w:ascii="Times New Roman" w:hAnsi="Times New Roman"/>
                <w:color w:val="000000"/>
                <w:sz w:val="24"/>
              </w:rPr>
              <w:t xml:space="preserve"> 1 </w:t>
            </w:r>
          </w:p>
        </w:tc>
        <w:tc>
          <w:tcPr>
            <w:tcW w:w="1841" w:type="dxa"/>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ind w:left="135"/>
              <w:jc w:val="center"/>
              <w:rPr>
                <w:rFonts w:ascii="Times New Roman" w:hAnsi="Times New Roman" w:cs="Times New Roman"/>
                <w:sz w:val="24"/>
                <w:szCs w:val="24"/>
              </w:rPr>
            </w:pPr>
          </w:p>
        </w:tc>
        <w:tc>
          <w:tcPr>
            <w:tcW w:w="1911" w:type="dxa"/>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ind w:left="135"/>
              <w:jc w:val="center"/>
              <w:rPr>
                <w:rFonts w:ascii="Times New Roman" w:hAnsi="Times New Roman" w:cs="Times New Roman"/>
                <w:sz w:val="24"/>
                <w:szCs w:val="24"/>
              </w:rPr>
            </w:pPr>
          </w:p>
        </w:tc>
        <w:tc>
          <w:tcPr>
            <w:tcW w:w="2241" w:type="dxa"/>
            <w:tcBorders>
              <w:top w:val="single" w:sz="6" w:space="0" w:color="000000"/>
              <w:left w:val="single" w:sz="6" w:space="0" w:color="000000"/>
              <w:bottom w:val="single" w:sz="6" w:space="0" w:color="000000"/>
              <w:right w:val="single" w:sz="6" w:space="0" w:color="000000"/>
            </w:tcBorders>
            <w:vAlign w:val="center"/>
          </w:tcPr>
          <w:p w:rsidR="0035351F" w:rsidRDefault="0079523E" w:rsidP="00AF2849">
            <w:pPr>
              <w:widowControl w:val="0"/>
              <w:spacing w:after="0"/>
              <w:ind w:left="135"/>
              <w:rPr>
                <w:rFonts w:ascii="Times New Roman" w:hAnsi="Times New Roman" w:cs="Times New Roman"/>
                <w:sz w:val="24"/>
                <w:szCs w:val="24"/>
              </w:rPr>
            </w:pPr>
            <w:hyperlink r:id="rId283">
              <w:r w:rsidR="0035351F">
                <w:rPr>
                  <w:rFonts w:ascii="Times New Roman" w:hAnsi="Times New Roman"/>
                  <w:color w:val="0000FF"/>
                  <w:u w:val="single"/>
                </w:rPr>
                <w:t>https://resh.edu.ru/</w:t>
              </w:r>
            </w:hyperlink>
          </w:p>
        </w:tc>
      </w:tr>
      <w:tr w:rsidR="0035351F" w:rsidTr="00AF2849">
        <w:trPr>
          <w:trHeight w:val="144"/>
        </w:trPr>
        <w:tc>
          <w:tcPr>
            <w:tcW w:w="705" w:type="dxa"/>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rPr>
                <w:rFonts w:ascii="Times New Roman" w:hAnsi="Times New Roman" w:cs="Times New Roman"/>
                <w:sz w:val="24"/>
                <w:szCs w:val="24"/>
              </w:rPr>
            </w:pPr>
            <w:r>
              <w:rPr>
                <w:rFonts w:ascii="Times New Roman" w:hAnsi="Times New Roman"/>
                <w:color w:val="000000"/>
                <w:sz w:val="24"/>
              </w:rPr>
              <w:t>14</w:t>
            </w:r>
          </w:p>
        </w:tc>
        <w:tc>
          <w:tcPr>
            <w:tcW w:w="2175" w:type="dxa"/>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ind w:left="135"/>
              <w:rPr>
                <w:rFonts w:ascii="Times New Roman" w:hAnsi="Times New Roman" w:cs="Times New Roman"/>
                <w:sz w:val="24"/>
                <w:szCs w:val="24"/>
              </w:rPr>
            </w:pPr>
            <w:r>
              <w:rPr>
                <w:rFonts w:ascii="Times New Roman" w:hAnsi="Times New Roman"/>
                <w:color w:val="000000"/>
                <w:sz w:val="24"/>
              </w:rPr>
              <w:t>Швейные иглы и приспособления</w:t>
            </w:r>
          </w:p>
        </w:tc>
        <w:tc>
          <w:tcPr>
            <w:tcW w:w="972" w:type="dxa"/>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ind w:left="135"/>
              <w:jc w:val="center"/>
              <w:rPr>
                <w:rFonts w:ascii="Times New Roman" w:hAnsi="Times New Roman" w:cs="Times New Roman"/>
                <w:sz w:val="24"/>
                <w:szCs w:val="24"/>
              </w:rPr>
            </w:pPr>
            <w:r>
              <w:rPr>
                <w:rFonts w:ascii="Times New Roman" w:hAnsi="Times New Roman"/>
                <w:color w:val="000000"/>
                <w:sz w:val="24"/>
              </w:rPr>
              <w:t xml:space="preserve"> 1 </w:t>
            </w:r>
          </w:p>
        </w:tc>
        <w:tc>
          <w:tcPr>
            <w:tcW w:w="1841" w:type="dxa"/>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ind w:left="135"/>
              <w:jc w:val="center"/>
              <w:rPr>
                <w:rFonts w:ascii="Times New Roman" w:hAnsi="Times New Roman" w:cs="Times New Roman"/>
                <w:sz w:val="24"/>
                <w:szCs w:val="24"/>
              </w:rPr>
            </w:pPr>
          </w:p>
        </w:tc>
        <w:tc>
          <w:tcPr>
            <w:tcW w:w="1911" w:type="dxa"/>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ind w:left="135"/>
              <w:jc w:val="center"/>
              <w:rPr>
                <w:rFonts w:ascii="Times New Roman" w:hAnsi="Times New Roman" w:cs="Times New Roman"/>
                <w:sz w:val="24"/>
                <w:szCs w:val="24"/>
              </w:rPr>
            </w:pPr>
          </w:p>
        </w:tc>
        <w:tc>
          <w:tcPr>
            <w:tcW w:w="2241" w:type="dxa"/>
            <w:tcBorders>
              <w:top w:val="single" w:sz="6" w:space="0" w:color="000000"/>
              <w:left w:val="single" w:sz="6" w:space="0" w:color="000000"/>
              <w:bottom w:val="single" w:sz="6" w:space="0" w:color="000000"/>
              <w:right w:val="single" w:sz="6" w:space="0" w:color="000000"/>
            </w:tcBorders>
            <w:vAlign w:val="center"/>
          </w:tcPr>
          <w:p w:rsidR="0035351F" w:rsidRDefault="0079523E" w:rsidP="00AF2849">
            <w:pPr>
              <w:widowControl w:val="0"/>
              <w:spacing w:after="0"/>
              <w:ind w:left="135"/>
              <w:rPr>
                <w:rFonts w:ascii="Times New Roman" w:hAnsi="Times New Roman" w:cs="Times New Roman"/>
                <w:sz w:val="24"/>
                <w:szCs w:val="24"/>
              </w:rPr>
            </w:pPr>
            <w:hyperlink r:id="rId284">
              <w:r w:rsidR="0035351F">
                <w:rPr>
                  <w:rFonts w:ascii="Times New Roman" w:hAnsi="Times New Roman"/>
                  <w:color w:val="0000FF"/>
                  <w:u w:val="single"/>
                </w:rPr>
                <w:t>https://resh.edu.ru/</w:t>
              </w:r>
            </w:hyperlink>
          </w:p>
        </w:tc>
      </w:tr>
      <w:tr w:rsidR="0035351F" w:rsidTr="00AF2849">
        <w:trPr>
          <w:trHeight w:val="144"/>
        </w:trPr>
        <w:tc>
          <w:tcPr>
            <w:tcW w:w="705" w:type="dxa"/>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rPr>
                <w:rFonts w:ascii="Times New Roman" w:hAnsi="Times New Roman" w:cs="Times New Roman"/>
                <w:sz w:val="24"/>
                <w:szCs w:val="24"/>
              </w:rPr>
            </w:pPr>
            <w:r>
              <w:rPr>
                <w:rFonts w:ascii="Times New Roman" w:hAnsi="Times New Roman"/>
                <w:color w:val="000000"/>
                <w:sz w:val="24"/>
              </w:rPr>
              <w:t>15</w:t>
            </w:r>
          </w:p>
        </w:tc>
        <w:tc>
          <w:tcPr>
            <w:tcW w:w="2175" w:type="dxa"/>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ind w:left="135"/>
              <w:rPr>
                <w:rFonts w:ascii="Times New Roman" w:hAnsi="Times New Roman" w:cs="Times New Roman"/>
                <w:sz w:val="24"/>
                <w:szCs w:val="24"/>
              </w:rPr>
            </w:pPr>
            <w:r>
              <w:rPr>
                <w:rFonts w:ascii="Times New Roman" w:hAnsi="Times New Roman"/>
                <w:color w:val="000000"/>
                <w:sz w:val="24"/>
              </w:rPr>
              <w:t>Варианты стро</w:t>
            </w:r>
            <w:r>
              <w:rPr>
                <w:rFonts w:ascii="Times New Roman" w:hAnsi="Times New Roman"/>
                <w:color w:val="000000"/>
                <w:sz w:val="24"/>
              </w:rPr>
              <w:t>ч</w:t>
            </w:r>
            <w:r>
              <w:rPr>
                <w:rFonts w:ascii="Times New Roman" w:hAnsi="Times New Roman"/>
                <w:color w:val="000000"/>
                <w:sz w:val="24"/>
              </w:rPr>
              <w:t>ки прямого сте</w:t>
            </w:r>
            <w:r>
              <w:rPr>
                <w:rFonts w:ascii="Times New Roman" w:hAnsi="Times New Roman"/>
                <w:color w:val="000000"/>
                <w:sz w:val="24"/>
              </w:rPr>
              <w:t>ж</w:t>
            </w:r>
            <w:r>
              <w:rPr>
                <w:rFonts w:ascii="Times New Roman" w:hAnsi="Times New Roman"/>
                <w:color w:val="000000"/>
                <w:sz w:val="24"/>
              </w:rPr>
              <w:t>ка (перевивы). Вышивка</w:t>
            </w:r>
          </w:p>
        </w:tc>
        <w:tc>
          <w:tcPr>
            <w:tcW w:w="972" w:type="dxa"/>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ind w:left="135"/>
              <w:jc w:val="center"/>
              <w:rPr>
                <w:rFonts w:ascii="Times New Roman" w:hAnsi="Times New Roman" w:cs="Times New Roman"/>
                <w:sz w:val="24"/>
                <w:szCs w:val="24"/>
              </w:rPr>
            </w:pPr>
            <w:r>
              <w:rPr>
                <w:rFonts w:ascii="Times New Roman" w:hAnsi="Times New Roman"/>
                <w:color w:val="000000"/>
                <w:sz w:val="24"/>
              </w:rPr>
              <w:t xml:space="preserve"> 3 </w:t>
            </w:r>
          </w:p>
        </w:tc>
        <w:tc>
          <w:tcPr>
            <w:tcW w:w="1841" w:type="dxa"/>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ind w:left="135"/>
              <w:jc w:val="center"/>
              <w:rPr>
                <w:rFonts w:ascii="Times New Roman" w:hAnsi="Times New Roman" w:cs="Times New Roman"/>
                <w:sz w:val="24"/>
                <w:szCs w:val="24"/>
              </w:rPr>
            </w:pPr>
          </w:p>
        </w:tc>
        <w:tc>
          <w:tcPr>
            <w:tcW w:w="1911" w:type="dxa"/>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ind w:left="135"/>
              <w:jc w:val="center"/>
              <w:rPr>
                <w:rFonts w:ascii="Times New Roman" w:hAnsi="Times New Roman" w:cs="Times New Roman"/>
                <w:sz w:val="24"/>
                <w:szCs w:val="24"/>
              </w:rPr>
            </w:pPr>
          </w:p>
        </w:tc>
        <w:tc>
          <w:tcPr>
            <w:tcW w:w="2241" w:type="dxa"/>
            <w:tcBorders>
              <w:top w:val="single" w:sz="6" w:space="0" w:color="000000"/>
              <w:left w:val="single" w:sz="6" w:space="0" w:color="000000"/>
              <w:bottom w:val="single" w:sz="6" w:space="0" w:color="000000"/>
              <w:right w:val="single" w:sz="6" w:space="0" w:color="000000"/>
            </w:tcBorders>
            <w:vAlign w:val="center"/>
          </w:tcPr>
          <w:p w:rsidR="0035351F" w:rsidRDefault="0079523E" w:rsidP="00AF2849">
            <w:pPr>
              <w:widowControl w:val="0"/>
              <w:spacing w:after="0"/>
              <w:ind w:left="135"/>
              <w:rPr>
                <w:rFonts w:ascii="Times New Roman" w:hAnsi="Times New Roman" w:cs="Times New Roman"/>
                <w:sz w:val="24"/>
                <w:szCs w:val="24"/>
              </w:rPr>
            </w:pPr>
            <w:hyperlink r:id="rId285">
              <w:r w:rsidR="0035351F">
                <w:rPr>
                  <w:rFonts w:ascii="Times New Roman" w:hAnsi="Times New Roman"/>
                  <w:color w:val="0000FF"/>
                  <w:u w:val="single"/>
                </w:rPr>
                <w:t>https://resh.edu.ru/</w:t>
              </w:r>
            </w:hyperlink>
          </w:p>
        </w:tc>
      </w:tr>
      <w:tr w:rsidR="0035351F" w:rsidTr="00AF2849">
        <w:trPr>
          <w:trHeight w:val="144"/>
        </w:trPr>
        <w:tc>
          <w:tcPr>
            <w:tcW w:w="705" w:type="dxa"/>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rPr>
                <w:rFonts w:ascii="Times New Roman" w:hAnsi="Times New Roman" w:cs="Times New Roman"/>
                <w:sz w:val="24"/>
                <w:szCs w:val="24"/>
              </w:rPr>
            </w:pPr>
            <w:r>
              <w:rPr>
                <w:rFonts w:ascii="Times New Roman" w:hAnsi="Times New Roman"/>
                <w:color w:val="000000"/>
                <w:sz w:val="24"/>
              </w:rPr>
              <w:t>16</w:t>
            </w:r>
          </w:p>
        </w:tc>
        <w:tc>
          <w:tcPr>
            <w:tcW w:w="2175" w:type="dxa"/>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ind w:left="135"/>
              <w:rPr>
                <w:rFonts w:ascii="Times New Roman" w:hAnsi="Times New Roman" w:cs="Times New Roman"/>
                <w:sz w:val="24"/>
                <w:szCs w:val="24"/>
              </w:rPr>
            </w:pPr>
            <w:r>
              <w:rPr>
                <w:rFonts w:ascii="Times New Roman" w:hAnsi="Times New Roman"/>
                <w:color w:val="000000"/>
                <w:sz w:val="24"/>
              </w:rPr>
              <w:t>Резервное время</w:t>
            </w:r>
          </w:p>
        </w:tc>
        <w:tc>
          <w:tcPr>
            <w:tcW w:w="972" w:type="dxa"/>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ind w:left="135"/>
              <w:jc w:val="center"/>
              <w:rPr>
                <w:rFonts w:ascii="Times New Roman" w:hAnsi="Times New Roman" w:cs="Times New Roman"/>
                <w:sz w:val="24"/>
                <w:szCs w:val="24"/>
              </w:rPr>
            </w:pPr>
            <w:r>
              <w:rPr>
                <w:rFonts w:ascii="Times New Roman" w:hAnsi="Times New Roman"/>
                <w:color w:val="000000"/>
                <w:sz w:val="24"/>
              </w:rPr>
              <w:t xml:space="preserve"> 1 </w:t>
            </w:r>
          </w:p>
        </w:tc>
        <w:tc>
          <w:tcPr>
            <w:tcW w:w="1841" w:type="dxa"/>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ind w:left="135"/>
              <w:jc w:val="center"/>
              <w:rPr>
                <w:rFonts w:ascii="Times New Roman" w:hAnsi="Times New Roman" w:cs="Times New Roman"/>
                <w:sz w:val="24"/>
                <w:szCs w:val="24"/>
              </w:rPr>
            </w:pPr>
          </w:p>
        </w:tc>
        <w:tc>
          <w:tcPr>
            <w:tcW w:w="1911" w:type="dxa"/>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ind w:left="135"/>
              <w:jc w:val="center"/>
              <w:rPr>
                <w:rFonts w:ascii="Times New Roman" w:hAnsi="Times New Roman" w:cs="Times New Roman"/>
                <w:sz w:val="24"/>
                <w:szCs w:val="24"/>
              </w:rPr>
            </w:pPr>
          </w:p>
        </w:tc>
        <w:tc>
          <w:tcPr>
            <w:tcW w:w="2241" w:type="dxa"/>
            <w:tcBorders>
              <w:top w:val="single" w:sz="6" w:space="0" w:color="000000"/>
              <w:left w:val="single" w:sz="6" w:space="0" w:color="000000"/>
              <w:bottom w:val="single" w:sz="6" w:space="0" w:color="000000"/>
              <w:right w:val="single" w:sz="6" w:space="0" w:color="000000"/>
            </w:tcBorders>
            <w:vAlign w:val="center"/>
          </w:tcPr>
          <w:p w:rsidR="0035351F" w:rsidRDefault="0079523E" w:rsidP="00AF2849">
            <w:pPr>
              <w:widowControl w:val="0"/>
              <w:spacing w:after="0"/>
              <w:ind w:left="135"/>
              <w:rPr>
                <w:rFonts w:ascii="Times New Roman" w:hAnsi="Times New Roman" w:cs="Times New Roman"/>
                <w:sz w:val="24"/>
                <w:szCs w:val="24"/>
              </w:rPr>
            </w:pPr>
            <w:hyperlink r:id="rId286">
              <w:r w:rsidR="0035351F">
                <w:rPr>
                  <w:rFonts w:ascii="Times New Roman" w:hAnsi="Times New Roman"/>
                  <w:color w:val="0000FF"/>
                  <w:u w:val="single"/>
                </w:rPr>
                <w:t>https://resh.edu.ru/</w:t>
              </w:r>
            </w:hyperlink>
          </w:p>
        </w:tc>
      </w:tr>
      <w:tr w:rsidR="0035351F" w:rsidTr="00AF2849">
        <w:trPr>
          <w:trHeight w:val="144"/>
        </w:trPr>
        <w:tc>
          <w:tcPr>
            <w:tcW w:w="2880" w:type="dxa"/>
            <w:gridSpan w:val="2"/>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ind w:left="135"/>
            </w:pPr>
            <w:r>
              <w:rPr>
                <w:rFonts w:ascii="Times New Roman" w:hAnsi="Times New Roman"/>
                <w:color w:val="000000"/>
                <w:sz w:val="24"/>
              </w:rPr>
              <w:t>ОБЩЕЕ КОЛИЧЕСТВО ЧАСОВ ПО ПР</w:t>
            </w:r>
            <w:r>
              <w:rPr>
                <w:rFonts w:ascii="Times New Roman" w:hAnsi="Times New Roman"/>
                <w:color w:val="000000"/>
                <w:sz w:val="24"/>
              </w:rPr>
              <w:t>О</w:t>
            </w:r>
            <w:r>
              <w:rPr>
                <w:rFonts w:ascii="Times New Roman" w:hAnsi="Times New Roman"/>
                <w:color w:val="000000"/>
                <w:sz w:val="24"/>
              </w:rPr>
              <w:t>ГРАММЕ</w:t>
            </w:r>
          </w:p>
        </w:tc>
        <w:tc>
          <w:tcPr>
            <w:tcW w:w="972" w:type="dxa"/>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ind w:left="135"/>
              <w:jc w:val="center"/>
              <w:rPr>
                <w:rFonts w:ascii="Times New Roman" w:hAnsi="Times New Roman" w:cs="Times New Roman"/>
                <w:sz w:val="24"/>
                <w:szCs w:val="24"/>
              </w:rPr>
            </w:pPr>
            <w:r>
              <w:rPr>
                <w:rFonts w:ascii="Times New Roman" w:hAnsi="Times New Roman"/>
                <w:color w:val="000000"/>
                <w:sz w:val="24"/>
              </w:rPr>
              <w:t xml:space="preserve"> 33 </w:t>
            </w:r>
          </w:p>
        </w:tc>
        <w:tc>
          <w:tcPr>
            <w:tcW w:w="1841" w:type="dxa"/>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ind w:left="135"/>
              <w:jc w:val="center"/>
              <w:rPr>
                <w:rFonts w:ascii="Times New Roman" w:hAnsi="Times New Roman" w:cs="Times New Roman"/>
                <w:sz w:val="24"/>
                <w:szCs w:val="24"/>
              </w:rPr>
            </w:pPr>
            <w:r>
              <w:rPr>
                <w:rFonts w:ascii="Times New Roman" w:hAnsi="Times New Roman"/>
                <w:color w:val="000000"/>
                <w:sz w:val="24"/>
              </w:rPr>
              <w:t xml:space="preserve"> 0 </w:t>
            </w:r>
          </w:p>
        </w:tc>
        <w:tc>
          <w:tcPr>
            <w:tcW w:w="1911" w:type="dxa"/>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ind w:left="135"/>
              <w:jc w:val="center"/>
              <w:rPr>
                <w:rFonts w:ascii="Times New Roman" w:hAnsi="Times New Roman" w:cs="Times New Roman"/>
                <w:sz w:val="24"/>
                <w:szCs w:val="24"/>
              </w:rPr>
            </w:pPr>
            <w:r>
              <w:rPr>
                <w:rFonts w:ascii="Times New Roman" w:hAnsi="Times New Roman"/>
                <w:color w:val="000000"/>
                <w:sz w:val="24"/>
              </w:rPr>
              <w:t xml:space="preserve"> 0 </w:t>
            </w:r>
          </w:p>
        </w:tc>
        <w:tc>
          <w:tcPr>
            <w:tcW w:w="2241" w:type="dxa"/>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rPr>
                <w:rFonts w:ascii="Times New Roman" w:hAnsi="Times New Roman" w:cs="Times New Roman"/>
                <w:sz w:val="24"/>
                <w:szCs w:val="24"/>
              </w:rPr>
            </w:pPr>
          </w:p>
        </w:tc>
      </w:tr>
    </w:tbl>
    <w:p w:rsidR="0035351F" w:rsidRDefault="0035351F" w:rsidP="0035351F">
      <w:pPr>
        <w:sectPr w:rsidR="0035351F">
          <w:type w:val="continuous"/>
          <w:pgSz w:w="11906" w:h="16383"/>
          <w:pgMar w:top="1701" w:right="1134" w:bottom="850" w:left="1134" w:header="0" w:footer="0" w:gutter="0"/>
          <w:cols w:space="720"/>
          <w:formProt w:val="0"/>
          <w:docGrid w:linePitch="299" w:charSpace="4096"/>
        </w:sectPr>
      </w:pPr>
    </w:p>
    <w:p w:rsidR="0035351F" w:rsidRDefault="0035351F" w:rsidP="0035351F">
      <w:pPr>
        <w:spacing w:after="0"/>
        <w:ind w:left="120"/>
        <w:rPr>
          <w:rFonts w:ascii="Times New Roman" w:hAnsi="Times New Roman"/>
          <w:b/>
          <w:color w:val="000000"/>
          <w:sz w:val="28"/>
        </w:rPr>
      </w:pPr>
    </w:p>
    <w:p w:rsidR="0035351F" w:rsidRPr="008E0153" w:rsidRDefault="0035351F" w:rsidP="0035351F">
      <w:pPr>
        <w:spacing w:after="0"/>
        <w:ind w:left="120"/>
        <w:rPr>
          <w:rFonts w:ascii="Times New Roman" w:hAnsi="Times New Roman" w:cs="Times New Roman"/>
          <w:sz w:val="24"/>
          <w:szCs w:val="24"/>
        </w:rPr>
      </w:pPr>
      <w:r w:rsidRPr="008E0153">
        <w:rPr>
          <w:rFonts w:ascii="Times New Roman" w:hAnsi="Times New Roman"/>
          <w:b/>
          <w:color w:val="000000"/>
          <w:sz w:val="24"/>
          <w:szCs w:val="24"/>
        </w:rPr>
        <w:t xml:space="preserve"> 2 КЛАСС </w:t>
      </w:r>
    </w:p>
    <w:p w:rsidR="0035351F" w:rsidRDefault="0035351F" w:rsidP="0035351F">
      <w:pPr>
        <w:sectPr w:rsidR="0035351F">
          <w:type w:val="continuous"/>
          <w:pgSz w:w="11906" w:h="16383"/>
          <w:pgMar w:top="1701" w:right="1134" w:bottom="850" w:left="1134" w:header="0" w:footer="0" w:gutter="0"/>
          <w:cols w:space="720"/>
          <w:formProt w:val="0"/>
          <w:docGrid w:linePitch="299" w:charSpace="4096"/>
        </w:sectPr>
      </w:pPr>
    </w:p>
    <w:tbl>
      <w:tblPr>
        <w:tblW w:w="9846" w:type="dxa"/>
        <w:tblInd w:w="-8" w:type="dxa"/>
        <w:tblLayout w:type="fixed"/>
        <w:tblCellMar>
          <w:top w:w="50" w:type="dxa"/>
          <w:left w:w="100" w:type="dxa"/>
        </w:tblCellMar>
        <w:tblLook w:val="04A0"/>
      </w:tblPr>
      <w:tblGrid>
        <w:gridCol w:w="704"/>
        <w:gridCol w:w="2185"/>
        <w:gridCol w:w="968"/>
        <w:gridCol w:w="1841"/>
        <w:gridCol w:w="1911"/>
        <w:gridCol w:w="2237"/>
      </w:tblGrid>
      <w:tr w:rsidR="0035351F" w:rsidTr="00AF2849">
        <w:trPr>
          <w:trHeight w:val="144"/>
        </w:trPr>
        <w:tc>
          <w:tcPr>
            <w:tcW w:w="703" w:type="dxa"/>
            <w:vMerge w:val="restart"/>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ind w:left="135"/>
              <w:rPr>
                <w:rFonts w:ascii="Times New Roman" w:hAnsi="Times New Roman" w:cs="Times New Roman"/>
                <w:sz w:val="24"/>
                <w:szCs w:val="24"/>
              </w:rPr>
            </w:pPr>
            <w:r>
              <w:rPr>
                <w:rFonts w:ascii="Times New Roman" w:hAnsi="Times New Roman"/>
                <w:b/>
                <w:color w:val="000000"/>
                <w:sz w:val="24"/>
              </w:rPr>
              <w:lastRenderedPageBreak/>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35351F" w:rsidRDefault="0035351F" w:rsidP="00AF2849">
            <w:pPr>
              <w:widowControl w:val="0"/>
              <w:spacing w:after="0"/>
              <w:ind w:left="135"/>
              <w:rPr>
                <w:rFonts w:ascii="Times New Roman" w:hAnsi="Times New Roman" w:cs="Times New Roman"/>
                <w:sz w:val="24"/>
                <w:szCs w:val="24"/>
              </w:rPr>
            </w:pPr>
          </w:p>
        </w:tc>
        <w:tc>
          <w:tcPr>
            <w:tcW w:w="2185" w:type="dxa"/>
            <w:vMerge w:val="restart"/>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ind w:left="135"/>
              <w:rPr>
                <w:rFonts w:ascii="Times New Roman" w:hAnsi="Times New Roman" w:cs="Times New Roman"/>
                <w:sz w:val="24"/>
                <w:szCs w:val="24"/>
              </w:rPr>
            </w:pPr>
            <w:r>
              <w:rPr>
                <w:rFonts w:ascii="Times New Roman" w:hAnsi="Times New Roman"/>
                <w:b/>
                <w:color w:val="000000"/>
                <w:sz w:val="24"/>
              </w:rPr>
              <w:t xml:space="preserve">Наименование разделов и тем программы </w:t>
            </w:r>
          </w:p>
          <w:p w:rsidR="0035351F" w:rsidRDefault="0035351F" w:rsidP="00AF2849">
            <w:pPr>
              <w:widowControl w:val="0"/>
              <w:spacing w:after="0"/>
              <w:ind w:left="135"/>
              <w:rPr>
                <w:rFonts w:ascii="Times New Roman" w:hAnsi="Times New Roman" w:cs="Times New Roman"/>
                <w:sz w:val="24"/>
                <w:szCs w:val="24"/>
              </w:rPr>
            </w:pPr>
          </w:p>
        </w:tc>
        <w:tc>
          <w:tcPr>
            <w:tcW w:w="4720" w:type="dxa"/>
            <w:gridSpan w:val="3"/>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rPr>
                <w:rFonts w:ascii="Times New Roman" w:hAnsi="Times New Roman" w:cs="Times New Roman"/>
                <w:sz w:val="24"/>
                <w:szCs w:val="24"/>
              </w:rPr>
            </w:pPr>
            <w:r>
              <w:rPr>
                <w:rFonts w:ascii="Times New Roman" w:hAnsi="Times New Roman"/>
                <w:b/>
                <w:color w:val="000000"/>
                <w:sz w:val="24"/>
              </w:rPr>
              <w:t>Количество часов</w:t>
            </w:r>
          </w:p>
        </w:tc>
        <w:tc>
          <w:tcPr>
            <w:tcW w:w="2237" w:type="dxa"/>
            <w:vMerge w:val="restart"/>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ind w:left="135"/>
              <w:rPr>
                <w:rFonts w:ascii="Times New Roman" w:hAnsi="Times New Roman" w:cs="Times New Roman"/>
                <w:sz w:val="24"/>
                <w:szCs w:val="24"/>
              </w:rPr>
            </w:pPr>
            <w:r>
              <w:rPr>
                <w:rFonts w:ascii="Times New Roman" w:hAnsi="Times New Roman"/>
                <w:b/>
                <w:color w:val="000000"/>
                <w:sz w:val="24"/>
              </w:rPr>
              <w:t>Электронные (цифровые) о</w:t>
            </w:r>
            <w:r>
              <w:rPr>
                <w:rFonts w:ascii="Times New Roman" w:hAnsi="Times New Roman"/>
                <w:b/>
                <w:color w:val="000000"/>
                <w:sz w:val="24"/>
              </w:rPr>
              <w:t>б</w:t>
            </w:r>
            <w:r>
              <w:rPr>
                <w:rFonts w:ascii="Times New Roman" w:hAnsi="Times New Roman"/>
                <w:b/>
                <w:color w:val="000000"/>
                <w:sz w:val="24"/>
              </w:rPr>
              <w:t xml:space="preserve">разовательные ресурсы </w:t>
            </w:r>
          </w:p>
          <w:p w:rsidR="0035351F" w:rsidRDefault="0035351F" w:rsidP="00AF2849">
            <w:pPr>
              <w:widowControl w:val="0"/>
              <w:spacing w:after="0"/>
              <w:ind w:left="135"/>
              <w:rPr>
                <w:rFonts w:ascii="Times New Roman" w:hAnsi="Times New Roman" w:cs="Times New Roman"/>
                <w:sz w:val="24"/>
                <w:szCs w:val="24"/>
              </w:rPr>
            </w:pPr>
          </w:p>
        </w:tc>
      </w:tr>
      <w:tr w:rsidR="0035351F" w:rsidTr="00AF2849">
        <w:trPr>
          <w:trHeight w:val="144"/>
        </w:trPr>
        <w:tc>
          <w:tcPr>
            <w:tcW w:w="703" w:type="dxa"/>
            <w:vMerge/>
            <w:tcBorders>
              <w:left w:val="single" w:sz="6" w:space="0" w:color="000000"/>
              <w:bottom w:val="single" w:sz="6" w:space="0" w:color="000000"/>
              <w:right w:val="single" w:sz="6" w:space="0" w:color="000000"/>
            </w:tcBorders>
          </w:tcPr>
          <w:p w:rsidR="0035351F" w:rsidRDefault="0035351F" w:rsidP="00AF2849">
            <w:pPr>
              <w:widowControl w:val="0"/>
              <w:rPr>
                <w:rFonts w:ascii="Times New Roman" w:hAnsi="Times New Roman" w:cs="Times New Roman"/>
                <w:sz w:val="24"/>
                <w:szCs w:val="24"/>
              </w:rPr>
            </w:pPr>
          </w:p>
        </w:tc>
        <w:tc>
          <w:tcPr>
            <w:tcW w:w="2185" w:type="dxa"/>
            <w:vMerge/>
            <w:tcBorders>
              <w:left w:val="single" w:sz="6" w:space="0" w:color="000000"/>
              <w:bottom w:val="single" w:sz="6" w:space="0" w:color="000000"/>
              <w:right w:val="single" w:sz="6" w:space="0" w:color="000000"/>
            </w:tcBorders>
          </w:tcPr>
          <w:p w:rsidR="0035351F" w:rsidRDefault="0035351F" w:rsidP="00AF2849">
            <w:pPr>
              <w:widowControl w:val="0"/>
              <w:rPr>
                <w:rFonts w:ascii="Times New Roman" w:hAnsi="Times New Roman" w:cs="Times New Roman"/>
                <w:sz w:val="24"/>
                <w:szCs w:val="24"/>
              </w:rPr>
            </w:pPr>
          </w:p>
        </w:tc>
        <w:tc>
          <w:tcPr>
            <w:tcW w:w="968" w:type="dxa"/>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ind w:left="135"/>
              <w:rPr>
                <w:rFonts w:ascii="Times New Roman" w:hAnsi="Times New Roman" w:cs="Times New Roman"/>
                <w:sz w:val="24"/>
                <w:szCs w:val="24"/>
              </w:rPr>
            </w:pPr>
            <w:r>
              <w:rPr>
                <w:rFonts w:ascii="Times New Roman" w:hAnsi="Times New Roman"/>
                <w:b/>
                <w:color w:val="000000"/>
                <w:sz w:val="24"/>
              </w:rPr>
              <w:t xml:space="preserve">Всего </w:t>
            </w:r>
          </w:p>
          <w:p w:rsidR="0035351F" w:rsidRDefault="0035351F" w:rsidP="00AF2849">
            <w:pPr>
              <w:widowControl w:val="0"/>
              <w:spacing w:after="0"/>
              <w:ind w:left="135"/>
              <w:rPr>
                <w:rFonts w:ascii="Times New Roman" w:hAnsi="Times New Roman" w:cs="Times New Roman"/>
                <w:sz w:val="24"/>
                <w:szCs w:val="24"/>
              </w:rPr>
            </w:pPr>
          </w:p>
        </w:tc>
        <w:tc>
          <w:tcPr>
            <w:tcW w:w="1841" w:type="dxa"/>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ind w:left="135"/>
              <w:rPr>
                <w:rFonts w:ascii="Times New Roman" w:hAnsi="Times New Roman" w:cs="Times New Roman"/>
                <w:sz w:val="24"/>
                <w:szCs w:val="24"/>
              </w:rPr>
            </w:pPr>
            <w:r>
              <w:rPr>
                <w:rFonts w:ascii="Times New Roman" w:hAnsi="Times New Roman"/>
                <w:b/>
                <w:color w:val="000000"/>
                <w:sz w:val="24"/>
              </w:rPr>
              <w:t xml:space="preserve">Контрольные работы </w:t>
            </w:r>
          </w:p>
          <w:p w:rsidR="0035351F" w:rsidRDefault="0035351F" w:rsidP="00AF2849">
            <w:pPr>
              <w:widowControl w:val="0"/>
              <w:spacing w:after="0"/>
              <w:ind w:left="135"/>
              <w:rPr>
                <w:rFonts w:ascii="Times New Roman" w:hAnsi="Times New Roman" w:cs="Times New Roman"/>
                <w:sz w:val="24"/>
                <w:szCs w:val="24"/>
              </w:rPr>
            </w:pPr>
          </w:p>
        </w:tc>
        <w:tc>
          <w:tcPr>
            <w:tcW w:w="1911" w:type="dxa"/>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ind w:left="135"/>
              <w:rPr>
                <w:rFonts w:ascii="Times New Roman" w:hAnsi="Times New Roman" w:cs="Times New Roman"/>
                <w:sz w:val="24"/>
                <w:szCs w:val="24"/>
              </w:rPr>
            </w:pPr>
            <w:r>
              <w:rPr>
                <w:rFonts w:ascii="Times New Roman" w:hAnsi="Times New Roman"/>
                <w:b/>
                <w:color w:val="000000"/>
                <w:sz w:val="24"/>
              </w:rPr>
              <w:t xml:space="preserve">Практические работы </w:t>
            </w:r>
          </w:p>
          <w:p w:rsidR="0035351F" w:rsidRDefault="0035351F" w:rsidP="00AF2849">
            <w:pPr>
              <w:widowControl w:val="0"/>
              <w:spacing w:after="0"/>
              <w:ind w:left="135"/>
              <w:rPr>
                <w:rFonts w:ascii="Times New Roman" w:hAnsi="Times New Roman" w:cs="Times New Roman"/>
                <w:sz w:val="24"/>
                <w:szCs w:val="24"/>
              </w:rPr>
            </w:pPr>
          </w:p>
        </w:tc>
        <w:tc>
          <w:tcPr>
            <w:tcW w:w="2237" w:type="dxa"/>
            <w:vMerge/>
            <w:tcBorders>
              <w:left w:val="single" w:sz="6" w:space="0" w:color="000000"/>
              <w:bottom w:val="single" w:sz="6" w:space="0" w:color="000000"/>
              <w:right w:val="single" w:sz="6" w:space="0" w:color="000000"/>
            </w:tcBorders>
          </w:tcPr>
          <w:p w:rsidR="0035351F" w:rsidRDefault="0035351F" w:rsidP="00AF2849">
            <w:pPr>
              <w:widowControl w:val="0"/>
              <w:rPr>
                <w:rFonts w:ascii="Times New Roman" w:hAnsi="Times New Roman" w:cs="Times New Roman"/>
                <w:sz w:val="24"/>
                <w:szCs w:val="24"/>
              </w:rPr>
            </w:pPr>
          </w:p>
        </w:tc>
      </w:tr>
      <w:tr w:rsidR="0035351F" w:rsidTr="00AF2849">
        <w:trPr>
          <w:trHeight w:val="144"/>
        </w:trPr>
        <w:tc>
          <w:tcPr>
            <w:tcW w:w="703" w:type="dxa"/>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rPr>
                <w:rFonts w:ascii="Times New Roman" w:hAnsi="Times New Roman" w:cs="Times New Roman"/>
                <w:sz w:val="24"/>
                <w:szCs w:val="24"/>
              </w:rPr>
            </w:pPr>
            <w:r>
              <w:rPr>
                <w:rFonts w:ascii="Times New Roman" w:hAnsi="Times New Roman"/>
                <w:color w:val="000000"/>
                <w:sz w:val="24"/>
              </w:rPr>
              <w:t>1</w:t>
            </w:r>
          </w:p>
        </w:tc>
        <w:tc>
          <w:tcPr>
            <w:tcW w:w="2185" w:type="dxa"/>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ind w:left="135"/>
            </w:pPr>
            <w:r>
              <w:rPr>
                <w:rFonts w:ascii="Times New Roman" w:hAnsi="Times New Roman"/>
                <w:color w:val="000000"/>
                <w:sz w:val="24"/>
              </w:rPr>
              <w:t xml:space="preserve">Повторение и обобщение </w:t>
            </w:r>
            <w:proofErr w:type="gramStart"/>
            <w:r>
              <w:rPr>
                <w:rFonts w:ascii="Times New Roman" w:hAnsi="Times New Roman"/>
                <w:color w:val="000000"/>
                <w:sz w:val="24"/>
              </w:rPr>
              <w:t>про</w:t>
            </w:r>
            <w:r>
              <w:rPr>
                <w:rFonts w:ascii="Times New Roman" w:hAnsi="Times New Roman"/>
                <w:color w:val="000000"/>
                <w:sz w:val="24"/>
              </w:rPr>
              <w:t>й</w:t>
            </w:r>
            <w:r>
              <w:rPr>
                <w:rFonts w:ascii="Times New Roman" w:hAnsi="Times New Roman"/>
                <w:color w:val="000000"/>
                <w:sz w:val="24"/>
              </w:rPr>
              <w:t>денного</w:t>
            </w:r>
            <w:proofErr w:type="gramEnd"/>
            <w:r>
              <w:rPr>
                <w:rFonts w:ascii="Times New Roman" w:hAnsi="Times New Roman"/>
                <w:color w:val="000000"/>
                <w:sz w:val="24"/>
              </w:rPr>
              <w:t xml:space="preserve"> в первом </w:t>
            </w:r>
            <w:r>
              <w:rPr>
                <w:rFonts w:ascii="Times New Roman" w:hAnsi="Times New Roman"/>
                <w:color w:val="000000"/>
                <w:sz w:val="24"/>
              </w:rPr>
              <w:lastRenderedPageBreak/>
              <w:t>классе</w:t>
            </w:r>
          </w:p>
        </w:tc>
        <w:tc>
          <w:tcPr>
            <w:tcW w:w="968" w:type="dxa"/>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ind w:left="135"/>
              <w:jc w:val="center"/>
              <w:rPr>
                <w:rFonts w:ascii="Times New Roman" w:hAnsi="Times New Roman" w:cs="Times New Roman"/>
                <w:sz w:val="24"/>
                <w:szCs w:val="24"/>
              </w:rPr>
            </w:pPr>
            <w:r>
              <w:rPr>
                <w:rFonts w:ascii="Times New Roman" w:hAnsi="Times New Roman"/>
                <w:color w:val="000000"/>
                <w:sz w:val="24"/>
              </w:rPr>
              <w:lastRenderedPageBreak/>
              <w:t xml:space="preserve"> 1 </w:t>
            </w:r>
          </w:p>
        </w:tc>
        <w:tc>
          <w:tcPr>
            <w:tcW w:w="1841" w:type="dxa"/>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ind w:left="135"/>
              <w:jc w:val="center"/>
              <w:rPr>
                <w:rFonts w:ascii="Times New Roman" w:hAnsi="Times New Roman" w:cs="Times New Roman"/>
                <w:sz w:val="24"/>
                <w:szCs w:val="24"/>
              </w:rPr>
            </w:pPr>
          </w:p>
        </w:tc>
        <w:tc>
          <w:tcPr>
            <w:tcW w:w="1911" w:type="dxa"/>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ind w:left="135"/>
              <w:jc w:val="center"/>
              <w:rPr>
                <w:rFonts w:ascii="Times New Roman" w:hAnsi="Times New Roman" w:cs="Times New Roman"/>
                <w:sz w:val="24"/>
                <w:szCs w:val="24"/>
              </w:rPr>
            </w:pPr>
          </w:p>
        </w:tc>
        <w:tc>
          <w:tcPr>
            <w:tcW w:w="2237" w:type="dxa"/>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ind w:left="135"/>
              <w:rPr>
                <w:rFonts w:ascii="Times New Roman" w:hAnsi="Times New Roman" w:cs="Times New Roman"/>
                <w:sz w:val="24"/>
                <w:szCs w:val="24"/>
              </w:rPr>
            </w:pPr>
          </w:p>
        </w:tc>
      </w:tr>
      <w:tr w:rsidR="0035351F" w:rsidTr="00AF2849">
        <w:trPr>
          <w:trHeight w:val="144"/>
        </w:trPr>
        <w:tc>
          <w:tcPr>
            <w:tcW w:w="703" w:type="dxa"/>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rPr>
                <w:rFonts w:ascii="Times New Roman" w:hAnsi="Times New Roman" w:cs="Times New Roman"/>
                <w:sz w:val="24"/>
                <w:szCs w:val="24"/>
              </w:rPr>
            </w:pPr>
            <w:r>
              <w:rPr>
                <w:rFonts w:ascii="Times New Roman" w:hAnsi="Times New Roman"/>
                <w:color w:val="000000"/>
                <w:sz w:val="24"/>
              </w:rPr>
              <w:lastRenderedPageBreak/>
              <w:t>2</w:t>
            </w:r>
          </w:p>
        </w:tc>
        <w:tc>
          <w:tcPr>
            <w:tcW w:w="2185" w:type="dxa"/>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ind w:left="135"/>
            </w:pPr>
            <w:proofErr w:type="gramStart"/>
            <w:r>
              <w:rPr>
                <w:rFonts w:ascii="Times New Roman" w:hAnsi="Times New Roman"/>
                <w:color w:val="000000"/>
                <w:sz w:val="24"/>
              </w:rPr>
              <w:t>Средства худ</w:t>
            </w:r>
            <w:r>
              <w:rPr>
                <w:rFonts w:ascii="Times New Roman" w:hAnsi="Times New Roman"/>
                <w:color w:val="000000"/>
                <w:sz w:val="24"/>
              </w:rPr>
              <w:t>о</w:t>
            </w:r>
            <w:r>
              <w:rPr>
                <w:rFonts w:ascii="Times New Roman" w:hAnsi="Times New Roman"/>
                <w:color w:val="000000"/>
                <w:sz w:val="24"/>
              </w:rPr>
              <w:t>жественной в</w:t>
            </w:r>
            <w:r>
              <w:rPr>
                <w:rFonts w:ascii="Times New Roman" w:hAnsi="Times New Roman"/>
                <w:color w:val="000000"/>
                <w:sz w:val="24"/>
              </w:rPr>
              <w:t>ы</w:t>
            </w:r>
            <w:r>
              <w:rPr>
                <w:rFonts w:ascii="Times New Roman" w:hAnsi="Times New Roman"/>
                <w:color w:val="000000"/>
                <w:sz w:val="24"/>
              </w:rPr>
              <w:t>разительности (композиция, цвет, форма, ра</w:t>
            </w:r>
            <w:r>
              <w:rPr>
                <w:rFonts w:ascii="Times New Roman" w:hAnsi="Times New Roman"/>
                <w:color w:val="000000"/>
                <w:sz w:val="24"/>
              </w:rPr>
              <w:t>з</w:t>
            </w:r>
            <w:r>
              <w:rPr>
                <w:rFonts w:ascii="Times New Roman" w:hAnsi="Times New Roman"/>
                <w:color w:val="000000"/>
                <w:sz w:val="24"/>
              </w:rPr>
              <w:t>мер, тон, свет</w:t>
            </w:r>
            <w:r>
              <w:rPr>
                <w:rFonts w:ascii="Times New Roman" w:hAnsi="Times New Roman"/>
                <w:color w:val="000000"/>
                <w:sz w:val="24"/>
              </w:rPr>
              <w:t>о</w:t>
            </w:r>
            <w:r>
              <w:rPr>
                <w:rFonts w:ascii="Times New Roman" w:hAnsi="Times New Roman"/>
                <w:color w:val="000000"/>
                <w:sz w:val="24"/>
              </w:rPr>
              <w:t>тень, симметрия) в работах маст</w:t>
            </w:r>
            <w:r>
              <w:rPr>
                <w:rFonts w:ascii="Times New Roman" w:hAnsi="Times New Roman"/>
                <w:color w:val="000000"/>
                <w:sz w:val="24"/>
              </w:rPr>
              <w:t>е</w:t>
            </w:r>
            <w:r>
              <w:rPr>
                <w:rFonts w:ascii="Times New Roman" w:hAnsi="Times New Roman"/>
                <w:color w:val="000000"/>
                <w:sz w:val="24"/>
              </w:rPr>
              <w:t>ров</w:t>
            </w:r>
            <w:proofErr w:type="gramEnd"/>
          </w:p>
        </w:tc>
        <w:tc>
          <w:tcPr>
            <w:tcW w:w="968" w:type="dxa"/>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ind w:left="135"/>
              <w:jc w:val="center"/>
              <w:rPr>
                <w:rFonts w:ascii="Times New Roman" w:hAnsi="Times New Roman" w:cs="Times New Roman"/>
                <w:sz w:val="24"/>
                <w:szCs w:val="24"/>
              </w:rPr>
            </w:pPr>
            <w:r>
              <w:rPr>
                <w:rFonts w:ascii="Times New Roman" w:hAnsi="Times New Roman"/>
                <w:color w:val="000000"/>
                <w:sz w:val="24"/>
              </w:rPr>
              <w:t xml:space="preserve"> 4 </w:t>
            </w:r>
          </w:p>
        </w:tc>
        <w:tc>
          <w:tcPr>
            <w:tcW w:w="1841" w:type="dxa"/>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ind w:left="135"/>
              <w:jc w:val="center"/>
              <w:rPr>
                <w:rFonts w:ascii="Times New Roman" w:hAnsi="Times New Roman" w:cs="Times New Roman"/>
                <w:sz w:val="24"/>
                <w:szCs w:val="24"/>
              </w:rPr>
            </w:pPr>
          </w:p>
        </w:tc>
        <w:tc>
          <w:tcPr>
            <w:tcW w:w="1911" w:type="dxa"/>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ind w:left="135"/>
              <w:jc w:val="center"/>
              <w:rPr>
                <w:rFonts w:ascii="Times New Roman" w:hAnsi="Times New Roman" w:cs="Times New Roman"/>
                <w:sz w:val="24"/>
                <w:szCs w:val="24"/>
              </w:rPr>
            </w:pPr>
          </w:p>
        </w:tc>
        <w:tc>
          <w:tcPr>
            <w:tcW w:w="2237" w:type="dxa"/>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ind w:left="135"/>
              <w:rPr>
                <w:rFonts w:ascii="Times New Roman" w:hAnsi="Times New Roman" w:cs="Times New Roman"/>
                <w:sz w:val="24"/>
                <w:szCs w:val="24"/>
              </w:rPr>
            </w:pPr>
          </w:p>
        </w:tc>
      </w:tr>
      <w:tr w:rsidR="0035351F" w:rsidTr="00AF2849">
        <w:trPr>
          <w:trHeight w:val="144"/>
        </w:trPr>
        <w:tc>
          <w:tcPr>
            <w:tcW w:w="703" w:type="dxa"/>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rPr>
                <w:rFonts w:ascii="Times New Roman" w:hAnsi="Times New Roman" w:cs="Times New Roman"/>
                <w:sz w:val="24"/>
                <w:szCs w:val="24"/>
              </w:rPr>
            </w:pPr>
            <w:r>
              <w:rPr>
                <w:rFonts w:ascii="Times New Roman" w:hAnsi="Times New Roman"/>
                <w:color w:val="000000"/>
                <w:sz w:val="24"/>
              </w:rPr>
              <w:t>3</w:t>
            </w:r>
          </w:p>
        </w:tc>
        <w:tc>
          <w:tcPr>
            <w:tcW w:w="2185" w:type="dxa"/>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ind w:left="135"/>
            </w:pPr>
            <w:r>
              <w:rPr>
                <w:rFonts w:ascii="Times New Roman" w:hAnsi="Times New Roman"/>
                <w:color w:val="000000"/>
                <w:sz w:val="24"/>
              </w:rPr>
              <w:t>Биговка. Сгиб</w:t>
            </w:r>
            <w:r>
              <w:rPr>
                <w:rFonts w:ascii="Times New Roman" w:hAnsi="Times New Roman"/>
                <w:color w:val="000000"/>
                <w:sz w:val="24"/>
              </w:rPr>
              <w:t>а</w:t>
            </w:r>
            <w:r>
              <w:rPr>
                <w:rFonts w:ascii="Times New Roman" w:hAnsi="Times New Roman"/>
                <w:color w:val="000000"/>
                <w:sz w:val="24"/>
              </w:rPr>
              <w:t>ние тонкого ка</w:t>
            </w:r>
            <w:r>
              <w:rPr>
                <w:rFonts w:ascii="Times New Roman" w:hAnsi="Times New Roman"/>
                <w:color w:val="000000"/>
                <w:sz w:val="24"/>
              </w:rPr>
              <w:t>р</w:t>
            </w:r>
            <w:r>
              <w:rPr>
                <w:rFonts w:ascii="Times New Roman" w:hAnsi="Times New Roman"/>
                <w:color w:val="000000"/>
                <w:sz w:val="24"/>
              </w:rPr>
              <w:t>тона и плотных видов бумаги</w:t>
            </w:r>
          </w:p>
        </w:tc>
        <w:tc>
          <w:tcPr>
            <w:tcW w:w="968" w:type="dxa"/>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ind w:left="135"/>
              <w:jc w:val="center"/>
              <w:rPr>
                <w:rFonts w:ascii="Times New Roman" w:hAnsi="Times New Roman" w:cs="Times New Roman"/>
                <w:sz w:val="24"/>
                <w:szCs w:val="24"/>
              </w:rPr>
            </w:pPr>
            <w:r>
              <w:rPr>
                <w:rFonts w:ascii="Times New Roman" w:hAnsi="Times New Roman"/>
                <w:color w:val="000000"/>
                <w:sz w:val="24"/>
              </w:rPr>
              <w:t xml:space="preserve"> 4 </w:t>
            </w:r>
          </w:p>
        </w:tc>
        <w:tc>
          <w:tcPr>
            <w:tcW w:w="1841" w:type="dxa"/>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ind w:left="135"/>
              <w:jc w:val="center"/>
              <w:rPr>
                <w:rFonts w:ascii="Times New Roman" w:hAnsi="Times New Roman" w:cs="Times New Roman"/>
                <w:sz w:val="24"/>
                <w:szCs w:val="24"/>
              </w:rPr>
            </w:pPr>
          </w:p>
        </w:tc>
        <w:tc>
          <w:tcPr>
            <w:tcW w:w="1911" w:type="dxa"/>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ind w:left="135"/>
              <w:jc w:val="center"/>
              <w:rPr>
                <w:rFonts w:ascii="Times New Roman" w:hAnsi="Times New Roman" w:cs="Times New Roman"/>
                <w:sz w:val="24"/>
                <w:szCs w:val="24"/>
              </w:rPr>
            </w:pPr>
          </w:p>
        </w:tc>
        <w:tc>
          <w:tcPr>
            <w:tcW w:w="2237" w:type="dxa"/>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ind w:left="135"/>
              <w:rPr>
                <w:rFonts w:ascii="Times New Roman" w:hAnsi="Times New Roman" w:cs="Times New Roman"/>
                <w:sz w:val="24"/>
                <w:szCs w:val="24"/>
              </w:rPr>
            </w:pPr>
          </w:p>
        </w:tc>
      </w:tr>
      <w:tr w:rsidR="0035351F" w:rsidTr="00AF2849">
        <w:trPr>
          <w:trHeight w:val="144"/>
        </w:trPr>
        <w:tc>
          <w:tcPr>
            <w:tcW w:w="703" w:type="dxa"/>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rPr>
                <w:rFonts w:ascii="Times New Roman" w:hAnsi="Times New Roman" w:cs="Times New Roman"/>
                <w:sz w:val="24"/>
                <w:szCs w:val="24"/>
              </w:rPr>
            </w:pPr>
            <w:r>
              <w:rPr>
                <w:rFonts w:ascii="Times New Roman" w:hAnsi="Times New Roman"/>
                <w:color w:val="000000"/>
                <w:sz w:val="24"/>
              </w:rPr>
              <w:t>4</w:t>
            </w:r>
          </w:p>
        </w:tc>
        <w:tc>
          <w:tcPr>
            <w:tcW w:w="2185" w:type="dxa"/>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ind w:left="135"/>
            </w:pPr>
            <w:r>
              <w:rPr>
                <w:rFonts w:ascii="Times New Roman" w:hAnsi="Times New Roman"/>
                <w:color w:val="000000"/>
                <w:sz w:val="24"/>
              </w:rPr>
              <w:t>Технология и технологические операции ручной обработки мат</w:t>
            </w:r>
            <w:r>
              <w:rPr>
                <w:rFonts w:ascii="Times New Roman" w:hAnsi="Times New Roman"/>
                <w:color w:val="000000"/>
                <w:sz w:val="24"/>
              </w:rPr>
              <w:t>е</w:t>
            </w:r>
            <w:r>
              <w:rPr>
                <w:rFonts w:ascii="Times New Roman" w:hAnsi="Times New Roman"/>
                <w:color w:val="000000"/>
                <w:sz w:val="24"/>
              </w:rPr>
              <w:t>риалов (общее представление)</w:t>
            </w:r>
          </w:p>
        </w:tc>
        <w:tc>
          <w:tcPr>
            <w:tcW w:w="968" w:type="dxa"/>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ind w:left="135"/>
              <w:jc w:val="center"/>
              <w:rPr>
                <w:rFonts w:ascii="Times New Roman" w:hAnsi="Times New Roman" w:cs="Times New Roman"/>
                <w:sz w:val="24"/>
                <w:szCs w:val="24"/>
              </w:rPr>
            </w:pPr>
            <w:r>
              <w:rPr>
                <w:rFonts w:ascii="Times New Roman" w:hAnsi="Times New Roman"/>
                <w:color w:val="000000"/>
                <w:sz w:val="24"/>
              </w:rPr>
              <w:t xml:space="preserve"> 1 </w:t>
            </w:r>
          </w:p>
        </w:tc>
        <w:tc>
          <w:tcPr>
            <w:tcW w:w="1841" w:type="dxa"/>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ind w:left="135"/>
              <w:jc w:val="center"/>
              <w:rPr>
                <w:rFonts w:ascii="Times New Roman" w:hAnsi="Times New Roman" w:cs="Times New Roman"/>
                <w:sz w:val="24"/>
                <w:szCs w:val="24"/>
              </w:rPr>
            </w:pPr>
          </w:p>
        </w:tc>
        <w:tc>
          <w:tcPr>
            <w:tcW w:w="1911" w:type="dxa"/>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ind w:left="135"/>
              <w:jc w:val="center"/>
              <w:rPr>
                <w:rFonts w:ascii="Times New Roman" w:hAnsi="Times New Roman" w:cs="Times New Roman"/>
                <w:sz w:val="24"/>
                <w:szCs w:val="24"/>
              </w:rPr>
            </w:pPr>
          </w:p>
        </w:tc>
        <w:tc>
          <w:tcPr>
            <w:tcW w:w="2237" w:type="dxa"/>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ind w:left="135"/>
              <w:rPr>
                <w:rFonts w:ascii="Times New Roman" w:hAnsi="Times New Roman" w:cs="Times New Roman"/>
                <w:sz w:val="24"/>
                <w:szCs w:val="24"/>
              </w:rPr>
            </w:pPr>
          </w:p>
        </w:tc>
      </w:tr>
      <w:tr w:rsidR="0035351F" w:rsidTr="00AF2849">
        <w:trPr>
          <w:trHeight w:val="144"/>
        </w:trPr>
        <w:tc>
          <w:tcPr>
            <w:tcW w:w="703" w:type="dxa"/>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rPr>
                <w:rFonts w:ascii="Times New Roman" w:hAnsi="Times New Roman" w:cs="Times New Roman"/>
                <w:sz w:val="24"/>
                <w:szCs w:val="24"/>
              </w:rPr>
            </w:pPr>
            <w:r>
              <w:rPr>
                <w:rFonts w:ascii="Times New Roman" w:hAnsi="Times New Roman"/>
                <w:color w:val="000000"/>
                <w:sz w:val="24"/>
              </w:rPr>
              <w:t>5</w:t>
            </w:r>
          </w:p>
        </w:tc>
        <w:tc>
          <w:tcPr>
            <w:tcW w:w="2185" w:type="dxa"/>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ind w:left="135"/>
              <w:rPr>
                <w:rFonts w:ascii="Times New Roman" w:hAnsi="Times New Roman" w:cs="Times New Roman"/>
                <w:sz w:val="24"/>
                <w:szCs w:val="24"/>
              </w:rPr>
            </w:pPr>
            <w:r>
              <w:rPr>
                <w:rFonts w:ascii="Times New Roman" w:hAnsi="Times New Roman"/>
                <w:color w:val="000000"/>
                <w:sz w:val="24"/>
              </w:rPr>
              <w:t>Элементы граф</w:t>
            </w:r>
            <w:r>
              <w:rPr>
                <w:rFonts w:ascii="Times New Roman" w:hAnsi="Times New Roman"/>
                <w:color w:val="000000"/>
                <w:sz w:val="24"/>
              </w:rPr>
              <w:t>и</w:t>
            </w:r>
            <w:r>
              <w:rPr>
                <w:rFonts w:ascii="Times New Roman" w:hAnsi="Times New Roman"/>
                <w:color w:val="000000"/>
                <w:sz w:val="24"/>
              </w:rPr>
              <w:t>ческой грамоты</w:t>
            </w:r>
          </w:p>
        </w:tc>
        <w:tc>
          <w:tcPr>
            <w:tcW w:w="968" w:type="dxa"/>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ind w:left="135"/>
              <w:jc w:val="center"/>
              <w:rPr>
                <w:rFonts w:ascii="Times New Roman" w:hAnsi="Times New Roman" w:cs="Times New Roman"/>
                <w:sz w:val="24"/>
                <w:szCs w:val="24"/>
              </w:rPr>
            </w:pPr>
            <w:r>
              <w:rPr>
                <w:rFonts w:ascii="Times New Roman" w:hAnsi="Times New Roman"/>
                <w:color w:val="000000"/>
                <w:sz w:val="24"/>
              </w:rPr>
              <w:t xml:space="preserve"> 2 </w:t>
            </w:r>
          </w:p>
        </w:tc>
        <w:tc>
          <w:tcPr>
            <w:tcW w:w="1841" w:type="dxa"/>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ind w:left="135"/>
              <w:jc w:val="center"/>
              <w:rPr>
                <w:rFonts w:ascii="Times New Roman" w:hAnsi="Times New Roman" w:cs="Times New Roman"/>
                <w:sz w:val="24"/>
                <w:szCs w:val="24"/>
              </w:rPr>
            </w:pPr>
          </w:p>
        </w:tc>
        <w:tc>
          <w:tcPr>
            <w:tcW w:w="1911" w:type="dxa"/>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ind w:left="135"/>
              <w:jc w:val="center"/>
              <w:rPr>
                <w:rFonts w:ascii="Times New Roman" w:hAnsi="Times New Roman" w:cs="Times New Roman"/>
                <w:sz w:val="24"/>
                <w:szCs w:val="24"/>
              </w:rPr>
            </w:pPr>
          </w:p>
        </w:tc>
        <w:tc>
          <w:tcPr>
            <w:tcW w:w="2237" w:type="dxa"/>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ind w:left="135"/>
              <w:rPr>
                <w:rFonts w:ascii="Times New Roman" w:hAnsi="Times New Roman" w:cs="Times New Roman"/>
                <w:sz w:val="24"/>
                <w:szCs w:val="24"/>
              </w:rPr>
            </w:pPr>
          </w:p>
        </w:tc>
      </w:tr>
      <w:tr w:rsidR="0035351F" w:rsidTr="00AF2849">
        <w:trPr>
          <w:trHeight w:val="144"/>
        </w:trPr>
        <w:tc>
          <w:tcPr>
            <w:tcW w:w="703" w:type="dxa"/>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rPr>
                <w:rFonts w:ascii="Times New Roman" w:hAnsi="Times New Roman" w:cs="Times New Roman"/>
                <w:sz w:val="24"/>
                <w:szCs w:val="24"/>
              </w:rPr>
            </w:pPr>
            <w:r>
              <w:rPr>
                <w:rFonts w:ascii="Times New Roman" w:hAnsi="Times New Roman"/>
                <w:color w:val="000000"/>
                <w:sz w:val="24"/>
              </w:rPr>
              <w:t>6</w:t>
            </w:r>
          </w:p>
        </w:tc>
        <w:tc>
          <w:tcPr>
            <w:tcW w:w="2185" w:type="dxa"/>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ind w:left="135"/>
            </w:pPr>
            <w:r>
              <w:rPr>
                <w:rFonts w:ascii="Times New Roman" w:hAnsi="Times New Roman"/>
                <w:color w:val="000000"/>
                <w:sz w:val="24"/>
              </w:rPr>
              <w:t>Разметка прям</w:t>
            </w:r>
            <w:r>
              <w:rPr>
                <w:rFonts w:ascii="Times New Roman" w:hAnsi="Times New Roman"/>
                <w:color w:val="000000"/>
                <w:sz w:val="24"/>
              </w:rPr>
              <w:t>о</w:t>
            </w:r>
            <w:r>
              <w:rPr>
                <w:rFonts w:ascii="Times New Roman" w:hAnsi="Times New Roman"/>
                <w:color w:val="000000"/>
                <w:sz w:val="24"/>
              </w:rPr>
              <w:t>угольных деталей от двух прямых углов по линейке</w:t>
            </w:r>
          </w:p>
        </w:tc>
        <w:tc>
          <w:tcPr>
            <w:tcW w:w="968" w:type="dxa"/>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ind w:left="135"/>
              <w:jc w:val="center"/>
              <w:rPr>
                <w:rFonts w:ascii="Times New Roman" w:hAnsi="Times New Roman" w:cs="Times New Roman"/>
                <w:sz w:val="24"/>
                <w:szCs w:val="24"/>
              </w:rPr>
            </w:pPr>
            <w:r>
              <w:rPr>
                <w:rFonts w:ascii="Times New Roman" w:hAnsi="Times New Roman"/>
                <w:color w:val="000000"/>
                <w:sz w:val="24"/>
              </w:rPr>
              <w:t xml:space="preserve"> 3 </w:t>
            </w:r>
          </w:p>
        </w:tc>
        <w:tc>
          <w:tcPr>
            <w:tcW w:w="1841" w:type="dxa"/>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ind w:left="135"/>
              <w:jc w:val="center"/>
              <w:rPr>
                <w:rFonts w:ascii="Times New Roman" w:hAnsi="Times New Roman" w:cs="Times New Roman"/>
                <w:sz w:val="24"/>
                <w:szCs w:val="24"/>
              </w:rPr>
            </w:pPr>
          </w:p>
        </w:tc>
        <w:tc>
          <w:tcPr>
            <w:tcW w:w="1911" w:type="dxa"/>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ind w:left="135"/>
              <w:jc w:val="center"/>
              <w:rPr>
                <w:rFonts w:ascii="Times New Roman" w:hAnsi="Times New Roman" w:cs="Times New Roman"/>
                <w:sz w:val="24"/>
                <w:szCs w:val="24"/>
              </w:rPr>
            </w:pPr>
          </w:p>
        </w:tc>
        <w:tc>
          <w:tcPr>
            <w:tcW w:w="2237" w:type="dxa"/>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ind w:left="135"/>
              <w:rPr>
                <w:rFonts w:ascii="Times New Roman" w:hAnsi="Times New Roman" w:cs="Times New Roman"/>
                <w:sz w:val="24"/>
                <w:szCs w:val="24"/>
              </w:rPr>
            </w:pPr>
          </w:p>
        </w:tc>
      </w:tr>
      <w:tr w:rsidR="0035351F" w:rsidTr="00AF2849">
        <w:trPr>
          <w:trHeight w:val="144"/>
        </w:trPr>
        <w:tc>
          <w:tcPr>
            <w:tcW w:w="703" w:type="dxa"/>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rPr>
                <w:rFonts w:ascii="Times New Roman" w:hAnsi="Times New Roman" w:cs="Times New Roman"/>
                <w:sz w:val="24"/>
                <w:szCs w:val="24"/>
              </w:rPr>
            </w:pPr>
            <w:r>
              <w:rPr>
                <w:rFonts w:ascii="Times New Roman" w:hAnsi="Times New Roman"/>
                <w:color w:val="000000"/>
                <w:sz w:val="24"/>
              </w:rPr>
              <w:t>7</w:t>
            </w:r>
          </w:p>
        </w:tc>
        <w:tc>
          <w:tcPr>
            <w:tcW w:w="2185" w:type="dxa"/>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ind w:left="135"/>
            </w:pPr>
            <w:r>
              <w:rPr>
                <w:rFonts w:ascii="Times New Roman" w:hAnsi="Times New Roman"/>
                <w:color w:val="000000"/>
                <w:sz w:val="24"/>
              </w:rPr>
              <w:t>Угольник – че</w:t>
            </w:r>
            <w:r>
              <w:rPr>
                <w:rFonts w:ascii="Times New Roman" w:hAnsi="Times New Roman"/>
                <w:color w:val="000000"/>
                <w:sz w:val="24"/>
              </w:rPr>
              <w:t>р</w:t>
            </w:r>
            <w:r>
              <w:rPr>
                <w:rFonts w:ascii="Times New Roman" w:hAnsi="Times New Roman"/>
                <w:color w:val="000000"/>
                <w:sz w:val="24"/>
              </w:rPr>
              <w:t>тежный (ко</w:t>
            </w:r>
            <w:r>
              <w:rPr>
                <w:rFonts w:ascii="Times New Roman" w:hAnsi="Times New Roman"/>
                <w:color w:val="000000"/>
                <w:sz w:val="24"/>
              </w:rPr>
              <w:t>н</w:t>
            </w:r>
            <w:r>
              <w:rPr>
                <w:rFonts w:ascii="Times New Roman" w:hAnsi="Times New Roman"/>
                <w:color w:val="000000"/>
                <w:sz w:val="24"/>
              </w:rPr>
              <w:t>трольно-измерительный) инструмент. Ра</w:t>
            </w:r>
            <w:r>
              <w:rPr>
                <w:rFonts w:ascii="Times New Roman" w:hAnsi="Times New Roman"/>
                <w:color w:val="000000"/>
                <w:sz w:val="24"/>
              </w:rPr>
              <w:t>з</w:t>
            </w:r>
            <w:r>
              <w:rPr>
                <w:rFonts w:ascii="Times New Roman" w:hAnsi="Times New Roman"/>
                <w:color w:val="000000"/>
                <w:sz w:val="24"/>
              </w:rPr>
              <w:t>метка прям</w:t>
            </w:r>
            <w:r>
              <w:rPr>
                <w:rFonts w:ascii="Times New Roman" w:hAnsi="Times New Roman"/>
                <w:color w:val="000000"/>
                <w:sz w:val="24"/>
              </w:rPr>
              <w:t>о</w:t>
            </w:r>
            <w:r>
              <w:rPr>
                <w:rFonts w:ascii="Times New Roman" w:hAnsi="Times New Roman"/>
                <w:color w:val="000000"/>
                <w:sz w:val="24"/>
              </w:rPr>
              <w:t>угольных деталей по угольнику</w:t>
            </w:r>
          </w:p>
        </w:tc>
        <w:tc>
          <w:tcPr>
            <w:tcW w:w="968" w:type="dxa"/>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ind w:left="135"/>
              <w:jc w:val="center"/>
              <w:rPr>
                <w:rFonts w:ascii="Times New Roman" w:hAnsi="Times New Roman" w:cs="Times New Roman"/>
                <w:sz w:val="24"/>
                <w:szCs w:val="24"/>
              </w:rPr>
            </w:pPr>
            <w:r>
              <w:rPr>
                <w:rFonts w:ascii="Times New Roman" w:hAnsi="Times New Roman"/>
                <w:color w:val="000000"/>
                <w:sz w:val="24"/>
              </w:rPr>
              <w:t xml:space="preserve"> 1 </w:t>
            </w:r>
          </w:p>
        </w:tc>
        <w:tc>
          <w:tcPr>
            <w:tcW w:w="1841" w:type="dxa"/>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ind w:left="135"/>
              <w:jc w:val="center"/>
              <w:rPr>
                <w:rFonts w:ascii="Times New Roman" w:hAnsi="Times New Roman" w:cs="Times New Roman"/>
                <w:sz w:val="24"/>
                <w:szCs w:val="24"/>
              </w:rPr>
            </w:pPr>
          </w:p>
        </w:tc>
        <w:tc>
          <w:tcPr>
            <w:tcW w:w="1911" w:type="dxa"/>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ind w:left="135"/>
              <w:jc w:val="center"/>
              <w:rPr>
                <w:rFonts w:ascii="Times New Roman" w:hAnsi="Times New Roman" w:cs="Times New Roman"/>
                <w:sz w:val="24"/>
                <w:szCs w:val="24"/>
              </w:rPr>
            </w:pPr>
          </w:p>
        </w:tc>
        <w:tc>
          <w:tcPr>
            <w:tcW w:w="2237" w:type="dxa"/>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ind w:left="135"/>
              <w:rPr>
                <w:rFonts w:ascii="Times New Roman" w:hAnsi="Times New Roman" w:cs="Times New Roman"/>
                <w:sz w:val="24"/>
                <w:szCs w:val="24"/>
              </w:rPr>
            </w:pPr>
          </w:p>
        </w:tc>
      </w:tr>
      <w:tr w:rsidR="0035351F" w:rsidTr="00AF2849">
        <w:trPr>
          <w:trHeight w:val="144"/>
        </w:trPr>
        <w:tc>
          <w:tcPr>
            <w:tcW w:w="703" w:type="dxa"/>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rPr>
                <w:rFonts w:ascii="Times New Roman" w:hAnsi="Times New Roman" w:cs="Times New Roman"/>
                <w:sz w:val="24"/>
                <w:szCs w:val="24"/>
              </w:rPr>
            </w:pPr>
            <w:r>
              <w:rPr>
                <w:rFonts w:ascii="Times New Roman" w:hAnsi="Times New Roman"/>
                <w:color w:val="000000"/>
                <w:sz w:val="24"/>
              </w:rPr>
              <w:t>8</w:t>
            </w:r>
          </w:p>
        </w:tc>
        <w:tc>
          <w:tcPr>
            <w:tcW w:w="2185" w:type="dxa"/>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ind w:left="135"/>
              <w:rPr>
                <w:rFonts w:ascii="Times New Roman" w:hAnsi="Times New Roman" w:cs="Times New Roman"/>
                <w:sz w:val="24"/>
                <w:szCs w:val="24"/>
              </w:rPr>
            </w:pPr>
            <w:r>
              <w:rPr>
                <w:rFonts w:ascii="Times New Roman" w:hAnsi="Times New Roman"/>
                <w:color w:val="000000"/>
                <w:sz w:val="24"/>
              </w:rPr>
              <w:t>Циркуль – че</w:t>
            </w:r>
            <w:r>
              <w:rPr>
                <w:rFonts w:ascii="Times New Roman" w:hAnsi="Times New Roman"/>
                <w:color w:val="000000"/>
                <w:sz w:val="24"/>
              </w:rPr>
              <w:t>р</w:t>
            </w:r>
            <w:r>
              <w:rPr>
                <w:rFonts w:ascii="Times New Roman" w:hAnsi="Times New Roman"/>
                <w:color w:val="000000"/>
                <w:sz w:val="24"/>
              </w:rPr>
              <w:t>тежный (ко</w:t>
            </w:r>
            <w:r>
              <w:rPr>
                <w:rFonts w:ascii="Times New Roman" w:hAnsi="Times New Roman"/>
                <w:color w:val="000000"/>
                <w:sz w:val="24"/>
              </w:rPr>
              <w:t>н</w:t>
            </w:r>
            <w:r>
              <w:rPr>
                <w:rFonts w:ascii="Times New Roman" w:hAnsi="Times New Roman"/>
                <w:color w:val="000000"/>
                <w:sz w:val="24"/>
              </w:rPr>
              <w:t>трольно-измерительный) инструмент. Ра</w:t>
            </w:r>
            <w:r>
              <w:rPr>
                <w:rFonts w:ascii="Times New Roman" w:hAnsi="Times New Roman"/>
                <w:color w:val="000000"/>
                <w:sz w:val="24"/>
              </w:rPr>
              <w:t>з</w:t>
            </w:r>
            <w:r>
              <w:rPr>
                <w:rFonts w:ascii="Times New Roman" w:hAnsi="Times New Roman"/>
                <w:color w:val="000000"/>
                <w:sz w:val="24"/>
              </w:rPr>
              <w:t>метка круглых деталей цирк</w:t>
            </w:r>
            <w:r>
              <w:rPr>
                <w:rFonts w:ascii="Times New Roman" w:hAnsi="Times New Roman"/>
                <w:color w:val="000000"/>
                <w:sz w:val="24"/>
              </w:rPr>
              <w:t>у</w:t>
            </w:r>
            <w:r>
              <w:rPr>
                <w:rFonts w:ascii="Times New Roman" w:hAnsi="Times New Roman"/>
                <w:color w:val="000000"/>
                <w:sz w:val="24"/>
              </w:rPr>
              <w:lastRenderedPageBreak/>
              <w:t>лем</w:t>
            </w:r>
          </w:p>
        </w:tc>
        <w:tc>
          <w:tcPr>
            <w:tcW w:w="968" w:type="dxa"/>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ind w:left="135"/>
              <w:jc w:val="center"/>
              <w:rPr>
                <w:rFonts w:ascii="Times New Roman" w:hAnsi="Times New Roman" w:cs="Times New Roman"/>
                <w:sz w:val="24"/>
                <w:szCs w:val="24"/>
              </w:rPr>
            </w:pPr>
            <w:r>
              <w:rPr>
                <w:rFonts w:ascii="Times New Roman" w:hAnsi="Times New Roman"/>
                <w:color w:val="000000"/>
                <w:sz w:val="24"/>
              </w:rPr>
              <w:lastRenderedPageBreak/>
              <w:t xml:space="preserve"> 2 </w:t>
            </w:r>
          </w:p>
        </w:tc>
        <w:tc>
          <w:tcPr>
            <w:tcW w:w="1841" w:type="dxa"/>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ind w:left="135"/>
              <w:jc w:val="center"/>
              <w:rPr>
                <w:rFonts w:ascii="Times New Roman" w:hAnsi="Times New Roman" w:cs="Times New Roman"/>
                <w:sz w:val="24"/>
                <w:szCs w:val="24"/>
              </w:rPr>
            </w:pPr>
          </w:p>
        </w:tc>
        <w:tc>
          <w:tcPr>
            <w:tcW w:w="1911" w:type="dxa"/>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ind w:left="135"/>
              <w:jc w:val="center"/>
              <w:rPr>
                <w:rFonts w:ascii="Times New Roman" w:hAnsi="Times New Roman" w:cs="Times New Roman"/>
                <w:sz w:val="24"/>
                <w:szCs w:val="24"/>
              </w:rPr>
            </w:pPr>
          </w:p>
        </w:tc>
        <w:tc>
          <w:tcPr>
            <w:tcW w:w="2237" w:type="dxa"/>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ind w:left="135"/>
              <w:rPr>
                <w:rFonts w:ascii="Times New Roman" w:hAnsi="Times New Roman" w:cs="Times New Roman"/>
                <w:sz w:val="24"/>
                <w:szCs w:val="24"/>
              </w:rPr>
            </w:pPr>
          </w:p>
        </w:tc>
      </w:tr>
      <w:tr w:rsidR="0035351F" w:rsidTr="00AF2849">
        <w:trPr>
          <w:trHeight w:val="144"/>
        </w:trPr>
        <w:tc>
          <w:tcPr>
            <w:tcW w:w="703" w:type="dxa"/>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rPr>
                <w:rFonts w:ascii="Times New Roman" w:hAnsi="Times New Roman" w:cs="Times New Roman"/>
                <w:sz w:val="24"/>
                <w:szCs w:val="24"/>
              </w:rPr>
            </w:pPr>
            <w:r>
              <w:rPr>
                <w:rFonts w:ascii="Times New Roman" w:hAnsi="Times New Roman"/>
                <w:color w:val="000000"/>
                <w:sz w:val="24"/>
              </w:rPr>
              <w:lastRenderedPageBreak/>
              <w:t>9</w:t>
            </w:r>
          </w:p>
        </w:tc>
        <w:tc>
          <w:tcPr>
            <w:tcW w:w="2185" w:type="dxa"/>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ind w:left="135"/>
            </w:pPr>
            <w:r>
              <w:rPr>
                <w:rFonts w:ascii="Times New Roman" w:hAnsi="Times New Roman"/>
                <w:color w:val="000000"/>
                <w:sz w:val="24"/>
              </w:rPr>
              <w:t>Подвижное и н</w:t>
            </w:r>
            <w:r>
              <w:rPr>
                <w:rFonts w:ascii="Times New Roman" w:hAnsi="Times New Roman"/>
                <w:color w:val="000000"/>
                <w:sz w:val="24"/>
              </w:rPr>
              <w:t>е</w:t>
            </w:r>
            <w:r>
              <w:rPr>
                <w:rFonts w:ascii="Times New Roman" w:hAnsi="Times New Roman"/>
                <w:color w:val="000000"/>
                <w:sz w:val="24"/>
              </w:rPr>
              <w:t>подвижное с</w:t>
            </w:r>
            <w:r>
              <w:rPr>
                <w:rFonts w:ascii="Times New Roman" w:hAnsi="Times New Roman"/>
                <w:color w:val="000000"/>
                <w:sz w:val="24"/>
              </w:rPr>
              <w:t>о</w:t>
            </w:r>
            <w:r>
              <w:rPr>
                <w:rFonts w:ascii="Times New Roman" w:hAnsi="Times New Roman"/>
                <w:color w:val="000000"/>
                <w:sz w:val="24"/>
              </w:rPr>
              <w:t>единение дет</w:t>
            </w:r>
            <w:r>
              <w:rPr>
                <w:rFonts w:ascii="Times New Roman" w:hAnsi="Times New Roman"/>
                <w:color w:val="000000"/>
                <w:sz w:val="24"/>
              </w:rPr>
              <w:t>а</w:t>
            </w:r>
            <w:r>
              <w:rPr>
                <w:rFonts w:ascii="Times New Roman" w:hAnsi="Times New Roman"/>
                <w:color w:val="000000"/>
                <w:sz w:val="24"/>
              </w:rPr>
              <w:t>лей. Соединение деталей изделия «щелевым за</w:t>
            </w:r>
            <w:r>
              <w:rPr>
                <w:rFonts w:ascii="Times New Roman" w:hAnsi="Times New Roman"/>
                <w:color w:val="000000"/>
                <w:sz w:val="24"/>
              </w:rPr>
              <w:t>м</w:t>
            </w:r>
            <w:r>
              <w:rPr>
                <w:rFonts w:ascii="Times New Roman" w:hAnsi="Times New Roman"/>
                <w:color w:val="000000"/>
                <w:sz w:val="24"/>
              </w:rPr>
              <w:t>ком»</w:t>
            </w:r>
          </w:p>
        </w:tc>
        <w:tc>
          <w:tcPr>
            <w:tcW w:w="968" w:type="dxa"/>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ind w:left="135"/>
              <w:jc w:val="center"/>
              <w:rPr>
                <w:rFonts w:ascii="Times New Roman" w:hAnsi="Times New Roman" w:cs="Times New Roman"/>
                <w:sz w:val="24"/>
                <w:szCs w:val="24"/>
              </w:rPr>
            </w:pPr>
            <w:r>
              <w:rPr>
                <w:rFonts w:ascii="Times New Roman" w:hAnsi="Times New Roman"/>
                <w:color w:val="000000"/>
                <w:sz w:val="24"/>
              </w:rPr>
              <w:t xml:space="preserve"> 5 </w:t>
            </w:r>
          </w:p>
        </w:tc>
        <w:tc>
          <w:tcPr>
            <w:tcW w:w="1841" w:type="dxa"/>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ind w:left="135"/>
              <w:jc w:val="center"/>
              <w:rPr>
                <w:rFonts w:ascii="Times New Roman" w:hAnsi="Times New Roman" w:cs="Times New Roman"/>
                <w:sz w:val="24"/>
                <w:szCs w:val="24"/>
              </w:rPr>
            </w:pPr>
          </w:p>
        </w:tc>
        <w:tc>
          <w:tcPr>
            <w:tcW w:w="1911" w:type="dxa"/>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ind w:left="135"/>
              <w:jc w:val="center"/>
              <w:rPr>
                <w:rFonts w:ascii="Times New Roman" w:hAnsi="Times New Roman" w:cs="Times New Roman"/>
                <w:sz w:val="24"/>
                <w:szCs w:val="24"/>
              </w:rPr>
            </w:pPr>
          </w:p>
        </w:tc>
        <w:tc>
          <w:tcPr>
            <w:tcW w:w="2237" w:type="dxa"/>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ind w:left="135"/>
              <w:rPr>
                <w:rFonts w:ascii="Times New Roman" w:hAnsi="Times New Roman" w:cs="Times New Roman"/>
                <w:sz w:val="24"/>
                <w:szCs w:val="24"/>
              </w:rPr>
            </w:pPr>
          </w:p>
        </w:tc>
      </w:tr>
      <w:tr w:rsidR="0035351F" w:rsidTr="00AF2849">
        <w:trPr>
          <w:trHeight w:val="144"/>
        </w:trPr>
        <w:tc>
          <w:tcPr>
            <w:tcW w:w="703" w:type="dxa"/>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rPr>
                <w:rFonts w:ascii="Times New Roman" w:hAnsi="Times New Roman" w:cs="Times New Roman"/>
                <w:sz w:val="24"/>
                <w:szCs w:val="24"/>
              </w:rPr>
            </w:pPr>
            <w:r>
              <w:rPr>
                <w:rFonts w:ascii="Times New Roman" w:hAnsi="Times New Roman"/>
                <w:color w:val="000000"/>
                <w:sz w:val="24"/>
              </w:rPr>
              <w:t>10</w:t>
            </w:r>
          </w:p>
        </w:tc>
        <w:tc>
          <w:tcPr>
            <w:tcW w:w="2185" w:type="dxa"/>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ind w:left="135"/>
            </w:pPr>
            <w:r>
              <w:rPr>
                <w:rFonts w:ascii="Times New Roman" w:hAnsi="Times New Roman"/>
                <w:color w:val="000000"/>
                <w:sz w:val="24"/>
              </w:rPr>
              <w:t>Машины на службе у челов</w:t>
            </w:r>
            <w:r>
              <w:rPr>
                <w:rFonts w:ascii="Times New Roman" w:hAnsi="Times New Roman"/>
                <w:color w:val="000000"/>
                <w:sz w:val="24"/>
              </w:rPr>
              <w:t>е</w:t>
            </w:r>
            <w:r>
              <w:rPr>
                <w:rFonts w:ascii="Times New Roman" w:hAnsi="Times New Roman"/>
                <w:color w:val="000000"/>
                <w:sz w:val="24"/>
              </w:rPr>
              <w:t>ка</w:t>
            </w:r>
          </w:p>
        </w:tc>
        <w:tc>
          <w:tcPr>
            <w:tcW w:w="968" w:type="dxa"/>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ind w:left="135"/>
              <w:jc w:val="center"/>
              <w:rPr>
                <w:rFonts w:ascii="Times New Roman" w:hAnsi="Times New Roman" w:cs="Times New Roman"/>
                <w:sz w:val="24"/>
                <w:szCs w:val="24"/>
              </w:rPr>
            </w:pPr>
            <w:r>
              <w:rPr>
                <w:rFonts w:ascii="Times New Roman" w:hAnsi="Times New Roman"/>
                <w:color w:val="000000"/>
                <w:sz w:val="24"/>
              </w:rPr>
              <w:t xml:space="preserve"> 2 </w:t>
            </w:r>
          </w:p>
        </w:tc>
        <w:tc>
          <w:tcPr>
            <w:tcW w:w="1841" w:type="dxa"/>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ind w:left="135"/>
              <w:jc w:val="center"/>
              <w:rPr>
                <w:rFonts w:ascii="Times New Roman" w:hAnsi="Times New Roman" w:cs="Times New Roman"/>
                <w:sz w:val="24"/>
                <w:szCs w:val="24"/>
              </w:rPr>
            </w:pPr>
          </w:p>
        </w:tc>
        <w:tc>
          <w:tcPr>
            <w:tcW w:w="1911" w:type="dxa"/>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ind w:left="135"/>
              <w:jc w:val="center"/>
              <w:rPr>
                <w:rFonts w:ascii="Times New Roman" w:hAnsi="Times New Roman" w:cs="Times New Roman"/>
                <w:sz w:val="24"/>
                <w:szCs w:val="24"/>
              </w:rPr>
            </w:pPr>
          </w:p>
        </w:tc>
        <w:tc>
          <w:tcPr>
            <w:tcW w:w="2237" w:type="dxa"/>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ind w:left="135"/>
              <w:rPr>
                <w:rFonts w:ascii="Times New Roman" w:hAnsi="Times New Roman" w:cs="Times New Roman"/>
                <w:sz w:val="24"/>
                <w:szCs w:val="24"/>
              </w:rPr>
            </w:pPr>
          </w:p>
        </w:tc>
      </w:tr>
      <w:tr w:rsidR="0035351F" w:rsidTr="00AF2849">
        <w:trPr>
          <w:trHeight w:val="144"/>
        </w:trPr>
        <w:tc>
          <w:tcPr>
            <w:tcW w:w="703" w:type="dxa"/>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rPr>
                <w:rFonts w:ascii="Times New Roman" w:hAnsi="Times New Roman" w:cs="Times New Roman"/>
                <w:sz w:val="24"/>
                <w:szCs w:val="24"/>
              </w:rPr>
            </w:pPr>
            <w:r>
              <w:rPr>
                <w:rFonts w:ascii="Times New Roman" w:hAnsi="Times New Roman"/>
                <w:color w:val="000000"/>
                <w:sz w:val="24"/>
              </w:rPr>
              <w:t>11</w:t>
            </w:r>
          </w:p>
        </w:tc>
        <w:tc>
          <w:tcPr>
            <w:tcW w:w="2185" w:type="dxa"/>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ind w:left="135"/>
            </w:pPr>
            <w:r>
              <w:rPr>
                <w:rFonts w:ascii="Times New Roman" w:hAnsi="Times New Roman"/>
                <w:color w:val="000000"/>
                <w:sz w:val="24"/>
              </w:rPr>
              <w:t>Натуральные ткани. Основные свойства нат</w:t>
            </w:r>
            <w:r>
              <w:rPr>
                <w:rFonts w:ascii="Times New Roman" w:hAnsi="Times New Roman"/>
                <w:color w:val="000000"/>
                <w:sz w:val="24"/>
              </w:rPr>
              <w:t>у</w:t>
            </w:r>
            <w:r>
              <w:rPr>
                <w:rFonts w:ascii="Times New Roman" w:hAnsi="Times New Roman"/>
                <w:color w:val="000000"/>
                <w:sz w:val="24"/>
              </w:rPr>
              <w:t>ральных тканей</w:t>
            </w:r>
          </w:p>
        </w:tc>
        <w:tc>
          <w:tcPr>
            <w:tcW w:w="968" w:type="dxa"/>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ind w:left="135"/>
              <w:jc w:val="center"/>
              <w:rPr>
                <w:rFonts w:ascii="Times New Roman" w:hAnsi="Times New Roman" w:cs="Times New Roman"/>
                <w:sz w:val="24"/>
                <w:szCs w:val="24"/>
              </w:rPr>
            </w:pPr>
            <w:r>
              <w:rPr>
                <w:rFonts w:ascii="Times New Roman" w:hAnsi="Times New Roman"/>
                <w:color w:val="000000"/>
                <w:sz w:val="24"/>
              </w:rPr>
              <w:t xml:space="preserve"> 1 </w:t>
            </w:r>
          </w:p>
        </w:tc>
        <w:tc>
          <w:tcPr>
            <w:tcW w:w="1841" w:type="dxa"/>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ind w:left="135"/>
              <w:jc w:val="center"/>
              <w:rPr>
                <w:rFonts w:ascii="Times New Roman" w:hAnsi="Times New Roman" w:cs="Times New Roman"/>
                <w:sz w:val="24"/>
                <w:szCs w:val="24"/>
              </w:rPr>
            </w:pPr>
          </w:p>
        </w:tc>
        <w:tc>
          <w:tcPr>
            <w:tcW w:w="1911" w:type="dxa"/>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ind w:left="135"/>
              <w:jc w:val="center"/>
              <w:rPr>
                <w:rFonts w:ascii="Times New Roman" w:hAnsi="Times New Roman" w:cs="Times New Roman"/>
                <w:sz w:val="24"/>
                <w:szCs w:val="24"/>
              </w:rPr>
            </w:pPr>
          </w:p>
        </w:tc>
        <w:tc>
          <w:tcPr>
            <w:tcW w:w="2237" w:type="dxa"/>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ind w:left="135"/>
              <w:rPr>
                <w:rFonts w:ascii="Times New Roman" w:hAnsi="Times New Roman" w:cs="Times New Roman"/>
                <w:sz w:val="24"/>
                <w:szCs w:val="24"/>
              </w:rPr>
            </w:pPr>
          </w:p>
        </w:tc>
      </w:tr>
      <w:tr w:rsidR="0035351F" w:rsidTr="00AF2849">
        <w:trPr>
          <w:trHeight w:val="144"/>
        </w:trPr>
        <w:tc>
          <w:tcPr>
            <w:tcW w:w="703" w:type="dxa"/>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rPr>
                <w:rFonts w:ascii="Times New Roman" w:hAnsi="Times New Roman" w:cs="Times New Roman"/>
                <w:sz w:val="24"/>
                <w:szCs w:val="24"/>
              </w:rPr>
            </w:pPr>
            <w:r>
              <w:rPr>
                <w:rFonts w:ascii="Times New Roman" w:hAnsi="Times New Roman"/>
                <w:color w:val="000000"/>
                <w:sz w:val="24"/>
              </w:rPr>
              <w:t>12</w:t>
            </w:r>
          </w:p>
        </w:tc>
        <w:tc>
          <w:tcPr>
            <w:tcW w:w="2185" w:type="dxa"/>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ind w:left="135"/>
            </w:pPr>
            <w:r>
              <w:rPr>
                <w:rFonts w:ascii="Times New Roman" w:hAnsi="Times New Roman"/>
                <w:color w:val="000000"/>
                <w:sz w:val="24"/>
              </w:rPr>
              <w:t>Виды ниток. Их назначение, и</w:t>
            </w:r>
            <w:r>
              <w:rPr>
                <w:rFonts w:ascii="Times New Roman" w:hAnsi="Times New Roman"/>
                <w:color w:val="000000"/>
                <w:sz w:val="24"/>
              </w:rPr>
              <w:t>с</w:t>
            </w:r>
            <w:r>
              <w:rPr>
                <w:rFonts w:ascii="Times New Roman" w:hAnsi="Times New Roman"/>
                <w:color w:val="000000"/>
                <w:sz w:val="24"/>
              </w:rPr>
              <w:t>пользование</w:t>
            </w:r>
          </w:p>
        </w:tc>
        <w:tc>
          <w:tcPr>
            <w:tcW w:w="968" w:type="dxa"/>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ind w:left="135"/>
              <w:jc w:val="center"/>
              <w:rPr>
                <w:rFonts w:ascii="Times New Roman" w:hAnsi="Times New Roman" w:cs="Times New Roman"/>
                <w:sz w:val="24"/>
                <w:szCs w:val="24"/>
              </w:rPr>
            </w:pPr>
            <w:r>
              <w:rPr>
                <w:rFonts w:ascii="Times New Roman" w:hAnsi="Times New Roman"/>
                <w:color w:val="000000"/>
                <w:sz w:val="24"/>
              </w:rPr>
              <w:t xml:space="preserve"> 1 </w:t>
            </w:r>
          </w:p>
        </w:tc>
        <w:tc>
          <w:tcPr>
            <w:tcW w:w="1841" w:type="dxa"/>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ind w:left="135"/>
              <w:jc w:val="center"/>
              <w:rPr>
                <w:rFonts w:ascii="Times New Roman" w:hAnsi="Times New Roman" w:cs="Times New Roman"/>
                <w:sz w:val="24"/>
                <w:szCs w:val="24"/>
              </w:rPr>
            </w:pPr>
          </w:p>
        </w:tc>
        <w:tc>
          <w:tcPr>
            <w:tcW w:w="1911" w:type="dxa"/>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ind w:left="135"/>
              <w:jc w:val="center"/>
              <w:rPr>
                <w:rFonts w:ascii="Times New Roman" w:hAnsi="Times New Roman" w:cs="Times New Roman"/>
                <w:sz w:val="24"/>
                <w:szCs w:val="24"/>
              </w:rPr>
            </w:pPr>
          </w:p>
        </w:tc>
        <w:tc>
          <w:tcPr>
            <w:tcW w:w="2237" w:type="dxa"/>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ind w:left="135"/>
              <w:rPr>
                <w:rFonts w:ascii="Times New Roman" w:hAnsi="Times New Roman" w:cs="Times New Roman"/>
                <w:sz w:val="24"/>
                <w:szCs w:val="24"/>
              </w:rPr>
            </w:pPr>
          </w:p>
        </w:tc>
      </w:tr>
      <w:tr w:rsidR="0035351F" w:rsidTr="00AF2849">
        <w:trPr>
          <w:trHeight w:val="144"/>
        </w:trPr>
        <w:tc>
          <w:tcPr>
            <w:tcW w:w="703" w:type="dxa"/>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rPr>
                <w:rFonts w:ascii="Times New Roman" w:hAnsi="Times New Roman" w:cs="Times New Roman"/>
                <w:sz w:val="24"/>
                <w:szCs w:val="24"/>
              </w:rPr>
            </w:pPr>
            <w:r>
              <w:rPr>
                <w:rFonts w:ascii="Times New Roman" w:hAnsi="Times New Roman"/>
                <w:color w:val="000000"/>
                <w:sz w:val="24"/>
              </w:rPr>
              <w:t>13</w:t>
            </w:r>
          </w:p>
        </w:tc>
        <w:tc>
          <w:tcPr>
            <w:tcW w:w="2185" w:type="dxa"/>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ind w:left="135"/>
            </w:pPr>
            <w:r>
              <w:rPr>
                <w:rFonts w:ascii="Times New Roman" w:hAnsi="Times New Roman"/>
                <w:color w:val="000000"/>
                <w:sz w:val="24"/>
              </w:rPr>
              <w:t>Технология изг</w:t>
            </w:r>
            <w:r>
              <w:rPr>
                <w:rFonts w:ascii="Times New Roman" w:hAnsi="Times New Roman"/>
                <w:color w:val="000000"/>
                <w:sz w:val="24"/>
              </w:rPr>
              <w:t>о</w:t>
            </w:r>
            <w:r>
              <w:rPr>
                <w:rFonts w:ascii="Times New Roman" w:hAnsi="Times New Roman"/>
                <w:color w:val="000000"/>
                <w:sz w:val="24"/>
              </w:rPr>
              <w:t>товления шве</w:t>
            </w:r>
            <w:r>
              <w:rPr>
                <w:rFonts w:ascii="Times New Roman" w:hAnsi="Times New Roman"/>
                <w:color w:val="000000"/>
                <w:sz w:val="24"/>
              </w:rPr>
              <w:t>й</w:t>
            </w:r>
            <w:r>
              <w:rPr>
                <w:rFonts w:ascii="Times New Roman" w:hAnsi="Times New Roman"/>
                <w:color w:val="000000"/>
                <w:sz w:val="24"/>
              </w:rPr>
              <w:t>ных изделий. Л</w:t>
            </w:r>
            <w:r>
              <w:rPr>
                <w:rFonts w:ascii="Times New Roman" w:hAnsi="Times New Roman"/>
                <w:color w:val="000000"/>
                <w:sz w:val="24"/>
              </w:rPr>
              <w:t>е</w:t>
            </w:r>
            <w:r>
              <w:rPr>
                <w:rFonts w:ascii="Times New Roman" w:hAnsi="Times New Roman"/>
                <w:color w:val="000000"/>
                <w:sz w:val="24"/>
              </w:rPr>
              <w:t>кало. Строчка к</w:t>
            </w:r>
            <w:r>
              <w:rPr>
                <w:rFonts w:ascii="Times New Roman" w:hAnsi="Times New Roman"/>
                <w:color w:val="000000"/>
                <w:sz w:val="24"/>
              </w:rPr>
              <w:t>о</w:t>
            </w:r>
            <w:r>
              <w:rPr>
                <w:rFonts w:ascii="Times New Roman" w:hAnsi="Times New Roman"/>
                <w:color w:val="000000"/>
                <w:sz w:val="24"/>
              </w:rPr>
              <w:t>сого стежка и ее варианты</w:t>
            </w:r>
          </w:p>
        </w:tc>
        <w:tc>
          <w:tcPr>
            <w:tcW w:w="968" w:type="dxa"/>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ind w:left="135"/>
              <w:jc w:val="center"/>
              <w:rPr>
                <w:rFonts w:ascii="Times New Roman" w:hAnsi="Times New Roman" w:cs="Times New Roman"/>
                <w:sz w:val="24"/>
                <w:szCs w:val="24"/>
              </w:rPr>
            </w:pPr>
            <w:r>
              <w:rPr>
                <w:rFonts w:ascii="Times New Roman" w:hAnsi="Times New Roman"/>
                <w:color w:val="000000"/>
                <w:sz w:val="24"/>
              </w:rPr>
              <w:t xml:space="preserve"> 6 </w:t>
            </w:r>
          </w:p>
        </w:tc>
        <w:tc>
          <w:tcPr>
            <w:tcW w:w="1841" w:type="dxa"/>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ind w:left="135"/>
              <w:jc w:val="center"/>
              <w:rPr>
                <w:rFonts w:ascii="Times New Roman" w:hAnsi="Times New Roman" w:cs="Times New Roman"/>
                <w:sz w:val="24"/>
                <w:szCs w:val="24"/>
              </w:rPr>
            </w:pPr>
          </w:p>
        </w:tc>
        <w:tc>
          <w:tcPr>
            <w:tcW w:w="1911" w:type="dxa"/>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ind w:left="135"/>
              <w:jc w:val="center"/>
              <w:rPr>
                <w:rFonts w:ascii="Times New Roman" w:hAnsi="Times New Roman" w:cs="Times New Roman"/>
                <w:sz w:val="24"/>
                <w:szCs w:val="24"/>
              </w:rPr>
            </w:pPr>
          </w:p>
        </w:tc>
        <w:tc>
          <w:tcPr>
            <w:tcW w:w="2237" w:type="dxa"/>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ind w:left="135"/>
              <w:rPr>
                <w:rFonts w:ascii="Times New Roman" w:hAnsi="Times New Roman" w:cs="Times New Roman"/>
                <w:sz w:val="24"/>
                <w:szCs w:val="24"/>
              </w:rPr>
            </w:pPr>
          </w:p>
        </w:tc>
      </w:tr>
      <w:tr w:rsidR="0035351F" w:rsidTr="00AF2849">
        <w:trPr>
          <w:trHeight w:val="144"/>
        </w:trPr>
        <w:tc>
          <w:tcPr>
            <w:tcW w:w="703" w:type="dxa"/>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rPr>
                <w:rFonts w:ascii="Times New Roman" w:hAnsi="Times New Roman" w:cs="Times New Roman"/>
                <w:sz w:val="24"/>
                <w:szCs w:val="24"/>
              </w:rPr>
            </w:pPr>
            <w:r>
              <w:rPr>
                <w:rFonts w:ascii="Times New Roman" w:hAnsi="Times New Roman"/>
                <w:color w:val="000000"/>
                <w:sz w:val="24"/>
              </w:rPr>
              <w:t>14</w:t>
            </w:r>
          </w:p>
        </w:tc>
        <w:tc>
          <w:tcPr>
            <w:tcW w:w="2185" w:type="dxa"/>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ind w:left="135"/>
              <w:rPr>
                <w:rFonts w:ascii="Times New Roman" w:hAnsi="Times New Roman" w:cs="Times New Roman"/>
                <w:sz w:val="24"/>
                <w:szCs w:val="24"/>
              </w:rPr>
            </w:pPr>
            <w:r>
              <w:rPr>
                <w:rFonts w:ascii="Times New Roman" w:hAnsi="Times New Roman"/>
                <w:color w:val="000000"/>
                <w:sz w:val="24"/>
              </w:rPr>
              <w:t>Резервное время</w:t>
            </w:r>
          </w:p>
        </w:tc>
        <w:tc>
          <w:tcPr>
            <w:tcW w:w="968" w:type="dxa"/>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ind w:left="135"/>
              <w:jc w:val="center"/>
              <w:rPr>
                <w:rFonts w:ascii="Times New Roman" w:hAnsi="Times New Roman" w:cs="Times New Roman"/>
                <w:sz w:val="24"/>
                <w:szCs w:val="24"/>
              </w:rPr>
            </w:pPr>
            <w:r>
              <w:rPr>
                <w:rFonts w:ascii="Times New Roman" w:hAnsi="Times New Roman"/>
                <w:color w:val="000000"/>
                <w:sz w:val="24"/>
              </w:rPr>
              <w:t xml:space="preserve"> 1 </w:t>
            </w:r>
          </w:p>
        </w:tc>
        <w:tc>
          <w:tcPr>
            <w:tcW w:w="1841" w:type="dxa"/>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ind w:left="135"/>
              <w:jc w:val="center"/>
              <w:rPr>
                <w:rFonts w:ascii="Times New Roman" w:hAnsi="Times New Roman" w:cs="Times New Roman"/>
                <w:sz w:val="24"/>
                <w:szCs w:val="24"/>
              </w:rPr>
            </w:pPr>
          </w:p>
        </w:tc>
        <w:tc>
          <w:tcPr>
            <w:tcW w:w="1911" w:type="dxa"/>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ind w:left="135"/>
              <w:jc w:val="center"/>
              <w:rPr>
                <w:rFonts w:ascii="Times New Roman" w:hAnsi="Times New Roman" w:cs="Times New Roman"/>
                <w:sz w:val="24"/>
                <w:szCs w:val="24"/>
              </w:rPr>
            </w:pPr>
          </w:p>
        </w:tc>
        <w:tc>
          <w:tcPr>
            <w:tcW w:w="2237" w:type="dxa"/>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ind w:left="135"/>
              <w:rPr>
                <w:rFonts w:ascii="Times New Roman" w:hAnsi="Times New Roman" w:cs="Times New Roman"/>
                <w:sz w:val="24"/>
                <w:szCs w:val="24"/>
              </w:rPr>
            </w:pPr>
          </w:p>
        </w:tc>
      </w:tr>
      <w:tr w:rsidR="0035351F" w:rsidTr="00AF2849">
        <w:trPr>
          <w:trHeight w:val="144"/>
        </w:trPr>
        <w:tc>
          <w:tcPr>
            <w:tcW w:w="2888" w:type="dxa"/>
            <w:gridSpan w:val="2"/>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ind w:left="135"/>
            </w:pPr>
            <w:r>
              <w:rPr>
                <w:rFonts w:ascii="Times New Roman" w:hAnsi="Times New Roman"/>
                <w:color w:val="000000"/>
                <w:sz w:val="24"/>
              </w:rPr>
              <w:t>ОБЩЕЕ КОЛИЧЕСТВО ЧАСОВ ПО ПР</w:t>
            </w:r>
            <w:r>
              <w:rPr>
                <w:rFonts w:ascii="Times New Roman" w:hAnsi="Times New Roman"/>
                <w:color w:val="000000"/>
                <w:sz w:val="24"/>
              </w:rPr>
              <w:t>О</w:t>
            </w:r>
            <w:r>
              <w:rPr>
                <w:rFonts w:ascii="Times New Roman" w:hAnsi="Times New Roman"/>
                <w:color w:val="000000"/>
                <w:sz w:val="24"/>
              </w:rPr>
              <w:t>ГРАММЕ</w:t>
            </w:r>
          </w:p>
        </w:tc>
        <w:tc>
          <w:tcPr>
            <w:tcW w:w="968" w:type="dxa"/>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ind w:left="135"/>
              <w:jc w:val="center"/>
              <w:rPr>
                <w:rFonts w:ascii="Times New Roman" w:hAnsi="Times New Roman" w:cs="Times New Roman"/>
                <w:sz w:val="24"/>
                <w:szCs w:val="24"/>
              </w:rPr>
            </w:pPr>
            <w:r>
              <w:rPr>
                <w:rFonts w:ascii="Times New Roman" w:hAnsi="Times New Roman"/>
                <w:color w:val="000000"/>
                <w:sz w:val="24"/>
              </w:rPr>
              <w:t xml:space="preserve"> 34 </w:t>
            </w:r>
          </w:p>
        </w:tc>
        <w:tc>
          <w:tcPr>
            <w:tcW w:w="1841" w:type="dxa"/>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ind w:left="135"/>
              <w:jc w:val="center"/>
              <w:rPr>
                <w:rFonts w:ascii="Times New Roman" w:hAnsi="Times New Roman" w:cs="Times New Roman"/>
                <w:sz w:val="24"/>
                <w:szCs w:val="24"/>
              </w:rPr>
            </w:pPr>
            <w:r>
              <w:rPr>
                <w:rFonts w:ascii="Times New Roman" w:hAnsi="Times New Roman"/>
                <w:color w:val="000000"/>
                <w:sz w:val="24"/>
              </w:rPr>
              <w:t xml:space="preserve"> 0 </w:t>
            </w:r>
          </w:p>
        </w:tc>
        <w:tc>
          <w:tcPr>
            <w:tcW w:w="1911" w:type="dxa"/>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ind w:left="135"/>
              <w:jc w:val="center"/>
              <w:rPr>
                <w:rFonts w:ascii="Times New Roman" w:hAnsi="Times New Roman" w:cs="Times New Roman"/>
                <w:sz w:val="24"/>
                <w:szCs w:val="24"/>
              </w:rPr>
            </w:pPr>
            <w:r>
              <w:rPr>
                <w:rFonts w:ascii="Times New Roman" w:hAnsi="Times New Roman"/>
                <w:color w:val="000000"/>
                <w:sz w:val="24"/>
              </w:rPr>
              <w:t xml:space="preserve"> 0 </w:t>
            </w:r>
          </w:p>
        </w:tc>
        <w:tc>
          <w:tcPr>
            <w:tcW w:w="2237" w:type="dxa"/>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rPr>
                <w:rFonts w:ascii="Times New Roman" w:hAnsi="Times New Roman" w:cs="Times New Roman"/>
                <w:sz w:val="24"/>
                <w:szCs w:val="24"/>
              </w:rPr>
            </w:pPr>
          </w:p>
        </w:tc>
      </w:tr>
    </w:tbl>
    <w:p w:rsidR="0035351F" w:rsidRDefault="0035351F" w:rsidP="0035351F">
      <w:pPr>
        <w:sectPr w:rsidR="0035351F">
          <w:type w:val="continuous"/>
          <w:pgSz w:w="11906" w:h="16383"/>
          <w:pgMar w:top="1701" w:right="1134" w:bottom="850" w:left="1134" w:header="0" w:footer="0" w:gutter="0"/>
          <w:cols w:space="720"/>
          <w:formProt w:val="0"/>
          <w:docGrid w:linePitch="299" w:charSpace="4096"/>
        </w:sectPr>
      </w:pPr>
    </w:p>
    <w:p w:rsidR="0035351F" w:rsidRDefault="0035351F" w:rsidP="0035351F">
      <w:pPr>
        <w:spacing w:after="0"/>
        <w:ind w:left="120"/>
        <w:rPr>
          <w:rFonts w:ascii="Times New Roman" w:hAnsi="Times New Roman"/>
          <w:b/>
          <w:color w:val="000000"/>
          <w:sz w:val="28"/>
        </w:rPr>
      </w:pPr>
    </w:p>
    <w:p w:rsidR="0035351F" w:rsidRPr="008E0153" w:rsidRDefault="0035351F" w:rsidP="0035351F">
      <w:pPr>
        <w:spacing w:after="0"/>
        <w:ind w:left="120"/>
        <w:rPr>
          <w:rFonts w:ascii="Times New Roman" w:hAnsi="Times New Roman" w:cs="Times New Roman"/>
          <w:sz w:val="24"/>
          <w:szCs w:val="24"/>
        </w:rPr>
      </w:pPr>
      <w:r>
        <w:rPr>
          <w:rFonts w:ascii="Times New Roman" w:hAnsi="Times New Roman"/>
          <w:b/>
          <w:color w:val="000000"/>
          <w:sz w:val="28"/>
        </w:rPr>
        <w:t xml:space="preserve"> </w:t>
      </w:r>
      <w:r w:rsidRPr="008E0153">
        <w:rPr>
          <w:rFonts w:ascii="Times New Roman" w:hAnsi="Times New Roman"/>
          <w:b/>
          <w:color w:val="000000"/>
          <w:sz w:val="24"/>
          <w:szCs w:val="24"/>
        </w:rPr>
        <w:t xml:space="preserve">3 КЛАСС </w:t>
      </w:r>
    </w:p>
    <w:p w:rsidR="0035351F" w:rsidRDefault="0035351F" w:rsidP="0035351F">
      <w:pPr>
        <w:sectPr w:rsidR="0035351F">
          <w:type w:val="continuous"/>
          <w:pgSz w:w="11906" w:h="16383"/>
          <w:pgMar w:top="1701" w:right="1134" w:bottom="850" w:left="1134" w:header="0" w:footer="0" w:gutter="0"/>
          <w:cols w:space="720"/>
          <w:formProt w:val="0"/>
          <w:docGrid w:linePitch="299" w:charSpace="4096"/>
        </w:sectPr>
      </w:pPr>
    </w:p>
    <w:tbl>
      <w:tblPr>
        <w:tblW w:w="9846" w:type="dxa"/>
        <w:tblInd w:w="-8" w:type="dxa"/>
        <w:tblLayout w:type="fixed"/>
        <w:tblCellMar>
          <w:top w:w="50" w:type="dxa"/>
          <w:left w:w="100" w:type="dxa"/>
        </w:tblCellMar>
        <w:tblLook w:val="04A0"/>
      </w:tblPr>
      <w:tblGrid>
        <w:gridCol w:w="690"/>
        <w:gridCol w:w="2235"/>
        <w:gridCol w:w="948"/>
        <w:gridCol w:w="1840"/>
        <w:gridCol w:w="1910"/>
        <w:gridCol w:w="2223"/>
      </w:tblGrid>
      <w:tr w:rsidR="0035351F" w:rsidTr="00AF2849">
        <w:trPr>
          <w:trHeight w:val="144"/>
        </w:trPr>
        <w:tc>
          <w:tcPr>
            <w:tcW w:w="689" w:type="dxa"/>
            <w:vMerge w:val="restart"/>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ind w:left="135"/>
              <w:rPr>
                <w:rFonts w:ascii="Times New Roman" w:hAnsi="Times New Roman" w:cs="Times New Roman"/>
                <w:sz w:val="24"/>
                <w:szCs w:val="24"/>
              </w:rPr>
            </w:pPr>
            <w:r>
              <w:rPr>
                <w:rFonts w:ascii="Times New Roman" w:hAnsi="Times New Roman"/>
                <w:b/>
                <w:color w:val="000000"/>
                <w:sz w:val="24"/>
              </w:rPr>
              <w:lastRenderedPageBreak/>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35351F" w:rsidRDefault="0035351F" w:rsidP="00AF2849">
            <w:pPr>
              <w:widowControl w:val="0"/>
              <w:spacing w:after="0"/>
              <w:ind w:left="135"/>
              <w:rPr>
                <w:rFonts w:ascii="Times New Roman" w:hAnsi="Times New Roman" w:cs="Times New Roman"/>
                <w:sz w:val="24"/>
                <w:szCs w:val="24"/>
              </w:rPr>
            </w:pPr>
          </w:p>
        </w:tc>
        <w:tc>
          <w:tcPr>
            <w:tcW w:w="2235" w:type="dxa"/>
            <w:vMerge w:val="restart"/>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ind w:left="135"/>
              <w:rPr>
                <w:rFonts w:ascii="Times New Roman" w:hAnsi="Times New Roman" w:cs="Times New Roman"/>
                <w:sz w:val="24"/>
                <w:szCs w:val="24"/>
              </w:rPr>
            </w:pPr>
            <w:r>
              <w:rPr>
                <w:rFonts w:ascii="Times New Roman" w:hAnsi="Times New Roman"/>
                <w:b/>
                <w:color w:val="000000"/>
                <w:sz w:val="24"/>
              </w:rPr>
              <w:t xml:space="preserve">Наименование разделов и тем программы </w:t>
            </w:r>
          </w:p>
          <w:p w:rsidR="0035351F" w:rsidRDefault="0035351F" w:rsidP="00AF2849">
            <w:pPr>
              <w:widowControl w:val="0"/>
              <w:spacing w:after="0"/>
              <w:ind w:left="135"/>
              <w:rPr>
                <w:rFonts w:ascii="Times New Roman" w:hAnsi="Times New Roman" w:cs="Times New Roman"/>
                <w:sz w:val="24"/>
                <w:szCs w:val="24"/>
              </w:rPr>
            </w:pPr>
          </w:p>
        </w:tc>
        <w:tc>
          <w:tcPr>
            <w:tcW w:w="4698" w:type="dxa"/>
            <w:gridSpan w:val="3"/>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rPr>
                <w:rFonts w:ascii="Times New Roman" w:hAnsi="Times New Roman" w:cs="Times New Roman"/>
                <w:sz w:val="24"/>
                <w:szCs w:val="24"/>
              </w:rPr>
            </w:pPr>
            <w:r>
              <w:rPr>
                <w:rFonts w:ascii="Times New Roman" w:hAnsi="Times New Roman"/>
                <w:b/>
                <w:color w:val="000000"/>
                <w:sz w:val="24"/>
              </w:rPr>
              <w:t>Количество часов</w:t>
            </w:r>
          </w:p>
        </w:tc>
        <w:tc>
          <w:tcPr>
            <w:tcW w:w="2223" w:type="dxa"/>
            <w:vMerge w:val="restart"/>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ind w:left="135"/>
              <w:rPr>
                <w:rFonts w:ascii="Times New Roman" w:hAnsi="Times New Roman" w:cs="Times New Roman"/>
                <w:sz w:val="24"/>
                <w:szCs w:val="24"/>
              </w:rPr>
            </w:pPr>
            <w:r>
              <w:rPr>
                <w:rFonts w:ascii="Times New Roman" w:hAnsi="Times New Roman"/>
                <w:b/>
                <w:color w:val="000000"/>
                <w:sz w:val="24"/>
              </w:rPr>
              <w:t>Электронные (цифровые) о</w:t>
            </w:r>
            <w:r>
              <w:rPr>
                <w:rFonts w:ascii="Times New Roman" w:hAnsi="Times New Roman"/>
                <w:b/>
                <w:color w:val="000000"/>
                <w:sz w:val="24"/>
              </w:rPr>
              <w:t>б</w:t>
            </w:r>
            <w:r>
              <w:rPr>
                <w:rFonts w:ascii="Times New Roman" w:hAnsi="Times New Roman"/>
                <w:b/>
                <w:color w:val="000000"/>
                <w:sz w:val="24"/>
              </w:rPr>
              <w:t xml:space="preserve">разовательные ресурсы </w:t>
            </w:r>
          </w:p>
          <w:p w:rsidR="0035351F" w:rsidRDefault="0035351F" w:rsidP="00AF2849">
            <w:pPr>
              <w:widowControl w:val="0"/>
              <w:spacing w:after="0"/>
              <w:ind w:left="135"/>
              <w:rPr>
                <w:rFonts w:ascii="Times New Roman" w:hAnsi="Times New Roman" w:cs="Times New Roman"/>
                <w:sz w:val="24"/>
                <w:szCs w:val="24"/>
              </w:rPr>
            </w:pPr>
          </w:p>
        </w:tc>
      </w:tr>
      <w:tr w:rsidR="0035351F" w:rsidTr="00AF2849">
        <w:trPr>
          <w:trHeight w:val="144"/>
        </w:trPr>
        <w:tc>
          <w:tcPr>
            <w:tcW w:w="689" w:type="dxa"/>
            <w:vMerge/>
            <w:tcBorders>
              <w:left w:val="single" w:sz="6" w:space="0" w:color="000000"/>
              <w:bottom w:val="single" w:sz="6" w:space="0" w:color="000000"/>
              <w:right w:val="single" w:sz="6" w:space="0" w:color="000000"/>
            </w:tcBorders>
          </w:tcPr>
          <w:p w:rsidR="0035351F" w:rsidRDefault="0035351F" w:rsidP="00AF2849">
            <w:pPr>
              <w:widowControl w:val="0"/>
              <w:rPr>
                <w:rFonts w:ascii="Times New Roman" w:hAnsi="Times New Roman" w:cs="Times New Roman"/>
                <w:sz w:val="24"/>
                <w:szCs w:val="24"/>
              </w:rPr>
            </w:pPr>
          </w:p>
        </w:tc>
        <w:tc>
          <w:tcPr>
            <w:tcW w:w="2235" w:type="dxa"/>
            <w:vMerge/>
            <w:tcBorders>
              <w:left w:val="single" w:sz="6" w:space="0" w:color="000000"/>
              <w:bottom w:val="single" w:sz="6" w:space="0" w:color="000000"/>
              <w:right w:val="single" w:sz="6" w:space="0" w:color="000000"/>
            </w:tcBorders>
          </w:tcPr>
          <w:p w:rsidR="0035351F" w:rsidRDefault="0035351F" w:rsidP="00AF2849">
            <w:pPr>
              <w:widowControl w:val="0"/>
              <w:rPr>
                <w:rFonts w:ascii="Times New Roman" w:hAnsi="Times New Roman" w:cs="Times New Roman"/>
                <w:sz w:val="24"/>
                <w:szCs w:val="24"/>
              </w:rPr>
            </w:pPr>
          </w:p>
        </w:tc>
        <w:tc>
          <w:tcPr>
            <w:tcW w:w="948" w:type="dxa"/>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ind w:left="135"/>
              <w:rPr>
                <w:rFonts w:ascii="Times New Roman" w:hAnsi="Times New Roman" w:cs="Times New Roman"/>
                <w:sz w:val="24"/>
                <w:szCs w:val="24"/>
              </w:rPr>
            </w:pPr>
            <w:r>
              <w:rPr>
                <w:rFonts w:ascii="Times New Roman" w:hAnsi="Times New Roman"/>
                <w:b/>
                <w:color w:val="000000"/>
                <w:sz w:val="24"/>
              </w:rPr>
              <w:t xml:space="preserve">Всего </w:t>
            </w:r>
          </w:p>
          <w:p w:rsidR="0035351F" w:rsidRDefault="0035351F" w:rsidP="00AF2849">
            <w:pPr>
              <w:widowControl w:val="0"/>
              <w:spacing w:after="0"/>
              <w:ind w:left="135"/>
              <w:rPr>
                <w:rFonts w:ascii="Times New Roman" w:hAnsi="Times New Roman" w:cs="Times New Roman"/>
                <w:sz w:val="24"/>
                <w:szCs w:val="24"/>
              </w:rPr>
            </w:pPr>
          </w:p>
        </w:tc>
        <w:tc>
          <w:tcPr>
            <w:tcW w:w="1840" w:type="dxa"/>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ind w:left="135"/>
              <w:rPr>
                <w:rFonts w:ascii="Times New Roman" w:hAnsi="Times New Roman" w:cs="Times New Roman"/>
                <w:sz w:val="24"/>
                <w:szCs w:val="24"/>
              </w:rPr>
            </w:pPr>
            <w:r>
              <w:rPr>
                <w:rFonts w:ascii="Times New Roman" w:hAnsi="Times New Roman"/>
                <w:b/>
                <w:color w:val="000000"/>
                <w:sz w:val="24"/>
              </w:rPr>
              <w:t>Контрол</w:t>
            </w:r>
            <w:r>
              <w:rPr>
                <w:rFonts w:ascii="Times New Roman" w:hAnsi="Times New Roman"/>
                <w:b/>
                <w:color w:val="000000"/>
                <w:sz w:val="24"/>
              </w:rPr>
              <w:t>ь</w:t>
            </w:r>
            <w:r>
              <w:rPr>
                <w:rFonts w:ascii="Times New Roman" w:hAnsi="Times New Roman"/>
                <w:b/>
                <w:color w:val="000000"/>
                <w:sz w:val="24"/>
              </w:rPr>
              <w:t xml:space="preserve">ные работы </w:t>
            </w:r>
          </w:p>
          <w:p w:rsidR="0035351F" w:rsidRDefault="0035351F" w:rsidP="00AF2849">
            <w:pPr>
              <w:widowControl w:val="0"/>
              <w:spacing w:after="0"/>
              <w:ind w:left="135"/>
              <w:rPr>
                <w:rFonts w:ascii="Times New Roman" w:hAnsi="Times New Roman" w:cs="Times New Roman"/>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ind w:left="135"/>
              <w:rPr>
                <w:rFonts w:ascii="Times New Roman" w:hAnsi="Times New Roman" w:cs="Times New Roman"/>
                <w:sz w:val="24"/>
                <w:szCs w:val="24"/>
              </w:rPr>
            </w:pPr>
            <w:r>
              <w:rPr>
                <w:rFonts w:ascii="Times New Roman" w:hAnsi="Times New Roman"/>
                <w:b/>
                <w:color w:val="000000"/>
                <w:sz w:val="24"/>
              </w:rPr>
              <w:t xml:space="preserve">Практические работы </w:t>
            </w:r>
          </w:p>
          <w:p w:rsidR="0035351F" w:rsidRDefault="0035351F" w:rsidP="00AF2849">
            <w:pPr>
              <w:widowControl w:val="0"/>
              <w:spacing w:after="0"/>
              <w:ind w:left="135"/>
              <w:rPr>
                <w:rFonts w:ascii="Times New Roman" w:hAnsi="Times New Roman" w:cs="Times New Roman"/>
                <w:sz w:val="24"/>
                <w:szCs w:val="24"/>
              </w:rPr>
            </w:pPr>
          </w:p>
        </w:tc>
        <w:tc>
          <w:tcPr>
            <w:tcW w:w="2223" w:type="dxa"/>
            <w:vMerge/>
            <w:tcBorders>
              <w:left w:val="single" w:sz="6" w:space="0" w:color="000000"/>
              <w:bottom w:val="single" w:sz="6" w:space="0" w:color="000000"/>
              <w:right w:val="single" w:sz="6" w:space="0" w:color="000000"/>
            </w:tcBorders>
          </w:tcPr>
          <w:p w:rsidR="0035351F" w:rsidRDefault="0035351F" w:rsidP="00AF2849">
            <w:pPr>
              <w:widowControl w:val="0"/>
              <w:rPr>
                <w:rFonts w:ascii="Times New Roman" w:hAnsi="Times New Roman" w:cs="Times New Roman"/>
                <w:sz w:val="24"/>
                <w:szCs w:val="24"/>
              </w:rPr>
            </w:pPr>
          </w:p>
        </w:tc>
      </w:tr>
      <w:tr w:rsidR="0035351F" w:rsidTr="00AF2849">
        <w:trPr>
          <w:trHeight w:val="144"/>
        </w:trPr>
        <w:tc>
          <w:tcPr>
            <w:tcW w:w="689" w:type="dxa"/>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rPr>
                <w:rFonts w:ascii="Times New Roman" w:hAnsi="Times New Roman" w:cs="Times New Roman"/>
                <w:sz w:val="24"/>
                <w:szCs w:val="24"/>
              </w:rPr>
            </w:pPr>
            <w:r>
              <w:rPr>
                <w:rFonts w:ascii="Times New Roman" w:hAnsi="Times New Roman"/>
                <w:color w:val="000000"/>
                <w:sz w:val="24"/>
              </w:rPr>
              <w:t>1</w:t>
            </w:r>
          </w:p>
        </w:tc>
        <w:tc>
          <w:tcPr>
            <w:tcW w:w="2235" w:type="dxa"/>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ind w:left="135"/>
            </w:pPr>
            <w:r>
              <w:rPr>
                <w:rFonts w:ascii="Times New Roman" w:hAnsi="Times New Roman"/>
                <w:color w:val="000000"/>
                <w:sz w:val="24"/>
              </w:rPr>
              <w:t xml:space="preserve">Повторение и обобщение </w:t>
            </w:r>
            <w:proofErr w:type="gramStart"/>
            <w:r>
              <w:rPr>
                <w:rFonts w:ascii="Times New Roman" w:hAnsi="Times New Roman"/>
                <w:color w:val="000000"/>
                <w:sz w:val="24"/>
              </w:rPr>
              <w:t>про</w:t>
            </w:r>
            <w:r>
              <w:rPr>
                <w:rFonts w:ascii="Times New Roman" w:hAnsi="Times New Roman"/>
                <w:color w:val="000000"/>
                <w:sz w:val="24"/>
              </w:rPr>
              <w:t>й</w:t>
            </w:r>
            <w:r>
              <w:rPr>
                <w:rFonts w:ascii="Times New Roman" w:hAnsi="Times New Roman"/>
                <w:color w:val="000000"/>
                <w:sz w:val="24"/>
              </w:rPr>
              <w:t>денного</w:t>
            </w:r>
            <w:proofErr w:type="gramEnd"/>
            <w:r>
              <w:rPr>
                <w:rFonts w:ascii="Times New Roman" w:hAnsi="Times New Roman"/>
                <w:color w:val="000000"/>
                <w:sz w:val="24"/>
              </w:rPr>
              <w:t xml:space="preserve"> во вт</w:t>
            </w:r>
            <w:r>
              <w:rPr>
                <w:rFonts w:ascii="Times New Roman" w:hAnsi="Times New Roman"/>
                <w:color w:val="000000"/>
                <w:sz w:val="24"/>
              </w:rPr>
              <w:t>о</w:t>
            </w:r>
            <w:r>
              <w:rPr>
                <w:rFonts w:ascii="Times New Roman" w:hAnsi="Times New Roman"/>
                <w:color w:val="000000"/>
                <w:sz w:val="24"/>
              </w:rPr>
              <w:t>ром классе</w:t>
            </w:r>
          </w:p>
        </w:tc>
        <w:tc>
          <w:tcPr>
            <w:tcW w:w="948" w:type="dxa"/>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ind w:left="135"/>
              <w:jc w:val="center"/>
              <w:rPr>
                <w:rFonts w:ascii="Times New Roman" w:hAnsi="Times New Roman" w:cs="Times New Roman"/>
                <w:sz w:val="24"/>
                <w:szCs w:val="24"/>
              </w:rPr>
            </w:pPr>
            <w:r>
              <w:rPr>
                <w:rFonts w:ascii="Times New Roman" w:hAnsi="Times New Roman"/>
                <w:color w:val="000000"/>
                <w:sz w:val="24"/>
              </w:rPr>
              <w:t xml:space="preserve"> 1 </w:t>
            </w:r>
          </w:p>
        </w:tc>
        <w:tc>
          <w:tcPr>
            <w:tcW w:w="1840" w:type="dxa"/>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ind w:left="135"/>
              <w:jc w:val="center"/>
              <w:rPr>
                <w:rFonts w:ascii="Times New Roman" w:hAnsi="Times New Roman" w:cs="Times New Roman"/>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ind w:left="135"/>
              <w:jc w:val="center"/>
              <w:rPr>
                <w:rFonts w:ascii="Times New Roman" w:hAnsi="Times New Roman" w:cs="Times New Roman"/>
                <w:sz w:val="24"/>
                <w:szCs w:val="24"/>
              </w:rPr>
            </w:pPr>
          </w:p>
        </w:tc>
        <w:tc>
          <w:tcPr>
            <w:tcW w:w="2223" w:type="dxa"/>
            <w:tcBorders>
              <w:top w:val="single" w:sz="6" w:space="0" w:color="000000"/>
              <w:left w:val="single" w:sz="6" w:space="0" w:color="000000"/>
              <w:bottom w:val="single" w:sz="6" w:space="0" w:color="000000"/>
              <w:right w:val="single" w:sz="6" w:space="0" w:color="000000"/>
            </w:tcBorders>
            <w:vAlign w:val="center"/>
          </w:tcPr>
          <w:p w:rsidR="0035351F" w:rsidRDefault="0079523E" w:rsidP="00AF2849">
            <w:pPr>
              <w:widowControl w:val="0"/>
              <w:spacing w:after="0"/>
              <w:ind w:left="135"/>
              <w:rPr>
                <w:rFonts w:ascii="Times New Roman" w:hAnsi="Times New Roman" w:cs="Times New Roman"/>
                <w:sz w:val="24"/>
                <w:szCs w:val="24"/>
              </w:rPr>
            </w:pPr>
            <w:hyperlink r:id="rId287">
              <w:r w:rsidR="0035351F">
                <w:rPr>
                  <w:rFonts w:ascii="Times New Roman" w:hAnsi="Times New Roman"/>
                  <w:color w:val="0000FF"/>
                  <w:u w:val="single"/>
                </w:rPr>
                <w:t>https://resh.edu.ru/</w:t>
              </w:r>
            </w:hyperlink>
          </w:p>
        </w:tc>
      </w:tr>
      <w:tr w:rsidR="0035351F" w:rsidTr="00AF2849">
        <w:trPr>
          <w:trHeight w:val="144"/>
        </w:trPr>
        <w:tc>
          <w:tcPr>
            <w:tcW w:w="689" w:type="dxa"/>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rPr>
                <w:rFonts w:ascii="Times New Roman" w:hAnsi="Times New Roman" w:cs="Times New Roman"/>
                <w:sz w:val="24"/>
                <w:szCs w:val="24"/>
              </w:rPr>
            </w:pPr>
            <w:r>
              <w:rPr>
                <w:rFonts w:ascii="Times New Roman" w:hAnsi="Times New Roman"/>
                <w:color w:val="000000"/>
                <w:sz w:val="24"/>
              </w:rPr>
              <w:t>2</w:t>
            </w:r>
          </w:p>
        </w:tc>
        <w:tc>
          <w:tcPr>
            <w:tcW w:w="2235" w:type="dxa"/>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ind w:left="135"/>
              <w:rPr>
                <w:rFonts w:ascii="Times New Roman" w:hAnsi="Times New Roman" w:cs="Times New Roman"/>
                <w:sz w:val="24"/>
                <w:szCs w:val="24"/>
              </w:rPr>
            </w:pPr>
            <w:r>
              <w:rPr>
                <w:rFonts w:ascii="Times New Roman" w:hAnsi="Times New Roman"/>
                <w:color w:val="000000"/>
                <w:sz w:val="24"/>
              </w:rPr>
              <w:t>Информационно-</w:t>
            </w:r>
            <w:r>
              <w:rPr>
                <w:rFonts w:ascii="Times New Roman" w:hAnsi="Times New Roman"/>
                <w:color w:val="000000"/>
                <w:sz w:val="24"/>
              </w:rPr>
              <w:lastRenderedPageBreak/>
              <w:t>коммуникативные технологии</w:t>
            </w:r>
          </w:p>
        </w:tc>
        <w:tc>
          <w:tcPr>
            <w:tcW w:w="948" w:type="dxa"/>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ind w:left="135"/>
              <w:jc w:val="center"/>
              <w:rPr>
                <w:rFonts w:ascii="Times New Roman" w:hAnsi="Times New Roman" w:cs="Times New Roman"/>
                <w:sz w:val="24"/>
                <w:szCs w:val="24"/>
              </w:rPr>
            </w:pPr>
            <w:r>
              <w:rPr>
                <w:rFonts w:ascii="Times New Roman" w:hAnsi="Times New Roman"/>
                <w:color w:val="000000"/>
                <w:sz w:val="24"/>
              </w:rPr>
              <w:lastRenderedPageBreak/>
              <w:t xml:space="preserve"> 3 </w:t>
            </w:r>
          </w:p>
        </w:tc>
        <w:tc>
          <w:tcPr>
            <w:tcW w:w="1840" w:type="dxa"/>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ind w:left="135"/>
              <w:jc w:val="center"/>
              <w:rPr>
                <w:rFonts w:ascii="Times New Roman" w:hAnsi="Times New Roman" w:cs="Times New Roman"/>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ind w:left="135"/>
              <w:jc w:val="center"/>
              <w:rPr>
                <w:rFonts w:ascii="Times New Roman" w:hAnsi="Times New Roman" w:cs="Times New Roman"/>
                <w:sz w:val="24"/>
                <w:szCs w:val="24"/>
              </w:rPr>
            </w:pPr>
          </w:p>
        </w:tc>
        <w:tc>
          <w:tcPr>
            <w:tcW w:w="2223" w:type="dxa"/>
            <w:tcBorders>
              <w:top w:val="single" w:sz="6" w:space="0" w:color="000000"/>
              <w:left w:val="single" w:sz="6" w:space="0" w:color="000000"/>
              <w:bottom w:val="single" w:sz="6" w:space="0" w:color="000000"/>
              <w:right w:val="single" w:sz="6" w:space="0" w:color="000000"/>
            </w:tcBorders>
            <w:vAlign w:val="center"/>
          </w:tcPr>
          <w:p w:rsidR="0035351F" w:rsidRDefault="0079523E" w:rsidP="00AF2849">
            <w:pPr>
              <w:widowControl w:val="0"/>
              <w:spacing w:after="0"/>
              <w:ind w:left="135"/>
              <w:rPr>
                <w:rFonts w:ascii="Times New Roman" w:hAnsi="Times New Roman" w:cs="Times New Roman"/>
                <w:sz w:val="24"/>
                <w:szCs w:val="24"/>
              </w:rPr>
            </w:pPr>
            <w:hyperlink r:id="rId288">
              <w:r w:rsidR="0035351F">
                <w:rPr>
                  <w:rFonts w:ascii="Times New Roman" w:hAnsi="Times New Roman"/>
                  <w:color w:val="0000FF"/>
                  <w:u w:val="single"/>
                </w:rPr>
                <w:t>https://resh.edu.ru/</w:t>
              </w:r>
            </w:hyperlink>
          </w:p>
        </w:tc>
      </w:tr>
      <w:tr w:rsidR="0035351F" w:rsidTr="00AF2849">
        <w:trPr>
          <w:trHeight w:val="144"/>
        </w:trPr>
        <w:tc>
          <w:tcPr>
            <w:tcW w:w="689" w:type="dxa"/>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rPr>
                <w:rFonts w:ascii="Times New Roman" w:hAnsi="Times New Roman" w:cs="Times New Roman"/>
                <w:sz w:val="24"/>
                <w:szCs w:val="24"/>
              </w:rPr>
            </w:pPr>
            <w:r>
              <w:rPr>
                <w:rFonts w:ascii="Times New Roman" w:hAnsi="Times New Roman"/>
                <w:color w:val="000000"/>
                <w:sz w:val="24"/>
              </w:rPr>
              <w:lastRenderedPageBreak/>
              <w:t>3</w:t>
            </w:r>
          </w:p>
        </w:tc>
        <w:tc>
          <w:tcPr>
            <w:tcW w:w="2235" w:type="dxa"/>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ind w:left="135"/>
            </w:pPr>
            <w:proofErr w:type="gramStart"/>
            <w:r>
              <w:rPr>
                <w:rFonts w:ascii="Times New Roman" w:hAnsi="Times New Roman"/>
                <w:color w:val="000000"/>
                <w:sz w:val="24"/>
              </w:rPr>
              <w:t>Способы получ</w:t>
            </w:r>
            <w:r>
              <w:rPr>
                <w:rFonts w:ascii="Times New Roman" w:hAnsi="Times New Roman"/>
                <w:color w:val="000000"/>
                <w:sz w:val="24"/>
              </w:rPr>
              <w:t>е</w:t>
            </w:r>
            <w:r>
              <w:rPr>
                <w:rFonts w:ascii="Times New Roman" w:hAnsi="Times New Roman"/>
                <w:color w:val="000000"/>
                <w:sz w:val="24"/>
              </w:rPr>
              <w:t>ния объемных рельефных форм и изображений (технология обр</w:t>
            </w:r>
            <w:r>
              <w:rPr>
                <w:rFonts w:ascii="Times New Roman" w:hAnsi="Times New Roman"/>
                <w:color w:val="000000"/>
                <w:sz w:val="24"/>
              </w:rPr>
              <w:t>а</w:t>
            </w:r>
            <w:r>
              <w:rPr>
                <w:rFonts w:ascii="Times New Roman" w:hAnsi="Times New Roman"/>
                <w:color w:val="000000"/>
                <w:sz w:val="24"/>
              </w:rPr>
              <w:t>ботки пластич</w:t>
            </w:r>
            <w:r>
              <w:rPr>
                <w:rFonts w:ascii="Times New Roman" w:hAnsi="Times New Roman"/>
                <w:color w:val="000000"/>
                <w:sz w:val="24"/>
              </w:rPr>
              <w:t>е</w:t>
            </w:r>
            <w:r>
              <w:rPr>
                <w:rFonts w:ascii="Times New Roman" w:hAnsi="Times New Roman"/>
                <w:color w:val="000000"/>
                <w:sz w:val="24"/>
              </w:rPr>
              <w:t>ских масс, креп</w:t>
            </w:r>
            <w:r>
              <w:rPr>
                <w:rFonts w:ascii="Times New Roman" w:hAnsi="Times New Roman"/>
                <w:color w:val="000000"/>
                <w:sz w:val="24"/>
              </w:rPr>
              <w:t>о</w:t>
            </w:r>
            <w:r>
              <w:rPr>
                <w:rFonts w:ascii="Times New Roman" w:hAnsi="Times New Roman"/>
                <w:color w:val="000000"/>
                <w:sz w:val="24"/>
              </w:rPr>
              <w:t>вой бумаги</w:t>
            </w:r>
            <w:proofErr w:type="gramEnd"/>
          </w:p>
        </w:tc>
        <w:tc>
          <w:tcPr>
            <w:tcW w:w="948" w:type="dxa"/>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ind w:left="135"/>
              <w:jc w:val="center"/>
              <w:rPr>
                <w:rFonts w:ascii="Times New Roman" w:hAnsi="Times New Roman" w:cs="Times New Roman"/>
                <w:sz w:val="24"/>
                <w:szCs w:val="24"/>
              </w:rPr>
            </w:pPr>
            <w:r>
              <w:rPr>
                <w:rFonts w:ascii="Times New Roman" w:hAnsi="Times New Roman"/>
                <w:color w:val="000000"/>
                <w:sz w:val="24"/>
              </w:rPr>
              <w:t xml:space="preserve"> 4 </w:t>
            </w:r>
          </w:p>
        </w:tc>
        <w:tc>
          <w:tcPr>
            <w:tcW w:w="1840" w:type="dxa"/>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ind w:left="135"/>
              <w:jc w:val="center"/>
              <w:rPr>
                <w:rFonts w:ascii="Times New Roman" w:hAnsi="Times New Roman" w:cs="Times New Roman"/>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ind w:left="135"/>
              <w:jc w:val="center"/>
              <w:rPr>
                <w:rFonts w:ascii="Times New Roman" w:hAnsi="Times New Roman" w:cs="Times New Roman"/>
                <w:sz w:val="24"/>
                <w:szCs w:val="24"/>
              </w:rPr>
            </w:pPr>
          </w:p>
        </w:tc>
        <w:tc>
          <w:tcPr>
            <w:tcW w:w="2223" w:type="dxa"/>
            <w:tcBorders>
              <w:top w:val="single" w:sz="6" w:space="0" w:color="000000"/>
              <w:left w:val="single" w:sz="6" w:space="0" w:color="000000"/>
              <w:bottom w:val="single" w:sz="6" w:space="0" w:color="000000"/>
              <w:right w:val="single" w:sz="6" w:space="0" w:color="000000"/>
            </w:tcBorders>
            <w:vAlign w:val="center"/>
          </w:tcPr>
          <w:p w:rsidR="0035351F" w:rsidRDefault="0079523E" w:rsidP="00AF2849">
            <w:pPr>
              <w:widowControl w:val="0"/>
              <w:spacing w:after="0"/>
              <w:ind w:left="135"/>
              <w:rPr>
                <w:rFonts w:ascii="Times New Roman" w:hAnsi="Times New Roman" w:cs="Times New Roman"/>
                <w:sz w:val="24"/>
                <w:szCs w:val="24"/>
              </w:rPr>
            </w:pPr>
            <w:hyperlink r:id="rId289">
              <w:r w:rsidR="0035351F">
                <w:rPr>
                  <w:rFonts w:ascii="Times New Roman" w:hAnsi="Times New Roman"/>
                  <w:color w:val="0000FF"/>
                  <w:u w:val="single"/>
                </w:rPr>
                <w:t>https://resh.edu.ru/</w:t>
              </w:r>
            </w:hyperlink>
          </w:p>
        </w:tc>
      </w:tr>
      <w:tr w:rsidR="0035351F" w:rsidTr="00AF2849">
        <w:trPr>
          <w:trHeight w:val="144"/>
        </w:trPr>
        <w:tc>
          <w:tcPr>
            <w:tcW w:w="689" w:type="dxa"/>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rPr>
                <w:rFonts w:ascii="Times New Roman" w:hAnsi="Times New Roman" w:cs="Times New Roman"/>
                <w:sz w:val="24"/>
                <w:szCs w:val="24"/>
              </w:rPr>
            </w:pPr>
            <w:r>
              <w:rPr>
                <w:rFonts w:ascii="Times New Roman" w:hAnsi="Times New Roman"/>
                <w:color w:val="000000"/>
                <w:sz w:val="24"/>
              </w:rPr>
              <w:t>4</w:t>
            </w:r>
          </w:p>
        </w:tc>
        <w:tc>
          <w:tcPr>
            <w:tcW w:w="2235" w:type="dxa"/>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ind w:left="135"/>
              <w:rPr>
                <w:rFonts w:ascii="Times New Roman" w:hAnsi="Times New Roman" w:cs="Times New Roman"/>
                <w:sz w:val="24"/>
                <w:szCs w:val="24"/>
              </w:rPr>
            </w:pPr>
            <w:r>
              <w:rPr>
                <w:rFonts w:ascii="Times New Roman" w:hAnsi="Times New Roman"/>
                <w:color w:val="000000"/>
                <w:sz w:val="24"/>
              </w:rPr>
              <w:t>Способы получ</w:t>
            </w:r>
            <w:r>
              <w:rPr>
                <w:rFonts w:ascii="Times New Roman" w:hAnsi="Times New Roman"/>
                <w:color w:val="000000"/>
                <w:sz w:val="24"/>
              </w:rPr>
              <w:t>е</w:t>
            </w:r>
            <w:r>
              <w:rPr>
                <w:rFonts w:ascii="Times New Roman" w:hAnsi="Times New Roman"/>
                <w:color w:val="000000"/>
                <w:sz w:val="24"/>
              </w:rPr>
              <w:t>ния объемных рельефных форм и изображений Фольга. Технол</w:t>
            </w:r>
            <w:r>
              <w:rPr>
                <w:rFonts w:ascii="Times New Roman" w:hAnsi="Times New Roman"/>
                <w:color w:val="000000"/>
                <w:sz w:val="24"/>
              </w:rPr>
              <w:t>о</w:t>
            </w:r>
            <w:r>
              <w:rPr>
                <w:rFonts w:ascii="Times New Roman" w:hAnsi="Times New Roman"/>
                <w:color w:val="000000"/>
                <w:sz w:val="24"/>
              </w:rPr>
              <w:t>гия обработки фольги</w:t>
            </w:r>
          </w:p>
        </w:tc>
        <w:tc>
          <w:tcPr>
            <w:tcW w:w="948" w:type="dxa"/>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ind w:left="135"/>
              <w:jc w:val="center"/>
              <w:rPr>
                <w:rFonts w:ascii="Times New Roman" w:hAnsi="Times New Roman" w:cs="Times New Roman"/>
                <w:sz w:val="24"/>
                <w:szCs w:val="24"/>
              </w:rPr>
            </w:pPr>
            <w:r>
              <w:rPr>
                <w:rFonts w:ascii="Times New Roman" w:hAnsi="Times New Roman"/>
                <w:color w:val="000000"/>
                <w:sz w:val="24"/>
              </w:rPr>
              <w:t xml:space="preserve"> 1 </w:t>
            </w:r>
          </w:p>
        </w:tc>
        <w:tc>
          <w:tcPr>
            <w:tcW w:w="1840" w:type="dxa"/>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ind w:left="135"/>
              <w:jc w:val="center"/>
              <w:rPr>
                <w:rFonts w:ascii="Times New Roman" w:hAnsi="Times New Roman" w:cs="Times New Roman"/>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ind w:left="135"/>
              <w:jc w:val="center"/>
              <w:rPr>
                <w:rFonts w:ascii="Times New Roman" w:hAnsi="Times New Roman" w:cs="Times New Roman"/>
                <w:sz w:val="24"/>
                <w:szCs w:val="24"/>
              </w:rPr>
            </w:pPr>
          </w:p>
        </w:tc>
        <w:tc>
          <w:tcPr>
            <w:tcW w:w="2223" w:type="dxa"/>
            <w:tcBorders>
              <w:top w:val="single" w:sz="6" w:space="0" w:color="000000"/>
              <w:left w:val="single" w:sz="6" w:space="0" w:color="000000"/>
              <w:bottom w:val="single" w:sz="6" w:space="0" w:color="000000"/>
              <w:right w:val="single" w:sz="6" w:space="0" w:color="000000"/>
            </w:tcBorders>
            <w:vAlign w:val="center"/>
          </w:tcPr>
          <w:p w:rsidR="0035351F" w:rsidRDefault="0079523E" w:rsidP="00AF2849">
            <w:pPr>
              <w:widowControl w:val="0"/>
              <w:spacing w:after="0"/>
              <w:ind w:left="135"/>
              <w:rPr>
                <w:rFonts w:ascii="Times New Roman" w:hAnsi="Times New Roman" w:cs="Times New Roman"/>
                <w:sz w:val="24"/>
                <w:szCs w:val="24"/>
              </w:rPr>
            </w:pPr>
            <w:hyperlink r:id="rId290">
              <w:r w:rsidR="0035351F">
                <w:rPr>
                  <w:rFonts w:ascii="Times New Roman" w:hAnsi="Times New Roman"/>
                  <w:color w:val="0000FF"/>
                  <w:u w:val="single"/>
                </w:rPr>
                <w:t>https://resh.edu.ru/</w:t>
              </w:r>
            </w:hyperlink>
          </w:p>
        </w:tc>
      </w:tr>
      <w:tr w:rsidR="0035351F" w:rsidTr="00AF2849">
        <w:trPr>
          <w:trHeight w:val="144"/>
        </w:trPr>
        <w:tc>
          <w:tcPr>
            <w:tcW w:w="689" w:type="dxa"/>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rPr>
                <w:rFonts w:ascii="Times New Roman" w:hAnsi="Times New Roman" w:cs="Times New Roman"/>
                <w:sz w:val="24"/>
                <w:szCs w:val="24"/>
              </w:rPr>
            </w:pPr>
            <w:r>
              <w:rPr>
                <w:rFonts w:ascii="Times New Roman" w:hAnsi="Times New Roman"/>
                <w:color w:val="000000"/>
                <w:sz w:val="24"/>
              </w:rPr>
              <w:t>5</w:t>
            </w:r>
          </w:p>
        </w:tc>
        <w:tc>
          <w:tcPr>
            <w:tcW w:w="2235" w:type="dxa"/>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ind w:left="135"/>
            </w:pPr>
            <w:r>
              <w:rPr>
                <w:rFonts w:ascii="Times New Roman" w:hAnsi="Times New Roman"/>
                <w:color w:val="000000"/>
                <w:sz w:val="24"/>
              </w:rPr>
              <w:t>Архитектура и строительство. Гофрокартон. Его строение свойс</w:t>
            </w:r>
            <w:r>
              <w:rPr>
                <w:rFonts w:ascii="Times New Roman" w:hAnsi="Times New Roman"/>
                <w:color w:val="000000"/>
                <w:sz w:val="24"/>
              </w:rPr>
              <w:t>т</w:t>
            </w:r>
            <w:r>
              <w:rPr>
                <w:rFonts w:ascii="Times New Roman" w:hAnsi="Times New Roman"/>
                <w:color w:val="000000"/>
                <w:sz w:val="24"/>
              </w:rPr>
              <w:t>ва, сферы испол</w:t>
            </w:r>
            <w:r>
              <w:rPr>
                <w:rFonts w:ascii="Times New Roman" w:hAnsi="Times New Roman"/>
                <w:color w:val="000000"/>
                <w:sz w:val="24"/>
              </w:rPr>
              <w:t>ь</w:t>
            </w:r>
            <w:r>
              <w:rPr>
                <w:rFonts w:ascii="Times New Roman" w:hAnsi="Times New Roman"/>
                <w:color w:val="000000"/>
                <w:sz w:val="24"/>
              </w:rPr>
              <w:t>зования</w:t>
            </w:r>
          </w:p>
        </w:tc>
        <w:tc>
          <w:tcPr>
            <w:tcW w:w="948" w:type="dxa"/>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ind w:left="135"/>
              <w:jc w:val="center"/>
              <w:rPr>
                <w:rFonts w:ascii="Times New Roman" w:hAnsi="Times New Roman" w:cs="Times New Roman"/>
                <w:sz w:val="24"/>
                <w:szCs w:val="24"/>
              </w:rPr>
            </w:pPr>
            <w:r>
              <w:rPr>
                <w:rFonts w:ascii="Times New Roman" w:hAnsi="Times New Roman"/>
                <w:color w:val="000000"/>
                <w:sz w:val="24"/>
              </w:rPr>
              <w:t xml:space="preserve"> 1 </w:t>
            </w:r>
          </w:p>
        </w:tc>
        <w:tc>
          <w:tcPr>
            <w:tcW w:w="1840" w:type="dxa"/>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ind w:left="135"/>
              <w:jc w:val="center"/>
              <w:rPr>
                <w:rFonts w:ascii="Times New Roman" w:hAnsi="Times New Roman" w:cs="Times New Roman"/>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ind w:left="135"/>
              <w:jc w:val="center"/>
              <w:rPr>
                <w:rFonts w:ascii="Times New Roman" w:hAnsi="Times New Roman" w:cs="Times New Roman"/>
                <w:sz w:val="24"/>
                <w:szCs w:val="24"/>
              </w:rPr>
            </w:pPr>
          </w:p>
        </w:tc>
        <w:tc>
          <w:tcPr>
            <w:tcW w:w="2223" w:type="dxa"/>
            <w:tcBorders>
              <w:top w:val="single" w:sz="6" w:space="0" w:color="000000"/>
              <w:left w:val="single" w:sz="6" w:space="0" w:color="000000"/>
              <w:bottom w:val="single" w:sz="6" w:space="0" w:color="000000"/>
              <w:right w:val="single" w:sz="6" w:space="0" w:color="000000"/>
            </w:tcBorders>
            <w:vAlign w:val="center"/>
          </w:tcPr>
          <w:p w:rsidR="0035351F" w:rsidRDefault="0079523E" w:rsidP="00AF2849">
            <w:pPr>
              <w:widowControl w:val="0"/>
              <w:spacing w:after="0"/>
              <w:ind w:left="135"/>
              <w:rPr>
                <w:rFonts w:ascii="Times New Roman" w:hAnsi="Times New Roman" w:cs="Times New Roman"/>
                <w:sz w:val="24"/>
                <w:szCs w:val="24"/>
              </w:rPr>
            </w:pPr>
            <w:hyperlink r:id="rId291">
              <w:r w:rsidR="0035351F">
                <w:rPr>
                  <w:rFonts w:ascii="Times New Roman" w:hAnsi="Times New Roman"/>
                  <w:color w:val="0000FF"/>
                  <w:u w:val="single"/>
                </w:rPr>
                <w:t>https://resh.edu.ru/</w:t>
              </w:r>
            </w:hyperlink>
          </w:p>
        </w:tc>
      </w:tr>
      <w:tr w:rsidR="0035351F" w:rsidTr="00AF2849">
        <w:trPr>
          <w:trHeight w:val="144"/>
        </w:trPr>
        <w:tc>
          <w:tcPr>
            <w:tcW w:w="689" w:type="dxa"/>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rPr>
                <w:rFonts w:ascii="Times New Roman" w:hAnsi="Times New Roman" w:cs="Times New Roman"/>
                <w:sz w:val="24"/>
                <w:szCs w:val="24"/>
              </w:rPr>
            </w:pPr>
            <w:r>
              <w:rPr>
                <w:rFonts w:ascii="Times New Roman" w:hAnsi="Times New Roman"/>
                <w:color w:val="000000"/>
                <w:sz w:val="24"/>
              </w:rPr>
              <w:t>6</w:t>
            </w:r>
          </w:p>
        </w:tc>
        <w:tc>
          <w:tcPr>
            <w:tcW w:w="2235" w:type="dxa"/>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ind w:left="135"/>
              <w:rPr>
                <w:rFonts w:ascii="Times New Roman" w:hAnsi="Times New Roman" w:cs="Times New Roman"/>
                <w:sz w:val="24"/>
                <w:szCs w:val="24"/>
              </w:rPr>
            </w:pPr>
            <w:r>
              <w:rPr>
                <w:rFonts w:ascii="Times New Roman" w:hAnsi="Times New Roman"/>
                <w:color w:val="000000"/>
                <w:sz w:val="24"/>
              </w:rPr>
              <w:t>Объемные формы деталей и изд</w:t>
            </w:r>
            <w:r>
              <w:rPr>
                <w:rFonts w:ascii="Times New Roman" w:hAnsi="Times New Roman"/>
                <w:color w:val="000000"/>
                <w:sz w:val="24"/>
              </w:rPr>
              <w:t>е</w:t>
            </w:r>
            <w:r>
              <w:rPr>
                <w:rFonts w:ascii="Times New Roman" w:hAnsi="Times New Roman"/>
                <w:color w:val="000000"/>
                <w:sz w:val="24"/>
              </w:rPr>
              <w:t>лий. Развертка. Чертеж развертки</w:t>
            </w:r>
          </w:p>
        </w:tc>
        <w:tc>
          <w:tcPr>
            <w:tcW w:w="948" w:type="dxa"/>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ind w:left="135"/>
              <w:jc w:val="center"/>
              <w:rPr>
                <w:rFonts w:ascii="Times New Roman" w:hAnsi="Times New Roman" w:cs="Times New Roman"/>
                <w:sz w:val="24"/>
                <w:szCs w:val="24"/>
              </w:rPr>
            </w:pPr>
            <w:r>
              <w:rPr>
                <w:rFonts w:ascii="Times New Roman" w:hAnsi="Times New Roman"/>
                <w:color w:val="000000"/>
                <w:sz w:val="24"/>
              </w:rPr>
              <w:t xml:space="preserve"> 6 </w:t>
            </w:r>
          </w:p>
        </w:tc>
        <w:tc>
          <w:tcPr>
            <w:tcW w:w="1840" w:type="dxa"/>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ind w:left="135"/>
              <w:jc w:val="center"/>
              <w:rPr>
                <w:rFonts w:ascii="Times New Roman" w:hAnsi="Times New Roman" w:cs="Times New Roman"/>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ind w:left="135"/>
              <w:jc w:val="center"/>
              <w:rPr>
                <w:rFonts w:ascii="Times New Roman" w:hAnsi="Times New Roman" w:cs="Times New Roman"/>
                <w:sz w:val="24"/>
                <w:szCs w:val="24"/>
              </w:rPr>
            </w:pPr>
          </w:p>
        </w:tc>
        <w:tc>
          <w:tcPr>
            <w:tcW w:w="2223" w:type="dxa"/>
            <w:tcBorders>
              <w:top w:val="single" w:sz="6" w:space="0" w:color="000000"/>
              <w:left w:val="single" w:sz="6" w:space="0" w:color="000000"/>
              <w:bottom w:val="single" w:sz="6" w:space="0" w:color="000000"/>
              <w:right w:val="single" w:sz="6" w:space="0" w:color="000000"/>
            </w:tcBorders>
            <w:vAlign w:val="center"/>
          </w:tcPr>
          <w:p w:rsidR="0035351F" w:rsidRDefault="0079523E" w:rsidP="00AF2849">
            <w:pPr>
              <w:widowControl w:val="0"/>
              <w:spacing w:after="0"/>
              <w:ind w:left="135"/>
              <w:rPr>
                <w:rFonts w:ascii="Times New Roman" w:hAnsi="Times New Roman" w:cs="Times New Roman"/>
                <w:sz w:val="24"/>
                <w:szCs w:val="24"/>
              </w:rPr>
            </w:pPr>
            <w:hyperlink r:id="rId292">
              <w:r w:rsidR="0035351F">
                <w:rPr>
                  <w:rFonts w:ascii="Times New Roman" w:hAnsi="Times New Roman"/>
                  <w:color w:val="0000FF"/>
                  <w:u w:val="single"/>
                </w:rPr>
                <w:t>https://resh.edu.ru/</w:t>
              </w:r>
            </w:hyperlink>
          </w:p>
        </w:tc>
      </w:tr>
      <w:tr w:rsidR="0035351F" w:rsidTr="00AF2849">
        <w:trPr>
          <w:trHeight w:val="144"/>
        </w:trPr>
        <w:tc>
          <w:tcPr>
            <w:tcW w:w="689" w:type="dxa"/>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rPr>
                <w:rFonts w:ascii="Times New Roman" w:hAnsi="Times New Roman" w:cs="Times New Roman"/>
                <w:sz w:val="24"/>
                <w:szCs w:val="24"/>
              </w:rPr>
            </w:pPr>
            <w:r>
              <w:rPr>
                <w:rFonts w:ascii="Times New Roman" w:hAnsi="Times New Roman"/>
                <w:color w:val="000000"/>
                <w:sz w:val="24"/>
              </w:rPr>
              <w:t>7</w:t>
            </w:r>
          </w:p>
        </w:tc>
        <w:tc>
          <w:tcPr>
            <w:tcW w:w="2235" w:type="dxa"/>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ind w:left="135"/>
              <w:rPr>
                <w:rFonts w:ascii="Times New Roman" w:hAnsi="Times New Roman" w:cs="Times New Roman"/>
                <w:sz w:val="24"/>
                <w:szCs w:val="24"/>
              </w:rPr>
            </w:pPr>
            <w:r>
              <w:rPr>
                <w:rFonts w:ascii="Times New Roman" w:hAnsi="Times New Roman"/>
                <w:color w:val="000000"/>
                <w:sz w:val="24"/>
              </w:rPr>
              <w:t>Технологии обр</w:t>
            </w:r>
            <w:r>
              <w:rPr>
                <w:rFonts w:ascii="Times New Roman" w:hAnsi="Times New Roman"/>
                <w:color w:val="000000"/>
                <w:sz w:val="24"/>
              </w:rPr>
              <w:t>а</w:t>
            </w:r>
            <w:r>
              <w:rPr>
                <w:rFonts w:ascii="Times New Roman" w:hAnsi="Times New Roman"/>
                <w:color w:val="000000"/>
                <w:sz w:val="24"/>
              </w:rPr>
              <w:t>ботки текстил</w:t>
            </w:r>
            <w:r>
              <w:rPr>
                <w:rFonts w:ascii="Times New Roman" w:hAnsi="Times New Roman"/>
                <w:color w:val="000000"/>
                <w:sz w:val="24"/>
              </w:rPr>
              <w:t>ь</w:t>
            </w:r>
            <w:r>
              <w:rPr>
                <w:rFonts w:ascii="Times New Roman" w:hAnsi="Times New Roman"/>
                <w:color w:val="000000"/>
                <w:sz w:val="24"/>
              </w:rPr>
              <w:t>ных материалов</w:t>
            </w:r>
          </w:p>
        </w:tc>
        <w:tc>
          <w:tcPr>
            <w:tcW w:w="948" w:type="dxa"/>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ind w:left="135"/>
              <w:jc w:val="center"/>
              <w:rPr>
                <w:rFonts w:ascii="Times New Roman" w:hAnsi="Times New Roman" w:cs="Times New Roman"/>
                <w:sz w:val="24"/>
                <w:szCs w:val="24"/>
              </w:rPr>
            </w:pPr>
            <w:r>
              <w:rPr>
                <w:rFonts w:ascii="Times New Roman" w:hAnsi="Times New Roman"/>
                <w:color w:val="000000"/>
                <w:sz w:val="24"/>
              </w:rPr>
              <w:t xml:space="preserve"> 4 </w:t>
            </w:r>
          </w:p>
        </w:tc>
        <w:tc>
          <w:tcPr>
            <w:tcW w:w="1840" w:type="dxa"/>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ind w:left="135"/>
              <w:jc w:val="center"/>
              <w:rPr>
                <w:rFonts w:ascii="Times New Roman" w:hAnsi="Times New Roman" w:cs="Times New Roman"/>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ind w:left="135"/>
              <w:jc w:val="center"/>
              <w:rPr>
                <w:rFonts w:ascii="Times New Roman" w:hAnsi="Times New Roman" w:cs="Times New Roman"/>
                <w:sz w:val="24"/>
                <w:szCs w:val="24"/>
              </w:rPr>
            </w:pPr>
          </w:p>
        </w:tc>
        <w:tc>
          <w:tcPr>
            <w:tcW w:w="2223" w:type="dxa"/>
            <w:tcBorders>
              <w:top w:val="single" w:sz="6" w:space="0" w:color="000000"/>
              <w:left w:val="single" w:sz="6" w:space="0" w:color="000000"/>
              <w:bottom w:val="single" w:sz="6" w:space="0" w:color="000000"/>
              <w:right w:val="single" w:sz="6" w:space="0" w:color="000000"/>
            </w:tcBorders>
            <w:vAlign w:val="center"/>
          </w:tcPr>
          <w:p w:rsidR="0035351F" w:rsidRDefault="0079523E" w:rsidP="00AF2849">
            <w:pPr>
              <w:widowControl w:val="0"/>
              <w:spacing w:after="0"/>
              <w:ind w:left="135"/>
              <w:rPr>
                <w:rFonts w:ascii="Times New Roman" w:hAnsi="Times New Roman" w:cs="Times New Roman"/>
                <w:sz w:val="24"/>
                <w:szCs w:val="24"/>
              </w:rPr>
            </w:pPr>
            <w:hyperlink r:id="rId293">
              <w:r w:rsidR="0035351F">
                <w:rPr>
                  <w:rFonts w:ascii="Times New Roman" w:hAnsi="Times New Roman"/>
                  <w:color w:val="0000FF"/>
                  <w:u w:val="single"/>
                </w:rPr>
                <w:t>https://resh.edu.ru/</w:t>
              </w:r>
            </w:hyperlink>
          </w:p>
        </w:tc>
      </w:tr>
      <w:tr w:rsidR="0035351F" w:rsidTr="00AF2849">
        <w:trPr>
          <w:trHeight w:val="144"/>
        </w:trPr>
        <w:tc>
          <w:tcPr>
            <w:tcW w:w="689" w:type="dxa"/>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rPr>
                <w:rFonts w:ascii="Times New Roman" w:hAnsi="Times New Roman" w:cs="Times New Roman"/>
                <w:sz w:val="24"/>
                <w:szCs w:val="24"/>
              </w:rPr>
            </w:pPr>
            <w:r>
              <w:rPr>
                <w:rFonts w:ascii="Times New Roman" w:hAnsi="Times New Roman"/>
                <w:color w:val="000000"/>
                <w:sz w:val="24"/>
              </w:rPr>
              <w:t>8</w:t>
            </w:r>
          </w:p>
        </w:tc>
        <w:tc>
          <w:tcPr>
            <w:tcW w:w="2235" w:type="dxa"/>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ind w:left="135"/>
              <w:rPr>
                <w:rFonts w:ascii="Times New Roman" w:hAnsi="Times New Roman" w:cs="Times New Roman"/>
                <w:sz w:val="24"/>
                <w:szCs w:val="24"/>
              </w:rPr>
            </w:pPr>
            <w:r>
              <w:rPr>
                <w:rFonts w:ascii="Times New Roman" w:hAnsi="Times New Roman"/>
                <w:color w:val="000000"/>
                <w:sz w:val="24"/>
              </w:rPr>
              <w:t>Пришивание п</w:t>
            </w:r>
            <w:r>
              <w:rPr>
                <w:rFonts w:ascii="Times New Roman" w:hAnsi="Times New Roman"/>
                <w:color w:val="000000"/>
                <w:sz w:val="24"/>
              </w:rPr>
              <w:t>у</w:t>
            </w:r>
            <w:r>
              <w:rPr>
                <w:rFonts w:ascii="Times New Roman" w:hAnsi="Times New Roman"/>
                <w:color w:val="000000"/>
                <w:sz w:val="24"/>
              </w:rPr>
              <w:t>говиц. Ремонт одежды</w:t>
            </w:r>
          </w:p>
        </w:tc>
        <w:tc>
          <w:tcPr>
            <w:tcW w:w="948" w:type="dxa"/>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ind w:left="135"/>
              <w:jc w:val="center"/>
              <w:rPr>
                <w:rFonts w:ascii="Times New Roman" w:hAnsi="Times New Roman" w:cs="Times New Roman"/>
                <w:sz w:val="24"/>
                <w:szCs w:val="24"/>
              </w:rPr>
            </w:pPr>
            <w:r>
              <w:rPr>
                <w:rFonts w:ascii="Times New Roman" w:hAnsi="Times New Roman"/>
                <w:color w:val="000000"/>
                <w:sz w:val="24"/>
              </w:rPr>
              <w:t xml:space="preserve"> 3 </w:t>
            </w:r>
          </w:p>
        </w:tc>
        <w:tc>
          <w:tcPr>
            <w:tcW w:w="1840" w:type="dxa"/>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ind w:left="135"/>
              <w:jc w:val="center"/>
              <w:rPr>
                <w:rFonts w:ascii="Times New Roman" w:hAnsi="Times New Roman" w:cs="Times New Roman"/>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ind w:left="135"/>
              <w:jc w:val="center"/>
              <w:rPr>
                <w:rFonts w:ascii="Times New Roman" w:hAnsi="Times New Roman" w:cs="Times New Roman"/>
                <w:sz w:val="24"/>
                <w:szCs w:val="24"/>
              </w:rPr>
            </w:pPr>
          </w:p>
        </w:tc>
        <w:tc>
          <w:tcPr>
            <w:tcW w:w="2223" w:type="dxa"/>
            <w:tcBorders>
              <w:top w:val="single" w:sz="6" w:space="0" w:color="000000"/>
              <w:left w:val="single" w:sz="6" w:space="0" w:color="000000"/>
              <w:bottom w:val="single" w:sz="6" w:space="0" w:color="000000"/>
              <w:right w:val="single" w:sz="6" w:space="0" w:color="000000"/>
            </w:tcBorders>
            <w:vAlign w:val="center"/>
          </w:tcPr>
          <w:p w:rsidR="0035351F" w:rsidRDefault="0079523E" w:rsidP="00AF2849">
            <w:pPr>
              <w:widowControl w:val="0"/>
              <w:spacing w:after="0"/>
              <w:ind w:left="135"/>
              <w:rPr>
                <w:rFonts w:ascii="Times New Roman" w:hAnsi="Times New Roman" w:cs="Times New Roman"/>
                <w:sz w:val="24"/>
                <w:szCs w:val="24"/>
              </w:rPr>
            </w:pPr>
            <w:hyperlink r:id="rId294">
              <w:r w:rsidR="0035351F">
                <w:rPr>
                  <w:rFonts w:ascii="Times New Roman" w:hAnsi="Times New Roman"/>
                  <w:color w:val="0000FF"/>
                  <w:u w:val="single"/>
                </w:rPr>
                <w:t>https://resh.edu.ru/</w:t>
              </w:r>
            </w:hyperlink>
          </w:p>
        </w:tc>
      </w:tr>
      <w:tr w:rsidR="0035351F" w:rsidTr="00AF2849">
        <w:trPr>
          <w:trHeight w:val="144"/>
        </w:trPr>
        <w:tc>
          <w:tcPr>
            <w:tcW w:w="689" w:type="dxa"/>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rPr>
                <w:rFonts w:ascii="Times New Roman" w:hAnsi="Times New Roman" w:cs="Times New Roman"/>
                <w:sz w:val="24"/>
                <w:szCs w:val="24"/>
              </w:rPr>
            </w:pPr>
            <w:r>
              <w:rPr>
                <w:rFonts w:ascii="Times New Roman" w:hAnsi="Times New Roman"/>
                <w:color w:val="000000"/>
                <w:sz w:val="24"/>
              </w:rPr>
              <w:t>9</w:t>
            </w:r>
          </w:p>
        </w:tc>
        <w:tc>
          <w:tcPr>
            <w:tcW w:w="2235" w:type="dxa"/>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ind w:left="135"/>
              <w:rPr>
                <w:rFonts w:ascii="Times New Roman" w:hAnsi="Times New Roman" w:cs="Times New Roman"/>
                <w:sz w:val="24"/>
                <w:szCs w:val="24"/>
              </w:rPr>
            </w:pPr>
            <w:r>
              <w:rPr>
                <w:rFonts w:ascii="Times New Roman" w:hAnsi="Times New Roman"/>
                <w:color w:val="000000"/>
                <w:sz w:val="24"/>
              </w:rPr>
              <w:t>Современные производства и профессии</w:t>
            </w:r>
          </w:p>
        </w:tc>
        <w:tc>
          <w:tcPr>
            <w:tcW w:w="948" w:type="dxa"/>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ind w:left="135"/>
              <w:jc w:val="center"/>
              <w:rPr>
                <w:rFonts w:ascii="Times New Roman" w:hAnsi="Times New Roman" w:cs="Times New Roman"/>
                <w:sz w:val="24"/>
                <w:szCs w:val="24"/>
              </w:rPr>
            </w:pPr>
            <w:r>
              <w:rPr>
                <w:rFonts w:ascii="Times New Roman" w:hAnsi="Times New Roman"/>
                <w:color w:val="000000"/>
                <w:sz w:val="24"/>
              </w:rPr>
              <w:t xml:space="preserve"> 4 </w:t>
            </w:r>
          </w:p>
        </w:tc>
        <w:tc>
          <w:tcPr>
            <w:tcW w:w="1840" w:type="dxa"/>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ind w:left="135"/>
              <w:jc w:val="center"/>
              <w:rPr>
                <w:rFonts w:ascii="Times New Roman" w:hAnsi="Times New Roman" w:cs="Times New Roman"/>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ind w:left="135"/>
              <w:jc w:val="center"/>
              <w:rPr>
                <w:rFonts w:ascii="Times New Roman" w:hAnsi="Times New Roman" w:cs="Times New Roman"/>
                <w:sz w:val="24"/>
                <w:szCs w:val="24"/>
              </w:rPr>
            </w:pPr>
          </w:p>
        </w:tc>
        <w:tc>
          <w:tcPr>
            <w:tcW w:w="2223" w:type="dxa"/>
            <w:tcBorders>
              <w:top w:val="single" w:sz="6" w:space="0" w:color="000000"/>
              <w:left w:val="single" w:sz="6" w:space="0" w:color="000000"/>
              <w:bottom w:val="single" w:sz="6" w:space="0" w:color="000000"/>
              <w:right w:val="single" w:sz="6" w:space="0" w:color="000000"/>
            </w:tcBorders>
            <w:vAlign w:val="center"/>
          </w:tcPr>
          <w:p w:rsidR="0035351F" w:rsidRDefault="0079523E" w:rsidP="00AF2849">
            <w:pPr>
              <w:widowControl w:val="0"/>
              <w:spacing w:after="0"/>
              <w:ind w:left="135"/>
              <w:rPr>
                <w:rFonts w:ascii="Times New Roman" w:hAnsi="Times New Roman" w:cs="Times New Roman"/>
                <w:sz w:val="24"/>
                <w:szCs w:val="24"/>
              </w:rPr>
            </w:pPr>
            <w:hyperlink r:id="rId295">
              <w:r w:rsidR="0035351F">
                <w:rPr>
                  <w:rFonts w:ascii="Times New Roman" w:hAnsi="Times New Roman"/>
                  <w:color w:val="0000FF"/>
                  <w:u w:val="single"/>
                </w:rPr>
                <w:t>https://resh.edu.ru/</w:t>
              </w:r>
            </w:hyperlink>
          </w:p>
        </w:tc>
      </w:tr>
      <w:tr w:rsidR="0035351F" w:rsidTr="00AF2849">
        <w:trPr>
          <w:trHeight w:val="144"/>
        </w:trPr>
        <w:tc>
          <w:tcPr>
            <w:tcW w:w="689" w:type="dxa"/>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rPr>
                <w:rFonts w:ascii="Times New Roman" w:hAnsi="Times New Roman" w:cs="Times New Roman"/>
                <w:sz w:val="24"/>
                <w:szCs w:val="24"/>
              </w:rPr>
            </w:pPr>
            <w:r>
              <w:rPr>
                <w:rFonts w:ascii="Times New Roman" w:hAnsi="Times New Roman"/>
                <w:color w:val="000000"/>
                <w:sz w:val="24"/>
              </w:rPr>
              <w:t>10</w:t>
            </w:r>
          </w:p>
        </w:tc>
        <w:tc>
          <w:tcPr>
            <w:tcW w:w="2235" w:type="dxa"/>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ind w:left="135"/>
              <w:rPr>
                <w:rFonts w:ascii="Times New Roman" w:hAnsi="Times New Roman" w:cs="Times New Roman"/>
                <w:sz w:val="24"/>
                <w:szCs w:val="24"/>
              </w:rPr>
            </w:pPr>
            <w:r>
              <w:rPr>
                <w:rFonts w:ascii="Times New Roman" w:hAnsi="Times New Roman"/>
                <w:color w:val="000000"/>
                <w:sz w:val="24"/>
              </w:rPr>
              <w:t>Подвижное и н</w:t>
            </w:r>
            <w:r>
              <w:rPr>
                <w:rFonts w:ascii="Times New Roman" w:hAnsi="Times New Roman"/>
                <w:color w:val="000000"/>
                <w:sz w:val="24"/>
              </w:rPr>
              <w:t>е</w:t>
            </w:r>
            <w:r>
              <w:rPr>
                <w:rFonts w:ascii="Times New Roman" w:hAnsi="Times New Roman"/>
                <w:color w:val="000000"/>
                <w:sz w:val="24"/>
              </w:rPr>
              <w:t>подвижное с</w:t>
            </w:r>
            <w:r>
              <w:rPr>
                <w:rFonts w:ascii="Times New Roman" w:hAnsi="Times New Roman"/>
                <w:color w:val="000000"/>
                <w:sz w:val="24"/>
              </w:rPr>
              <w:t>о</w:t>
            </w:r>
            <w:r>
              <w:rPr>
                <w:rFonts w:ascii="Times New Roman" w:hAnsi="Times New Roman"/>
                <w:color w:val="000000"/>
                <w:sz w:val="24"/>
              </w:rPr>
              <w:t>единение деталей из деталей наб</w:t>
            </w:r>
            <w:r>
              <w:rPr>
                <w:rFonts w:ascii="Times New Roman" w:hAnsi="Times New Roman"/>
                <w:color w:val="000000"/>
                <w:sz w:val="24"/>
              </w:rPr>
              <w:t>о</w:t>
            </w:r>
            <w:r>
              <w:rPr>
                <w:rFonts w:ascii="Times New Roman" w:hAnsi="Times New Roman"/>
                <w:color w:val="000000"/>
                <w:sz w:val="24"/>
              </w:rPr>
              <w:t>ров типа «Конс</w:t>
            </w:r>
            <w:r>
              <w:rPr>
                <w:rFonts w:ascii="Times New Roman" w:hAnsi="Times New Roman"/>
                <w:color w:val="000000"/>
                <w:sz w:val="24"/>
              </w:rPr>
              <w:t>т</w:t>
            </w:r>
            <w:r>
              <w:rPr>
                <w:rFonts w:ascii="Times New Roman" w:hAnsi="Times New Roman"/>
                <w:color w:val="000000"/>
                <w:sz w:val="24"/>
              </w:rPr>
              <w:lastRenderedPageBreak/>
              <w:t>руктор». Конс</w:t>
            </w:r>
            <w:r>
              <w:rPr>
                <w:rFonts w:ascii="Times New Roman" w:hAnsi="Times New Roman"/>
                <w:color w:val="000000"/>
                <w:sz w:val="24"/>
              </w:rPr>
              <w:t>т</w:t>
            </w:r>
            <w:r>
              <w:rPr>
                <w:rFonts w:ascii="Times New Roman" w:hAnsi="Times New Roman"/>
                <w:color w:val="000000"/>
                <w:sz w:val="24"/>
              </w:rPr>
              <w:t>руирование изд</w:t>
            </w:r>
            <w:r>
              <w:rPr>
                <w:rFonts w:ascii="Times New Roman" w:hAnsi="Times New Roman"/>
                <w:color w:val="000000"/>
                <w:sz w:val="24"/>
              </w:rPr>
              <w:t>е</w:t>
            </w:r>
            <w:r>
              <w:rPr>
                <w:rFonts w:ascii="Times New Roman" w:hAnsi="Times New Roman"/>
                <w:color w:val="000000"/>
                <w:sz w:val="24"/>
              </w:rPr>
              <w:t>лий из разных м</w:t>
            </w:r>
            <w:r>
              <w:rPr>
                <w:rFonts w:ascii="Times New Roman" w:hAnsi="Times New Roman"/>
                <w:color w:val="000000"/>
                <w:sz w:val="24"/>
              </w:rPr>
              <w:t>а</w:t>
            </w:r>
            <w:r>
              <w:rPr>
                <w:rFonts w:ascii="Times New Roman" w:hAnsi="Times New Roman"/>
                <w:color w:val="000000"/>
                <w:sz w:val="24"/>
              </w:rPr>
              <w:t>териалов</w:t>
            </w:r>
          </w:p>
        </w:tc>
        <w:tc>
          <w:tcPr>
            <w:tcW w:w="948" w:type="dxa"/>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ind w:left="135"/>
              <w:jc w:val="center"/>
              <w:rPr>
                <w:rFonts w:ascii="Times New Roman" w:hAnsi="Times New Roman" w:cs="Times New Roman"/>
                <w:sz w:val="24"/>
                <w:szCs w:val="24"/>
              </w:rPr>
            </w:pPr>
            <w:r>
              <w:rPr>
                <w:rFonts w:ascii="Times New Roman" w:hAnsi="Times New Roman"/>
                <w:color w:val="000000"/>
                <w:sz w:val="24"/>
              </w:rPr>
              <w:lastRenderedPageBreak/>
              <w:t xml:space="preserve"> 6 </w:t>
            </w:r>
          </w:p>
        </w:tc>
        <w:tc>
          <w:tcPr>
            <w:tcW w:w="1840" w:type="dxa"/>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ind w:left="135"/>
              <w:jc w:val="center"/>
              <w:rPr>
                <w:rFonts w:ascii="Times New Roman" w:hAnsi="Times New Roman" w:cs="Times New Roman"/>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ind w:left="135"/>
              <w:jc w:val="center"/>
              <w:rPr>
                <w:rFonts w:ascii="Times New Roman" w:hAnsi="Times New Roman" w:cs="Times New Roman"/>
                <w:sz w:val="24"/>
                <w:szCs w:val="24"/>
              </w:rPr>
            </w:pPr>
          </w:p>
        </w:tc>
        <w:tc>
          <w:tcPr>
            <w:tcW w:w="2223" w:type="dxa"/>
            <w:tcBorders>
              <w:top w:val="single" w:sz="6" w:space="0" w:color="000000"/>
              <w:left w:val="single" w:sz="6" w:space="0" w:color="000000"/>
              <w:bottom w:val="single" w:sz="6" w:space="0" w:color="000000"/>
              <w:right w:val="single" w:sz="6" w:space="0" w:color="000000"/>
            </w:tcBorders>
            <w:vAlign w:val="center"/>
          </w:tcPr>
          <w:p w:rsidR="0035351F" w:rsidRDefault="0079523E" w:rsidP="00AF2849">
            <w:pPr>
              <w:widowControl w:val="0"/>
              <w:spacing w:after="0"/>
              <w:ind w:left="135"/>
              <w:rPr>
                <w:rFonts w:ascii="Times New Roman" w:hAnsi="Times New Roman" w:cs="Times New Roman"/>
                <w:sz w:val="24"/>
                <w:szCs w:val="24"/>
              </w:rPr>
            </w:pPr>
            <w:hyperlink r:id="rId296">
              <w:r w:rsidR="0035351F">
                <w:rPr>
                  <w:rFonts w:ascii="Times New Roman" w:hAnsi="Times New Roman"/>
                  <w:color w:val="0000FF"/>
                  <w:u w:val="single"/>
                </w:rPr>
                <w:t>https://resh.edu.ru/</w:t>
              </w:r>
            </w:hyperlink>
          </w:p>
        </w:tc>
      </w:tr>
      <w:tr w:rsidR="0035351F" w:rsidTr="00AF2849">
        <w:trPr>
          <w:trHeight w:val="144"/>
        </w:trPr>
        <w:tc>
          <w:tcPr>
            <w:tcW w:w="689" w:type="dxa"/>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rPr>
                <w:rFonts w:ascii="Times New Roman" w:hAnsi="Times New Roman" w:cs="Times New Roman"/>
                <w:sz w:val="24"/>
                <w:szCs w:val="24"/>
              </w:rPr>
            </w:pPr>
            <w:r>
              <w:rPr>
                <w:rFonts w:ascii="Times New Roman" w:hAnsi="Times New Roman"/>
                <w:color w:val="000000"/>
                <w:sz w:val="24"/>
              </w:rPr>
              <w:lastRenderedPageBreak/>
              <w:t>11</w:t>
            </w:r>
          </w:p>
        </w:tc>
        <w:tc>
          <w:tcPr>
            <w:tcW w:w="2235" w:type="dxa"/>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ind w:left="135"/>
              <w:rPr>
                <w:rFonts w:ascii="Times New Roman" w:hAnsi="Times New Roman" w:cs="Times New Roman"/>
                <w:sz w:val="24"/>
                <w:szCs w:val="24"/>
              </w:rPr>
            </w:pPr>
            <w:r>
              <w:rPr>
                <w:rFonts w:ascii="Times New Roman" w:hAnsi="Times New Roman"/>
                <w:color w:val="000000"/>
                <w:sz w:val="24"/>
              </w:rPr>
              <w:t>Резервное время</w:t>
            </w:r>
          </w:p>
        </w:tc>
        <w:tc>
          <w:tcPr>
            <w:tcW w:w="948" w:type="dxa"/>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ind w:left="135"/>
              <w:jc w:val="center"/>
              <w:rPr>
                <w:rFonts w:ascii="Times New Roman" w:hAnsi="Times New Roman" w:cs="Times New Roman"/>
                <w:sz w:val="24"/>
                <w:szCs w:val="24"/>
              </w:rPr>
            </w:pPr>
            <w:r>
              <w:rPr>
                <w:rFonts w:ascii="Times New Roman" w:hAnsi="Times New Roman"/>
                <w:color w:val="000000"/>
                <w:sz w:val="24"/>
              </w:rPr>
              <w:t xml:space="preserve"> 1 </w:t>
            </w:r>
          </w:p>
        </w:tc>
        <w:tc>
          <w:tcPr>
            <w:tcW w:w="1840" w:type="dxa"/>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ind w:left="135"/>
              <w:jc w:val="center"/>
              <w:rPr>
                <w:rFonts w:ascii="Times New Roman" w:hAnsi="Times New Roman" w:cs="Times New Roman"/>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ind w:left="135"/>
              <w:jc w:val="center"/>
              <w:rPr>
                <w:rFonts w:ascii="Times New Roman" w:hAnsi="Times New Roman" w:cs="Times New Roman"/>
                <w:sz w:val="24"/>
                <w:szCs w:val="24"/>
              </w:rPr>
            </w:pPr>
          </w:p>
        </w:tc>
        <w:tc>
          <w:tcPr>
            <w:tcW w:w="2223" w:type="dxa"/>
            <w:tcBorders>
              <w:top w:val="single" w:sz="6" w:space="0" w:color="000000"/>
              <w:left w:val="single" w:sz="6" w:space="0" w:color="000000"/>
              <w:bottom w:val="single" w:sz="6" w:space="0" w:color="000000"/>
              <w:right w:val="single" w:sz="6" w:space="0" w:color="000000"/>
            </w:tcBorders>
            <w:vAlign w:val="center"/>
          </w:tcPr>
          <w:p w:rsidR="0035351F" w:rsidRDefault="0079523E" w:rsidP="00AF2849">
            <w:pPr>
              <w:widowControl w:val="0"/>
              <w:spacing w:after="0"/>
              <w:ind w:left="135"/>
              <w:rPr>
                <w:rFonts w:ascii="Times New Roman" w:hAnsi="Times New Roman" w:cs="Times New Roman"/>
                <w:sz w:val="24"/>
                <w:szCs w:val="24"/>
              </w:rPr>
            </w:pPr>
            <w:hyperlink r:id="rId297">
              <w:r w:rsidR="0035351F">
                <w:rPr>
                  <w:rFonts w:ascii="Times New Roman" w:hAnsi="Times New Roman"/>
                  <w:color w:val="0000FF"/>
                  <w:u w:val="single"/>
                </w:rPr>
                <w:t>https://resh.edu.ru/</w:t>
              </w:r>
            </w:hyperlink>
          </w:p>
        </w:tc>
      </w:tr>
      <w:tr w:rsidR="0035351F" w:rsidTr="00AF2849">
        <w:trPr>
          <w:trHeight w:val="144"/>
        </w:trPr>
        <w:tc>
          <w:tcPr>
            <w:tcW w:w="2924" w:type="dxa"/>
            <w:gridSpan w:val="2"/>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ind w:left="135"/>
            </w:pPr>
            <w:r>
              <w:rPr>
                <w:rFonts w:ascii="Times New Roman" w:hAnsi="Times New Roman"/>
                <w:color w:val="000000"/>
                <w:sz w:val="24"/>
              </w:rPr>
              <w:t>ОБЩЕЕ КОЛИЧЕСТВО ЧАСОВ ПО ПР</w:t>
            </w:r>
            <w:r>
              <w:rPr>
                <w:rFonts w:ascii="Times New Roman" w:hAnsi="Times New Roman"/>
                <w:color w:val="000000"/>
                <w:sz w:val="24"/>
              </w:rPr>
              <w:t>О</w:t>
            </w:r>
            <w:r>
              <w:rPr>
                <w:rFonts w:ascii="Times New Roman" w:hAnsi="Times New Roman"/>
                <w:color w:val="000000"/>
                <w:sz w:val="24"/>
              </w:rPr>
              <w:t>ГРАММЕ</w:t>
            </w:r>
          </w:p>
        </w:tc>
        <w:tc>
          <w:tcPr>
            <w:tcW w:w="948" w:type="dxa"/>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ind w:left="135"/>
              <w:jc w:val="center"/>
              <w:rPr>
                <w:rFonts w:ascii="Times New Roman" w:hAnsi="Times New Roman" w:cs="Times New Roman"/>
                <w:sz w:val="24"/>
                <w:szCs w:val="24"/>
              </w:rPr>
            </w:pPr>
            <w:r>
              <w:rPr>
                <w:rFonts w:ascii="Times New Roman" w:hAnsi="Times New Roman"/>
                <w:color w:val="000000"/>
                <w:sz w:val="24"/>
              </w:rPr>
              <w:t xml:space="preserve"> 34 </w:t>
            </w:r>
          </w:p>
        </w:tc>
        <w:tc>
          <w:tcPr>
            <w:tcW w:w="1840" w:type="dxa"/>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ind w:left="135"/>
              <w:jc w:val="center"/>
              <w:rPr>
                <w:rFonts w:ascii="Times New Roman" w:hAnsi="Times New Roman" w:cs="Times New Roman"/>
                <w:sz w:val="24"/>
                <w:szCs w:val="24"/>
              </w:rPr>
            </w:pPr>
            <w:r>
              <w:rPr>
                <w:rFonts w:ascii="Times New Roman" w:hAnsi="Times New Roman"/>
                <w:color w:val="000000"/>
                <w:sz w:val="24"/>
              </w:rPr>
              <w:t xml:space="preserve"> 0 </w:t>
            </w:r>
          </w:p>
        </w:tc>
        <w:tc>
          <w:tcPr>
            <w:tcW w:w="1910" w:type="dxa"/>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ind w:left="135"/>
              <w:jc w:val="center"/>
              <w:rPr>
                <w:rFonts w:ascii="Times New Roman" w:hAnsi="Times New Roman" w:cs="Times New Roman"/>
                <w:sz w:val="24"/>
                <w:szCs w:val="24"/>
              </w:rPr>
            </w:pPr>
            <w:r>
              <w:rPr>
                <w:rFonts w:ascii="Times New Roman" w:hAnsi="Times New Roman"/>
                <w:color w:val="000000"/>
                <w:sz w:val="24"/>
              </w:rPr>
              <w:t xml:space="preserve"> 0 </w:t>
            </w:r>
          </w:p>
        </w:tc>
        <w:tc>
          <w:tcPr>
            <w:tcW w:w="2223" w:type="dxa"/>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rPr>
                <w:rFonts w:ascii="Times New Roman" w:hAnsi="Times New Roman" w:cs="Times New Roman"/>
                <w:sz w:val="24"/>
                <w:szCs w:val="24"/>
              </w:rPr>
            </w:pPr>
          </w:p>
        </w:tc>
      </w:tr>
    </w:tbl>
    <w:p w:rsidR="0035351F" w:rsidRDefault="0035351F" w:rsidP="0035351F">
      <w:pPr>
        <w:sectPr w:rsidR="0035351F">
          <w:type w:val="continuous"/>
          <w:pgSz w:w="11906" w:h="16383"/>
          <w:pgMar w:top="1701" w:right="1134" w:bottom="850" w:left="1134" w:header="0" w:footer="0" w:gutter="0"/>
          <w:cols w:space="720"/>
          <w:formProt w:val="0"/>
          <w:docGrid w:linePitch="299" w:charSpace="4096"/>
        </w:sectPr>
      </w:pPr>
    </w:p>
    <w:p w:rsidR="0035351F" w:rsidRDefault="0035351F" w:rsidP="0035351F">
      <w:pPr>
        <w:spacing w:after="0"/>
        <w:ind w:left="120"/>
        <w:rPr>
          <w:rFonts w:ascii="Times New Roman" w:hAnsi="Times New Roman"/>
          <w:b/>
          <w:color w:val="000000"/>
          <w:sz w:val="28"/>
        </w:rPr>
      </w:pPr>
    </w:p>
    <w:p w:rsidR="0035351F" w:rsidRPr="008E0153" w:rsidRDefault="0035351F" w:rsidP="0035351F">
      <w:pPr>
        <w:spacing w:after="0"/>
        <w:ind w:left="120"/>
        <w:rPr>
          <w:rFonts w:ascii="Times New Roman" w:hAnsi="Times New Roman" w:cs="Times New Roman"/>
          <w:sz w:val="24"/>
          <w:szCs w:val="24"/>
        </w:rPr>
      </w:pPr>
      <w:r>
        <w:rPr>
          <w:rFonts w:ascii="Times New Roman" w:hAnsi="Times New Roman"/>
          <w:b/>
          <w:color w:val="000000"/>
          <w:sz w:val="28"/>
        </w:rPr>
        <w:t xml:space="preserve"> </w:t>
      </w:r>
      <w:r w:rsidRPr="008E0153">
        <w:rPr>
          <w:rFonts w:ascii="Times New Roman" w:hAnsi="Times New Roman"/>
          <w:b/>
          <w:color w:val="000000"/>
          <w:sz w:val="24"/>
          <w:szCs w:val="24"/>
        </w:rPr>
        <w:t xml:space="preserve">4 КЛАСС </w:t>
      </w:r>
    </w:p>
    <w:p w:rsidR="0035351F" w:rsidRDefault="0035351F" w:rsidP="0035351F">
      <w:pPr>
        <w:sectPr w:rsidR="0035351F">
          <w:type w:val="continuous"/>
          <w:pgSz w:w="11906" w:h="16383"/>
          <w:pgMar w:top="1701" w:right="1134" w:bottom="850" w:left="1134" w:header="0" w:footer="0" w:gutter="0"/>
          <w:cols w:space="720"/>
          <w:formProt w:val="0"/>
          <w:docGrid w:linePitch="299" w:charSpace="4096"/>
        </w:sectPr>
      </w:pPr>
    </w:p>
    <w:tbl>
      <w:tblPr>
        <w:tblW w:w="9846" w:type="dxa"/>
        <w:tblInd w:w="-8" w:type="dxa"/>
        <w:tblLayout w:type="fixed"/>
        <w:tblCellMar>
          <w:top w:w="50" w:type="dxa"/>
          <w:left w:w="100" w:type="dxa"/>
        </w:tblCellMar>
        <w:tblLook w:val="04A0"/>
      </w:tblPr>
      <w:tblGrid>
        <w:gridCol w:w="682"/>
        <w:gridCol w:w="2314"/>
        <w:gridCol w:w="938"/>
        <w:gridCol w:w="1822"/>
        <w:gridCol w:w="1892"/>
        <w:gridCol w:w="2198"/>
      </w:tblGrid>
      <w:tr w:rsidR="0035351F" w:rsidTr="00AF2849">
        <w:trPr>
          <w:trHeight w:val="144"/>
        </w:trPr>
        <w:tc>
          <w:tcPr>
            <w:tcW w:w="681" w:type="dxa"/>
            <w:vMerge w:val="restart"/>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ind w:left="135"/>
              <w:rPr>
                <w:rFonts w:ascii="Times New Roman" w:hAnsi="Times New Roman" w:cs="Times New Roman"/>
                <w:sz w:val="24"/>
                <w:szCs w:val="24"/>
              </w:rPr>
            </w:pPr>
            <w:r>
              <w:rPr>
                <w:rFonts w:ascii="Times New Roman" w:hAnsi="Times New Roman"/>
                <w:b/>
                <w:color w:val="000000"/>
                <w:sz w:val="24"/>
              </w:rPr>
              <w:lastRenderedPageBreak/>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35351F" w:rsidRDefault="0035351F" w:rsidP="00AF2849">
            <w:pPr>
              <w:widowControl w:val="0"/>
              <w:spacing w:after="0"/>
              <w:ind w:left="135"/>
              <w:rPr>
                <w:rFonts w:ascii="Times New Roman" w:hAnsi="Times New Roman" w:cs="Times New Roman"/>
                <w:sz w:val="24"/>
                <w:szCs w:val="24"/>
              </w:rPr>
            </w:pPr>
          </w:p>
        </w:tc>
        <w:tc>
          <w:tcPr>
            <w:tcW w:w="2314" w:type="dxa"/>
            <w:vMerge w:val="restart"/>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ind w:left="135"/>
              <w:rPr>
                <w:rFonts w:ascii="Times New Roman" w:hAnsi="Times New Roman" w:cs="Times New Roman"/>
                <w:sz w:val="24"/>
                <w:szCs w:val="24"/>
              </w:rPr>
            </w:pPr>
            <w:r>
              <w:rPr>
                <w:rFonts w:ascii="Times New Roman" w:hAnsi="Times New Roman"/>
                <w:b/>
                <w:color w:val="000000"/>
                <w:sz w:val="24"/>
              </w:rPr>
              <w:t xml:space="preserve">Наименование разделов и тем программы </w:t>
            </w:r>
          </w:p>
          <w:p w:rsidR="0035351F" w:rsidRDefault="0035351F" w:rsidP="00AF2849">
            <w:pPr>
              <w:widowControl w:val="0"/>
              <w:spacing w:after="0"/>
              <w:ind w:left="135"/>
              <w:rPr>
                <w:rFonts w:ascii="Times New Roman" w:hAnsi="Times New Roman" w:cs="Times New Roman"/>
                <w:sz w:val="24"/>
                <w:szCs w:val="24"/>
              </w:rPr>
            </w:pPr>
          </w:p>
        </w:tc>
        <w:tc>
          <w:tcPr>
            <w:tcW w:w="4652" w:type="dxa"/>
            <w:gridSpan w:val="3"/>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rPr>
                <w:rFonts w:ascii="Times New Roman" w:hAnsi="Times New Roman" w:cs="Times New Roman"/>
                <w:sz w:val="24"/>
                <w:szCs w:val="24"/>
              </w:rPr>
            </w:pPr>
            <w:r>
              <w:rPr>
                <w:rFonts w:ascii="Times New Roman" w:hAnsi="Times New Roman"/>
                <w:b/>
                <w:color w:val="000000"/>
                <w:sz w:val="24"/>
              </w:rPr>
              <w:t>Количество часов</w:t>
            </w:r>
          </w:p>
        </w:tc>
        <w:tc>
          <w:tcPr>
            <w:tcW w:w="2198" w:type="dxa"/>
            <w:vMerge w:val="restart"/>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ind w:left="135"/>
              <w:rPr>
                <w:rFonts w:ascii="Times New Roman" w:hAnsi="Times New Roman" w:cs="Times New Roman"/>
                <w:sz w:val="24"/>
                <w:szCs w:val="24"/>
              </w:rPr>
            </w:pPr>
            <w:r>
              <w:rPr>
                <w:rFonts w:ascii="Times New Roman" w:hAnsi="Times New Roman"/>
                <w:b/>
                <w:color w:val="000000"/>
                <w:sz w:val="24"/>
              </w:rPr>
              <w:t>Электронные (цифровые) о</w:t>
            </w:r>
            <w:r>
              <w:rPr>
                <w:rFonts w:ascii="Times New Roman" w:hAnsi="Times New Roman"/>
                <w:b/>
                <w:color w:val="000000"/>
                <w:sz w:val="24"/>
              </w:rPr>
              <w:t>б</w:t>
            </w:r>
            <w:r>
              <w:rPr>
                <w:rFonts w:ascii="Times New Roman" w:hAnsi="Times New Roman"/>
                <w:b/>
                <w:color w:val="000000"/>
                <w:sz w:val="24"/>
              </w:rPr>
              <w:t xml:space="preserve">разовательные ресурсы </w:t>
            </w:r>
          </w:p>
          <w:p w:rsidR="0035351F" w:rsidRDefault="0035351F" w:rsidP="00AF2849">
            <w:pPr>
              <w:widowControl w:val="0"/>
              <w:spacing w:after="0"/>
              <w:ind w:left="135"/>
              <w:rPr>
                <w:rFonts w:ascii="Times New Roman" w:hAnsi="Times New Roman" w:cs="Times New Roman"/>
                <w:sz w:val="24"/>
                <w:szCs w:val="24"/>
              </w:rPr>
            </w:pPr>
          </w:p>
        </w:tc>
      </w:tr>
      <w:tr w:rsidR="0035351F" w:rsidTr="00AF2849">
        <w:trPr>
          <w:trHeight w:val="144"/>
        </w:trPr>
        <w:tc>
          <w:tcPr>
            <w:tcW w:w="681" w:type="dxa"/>
            <w:vMerge/>
            <w:tcBorders>
              <w:left w:val="single" w:sz="6" w:space="0" w:color="000000"/>
              <w:bottom w:val="single" w:sz="6" w:space="0" w:color="000000"/>
              <w:right w:val="single" w:sz="6" w:space="0" w:color="000000"/>
            </w:tcBorders>
          </w:tcPr>
          <w:p w:rsidR="0035351F" w:rsidRDefault="0035351F" w:rsidP="00AF2849">
            <w:pPr>
              <w:widowControl w:val="0"/>
              <w:rPr>
                <w:rFonts w:ascii="Times New Roman" w:hAnsi="Times New Roman" w:cs="Times New Roman"/>
                <w:sz w:val="24"/>
                <w:szCs w:val="24"/>
              </w:rPr>
            </w:pPr>
          </w:p>
        </w:tc>
        <w:tc>
          <w:tcPr>
            <w:tcW w:w="2314" w:type="dxa"/>
            <w:vMerge/>
            <w:tcBorders>
              <w:left w:val="single" w:sz="6" w:space="0" w:color="000000"/>
              <w:bottom w:val="single" w:sz="6" w:space="0" w:color="000000"/>
              <w:right w:val="single" w:sz="6" w:space="0" w:color="000000"/>
            </w:tcBorders>
          </w:tcPr>
          <w:p w:rsidR="0035351F" w:rsidRDefault="0035351F" w:rsidP="00AF2849">
            <w:pPr>
              <w:widowControl w:val="0"/>
              <w:rPr>
                <w:rFonts w:ascii="Times New Roman" w:hAnsi="Times New Roman" w:cs="Times New Roman"/>
                <w:sz w:val="24"/>
                <w:szCs w:val="24"/>
              </w:rPr>
            </w:pPr>
          </w:p>
        </w:tc>
        <w:tc>
          <w:tcPr>
            <w:tcW w:w="938" w:type="dxa"/>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ind w:left="135"/>
              <w:rPr>
                <w:rFonts w:ascii="Times New Roman" w:hAnsi="Times New Roman" w:cs="Times New Roman"/>
                <w:sz w:val="24"/>
                <w:szCs w:val="24"/>
              </w:rPr>
            </w:pPr>
            <w:r>
              <w:rPr>
                <w:rFonts w:ascii="Times New Roman" w:hAnsi="Times New Roman"/>
                <w:b/>
                <w:color w:val="000000"/>
                <w:sz w:val="24"/>
              </w:rPr>
              <w:t>Вс</w:t>
            </w:r>
            <w:r>
              <w:rPr>
                <w:rFonts w:ascii="Times New Roman" w:hAnsi="Times New Roman"/>
                <w:b/>
                <w:color w:val="000000"/>
                <w:sz w:val="24"/>
              </w:rPr>
              <w:t>е</w:t>
            </w:r>
            <w:r>
              <w:rPr>
                <w:rFonts w:ascii="Times New Roman" w:hAnsi="Times New Roman"/>
                <w:b/>
                <w:color w:val="000000"/>
                <w:sz w:val="24"/>
              </w:rPr>
              <w:t xml:space="preserve">го </w:t>
            </w:r>
          </w:p>
          <w:p w:rsidR="0035351F" w:rsidRDefault="0035351F" w:rsidP="00AF2849">
            <w:pPr>
              <w:widowControl w:val="0"/>
              <w:spacing w:after="0"/>
              <w:ind w:left="135"/>
              <w:rPr>
                <w:rFonts w:ascii="Times New Roman" w:hAnsi="Times New Roman" w:cs="Times New Roman"/>
                <w:sz w:val="24"/>
                <w:szCs w:val="24"/>
              </w:rPr>
            </w:pPr>
          </w:p>
        </w:tc>
        <w:tc>
          <w:tcPr>
            <w:tcW w:w="1822" w:type="dxa"/>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ind w:left="135"/>
              <w:rPr>
                <w:rFonts w:ascii="Times New Roman" w:hAnsi="Times New Roman" w:cs="Times New Roman"/>
                <w:sz w:val="24"/>
                <w:szCs w:val="24"/>
              </w:rPr>
            </w:pPr>
            <w:r>
              <w:rPr>
                <w:rFonts w:ascii="Times New Roman" w:hAnsi="Times New Roman"/>
                <w:b/>
                <w:color w:val="000000"/>
                <w:sz w:val="24"/>
              </w:rPr>
              <w:t>Контрол</w:t>
            </w:r>
            <w:r>
              <w:rPr>
                <w:rFonts w:ascii="Times New Roman" w:hAnsi="Times New Roman"/>
                <w:b/>
                <w:color w:val="000000"/>
                <w:sz w:val="24"/>
              </w:rPr>
              <w:t>ь</w:t>
            </w:r>
            <w:r>
              <w:rPr>
                <w:rFonts w:ascii="Times New Roman" w:hAnsi="Times New Roman"/>
                <w:b/>
                <w:color w:val="000000"/>
                <w:sz w:val="24"/>
              </w:rPr>
              <w:t xml:space="preserve">ные работы </w:t>
            </w:r>
          </w:p>
          <w:p w:rsidR="0035351F" w:rsidRDefault="0035351F" w:rsidP="00AF2849">
            <w:pPr>
              <w:widowControl w:val="0"/>
              <w:spacing w:after="0"/>
              <w:ind w:left="135"/>
              <w:rPr>
                <w:rFonts w:ascii="Times New Roman" w:hAnsi="Times New Roman" w:cs="Times New Roman"/>
                <w:sz w:val="24"/>
                <w:szCs w:val="24"/>
              </w:rPr>
            </w:pPr>
          </w:p>
        </w:tc>
        <w:tc>
          <w:tcPr>
            <w:tcW w:w="1892" w:type="dxa"/>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ind w:left="135"/>
              <w:rPr>
                <w:rFonts w:ascii="Times New Roman" w:hAnsi="Times New Roman" w:cs="Times New Roman"/>
                <w:sz w:val="24"/>
                <w:szCs w:val="24"/>
              </w:rPr>
            </w:pPr>
            <w:r>
              <w:rPr>
                <w:rFonts w:ascii="Times New Roman" w:hAnsi="Times New Roman"/>
                <w:b/>
                <w:color w:val="000000"/>
                <w:sz w:val="24"/>
              </w:rPr>
              <w:t>Практич</w:t>
            </w:r>
            <w:r>
              <w:rPr>
                <w:rFonts w:ascii="Times New Roman" w:hAnsi="Times New Roman"/>
                <w:b/>
                <w:color w:val="000000"/>
                <w:sz w:val="24"/>
              </w:rPr>
              <w:t>е</w:t>
            </w:r>
            <w:r>
              <w:rPr>
                <w:rFonts w:ascii="Times New Roman" w:hAnsi="Times New Roman"/>
                <w:b/>
                <w:color w:val="000000"/>
                <w:sz w:val="24"/>
              </w:rPr>
              <w:t xml:space="preserve">ские работы </w:t>
            </w:r>
          </w:p>
          <w:p w:rsidR="0035351F" w:rsidRDefault="0035351F" w:rsidP="00AF2849">
            <w:pPr>
              <w:widowControl w:val="0"/>
              <w:spacing w:after="0"/>
              <w:ind w:left="135"/>
              <w:rPr>
                <w:rFonts w:ascii="Times New Roman" w:hAnsi="Times New Roman" w:cs="Times New Roman"/>
                <w:sz w:val="24"/>
                <w:szCs w:val="24"/>
              </w:rPr>
            </w:pPr>
          </w:p>
        </w:tc>
        <w:tc>
          <w:tcPr>
            <w:tcW w:w="2198" w:type="dxa"/>
            <w:vMerge/>
            <w:tcBorders>
              <w:left w:val="single" w:sz="6" w:space="0" w:color="000000"/>
              <w:bottom w:val="single" w:sz="6" w:space="0" w:color="000000"/>
              <w:right w:val="single" w:sz="6" w:space="0" w:color="000000"/>
            </w:tcBorders>
          </w:tcPr>
          <w:p w:rsidR="0035351F" w:rsidRDefault="0035351F" w:rsidP="00AF2849">
            <w:pPr>
              <w:widowControl w:val="0"/>
              <w:rPr>
                <w:rFonts w:ascii="Times New Roman" w:hAnsi="Times New Roman" w:cs="Times New Roman"/>
                <w:sz w:val="24"/>
                <w:szCs w:val="24"/>
              </w:rPr>
            </w:pPr>
          </w:p>
        </w:tc>
      </w:tr>
      <w:tr w:rsidR="0035351F" w:rsidTr="00AF2849">
        <w:trPr>
          <w:trHeight w:val="144"/>
        </w:trPr>
        <w:tc>
          <w:tcPr>
            <w:tcW w:w="681" w:type="dxa"/>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rPr>
                <w:rFonts w:ascii="Times New Roman" w:hAnsi="Times New Roman" w:cs="Times New Roman"/>
                <w:sz w:val="24"/>
                <w:szCs w:val="24"/>
              </w:rPr>
            </w:pPr>
            <w:r>
              <w:rPr>
                <w:rFonts w:ascii="Times New Roman" w:hAnsi="Times New Roman"/>
                <w:color w:val="000000"/>
                <w:sz w:val="24"/>
              </w:rPr>
              <w:t>1</w:t>
            </w:r>
          </w:p>
        </w:tc>
        <w:tc>
          <w:tcPr>
            <w:tcW w:w="2314" w:type="dxa"/>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ind w:left="135"/>
            </w:pPr>
            <w:r>
              <w:rPr>
                <w:rFonts w:ascii="Times New Roman" w:hAnsi="Times New Roman"/>
                <w:color w:val="000000"/>
                <w:sz w:val="24"/>
              </w:rPr>
              <w:t xml:space="preserve">Повторение и обобщение </w:t>
            </w:r>
            <w:proofErr w:type="gramStart"/>
            <w:r>
              <w:rPr>
                <w:rFonts w:ascii="Times New Roman" w:hAnsi="Times New Roman"/>
                <w:color w:val="000000"/>
                <w:sz w:val="24"/>
              </w:rPr>
              <w:t>из</w:t>
            </w:r>
            <w:r>
              <w:rPr>
                <w:rFonts w:ascii="Times New Roman" w:hAnsi="Times New Roman"/>
                <w:color w:val="000000"/>
                <w:sz w:val="24"/>
              </w:rPr>
              <w:t>у</w:t>
            </w:r>
            <w:r>
              <w:rPr>
                <w:rFonts w:ascii="Times New Roman" w:hAnsi="Times New Roman"/>
                <w:color w:val="000000"/>
                <w:sz w:val="24"/>
              </w:rPr>
              <w:t>ченного</w:t>
            </w:r>
            <w:proofErr w:type="gramEnd"/>
            <w:r>
              <w:rPr>
                <w:rFonts w:ascii="Times New Roman" w:hAnsi="Times New Roman"/>
                <w:color w:val="000000"/>
                <w:sz w:val="24"/>
              </w:rPr>
              <w:t xml:space="preserve"> в третьем классе</w:t>
            </w:r>
          </w:p>
        </w:tc>
        <w:tc>
          <w:tcPr>
            <w:tcW w:w="938" w:type="dxa"/>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ind w:left="135"/>
              <w:jc w:val="center"/>
              <w:rPr>
                <w:rFonts w:ascii="Times New Roman" w:hAnsi="Times New Roman" w:cs="Times New Roman"/>
                <w:sz w:val="24"/>
                <w:szCs w:val="24"/>
              </w:rPr>
            </w:pPr>
            <w:r>
              <w:rPr>
                <w:rFonts w:ascii="Times New Roman" w:hAnsi="Times New Roman"/>
                <w:color w:val="000000"/>
                <w:sz w:val="24"/>
              </w:rPr>
              <w:t xml:space="preserve"> 1 </w:t>
            </w:r>
          </w:p>
        </w:tc>
        <w:tc>
          <w:tcPr>
            <w:tcW w:w="1822" w:type="dxa"/>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ind w:left="135"/>
              <w:jc w:val="center"/>
              <w:rPr>
                <w:rFonts w:ascii="Times New Roman" w:hAnsi="Times New Roman" w:cs="Times New Roman"/>
                <w:sz w:val="24"/>
                <w:szCs w:val="24"/>
              </w:rPr>
            </w:pPr>
          </w:p>
        </w:tc>
        <w:tc>
          <w:tcPr>
            <w:tcW w:w="1892" w:type="dxa"/>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ind w:left="135"/>
              <w:jc w:val="center"/>
              <w:rPr>
                <w:rFonts w:ascii="Times New Roman" w:hAnsi="Times New Roman" w:cs="Times New Roman"/>
                <w:sz w:val="24"/>
                <w:szCs w:val="24"/>
              </w:rPr>
            </w:pPr>
          </w:p>
        </w:tc>
        <w:tc>
          <w:tcPr>
            <w:tcW w:w="2198" w:type="dxa"/>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ind w:left="135"/>
              <w:rPr>
                <w:rFonts w:ascii="Times New Roman" w:hAnsi="Times New Roman" w:cs="Times New Roman"/>
                <w:sz w:val="24"/>
                <w:szCs w:val="24"/>
              </w:rPr>
            </w:pPr>
          </w:p>
        </w:tc>
      </w:tr>
      <w:tr w:rsidR="0035351F" w:rsidTr="00AF2849">
        <w:trPr>
          <w:trHeight w:val="144"/>
        </w:trPr>
        <w:tc>
          <w:tcPr>
            <w:tcW w:w="681" w:type="dxa"/>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rPr>
                <w:rFonts w:ascii="Times New Roman" w:hAnsi="Times New Roman" w:cs="Times New Roman"/>
                <w:sz w:val="24"/>
                <w:szCs w:val="24"/>
              </w:rPr>
            </w:pPr>
            <w:r>
              <w:rPr>
                <w:rFonts w:ascii="Times New Roman" w:hAnsi="Times New Roman"/>
                <w:color w:val="000000"/>
                <w:sz w:val="24"/>
              </w:rPr>
              <w:t>2</w:t>
            </w:r>
          </w:p>
        </w:tc>
        <w:tc>
          <w:tcPr>
            <w:tcW w:w="2314" w:type="dxa"/>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ind w:left="135"/>
              <w:rPr>
                <w:rFonts w:ascii="Times New Roman" w:hAnsi="Times New Roman" w:cs="Times New Roman"/>
                <w:sz w:val="24"/>
                <w:szCs w:val="24"/>
              </w:rPr>
            </w:pPr>
            <w:r>
              <w:rPr>
                <w:rFonts w:ascii="Times New Roman" w:hAnsi="Times New Roman"/>
                <w:color w:val="000000"/>
                <w:sz w:val="24"/>
              </w:rPr>
              <w:t>Информационно-коммуникативные технологии</w:t>
            </w:r>
          </w:p>
        </w:tc>
        <w:tc>
          <w:tcPr>
            <w:tcW w:w="938" w:type="dxa"/>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ind w:left="135"/>
              <w:jc w:val="center"/>
              <w:rPr>
                <w:rFonts w:ascii="Times New Roman" w:hAnsi="Times New Roman" w:cs="Times New Roman"/>
                <w:sz w:val="24"/>
                <w:szCs w:val="24"/>
              </w:rPr>
            </w:pPr>
            <w:r>
              <w:rPr>
                <w:rFonts w:ascii="Times New Roman" w:hAnsi="Times New Roman"/>
                <w:color w:val="000000"/>
                <w:sz w:val="24"/>
              </w:rPr>
              <w:t xml:space="preserve"> 3 </w:t>
            </w:r>
          </w:p>
        </w:tc>
        <w:tc>
          <w:tcPr>
            <w:tcW w:w="1822" w:type="dxa"/>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ind w:left="135"/>
              <w:jc w:val="center"/>
              <w:rPr>
                <w:rFonts w:ascii="Times New Roman" w:hAnsi="Times New Roman" w:cs="Times New Roman"/>
                <w:sz w:val="24"/>
                <w:szCs w:val="24"/>
              </w:rPr>
            </w:pPr>
          </w:p>
        </w:tc>
        <w:tc>
          <w:tcPr>
            <w:tcW w:w="1892" w:type="dxa"/>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ind w:left="135"/>
              <w:jc w:val="center"/>
              <w:rPr>
                <w:rFonts w:ascii="Times New Roman" w:hAnsi="Times New Roman" w:cs="Times New Roman"/>
                <w:sz w:val="24"/>
                <w:szCs w:val="24"/>
              </w:rPr>
            </w:pPr>
          </w:p>
        </w:tc>
        <w:tc>
          <w:tcPr>
            <w:tcW w:w="2198" w:type="dxa"/>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ind w:left="135"/>
              <w:rPr>
                <w:rFonts w:ascii="Times New Roman" w:hAnsi="Times New Roman" w:cs="Times New Roman"/>
                <w:sz w:val="24"/>
                <w:szCs w:val="24"/>
              </w:rPr>
            </w:pPr>
          </w:p>
        </w:tc>
      </w:tr>
      <w:tr w:rsidR="0035351F" w:rsidTr="00AF2849">
        <w:trPr>
          <w:trHeight w:val="144"/>
        </w:trPr>
        <w:tc>
          <w:tcPr>
            <w:tcW w:w="681" w:type="dxa"/>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rPr>
                <w:rFonts w:ascii="Times New Roman" w:hAnsi="Times New Roman" w:cs="Times New Roman"/>
                <w:sz w:val="24"/>
                <w:szCs w:val="24"/>
              </w:rPr>
            </w:pPr>
            <w:r>
              <w:rPr>
                <w:rFonts w:ascii="Times New Roman" w:hAnsi="Times New Roman"/>
                <w:color w:val="000000"/>
                <w:sz w:val="24"/>
              </w:rPr>
              <w:t>3</w:t>
            </w:r>
          </w:p>
        </w:tc>
        <w:tc>
          <w:tcPr>
            <w:tcW w:w="2314" w:type="dxa"/>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ind w:left="135"/>
              <w:rPr>
                <w:rFonts w:ascii="Times New Roman" w:hAnsi="Times New Roman" w:cs="Times New Roman"/>
                <w:sz w:val="24"/>
                <w:szCs w:val="24"/>
              </w:rPr>
            </w:pPr>
            <w:r>
              <w:rPr>
                <w:rFonts w:ascii="Times New Roman" w:hAnsi="Times New Roman"/>
                <w:color w:val="000000"/>
                <w:sz w:val="24"/>
              </w:rPr>
              <w:t>Конструирование робототехнич</w:t>
            </w:r>
            <w:r>
              <w:rPr>
                <w:rFonts w:ascii="Times New Roman" w:hAnsi="Times New Roman"/>
                <w:color w:val="000000"/>
                <w:sz w:val="24"/>
              </w:rPr>
              <w:t>е</w:t>
            </w:r>
            <w:r>
              <w:rPr>
                <w:rFonts w:ascii="Times New Roman" w:hAnsi="Times New Roman"/>
                <w:color w:val="000000"/>
                <w:sz w:val="24"/>
              </w:rPr>
              <w:t>ских моделей</w:t>
            </w:r>
          </w:p>
        </w:tc>
        <w:tc>
          <w:tcPr>
            <w:tcW w:w="938" w:type="dxa"/>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ind w:left="135"/>
              <w:jc w:val="center"/>
              <w:rPr>
                <w:rFonts w:ascii="Times New Roman" w:hAnsi="Times New Roman" w:cs="Times New Roman"/>
                <w:sz w:val="24"/>
                <w:szCs w:val="24"/>
              </w:rPr>
            </w:pPr>
            <w:r>
              <w:rPr>
                <w:rFonts w:ascii="Times New Roman" w:hAnsi="Times New Roman"/>
                <w:color w:val="000000"/>
                <w:sz w:val="24"/>
              </w:rPr>
              <w:t xml:space="preserve"> 5 </w:t>
            </w:r>
          </w:p>
        </w:tc>
        <w:tc>
          <w:tcPr>
            <w:tcW w:w="1822" w:type="dxa"/>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ind w:left="135"/>
              <w:jc w:val="center"/>
              <w:rPr>
                <w:rFonts w:ascii="Times New Roman" w:hAnsi="Times New Roman" w:cs="Times New Roman"/>
                <w:sz w:val="24"/>
                <w:szCs w:val="24"/>
              </w:rPr>
            </w:pPr>
          </w:p>
        </w:tc>
        <w:tc>
          <w:tcPr>
            <w:tcW w:w="1892" w:type="dxa"/>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ind w:left="135"/>
              <w:jc w:val="center"/>
              <w:rPr>
                <w:rFonts w:ascii="Times New Roman" w:hAnsi="Times New Roman" w:cs="Times New Roman"/>
                <w:sz w:val="24"/>
                <w:szCs w:val="24"/>
              </w:rPr>
            </w:pPr>
          </w:p>
        </w:tc>
        <w:tc>
          <w:tcPr>
            <w:tcW w:w="2198" w:type="dxa"/>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ind w:left="135"/>
              <w:rPr>
                <w:rFonts w:ascii="Times New Roman" w:hAnsi="Times New Roman" w:cs="Times New Roman"/>
                <w:sz w:val="24"/>
                <w:szCs w:val="24"/>
              </w:rPr>
            </w:pPr>
          </w:p>
        </w:tc>
      </w:tr>
      <w:tr w:rsidR="0035351F" w:rsidTr="00AF2849">
        <w:trPr>
          <w:trHeight w:val="144"/>
        </w:trPr>
        <w:tc>
          <w:tcPr>
            <w:tcW w:w="681" w:type="dxa"/>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rPr>
                <w:rFonts w:ascii="Times New Roman" w:hAnsi="Times New Roman" w:cs="Times New Roman"/>
                <w:sz w:val="24"/>
                <w:szCs w:val="24"/>
              </w:rPr>
            </w:pPr>
            <w:r>
              <w:rPr>
                <w:rFonts w:ascii="Times New Roman" w:hAnsi="Times New Roman"/>
                <w:color w:val="000000"/>
                <w:sz w:val="24"/>
              </w:rPr>
              <w:t>4</w:t>
            </w:r>
          </w:p>
        </w:tc>
        <w:tc>
          <w:tcPr>
            <w:tcW w:w="2314" w:type="dxa"/>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ind w:left="135"/>
            </w:pPr>
            <w:r>
              <w:rPr>
                <w:rFonts w:ascii="Times New Roman" w:hAnsi="Times New Roman"/>
                <w:color w:val="000000"/>
                <w:sz w:val="24"/>
              </w:rPr>
              <w:t>Конструирование сложных изделий из бумаги и карт</w:t>
            </w:r>
            <w:r>
              <w:rPr>
                <w:rFonts w:ascii="Times New Roman" w:hAnsi="Times New Roman"/>
                <w:color w:val="000000"/>
                <w:sz w:val="24"/>
              </w:rPr>
              <w:t>о</w:t>
            </w:r>
            <w:r>
              <w:rPr>
                <w:rFonts w:ascii="Times New Roman" w:hAnsi="Times New Roman"/>
                <w:color w:val="000000"/>
                <w:sz w:val="24"/>
              </w:rPr>
              <w:t>на</w:t>
            </w:r>
          </w:p>
        </w:tc>
        <w:tc>
          <w:tcPr>
            <w:tcW w:w="938" w:type="dxa"/>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ind w:left="135"/>
              <w:jc w:val="center"/>
              <w:rPr>
                <w:rFonts w:ascii="Times New Roman" w:hAnsi="Times New Roman" w:cs="Times New Roman"/>
                <w:sz w:val="24"/>
                <w:szCs w:val="24"/>
              </w:rPr>
            </w:pPr>
            <w:r>
              <w:rPr>
                <w:rFonts w:ascii="Times New Roman" w:hAnsi="Times New Roman"/>
                <w:color w:val="000000"/>
                <w:sz w:val="24"/>
              </w:rPr>
              <w:t xml:space="preserve"> 5 </w:t>
            </w:r>
          </w:p>
        </w:tc>
        <w:tc>
          <w:tcPr>
            <w:tcW w:w="1822" w:type="dxa"/>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ind w:left="135"/>
              <w:jc w:val="center"/>
              <w:rPr>
                <w:rFonts w:ascii="Times New Roman" w:hAnsi="Times New Roman" w:cs="Times New Roman"/>
                <w:sz w:val="24"/>
                <w:szCs w:val="24"/>
              </w:rPr>
            </w:pPr>
          </w:p>
        </w:tc>
        <w:tc>
          <w:tcPr>
            <w:tcW w:w="1892" w:type="dxa"/>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ind w:left="135"/>
              <w:jc w:val="center"/>
              <w:rPr>
                <w:rFonts w:ascii="Times New Roman" w:hAnsi="Times New Roman" w:cs="Times New Roman"/>
                <w:sz w:val="24"/>
                <w:szCs w:val="24"/>
              </w:rPr>
            </w:pPr>
          </w:p>
        </w:tc>
        <w:tc>
          <w:tcPr>
            <w:tcW w:w="2198" w:type="dxa"/>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ind w:left="135"/>
              <w:rPr>
                <w:rFonts w:ascii="Times New Roman" w:hAnsi="Times New Roman" w:cs="Times New Roman"/>
                <w:sz w:val="24"/>
                <w:szCs w:val="24"/>
              </w:rPr>
            </w:pPr>
          </w:p>
        </w:tc>
      </w:tr>
      <w:tr w:rsidR="0035351F" w:rsidTr="00AF2849">
        <w:trPr>
          <w:trHeight w:val="144"/>
        </w:trPr>
        <w:tc>
          <w:tcPr>
            <w:tcW w:w="681" w:type="dxa"/>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rPr>
                <w:rFonts w:ascii="Times New Roman" w:hAnsi="Times New Roman" w:cs="Times New Roman"/>
                <w:sz w:val="24"/>
                <w:szCs w:val="24"/>
              </w:rPr>
            </w:pPr>
            <w:r>
              <w:rPr>
                <w:rFonts w:ascii="Times New Roman" w:hAnsi="Times New Roman"/>
                <w:color w:val="000000"/>
                <w:sz w:val="24"/>
              </w:rPr>
              <w:t>5</w:t>
            </w:r>
          </w:p>
        </w:tc>
        <w:tc>
          <w:tcPr>
            <w:tcW w:w="2314" w:type="dxa"/>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ind w:left="135"/>
            </w:pPr>
            <w:r>
              <w:rPr>
                <w:rFonts w:ascii="Times New Roman" w:hAnsi="Times New Roman"/>
                <w:color w:val="000000"/>
                <w:sz w:val="24"/>
              </w:rPr>
              <w:t>Конструирование объемных изделий из разверток</w:t>
            </w:r>
          </w:p>
        </w:tc>
        <w:tc>
          <w:tcPr>
            <w:tcW w:w="938" w:type="dxa"/>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ind w:left="135"/>
              <w:jc w:val="center"/>
              <w:rPr>
                <w:rFonts w:ascii="Times New Roman" w:hAnsi="Times New Roman" w:cs="Times New Roman"/>
                <w:sz w:val="24"/>
                <w:szCs w:val="24"/>
              </w:rPr>
            </w:pPr>
            <w:r>
              <w:rPr>
                <w:rFonts w:ascii="Times New Roman" w:hAnsi="Times New Roman"/>
                <w:color w:val="000000"/>
                <w:sz w:val="24"/>
              </w:rPr>
              <w:t xml:space="preserve"> 3 </w:t>
            </w:r>
          </w:p>
        </w:tc>
        <w:tc>
          <w:tcPr>
            <w:tcW w:w="1822" w:type="dxa"/>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ind w:left="135"/>
              <w:jc w:val="center"/>
              <w:rPr>
                <w:rFonts w:ascii="Times New Roman" w:hAnsi="Times New Roman" w:cs="Times New Roman"/>
                <w:sz w:val="24"/>
                <w:szCs w:val="24"/>
              </w:rPr>
            </w:pPr>
          </w:p>
        </w:tc>
        <w:tc>
          <w:tcPr>
            <w:tcW w:w="1892" w:type="dxa"/>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ind w:left="135"/>
              <w:jc w:val="center"/>
              <w:rPr>
                <w:rFonts w:ascii="Times New Roman" w:hAnsi="Times New Roman" w:cs="Times New Roman"/>
                <w:sz w:val="24"/>
                <w:szCs w:val="24"/>
              </w:rPr>
            </w:pPr>
          </w:p>
        </w:tc>
        <w:tc>
          <w:tcPr>
            <w:tcW w:w="2198" w:type="dxa"/>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ind w:left="135"/>
              <w:rPr>
                <w:rFonts w:ascii="Times New Roman" w:hAnsi="Times New Roman" w:cs="Times New Roman"/>
                <w:sz w:val="24"/>
                <w:szCs w:val="24"/>
              </w:rPr>
            </w:pPr>
          </w:p>
        </w:tc>
      </w:tr>
      <w:tr w:rsidR="0035351F" w:rsidTr="00AF2849">
        <w:trPr>
          <w:trHeight w:val="144"/>
        </w:trPr>
        <w:tc>
          <w:tcPr>
            <w:tcW w:w="681" w:type="dxa"/>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rPr>
                <w:rFonts w:ascii="Times New Roman" w:hAnsi="Times New Roman" w:cs="Times New Roman"/>
                <w:sz w:val="24"/>
                <w:szCs w:val="24"/>
              </w:rPr>
            </w:pPr>
            <w:r>
              <w:rPr>
                <w:rFonts w:ascii="Times New Roman" w:hAnsi="Times New Roman"/>
                <w:color w:val="000000"/>
                <w:sz w:val="24"/>
              </w:rPr>
              <w:t>6</w:t>
            </w:r>
          </w:p>
        </w:tc>
        <w:tc>
          <w:tcPr>
            <w:tcW w:w="2314" w:type="dxa"/>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ind w:left="135"/>
            </w:pPr>
            <w:r>
              <w:rPr>
                <w:rFonts w:ascii="Times New Roman" w:hAnsi="Times New Roman"/>
                <w:color w:val="000000"/>
                <w:sz w:val="24"/>
              </w:rPr>
              <w:t>Интерьеры разных времен. Декор и</w:t>
            </w:r>
            <w:r>
              <w:rPr>
                <w:rFonts w:ascii="Times New Roman" w:hAnsi="Times New Roman"/>
                <w:color w:val="000000"/>
                <w:sz w:val="24"/>
              </w:rPr>
              <w:t>н</w:t>
            </w:r>
            <w:r>
              <w:rPr>
                <w:rFonts w:ascii="Times New Roman" w:hAnsi="Times New Roman"/>
                <w:color w:val="000000"/>
                <w:sz w:val="24"/>
              </w:rPr>
              <w:t>терьера</w:t>
            </w:r>
          </w:p>
        </w:tc>
        <w:tc>
          <w:tcPr>
            <w:tcW w:w="938" w:type="dxa"/>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ind w:left="135"/>
              <w:jc w:val="center"/>
              <w:rPr>
                <w:rFonts w:ascii="Times New Roman" w:hAnsi="Times New Roman" w:cs="Times New Roman"/>
                <w:sz w:val="24"/>
                <w:szCs w:val="24"/>
              </w:rPr>
            </w:pPr>
            <w:r>
              <w:rPr>
                <w:rFonts w:ascii="Times New Roman" w:hAnsi="Times New Roman"/>
                <w:color w:val="000000"/>
                <w:sz w:val="24"/>
              </w:rPr>
              <w:t xml:space="preserve"> 3 </w:t>
            </w:r>
          </w:p>
        </w:tc>
        <w:tc>
          <w:tcPr>
            <w:tcW w:w="1822" w:type="dxa"/>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ind w:left="135"/>
              <w:jc w:val="center"/>
              <w:rPr>
                <w:rFonts w:ascii="Times New Roman" w:hAnsi="Times New Roman" w:cs="Times New Roman"/>
                <w:sz w:val="24"/>
                <w:szCs w:val="24"/>
              </w:rPr>
            </w:pPr>
          </w:p>
        </w:tc>
        <w:tc>
          <w:tcPr>
            <w:tcW w:w="1892" w:type="dxa"/>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ind w:left="135"/>
              <w:jc w:val="center"/>
              <w:rPr>
                <w:rFonts w:ascii="Times New Roman" w:hAnsi="Times New Roman" w:cs="Times New Roman"/>
                <w:sz w:val="24"/>
                <w:szCs w:val="24"/>
              </w:rPr>
            </w:pPr>
          </w:p>
        </w:tc>
        <w:tc>
          <w:tcPr>
            <w:tcW w:w="2198" w:type="dxa"/>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ind w:left="135"/>
              <w:rPr>
                <w:rFonts w:ascii="Times New Roman" w:hAnsi="Times New Roman" w:cs="Times New Roman"/>
                <w:sz w:val="24"/>
                <w:szCs w:val="24"/>
              </w:rPr>
            </w:pPr>
          </w:p>
        </w:tc>
      </w:tr>
      <w:tr w:rsidR="0035351F" w:rsidTr="00AF2849">
        <w:trPr>
          <w:trHeight w:val="144"/>
        </w:trPr>
        <w:tc>
          <w:tcPr>
            <w:tcW w:w="681" w:type="dxa"/>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rPr>
                <w:rFonts w:ascii="Times New Roman" w:hAnsi="Times New Roman" w:cs="Times New Roman"/>
                <w:sz w:val="24"/>
                <w:szCs w:val="24"/>
              </w:rPr>
            </w:pPr>
            <w:r>
              <w:rPr>
                <w:rFonts w:ascii="Times New Roman" w:hAnsi="Times New Roman"/>
                <w:color w:val="000000"/>
                <w:sz w:val="24"/>
              </w:rPr>
              <w:t>7</w:t>
            </w:r>
          </w:p>
        </w:tc>
        <w:tc>
          <w:tcPr>
            <w:tcW w:w="2314" w:type="dxa"/>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ind w:left="135"/>
              <w:rPr>
                <w:rFonts w:ascii="Times New Roman" w:hAnsi="Times New Roman" w:cs="Times New Roman"/>
                <w:sz w:val="24"/>
                <w:szCs w:val="24"/>
              </w:rPr>
            </w:pPr>
            <w:r>
              <w:rPr>
                <w:rFonts w:ascii="Times New Roman" w:hAnsi="Times New Roman"/>
                <w:color w:val="000000"/>
                <w:sz w:val="24"/>
              </w:rPr>
              <w:t>Синтетические м</w:t>
            </w:r>
            <w:r>
              <w:rPr>
                <w:rFonts w:ascii="Times New Roman" w:hAnsi="Times New Roman"/>
                <w:color w:val="000000"/>
                <w:sz w:val="24"/>
              </w:rPr>
              <w:t>а</w:t>
            </w:r>
            <w:r>
              <w:rPr>
                <w:rFonts w:ascii="Times New Roman" w:hAnsi="Times New Roman"/>
                <w:color w:val="000000"/>
                <w:sz w:val="24"/>
              </w:rPr>
              <w:t>териалы</w:t>
            </w:r>
          </w:p>
        </w:tc>
        <w:tc>
          <w:tcPr>
            <w:tcW w:w="938" w:type="dxa"/>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ind w:left="135"/>
              <w:jc w:val="center"/>
              <w:rPr>
                <w:rFonts w:ascii="Times New Roman" w:hAnsi="Times New Roman" w:cs="Times New Roman"/>
                <w:sz w:val="24"/>
                <w:szCs w:val="24"/>
              </w:rPr>
            </w:pPr>
            <w:r>
              <w:rPr>
                <w:rFonts w:ascii="Times New Roman" w:hAnsi="Times New Roman"/>
                <w:color w:val="000000"/>
                <w:sz w:val="24"/>
              </w:rPr>
              <w:t xml:space="preserve"> 5 </w:t>
            </w:r>
          </w:p>
        </w:tc>
        <w:tc>
          <w:tcPr>
            <w:tcW w:w="1822" w:type="dxa"/>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ind w:left="135"/>
              <w:jc w:val="center"/>
              <w:rPr>
                <w:rFonts w:ascii="Times New Roman" w:hAnsi="Times New Roman" w:cs="Times New Roman"/>
                <w:sz w:val="24"/>
                <w:szCs w:val="24"/>
              </w:rPr>
            </w:pPr>
          </w:p>
        </w:tc>
        <w:tc>
          <w:tcPr>
            <w:tcW w:w="1892" w:type="dxa"/>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ind w:left="135"/>
              <w:jc w:val="center"/>
              <w:rPr>
                <w:rFonts w:ascii="Times New Roman" w:hAnsi="Times New Roman" w:cs="Times New Roman"/>
                <w:sz w:val="24"/>
                <w:szCs w:val="24"/>
              </w:rPr>
            </w:pPr>
          </w:p>
        </w:tc>
        <w:tc>
          <w:tcPr>
            <w:tcW w:w="2198" w:type="dxa"/>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ind w:left="135"/>
              <w:rPr>
                <w:rFonts w:ascii="Times New Roman" w:hAnsi="Times New Roman" w:cs="Times New Roman"/>
                <w:sz w:val="24"/>
                <w:szCs w:val="24"/>
              </w:rPr>
            </w:pPr>
          </w:p>
        </w:tc>
      </w:tr>
      <w:tr w:rsidR="0035351F" w:rsidTr="00AF2849">
        <w:trPr>
          <w:trHeight w:val="144"/>
        </w:trPr>
        <w:tc>
          <w:tcPr>
            <w:tcW w:w="681" w:type="dxa"/>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rPr>
                <w:rFonts w:ascii="Times New Roman" w:hAnsi="Times New Roman" w:cs="Times New Roman"/>
                <w:sz w:val="24"/>
                <w:szCs w:val="24"/>
              </w:rPr>
            </w:pPr>
            <w:r>
              <w:rPr>
                <w:rFonts w:ascii="Times New Roman" w:hAnsi="Times New Roman"/>
                <w:color w:val="000000"/>
                <w:sz w:val="24"/>
              </w:rPr>
              <w:t>8</w:t>
            </w:r>
          </w:p>
        </w:tc>
        <w:tc>
          <w:tcPr>
            <w:tcW w:w="2314" w:type="dxa"/>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ind w:left="135"/>
            </w:pPr>
            <w:r>
              <w:rPr>
                <w:rFonts w:ascii="Times New Roman" w:hAnsi="Times New Roman"/>
                <w:color w:val="000000"/>
                <w:sz w:val="24"/>
              </w:rPr>
              <w:t>История одежды и текстильных мат</w:t>
            </w:r>
            <w:r>
              <w:rPr>
                <w:rFonts w:ascii="Times New Roman" w:hAnsi="Times New Roman"/>
                <w:color w:val="000000"/>
                <w:sz w:val="24"/>
              </w:rPr>
              <w:t>е</w:t>
            </w:r>
            <w:r>
              <w:rPr>
                <w:rFonts w:ascii="Times New Roman" w:hAnsi="Times New Roman"/>
                <w:color w:val="000000"/>
                <w:sz w:val="24"/>
              </w:rPr>
              <w:t>риалов</w:t>
            </w:r>
          </w:p>
        </w:tc>
        <w:tc>
          <w:tcPr>
            <w:tcW w:w="938" w:type="dxa"/>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ind w:left="135"/>
              <w:jc w:val="center"/>
              <w:rPr>
                <w:rFonts w:ascii="Times New Roman" w:hAnsi="Times New Roman" w:cs="Times New Roman"/>
                <w:sz w:val="24"/>
                <w:szCs w:val="24"/>
              </w:rPr>
            </w:pPr>
            <w:r>
              <w:rPr>
                <w:rFonts w:ascii="Times New Roman" w:hAnsi="Times New Roman"/>
                <w:color w:val="000000"/>
                <w:sz w:val="24"/>
              </w:rPr>
              <w:t xml:space="preserve"> 5 </w:t>
            </w:r>
          </w:p>
        </w:tc>
        <w:tc>
          <w:tcPr>
            <w:tcW w:w="1822" w:type="dxa"/>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ind w:left="135"/>
              <w:jc w:val="center"/>
              <w:rPr>
                <w:rFonts w:ascii="Times New Roman" w:hAnsi="Times New Roman" w:cs="Times New Roman"/>
                <w:sz w:val="24"/>
                <w:szCs w:val="24"/>
              </w:rPr>
            </w:pPr>
          </w:p>
        </w:tc>
        <w:tc>
          <w:tcPr>
            <w:tcW w:w="1892" w:type="dxa"/>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ind w:left="135"/>
              <w:jc w:val="center"/>
              <w:rPr>
                <w:rFonts w:ascii="Times New Roman" w:hAnsi="Times New Roman" w:cs="Times New Roman"/>
                <w:sz w:val="24"/>
                <w:szCs w:val="24"/>
              </w:rPr>
            </w:pPr>
          </w:p>
        </w:tc>
        <w:tc>
          <w:tcPr>
            <w:tcW w:w="2198" w:type="dxa"/>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ind w:left="135"/>
              <w:rPr>
                <w:rFonts w:ascii="Times New Roman" w:hAnsi="Times New Roman" w:cs="Times New Roman"/>
                <w:sz w:val="24"/>
                <w:szCs w:val="24"/>
              </w:rPr>
            </w:pPr>
          </w:p>
        </w:tc>
      </w:tr>
      <w:tr w:rsidR="0035351F" w:rsidTr="00AF2849">
        <w:trPr>
          <w:trHeight w:val="144"/>
        </w:trPr>
        <w:tc>
          <w:tcPr>
            <w:tcW w:w="681" w:type="dxa"/>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rPr>
                <w:rFonts w:ascii="Times New Roman" w:hAnsi="Times New Roman" w:cs="Times New Roman"/>
                <w:sz w:val="24"/>
                <w:szCs w:val="24"/>
              </w:rPr>
            </w:pPr>
            <w:r>
              <w:rPr>
                <w:rFonts w:ascii="Times New Roman" w:hAnsi="Times New Roman"/>
                <w:color w:val="000000"/>
                <w:sz w:val="24"/>
              </w:rPr>
              <w:lastRenderedPageBreak/>
              <w:t>9</w:t>
            </w:r>
          </w:p>
        </w:tc>
        <w:tc>
          <w:tcPr>
            <w:tcW w:w="2314" w:type="dxa"/>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ind w:left="135"/>
            </w:pPr>
            <w:r>
              <w:rPr>
                <w:rFonts w:ascii="Times New Roman" w:hAnsi="Times New Roman"/>
                <w:color w:val="000000"/>
                <w:sz w:val="24"/>
              </w:rPr>
              <w:t>Подвижные сп</w:t>
            </w:r>
            <w:r>
              <w:rPr>
                <w:rFonts w:ascii="Times New Roman" w:hAnsi="Times New Roman"/>
                <w:color w:val="000000"/>
                <w:sz w:val="24"/>
              </w:rPr>
              <w:t>о</w:t>
            </w:r>
            <w:r>
              <w:rPr>
                <w:rFonts w:ascii="Times New Roman" w:hAnsi="Times New Roman"/>
                <w:color w:val="000000"/>
                <w:sz w:val="24"/>
              </w:rPr>
              <w:t>собы соединения деталей усло</w:t>
            </w:r>
            <w:r>
              <w:rPr>
                <w:rFonts w:ascii="Times New Roman" w:hAnsi="Times New Roman"/>
                <w:color w:val="000000"/>
                <w:sz w:val="24"/>
              </w:rPr>
              <w:t>ж</w:t>
            </w:r>
            <w:r>
              <w:rPr>
                <w:rFonts w:ascii="Times New Roman" w:hAnsi="Times New Roman"/>
                <w:color w:val="000000"/>
                <w:sz w:val="24"/>
              </w:rPr>
              <w:t>ненных констру</w:t>
            </w:r>
            <w:r>
              <w:rPr>
                <w:rFonts w:ascii="Times New Roman" w:hAnsi="Times New Roman"/>
                <w:color w:val="000000"/>
                <w:sz w:val="24"/>
              </w:rPr>
              <w:t>к</w:t>
            </w:r>
            <w:r>
              <w:rPr>
                <w:rFonts w:ascii="Times New Roman" w:hAnsi="Times New Roman"/>
                <w:color w:val="000000"/>
                <w:sz w:val="24"/>
              </w:rPr>
              <w:t>ций</w:t>
            </w:r>
          </w:p>
        </w:tc>
        <w:tc>
          <w:tcPr>
            <w:tcW w:w="938" w:type="dxa"/>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ind w:left="135"/>
              <w:jc w:val="center"/>
              <w:rPr>
                <w:rFonts w:ascii="Times New Roman" w:hAnsi="Times New Roman" w:cs="Times New Roman"/>
                <w:sz w:val="24"/>
                <w:szCs w:val="24"/>
              </w:rPr>
            </w:pPr>
            <w:r>
              <w:rPr>
                <w:rFonts w:ascii="Times New Roman" w:hAnsi="Times New Roman"/>
                <w:color w:val="000000"/>
                <w:sz w:val="24"/>
              </w:rPr>
              <w:t xml:space="preserve"> 3 </w:t>
            </w:r>
          </w:p>
        </w:tc>
        <w:tc>
          <w:tcPr>
            <w:tcW w:w="1822" w:type="dxa"/>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ind w:left="135"/>
              <w:jc w:val="center"/>
              <w:rPr>
                <w:rFonts w:ascii="Times New Roman" w:hAnsi="Times New Roman" w:cs="Times New Roman"/>
                <w:sz w:val="24"/>
                <w:szCs w:val="24"/>
              </w:rPr>
            </w:pPr>
          </w:p>
        </w:tc>
        <w:tc>
          <w:tcPr>
            <w:tcW w:w="1892" w:type="dxa"/>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ind w:left="135"/>
              <w:jc w:val="center"/>
              <w:rPr>
                <w:rFonts w:ascii="Times New Roman" w:hAnsi="Times New Roman" w:cs="Times New Roman"/>
                <w:sz w:val="24"/>
                <w:szCs w:val="24"/>
              </w:rPr>
            </w:pPr>
          </w:p>
        </w:tc>
        <w:tc>
          <w:tcPr>
            <w:tcW w:w="2198" w:type="dxa"/>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ind w:left="135"/>
              <w:rPr>
                <w:rFonts w:ascii="Times New Roman" w:hAnsi="Times New Roman" w:cs="Times New Roman"/>
                <w:sz w:val="24"/>
                <w:szCs w:val="24"/>
              </w:rPr>
            </w:pPr>
          </w:p>
        </w:tc>
      </w:tr>
      <w:tr w:rsidR="0035351F" w:rsidTr="00AF2849">
        <w:trPr>
          <w:trHeight w:val="144"/>
        </w:trPr>
        <w:tc>
          <w:tcPr>
            <w:tcW w:w="681" w:type="dxa"/>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rPr>
                <w:rFonts w:ascii="Times New Roman" w:hAnsi="Times New Roman" w:cs="Times New Roman"/>
                <w:sz w:val="24"/>
                <w:szCs w:val="24"/>
              </w:rPr>
            </w:pPr>
            <w:r>
              <w:rPr>
                <w:rFonts w:ascii="Times New Roman" w:hAnsi="Times New Roman"/>
                <w:color w:val="000000"/>
                <w:sz w:val="24"/>
              </w:rPr>
              <w:t>10</w:t>
            </w:r>
          </w:p>
        </w:tc>
        <w:tc>
          <w:tcPr>
            <w:tcW w:w="2314" w:type="dxa"/>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ind w:left="135"/>
              <w:rPr>
                <w:rFonts w:ascii="Times New Roman" w:hAnsi="Times New Roman" w:cs="Times New Roman"/>
                <w:sz w:val="24"/>
                <w:szCs w:val="24"/>
              </w:rPr>
            </w:pPr>
            <w:r>
              <w:rPr>
                <w:rFonts w:ascii="Times New Roman" w:hAnsi="Times New Roman"/>
                <w:color w:val="000000"/>
                <w:sz w:val="24"/>
              </w:rPr>
              <w:t>Резервное время</w:t>
            </w:r>
          </w:p>
        </w:tc>
        <w:tc>
          <w:tcPr>
            <w:tcW w:w="938" w:type="dxa"/>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ind w:left="135"/>
              <w:jc w:val="center"/>
              <w:rPr>
                <w:rFonts w:ascii="Times New Roman" w:hAnsi="Times New Roman" w:cs="Times New Roman"/>
                <w:sz w:val="24"/>
                <w:szCs w:val="24"/>
              </w:rPr>
            </w:pPr>
            <w:r>
              <w:rPr>
                <w:rFonts w:ascii="Times New Roman" w:hAnsi="Times New Roman"/>
                <w:color w:val="000000"/>
                <w:sz w:val="24"/>
              </w:rPr>
              <w:t xml:space="preserve"> 1 </w:t>
            </w:r>
          </w:p>
        </w:tc>
        <w:tc>
          <w:tcPr>
            <w:tcW w:w="1822" w:type="dxa"/>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ind w:left="135"/>
              <w:jc w:val="center"/>
              <w:rPr>
                <w:rFonts w:ascii="Times New Roman" w:hAnsi="Times New Roman" w:cs="Times New Roman"/>
                <w:sz w:val="24"/>
                <w:szCs w:val="24"/>
              </w:rPr>
            </w:pPr>
          </w:p>
        </w:tc>
        <w:tc>
          <w:tcPr>
            <w:tcW w:w="1892" w:type="dxa"/>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ind w:left="135"/>
              <w:jc w:val="center"/>
              <w:rPr>
                <w:rFonts w:ascii="Times New Roman" w:hAnsi="Times New Roman" w:cs="Times New Roman"/>
                <w:sz w:val="24"/>
                <w:szCs w:val="24"/>
              </w:rPr>
            </w:pPr>
          </w:p>
        </w:tc>
        <w:tc>
          <w:tcPr>
            <w:tcW w:w="2198" w:type="dxa"/>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ind w:left="135"/>
              <w:rPr>
                <w:rFonts w:ascii="Times New Roman" w:hAnsi="Times New Roman" w:cs="Times New Roman"/>
                <w:sz w:val="24"/>
                <w:szCs w:val="24"/>
              </w:rPr>
            </w:pPr>
          </w:p>
        </w:tc>
      </w:tr>
      <w:tr w:rsidR="0035351F" w:rsidTr="00AF2849">
        <w:trPr>
          <w:trHeight w:val="144"/>
        </w:trPr>
        <w:tc>
          <w:tcPr>
            <w:tcW w:w="2995" w:type="dxa"/>
            <w:gridSpan w:val="2"/>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ind w:left="135"/>
            </w:pPr>
            <w:r>
              <w:rPr>
                <w:rFonts w:ascii="Times New Roman" w:hAnsi="Times New Roman"/>
                <w:color w:val="000000"/>
                <w:sz w:val="24"/>
              </w:rPr>
              <w:t>ОБЩЕЕ КОЛИЧЕСТВО ЧАСОВ ПО ПРОГРА</w:t>
            </w:r>
            <w:r>
              <w:rPr>
                <w:rFonts w:ascii="Times New Roman" w:hAnsi="Times New Roman"/>
                <w:color w:val="000000"/>
                <w:sz w:val="24"/>
              </w:rPr>
              <w:t>М</w:t>
            </w:r>
            <w:r>
              <w:rPr>
                <w:rFonts w:ascii="Times New Roman" w:hAnsi="Times New Roman"/>
                <w:color w:val="000000"/>
                <w:sz w:val="24"/>
              </w:rPr>
              <w:t>МЕ</w:t>
            </w:r>
          </w:p>
        </w:tc>
        <w:tc>
          <w:tcPr>
            <w:tcW w:w="938" w:type="dxa"/>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ind w:left="135"/>
              <w:jc w:val="center"/>
              <w:rPr>
                <w:rFonts w:ascii="Times New Roman" w:hAnsi="Times New Roman" w:cs="Times New Roman"/>
                <w:sz w:val="24"/>
                <w:szCs w:val="24"/>
              </w:rPr>
            </w:pPr>
            <w:r>
              <w:rPr>
                <w:rFonts w:ascii="Times New Roman" w:hAnsi="Times New Roman"/>
                <w:color w:val="000000"/>
                <w:sz w:val="24"/>
              </w:rPr>
              <w:t xml:space="preserve"> 34 </w:t>
            </w:r>
          </w:p>
        </w:tc>
        <w:tc>
          <w:tcPr>
            <w:tcW w:w="1822" w:type="dxa"/>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ind w:left="135"/>
              <w:jc w:val="center"/>
              <w:rPr>
                <w:rFonts w:ascii="Times New Roman" w:hAnsi="Times New Roman" w:cs="Times New Roman"/>
                <w:sz w:val="24"/>
                <w:szCs w:val="24"/>
              </w:rPr>
            </w:pPr>
            <w:r>
              <w:rPr>
                <w:rFonts w:ascii="Times New Roman" w:hAnsi="Times New Roman"/>
                <w:color w:val="000000"/>
                <w:sz w:val="24"/>
              </w:rPr>
              <w:t xml:space="preserve"> 0 </w:t>
            </w:r>
          </w:p>
        </w:tc>
        <w:tc>
          <w:tcPr>
            <w:tcW w:w="1892" w:type="dxa"/>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spacing w:after="0"/>
              <w:ind w:left="135"/>
              <w:jc w:val="center"/>
              <w:rPr>
                <w:rFonts w:ascii="Times New Roman" w:hAnsi="Times New Roman" w:cs="Times New Roman"/>
                <w:sz w:val="24"/>
                <w:szCs w:val="24"/>
              </w:rPr>
            </w:pPr>
            <w:r>
              <w:rPr>
                <w:rFonts w:ascii="Times New Roman" w:hAnsi="Times New Roman"/>
                <w:color w:val="000000"/>
                <w:sz w:val="24"/>
              </w:rPr>
              <w:t xml:space="preserve"> 0 </w:t>
            </w:r>
          </w:p>
        </w:tc>
        <w:tc>
          <w:tcPr>
            <w:tcW w:w="2198" w:type="dxa"/>
            <w:tcBorders>
              <w:top w:val="single" w:sz="6" w:space="0" w:color="000000"/>
              <w:left w:val="single" w:sz="6" w:space="0" w:color="000000"/>
              <w:bottom w:val="single" w:sz="6" w:space="0" w:color="000000"/>
              <w:right w:val="single" w:sz="6" w:space="0" w:color="000000"/>
            </w:tcBorders>
            <w:vAlign w:val="center"/>
          </w:tcPr>
          <w:p w:rsidR="0035351F" w:rsidRDefault="0035351F" w:rsidP="00AF2849">
            <w:pPr>
              <w:widowControl w:val="0"/>
              <w:rPr>
                <w:rFonts w:ascii="Times New Roman" w:hAnsi="Times New Roman" w:cs="Times New Roman"/>
                <w:sz w:val="24"/>
                <w:szCs w:val="24"/>
              </w:rPr>
            </w:pPr>
          </w:p>
        </w:tc>
      </w:tr>
    </w:tbl>
    <w:p w:rsidR="0035351F" w:rsidRDefault="0035351F" w:rsidP="0035351F">
      <w:pPr>
        <w:sectPr w:rsidR="0035351F">
          <w:type w:val="continuous"/>
          <w:pgSz w:w="11906" w:h="16383"/>
          <w:pgMar w:top="1701" w:right="1134" w:bottom="850" w:left="1134" w:header="0" w:footer="0" w:gutter="0"/>
          <w:cols w:space="720"/>
          <w:formProt w:val="0"/>
          <w:docGrid w:linePitch="299" w:charSpace="4096"/>
        </w:sectPr>
      </w:pPr>
    </w:p>
    <w:p w:rsidR="008412A8" w:rsidRDefault="00442C17" w:rsidP="00AF2849">
      <w:pPr>
        <w:spacing w:after="0"/>
        <w:ind w:right="-568"/>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Физическая культура</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b/>
          <w:color w:val="000000"/>
          <w:sz w:val="24"/>
          <w:szCs w:val="24"/>
        </w:rPr>
        <w:t>СОДЕРЖАНИЕ УЧЕБНОГО ПРЕДМЕТА</w:t>
      </w:r>
    </w:p>
    <w:p w:rsidR="008412A8" w:rsidRDefault="008412A8">
      <w:pPr>
        <w:spacing w:after="0"/>
        <w:ind w:left="-567" w:right="-568" w:firstLine="851"/>
        <w:jc w:val="both"/>
        <w:rPr>
          <w:rFonts w:ascii="Times New Roman" w:hAnsi="Times New Roman" w:cs="Times New Roman"/>
          <w:sz w:val="24"/>
          <w:szCs w:val="24"/>
        </w:rPr>
      </w:pP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b/>
          <w:color w:val="000000"/>
          <w:sz w:val="24"/>
          <w:szCs w:val="24"/>
        </w:rPr>
        <w:t>1 КЛАСС</w:t>
      </w:r>
    </w:p>
    <w:p w:rsidR="008412A8" w:rsidRDefault="008412A8">
      <w:pPr>
        <w:spacing w:after="0"/>
        <w:ind w:left="-567" w:right="-568" w:firstLine="851"/>
        <w:jc w:val="both"/>
        <w:rPr>
          <w:rFonts w:ascii="Times New Roman" w:hAnsi="Times New Roman" w:cs="Times New Roman"/>
          <w:sz w:val="24"/>
          <w:szCs w:val="24"/>
        </w:rPr>
      </w:pP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Физическая культура. Культура движения. Гимнастика. Регулярные занятия физической культурой в рамках учебной и внеурочной деятельности. Основные разделы урока.</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Исходные положения в физических упражнениях: стойки, упоры, седы, </w:t>
      </w:r>
      <w:proofErr w:type="gramStart"/>
      <w:r>
        <w:rPr>
          <w:rFonts w:ascii="Times New Roman" w:hAnsi="Times New Roman" w:cs="Times New Roman"/>
          <w:color w:val="000000"/>
          <w:sz w:val="24"/>
          <w:szCs w:val="24"/>
        </w:rPr>
        <w:t>положения</w:t>
      </w:r>
      <w:proofErr w:type="gramEnd"/>
      <w:r>
        <w:rPr>
          <w:rFonts w:ascii="Times New Roman" w:hAnsi="Times New Roman" w:cs="Times New Roman"/>
          <w:color w:val="000000"/>
          <w:sz w:val="24"/>
          <w:szCs w:val="24"/>
        </w:rPr>
        <w:t xml:space="preserve"> лёжа, с</w:t>
      </w:r>
      <w:r>
        <w:rPr>
          <w:rFonts w:ascii="Times New Roman" w:hAnsi="Times New Roman" w:cs="Times New Roman"/>
          <w:color w:val="000000"/>
          <w:sz w:val="24"/>
          <w:szCs w:val="24"/>
        </w:rPr>
        <w:t>и</w:t>
      </w:r>
      <w:r>
        <w:rPr>
          <w:rFonts w:ascii="Times New Roman" w:hAnsi="Times New Roman" w:cs="Times New Roman"/>
          <w:color w:val="000000"/>
          <w:sz w:val="24"/>
          <w:szCs w:val="24"/>
        </w:rPr>
        <w:t>дя, у опоры.</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Правила поведения на уроках физической культуры. Общие принципы выполнения гимн</w:t>
      </w:r>
      <w:r>
        <w:rPr>
          <w:rFonts w:ascii="Times New Roman" w:hAnsi="Times New Roman" w:cs="Times New Roman"/>
          <w:color w:val="000000"/>
          <w:sz w:val="24"/>
          <w:szCs w:val="24"/>
        </w:rPr>
        <w:t>а</w:t>
      </w:r>
      <w:r>
        <w:rPr>
          <w:rFonts w:ascii="Times New Roman" w:hAnsi="Times New Roman" w:cs="Times New Roman"/>
          <w:color w:val="000000"/>
          <w:sz w:val="24"/>
          <w:szCs w:val="24"/>
        </w:rPr>
        <w:t>стических упражнений. Гимнастический шаг. Гимнастический (мягкий) бег. Основные хореограф</w:t>
      </w:r>
      <w:r>
        <w:rPr>
          <w:rFonts w:ascii="Times New Roman" w:hAnsi="Times New Roman" w:cs="Times New Roman"/>
          <w:color w:val="000000"/>
          <w:sz w:val="24"/>
          <w:szCs w:val="24"/>
        </w:rPr>
        <w:t>и</w:t>
      </w:r>
      <w:r>
        <w:rPr>
          <w:rFonts w:ascii="Times New Roman" w:hAnsi="Times New Roman" w:cs="Times New Roman"/>
          <w:color w:val="000000"/>
          <w:sz w:val="24"/>
          <w:szCs w:val="24"/>
        </w:rPr>
        <w:t>ческие позиции.</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Место для занятий физическими упражнениями. Спортивное оборудование и инвентарь. Одежда для занятий физическими упражнениями. Техника безопасности при выполнении физич</w:t>
      </w:r>
      <w:r>
        <w:rPr>
          <w:rFonts w:ascii="Times New Roman" w:hAnsi="Times New Roman" w:cs="Times New Roman"/>
          <w:color w:val="000000"/>
          <w:sz w:val="24"/>
          <w:szCs w:val="24"/>
        </w:rPr>
        <w:t>е</w:t>
      </w:r>
      <w:r>
        <w:rPr>
          <w:rFonts w:ascii="Times New Roman" w:hAnsi="Times New Roman" w:cs="Times New Roman"/>
          <w:color w:val="000000"/>
          <w:sz w:val="24"/>
          <w:szCs w:val="24"/>
        </w:rPr>
        <w:t>ских упражнений, проведении игр и спортивных эстафет.</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Распорядок дня. Личная гигиена. Основные правила личной гигиены.</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Самоконтроль. Строевые команды, построение, расчёт.</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Физические упражнения.</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Упражнения по видам разминки.</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Общая разминка. Упражнения общей разминки. Влияние выполнения упражнений общей разминки на подготовку мышц тела к выполнению физических упражнений. Освоение техники выполнения упражнений общей разминки с контролем дыхания: приставные шаги вперёд на полной стопе (гимнастический шаг), шаги с продвижением вперёд на полупальцах и пятках («казачок»), шаги с продвижением вперёд на полупальцах с выпрямленными коленями и в полуприседе («ж</w:t>
      </w:r>
      <w:r>
        <w:rPr>
          <w:rFonts w:ascii="Times New Roman" w:hAnsi="Times New Roman" w:cs="Times New Roman"/>
          <w:color w:val="000000"/>
          <w:sz w:val="24"/>
          <w:szCs w:val="24"/>
        </w:rPr>
        <w:t>и</w:t>
      </w:r>
      <w:r>
        <w:rPr>
          <w:rFonts w:ascii="Times New Roman" w:hAnsi="Times New Roman" w:cs="Times New Roman"/>
          <w:color w:val="000000"/>
          <w:sz w:val="24"/>
          <w:szCs w:val="24"/>
        </w:rPr>
        <w:t xml:space="preserve">раф»), </w:t>
      </w:r>
      <w:proofErr w:type="gramStart"/>
      <w:r>
        <w:rPr>
          <w:rFonts w:ascii="Times New Roman" w:hAnsi="Times New Roman" w:cs="Times New Roman"/>
          <w:color w:val="000000"/>
          <w:sz w:val="24"/>
          <w:szCs w:val="24"/>
        </w:rPr>
        <w:t>шаги</w:t>
      </w:r>
      <w:proofErr w:type="gramEnd"/>
      <w:r>
        <w:rPr>
          <w:rFonts w:ascii="Times New Roman" w:hAnsi="Times New Roman" w:cs="Times New Roman"/>
          <w:color w:val="000000"/>
          <w:sz w:val="24"/>
          <w:szCs w:val="24"/>
        </w:rPr>
        <w:t xml:space="preserve"> с продвижением вперёд, сочетаемые с отведением рук назад на горизонтальном уровне («конькобежец»). Освоение танцевальных позиций у опоры.</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Партерная разминка. Освоение техники выполнения упражнений для формирования и разв</w:t>
      </w:r>
      <w:r>
        <w:rPr>
          <w:rFonts w:ascii="Times New Roman" w:hAnsi="Times New Roman" w:cs="Times New Roman"/>
          <w:color w:val="000000"/>
          <w:sz w:val="24"/>
          <w:szCs w:val="24"/>
        </w:rPr>
        <w:t>и</w:t>
      </w:r>
      <w:r>
        <w:rPr>
          <w:rFonts w:ascii="Times New Roman" w:hAnsi="Times New Roman" w:cs="Times New Roman"/>
          <w:color w:val="000000"/>
          <w:sz w:val="24"/>
          <w:szCs w:val="24"/>
        </w:rPr>
        <w:t>тия опорно-двигательного аппарата: упражнения для формирования стопы, укрепления мышц стопы, развития гибкости и подвижности суставов («лягушонок»), упражнения для растяжки задней поверхности мышц бедра и формирования выворотности стоп («крестик»), упражнения для укрепл</w:t>
      </w:r>
      <w:r>
        <w:rPr>
          <w:rFonts w:ascii="Times New Roman" w:hAnsi="Times New Roman" w:cs="Times New Roman"/>
          <w:color w:val="000000"/>
          <w:sz w:val="24"/>
          <w:szCs w:val="24"/>
        </w:rPr>
        <w:t>е</w:t>
      </w:r>
      <w:r>
        <w:rPr>
          <w:rFonts w:ascii="Times New Roman" w:hAnsi="Times New Roman" w:cs="Times New Roman"/>
          <w:color w:val="000000"/>
          <w:sz w:val="24"/>
          <w:szCs w:val="24"/>
        </w:rPr>
        <w:t>ния мышц ног, увеличения подвижности тазобедренных, коленных и голеностопных суставов («велосипед»).</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Упражнения для укрепления мышц тела и развития гибкости позвоночника, упражнения для разогревания методом скручивания мышц спины («верёвочка»), упражнения для укрепления мышц спины и увеличения их эластичности («рыбка»), упражнения для развития гибкости позвоночника и плечевого пояса («мост») из положения лёжа.</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Подводящие упражнения.</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Группировка, кувырок в сторону, освоение подводящих упражнений к выполнению пр</w:t>
      </w:r>
      <w:r>
        <w:rPr>
          <w:rFonts w:ascii="Times New Roman" w:hAnsi="Times New Roman" w:cs="Times New Roman"/>
          <w:color w:val="000000"/>
          <w:sz w:val="24"/>
          <w:szCs w:val="24"/>
        </w:rPr>
        <w:t>о</w:t>
      </w:r>
      <w:r>
        <w:rPr>
          <w:rFonts w:ascii="Times New Roman" w:hAnsi="Times New Roman" w:cs="Times New Roman"/>
          <w:color w:val="000000"/>
          <w:sz w:val="24"/>
          <w:szCs w:val="24"/>
        </w:rPr>
        <w:t>дольных и поперечных шпагатов («ящерка»).</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Упражнения для развития моторики и координации с гимнастическим предметом.</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Удержание скакалки. </w:t>
      </w:r>
      <w:proofErr w:type="gramStart"/>
      <w:r>
        <w:rPr>
          <w:rFonts w:ascii="Times New Roman" w:hAnsi="Times New Roman" w:cs="Times New Roman"/>
          <w:color w:val="000000"/>
          <w:sz w:val="24"/>
          <w:szCs w:val="24"/>
        </w:rPr>
        <w:t>Вращение кистью руки скакалки, сложенной вчетверо, – перед собой, сложенной вдвое – поочерёдно в лицевой, боковой плоскостях.</w:t>
      </w:r>
      <w:proofErr w:type="gramEnd"/>
      <w:r>
        <w:rPr>
          <w:rFonts w:ascii="Times New Roman" w:hAnsi="Times New Roman" w:cs="Times New Roman"/>
          <w:color w:val="000000"/>
          <w:sz w:val="24"/>
          <w:szCs w:val="24"/>
        </w:rPr>
        <w:t xml:space="preserve"> Подскоки через скакалку вперёд, назад. Прыжки через скакалку вперёд, назад. Игровые задания со скакалкой.</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Удержание гимнастического мяча. Баланс мяча на ладони, передача мяча из руки в руку. Одиночный отбив мяча от пола. Переброска мяча с ладони на тыльную сторону руки и обратно. Перекат мяча по полу, по рукам. Бросок и ловля мяча. Игровые задания с мячом.</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Упражнения для развития координации и развития жизненно важных навыков и умений.</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lastRenderedPageBreak/>
        <w:t>Равновесие – колено вперёд попеременно каждой ногой. Равновесие («арабеск») попереме</w:t>
      </w:r>
      <w:r>
        <w:rPr>
          <w:rFonts w:ascii="Times New Roman" w:hAnsi="Times New Roman" w:cs="Times New Roman"/>
          <w:color w:val="000000"/>
          <w:sz w:val="24"/>
          <w:szCs w:val="24"/>
        </w:rPr>
        <w:t>н</w:t>
      </w:r>
      <w:r>
        <w:rPr>
          <w:rFonts w:ascii="Times New Roman" w:hAnsi="Times New Roman" w:cs="Times New Roman"/>
          <w:color w:val="000000"/>
          <w:sz w:val="24"/>
          <w:szCs w:val="24"/>
        </w:rPr>
        <w:t>но каждой ногой. Повороты в обе стороны на сорок пять и девяносто градусов. Прыжки толчком с двух ног вперёд, назад, с поворотом на сорок пять и девяносто градусов в обе стороны.</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Освоение танцевальных шагов: «буратино», «ковырялочка», «верёвочка».</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Бег, сочетаемый с круговыми движениями руками.</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Игры и игровые задания, спортивные эстафеты.</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Музыкально-сценические игры. Игровые задания. Спортивные эстафеты с мячом, со скака</w:t>
      </w:r>
      <w:r>
        <w:rPr>
          <w:rFonts w:ascii="Times New Roman" w:hAnsi="Times New Roman" w:cs="Times New Roman"/>
          <w:color w:val="000000"/>
          <w:sz w:val="24"/>
          <w:szCs w:val="24"/>
        </w:rPr>
        <w:t>л</w:t>
      </w:r>
      <w:r>
        <w:rPr>
          <w:rFonts w:ascii="Times New Roman" w:hAnsi="Times New Roman" w:cs="Times New Roman"/>
          <w:color w:val="000000"/>
          <w:sz w:val="24"/>
          <w:szCs w:val="24"/>
        </w:rPr>
        <w:t xml:space="preserve">кой. Спортивные игры с элементами единоборства. </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Организующие команды и приёмы.</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Освоение универсальных умений при выполнении организующих команд.</w:t>
      </w:r>
      <w:bookmarkStart w:id="94" w:name="_Toc101876902"/>
      <w:bookmarkEnd w:id="94"/>
    </w:p>
    <w:p w:rsidR="008412A8" w:rsidRDefault="008412A8">
      <w:pPr>
        <w:spacing w:after="0"/>
        <w:ind w:left="-567" w:right="-568" w:firstLine="851"/>
        <w:jc w:val="both"/>
        <w:rPr>
          <w:rFonts w:ascii="Times New Roman" w:hAnsi="Times New Roman" w:cs="Times New Roman"/>
          <w:sz w:val="24"/>
          <w:szCs w:val="24"/>
        </w:rPr>
      </w:pP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b/>
          <w:color w:val="000000"/>
          <w:sz w:val="24"/>
          <w:szCs w:val="24"/>
        </w:rPr>
        <w:t>2 КЛАСС</w:t>
      </w:r>
    </w:p>
    <w:p w:rsidR="008412A8" w:rsidRDefault="008412A8">
      <w:pPr>
        <w:spacing w:after="0"/>
        <w:ind w:left="-567" w:right="-568" w:firstLine="851"/>
        <w:jc w:val="both"/>
        <w:rPr>
          <w:rFonts w:ascii="Times New Roman" w:hAnsi="Times New Roman" w:cs="Times New Roman"/>
          <w:sz w:val="24"/>
          <w:szCs w:val="24"/>
        </w:rPr>
      </w:pP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Гармоничное физическое развитие. Контрольные измерения массы и длины своего тела. Осанка. Занятия гимнастикой в Древней Греции. Древние Олимпийские игры. Символ победы на Олимпийских играх. Возрождение Олимпийских игр. Современная история Олимпийских игр. Виды гимнастики в спорте и олимпийские гимнастические виды спорта. Всероссийские и международные соревнования. Календарные соревнования.</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Упражнения по видам разминки.</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Общая разминка. Упражнения общей разминки. Повторение разученных упражнений. </w:t>
      </w:r>
      <w:proofErr w:type="gramStart"/>
      <w:r>
        <w:rPr>
          <w:rFonts w:ascii="Times New Roman" w:hAnsi="Times New Roman" w:cs="Times New Roman"/>
          <w:color w:val="000000"/>
          <w:sz w:val="24"/>
          <w:szCs w:val="24"/>
        </w:rPr>
        <w:t>О</w:t>
      </w:r>
      <w:r>
        <w:rPr>
          <w:rFonts w:ascii="Times New Roman" w:hAnsi="Times New Roman" w:cs="Times New Roman"/>
          <w:color w:val="000000"/>
          <w:sz w:val="24"/>
          <w:szCs w:val="24"/>
        </w:rPr>
        <w:t>с</w:t>
      </w:r>
      <w:r>
        <w:rPr>
          <w:rFonts w:ascii="Times New Roman" w:hAnsi="Times New Roman" w:cs="Times New Roman"/>
          <w:color w:val="000000"/>
          <w:sz w:val="24"/>
          <w:szCs w:val="24"/>
        </w:rPr>
        <w:t>воение техники выполнения упражнений общей разминки с контролем дыхания: гимнастический бег вперёд, назад, приставные шаги на полной стопе вперёд с движениями головой в стороны («индюш</w:t>
      </w:r>
      <w:r>
        <w:rPr>
          <w:rFonts w:ascii="Times New Roman" w:hAnsi="Times New Roman" w:cs="Times New Roman"/>
          <w:color w:val="000000"/>
          <w:sz w:val="24"/>
          <w:szCs w:val="24"/>
        </w:rPr>
        <w:t>о</w:t>
      </w:r>
      <w:r>
        <w:rPr>
          <w:rFonts w:ascii="Times New Roman" w:hAnsi="Times New Roman" w:cs="Times New Roman"/>
          <w:color w:val="000000"/>
          <w:sz w:val="24"/>
          <w:szCs w:val="24"/>
        </w:rPr>
        <w:t>нок»), шаги в полном приседе («гусиный шаг»), небольшие прыжки в полном приседе («мячик»), шаги с наклоном туловища вперёд до касания грудью бедра («цапля»), приставные шаги в сторону с наклонами («качалка»), наклоны туловища вперёд, попеременно касаясь прямых</w:t>
      </w:r>
      <w:proofErr w:type="gramEnd"/>
      <w:r>
        <w:rPr>
          <w:rFonts w:ascii="Times New Roman" w:hAnsi="Times New Roman" w:cs="Times New Roman"/>
          <w:color w:val="000000"/>
          <w:sz w:val="24"/>
          <w:szCs w:val="24"/>
        </w:rPr>
        <w:t xml:space="preserve"> ног животом, грудью («складочка»).</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Партерная разминка. </w:t>
      </w:r>
      <w:proofErr w:type="gramStart"/>
      <w:r>
        <w:rPr>
          <w:rFonts w:ascii="Times New Roman" w:hAnsi="Times New Roman" w:cs="Times New Roman"/>
          <w:color w:val="000000"/>
          <w:sz w:val="24"/>
          <w:szCs w:val="24"/>
        </w:rPr>
        <w:t>Повторение и освоение новых упражнений основной гимнастики для формирования и развития опорно-двигательного аппарата, включая: упражнения для формирования стопы, укрепления мышц стопы, развития гибкости и подвижности суставов, упражнения для развития эластичности мышц ног и формирования выворотности стоп, упражнения для укрепления мышц ног, рук, упражнения для увеличения подвижности тазобедренных, коленных и голеностопных суставов.</w:t>
      </w:r>
      <w:proofErr w:type="gramEnd"/>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Освоение упражнений для укрепления мышц спины и брюшного пресса («берёзка»), упра</w:t>
      </w:r>
      <w:r>
        <w:rPr>
          <w:rFonts w:ascii="Times New Roman" w:hAnsi="Times New Roman" w:cs="Times New Roman"/>
          <w:color w:val="000000"/>
          <w:sz w:val="24"/>
          <w:szCs w:val="24"/>
        </w:rPr>
        <w:t>ж</w:t>
      </w:r>
      <w:r>
        <w:rPr>
          <w:rFonts w:ascii="Times New Roman" w:hAnsi="Times New Roman" w:cs="Times New Roman"/>
          <w:color w:val="000000"/>
          <w:sz w:val="24"/>
          <w:szCs w:val="24"/>
        </w:rPr>
        <w:t>нения для укрепления мышц спины («рыбка», «коробочка»), упражнения для укрепления брюшного пресса («уголок»), упражнения для укрепления мышц спины и увеличения их эластичности («ки</w:t>
      </w:r>
      <w:r>
        <w:rPr>
          <w:rFonts w:ascii="Times New Roman" w:hAnsi="Times New Roman" w:cs="Times New Roman"/>
          <w:color w:val="000000"/>
          <w:sz w:val="24"/>
          <w:szCs w:val="24"/>
        </w:rPr>
        <w:t>с</w:t>
      </w:r>
      <w:r>
        <w:rPr>
          <w:rFonts w:ascii="Times New Roman" w:hAnsi="Times New Roman" w:cs="Times New Roman"/>
          <w:color w:val="000000"/>
          <w:sz w:val="24"/>
          <w:szCs w:val="24"/>
        </w:rPr>
        <w:t xml:space="preserve">ка»), упражнения для развития гибкости: отведение </w:t>
      </w:r>
      <w:proofErr w:type="gramStart"/>
      <w:r>
        <w:rPr>
          <w:rFonts w:ascii="Times New Roman" w:hAnsi="Times New Roman" w:cs="Times New Roman"/>
          <w:color w:val="000000"/>
          <w:sz w:val="24"/>
          <w:szCs w:val="24"/>
        </w:rPr>
        <w:t>ноги</w:t>
      </w:r>
      <w:proofErr w:type="gramEnd"/>
      <w:r>
        <w:rPr>
          <w:rFonts w:ascii="Times New Roman" w:hAnsi="Times New Roman" w:cs="Times New Roman"/>
          <w:color w:val="000000"/>
          <w:sz w:val="24"/>
          <w:szCs w:val="24"/>
        </w:rPr>
        <w:t xml:space="preserve"> назад стоя на колене (махи назад) пооч</w:t>
      </w:r>
      <w:r>
        <w:rPr>
          <w:rFonts w:ascii="Times New Roman" w:hAnsi="Times New Roman" w:cs="Times New Roman"/>
          <w:color w:val="000000"/>
          <w:sz w:val="24"/>
          <w:szCs w:val="24"/>
        </w:rPr>
        <w:t>е</w:t>
      </w:r>
      <w:r>
        <w:rPr>
          <w:rFonts w:ascii="Times New Roman" w:hAnsi="Times New Roman" w:cs="Times New Roman"/>
          <w:color w:val="000000"/>
          <w:sz w:val="24"/>
          <w:szCs w:val="24"/>
        </w:rPr>
        <w:t>рёдно правой и левой ногой, прямые ноги разведены в стороны, наклоны туловища попеременно к каждой ноге, руки вверх, прижаты к ушам («коромысло»), упражнение для укрепления мышц живота, развития координации, укрепления мышц бедер («неваляшка»).</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Разминка у опоры. </w:t>
      </w:r>
      <w:proofErr w:type="gramStart"/>
      <w:r>
        <w:rPr>
          <w:rFonts w:ascii="Times New Roman" w:hAnsi="Times New Roman" w:cs="Times New Roman"/>
          <w:color w:val="000000"/>
          <w:sz w:val="24"/>
          <w:szCs w:val="24"/>
        </w:rPr>
        <w:t>Освоение упражнений для укрепления голеностопных суставов, развития координации и увеличения эластичности мышц: стоя лицом к гимнастической стенке (колени прямые, туловище и голова прямо, плечи опущены, живот и таз подтянуты, руки в опоре на гимн</w:t>
      </w:r>
      <w:r>
        <w:rPr>
          <w:rFonts w:ascii="Times New Roman" w:hAnsi="Times New Roman" w:cs="Times New Roman"/>
          <w:color w:val="000000"/>
          <w:sz w:val="24"/>
          <w:szCs w:val="24"/>
        </w:rPr>
        <w:t>а</w:t>
      </w:r>
      <w:r>
        <w:rPr>
          <w:rFonts w:ascii="Times New Roman" w:hAnsi="Times New Roman" w:cs="Times New Roman"/>
          <w:color w:val="000000"/>
          <w:sz w:val="24"/>
          <w:szCs w:val="24"/>
        </w:rPr>
        <w:t>стической стенке на высоте талии, локти вниз), полуприсед (колени вперёд, вместе) – вытянуть колени – подняться на полупальцы – опустить пятки на пол в исходное положение.</w:t>
      </w:r>
      <w:proofErr w:type="gramEnd"/>
      <w:r>
        <w:rPr>
          <w:rFonts w:ascii="Times New Roman" w:hAnsi="Times New Roman" w:cs="Times New Roman"/>
          <w:color w:val="000000"/>
          <w:sz w:val="24"/>
          <w:szCs w:val="24"/>
        </w:rPr>
        <w:t xml:space="preserve"> Наклоны туловища вперёд, назад и в сторону в опоре на полной стопе и на носках. Равновесие «пассе» (в сторону, затем вперёд) в опоре на стопе и на носках. Равновесие с ногой вперёд (горизонтально) и мах вперёд горизонтально. Приставные шаги в сторону и повороты. Прыжки: ноги вместе (с </w:t>
      </w:r>
      <w:r>
        <w:rPr>
          <w:rFonts w:ascii="Times New Roman" w:hAnsi="Times New Roman" w:cs="Times New Roman"/>
          <w:color w:val="000000"/>
          <w:sz w:val="24"/>
          <w:szCs w:val="24"/>
        </w:rPr>
        <w:lastRenderedPageBreak/>
        <w:t>прямыми и с согнутыми коленями), разножка на сорок пять и девяносто градусов (вперёд и в сторону).</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Подводящие упражнения, акробатические упражнения.</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Освоение упражнений: кувырок вперёд, назад, шпагат, колесо, мост из </w:t>
      </w:r>
      <w:proofErr w:type="gramStart"/>
      <w:r>
        <w:rPr>
          <w:rFonts w:ascii="Times New Roman" w:hAnsi="Times New Roman" w:cs="Times New Roman"/>
          <w:color w:val="000000"/>
          <w:sz w:val="24"/>
          <w:szCs w:val="24"/>
        </w:rPr>
        <w:t>положения</w:t>
      </w:r>
      <w:proofErr w:type="gramEnd"/>
      <w:r>
        <w:rPr>
          <w:rFonts w:ascii="Times New Roman" w:hAnsi="Times New Roman" w:cs="Times New Roman"/>
          <w:color w:val="000000"/>
          <w:sz w:val="24"/>
          <w:szCs w:val="24"/>
        </w:rPr>
        <w:t xml:space="preserve"> сидя, стоя и вставание из положения мост.</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Упражнения для развития моторики и координации с гимнастическим предметом</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Удержание скакалки. Вращение кистью руки скакалки, сложенной вдвое, перед собой, ловля скакалки. Высокие прыжки вперёд через скакалку с двойным махом вперёд. Игровые задания со скакалкой.</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Бросок мяча в заданную плоскость и ловля мяча. Серия отбивов мяча.</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Игровые задания, в том числе с мячом и скакалкой. Спортивные эстафеты с гимнастическим предметом. Спортивные и туристические физические игры и игровые задания.</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Комбинации упражнений. Осваиваем соединение изученных упражнений в комбинации.</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Пример:</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Исходное положение: стоя в VI позиции ног, колени вытянуты, рука с мячом на ладони вп</w:t>
      </w:r>
      <w:r>
        <w:rPr>
          <w:rFonts w:ascii="Times New Roman" w:hAnsi="Times New Roman" w:cs="Times New Roman"/>
          <w:color w:val="000000"/>
          <w:sz w:val="24"/>
          <w:szCs w:val="24"/>
        </w:rPr>
        <w:t>е</w:t>
      </w:r>
      <w:r>
        <w:rPr>
          <w:rFonts w:ascii="Times New Roman" w:hAnsi="Times New Roman" w:cs="Times New Roman"/>
          <w:color w:val="000000"/>
          <w:sz w:val="24"/>
          <w:szCs w:val="24"/>
        </w:rPr>
        <w:t>рёд (локоть прямой) – бросок мяча в заданную плоскость (на шаг вперёд) – шаг вперёд с поворотом тела на триста шестьдесят градусов – ловля мяча.</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Пример:</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Исходное положение: сидя в группировке – кувырок вперед-поворот «казак» – подъём – стойка в VI позиции, руки опущены.</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Упражнения для развития координации и развития жизненно важных навыков и умений.</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Плавательная подготовка.</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Правила поведения в бассейне. Упражнения ознакомительного плавания: освоение униве</w:t>
      </w:r>
      <w:r>
        <w:rPr>
          <w:rFonts w:ascii="Times New Roman" w:hAnsi="Times New Roman" w:cs="Times New Roman"/>
          <w:color w:val="000000"/>
          <w:sz w:val="24"/>
          <w:szCs w:val="24"/>
        </w:rPr>
        <w:t>р</w:t>
      </w:r>
      <w:r>
        <w:rPr>
          <w:rFonts w:ascii="Times New Roman" w:hAnsi="Times New Roman" w:cs="Times New Roman"/>
          <w:color w:val="000000"/>
          <w:sz w:val="24"/>
          <w:szCs w:val="24"/>
        </w:rPr>
        <w:t>сальных умений дыхания в воде. Освоение упражнений для формирования навыков плавания: «поплавок», «морская звезда», «лягушонок», «весёлый дельфин». Освоение спортивных стилей плавания.</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Основная гимнастика.</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Освоение универсальных умений дыхания во время выполнения гимнастических упражн</w:t>
      </w:r>
      <w:r>
        <w:rPr>
          <w:rFonts w:ascii="Times New Roman" w:hAnsi="Times New Roman" w:cs="Times New Roman"/>
          <w:color w:val="000000"/>
          <w:sz w:val="24"/>
          <w:szCs w:val="24"/>
        </w:rPr>
        <w:t>е</w:t>
      </w:r>
      <w:r>
        <w:rPr>
          <w:rFonts w:ascii="Times New Roman" w:hAnsi="Times New Roman" w:cs="Times New Roman"/>
          <w:color w:val="000000"/>
          <w:sz w:val="24"/>
          <w:szCs w:val="24"/>
        </w:rPr>
        <w:t>ний.</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Освоение техники поворотов в обе стороны на сто восемьдесят и триста шестьдесят градусов на одной ноге (попеременно), техники выполнения серии поворотов колено вперёд, в сторону, поворот «казак», нога вперёд горизонтально. Освоение техники выполнения прыжков толчком с одной ноги вперёд, с поворотом на девяносто и сто восемьдесят градусов в обе стороны.</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Освоение танцевальных шагов: шаги с подскоками (вперёд, назад, с поворотом), шаги галопа (в сторону, вперёд), а также в сочетании с различными подскоками, элементы русского танца («припадание»), элементы современного танца.</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Освоение упражнений на развитие силы: сгибание и разгибание рук в упоре лёжа на полу.</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Игры и игровые задания, спортивные эстафеты.</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Ролевые игры и игровые задания с использованием освоенных упражнений и танцевальных шагов. Спортивные эстафеты с мячом, со скакалкой. Спортивные игры. Туристические игры и задания.</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Организующие команды и приёмы.</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Освоение универсальных умений при выполнении организующих команд и строевых упра</w:t>
      </w:r>
      <w:r>
        <w:rPr>
          <w:rFonts w:ascii="Times New Roman" w:hAnsi="Times New Roman" w:cs="Times New Roman"/>
          <w:color w:val="000000"/>
          <w:sz w:val="24"/>
          <w:szCs w:val="24"/>
        </w:rPr>
        <w:t>ж</w:t>
      </w:r>
      <w:r>
        <w:rPr>
          <w:rFonts w:ascii="Times New Roman" w:hAnsi="Times New Roman" w:cs="Times New Roman"/>
          <w:color w:val="000000"/>
          <w:sz w:val="24"/>
          <w:szCs w:val="24"/>
        </w:rPr>
        <w:t>нений: построение и перестроение в одну, две шеренги, стоя на месте, повороты направо и налево, передвижение в колонне по</w:t>
      </w:r>
      <w:bookmarkStart w:id="95" w:name="_Toc101876903"/>
      <w:bookmarkEnd w:id="95"/>
      <w:r>
        <w:rPr>
          <w:rFonts w:ascii="Times New Roman" w:hAnsi="Times New Roman" w:cs="Times New Roman"/>
          <w:color w:val="000000"/>
          <w:sz w:val="24"/>
          <w:szCs w:val="24"/>
        </w:rPr>
        <w:t xml:space="preserve"> одному с равномерной скоростью.</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b/>
          <w:color w:val="000000"/>
          <w:sz w:val="24"/>
          <w:szCs w:val="24"/>
        </w:rPr>
        <w:t>3 КЛАСС</w:t>
      </w:r>
    </w:p>
    <w:p w:rsidR="008412A8" w:rsidRDefault="008412A8">
      <w:pPr>
        <w:spacing w:after="0"/>
        <w:ind w:left="-567" w:right="-568" w:firstLine="851"/>
        <w:jc w:val="both"/>
        <w:rPr>
          <w:rFonts w:ascii="Times New Roman" w:hAnsi="Times New Roman" w:cs="Times New Roman"/>
          <w:sz w:val="24"/>
          <w:szCs w:val="24"/>
        </w:rPr>
      </w:pP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lastRenderedPageBreak/>
        <w:t>Нагрузка. Влияние нагрузки на мышцы. Влияние утренней гимнастики и регулярного в</w:t>
      </w:r>
      <w:r>
        <w:rPr>
          <w:rFonts w:ascii="Times New Roman" w:hAnsi="Times New Roman" w:cs="Times New Roman"/>
          <w:color w:val="000000"/>
          <w:sz w:val="24"/>
          <w:szCs w:val="24"/>
        </w:rPr>
        <w:t>ы</w:t>
      </w:r>
      <w:r>
        <w:rPr>
          <w:rFonts w:ascii="Times New Roman" w:hAnsi="Times New Roman" w:cs="Times New Roman"/>
          <w:color w:val="000000"/>
          <w:sz w:val="24"/>
          <w:szCs w:val="24"/>
        </w:rPr>
        <w:t>полнения физических упражнений на человека. Физические упражнения. Классификация физических упражнений по направлениям. Эффективность развития физических качеств в соответствии с сенситивными периодами развития. Гимнастика и виды гимнастической разминки.</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Основные группы мышц человека. Подводящие упражнения к выполнению акробатических упражнений.</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Моделирование физической нагрузки при выполнении гимнастических упражнений для ра</w:t>
      </w:r>
      <w:r>
        <w:rPr>
          <w:rFonts w:ascii="Times New Roman" w:hAnsi="Times New Roman" w:cs="Times New Roman"/>
          <w:color w:val="000000"/>
          <w:sz w:val="24"/>
          <w:szCs w:val="24"/>
        </w:rPr>
        <w:t>з</w:t>
      </w:r>
      <w:r>
        <w:rPr>
          <w:rFonts w:ascii="Times New Roman" w:hAnsi="Times New Roman" w:cs="Times New Roman"/>
          <w:color w:val="000000"/>
          <w:sz w:val="24"/>
          <w:szCs w:val="24"/>
        </w:rPr>
        <w:t>вития основных физических качеств.</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Освоение навыков по самостоятельному ведению общей, партерной разминки и разминки у опоры в группе.</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Освоение и демонстрация приёмов выполнения различных комбинаций гимнастических у</w:t>
      </w:r>
      <w:r>
        <w:rPr>
          <w:rFonts w:ascii="Times New Roman" w:hAnsi="Times New Roman" w:cs="Times New Roman"/>
          <w:color w:val="000000"/>
          <w:sz w:val="24"/>
          <w:szCs w:val="24"/>
        </w:rPr>
        <w:t>п</w:t>
      </w:r>
      <w:r>
        <w:rPr>
          <w:rFonts w:ascii="Times New Roman" w:hAnsi="Times New Roman" w:cs="Times New Roman"/>
          <w:color w:val="000000"/>
          <w:sz w:val="24"/>
          <w:szCs w:val="24"/>
        </w:rPr>
        <w:t>ражнений с использованием танцевальных шагов, поворотов, прыжков, гимнастических и акробат</w:t>
      </w:r>
      <w:r>
        <w:rPr>
          <w:rFonts w:ascii="Times New Roman" w:hAnsi="Times New Roman" w:cs="Times New Roman"/>
          <w:color w:val="000000"/>
          <w:sz w:val="24"/>
          <w:szCs w:val="24"/>
        </w:rPr>
        <w:t>и</w:t>
      </w:r>
      <w:r>
        <w:rPr>
          <w:rFonts w:ascii="Times New Roman" w:hAnsi="Times New Roman" w:cs="Times New Roman"/>
          <w:color w:val="000000"/>
          <w:sz w:val="24"/>
          <w:szCs w:val="24"/>
        </w:rPr>
        <w:t>ческих упражнений.</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Подбор комплекса и демонстрация техники выполнения гимнастических упражнений по преимущественной целевой направленности их использования.</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Демонстрация умений построения и перестроения, перемещений различными способами п</w:t>
      </w:r>
      <w:r>
        <w:rPr>
          <w:rFonts w:ascii="Times New Roman" w:hAnsi="Times New Roman" w:cs="Times New Roman"/>
          <w:color w:val="000000"/>
          <w:sz w:val="24"/>
          <w:szCs w:val="24"/>
        </w:rPr>
        <w:t>е</w:t>
      </w:r>
      <w:r>
        <w:rPr>
          <w:rFonts w:ascii="Times New Roman" w:hAnsi="Times New Roman" w:cs="Times New Roman"/>
          <w:color w:val="000000"/>
          <w:sz w:val="24"/>
          <w:szCs w:val="24"/>
        </w:rPr>
        <w:t>редвижений, включая перекаты, повороты, прыжки, танцевальные шаги.</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Организующие команды и приёмы.</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Выполнение универсальных умений при выполнении организующих команд и строевых у</w:t>
      </w:r>
      <w:r>
        <w:rPr>
          <w:rFonts w:ascii="Times New Roman" w:hAnsi="Times New Roman" w:cs="Times New Roman"/>
          <w:color w:val="000000"/>
          <w:sz w:val="24"/>
          <w:szCs w:val="24"/>
        </w:rPr>
        <w:t>п</w:t>
      </w:r>
      <w:r>
        <w:rPr>
          <w:rFonts w:ascii="Times New Roman" w:hAnsi="Times New Roman" w:cs="Times New Roman"/>
          <w:color w:val="000000"/>
          <w:sz w:val="24"/>
          <w:szCs w:val="24"/>
        </w:rPr>
        <w:t>ражнений: построение и перестроение в одну, две шеренги, повороты направо и налево, передвиж</w:t>
      </w:r>
      <w:r>
        <w:rPr>
          <w:rFonts w:ascii="Times New Roman" w:hAnsi="Times New Roman" w:cs="Times New Roman"/>
          <w:color w:val="000000"/>
          <w:sz w:val="24"/>
          <w:szCs w:val="24"/>
        </w:rPr>
        <w:t>е</w:t>
      </w:r>
      <w:r>
        <w:rPr>
          <w:rFonts w:ascii="Times New Roman" w:hAnsi="Times New Roman" w:cs="Times New Roman"/>
          <w:color w:val="000000"/>
          <w:sz w:val="24"/>
          <w:szCs w:val="24"/>
        </w:rPr>
        <w:t>ние в колонне по одному с равномерной скоростью.</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Спортивно-оздоровительная деятельность.</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Овладение техникой выполнения упражнений основной гимнастики, комплексов гимнаст</w:t>
      </w:r>
      <w:r>
        <w:rPr>
          <w:rFonts w:ascii="Times New Roman" w:hAnsi="Times New Roman" w:cs="Times New Roman"/>
          <w:color w:val="000000"/>
          <w:sz w:val="24"/>
          <w:szCs w:val="24"/>
        </w:rPr>
        <w:t>и</w:t>
      </w:r>
      <w:r>
        <w:rPr>
          <w:rFonts w:ascii="Times New Roman" w:hAnsi="Times New Roman" w:cs="Times New Roman"/>
          <w:color w:val="000000"/>
          <w:sz w:val="24"/>
          <w:szCs w:val="24"/>
        </w:rPr>
        <w:t>ческих упражнений, подбор и выполнение комплексов физкультминуток, утренней гимнастики.</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Овладение техникой выполнения упражнений основной гимнастики на развитие отдельных мышечных групп.</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Овладение техникой выполнения упражнений основной гимнастики с учётом особенностей режима работы мышц (динамичные, статичные).</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Овладение техникой выполнения серии поворотов и прыжков, в том числе с использованием гимнастических предметов.</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Демонстрация универсальных умений: выполнение бросков гимнастического мяча в зада</w:t>
      </w:r>
      <w:r>
        <w:rPr>
          <w:rFonts w:ascii="Times New Roman" w:hAnsi="Times New Roman" w:cs="Times New Roman"/>
          <w:color w:val="000000"/>
          <w:sz w:val="24"/>
          <w:szCs w:val="24"/>
        </w:rPr>
        <w:t>н</w:t>
      </w:r>
      <w:r>
        <w:rPr>
          <w:rFonts w:ascii="Times New Roman" w:hAnsi="Times New Roman" w:cs="Times New Roman"/>
          <w:color w:val="000000"/>
          <w:sz w:val="24"/>
          <w:szCs w:val="24"/>
        </w:rPr>
        <w:t>ную плоскость пространства одной рукой (попеременно), двумя руками, имитация падения в группировке с кувырками, бег (челночный), метание теннисного мяча в заданную цель, прыжки в высоту, в длину, плавание.</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Овладение техникой плавания на дистанцию не менее 25 метров (при наличии материально-технической базы).</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Освоение правил вида спорта (на выбор), освоение физических упражнений для начальной подготовки по данному виду спорта.</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Выполнение заданий в ролевых играх и игровых заданий.</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Овладение техникой выполнения строевого шага и походного шага. Шеренги, перестроения и движение в шеренгах. Повороты на месте и в движении.</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Различные групповые выступления, в том числе освоение основных условий участия во флешмобах.</w:t>
      </w:r>
      <w:bookmarkStart w:id="96" w:name="_Toc101876904"/>
      <w:bookmarkEnd w:id="96"/>
    </w:p>
    <w:p w:rsidR="008412A8" w:rsidRDefault="008412A8">
      <w:pPr>
        <w:spacing w:after="0"/>
        <w:ind w:left="-567" w:right="-568" w:firstLine="851"/>
        <w:jc w:val="both"/>
        <w:rPr>
          <w:rFonts w:ascii="Times New Roman" w:hAnsi="Times New Roman" w:cs="Times New Roman"/>
          <w:sz w:val="24"/>
          <w:szCs w:val="24"/>
        </w:rPr>
      </w:pP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b/>
          <w:color w:val="000000"/>
          <w:sz w:val="24"/>
          <w:szCs w:val="24"/>
        </w:rPr>
        <w:t>4 КЛАСС</w:t>
      </w:r>
    </w:p>
    <w:p w:rsidR="008412A8" w:rsidRDefault="008412A8">
      <w:pPr>
        <w:spacing w:after="0"/>
        <w:ind w:left="-567" w:right="-568" w:firstLine="851"/>
        <w:jc w:val="both"/>
        <w:rPr>
          <w:rFonts w:ascii="Times New Roman" w:hAnsi="Times New Roman" w:cs="Times New Roman"/>
          <w:sz w:val="24"/>
          <w:szCs w:val="24"/>
        </w:rPr>
      </w:pP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lastRenderedPageBreak/>
        <w:t>Физическое воспитание и физическое совершенствование. Спорт и гимнастические виды спорта. Принципиальные различия спорта и физической культуры. Ознакомление с видами спорта (на выбор) и правилами проведения соревнований по виду спорта (на выбор).</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Освоение методов подбора упражнений для физического совершенствования и эффективного развития физических качеств по индивидуальной образовательной траектории, в том числе для утренней гимнастики, увеличения эффективности развития гибкости, координации. Самостоятельное проведение разминки по её видам.</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Освоение методов организации и проведения спортивных эстафет, игр и игровых заданий, принципы проведения эстафет при ролевом участии (капитан команды, участник, судья, организ</w:t>
      </w:r>
      <w:r>
        <w:rPr>
          <w:rFonts w:ascii="Times New Roman" w:hAnsi="Times New Roman" w:cs="Times New Roman"/>
          <w:color w:val="000000"/>
          <w:sz w:val="24"/>
          <w:szCs w:val="24"/>
        </w:rPr>
        <w:t>а</w:t>
      </w:r>
      <w:r>
        <w:rPr>
          <w:rFonts w:ascii="Times New Roman" w:hAnsi="Times New Roman" w:cs="Times New Roman"/>
          <w:color w:val="000000"/>
          <w:sz w:val="24"/>
          <w:szCs w:val="24"/>
        </w:rPr>
        <w:t>тор). Туристическая игровая и спортивная игровая деятельность. Обеспечение индивидуального и коллективного творчества по созданию эстафет, игровых заданий, флешмоба.</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Овладение техникой выполнения простейших форм борьбы. Игровые задания в рамках о</w:t>
      </w:r>
      <w:r>
        <w:rPr>
          <w:rFonts w:ascii="Times New Roman" w:hAnsi="Times New Roman" w:cs="Times New Roman"/>
          <w:color w:val="000000"/>
          <w:sz w:val="24"/>
          <w:szCs w:val="24"/>
        </w:rPr>
        <w:t>с</w:t>
      </w:r>
      <w:r>
        <w:rPr>
          <w:rFonts w:ascii="Times New Roman" w:hAnsi="Times New Roman" w:cs="Times New Roman"/>
          <w:color w:val="000000"/>
          <w:sz w:val="24"/>
          <w:szCs w:val="24"/>
        </w:rPr>
        <w:t>воения упражнений единоборств и самообороны.</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Освоение навыков туристической деятельности, включая сбор базового снаряжения для т</w:t>
      </w:r>
      <w:r>
        <w:rPr>
          <w:rFonts w:ascii="Times New Roman" w:hAnsi="Times New Roman" w:cs="Times New Roman"/>
          <w:color w:val="000000"/>
          <w:sz w:val="24"/>
          <w:szCs w:val="24"/>
        </w:rPr>
        <w:t>у</w:t>
      </w:r>
      <w:r>
        <w:rPr>
          <w:rFonts w:ascii="Times New Roman" w:hAnsi="Times New Roman" w:cs="Times New Roman"/>
          <w:color w:val="000000"/>
          <w:sz w:val="24"/>
          <w:szCs w:val="24"/>
        </w:rPr>
        <w:t>ристического похода, составление маршрута на карте с использованием компаса.</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Освоение принципов определения максимально допустимой для себя нагрузки (амплитуды движения) при выполнении физического упражнения.</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Способы демонстрации результатов освоения программы по физической культуре. </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Спортивно-оздоровительная деятельность.</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Овладение техникой выполнения комбинаций упражнений основной гимнастики с элеме</w:t>
      </w:r>
      <w:r>
        <w:rPr>
          <w:rFonts w:ascii="Times New Roman" w:hAnsi="Times New Roman" w:cs="Times New Roman"/>
          <w:color w:val="000000"/>
          <w:sz w:val="24"/>
          <w:szCs w:val="24"/>
        </w:rPr>
        <w:t>н</w:t>
      </w:r>
      <w:r>
        <w:rPr>
          <w:rFonts w:ascii="Times New Roman" w:hAnsi="Times New Roman" w:cs="Times New Roman"/>
          <w:color w:val="000000"/>
          <w:sz w:val="24"/>
          <w:szCs w:val="24"/>
        </w:rPr>
        <w:t>тами акробатики и танцевальных шагов.</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Овладение техникой выполнения гимнастических упражнений для развития силы мышц рук (для удержания собственного веса). </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Овладение техникой выполнения гимнастических упражнений для сбалансированности веса и роста; эстетических движений.</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Овладение техникой выполнения гимнастических упражнений на укрепление мышц брю</w:t>
      </w:r>
      <w:r>
        <w:rPr>
          <w:rFonts w:ascii="Times New Roman" w:hAnsi="Times New Roman" w:cs="Times New Roman"/>
          <w:color w:val="000000"/>
          <w:sz w:val="24"/>
          <w:szCs w:val="24"/>
        </w:rPr>
        <w:t>ш</w:t>
      </w:r>
      <w:r>
        <w:rPr>
          <w:rFonts w:ascii="Times New Roman" w:hAnsi="Times New Roman" w:cs="Times New Roman"/>
          <w:color w:val="000000"/>
          <w:sz w:val="24"/>
          <w:szCs w:val="24"/>
        </w:rPr>
        <w:t xml:space="preserve">ного пресса, спины, мышц груди: «уголок» (усложнённый вариант), упражнение для рук, упражнение «волна» вперёд, назад, упражнение для укрепления мышц спины и увеличения эластичности мышц туловища. </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Освоение акробатических упражнений: мост из </w:t>
      </w:r>
      <w:proofErr w:type="gramStart"/>
      <w:r>
        <w:rPr>
          <w:rFonts w:ascii="Times New Roman" w:hAnsi="Times New Roman" w:cs="Times New Roman"/>
          <w:color w:val="000000"/>
          <w:sz w:val="24"/>
          <w:szCs w:val="24"/>
        </w:rPr>
        <w:t>положения</w:t>
      </w:r>
      <w:proofErr w:type="gramEnd"/>
      <w:r>
        <w:rPr>
          <w:rFonts w:ascii="Times New Roman" w:hAnsi="Times New Roman" w:cs="Times New Roman"/>
          <w:color w:val="000000"/>
          <w:sz w:val="24"/>
          <w:szCs w:val="24"/>
        </w:rPr>
        <w:t xml:space="preserve"> стоя и поднятие из моста, шпаг</w:t>
      </w:r>
      <w:r>
        <w:rPr>
          <w:rFonts w:ascii="Times New Roman" w:hAnsi="Times New Roman" w:cs="Times New Roman"/>
          <w:color w:val="000000"/>
          <w:sz w:val="24"/>
          <w:szCs w:val="24"/>
        </w:rPr>
        <w:t>а</w:t>
      </w:r>
      <w:r>
        <w:rPr>
          <w:rFonts w:ascii="Times New Roman" w:hAnsi="Times New Roman" w:cs="Times New Roman"/>
          <w:color w:val="000000"/>
          <w:sz w:val="24"/>
          <w:szCs w:val="24"/>
        </w:rPr>
        <w:t>ты: поперечный или продольный, стойка на руках, колесо.</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Овладение техникой выполнения гимнастической, строевой и туристической ходьбы и ра</w:t>
      </w:r>
      <w:r>
        <w:rPr>
          <w:rFonts w:ascii="Times New Roman" w:hAnsi="Times New Roman" w:cs="Times New Roman"/>
          <w:color w:val="000000"/>
          <w:sz w:val="24"/>
          <w:szCs w:val="24"/>
        </w:rPr>
        <w:t>в</w:t>
      </w:r>
      <w:r>
        <w:rPr>
          <w:rFonts w:ascii="Times New Roman" w:hAnsi="Times New Roman" w:cs="Times New Roman"/>
          <w:color w:val="000000"/>
          <w:sz w:val="24"/>
          <w:szCs w:val="24"/>
        </w:rPr>
        <w:t xml:space="preserve">номерного бега на 60 и 100 м. </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Освоение прыжков в длину и высоту с места толчком двумя ногами, в высоту с разбега (при наличии специального спортивного легкоатлетического оборудования).</w:t>
      </w:r>
    </w:p>
    <w:p w:rsidR="008412A8" w:rsidRDefault="00442C17">
      <w:pPr>
        <w:spacing w:after="0"/>
        <w:ind w:left="-567" w:right="-568" w:firstLine="851"/>
        <w:jc w:val="both"/>
        <w:rPr>
          <w:rFonts w:ascii="Times New Roman" w:hAnsi="Times New Roman" w:cs="Times New Roman"/>
          <w:sz w:val="24"/>
          <w:szCs w:val="24"/>
        </w:rPr>
      </w:pPr>
      <w:proofErr w:type="gramStart"/>
      <w:r>
        <w:rPr>
          <w:rFonts w:ascii="Times New Roman" w:hAnsi="Times New Roman" w:cs="Times New Roman"/>
          <w:color w:val="000000"/>
          <w:sz w:val="24"/>
          <w:szCs w:val="24"/>
        </w:rPr>
        <w:t>Овладение одним или более из спортивных стилей плавания на время и дистанцию (на в</w:t>
      </w:r>
      <w:r>
        <w:rPr>
          <w:rFonts w:ascii="Times New Roman" w:hAnsi="Times New Roman" w:cs="Times New Roman"/>
          <w:color w:val="000000"/>
          <w:sz w:val="24"/>
          <w:szCs w:val="24"/>
        </w:rPr>
        <w:t>ы</w:t>
      </w:r>
      <w:r>
        <w:rPr>
          <w:rFonts w:ascii="Times New Roman" w:hAnsi="Times New Roman" w:cs="Times New Roman"/>
          <w:color w:val="000000"/>
          <w:sz w:val="24"/>
          <w:szCs w:val="24"/>
        </w:rPr>
        <w:t>бор) при наличии материально-технического обеспечения).</w:t>
      </w:r>
      <w:proofErr w:type="gramEnd"/>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Освоение правил вида спорта (на выбор) и освоение физических упражнений для начальной подготовки по данному виду спорта в соответствии со стандартами спортивной подготовки.</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Демонстрация универсальных умений: выполнение бросков гимнастического мяча в зада</w:t>
      </w:r>
      <w:r>
        <w:rPr>
          <w:rFonts w:ascii="Times New Roman" w:hAnsi="Times New Roman" w:cs="Times New Roman"/>
          <w:color w:val="000000"/>
          <w:sz w:val="24"/>
          <w:szCs w:val="24"/>
        </w:rPr>
        <w:t>н</w:t>
      </w:r>
      <w:r>
        <w:rPr>
          <w:rFonts w:ascii="Times New Roman" w:hAnsi="Times New Roman" w:cs="Times New Roman"/>
          <w:color w:val="000000"/>
          <w:sz w:val="24"/>
          <w:szCs w:val="24"/>
        </w:rPr>
        <w:t>ную плоскость пространства одной рукой (попеременно), двумя руками, имитация падения в группировке с кувырками, перемещение на лыжах, бег (челночный), метание теннисного мяча в заданную цель, прыжки в высоту, в длину, плавание.</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Выполнение заданий в ролевых, туристических, спортивных играх.</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Освоение строевого шага и походного шага. Шеренги, перестроения и движение в шеренгах. Повороты на месте и в движении.</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Овладение техникой выполнения групповых гимнастических и спортивных упражнений.</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lastRenderedPageBreak/>
        <w:t>Демонстрация результатов освоения программы по физической культуре.</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b/>
          <w:color w:val="000000"/>
          <w:sz w:val="24"/>
          <w:szCs w:val="24"/>
        </w:rPr>
        <w:t>ПЛАНИРУЕМЫЕ РЕЗУЛЬТАТЫ ОСВОЕНИЯ ПРОГРАММЫ ПО ФИЗИЧЕСКОЙ КУЛЬТУРЕ НА УРОВНЕ НАЧАЛЬНОГО ОБЩЕГО ОБРАЗОВАНИЯ</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b/>
          <w:color w:val="000000"/>
          <w:sz w:val="24"/>
          <w:szCs w:val="24"/>
        </w:rPr>
        <w:t xml:space="preserve"> </w:t>
      </w:r>
    </w:p>
    <w:p w:rsidR="008412A8" w:rsidRDefault="008412A8">
      <w:pPr>
        <w:spacing w:after="0"/>
        <w:ind w:left="-567" w:right="-568" w:firstLine="851"/>
        <w:jc w:val="both"/>
        <w:rPr>
          <w:rFonts w:ascii="Times New Roman" w:hAnsi="Times New Roman" w:cs="Times New Roman"/>
          <w:sz w:val="24"/>
          <w:szCs w:val="24"/>
        </w:rPr>
      </w:pPr>
      <w:bookmarkStart w:id="97" w:name="_Toc137548641"/>
      <w:bookmarkEnd w:id="97"/>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b/>
          <w:color w:val="000000"/>
          <w:sz w:val="24"/>
          <w:szCs w:val="24"/>
        </w:rPr>
        <w:t>ЛИЧНОСТНЫЕ РЕЗУЛЬТАТЫ</w:t>
      </w:r>
    </w:p>
    <w:p w:rsidR="008412A8" w:rsidRDefault="008412A8">
      <w:pPr>
        <w:spacing w:after="0"/>
        <w:ind w:left="-567" w:right="-568" w:firstLine="851"/>
        <w:jc w:val="both"/>
        <w:rPr>
          <w:rFonts w:ascii="Times New Roman" w:hAnsi="Times New Roman" w:cs="Times New Roman"/>
          <w:sz w:val="24"/>
          <w:szCs w:val="24"/>
        </w:rPr>
      </w:pP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w:t>
      </w:r>
      <w:r>
        <w:rPr>
          <w:rFonts w:ascii="Times New Roman" w:hAnsi="Times New Roman" w:cs="Times New Roman"/>
          <w:color w:val="000000"/>
          <w:sz w:val="24"/>
          <w:szCs w:val="24"/>
        </w:rPr>
        <w:t>ы</w:t>
      </w:r>
      <w:r>
        <w:rPr>
          <w:rFonts w:ascii="Times New Roman" w:hAnsi="Times New Roman" w:cs="Times New Roman"/>
          <w:color w:val="000000"/>
          <w:sz w:val="24"/>
          <w:szCs w:val="24"/>
        </w:rPr>
        <w:t>ми в обществе правилами и нормами поведения и способствуют процессам самопознания, самово</w:t>
      </w:r>
      <w:r>
        <w:rPr>
          <w:rFonts w:ascii="Times New Roman" w:hAnsi="Times New Roman" w:cs="Times New Roman"/>
          <w:color w:val="000000"/>
          <w:sz w:val="24"/>
          <w:szCs w:val="24"/>
        </w:rPr>
        <w:t>с</w:t>
      </w:r>
      <w:r>
        <w:rPr>
          <w:rFonts w:ascii="Times New Roman" w:hAnsi="Times New Roman" w:cs="Times New Roman"/>
          <w:color w:val="000000"/>
          <w:sz w:val="24"/>
          <w:szCs w:val="24"/>
        </w:rPr>
        <w:t>питания и саморазвития, формирования внутренней позиции личности.</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В результате изучения физической культуры на уровне начального общего образования </w:t>
      </w:r>
      <w:proofErr w:type="gramStart"/>
      <w:r>
        <w:rPr>
          <w:rFonts w:ascii="Times New Roman" w:hAnsi="Times New Roman" w:cs="Times New Roman"/>
          <w:color w:val="000000"/>
          <w:sz w:val="24"/>
          <w:szCs w:val="24"/>
        </w:rPr>
        <w:t>у</w:t>
      </w:r>
      <w:proofErr w:type="gramEnd"/>
      <w:r>
        <w:rPr>
          <w:rFonts w:ascii="Times New Roman" w:hAnsi="Times New Roman" w:cs="Times New Roman"/>
          <w:color w:val="000000"/>
          <w:sz w:val="24"/>
          <w:szCs w:val="24"/>
        </w:rPr>
        <w:t xml:space="preserve"> обучающегося будут сформированы следующие личностные результаты: </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b/>
          <w:color w:val="000000"/>
          <w:sz w:val="24"/>
          <w:szCs w:val="24"/>
        </w:rPr>
        <w:t xml:space="preserve">1) патриотического воспитания: </w:t>
      </w:r>
    </w:p>
    <w:p w:rsidR="008412A8" w:rsidRDefault="00442C17">
      <w:pPr>
        <w:spacing w:after="0"/>
        <w:ind w:left="-567" w:right="-568" w:firstLine="851"/>
        <w:jc w:val="both"/>
        <w:rPr>
          <w:rFonts w:ascii="Times New Roman" w:hAnsi="Times New Roman" w:cs="Times New Roman"/>
          <w:sz w:val="24"/>
          <w:szCs w:val="24"/>
        </w:rPr>
      </w:pPr>
      <w:proofErr w:type="gramStart"/>
      <w:r>
        <w:rPr>
          <w:rFonts w:ascii="Times New Roman" w:hAnsi="Times New Roman" w:cs="Times New Roman"/>
          <w:color w:val="000000"/>
          <w:sz w:val="24"/>
          <w:szCs w:val="24"/>
        </w:rPr>
        <w:t>ценностное отношение к отечественному спортивному, культурному, историческому и нау</w:t>
      </w:r>
      <w:r>
        <w:rPr>
          <w:rFonts w:ascii="Times New Roman" w:hAnsi="Times New Roman" w:cs="Times New Roman"/>
          <w:color w:val="000000"/>
          <w:sz w:val="24"/>
          <w:szCs w:val="24"/>
        </w:rPr>
        <w:t>ч</w:t>
      </w:r>
      <w:r>
        <w:rPr>
          <w:rFonts w:ascii="Times New Roman" w:hAnsi="Times New Roman" w:cs="Times New Roman"/>
          <w:color w:val="000000"/>
          <w:sz w:val="24"/>
          <w:szCs w:val="24"/>
        </w:rPr>
        <w:t>ному наследию, понимание значения физической культуры в жизни современного общества, способность владеть достоверной информацией о спортивных достижениях сборных команд по видам спорта на международной спортивной арене, основных мировых и отечественных тенденциях развития физической культуры для блага человека, заинтересованность в научных знаниях о человеке;</w:t>
      </w:r>
      <w:proofErr w:type="gramEnd"/>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b/>
          <w:color w:val="000000"/>
          <w:sz w:val="24"/>
          <w:szCs w:val="24"/>
        </w:rPr>
        <w:t xml:space="preserve">2) гражданского воспитания: </w:t>
      </w:r>
    </w:p>
    <w:p w:rsidR="008412A8" w:rsidRDefault="00442C17">
      <w:pPr>
        <w:spacing w:after="0"/>
        <w:ind w:left="-567" w:right="-568" w:firstLine="851"/>
        <w:jc w:val="both"/>
        <w:rPr>
          <w:rFonts w:ascii="Times New Roman" w:hAnsi="Times New Roman" w:cs="Times New Roman"/>
          <w:sz w:val="24"/>
          <w:szCs w:val="24"/>
        </w:rPr>
      </w:pPr>
      <w:proofErr w:type="gramStart"/>
      <w:r>
        <w:rPr>
          <w:rFonts w:ascii="Times New Roman" w:hAnsi="Times New Roman" w:cs="Times New Roman"/>
          <w:color w:val="000000"/>
          <w:sz w:val="24"/>
          <w:szCs w:val="24"/>
        </w:rPr>
        <w:t>представление о социальных нормах и правилах межличностных отношений в коллективе, готовность к разнообразной совместной деятельности при выполнении учебных, познавательных задач, освоение и выполнение физических упражнений, создание учебных проектов, стремление к взаимопониманию и взаимопомощи в процессе этой учебной деятельности, готовность оценивать своё поведение и поступки своих товарищей с позиции нравственных и правовых норм с учётом осознания последствий поступков, оказание посильной помощи</w:t>
      </w:r>
      <w:proofErr w:type="gramEnd"/>
      <w:r>
        <w:rPr>
          <w:rFonts w:ascii="Times New Roman" w:hAnsi="Times New Roman" w:cs="Times New Roman"/>
          <w:color w:val="000000"/>
          <w:sz w:val="24"/>
          <w:szCs w:val="24"/>
        </w:rPr>
        <w:t xml:space="preserve"> и моральной поддержки сверстникам при выполнении учебных заданий, доброжелательное и уважительное отношение при объяснении ошибок и способов их устранения;</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b/>
          <w:color w:val="000000"/>
          <w:sz w:val="24"/>
          <w:szCs w:val="24"/>
        </w:rPr>
        <w:t>3) ценности научного познания:</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знание истории развития представлений о физическом развитии и воспитании человека в российской культурно-педагогической традиции;</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познавательные мотивы, направленные на получение новых знаний по физической культуре, необходимых для формирования здоровья и здоровых привычек, физического развития и физическ</w:t>
      </w:r>
      <w:r>
        <w:rPr>
          <w:rFonts w:ascii="Times New Roman" w:hAnsi="Times New Roman" w:cs="Times New Roman"/>
          <w:color w:val="000000"/>
          <w:sz w:val="24"/>
          <w:szCs w:val="24"/>
        </w:rPr>
        <w:t>о</w:t>
      </w:r>
      <w:r>
        <w:rPr>
          <w:rFonts w:ascii="Times New Roman" w:hAnsi="Times New Roman" w:cs="Times New Roman"/>
          <w:color w:val="000000"/>
          <w:sz w:val="24"/>
          <w:szCs w:val="24"/>
        </w:rPr>
        <w:t>го совершенствования;</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познавательная и информационная культура, в том числе навыки самостоятельной работы с учебными текстами, справочной литературой, доступными техническими средствами информацио</w:t>
      </w:r>
      <w:r>
        <w:rPr>
          <w:rFonts w:ascii="Times New Roman" w:hAnsi="Times New Roman" w:cs="Times New Roman"/>
          <w:color w:val="000000"/>
          <w:sz w:val="24"/>
          <w:szCs w:val="24"/>
        </w:rPr>
        <w:t>н</w:t>
      </w:r>
      <w:r>
        <w:rPr>
          <w:rFonts w:ascii="Times New Roman" w:hAnsi="Times New Roman" w:cs="Times New Roman"/>
          <w:color w:val="000000"/>
          <w:sz w:val="24"/>
          <w:szCs w:val="24"/>
        </w:rPr>
        <w:t>ных технологий;</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интерес к обучению и познанию, любознательность, готовность и способность к самообраз</w:t>
      </w:r>
      <w:r>
        <w:rPr>
          <w:rFonts w:ascii="Times New Roman" w:hAnsi="Times New Roman" w:cs="Times New Roman"/>
          <w:color w:val="000000"/>
          <w:sz w:val="24"/>
          <w:szCs w:val="24"/>
        </w:rPr>
        <w:t>о</w:t>
      </w:r>
      <w:r>
        <w:rPr>
          <w:rFonts w:ascii="Times New Roman" w:hAnsi="Times New Roman" w:cs="Times New Roman"/>
          <w:color w:val="000000"/>
          <w:sz w:val="24"/>
          <w:szCs w:val="24"/>
        </w:rPr>
        <w:t>ванию, исследовательской деятельности, к осознанному выбору направленности и уровня обучения в дальнейшем;</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b/>
          <w:color w:val="000000"/>
          <w:sz w:val="24"/>
          <w:szCs w:val="24"/>
        </w:rPr>
        <w:t>4) формирование культуры здоровья:</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осознание ценности своего здоровья для себя, общества, государства, ответственное отнош</w:t>
      </w:r>
      <w:r>
        <w:rPr>
          <w:rFonts w:ascii="Times New Roman" w:hAnsi="Times New Roman" w:cs="Times New Roman"/>
          <w:color w:val="000000"/>
          <w:sz w:val="24"/>
          <w:szCs w:val="24"/>
        </w:rPr>
        <w:t>е</w:t>
      </w:r>
      <w:r>
        <w:rPr>
          <w:rFonts w:ascii="Times New Roman" w:hAnsi="Times New Roman" w:cs="Times New Roman"/>
          <w:color w:val="000000"/>
          <w:sz w:val="24"/>
          <w:szCs w:val="24"/>
        </w:rPr>
        <w:t>ние к регулярным занятиям физической культурой, в том числе освоению гимнастических упражн</w:t>
      </w:r>
      <w:r>
        <w:rPr>
          <w:rFonts w:ascii="Times New Roman" w:hAnsi="Times New Roman" w:cs="Times New Roman"/>
          <w:color w:val="000000"/>
          <w:sz w:val="24"/>
          <w:szCs w:val="24"/>
        </w:rPr>
        <w:t>е</w:t>
      </w:r>
      <w:r>
        <w:rPr>
          <w:rFonts w:ascii="Times New Roman" w:hAnsi="Times New Roman" w:cs="Times New Roman"/>
          <w:color w:val="000000"/>
          <w:sz w:val="24"/>
          <w:szCs w:val="24"/>
        </w:rPr>
        <w:t>ний и плавания как важных жизнеобеспечивающих умений, установка на здоровый образ жизни, необходимость соблюдения правил безопасности при занятиях физической культурой и спортом;</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b/>
          <w:color w:val="000000"/>
          <w:sz w:val="24"/>
          <w:szCs w:val="24"/>
        </w:rPr>
        <w:lastRenderedPageBreak/>
        <w:t>5) экологического воспитания:</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экологически целесообразное отношение к природе, внимательное отношение к человеку, его потребностям в жизнеобеспечивающих двигательных действиях, ответственное отношение к собственному физическому и психическому здоровью, осознание ценности соблюдения правил безопасного поведения в ситуациях, угрожающих здоровью и жизни людей;</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экологическое мышление, умение руководствоваться им в познавательной, коммуникати</w:t>
      </w:r>
      <w:r>
        <w:rPr>
          <w:rFonts w:ascii="Times New Roman" w:hAnsi="Times New Roman" w:cs="Times New Roman"/>
          <w:color w:val="000000"/>
          <w:sz w:val="24"/>
          <w:szCs w:val="24"/>
        </w:rPr>
        <w:t>в</w:t>
      </w:r>
      <w:r>
        <w:rPr>
          <w:rFonts w:ascii="Times New Roman" w:hAnsi="Times New Roman" w:cs="Times New Roman"/>
          <w:color w:val="000000"/>
          <w:sz w:val="24"/>
          <w:szCs w:val="24"/>
        </w:rPr>
        <w:t>ной и социальной практике.</w:t>
      </w:r>
    </w:p>
    <w:p w:rsidR="008412A8" w:rsidRDefault="008412A8">
      <w:pPr>
        <w:spacing w:after="0"/>
        <w:ind w:left="-567" w:right="-568" w:firstLine="851"/>
        <w:jc w:val="both"/>
        <w:rPr>
          <w:rFonts w:ascii="Times New Roman" w:hAnsi="Times New Roman" w:cs="Times New Roman"/>
          <w:sz w:val="24"/>
          <w:szCs w:val="24"/>
        </w:rPr>
      </w:pPr>
      <w:bookmarkStart w:id="98" w:name="_Toc137548642"/>
      <w:bookmarkEnd w:id="98"/>
    </w:p>
    <w:p w:rsidR="008412A8" w:rsidRDefault="008412A8">
      <w:pPr>
        <w:spacing w:after="0"/>
        <w:ind w:left="-567" w:right="-568" w:firstLine="851"/>
        <w:jc w:val="both"/>
        <w:rPr>
          <w:rFonts w:ascii="Times New Roman" w:hAnsi="Times New Roman" w:cs="Times New Roman"/>
          <w:sz w:val="24"/>
          <w:szCs w:val="24"/>
        </w:rPr>
      </w:pP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b/>
          <w:color w:val="000000"/>
          <w:sz w:val="24"/>
          <w:szCs w:val="24"/>
        </w:rPr>
        <w:t>МЕТАПРЕДМЕТНЫЕ РЕЗУЛЬТАТЫ</w:t>
      </w:r>
    </w:p>
    <w:p w:rsidR="008412A8" w:rsidRDefault="008412A8">
      <w:pPr>
        <w:spacing w:after="0"/>
        <w:ind w:left="-567" w:right="-568" w:firstLine="851"/>
        <w:jc w:val="both"/>
        <w:rPr>
          <w:rFonts w:ascii="Times New Roman" w:hAnsi="Times New Roman" w:cs="Times New Roman"/>
          <w:sz w:val="24"/>
          <w:szCs w:val="24"/>
        </w:rPr>
      </w:pP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w:t>
      </w:r>
      <w:r>
        <w:rPr>
          <w:rFonts w:ascii="Times New Roman" w:hAnsi="Times New Roman" w:cs="Times New Roman"/>
          <w:color w:val="000000"/>
          <w:sz w:val="24"/>
          <w:szCs w:val="24"/>
        </w:rPr>
        <w:t>а</w:t>
      </w:r>
      <w:r>
        <w:rPr>
          <w:rFonts w:ascii="Times New Roman" w:hAnsi="Times New Roman" w:cs="Times New Roman"/>
          <w:color w:val="000000"/>
          <w:sz w:val="24"/>
          <w:szCs w:val="24"/>
        </w:rPr>
        <w:t>тивные универсальные учебные действия, регулятивные универсальные учебные действия, совмес</w:t>
      </w:r>
      <w:r>
        <w:rPr>
          <w:rFonts w:ascii="Times New Roman" w:hAnsi="Times New Roman" w:cs="Times New Roman"/>
          <w:color w:val="000000"/>
          <w:sz w:val="24"/>
          <w:szCs w:val="24"/>
        </w:rPr>
        <w:t>т</w:t>
      </w:r>
      <w:r>
        <w:rPr>
          <w:rFonts w:ascii="Times New Roman" w:hAnsi="Times New Roman" w:cs="Times New Roman"/>
          <w:color w:val="000000"/>
          <w:sz w:val="24"/>
          <w:szCs w:val="24"/>
        </w:rPr>
        <w:t>ная деятельность.</w:t>
      </w:r>
    </w:p>
    <w:p w:rsidR="008412A8" w:rsidRDefault="008412A8">
      <w:pPr>
        <w:spacing w:after="0"/>
        <w:ind w:left="-567" w:right="-568" w:firstLine="851"/>
        <w:jc w:val="both"/>
        <w:rPr>
          <w:rFonts w:ascii="Times New Roman" w:hAnsi="Times New Roman" w:cs="Times New Roman"/>
          <w:sz w:val="24"/>
          <w:szCs w:val="24"/>
        </w:rPr>
      </w:pP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b/>
          <w:color w:val="000000"/>
          <w:sz w:val="24"/>
          <w:szCs w:val="24"/>
        </w:rPr>
        <w:t>Познавательные универсальные учебные действия</w:t>
      </w:r>
    </w:p>
    <w:p w:rsidR="008412A8" w:rsidRDefault="008412A8">
      <w:pPr>
        <w:spacing w:after="0"/>
        <w:ind w:left="-567" w:right="-568" w:firstLine="851"/>
        <w:jc w:val="both"/>
        <w:rPr>
          <w:rFonts w:ascii="Times New Roman" w:hAnsi="Times New Roman" w:cs="Times New Roman"/>
          <w:sz w:val="24"/>
          <w:szCs w:val="24"/>
        </w:rPr>
      </w:pP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b/>
          <w:color w:val="000000"/>
          <w:sz w:val="24"/>
          <w:szCs w:val="24"/>
        </w:rPr>
        <w:t>Базовые логические и исследовательские действия, работа с информацией:</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ориентироваться в терминах и понятиях, используемых в физической культуре (в пределах </w:t>
      </w:r>
      <w:proofErr w:type="gramStart"/>
      <w:r>
        <w:rPr>
          <w:rFonts w:ascii="Times New Roman" w:hAnsi="Times New Roman" w:cs="Times New Roman"/>
          <w:color w:val="000000"/>
          <w:sz w:val="24"/>
          <w:szCs w:val="24"/>
        </w:rPr>
        <w:t>изученного</w:t>
      </w:r>
      <w:proofErr w:type="gramEnd"/>
      <w:r>
        <w:rPr>
          <w:rFonts w:ascii="Times New Roman" w:hAnsi="Times New Roman" w:cs="Times New Roman"/>
          <w:color w:val="000000"/>
          <w:sz w:val="24"/>
          <w:szCs w:val="24"/>
        </w:rPr>
        <w:t>), применять изученную терминологию в своих устных и письменных высказываниях;</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выявлять признаки положительного влияния занятий физической культурой на работу орг</w:t>
      </w:r>
      <w:r>
        <w:rPr>
          <w:rFonts w:ascii="Times New Roman" w:hAnsi="Times New Roman" w:cs="Times New Roman"/>
          <w:color w:val="000000"/>
          <w:sz w:val="24"/>
          <w:szCs w:val="24"/>
        </w:rPr>
        <w:t>а</w:t>
      </w:r>
      <w:r>
        <w:rPr>
          <w:rFonts w:ascii="Times New Roman" w:hAnsi="Times New Roman" w:cs="Times New Roman"/>
          <w:color w:val="000000"/>
          <w:sz w:val="24"/>
          <w:szCs w:val="24"/>
        </w:rPr>
        <w:t>низма, сохранение его здоровья и эмоционального благополучия;</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моделировать правила безопасного поведения при освоении физических упражнений, плав</w:t>
      </w:r>
      <w:r>
        <w:rPr>
          <w:rFonts w:ascii="Times New Roman" w:hAnsi="Times New Roman" w:cs="Times New Roman"/>
          <w:color w:val="000000"/>
          <w:sz w:val="24"/>
          <w:szCs w:val="24"/>
        </w:rPr>
        <w:t>а</w:t>
      </w:r>
      <w:r>
        <w:rPr>
          <w:rFonts w:ascii="Times New Roman" w:hAnsi="Times New Roman" w:cs="Times New Roman"/>
          <w:color w:val="000000"/>
          <w:sz w:val="24"/>
          <w:szCs w:val="24"/>
        </w:rPr>
        <w:t>нии;</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устанавливать связь между физическими упражнениями и их влиянием на развитие физич</w:t>
      </w:r>
      <w:r>
        <w:rPr>
          <w:rFonts w:ascii="Times New Roman" w:hAnsi="Times New Roman" w:cs="Times New Roman"/>
          <w:color w:val="000000"/>
          <w:sz w:val="24"/>
          <w:szCs w:val="24"/>
        </w:rPr>
        <w:t>е</w:t>
      </w:r>
      <w:r>
        <w:rPr>
          <w:rFonts w:ascii="Times New Roman" w:hAnsi="Times New Roman" w:cs="Times New Roman"/>
          <w:color w:val="000000"/>
          <w:sz w:val="24"/>
          <w:szCs w:val="24"/>
        </w:rPr>
        <w:t>ских качеств;</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классифицировать виды физических упражнений в соответствии с определённым классиф</w:t>
      </w:r>
      <w:r>
        <w:rPr>
          <w:rFonts w:ascii="Times New Roman" w:hAnsi="Times New Roman" w:cs="Times New Roman"/>
          <w:color w:val="000000"/>
          <w:sz w:val="24"/>
          <w:szCs w:val="24"/>
        </w:rPr>
        <w:t>и</w:t>
      </w:r>
      <w:r>
        <w:rPr>
          <w:rFonts w:ascii="Times New Roman" w:hAnsi="Times New Roman" w:cs="Times New Roman"/>
          <w:color w:val="000000"/>
          <w:sz w:val="24"/>
          <w:szCs w:val="24"/>
        </w:rPr>
        <w:t>кационным признаком: по признаку исторически сложившихся систем физического воспитания, по преимущественной целевой направленности их использования, преимущественному воздействию на развитие отдельных качеств (способностей) человека;</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приводить примеры и осуществлять демонстрацию гимнастических упражнений, навыков плавания, ходьбы на лыжах (при условии наличия снежного покрова), упражнений начальной подготовки по виду спорта (по выбору), туристических физических упражнений;</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самостоятельно (или в совместной деятельности) составлять комбинацию упражнений для утренней гимнастики с индивидуальным дозированием физических упражнений;</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формировать умение понимать причины успеха/неуспеха учебной деятельности, в том числе для целей эффективного развития физических качеств и способностей в соответствии с сенситивн</w:t>
      </w:r>
      <w:r>
        <w:rPr>
          <w:rFonts w:ascii="Times New Roman" w:hAnsi="Times New Roman" w:cs="Times New Roman"/>
          <w:color w:val="000000"/>
          <w:sz w:val="24"/>
          <w:szCs w:val="24"/>
        </w:rPr>
        <w:t>ы</w:t>
      </w:r>
      <w:r>
        <w:rPr>
          <w:rFonts w:ascii="Times New Roman" w:hAnsi="Times New Roman" w:cs="Times New Roman"/>
          <w:color w:val="000000"/>
          <w:sz w:val="24"/>
          <w:szCs w:val="24"/>
        </w:rPr>
        <w:t>ми периодами развития, способности конструктивно находить решение и действовать даже в ситуациях неуспеха;</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овладевать базовыми предметными и межпредметными понятиями, отражающими сущес</w:t>
      </w:r>
      <w:r>
        <w:rPr>
          <w:rFonts w:ascii="Times New Roman" w:hAnsi="Times New Roman" w:cs="Times New Roman"/>
          <w:color w:val="000000"/>
          <w:sz w:val="24"/>
          <w:szCs w:val="24"/>
        </w:rPr>
        <w:t>т</w:t>
      </w:r>
      <w:r>
        <w:rPr>
          <w:rFonts w:ascii="Times New Roman" w:hAnsi="Times New Roman" w:cs="Times New Roman"/>
          <w:color w:val="000000"/>
          <w:sz w:val="24"/>
          <w:szCs w:val="24"/>
        </w:rPr>
        <w:t>венные связи и отношения между объектами и процессами, использовать знания и умения в области культуры движения, эстетического восприятия в учебной деятельности иных учебных предметов;</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использовать информацию, полученную посредством наблюдений, просмотра видеоматери</w:t>
      </w:r>
      <w:r>
        <w:rPr>
          <w:rFonts w:ascii="Times New Roman" w:hAnsi="Times New Roman" w:cs="Times New Roman"/>
          <w:color w:val="000000"/>
          <w:sz w:val="24"/>
          <w:szCs w:val="24"/>
        </w:rPr>
        <w:t>а</w:t>
      </w:r>
      <w:r>
        <w:rPr>
          <w:rFonts w:ascii="Times New Roman" w:hAnsi="Times New Roman" w:cs="Times New Roman"/>
          <w:color w:val="000000"/>
          <w:sz w:val="24"/>
          <w:szCs w:val="24"/>
        </w:rPr>
        <w:t>лов, иллюстраций, для эффективного физического развития, в том числе с использованием гимнаст</w:t>
      </w:r>
      <w:r>
        <w:rPr>
          <w:rFonts w:ascii="Times New Roman" w:hAnsi="Times New Roman" w:cs="Times New Roman"/>
          <w:color w:val="000000"/>
          <w:sz w:val="24"/>
          <w:szCs w:val="24"/>
        </w:rPr>
        <w:t>и</w:t>
      </w:r>
      <w:r>
        <w:rPr>
          <w:rFonts w:ascii="Times New Roman" w:hAnsi="Times New Roman" w:cs="Times New Roman"/>
          <w:color w:val="000000"/>
          <w:sz w:val="24"/>
          <w:szCs w:val="24"/>
        </w:rPr>
        <w:t>ческих, игровых, спортивных, туристических физических упражнений;</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lastRenderedPageBreak/>
        <w:t>использовать средства информационно-коммуникационных технологий для решения уче</w:t>
      </w:r>
      <w:r>
        <w:rPr>
          <w:rFonts w:ascii="Times New Roman" w:hAnsi="Times New Roman" w:cs="Times New Roman"/>
          <w:color w:val="000000"/>
          <w:sz w:val="24"/>
          <w:szCs w:val="24"/>
        </w:rPr>
        <w:t>б</w:t>
      </w:r>
      <w:r>
        <w:rPr>
          <w:rFonts w:ascii="Times New Roman" w:hAnsi="Times New Roman" w:cs="Times New Roman"/>
          <w:color w:val="000000"/>
          <w:sz w:val="24"/>
          <w:szCs w:val="24"/>
        </w:rPr>
        <w:t>ных и практических задач (в том числе Интернет с контролируемым выходом), оценивать объекти</w:t>
      </w:r>
      <w:r>
        <w:rPr>
          <w:rFonts w:ascii="Times New Roman" w:hAnsi="Times New Roman" w:cs="Times New Roman"/>
          <w:color w:val="000000"/>
          <w:sz w:val="24"/>
          <w:szCs w:val="24"/>
        </w:rPr>
        <w:t>в</w:t>
      </w:r>
      <w:r>
        <w:rPr>
          <w:rFonts w:ascii="Times New Roman" w:hAnsi="Times New Roman" w:cs="Times New Roman"/>
          <w:color w:val="000000"/>
          <w:sz w:val="24"/>
          <w:szCs w:val="24"/>
        </w:rPr>
        <w:t>ность информации и возможности её использования для решения конкретных учебных задач.</w:t>
      </w:r>
    </w:p>
    <w:p w:rsidR="008412A8" w:rsidRDefault="008412A8">
      <w:pPr>
        <w:spacing w:after="0"/>
        <w:ind w:left="-567" w:right="-568" w:firstLine="851"/>
        <w:jc w:val="both"/>
        <w:rPr>
          <w:rFonts w:ascii="Times New Roman" w:hAnsi="Times New Roman" w:cs="Times New Roman"/>
          <w:sz w:val="24"/>
          <w:szCs w:val="24"/>
        </w:rPr>
      </w:pP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b/>
          <w:color w:val="000000"/>
          <w:sz w:val="24"/>
          <w:szCs w:val="24"/>
        </w:rPr>
        <w:t>Коммуникативные универсальные учебные действия</w:t>
      </w:r>
    </w:p>
    <w:p w:rsidR="008412A8" w:rsidRDefault="008412A8">
      <w:pPr>
        <w:spacing w:after="0"/>
        <w:ind w:left="-567" w:right="-568" w:firstLine="851"/>
        <w:jc w:val="both"/>
        <w:rPr>
          <w:rFonts w:ascii="Times New Roman" w:hAnsi="Times New Roman" w:cs="Times New Roman"/>
          <w:sz w:val="24"/>
          <w:szCs w:val="24"/>
        </w:rPr>
      </w:pP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b/>
          <w:color w:val="000000"/>
          <w:sz w:val="24"/>
          <w:szCs w:val="24"/>
        </w:rPr>
        <w:t>Общение:</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вступать в диалог, задавать собеседнику вопросы, использовать реплики-уточнения и допо</w:t>
      </w:r>
      <w:r>
        <w:rPr>
          <w:rFonts w:ascii="Times New Roman" w:hAnsi="Times New Roman" w:cs="Times New Roman"/>
          <w:color w:val="000000"/>
          <w:sz w:val="24"/>
          <w:szCs w:val="24"/>
        </w:rPr>
        <w:t>л</w:t>
      </w:r>
      <w:r>
        <w:rPr>
          <w:rFonts w:ascii="Times New Roman" w:hAnsi="Times New Roman" w:cs="Times New Roman"/>
          <w:color w:val="000000"/>
          <w:sz w:val="24"/>
          <w:szCs w:val="24"/>
        </w:rPr>
        <w:t>нения, формулировать собственное мнение и идеи, аргументированно их излагать, выслушивать разные мнения, учитывать их в диалоге;</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описывать влияние физической культуры на здоровье и эмоциональное благополучие чел</w:t>
      </w:r>
      <w:r>
        <w:rPr>
          <w:rFonts w:ascii="Times New Roman" w:hAnsi="Times New Roman" w:cs="Times New Roman"/>
          <w:color w:val="000000"/>
          <w:sz w:val="24"/>
          <w:szCs w:val="24"/>
        </w:rPr>
        <w:t>о</w:t>
      </w:r>
      <w:r>
        <w:rPr>
          <w:rFonts w:ascii="Times New Roman" w:hAnsi="Times New Roman" w:cs="Times New Roman"/>
          <w:color w:val="000000"/>
          <w:sz w:val="24"/>
          <w:szCs w:val="24"/>
        </w:rPr>
        <w:t>века;</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строить гипотезы о возможных отрицательных последствиях нарушения правил при выпо</w:t>
      </w:r>
      <w:r>
        <w:rPr>
          <w:rFonts w:ascii="Times New Roman" w:hAnsi="Times New Roman" w:cs="Times New Roman"/>
          <w:color w:val="000000"/>
          <w:sz w:val="24"/>
          <w:szCs w:val="24"/>
        </w:rPr>
        <w:t>л</w:t>
      </w:r>
      <w:r>
        <w:rPr>
          <w:rFonts w:ascii="Times New Roman" w:hAnsi="Times New Roman" w:cs="Times New Roman"/>
          <w:color w:val="000000"/>
          <w:sz w:val="24"/>
          <w:szCs w:val="24"/>
        </w:rPr>
        <w:t>нении физических движений, в играх и игровых заданиях, спортивных эстафетах;</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организовывать (при содействии взрослого или самостоятельно) игры, спортивные эстафеты, выполнение физических упражнений в коллективе, включая обсуждение цели общей деятельности, распределение ролей, выполнение функциональных обязанностей, осуществление действий для достижения результата;</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проявлять интерес к работе товарищей, в доброжелательной форме комментировать и оцен</w:t>
      </w:r>
      <w:r>
        <w:rPr>
          <w:rFonts w:ascii="Times New Roman" w:hAnsi="Times New Roman" w:cs="Times New Roman"/>
          <w:color w:val="000000"/>
          <w:sz w:val="24"/>
          <w:szCs w:val="24"/>
        </w:rPr>
        <w:t>и</w:t>
      </w:r>
      <w:r>
        <w:rPr>
          <w:rFonts w:ascii="Times New Roman" w:hAnsi="Times New Roman" w:cs="Times New Roman"/>
          <w:color w:val="000000"/>
          <w:sz w:val="24"/>
          <w:szCs w:val="24"/>
        </w:rPr>
        <w:t>вать их достижения, высказывать свои предложения и пожелания, оказывать при необходимости помощь;</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продуктивно сотрудничать (общение, взаимодействие) со сверстниками при решении задач выполнения физических упражнений, игровых заданий и игр на уроках, во внеурочной и внешкол</w:t>
      </w:r>
      <w:r>
        <w:rPr>
          <w:rFonts w:ascii="Times New Roman" w:hAnsi="Times New Roman" w:cs="Times New Roman"/>
          <w:color w:val="000000"/>
          <w:sz w:val="24"/>
          <w:szCs w:val="24"/>
        </w:rPr>
        <w:t>ь</w:t>
      </w:r>
      <w:r>
        <w:rPr>
          <w:rFonts w:ascii="Times New Roman" w:hAnsi="Times New Roman" w:cs="Times New Roman"/>
          <w:color w:val="000000"/>
          <w:sz w:val="24"/>
          <w:szCs w:val="24"/>
        </w:rPr>
        <w:t>ной физкультурной деятельности;</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конструктивно разрешать конфликты посредством учёта интересов сторон и сотрудничества.</w:t>
      </w:r>
    </w:p>
    <w:p w:rsidR="008412A8" w:rsidRDefault="008412A8">
      <w:pPr>
        <w:spacing w:after="0"/>
        <w:ind w:left="-567" w:right="-568" w:firstLine="851"/>
        <w:jc w:val="both"/>
        <w:rPr>
          <w:rFonts w:ascii="Times New Roman" w:hAnsi="Times New Roman" w:cs="Times New Roman"/>
          <w:sz w:val="24"/>
          <w:szCs w:val="24"/>
        </w:rPr>
      </w:pP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b/>
          <w:color w:val="000000"/>
          <w:sz w:val="24"/>
          <w:szCs w:val="24"/>
        </w:rPr>
        <w:t>Регулятивные универсальные учебные действия</w:t>
      </w:r>
    </w:p>
    <w:p w:rsidR="008412A8" w:rsidRDefault="008412A8">
      <w:pPr>
        <w:spacing w:after="0"/>
        <w:ind w:left="-567" w:right="-568" w:firstLine="851"/>
        <w:jc w:val="both"/>
        <w:rPr>
          <w:rFonts w:ascii="Times New Roman" w:hAnsi="Times New Roman" w:cs="Times New Roman"/>
          <w:sz w:val="24"/>
          <w:szCs w:val="24"/>
        </w:rPr>
      </w:pP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b/>
          <w:color w:val="000000"/>
          <w:sz w:val="24"/>
          <w:szCs w:val="24"/>
        </w:rPr>
        <w:t>Самоорганизация и самоконтроль:</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оценивать влияние занятий физической подготовкой на состояние своего организма (снятие утомляемости, улучшение настроения, уменьшение частоты простудных заболеваний);</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контролировать состояние организма на уроках физической культуры и в самостоятельной повседневной физической деятельности по показателям частоты пульса и самочувствия;</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предусматривать возникновение возможных ситуаций, опасных для здоровья и жизни;</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проявлять </w:t>
      </w:r>
      <w:proofErr w:type="gramStart"/>
      <w:r>
        <w:rPr>
          <w:rFonts w:ascii="Times New Roman" w:hAnsi="Times New Roman" w:cs="Times New Roman"/>
          <w:color w:val="000000"/>
          <w:sz w:val="24"/>
          <w:szCs w:val="24"/>
        </w:rPr>
        <w:t>волевую</w:t>
      </w:r>
      <w:proofErr w:type="gramEnd"/>
      <w:r>
        <w:rPr>
          <w:rFonts w:ascii="Times New Roman" w:hAnsi="Times New Roman" w:cs="Times New Roman"/>
          <w:color w:val="000000"/>
          <w:sz w:val="24"/>
          <w:szCs w:val="24"/>
        </w:rPr>
        <w:t xml:space="preserve"> саморегуляцию при планировании и выполнении намеченных планов о</w:t>
      </w:r>
      <w:r>
        <w:rPr>
          <w:rFonts w:ascii="Times New Roman" w:hAnsi="Times New Roman" w:cs="Times New Roman"/>
          <w:color w:val="000000"/>
          <w:sz w:val="24"/>
          <w:szCs w:val="24"/>
        </w:rPr>
        <w:t>р</w:t>
      </w:r>
      <w:r>
        <w:rPr>
          <w:rFonts w:ascii="Times New Roman" w:hAnsi="Times New Roman" w:cs="Times New Roman"/>
          <w:color w:val="000000"/>
          <w:sz w:val="24"/>
          <w:szCs w:val="24"/>
        </w:rPr>
        <w:t>ганизации своей жизнедеятельности, проявлять стремление к успешной образовательной, в том числе физкультурно-спортивной, деятельности, анализировать свои ошибки;</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осуществлять информационную, познавательную и практическую деятельность с использ</w:t>
      </w:r>
      <w:r>
        <w:rPr>
          <w:rFonts w:ascii="Times New Roman" w:hAnsi="Times New Roman" w:cs="Times New Roman"/>
          <w:color w:val="000000"/>
          <w:sz w:val="24"/>
          <w:szCs w:val="24"/>
        </w:rPr>
        <w:t>о</w:t>
      </w:r>
      <w:r>
        <w:rPr>
          <w:rFonts w:ascii="Times New Roman" w:hAnsi="Times New Roman" w:cs="Times New Roman"/>
          <w:color w:val="000000"/>
          <w:sz w:val="24"/>
          <w:szCs w:val="24"/>
        </w:rPr>
        <w:t>ванием различных средств информации и коммуникации.</w:t>
      </w:r>
      <w:bookmarkStart w:id="99" w:name="_Toc101876895"/>
      <w:bookmarkEnd w:id="99"/>
    </w:p>
    <w:p w:rsidR="008412A8" w:rsidRDefault="008412A8">
      <w:pPr>
        <w:spacing w:after="0"/>
        <w:ind w:left="-567" w:right="-568" w:firstLine="851"/>
        <w:jc w:val="both"/>
        <w:rPr>
          <w:rFonts w:ascii="Times New Roman" w:hAnsi="Times New Roman" w:cs="Times New Roman"/>
          <w:sz w:val="24"/>
          <w:szCs w:val="24"/>
        </w:rPr>
      </w:pP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b/>
          <w:color w:val="000000"/>
          <w:sz w:val="24"/>
          <w:szCs w:val="24"/>
        </w:rPr>
        <w:t>ПРЕДМЕТНЫЕ РЕЗУЛЬТАТЫ</w:t>
      </w:r>
    </w:p>
    <w:p w:rsidR="008412A8" w:rsidRDefault="008412A8">
      <w:pPr>
        <w:spacing w:after="0"/>
        <w:ind w:left="-567" w:right="-568" w:firstLine="851"/>
        <w:jc w:val="both"/>
        <w:rPr>
          <w:rFonts w:ascii="Times New Roman" w:hAnsi="Times New Roman" w:cs="Times New Roman"/>
          <w:sz w:val="24"/>
          <w:szCs w:val="24"/>
        </w:rPr>
      </w:pP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Предметные результаты изучения учебного предмета «Физическая культура» отражают опыт </w:t>
      </w:r>
      <w:proofErr w:type="gramStart"/>
      <w:r>
        <w:rPr>
          <w:rFonts w:ascii="Times New Roman" w:hAnsi="Times New Roman" w:cs="Times New Roman"/>
          <w:color w:val="000000"/>
          <w:sz w:val="24"/>
          <w:szCs w:val="24"/>
        </w:rPr>
        <w:t>обучающихся</w:t>
      </w:r>
      <w:proofErr w:type="gramEnd"/>
      <w:r>
        <w:rPr>
          <w:rFonts w:ascii="Times New Roman" w:hAnsi="Times New Roman" w:cs="Times New Roman"/>
          <w:color w:val="000000"/>
          <w:sz w:val="24"/>
          <w:szCs w:val="24"/>
        </w:rPr>
        <w:t xml:space="preserve"> в физкультурной деятельности.</w:t>
      </w:r>
    </w:p>
    <w:p w:rsidR="008412A8" w:rsidRDefault="00442C17">
      <w:pPr>
        <w:spacing w:after="0"/>
        <w:ind w:left="-567" w:right="-568" w:firstLine="851"/>
        <w:jc w:val="both"/>
        <w:rPr>
          <w:rFonts w:ascii="Times New Roman" w:hAnsi="Times New Roman" w:cs="Times New Roman"/>
          <w:sz w:val="24"/>
          <w:szCs w:val="24"/>
        </w:rPr>
      </w:pPr>
      <w:proofErr w:type="gramStart"/>
      <w:r>
        <w:rPr>
          <w:rFonts w:ascii="Times New Roman" w:hAnsi="Times New Roman" w:cs="Times New Roman"/>
          <w:color w:val="000000"/>
          <w:sz w:val="24"/>
          <w:szCs w:val="24"/>
        </w:rPr>
        <w:t xml:space="preserve">В составе предметных результатов по освоению обязательного содержания, установленного программой по физической культуре, выделяются: полученные знания, освоенные обучающимися, умения и способы действий, специфические для предметной области «Физическая культура» периода </w:t>
      </w:r>
      <w:r>
        <w:rPr>
          <w:rFonts w:ascii="Times New Roman" w:hAnsi="Times New Roman" w:cs="Times New Roman"/>
          <w:color w:val="000000"/>
          <w:sz w:val="24"/>
          <w:szCs w:val="24"/>
        </w:rPr>
        <w:lastRenderedPageBreak/>
        <w:t>развития начального общего образования, виды деятельности по получению новых знаний, их интерпретации, преобразованию и применению в различных учебных и новых ситуациях.</w:t>
      </w:r>
      <w:proofErr w:type="gramEnd"/>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В состав предметных результатов по освоению обязательного содержания включены физич</w:t>
      </w:r>
      <w:r>
        <w:rPr>
          <w:rFonts w:ascii="Times New Roman" w:hAnsi="Times New Roman" w:cs="Times New Roman"/>
          <w:color w:val="000000"/>
          <w:sz w:val="24"/>
          <w:szCs w:val="24"/>
        </w:rPr>
        <w:t>е</w:t>
      </w:r>
      <w:r>
        <w:rPr>
          <w:rFonts w:ascii="Times New Roman" w:hAnsi="Times New Roman" w:cs="Times New Roman"/>
          <w:color w:val="000000"/>
          <w:sz w:val="24"/>
          <w:szCs w:val="24"/>
        </w:rPr>
        <w:t>ские упражнения:</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правильностью, красотой и координационной сложностью всех движений;</w:t>
      </w:r>
    </w:p>
    <w:p w:rsidR="008412A8" w:rsidRDefault="00442C17">
      <w:pPr>
        <w:spacing w:after="0"/>
        <w:ind w:left="-567" w:right="-568" w:firstLine="851"/>
        <w:jc w:val="both"/>
        <w:rPr>
          <w:rFonts w:ascii="Times New Roman" w:hAnsi="Times New Roman" w:cs="Times New Roman"/>
          <w:sz w:val="24"/>
          <w:szCs w:val="24"/>
        </w:rPr>
      </w:pPr>
      <w:proofErr w:type="gramStart"/>
      <w:r>
        <w:rPr>
          <w:rFonts w:ascii="Times New Roman" w:hAnsi="Times New Roman" w:cs="Times New Roman"/>
          <w:color w:val="000000"/>
          <w:sz w:val="24"/>
          <w:szCs w:val="24"/>
        </w:rPr>
        <w:t>игровые упражнения, состоящие из естественных видов действий (элементарных движений, бега, бросков и других), которые выполняются в разнообразных вариантах в соответствии с изм</w:t>
      </w:r>
      <w:r>
        <w:rPr>
          <w:rFonts w:ascii="Times New Roman" w:hAnsi="Times New Roman" w:cs="Times New Roman"/>
          <w:color w:val="000000"/>
          <w:sz w:val="24"/>
          <w:szCs w:val="24"/>
        </w:rPr>
        <w:t>е</w:t>
      </w:r>
      <w:r>
        <w:rPr>
          <w:rFonts w:ascii="Times New Roman" w:hAnsi="Times New Roman" w:cs="Times New Roman"/>
          <w:color w:val="000000"/>
          <w:sz w:val="24"/>
          <w:szCs w:val="24"/>
        </w:rPr>
        <w:t>няющейся игровой ситуацией и оцениваются по эффективности влияния на организм в целом и по конечному результату действия (например, точнее бросить, быстрее добежать, выполнить в соотве</w:t>
      </w:r>
      <w:r>
        <w:rPr>
          <w:rFonts w:ascii="Times New Roman" w:hAnsi="Times New Roman" w:cs="Times New Roman"/>
          <w:color w:val="000000"/>
          <w:sz w:val="24"/>
          <w:szCs w:val="24"/>
        </w:rPr>
        <w:t>т</w:t>
      </w:r>
      <w:r>
        <w:rPr>
          <w:rFonts w:ascii="Times New Roman" w:hAnsi="Times New Roman" w:cs="Times New Roman"/>
          <w:color w:val="000000"/>
          <w:sz w:val="24"/>
          <w:szCs w:val="24"/>
        </w:rPr>
        <w:t>ствии с предлагаемой техникой выполнения или конечным результатом задания);</w:t>
      </w:r>
      <w:proofErr w:type="gramEnd"/>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туристические физические упражнения, включающие ходьбу, бег, прыжки, преодоление препятствий, ходьбу на лыжах, езду на велосипеде, эффективность которых оценивается комплек</w:t>
      </w:r>
      <w:r>
        <w:rPr>
          <w:rFonts w:ascii="Times New Roman" w:hAnsi="Times New Roman" w:cs="Times New Roman"/>
          <w:color w:val="000000"/>
          <w:sz w:val="24"/>
          <w:szCs w:val="24"/>
        </w:rPr>
        <w:t>с</w:t>
      </w:r>
      <w:r>
        <w:rPr>
          <w:rFonts w:ascii="Times New Roman" w:hAnsi="Times New Roman" w:cs="Times New Roman"/>
          <w:color w:val="000000"/>
          <w:sz w:val="24"/>
          <w:szCs w:val="24"/>
        </w:rPr>
        <w:t>ным воздействием на организм и результативностью преодоления расстояния и препятствий на местности;</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 К последней группе в программе по физической культуре условно относятся некоторые физические упражнения первых трёх трупп, если им присущи перечисленные признаки (спортивные гимнастические упражнения, спортивные игровые упражнения, спортивные туристические упражнения).</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Предметные результаты представлены по годам обучения и отражают сформированность у обучающихся определённых умений.</w:t>
      </w:r>
    </w:p>
    <w:p w:rsidR="008412A8" w:rsidRDefault="008412A8">
      <w:pPr>
        <w:spacing w:after="0"/>
        <w:ind w:left="-567" w:right="-568" w:firstLine="851"/>
        <w:jc w:val="both"/>
        <w:rPr>
          <w:rFonts w:ascii="Times New Roman" w:hAnsi="Times New Roman" w:cs="Times New Roman"/>
          <w:sz w:val="24"/>
          <w:szCs w:val="24"/>
        </w:rPr>
      </w:pP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К концу обучения </w:t>
      </w:r>
      <w:r>
        <w:rPr>
          <w:rFonts w:ascii="Times New Roman" w:hAnsi="Times New Roman" w:cs="Times New Roman"/>
          <w:b/>
          <w:i/>
          <w:color w:val="000000"/>
          <w:sz w:val="24"/>
          <w:szCs w:val="24"/>
        </w:rPr>
        <w:t>в 1 классе</w:t>
      </w: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обучающийся</w:t>
      </w:r>
      <w:proofErr w:type="gramEnd"/>
      <w:r>
        <w:rPr>
          <w:rFonts w:ascii="Times New Roman" w:hAnsi="Times New Roman" w:cs="Times New Roman"/>
          <w:color w:val="000000"/>
          <w:sz w:val="24"/>
          <w:szCs w:val="24"/>
        </w:rPr>
        <w:t xml:space="preserve"> получит следующие предметные результаты по отдельным темам программы по физической культуре:</w:t>
      </w:r>
    </w:p>
    <w:p w:rsidR="008412A8" w:rsidRDefault="008412A8">
      <w:pPr>
        <w:spacing w:after="0"/>
        <w:ind w:left="-567" w:right="-568" w:firstLine="851"/>
        <w:jc w:val="both"/>
        <w:rPr>
          <w:rFonts w:ascii="Times New Roman" w:hAnsi="Times New Roman" w:cs="Times New Roman"/>
          <w:sz w:val="24"/>
          <w:szCs w:val="24"/>
        </w:rPr>
      </w:pP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Знания о физической культуре:</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различать основные предметные области физической культуры (гимнастика, игры, туризм, спорт);</w:t>
      </w:r>
    </w:p>
    <w:p w:rsidR="008412A8" w:rsidRDefault="00442C17">
      <w:pPr>
        <w:spacing w:after="0"/>
        <w:ind w:left="-567" w:right="-568" w:firstLine="851"/>
        <w:jc w:val="both"/>
        <w:rPr>
          <w:rFonts w:ascii="Times New Roman" w:hAnsi="Times New Roman" w:cs="Times New Roman"/>
          <w:sz w:val="24"/>
          <w:szCs w:val="24"/>
        </w:rPr>
      </w:pPr>
      <w:proofErr w:type="gramStart"/>
      <w:r>
        <w:rPr>
          <w:rFonts w:ascii="Times New Roman" w:hAnsi="Times New Roman" w:cs="Times New Roman"/>
          <w:color w:val="000000"/>
          <w:sz w:val="24"/>
          <w:szCs w:val="24"/>
        </w:rPr>
        <w:t>формулировать правила составления распорядка дня с использованием знаний принципов личной гигиены, требований к одежде и обуви для занятий физическими упражнениями в зале и на улице, иметь представление о здоровом образе жизни, о важности ведения активного образа жизни, формулировать основные правила безопасного поведения в местах занятий физическими упражн</w:t>
      </w:r>
      <w:r>
        <w:rPr>
          <w:rFonts w:ascii="Times New Roman" w:hAnsi="Times New Roman" w:cs="Times New Roman"/>
          <w:color w:val="000000"/>
          <w:sz w:val="24"/>
          <w:szCs w:val="24"/>
        </w:rPr>
        <w:t>е</w:t>
      </w:r>
      <w:r>
        <w:rPr>
          <w:rFonts w:ascii="Times New Roman" w:hAnsi="Times New Roman" w:cs="Times New Roman"/>
          <w:color w:val="000000"/>
          <w:sz w:val="24"/>
          <w:szCs w:val="24"/>
        </w:rPr>
        <w:t>ниями (в спортивном зале, на спортивной площадке, в бассейне);</w:t>
      </w:r>
      <w:proofErr w:type="gramEnd"/>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формулировать простейшие правила закаливания и организации самостоятельных занятий физическими упражнениями, применять их в повседневной жизни, понимать и раскрывать значение регулярного выполнения гимнастических упражнений для гармоничного развития, описывать формы наблюдения за динамикой развития гибкости и координационных способностей;</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иметь представление об основных видах разминки.</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Способы физкультурной деятельности.</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Самостоятельные занятия общеразвивающими и здоровье формирующими физическими у</w:t>
      </w:r>
      <w:r>
        <w:rPr>
          <w:rFonts w:ascii="Times New Roman" w:hAnsi="Times New Roman" w:cs="Times New Roman"/>
          <w:color w:val="000000"/>
          <w:sz w:val="24"/>
          <w:szCs w:val="24"/>
        </w:rPr>
        <w:t>п</w:t>
      </w:r>
      <w:r>
        <w:rPr>
          <w:rFonts w:ascii="Times New Roman" w:hAnsi="Times New Roman" w:cs="Times New Roman"/>
          <w:color w:val="000000"/>
          <w:sz w:val="24"/>
          <w:szCs w:val="24"/>
        </w:rPr>
        <w:t>ражнениями:</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выбирать гимнастические упражнения для формирования стопы, </w:t>
      </w:r>
      <w:proofErr w:type="gramStart"/>
      <w:r>
        <w:rPr>
          <w:rFonts w:ascii="Times New Roman" w:hAnsi="Times New Roman" w:cs="Times New Roman"/>
          <w:color w:val="000000"/>
          <w:sz w:val="24"/>
          <w:szCs w:val="24"/>
        </w:rPr>
        <w:t>осанки</w:t>
      </w:r>
      <w:proofErr w:type="gramEnd"/>
      <w:r>
        <w:rPr>
          <w:rFonts w:ascii="Times New Roman" w:hAnsi="Times New Roman" w:cs="Times New Roman"/>
          <w:color w:val="000000"/>
          <w:sz w:val="24"/>
          <w:szCs w:val="24"/>
        </w:rPr>
        <w:t xml:space="preserve"> в положении стоя, сидя и при ходьбе, упражнения для развития гибкости и координации;</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lastRenderedPageBreak/>
        <w:t>составлять и выполнять индивидуальный распорядок дня с включением утренней гимнаст</w:t>
      </w:r>
      <w:r>
        <w:rPr>
          <w:rFonts w:ascii="Times New Roman" w:hAnsi="Times New Roman" w:cs="Times New Roman"/>
          <w:color w:val="000000"/>
          <w:sz w:val="24"/>
          <w:szCs w:val="24"/>
        </w:rPr>
        <w:t>и</w:t>
      </w:r>
      <w:r>
        <w:rPr>
          <w:rFonts w:ascii="Times New Roman" w:hAnsi="Times New Roman" w:cs="Times New Roman"/>
          <w:color w:val="000000"/>
          <w:sz w:val="24"/>
          <w:szCs w:val="24"/>
        </w:rPr>
        <w:t>ки, физкультминуток, выполнения упражнений гимнастики, измерять и демонстрировать в записи индивидуальные показатели длины и массы тела, сравнивать их значения с рекомендуемыми для гармоничного развития значениями.</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Самостоятельные развивающие, подвижные игры и спортивные эстафеты, строевые упра</w:t>
      </w:r>
      <w:r>
        <w:rPr>
          <w:rFonts w:ascii="Times New Roman" w:hAnsi="Times New Roman" w:cs="Times New Roman"/>
          <w:color w:val="000000"/>
          <w:sz w:val="24"/>
          <w:szCs w:val="24"/>
        </w:rPr>
        <w:t>ж</w:t>
      </w:r>
      <w:r>
        <w:rPr>
          <w:rFonts w:ascii="Times New Roman" w:hAnsi="Times New Roman" w:cs="Times New Roman"/>
          <w:color w:val="000000"/>
          <w:sz w:val="24"/>
          <w:szCs w:val="24"/>
        </w:rPr>
        <w:t>нения:</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участвовать в спортивных эстафетах, развивающих подвижных играх, в том числе ролевых, с заданиями на выполнение движений под музыку и с использованием танцевальных шагов, выполнять игровые задания для знакомства с видами спорта, плаванием, основами туристической деятельности, общаться и взаимодействовать в игровой деятельности, выполнять команды и строевые упражнения.</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Физическое совершенствование.</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Физкультурно-оздоровительная деятельность:</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осваивать технику выполнения гимнастических упражнений для формирования опорно-двигательного аппарата, включая гимнастический шаг, мягкий бег; </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упражнения основной гимнастики на развитие физических качеств (гибкость, координация), эффективность развития которых приходится на период начального общего образования, и развития силы, основанной на удержании собственного веса;</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осваивать гимнастические упражнения на развитие моторики, координационно-скоростных способностей, в том числе с использованием гимнастических предметов (скакалка, мяч);</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осваивать гимнастические упражнения, направленные на развитие жизненно важных нав</w:t>
      </w:r>
      <w:r>
        <w:rPr>
          <w:rFonts w:ascii="Times New Roman" w:hAnsi="Times New Roman" w:cs="Times New Roman"/>
          <w:color w:val="000000"/>
          <w:sz w:val="24"/>
          <w:szCs w:val="24"/>
        </w:rPr>
        <w:t>ы</w:t>
      </w:r>
      <w:r>
        <w:rPr>
          <w:rFonts w:ascii="Times New Roman" w:hAnsi="Times New Roman" w:cs="Times New Roman"/>
          <w:color w:val="000000"/>
          <w:sz w:val="24"/>
          <w:szCs w:val="24"/>
        </w:rPr>
        <w:t>ков и умений (группировка, кувырки, повороты в обе стороны, равновесие на каждой ноге попер</w:t>
      </w:r>
      <w:r>
        <w:rPr>
          <w:rFonts w:ascii="Times New Roman" w:hAnsi="Times New Roman" w:cs="Times New Roman"/>
          <w:color w:val="000000"/>
          <w:sz w:val="24"/>
          <w:szCs w:val="24"/>
        </w:rPr>
        <w:t>е</w:t>
      </w:r>
      <w:r>
        <w:rPr>
          <w:rFonts w:ascii="Times New Roman" w:hAnsi="Times New Roman" w:cs="Times New Roman"/>
          <w:color w:val="000000"/>
          <w:sz w:val="24"/>
          <w:szCs w:val="24"/>
        </w:rPr>
        <w:t>менно, прыжки толчком с двух ног вперёд, назад, с поворотом в обе стороны;</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осваивать способы игровой деятельности. </w:t>
      </w:r>
    </w:p>
    <w:p w:rsidR="008412A8" w:rsidRDefault="008412A8">
      <w:pPr>
        <w:spacing w:after="0"/>
        <w:ind w:left="-567" w:right="-568" w:firstLine="851"/>
        <w:jc w:val="both"/>
        <w:rPr>
          <w:rFonts w:ascii="Times New Roman" w:hAnsi="Times New Roman" w:cs="Times New Roman"/>
          <w:sz w:val="24"/>
          <w:szCs w:val="24"/>
        </w:rPr>
      </w:pP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К концу обучения </w:t>
      </w:r>
      <w:r>
        <w:rPr>
          <w:rFonts w:ascii="Times New Roman" w:hAnsi="Times New Roman" w:cs="Times New Roman"/>
          <w:b/>
          <w:i/>
          <w:color w:val="000000"/>
          <w:sz w:val="24"/>
          <w:szCs w:val="24"/>
        </w:rPr>
        <w:t xml:space="preserve">во 2 классе </w:t>
      </w:r>
      <w:proofErr w:type="gramStart"/>
      <w:r>
        <w:rPr>
          <w:rFonts w:ascii="Times New Roman" w:hAnsi="Times New Roman" w:cs="Times New Roman"/>
          <w:color w:val="000000"/>
          <w:sz w:val="24"/>
          <w:szCs w:val="24"/>
        </w:rPr>
        <w:t>обучающийся</w:t>
      </w:r>
      <w:proofErr w:type="gramEnd"/>
      <w:r>
        <w:rPr>
          <w:rFonts w:ascii="Times New Roman" w:hAnsi="Times New Roman" w:cs="Times New Roman"/>
          <w:color w:val="000000"/>
          <w:sz w:val="24"/>
          <w:szCs w:val="24"/>
        </w:rPr>
        <w:t xml:space="preserve"> достигнет следующих предметных результатов по отдельным темам программы по физической культуре:</w:t>
      </w:r>
    </w:p>
    <w:p w:rsidR="008412A8" w:rsidRDefault="008412A8">
      <w:pPr>
        <w:spacing w:after="0"/>
        <w:ind w:left="-567" w:right="-568" w:firstLine="851"/>
        <w:jc w:val="both"/>
        <w:rPr>
          <w:rFonts w:ascii="Times New Roman" w:hAnsi="Times New Roman" w:cs="Times New Roman"/>
          <w:sz w:val="24"/>
          <w:szCs w:val="24"/>
        </w:rPr>
      </w:pP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Знания о физической культуре:</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описывать технику выполнения освоенных гимнастических упражнений по видам разминки, отмечать динамику развития личных физических качеств: гибкости, силы, координационно-скоростных способностей;</w:t>
      </w:r>
    </w:p>
    <w:p w:rsidR="008412A8" w:rsidRDefault="00442C17">
      <w:pPr>
        <w:spacing w:after="0"/>
        <w:ind w:left="-567" w:right="-568" w:firstLine="851"/>
        <w:jc w:val="both"/>
        <w:rPr>
          <w:rFonts w:ascii="Times New Roman" w:hAnsi="Times New Roman" w:cs="Times New Roman"/>
          <w:sz w:val="24"/>
          <w:szCs w:val="24"/>
        </w:rPr>
      </w:pPr>
      <w:proofErr w:type="gramStart"/>
      <w:r>
        <w:rPr>
          <w:rFonts w:ascii="Times New Roman" w:hAnsi="Times New Roman" w:cs="Times New Roman"/>
          <w:color w:val="000000"/>
          <w:sz w:val="24"/>
          <w:szCs w:val="24"/>
        </w:rPr>
        <w:t>кратко излагать историю физической культуры, гимнастики, олимпийского движения, нек</w:t>
      </w:r>
      <w:r>
        <w:rPr>
          <w:rFonts w:ascii="Times New Roman" w:hAnsi="Times New Roman" w:cs="Times New Roman"/>
          <w:color w:val="000000"/>
          <w:sz w:val="24"/>
          <w:szCs w:val="24"/>
        </w:rPr>
        <w:t>о</w:t>
      </w:r>
      <w:r>
        <w:rPr>
          <w:rFonts w:ascii="Times New Roman" w:hAnsi="Times New Roman" w:cs="Times New Roman"/>
          <w:color w:val="000000"/>
          <w:sz w:val="24"/>
          <w:szCs w:val="24"/>
        </w:rPr>
        <w:t>торых видов спорта, излагать и находить информацию о ГТО, его нормативов, описывать технику удержания на воде и основных общеразвивающих гимнастических упражнений как жизненно важных навыков человека, понимать и раскрывать правила поведения на воде, формулировать правила проведения водных процедур, воздушных и солнечных ванн, гигиенические правила при выполнении физических упражнений, во время купания и</w:t>
      </w:r>
      <w:proofErr w:type="gramEnd"/>
      <w:r>
        <w:rPr>
          <w:rFonts w:ascii="Times New Roman" w:hAnsi="Times New Roman" w:cs="Times New Roman"/>
          <w:color w:val="000000"/>
          <w:sz w:val="24"/>
          <w:szCs w:val="24"/>
        </w:rPr>
        <w:t xml:space="preserve"> занятий плаванием, характеризовать умение плавать.</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Способы физкультурной деятельности.</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Самостоятельные занятия общеразвивающими и здоровье формирующими физическими у</w:t>
      </w:r>
      <w:r>
        <w:rPr>
          <w:rFonts w:ascii="Times New Roman" w:hAnsi="Times New Roman" w:cs="Times New Roman"/>
          <w:color w:val="000000"/>
          <w:sz w:val="24"/>
          <w:szCs w:val="24"/>
        </w:rPr>
        <w:t>п</w:t>
      </w:r>
      <w:r>
        <w:rPr>
          <w:rFonts w:ascii="Times New Roman" w:hAnsi="Times New Roman" w:cs="Times New Roman"/>
          <w:color w:val="000000"/>
          <w:sz w:val="24"/>
          <w:szCs w:val="24"/>
        </w:rPr>
        <w:t>ражнениями:</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выбирать и составлять комплексы упражнений основной гимнастики для выполнения опр</w:t>
      </w:r>
      <w:r>
        <w:rPr>
          <w:rFonts w:ascii="Times New Roman" w:hAnsi="Times New Roman" w:cs="Times New Roman"/>
          <w:color w:val="000000"/>
          <w:sz w:val="24"/>
          <w:szCs w:val="24"/>
        </w:rPr>
        <w:t>е</w:t>
      </w:r>
      <w:r>
        <w:rPr>
          <w:rFonts w:ascii="Times New Roman" w:hAnsi="Times New Roman" w:cs="Times New Roman"/>
          <w:color w:val="000000"/>
          <w:sz w:val="24"/>
          <w:szCs w:val="24"/>
        </w:rPr>
        <w:t>делённых задач, включая формирование свода стопы, укрепление определённых групп мышц, увеличение подвижности суставов;</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использовать технику </w:t>
      </w:r>
      <w:proofErr w:type="gramStart"/>
      <w:r>
        <w:rPr>
          <w:rFonts w:ascii="Times New Roman" w:hAnsi="Times New Roman" w:cs="Times New Roman"/>
          <w:color w:val="000000"/>
          <w:sz w:val="24"/>
          <w:szCs w:val="24"/>
        </w:rPr>
        <w:t>контроля за</w:t>
      </w:r>
      <w:proofErr w:type="gramEnd"/>
      <w:r>
        <w:rPr>
          <w:rFonts w:ascii="Times New Roman" w:hAnsi="Times New Roman" w:cs="Times New Roman"/>
          <w:color w:val="000000"/>
          <w:sz w:val="24"/>
          <w:szCs w:val="24"/>
        </w:rPr>
        <w:t xml:space="preserve"> соблюдением осанки и правильной постановки стопы при ходьбе, характеризовать основные показатели физических качеств и способностей человека (ги</w:t>
      </w:r>
      <w:r>
        <w:rPr>
          <w:rFonts w:ascii="Times New Roman" w:hAnsi="Times New Roman" w:cs="Times New Roman"/>
          <w:color w:val="000000"/>
          <w:sz w:val="24"/>
          <w:szCs w:val="24"/>
        </w:rPr>
        <w:t>б</w:t>
      </w:r>
      <w:r>
        <w:rPr>
          <w:rFonts w:ascii="Times New Roman" w:hAnsi="Times New Roman" w:cs="Times New Roman"/>
          <w:color w:val="000000"/>
          <w:sz w:val="24"/>
          <w:szCs w:val="24"/>
        </w:rPr>
        <w:lastRenderedPageBreak/>
        <w:t>кость, сила, выносливость, координационные и скоростные способности) и перечислять возрастной период для их эффективного развития;</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принимать решения в условиях игровой деятельности, оценивать правила безопасности в процессе игры;</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знать основные строевые команды. </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Самостоятельные наблюдения за физическим развитием и физической подготовленностью:</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составлять письменно и выполнять индивидуальный распорядок дня с включением утренней гимнастики, физкультминуток, регулярных упражнений гимнастики, измерять, сравнивать динамику развития физических качеств и способностей: гибкости, координационных способностей, измерять (пальпаторно) частоту сердечных сокращений при выполнении упражнений с различной нагрузкой;</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классифицировать виды физических упражнений в соответствии с определённым классиф</w:t>
      </w:r>
      <w:r>
        <w:rPr>
          <w:rFonts w:ascii="Times New Roman" w:hAnsi="Times New Roman" w:cs="Times New Roman"/>
          <w:color w:val="000000"/>
          <w:sz w:val="24"/>
          <w:szCs w:val="24"/>
        </w:rPr>
        <w:t>и</w:t>
      </w:r>
      <w:r>
        <w:rPr>
          <w:rFonts w:ascii="Times New Roman" w:hAnsi="Times New Roman" w:cs="Times New Roman"/>
          <w:color w:val="000000"/>
          <w:sz w:val="24"/>
          <w:szCs w:val="24"/>
        </w:rPr>
        <w:t>кационным признаком: по признаку исторически сложившихся систем физического воспитания, по преимущественной целевой направленности их использования, по преимущественному воздействию на развитие отдельных качеств (способностей) человека.</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Самостоятельные развивающие, подвижные игры и спортивные эстафеты, командные пер</w:t>
      </w:r>
      <w:r>
        <w:rPr>
          <w:rFonts w:ascii="Times New Roman" w:hAnsi="Times New Roman" w:cs="Times New Roman"/>
          <w:color w:val="000000"/>
          <w:sz w:val="24"/>
          <w:szCs w:val="24"/>
        </w:rPr>
        <w:t>е</w:t>
      </w:r>
      <w:r>
        <w:rPr>
          <w:rFonts w:ascii="Times New Roman" w:hAnsi="Times New Roman" w:cs="Times New Roman"/>
          <w:color w:val="000000"/>
          <w:sz w:val="24"/>
          <w:szCs w:val="24"/>
        </w:rPr>
        <w:t>строения:</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участвовать в играх и игровых заданиях, спортивных эстафетах; устанавливать ролевое уч</w:t>
      </w:r>
      <w:r>
        <w:rPr>
          <w:rFonts w:ascii="Times New Roman" w:hAnsi="Times New Roman" w:cs="Times New Roman"/>
          <w:color w:val="000000"/>
          <w:sz w:val="24"/>
          <w:szCs w:val="24"/>
        </w:rPr>
        <w:t>а</w:t>
      </w:r>
      <w:r>
        <w:rPr>
          <w:rFonts w:ascii="Times New Roman" w:hAnsi="Times New Roman" w:cs="Times New Roman"/>
          <w:color w:val="000000"/>
          <w:sz w:val="24"/>
          <w:szCs w:val="24"/>
        </w:rPr>
        <w:t>стие членов команды; выполнять перестроения.</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Физическое совершенствование.</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Физкультурно-оздоровительная деятельность:</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осваивать физические упражнения на развитие гибкости и координационно-скоростных сп</w:t>
      </w:r>
      <w:r>
        <w:rPr>
          <w:rFonts w:ascii="Times New Roman" w:hAnsi="Times New Roman" w:cs="Times New Roman"/>
          <w:color w:val="000000"/>
          <w:sz w:val="24"/>
          <w:szCs w:val="24"/>
        </w:rPr>
        <w:t>о</w:t>
      </w:r>
      <w:r>
        <w:rPr>
          <w:rFonts w:ascii="Times New Roman" w:hAnsi="Times New Roman" w:cs="Times New Roman"/>
          <w:color w:val="000000"/>
          <w:sz w:val="24"/>
          <w:szCs w:val="24"/>
        </w:rPr>
        <w:t>собностей;</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осваивать и демонстрировать технику перемещения гимнастическим шагом, мягким бегом вперёд, назад, прыжками, подскоками, галопом;</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осваивать и демонстрировать технику выполнения подводящих, гимнастических и акробат</w:t>
      </w:r>
      <w:r>
        <w:rPr>
          <w:rFonts w:ascii="Times New Roman" w:hAnsi="Times New Roman" w:cs="Times New Roman"/>
          <w:color w:val="000000"/>
          <w:sz w:val="24"/>
          <w:szCs w:val="24"/>
        </w:rPr>
        <w:t>и</w:t>
      </w:r>
      <w:r>
        <w:rPr>
          <w:rFonts w:ascii="Times New Roman" w:hAnsi="Times New Roman" w:cs="Times New Roman"/>
          <w:color w:val="000000"/>
          <w:sz w:val="24"/>
          <w:szCs w:val="24"/>
        </w:rPr>
        <w:t>ческих упражнений, танцевальных шагов, работы с гимнастическими предметами для развития моторики, пространственного воображения, меткости, гибкости, координационно-скоростных способностей;</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демонстрировать </w:t>
      </w:r>
      <w:proofErr w:type="gramStart"/>
      <w:r>
        <w:rPr>
          <w:rFonts w:ascii="Times New Roman" w:hAnsi="Times New Roman" w:cs="Times New Roman"/>
          <w:color w:val="000000"/>
          <w:sz w:val="24"/>
          <w:szCs w:val="24"/>
        </w:rPr>
        <w:t>равновесие</w:t>
      </w:r>
      <w:proofErr w:type="gramEnd"/>
      <w:r>
        <w:rPr>
          <w:rFonts w:ascii="Times New Roman" w:hAnsi="Times New Roman" w:cs="Times New Roman"/>
          <w:color w:val="000000"/>
          <w:sz w:val="24"/>
          <w:szCs w:val="24"/>
        </w:rPr>
        <w:t xml:space="preserve"> стоя и в полуприседе на каждой ноге попеременно, прыжки на месте с полуповоротом с прямыми ногами и в группировке (в обе стороны);</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осваивать технику плавания одним или несколькими спортивными стилями плавания (при наличии материально-технического обеспечения).</w:t>
      </w:r>
      <w:bookmarkStart w:id="100" w:name="_Toc101876898"/>
      <w:bookmarkEnd w:id="100"/>
    </w:p>
    <w:p w:rsidR="008412A8" w:rsidRDefault="008412A8">
      <w:pPr>
        <w:spacing w:after="0"/>
        <w:ind w:left="-567" w:right="-568" w:firstLine="851"/>
        <w:jc w:val="both"/>
        <w:rPr>
          <w:rFonts w:ascii="Times New Roman" w:hAnsi="Times New Roman" w:cs="Times New Roman"/>
          <w:sz w:val="24"/>
          <w:szCs w:val="24"/>
        </w:rPr>
      </w:pP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К концу обучения </w:t>
      </w:r>
      <w:r>
        <w:rPr>
          <w:rFonts w:ascii="Times New Roman" w:hAnsi="Times New Roman" w:cs="Times New Roman"/>
          <w:b/>
          <w:i/>
          <w:color w:val="000000"/>
          <w:sz w:val="24"/>
          <w:szCs w:val="24"/>
        </w:rPr>
        <w:t>в 3 классе</w:t>
      </w: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обучающийся</w:t>
      </w:r>
      <w:proofErr w:type="gramEnd"/>
      <w:r>
        <w:rPr>
          <w:rFonts w:ascii="Times New Roman" w:hAnsi="Times New Roman" w:cs="Times New Roman"/>
          <w:color w:val="000000"/>
          <w:sz w:val="24"/>
          <w:szCs w:val="24"/>
        </w:rPr>
        <w:t xml:space="preserve"> достигнет следующих предметных результатов по отдельным темам программы по физической культуре:</w:t>
      </w:r>
    </w:p>
    <w:p w:rsidR="008412A8" w:rsidRDefault="008412A8">
      <w:pPr>
        <w:spacing w:after="0"/>
        <w:ind w:left="-567" w:right="-568" w:firstLine="851"/>
        <w:jc w:val="both"/>
        <w:rPr>
          <w:rFonts w:ascii="Times New Roman" w:hAnsi="Times New Roman" w:cs="Times New Roman"/>
          <w:sz w:val="24"/>
          <w:szCs w:val="24"/>
        </w:rPr>
      </w:pP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Знания о физической культуре:</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представлять и описывать структуру спортивного движения в нашей стране, формулировать отличие задач физической культуры от задач спорта;</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выполнять задания на составление комплексов физических упражнений по преимуществе</w:t>
      </w:r>
      <w:r>
        <w:rPr>
          <w:rFonts w:ascii="Times New Roman" w:hAnsi="Times New Roman" w:cs="Times New Roman"/>
          <w:color w:val="000000"/>
          <w:sz w:val="24"/>
          <w:szCs w:val="24"/>
        </w:rPr>
        <w:t>н</w:t>
      </w:r>
      <w:r>
        <w:rPr>
          <w:rFonts w:ascii="Times New Roman" w:hAnsi="Times New Roman" w:cs="Times New Roman"/>
          <w:color w:val="000000"/>
          <w:sz w:val="24"/>
          <w:szCs w:val="24"/>
        </w:rPr>
        <w:t>ной целевой направленности их использования, находить и представлять материал по заданной теме, объяснять связь физических упражнений для формирования и укрепления здоровья, развития памяти, разговорной речи, мышления;</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представлять и описывать общее строение человека, называть основные части костного ск</w:t>
      </w:r>
      <w:r>
        <w:rPr>
          <w:rFonts w:ascii="Times New Roman" w:hAnsi="Times New Roman" w:cs="Times New Roman"/>
          <w:color w:val="000000"/>
          <w:sz w:val="24"/>
          <w:szCs w:val="24"/>
        </w:rPr>
        <w:t>е</w:t>
      </w:r>
      <w:r>
        <w:rPr>
          <w:rFonts w:ascii="Times New Roman" w:hAnsi="Times New Roman" w:cs="Times New Roman"/>
          <w:color w:val="000000"/>
          <w:sz w:val="24"/>
          <w:szCs w:val="24"/>
        </w:rPr>
        <w:t>лета человека и основные группы мышц;</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описывать технику выполнения освоенных физических упражнений;</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lastRenderedPageBreak/>
        <w:t>формулировать основные правила безопасного поведения на занятиях по физической кул</w:t>
      </w:r>
      <w:r>
        <w:rPr>
          <w:rFonts w:ascii="Times New Roman" w:hAnsi="Times New Roman" w:cs="Times New Roman"/>
          <w:color w:val="000000"/>
          <w:sz w:val="24"/>
          <w:szCs w:val="24"/>
        </w:rPr>
        <w:t>ь</w:t>
      </w:r>
      <w:r>
        <w:rPr>
          <w:rFonts w:ascii="Times New Roman" w:hAnsi="Times New Roman" w:cs="Times New Roman"/>
          <w:color w:val="000000"/>
          <w:sz w:val="24"/>
          <w:szCs w:val="24"/>
        </w:rPr>
        <w:t>туре;</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находить информацию о возрастных периодах, когда эффективно развивается каждое из сл</w:t>
      </w:r>
      <w:r>
        <w:rPr>
          <w:rFonts w:ascii="Times New Roman" w:hAnsi="Times New Roman" w:cs="Times New Roman"/>
          <w:color w:val="000000"/>
          <w:sz w:val="24"/>
          <w:szCs w:val="24"/>
        </w:rPr>
        <w:t>е</w:t>
      </w:r>
      <w:r>
        <w:rPr>
          <w:rFonts w:ascii="Times New Roman" w:hAnsi="Times New Roman" w:cs="Times New Roman"/>
          <w:color w:val="000000"/>
          <w:sz w:val="24"/>
          <w:szCs w:val="24"/>
        </w:rPr>
        <w:t>дующих физических качеств: гибкость, координация, быстрота, сила, выносливость;</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различать упражнения по воздействию на развитие основных физических качеств и спосо</w:t>
      </w:r>
      <w:r>
        <w:rPr>
          <w:rFonts w:ascii="Times New Roman" w:hAnsi="Times New Roman" w:cs="Times New Roman"/>
          <w:color w:val="000000"/>
          <w:sz w:val="24"/>
          <w:szCs w:val="24"/>
        </w:rPr>
        <w:t>б</w:t>
      </w:r>
      <w:r>
        <w:rPr>
          <w:rFonts w:ascii="Times New Roman" w:hAnsi="Times New Roman" w:cs="Times New Roman"/>
          <w:color w:val="000000"/>
          <w:sz w:val="24"/>
          <w:szCs w:val="24"/>
        </w:rPr>
        <w:t>ностей человека;</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различать упражнения на развитие моторики; </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объяснять технику дыхания под водой, технику удержания тела на воде;</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формулировать основные правила выполнения спортивных упражнений (по виду спорта на выбор);</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выявлять характерные ошибки при выполнении физических упражнений.</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Способы физкультурной деятельности.</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Самостоятельные занятия общеразвивающими и здоровье формирующими физическими у</w:t>
      </w:r>
      <w:r>
        <w:rPr>
          <w:rFonts w:ascii="Times New Roman" w:hAnsi="Times New Roman" w:cs="Times New Roman"/>
          <w:color w:val="000000"/>
          <w:sz w:val="24"/>
          <w:szCs w:val="24"/>
        </w:rPr>
        <w:t>п</w:t>
      </w:r>
      <w:r>
        <w:rPr>
          <w:rFonts w:ascii="Times New Roman" w:hAnsi="Times New Roman" w:cs="Times New Roman"/>
          <w:color w:val="000000"/>
          <w:sz w:val="24"/>
          <w:szCs w:val="24"/>
        </w:rPr>
        <w:t>ражнениями:</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самостоятельно проводить разминку по её видам: общую, партерную, разминку у опоры, х</w:t>
      </w:r>
      <w:r>
        <w:rPr>
          <w:rFonts w:ascii="Times New Roman" w:hAnsi="Times New Roman" w:cs="Times New Roman"/>
          <w:color w:val="000000"/>
          <w:sz w:val="24"/>
          <w:szCs w:val="24"/>
        </w:rPr>
        <w:t>а</w:t>
      </w:r>
      <w:r>
        <w:rPr>
          <w:rFonts w:ascii="Times New Roman" w:hAnsi="Times New Roman" w:cs="Times New Roman"/>
          <w:color w:val="000000"/>
          <w:sz w:val="24"/>
          <w:szCs w:val="24"/>
        </w:rPr>
        <w:t>рактеризовать комплексы гимнастических упражнений по целевому назначению;</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организовывать проведение игр, игровых заданий и спортивных эстафет (на выбор).</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Самостоятельные наблюдения за физическим развитием и физической подготовленностью:</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определять максимально допустимую для себя нагрузку (амплитуду движения) при выпо</w:t>
      </w:r>
      <w:r>
        <w:rPr>
          <w:rFonts w:ascii="Times New Roman" w:hAnsi="Times New Roman" w:cs="Times New Roman"/>
          <w:color w:val="000000"/>
          <w:sz w:val="24"/>
          <w:szCs w:val="24"/>
        </w:rPr>
        <w:t>л</w:t>
      </w:r>
      <w:r>
        <w:rPr>
          <w:rFonts w:ascii="Times New Roman" w:hAnsi="Times New Roman" w:cs="Times New Roman"/>
          <w:color w:val="000000"/>
          <w:sz w:val="24"/>
          <w:szCs w:val="24"/>
        </w:rPr>
        <w:t>нении физического упражнения, оценивать и объяснять меру воздействия того или иного упражнения (по заданию) на основные физические качества и способности;</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проводить наблюдения за своим дыханием при выполнении упражнений основной гимнаст</w:t>
      </w:r>
      <w:r>
        <w:rPr>
          <w:rFonts w:ascii="Times New Roman" w:hAnsi="Times New Roman" w:cs="Times New Roman"/>
          <w:color w:val="000000"/>
          <w:sz w:val="24"/>
          <w:szCs w:val="24"/>
        </w:rPr>
        <w:t>и</w:t>
      </w:r>
      <w:r>
        <w:rPr>
          <w:rFonts w:ascii="Times New Roman" w:hAnsi="Times New Roman" w:cs="Times New Roman"/>
          <w:color w:val="000000"/>
          <w:sz w:val="24"/>
          <w:szCs w:val="24"/>
        </w:rPr>
        <w:t>ки.</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Самостоятельные развивающие, подвижные игры и спортивные эстафеты:</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составлять, организовывать и проводить игры и игровые задания;</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выполнять ролевые задания при проведении спортивных эстафет с гимнастическим предм</w:t>
      </w:r>
      <w:r>
        <w:rPr>
          <w:rFonts w:ascii="Times New Roman" w:hAnsi="Times New Roman" w:cs="Times New Roman"/>
          <w:color w:val="000000"/>
          <w:sz w:val="24"/>
          <w:szCs w:val="24"/>
        </w:rPr>
        <w:t>е</w:t>
      </w:r>
      <w:r>
        <w:rPr>
          <w:rFonts w:ascii="Times New Roman" w:hAnsi="Times New Roman" w:cs="Times New Roman"/>
          <w:color w:val="000000"/>
          <w:sz w:val="24"/>
          <w:szCs w:val="24"/>
        </w:rPr>
        <w:t>том/без гимнастического предмета (организатор эстафеты, главный судья, капитан, член команды).</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Физическое совершенствование.</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Физкультурно-оздоровительная деятельность:</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осваивать и выполнять технику разучиваемых физических упражнений и комбинаций гимн</w:t>
      </w:r>
      <w:r>
        <w:rPr>
          <w:rFonts w:ascii="Times New Roman" w:hAnsi="Times New Roman" w:cs="Times New Roman"/>
          <w:color w:val="000000"/>
          <w:sz w:val="24"/>
          <w:szCs w:val="24"/>
        </w:rPr>
        <w:t>а</w:t>
      </w:r>
      <w:r>
        <w:rPr>
          <w:rFonts w:ascii="Times New Roman" w:hAnsi="Times New Roman" w:cs="Times New Roman"/>
          <w:color w:val="000000"/>
          <w:sz w:val="24"/>
          <w:szCs w:val="24"/>
        </w:rPr>
        <w:t xml:space="preserve">стических упражнений с </w:t>
      </w:r>
      <w:proofErr w:type="gramStart"/>
      <w:r>
        <w:rPr>
          <w:rFonts w:ascii="Times New Roman" w:hAnsi="Times New Roman" w:cs="Times New Roman"/>
          <w:color w:val="000000"/>
          <w:sz w:val="24"/>
          <w:szCs w:val="24"/>
        </w:rPr>
        <w:t>использованием</w:t>
      </w:r>
      <w:proofErr w:type="gramEnd"/>
      <w:r>
        <w:rPr>
          <w:rFonts w:ascii="Times New Roman" w:hAnsi="Times New Roman" w:cs="Times New Roman"/>
          <w:color w:val="000000"/>
          <w:sz w:val="24"/>
          <w:szCs w:val="24"/>
        </w:rPr>
        <w:t xml:space="preserve"> в том числе танцевальных шагов, поворотов, прыжков;</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осваивать и выполнять технику спортивного плавания стилями (на выбор): брасс, кроль на спине, кроль;</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осваивать технику выполнения комплексов гимнастических упражнений для развития гибк</w:t>
      </w:r>
      <w:r>
        <w:rPr>
          <w:rFonts w:ascii="Times New Roman" w:hAnsi="Times New Roman" w:cs="Times New Roman"/>
          <w:color w:val="000000"/>
          <w:sz w:val="24"/>
          <w:szCs w:val="24"/>
        </w:rPr>
        <w:t>о</w:t>
      </w:r>
      <w:r>
        <w:rPr>
          <w:rFonts w:ascii="Times New Roman" w:hAnsi="Times New Roman" w:cs="Times New Roman"/>
          <w:color w:val="000000"/>
          <w:sz w:val="24"/>
          <w:szCs w:val="24"/>
        </w:rPr>
        <w:t>сти, координационно-скоростных способностей;</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осваивать универсальные умения при выполнении организующих упражнений и жизненно важных навыков двигательной деятельности человека, такие как: построение и перестроение, перемещения различными способами передвижения, группировка, перекаты, повороты, прыжки, удержание на воде, дыхание под водой и другие;</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проявлять физические качества: гибкость, координацию – и демонстрировать динамику их развития;</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осваивать универсальные умения по самостоятельному выполнению упражнений в оздор</w:t>
      </w:r>
      <w:r>
        <w:rPr>
          <w:rFonts w:ascii="Times New Roman" w:hAnsi="Times New Roman" w:cs="Times New Roman"/>
          <w:color w:val="000000"/>
          <w:sz w:val="24"/>
          <w:szCs w:val="24"/>
        </w:rPr>
        <w:t>о</w:t>
      </w:r>
      <w:r>
        <w:rPr>
          <w:rFonts w:ascii="Times New Roman" w:hAnsi="Times New Roman" w:cs="Times New Roman"/>
          <w:color w:val="000000"/>
          <w:sz w:val="24"/>
          <w:szCs w:val="24"/>
        </w:rPr>
        <w:t>вительных формах занятий;</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осваивать строевой и походный шаг.</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Спортивно-оздоровительная деятельность:</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осваивать и демонстрировать технику стилей спортивного плавания (брасс, кроль) с динам</w:t>
      </w:r>
      <w:r>
        <w:rPr>
          <w:rFonts w:ascii="Times New Roman" w:hAnsi="Times New Roman" w:cs="Times New Roman"/>
          <w:color w:val="000000"/>
          <w:sz w:val="24"/>
          <w:szCs w:val="24"/>
        </w:rPr>
        <w:t>и</w:t>
      </w:r>
      <w:r>
        <w:rPr>
          <w:rFonts w:ascii="Times New Roman" w:hAnsi="Times New Roman" w:cs="Times New Roman"/>
          <w:color w:val="000000"/>
          <w:sz w:val="24"/>
          <w:szCs w:val="24"/>
        </w:rPr>
        <w:t>кой улучшения показателей скорости при плавании на определённое расстояние;</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lastRenderedPageBreak/>
        <w:t>осваивать комплексы гимнастических упражнений и упражнений акробатики с использов</w:t>
      </w:r>
      <w:r>
        <w:rPr>
          <w:rFonts w:ascii="Times New Roman" w:hAnsi="Times New Roman" w:cs="Times New Roman"/>
          <w:color w:val="000000"/>
          <w:sz w:val="24"/>
          <w:szCs w:val="24"/>
        </w:rPr>
        <w:t>а</w:t>
      </w:r>
      <w:r>
        <w:rPr>
          <w:rFonts w:ascii="Times New Roman" w:hAnsi="Times New Roman" w:cs="Times New Roman"/>
          <w:color w:val="000000"/>
          <w:sz w:val="24"/>
          <w:szCs w:val="24"/>
        </w:rPr>
        <w:t>нием и без использования гимнастических предметов (мяч, скакалка);</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осваивать универсальные умения прыжков, поворотов, равновесий, включая: серию повор</w:t>
      </w:r>
      <w:r>
        <w:rPr>
          <w:rFonts w:ascii="Times New Roman" w:hAnsi="Times New Roman" w:cs="Times New Roman"/>
          <w:color w:val="000000"/>
          <w:sz w:val="24"/>
          <w:szCs w:val="24"/>
        </w:rPr>
        <w:t>о</w:t>
      </w:r>
      <w:r>
        <w:rPr>
          <w:rFonts w:ascii="Times New Roman" w:hAnsi="Times New Roman" w:cs="Times New Roman"/>
          <w:color w:val="000000"/>
          <w:sz w:val="24"/>
          <w:szCs w:val="24"/>
        </w:rPr>
        <w:t>тов и прыжков на девяносто и сто восемьдесят градусов, прыжки с толчком одной ногой, обеими ногами с прямыми и согнутыми коленями, прямо и с полуповоротом, с места и с разбега, прыжки и подскоки через вращающуюся скакалку;</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осваивать универсальные умения ходьбы на лыжах (при возможных погодных условиях), б</w:t>
      </w:r>
      <w:r>
        <w:rPr>
          <w:rFonts w:ascii="Times New Roman" w:hAnsi="Times New Roman" w:cs="Times New Roman"/>
          <w:color w:val="000000"/>
          <w:sz w:val="24"/>
          <w:szCs w:val="24"/>
        </w:rPr>
        <w:t>е</w:t>
      </w:r>
      <w:r>
        <w:rPr>
          <w:rFonts w:ascii="Times New Roman" w:hAnsi="Times New Roman" w:cs="Times New Roman"/>
          <w:color w:val="000000"/>
          <w:sz w:val="24"/>
          <w:szCs w:val="24"/>
        </w:rPr>
        <w:t>га на скорость, метания теннисного мяча в заданную цель, прыжков в высоту через планку, прыжков в длину и иное;</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осваивать универсальные умения при выполнении специальных физических упражнений, входящих в программу начальной подготовки по виду спорта (по выбору).</w:t>
      </w:r>
      <w:bookmarkStart w:id="101" w:name="_Toc101876899"/>
      <w:bookmarkEnd w:id="101"/>
    </w:p>
    <w:p w:rsidR="008412A8" w:rsidRDefault="008412A8">
      <w:pPr>
        <w:spacing w:after="0"/>
        <w:ind w:left="-567" w:right="-568" w:firstLine="851"/>
        <w:jc w:val="both"/>
        <w:rPr>
          <w:rFonts w:ascii="Times New Roman" w:hAnsi="Times New Roman" w:cs="Times New Roman"/>
          <w:sz w:val="24"/>
          <w:szCs w:val="24"/>
        </w:rPr>
      </w:pP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К концу обучения </w:t>
      </w:r>
      <w:r>
        <w:rPr>
          <w:rFonts w:ascii="Times New Roman" w:hAnsi="Times New Roman" w:cs="Times New Roman"/>
          <w:b/>
          <w:i/>
          <w:color w:val="000000"/>
          <w:sz w:val="24"/>
          <w:szCs w:val="24"/>
        </w:rPr>
        <w:t>в 4 классе</w:t>
      </w: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обучающийся</w:t>
      </w:r>
      <w:proofErr w:type="gramEnd"/>
      <w:r>
        <w:rPr>
          <w:rFonts w:ascii="Times New Roman" w:hAnsi="Times New Roman" w:cs="Times New Roman"/>
          <w:color w:val="000000"/>
          <w:sz w:val="24"/>
          <w:szCs w:val="24"/>
        </w:rPr>
        <w:t xml:space="preserve"> достигнет следующих предметных результатов по отдельным темам программы по физической культуре:</w:t>
      </w:r>
    </w:p>
    <w:p w:rsidR="008412A8" w:rsidRDefault="008412A8">
      <w:pPr>
        <w:spacing w:after="0"/>
        <w:ind w:left="-567" w:right="-568" w:firstLine="851"/>
        <w:jc w:val="both"/>
        <w:rPr>
          <w:rFonts w:ascii="Times New Roman" w:hAnsi="Times New Roman" w:cs="Times New Roman"/>
          <w:sz w:val="24"/>
          <w:szCs w:val="24"/>
        </w:rPr>
      </w:pP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Знания о физической культуре:</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определять и кратко характеризовать физическую культуру, её роль в общей культуре чел</w:t>
      </w:r>
      <w:r>
        <w:rPr>
          <w:rFonts w:ascii="Times New Roman" w:hAnsi="Times New Roman" w:cs="Times New Roman"/>
          <w:color w:val="000000"/>
          <w:sz w:val="24"/>
          <w:szCs w:val="24"/>
        </w:rPr>
        <w:t>о</w:t>
      </w:r>
      <w:r>
        <w:rPr>
          <w:rFonts w:ascii="Times New Roman" w:hAnsi="Times New Roman" w:cs="Times New Roman"/>
          <w:color w:val="000000"/>
          <w:sz w:val="24"/>
          <w:szCs w:val="24"/>
        </w:rPr>
        <w:t>века, пересказывать тексты по истории физической культуры, олимпизма, понимать и раскрывать связь физической культуры с трудовой и военной деятельностью;</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называть направления физической культуры в классификации физических упражнений по признаку исторически сложившихся систем физического воспитания;</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понимать и перечислять физические упражнения в классификации по преимущественной ц</w:t>
      </w:r>
      <w:r>
        <w:rPr>
          <w:rFonts w:ascii="Times New Roman" w:hAnsi="Times New Roman" w:cs="Times New Roman"/>
          <w:color w:val="000000"/>
          <w:sz w:val="24"/>
          <w:szCs w:val="24"/>
        </w:rPr>
        <w:t>е</w:t>
      </w:r>
      <w:r>
        <w:rPr>
          <w:rFonts w:ascii="Times New Roman" w:hAnsi="Times New Roman" w:cs="Times New Roman"/>
          <w:color w:val="000000"/>
          <w:sz w:val="24"/>
          <w:szCs w:val="24"/>
        </w:rPr>
        <w:t>левой направленности;</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формулировать основные задачи физической культуры, объяснять отличия задач физической культуры от задач спорта;</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характеризовать туристическую деятельность, её место в классификации физических упра</w:t>
      </w:r>
      <w:r>
        <w:rPr>
          <w:rFonts w:ascii="Times New Roman" w:hAnsi="Times New Roman" w:cs="Times New Roman"/>
          <w:color w:val="000000"/>
          <w:sz w:val="24"/>
          <w:szCs w:val="24"/>
        </w:rPr>
        <w:t>ж</w:t>
      </w:r>
      <w:r>
        <w:rPr>
          <w:rFonts w:ascii="Times New Roman" w:hAnsi="Times New Roman" w:cs="Times New Roman"/>
          <w:color w:val="000000"/>
          <w:sz w:val="24"/>
          <w:szCs w:val="24"/>
        </w:rPr>
        <w:t>нений по признаку исторически сложившихся систем физического воспитания и отмечать роль туристической деятельности в ориентировании на местности и жизнеобеспечении в трудных ситуациях;</w:t>
      </w:r>
    </w:p>
    <w:p w:rsidR="008412A8" w:rsidRDefault="00442C17">
      <w:pPr>
        <w:spacing w:after="0"/>
        <w:ind w:left="-567" w:right="-568" w:firstLine="851"/>
        <w:jc w:val="both"/>
        <w:rPr>
          <w:rFonts w:ascii="Times New Roman" w:hAnsi="Times New Roman" w:cs="Times New Roman"/>
          <w:sz w:val="24"/>
          <w:szCs w:val="24"/>
        </w:rPr>
      </w:pPr>
      <w:proofErr w:type="gramStart"/>
      <w:r>
        <w:rPr>
          <w:rFonts w:ascii="Times New Roman" w:hAnsi="Times New Roman" w:cs="Times New Roman"/>
          <w:color w:val="000000"/>
          <w:sz w:val="24"/>
          <w:szCs w:val="24"/>
        </w:rPr>
        <w:t>давать основные определения по организации строевых упражнений: строй, фланг, фронт, интервал, дистанция, направляющий, замыкающий, шеренга, колонна;</w:t>
      </w:r>
      <w:proofErr w:type="gramEnd"/>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знать строевые команды;</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знать и применять методику определения результатов развития физических качеств и сп</w:t>
      </w:r>
      <w:r>
        <w:rPr>
          <w:rFonts w:ascii="Times New Roman" w:hAnsi="Times New Roman" w:cs="Times New Roman"/>
          <w:color w:val="000000"/>
          <w:sz w:val="24"/>
          <w:szCs w:val="24"/>
        </w:rPr>
        <w:t>о</w:t>
      </w:r>
      <w:r>
        <w:rPr>
          <w:rFonts w:ascii="Times New Roman" w:hAnsi="Times New Roman" w:cs="Times New Roman"/>
          <w:color w:val="000000"/>
          <w:sz w:val="24"/>
          <w:szCs w:val="24"/>
        </w:rPr>
        <w:t>собностей: гибкости, координационно-скоростных способностей;</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определять ситуации, требующие применения правил предупреждения травматизма;</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определять состав спортивной одежды в зависимости от погодных условий и условий зан</w:t>
      </w:r>
      <w:r>
        <w:rPr>
          <w:rFonts w:ascii="Times New Roman" w:hAnsi="Times New Roman" w:cs="Times New Roman"/>
          <w:color w:val="000000"/>
          <w:sz w:val="24"/>
          <w:szCs w:val="24"/>
        </w:rPr>
        <w:t>я</w:t>
      </w:r>
      <w:r>
        <w:rPr>
          <w:rFonts w:ascii="Times New Roman" w:hAnsi="Times New Roman" w:cs="Times New Roman"/>
          <w:color w:val="000000"/>
          <w:sz w:val="24"/>
          <w:szCs w:val="24"/>
        </w:rPr>
        <w:t>тий;</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различать гимнастические упражнения по воздействию на развитие физических качеств (с</w:t>
      </w:r>
      <w:r>
        <w:rPr>
          <w:rFonts w:ascii="Times New Roman" w:hAnsi="Times New Roman" w:cs="Times New Roman"/>
          <w:color w:val="000000"/>
          <w:sz w:val="24"/>
          <w:szCs w:val="24"/>
        </w:rPr>
        <w:t>и</w:t>
      </w:r>
      <w:r>
        <w:rPr>
          <w:rFonts w:ascii="Times New Roman" w:hAnsi="Times New Roman" w:cs="Times New Roman"/>
          <w:color w:val="000000"/>
          <w:sz w:val="24"/>
          <w:szCs w:val="24"/>
        </w:rPr>
        <w:t>ла, быстрота, координация, гибкость).</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Способы физкультурной деятельности:</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составлять индивидуальный режим дня, вести дневник наблюдений за своим физическим развитием, в том числе оценивая своё состояние после закаливающих процедур;</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измерять показатели развития физических качеств и способностей по методикам программы по физической культуре (гибкость, координационно-скоростные способности);</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объяснять технику разученных гимнастических упражнений и специальных физических у</w:t>
      </w:r>
      <w:r>
        <w:rPr>
          <w:rFonts w:ascii="Times New Roman" w:hAnsi="Times New Roman" w:cs="Times New Roman"/>
          <w:color w:val="000000"/>
          <w:sz w:val="24"/>
          <w:szCs w:val="24"/>
        </w:rPr>
        <w:t>п</w:t>
      </w:r>
      <w:r>
        <w:rPr>
          <w:rFonts w:ascii="Times New Roman" w:hAnsi="Times New Roman" w:cs="Times New Roman"/>
          <w:color w:val="000000"/>
          <w:sz w:val="24"/>
          <w:szCs w:val="24"/>
        </w:rPr>
        <w:t>ражнений по виду спорта (по выбору);</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общаться и взаимодействовать в игровой деятельности;</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lastRenderedPageBreak/>
        <w:t>моделировать комплексы упражнений по заданной цели: на развитие гибкости, координации, быстроты, моторики, улучшение подвижности суставов, увеличение эластичности мышц, формир</w:t>
      </w:r>
      <w:r>
        <w:rPr>
          <w:rFonts w:ascii="Times New Roman" w:hAnsi="Times New Roman" w:cs="Times New Roman"/>
          <w:color w:val="000000"/>
          <w:sz w:val="24"/>
          <w:szCs w:val="24"/>
        </w:rPr>
        <w:t>о</w:t>
      </w:r>
      <w:r>
        <w:rPr>
          <w:rFonts w:ascii="Times New Roman" w:hAnsi="Times New Roman" w:cs="Times New Roman"/>
          <w:color w:val="000000"/>
          <w:sz w:val="24"/>
          <w:szCs w:val="24"/>
        </w:rPr>
        <w:t>вание стопы и осанки, развитие меткости и другие;</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составлять, организовывать и проводить подвижные игры с элементами соревновательной деятельности.</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Физическое совершенствование</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Физкультурно-оздоровительная деятельность:</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осваивать универсальные умения по самостоятельному выполнению упражнений в оздор</w:t>
      </w:r>
      <w:r>
        <w:rPr>
          <w:rFonts w:ascii="Times New Roman" w:hAnsi="Times New Roman" w:cs="Times New Roman"/>
          <w:color w:val="000000"/>
          <w:sz w:val="24"/>
          <w:szCs w:val="24"/>
        </w:rPr>
        <w:t>о</w:t>
      </w:r>
      <w:r>
        <w:rPr>
          <w:rFonts w:ascii="Times New Roman" w:hAnsi="Times New Roman" w:cs="Times New Roman"/>
          <w:color w:val="000000"/>
          <w:sz w:val="24"/>
          <w:szCs w:val="24"/>
        </w:rPr>
        <w:t>вительных формах занятий (гимнастические минутки, утренняя гимнастика, учебно-тренировочный процесс);</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моделировать физические нагрузки для развития основных физических качеств и способн</w:t>
      </w:r>
      <w:r>
        <w:rPr>
          <w:rFonts w:ascii="Times New Roman" w:hAnsi="Times New Roman" w:cs="Times New Roman"/>
          <w:color w:val="000000"/>
          <w:sz w:val="24"/>
          <w:szCs w:val="24"/>
        </w:rPr>
        <w:t>о</w:t>
      </w:r>
      <w:r>
        <w:rPr>
          <w:rFonts w:ascii="Times New Roman" w:hAnsi="Times New Roman" w:cs="Times New Roman"/>
          <w:color w:val="000000"/>
          <w:sz w:val="24"/>
          <w:szCs w:val="24"/>
        </w:rPr>
        <w:t>стей в зависимости от уровня физической подготовленности и эффективности динамики развития физических качеств и способностей;</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осваивать универсальные умения </w:t>
      </w:r>
      <w:proofErr w:type="gramStart"/>
      <w:r>
        <w:rPr>
          <w:rFonts w:ascii="Times New Roman" w:hAnsi="Times New Roman" w:cs="Times New Roman"/>
          <w:color w:val="000000"/>
          <w:sz w:val="24"/>
          <w:szCs w:val="24"/>
        </w:rPr>
        <w:t>по контролю за величиной физической нагрузки при в</w:t>
      </w:r>
      <w:r>
        <w:rPr>
          <w:rFonts w:ascii="Times New Roman" w:hAnsi="Times New Roman" w:cs="Times New Roman"/>
          <w:color w:val="000000"/>
          <w:sz w:val="24"/>
          <w:szCs w:val="24"/>
        </w:rPr>
        <w:t>ы</w:t>
      </w:r>
      <w:r>
        <w:rPr>
          <w:rFonts w:ascii="Times New Roman" w:hAnsi="Times New Roman" w:cs="Times New Roman"/>
          <w:color w:val="000000"/>
          <w:sz w:val="24"/>
          <w:szCs w:val="24"/>
        </w:rPr>
        <w:t>полнении упражнений на развитие физических качеств по частоте</w:t>
      </w:r>
      <w:proofErr w:type="gramEnd"/>
      <w:r>
        <w:rPr>
          <w:rFonts w:ascii="Times New Roman" w:hAnsi="Times New Roman" w:cs="Times New Roman"/>
          <w:color w:val="000000"/>
          <w:sz w:val="24"/>
          <w:szCs w:val="24"/>
        </w:rPr>
        <w:t xml:space="preserve"> сердечных сокращений;</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осваивать навыки по самостоятельному выполнению гимнастических упражнений при ра</w:t>
      </w:r>
      <w:r>
        <w:rPr>
          <w:rFonts w:ascii="Times New Roman" w:hAnsi="Times New Roman" w:cs="Times New Roman"/>
          <w:color w:val="000000"/>
          <w:sz w:val="24"/>
          <w:szCs w:val="24"/>
        </w:rPr>
        <w:t>з</w:t>
      </w:r>
      <w:r>
        <w:rPr>
          <w:rFonts w:ascii="Times New Roman" w:hAnsi="Times New Roman" w:cs="Times New Roman"/>
          <w:color w:val="000000"/>
          <w:sz w:val="24"/>
          <w:szCs w:val="24"/>
        </w:rPr>
        <w:t>личных видах разминки: общей, партерной, разминки у опоры – в целях обеспечения нагрузки на группы мышц в различных положениях (в движении, лёжа, сидя, стоя);</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принимать на себя ответственность за результаты эффективного развития собственных ф</w:t>
      </w:r>
      <w:r>
        <w:rPr>
          <w:rFonts w:ascii="Times New Roman" w:hAnsi="Times New Roman" w:cs="Times New Roman"/>
          <w:color w:val="000000"/>
          <w:sz w:val="24"/>
          <w:szCs w:val="24"/>
        </w:rPr>
        <w:t>и</w:t>
      </w:r>
      <w:r>
        <w:rPr>
          <w:rFonts w:ascii="Times New Roman" w:hAnsi="Times New Roman" w:cs="Times New Roman"/>
          <w:color w:val="000000"/>
          <w:sz w:val="24"/>
          <w:szCs w:val="24"/>
        </w:rPr>
        <w:t>зических качеств.</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Спортивно-оздоровительная деятельность:</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осваивать и показывать универсальные умения при выполнении организующих упражнений;</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осваивать технику выполнения спортивных упражнений;</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осваивать универсальные умения по взаимодействию в парах и группах при разучивании специальных физических упражнений;</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проявлять физические качества гибкости, координации и быстроты при выполнении спец</w:t>
      </w:r>
      <w:r>
        <w:rPr>
          <w:rFonts w:ascii="Times New Roman" w:hAnsi="Times New Roman" w:cs="Times New Roman"/>
          <w:color w:val="000000"/>
          <w:sz w:val="24"/>
          <w:szCs w:val="24"/>
        </w:rPr>
        <w:t>и</w:t>
      </w:r>
      <w:r>
        <w:rPr>
          <w:rFonts w:ascii="Times New Roman" w:hAnsi="Times New Roman" w:cs="Times New Roman"/>
          <w:color w:val="000000"/>
          <w:sz w:val="24"/>
          <w:szCs w:val="24"/>
        </w:rPr>
        <w:t>альных физических упражнений и упражнений основной гимнастики;</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выявлять характерные ошибки при выполнении гимнастических упражнений и техники пл</w:t>
      </w:r>
      <w:r>
        <w:rPr>
          <w:rFonts w:ascii="Times New Roman" w:hAnsi="Times New Roman" w:cs="Times New Roman"/>
          <w:color w:val="000000"/>
          <w:sz w:val="24"/>
          <w:szCs w:val="24"/>
        </w:rPr>
        <w:t>а</w:t>
      </w:r>
      <w:r>
        <w:rPr>
          <w:rFonts w:ascii="Times New Roman" w:hAnsi="Times New Roman" w:cs="Times New Roman"/>
          <w:color w:val="000000"/>
          <w:sz w:val="24"/>
          <w:szCs w:val="24"/>
        </w:rPr>
        <w:t>вания;</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различать, выполнять и озвучивать строевые команды;</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осваивать универсальные умения по взаимодействию в группах при разучивании и выполн</w:t>
      </w:r>
      <w:r>
        <w:rPr>
          <w:rFonts w:ascii="Times New Roman" w:hAnsi="Times New Roman" w:cs="Times New Roman"/>
          <w:color w:val="000000"/>
          <w:sz w:val="24"/>
          <w:szCs w:val="24"/>
        </w:rPr>
        <w:t>е</w:t>
      </w:r>
      <w:r>
        <w:rPr>
          <w:rFonts w:ascii="Times New Roman" w:hAnsi="Times New Roman" w:cs="Times New Roman"/>
          <w:color w:val="000000"/>
          <w:sz w:val="24"/>
          <w:szCs w:val="24"/>
        </w:rPr>
        <w:t>нии физических упражнений;</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осваивать и демонстрировать технику различных стилей плавания (на выбор), выполнять плавание на скорость;</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описывать и демонстрировать правила соревновательной деятельности по виду спорта (на выбор);</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соблюдать правила техники безопасности при занятиях физической культурой и спортом;</w:t>
      </w:r>
    </w:p>
    <w:p w:rsidR="008412A8" w:rsidRDefault="00442C17">
      <w:pPr>
        <w:spacing w:after="0"/>
        <w:ind w:left="-567" w:right="-568" w:firstLine="851"/>
        <w:jc w:val="both"/>
        <w:rPr>
          <w:rFonts w:ascii="Times New Roman" w:hAnsi="Times New Roman" w:cs="Times New Roman"/>
          <w:sz w:val="24"/>
          <w:szCs w:val="24"/>
        </w:rPr>
      </w:pPr>
      <w:proofErr w:type="gramStart"/>
      <w:r>
        <w:rPr>
          <w:rFonts w:ascii="Times New Roman" w:hAnsi="Times New Roman" w:cs="Times New Roman"/>
          <w:color w:val="000000"/>
          <w:sz w:val="24"/>
          <w:szCs w:val="24"/>
        </w:rPr>
        <w:t>демонстрировать технику удержания гимнастических предметов (мяч, скакалка) при перед</w:t>
      </w:r>
      <w:r>
        <w:rPr>
          <w:rFonts w:ascii="Times New Roman" w:hAnsi="Times New Roman" w:cs="Times New Roman"/>
          <w:color w:val="000000"/>
          <w:sz w:val="24"/>
          <w:szCs w:val="24"/>
        </w:rPr>
        <w:t>а</w:t>
      </w:r>
      <w:r>
        <w:rPr>
          <w:rFonts w:ascii="Times New Roman" w:hAnsi="Times New Roman" w:cs="Times New Roman"/>
          <w:color w:val="000000"/>
          <w:sz w:val="24"/>
          <w:szCs w:val="24"/>
        </w:rPr>
        <w:t>че, броске, ловле, вращении, перекатах;</w:t>
      </w:r>
      <w:proofErr w:type="gramEnd"/>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демонстрировать технику выполнения равновесий, поворотов, прыжков толчком с одной н</w:t>
      </w:r>
      <w:r>
        <w:rPr>
          <w:rFonts w:ascii="Times New Roman" w:hAnsi="Times New Roman" w:cs="Times New Roman"/>
          <w:color w:val="000000"/>
          <w:sz w:val="24"/>
          <w:szCs w:val="24"/>
        </w:rPr>
        <w:t>о</w:t>
      </w:r>
      <w:r>
        <w:rPr>
          <w:rFonts w:ascii="Times New Roman" w:hAnsi="Times New Roman" w:cs="Times New Roman"/>
          <w:color w:val="000000"/>
          <w:sz w:val="24"/>
          <w:szCs w:val="24"/>
        </w:rPr>
        <w:t>ги (попеременно), на месте и с разбега;</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осваивать технику выполнения акробатических упражнений (кувырок, колесо, шп</w:t>
      </w:r>
      <w:r>
        <w:rPr>
          <w:rFonts w:ascii="Times New Roman" w:hAnsi="Times New Roman" w:cs="Times New Roman"/>
          <w:color w:val="000000"/>
          <w:sz w:val="24"/>
          <w:szCs w:val="24"/>
        </w:rPr>
        <w:t>а</w:t>
      </w:r>
      <w:r>
        <w:rPr>
          <w:rFonts w:ascii="Times New Roman" w:hAnsi="Times New Roman" w:cs="Times New Roman"/>
          <w:color w:val="000000"/>
          <w:sz w:val="24"/>
          <w:szCs w:val="24"/>
        </w:rPr>
        <w:t>гат/полушпагат, мост из различных положений по выбору, стойка на руках);</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осваивать технику танцевальных шагов, выполняемых индивидуально, парами, в группах;</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моделировать комплексы упражнений общей гимнастики по видам разминки (общая, па</w:t>
      </w:r>
      <w:r>
        <w:rPr>
          <w:rFonts w:ascii="Times New Roman" w:hAnsi="Times New Roman" w:cs="Times New Roman"/>
          <w:color w:val="000000"/>
          <w:sz w:val="24"/>
          <w:szCs w:val="24"/>
        </w:rPr>
        <w:t>р</w:t>
      </w:r>
      <w:r>
        <w:rPr>
          <w:rFonts w:ascii="Times New Roman" w:hAnsi="Times New Roman" w:cs="Times New Roman"/>
          <w:color w:val="000000"/>
          <w:sz w:val="24"/>
          <w:szCs w:val="24"/>
        </w:rPr>
        <w:t>терная, у опоры);</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lastRenderedPageBreak/>
        <w:t>осваивать универсальные умения в самостоятельной организации и проведении подвижных игр, игровых заданий, спортивных эстафет;</w:t>
      </w:r>
    </w:p>
    <w:p w:rsidR="008412A8" w:rsidRDefault="00442C17">
      <w:pPr>
        <w:spacing w:after="0"/>
        <w:ind w:left="-567" w:right="-568" w:firstLine="851"/>
        <w:jc w:val="both"/>
        <w:rPr>
          <w:rFonts w:ascii="Times New Roman" w:hAnsi="Times New Roman" w:cs="Times New Roman"/>
          <w:sz w:val="24"/>
          <w:szCs w:val="24"/>
        </w:rPr>
      </w:pPr>
      <w:r>
        <w:rPr>
          <w:rFonts w:ascii="Times New Roman" w:hAnsi="Times New Roman" w:cs="Times New Roman"/>
          <w:color w:val="000000"/>
          <w:sz w:val="24"/>
          <w:szCs w:val="24"/>
        </w:rPr>
        <w:t>осваивать универсальные умения управлять эмоциями в процессе учебной и игровой де</w:t>
      </w:r>
      <w:r>
        <w:rPr>
          <w:rFonts w:ascii="Times New Roman" w:hAnsi="Times New Roman" w:cs="Times New Roman"/>
          <w:color w:val="000000"/>
          <w:sz w:val="24"/>
          <w:szCs w:val="24"/>
        </w:rPr>
        <w:t>я</w:t>
      </w:r>
      <w:r>
        <w:rPr>
          <w:rFonts w:ascii="Times New Roman" w:hAnsi="Times New Roman" w:cs="Times New Roman"/>
          <w:color w:val="000000"/>
          <w:sz w:val="24"/>
          <w:szCs w:val="24"/>
        </w:rPr>
        <w:t>тельности;</w:t>
      </w:r>
    </w:p>
    <w:p w:rsidR="008412A8" w:rsidRDefault="00442C17">
      <w:pPr>
        <w:spacing w:after="0"/>
        <w:ind w:left="-567" w:right="-568"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осваивать технические действия из спортивных игр.</w:t>
      </w:r>
    </w:p>
    <w:p w:rsidR="00AF2849" w:rsidRDefault="00AF2849">
      <w:pPr>
        <w:spacing w:after="0"/>
        <w:ind w:left="-567" w:right="-568" w:firstLine="851"/>
        <w:jc w:val="both"/>
        <w:rPr>
          <w:rFonts w:ascii="Times New Roman" w:hAnsi="Times New Roman" w:cs="Times New Roman"/>
          <w:sz w:val="24"/>
          <w:szCs w:val="24"/>
        </w:rPr>
      </w:pPr>
    </w:p>
    <w:p w:rsidR="00AF2849" w:rsidRDefault="00AF2849" w:rsidP="00AF2849">
      <w:pPr>
        <w:spacing w:after="0"/>
        <w:ind w:left="120"/>
        <w:rPr>
          <w:rFonts w:ascii="тимес" w:hAnsi="тимес"/>
          <w:b/>
          <w:color w:val="000000"/>
          <w:sz w:val="24"/>
          <w:szCs w:val="24"/>
        </w:rPr>
      </w:pPr>
      <w:r>
        <w:rPr>
          <w:rFonts w:ascii="тимес" w:hAnsi="тимес"/>
          <w:b/>
          <w:color w:val="000000"/>
          <w:sz w:val="24"/>
          <w:szCs w:val="24"/>
        </w:rPr>
        <w:t xml:space="preserve">ТЕМАТИЧЕСКОЕ ПЛАНИРОВАНИЕ </w:t>
      </w:r>
    </w:p>
    <w:p w:rsidR="00AF2849" w:rsidRPr="00AF2849" w:rsidRDefault="00AF2849" w:rsidP="00AF2849">
      <w:pPr>
        <w:spacing w:after="0"/>
        <w:ind w:left="120"/>
        <w:rPr>
          <w:rFonts w:ascii="тимес" w:hAnsi="тимес"/>
          <w:b/>
          <w:color w:val="000000"/>
          <w:sz w:val="24"/>
          <w:szCs w:val="24"/>
        </w:rPr>
      </w:pPr>
      <w:r>
        <w:rPr>
          <w:rFonts w:ascii="тимес" w:hAnsi="тимес"/>
          <w:b/>
          <w:color w:val="000000"/>
          <w:sz w:val="24"/>
          <w:szCs w:val="24"/>
        </w:rPr>
        <w:t>1 КЛАСС</w:t>
      </w:r>
    </w:p>
    <w:tbl>
      <w:tblPr>
        <w:tblW w:w="9846" w:type="dxa"/>
        <w:tblInd w:w="-8" w:type="dxa"/>
        <w:tblLayout w:type="fixed"/>
        <w:tblCellMar>
          <w:top w:w="50" w:type="dxa"/>
          <w:left w:w="100" w:type="dxa"/>
        </w:tblCellMar>
        <w:tblLook w:val="04A0"/>
      </w:tblPr>
      <w:tblGrid>
        <w:gridCol w:w="696"/>
        <w:gridCol w:w="2213"/>
        <w:gridCol w:w="957"/>
        <w:gridCol w:w="1841"/>
        <w:gridCol w:w="1910"/>
        <w:gridCol w:w="2229"/>
      </w:tblGrid>
      <w:tr w:rsidR="00AF2849" w:rsidTr="00AF2849">
        <w:trPr>
          <w:trHeight w:val="144"/>
        </w:trPr>
        <w:tc>
          <w:tcPr>
            <w:tcW w:w="696" w:type="dxa"/>
            <w:vMerge w:val="restart"/>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ind w:left="135"/>
              <w:rPr>
                <w:rFonts w:ascii="тимес" w:hAnsi="тимес"/>
                <w:sz w:val="24"/>
                <w:szCs w:val="24"/>
              </w:rPr>
            </w:pPr>
            <w:r>
              <w:rPr>
                <w:rFonts w:ascii="тимес" w:hAnsi="тимес"/>
                <w:b/>
                <w:color w:val="000000"/>
                <w:sz w:val="24"/>
                <w:szCs w:val="24"/>
              </w:rPr>
              <w:t xml:space="preserve"> 1 КЛАСС № </w:t>
            </w:r>
            <w:proofErr w:type="gramStart"/>
            <w:r>
              <w:rPr>
                <w:rFonts w:ascii="тимес" w:hAnsi="тимес"/>
                <w:b/>
                <w:color w:val="000000"/>
                <w:sz w:val="24"/>
                <w:szCs w:val="24"/>
              </w:rPr>
              <w:t>п</w:t>
            </w:r>
            <w:proofErr w:type="gramEnd"/>
            <w:r>
              <w:rPr>
                <w:rFonts w:ascii="тимес" w:hAnsi="тимес"/>
                <w:b/>
                <w:color w:val="000000"/>
                <w:sz w:val="24"/>
                <w:szCs w:val="24"/>
              </w:rPr>
              <w:t xml:space="preserve">/п </w:t>
            </w:r>
          </w:p>
          <w:p w:rsidR="00AF2849" w:rsidRDefault="00AF2849" w:rsidP="00AF2849">
            <w:pPr>
              <w:widowControl w:val="0"/>
              <w:spacing w:after="0"/>
              <w:ind w:left="135"/>
              <w:rPr>
                <w:rFonts w:ascii="тимес" w:hAnsi="тимес"/>
                <w:sz w:val="24"/>
                <w:szCs w:val="24"/>
              </w:rPr>
            </w:pPr>
          </w:p>
        </w:tc>
        <w:tc>
          <w:tcPr>
            <w:tcW w:w="2213" w:type="dxa"/>
            <w:vMerge w:val="restart"/>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ind w:left="135"/>
              <w:rPr>
                <w:rFonts w:ascii="тимес" w:hAnsi="тимес"/>
                <w:sz w:val="24"/>
                <w:szCs w:val="24"/>
              </w:rPr>
            </w:pPr>
            <w:r>
              <w:rPr>
                <w:rFonts w:ascii="тимес" w:hAnsi="тимес"/>
                <w:b/>
                <w:color w:val="000000"/>
                <w:sz w:val="24"/>
                <w:szCs w:val="24"/>
              </w:rPr>
              <w:t xml:space="preserve">Наименование разделов и тем программы </w:t>
            </w:r>
          </w:p>
          <w:p w:rsidR="00AF2849" w:rsidRDefault="00AF2849" w:rsidP="00AF2849">
            <w:pPr>
              <w:widowControl w:val="0"/>
              <w:spacing w:after="0"/>
              <w:ind w:left="135"/>
              <w:rPr>
                <w:rFonts w:ascii="тимес" w:hAnsi="тимес"/>
                <w:sz w:val="24"/>
                <w:szCs w:val="24"/>
              </w:rPr>
            </w:pPr>
          </w:p>
        </w:tc>
        <w:tc>
          <w:tcPr>
            <w:tcW w:w="4708" w:type="dxa"/>
            <w:gridSpan w:val="3"/>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rPr>
                <w:rFonts w:ascii="тимес" w:hAnsi="тимес"/>
                <w:sz w:val="24"/>
                <w:szCs w:val="24"/>
              </w:rPr>
            </w:pPr>
            <w:r>
              <w:rPr>
                <w:rFonts w:ascii="тимес" w:hAnsi="тимес"/>
                <w:b/>
                <w:color w:val="000000"/>
                <w:sz w:val="24"/>
                <w:szCs w:val="24"/>
              </w:rPr>
              <w:t>Количество часов</w:t>
            </w:r>
          </w:p>
        </w:tc>
        <w:tc>
          <w:tcPr>
            <w:tcW w:w="2229" w:type="dxa"/>
            <w:vMerge w:val="restart"/>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ind w:left="135"/>
              <w:rPr>
                <w:rFonts w:ascii="тимес" w:hAnsi="тимес"/>
                <w:sz w:val="24"/>
                <w:szCs w:val="24"/>
              </w:rPr>
            </w:pPr>
            <w:r>
              <w:rPr>
                <w:rFonts w:ascii="тимес" w:hAnsi="тимес"/>
                <w:b/>
                <w:color w:val="000000"/>
                <w:sz w:val="24"/>
                <w:szCs w:val="24"/>
              </w:rPr>
              <w:t>Электронные (цифровые) о</w:t>
            </w:r>
            <w:r>
              <w:rPr>
                <w:rFonts w:ascii="тимес" w:hAnsi="тимес"/>
                <w:b/>
                <w:color w:val="000000"/>
                <w:sz w:val="24"/>
                <w:szCs w:val="24"/>
              </w:rPr>
              <w:t>б</w:t>
            </w:r>
            <w:r>
              <w:rPr>
                <w:rFonts w:ascii="тимес" w:hAnsi="тимес"/>
                <w:b/>
                <w:color w:val="000000"/>
                <w:sz w:val="24"/>
                <w:szCs w:val="24"/>
              </w:rPr>
              <w:t xml:space="preserve">разовательные ресурсы </w:t>
            </w:r>
          </w:p>
          <w:p w:rsidR="00AF2849" w:rsidRDefault="00AF2849" w:rsidP="00AF2849">
            <w:pPr>
              <w:widowControl w:val="0"/>
              <w:spacing w:after="0"/>
              <w:ind w:left="135"/>
              <w:rPr>
                <w:rFonts w:ascii="тимес" w:hAnsi="тимес"/>
                <w:sz w:val="24"/>
                <w:szCs w:val="24"/>
              </w:rPr>
            </w:pPr>
          </w:p>
        </w:tc>
      </w:tr>
      <w:tr w:rsidR="00AF2849" w:rsidTr="00AF2849">
        <w:trPr>
          <w:trHeight w:val="144"/>
        </w:trPr>
        <w:tc>
          <w:tcPr>
            <w:tcW w:w="696" w:type="dxa"/>
            <w:vMerge/>
            <w:tcBorders>
              <w:left w:val="single" w:sz="6" w:space="0" w:color="000000"/>
              <w:bottom w:val="single" w:sz="6" w:space="0" w:color="000000"/>
              <w:right w:val="single" w:sz="6" w:space="0" w:color="000000"/>
            </w:tcBorders>
          </w:tcPr>
          <w:p w:rsidR="00AF2849" w:rsidRDefault="00AF2849" w:rsidP="00AF2849">
            <w:pPr>
              <w:widowControl w:val="0"/>
              <w:rPr>
                <w:rFonts w:ascii="тимес" w:hAnsi="тимес"/>
                <w:sz w:val="24"/>
                <w:szCs w:val="24"/>
              </w:rPr>
            </w:pPr>
          </w:p>
        </w:tc>
        <w:tc>
          <w:tcPr>
            <w:tcW w:w="2213" w:type="dxa"/>
            <w:vMerge/>
            <w:tcBorders>
              <w:left w:val="single" w:sz="6" w:space="0" w:color="000000"/>
              <w:bottom w:val="single" w:sz="6" w:space="0" w:color="000000"/>
              <w:right w:val="single" w:sz="6" w:space="0" w:color="000000"/>
            </w:tcBorders>
          </w:tcPr>
          <w:p w:rsidR="00AF2849" w:rsidRDefault="00AF2849" w:rsidP="00AF2849">
            <w:pPr>
              <w:widowControl w:val="0"/>
              <w:rPr>
                <w:rFonts w:ascii="тимес" w:hAnsi="тимес"/>
                <w:sz w:val="24"/>
                <w:szCs w:val="24"/>
              </w:rPr>
            </w:pPr>
          </w:p>
        </w:tc>
        <w:tc>
          <w:tcPr>
            <w:tcW w:w="957" w:type="dxa"/>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ind w:left="135"/>
              <w:rPr>
                <w:rFonts w:ascii="тимес" w:hAnsi="тимес"/>
                <w:sz w:val="24"/>
                <w:szCs w:val="24"/>
              </w:rPr>
            </w:pPr>
            <w:r>
              <w:rPr>
                <w:rFonts w:ascii="тимес" w:hAnsi="тимес"/>
                <w:b/>
                <w:color w:val="000000"/>
                <w:sz w:val="24"/>
                <w:szCs w:val="24"/>
              </w:rPr>
              <w:t xml:space="preserve">Всего </w:t>
            </w:r>
          </w:p>
          <w:p w:rsidR="00AF2849" w:rsidRDefault="00AF2849" w:rsidP="00AF2849">
            <w:pPr>
              <w:widowControl w:val="0"/>
              <w:spacing w:after="0"/>
              <w:ind w:left="135"/>
              <w:rPr>
                <w:rFonts w:ascii="тимес" w:hAnsi="тимес"/>
                <w:sz w:val="24"/>
                <w:szCs w:val="24"/>
              </w:rPr>
            </w:pPr>
          </w:p>
        </w:tc>
        <w:tc>
          <w:tcPr>
            <w:tcW w:w="1841" w:type="dxa"/>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ind w:left="135"/>
              <w:rPr>
                <w:rFonts w:ascii="тимес" w:hAnsi="тимес"/>
                <w:sz w:val="24"/>
                <w:szCs w:val="24"/>
              </w:rPr>
            </w:pPr>
            <w:r>
              <w:rPr>
                <w:rFonts w:ascii="тимес" w:hAnsi="тимес"/>
                <w:b/>
                <w:color w:val="000000"/>
                <w:sz w:val="24"/>
                <w:szCs w:val="24"/>
              </w:rPr>
              <w:t xml:space="preserve">Контрольные работы </w:t>
            </w:r>
          </w:p>
          <w:p w:rsidR="00AF2849" w:rsidRDefault="00AF2849" w:rsidP="00AF2849">
            <w:pPr>
              <w:widowControl w:val="0"/>
              <w:spacing w:after="0"/>
              <w:ind w:left="135"/>
              <w:rPr>
                <w:rFonts w:ascii="тимес" w:hAnsi="тимес"/>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ind w:left="135"/>
              <w:rPr>
                <w:rFonts w:ascii="тимес" w:hAnsi="тимес"/>
                <w:sz w:val="24"/>
                <w:szCs w:val="24"/>
              </w:rPr>
            </w:pPr>
            <w:r>
              <w:rPr>
                <w:rFonts w:ascii="тимес" w:hAnsi="тимес"/>
                <w:b/>
                <w:color w:val="000000"/>
                <w:sz w:val="24"/>
                <w:szCs w:val="24"/>
              </w:rPr>
              <w:t xml:space="preserve">Практические работы </w:t>
            </w:r>
          </w:p>
          <w:p w:rsidR="00AF2849" w:rsidRDefault="00AF2849" w:rsidP="00AF2849">
            <w:pPr>
              <w:widowControl w:val="0"/>
              <w:spacing w:after="0"/>
              <w:ind w:left="135"/>
              <w:rPr>
                <w:rFonts w:ascii="тимес" w:hAnsi="тимес"/>
                <w:sz w:val="24"/>
                <w:szCs w:val="24"/>
              </w:rPr>
            </w:pPr>
          </w:p>
        </w:tc>
        <w:tc>
          <w:tcPr>
            <w:tcW w:w="2229" w:type="dxa"/>
            <w:vMerge/>
            <w:tcBorders>
              <w:left w:val="single" w:sz="6" w:space="0" w:color="000000"/>
              <w:bottom w:val="single" w:sz="6" w:space="0" w:color="000000"/>
              <w:right w:val="single" w:sz="6" w:space="0" w:color="000000"/>
            </w:tcBorders>
          </w:tcPr>
          <w:p w:rsidR="00AF2849" w:rsidRDefault="00AF2849" w:rsidP="00AF2849">
            <w:pPr>
              <w:widowControl w:val="0"/>
              <w:rPr>
                <w:rFonts w:ascii="тимес" w:hAnsi="тимес"/>
                <w:sz w:val="24"/>
                <w:szCs w:val="24"/>
              </w:rPr>
            </w:pPr>
          </w:p>
        </w:tc>
      </w:tr>
      <w:tr w:rsidR="00AF2849" w:rsidRPr="008D26C4" w:rsidTr="00AF2849">
        <w:trPr>
          <w:trHeight w:val="144"/>
        </w:trPr>
        <w:tc>
          <w:tcPr>
            <w:tcW w:w="9846" w:type="dxa"/>
            <w:gridSpan w:val="6"/>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ind w:left="135"/>
              <w:rPr>
                <w:rFonts w:ascii="тимес" w:hAnsi="тимес"/>
                <w:sz w:val="24"/>
                <w:szCs w:val="24"/>
              </w:rPr>
            </w:pPr>
            <w:r>
              <w:rPr>
                <w:rFonts w:ascii="тимес" w:hAnsi="тимес"/>
                <w:b/>
                <w:color w:val="000000"/>
                <w:sz w:val="24"/>
                <w:szCs w:val="24"/>
              </w:rPr>
              <w:t>Раздел 1.</w:t>
            </w:r>
            <w:r>
              <w:rPr>
                <w:rFonts w:ascii="тимес" w:hAnsi="тимес"/>
                <w:color w:val="000000"/>
                <w:sz w:val="24"/>
                <w:szCs w:val="24"/>
              </w:rPr>
              <w:t xml:space="preserve"> </w:t>
            </w:r>
            <w:r>
              <w:rPr>
                <w:rFonts w:ascii="тимес" w:hAnsi="тимес"/>
                <w:b/>
                <w:color w:val="000000"/>
                <w:sz w:val="24"/>
                <w:szCs w:val="24"/>
              </w:rPr>
              <w:t>Знания о физической культуре</w:t>
            </w:r>
          </w:p>
        </w:tc>
      </w:tr>
      <w:tr w:rsidR="00AF2849" w:rsidTr="00AF2849">
        <w:trPr>
          <w:trHeight w:val="144"/>
        </w:trPr>
        <w:tc>
          <w:tcPr>
            <w:tcW w:w="696" w:type="dxa"/>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rPr>
                <w:rFonts w:ascii="тимес" w:hAnsi="тимес"/>
                <w:sz w:val="24"/>
                <w:szCs w:val="24"/>
              </w:rPr>
            </w:pPr>
            <w:r>
              <w:rPr>
                <w:rFonts w:ascii="тимес" w:hAnsi="тимес"/>
                <w:color w:val="000000"/>
                <w:sz w:val="24"/>
                <w:szCs w:val="24"/>
              </w:rPr>
              <w:t>1.1</w:t>
            </w:r>
          </w:p>
        </w:tc>
        <w:tc>
          <w:tcPr>
            <w:tcW w:w="2213" w:type="dxa"/>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ind w:left="135"/>
              <w:rPr>
                <w:rFonts w:ascii="тимес" w:hAnsi="тимес"/>
                <w:sz w:val="24"/>
                <w:szCs w:val="24"/>
              </w:rPr>
            </w:pPr>
            <w:r>
              <w:rPr>
                <w:rFonts w:ascii="тимес" w:hAnsi="тимес"/>
                <w:color w:val="000000"/>
                <w:sz w:val="24"/>
                <w:szCs w:val="24"/>
              </w:rPr>
              <w:t>Знания о физич</w:t>
            </w:r>
            <w:r>
              <w:rPr>
                <w:rFonts w:ascii="тимес" w:hAnsi="тимес"/>
                <w:color w:val="000000"/>
                <w:sz w:val="24"/>
                <w:szCs w:val="24"/>
              </w:rPr>
              <w:t>е</w:t>
            </w:r>
            <w:r>
              <w:rPr>
                <w:rFonts w:ascii="тимес" w:hAnsi="тимес"/>
                <w:color w:val="000000"/>
                <w:sz w:val="24"/>
                <w:szCs w:val="24"/>
              </w:rPr>
              <w:t>ской культуре</w:t>
            </w:r>
          </w:p>
        </w:tc>
        <w:tc>
          <w:tcPr>
            <w:tcW w:w="957" w:type="dxa"/>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ind w:left="135"/>
              <w:jc w:val="center"/>
              <w:rPr>
                <w:rFonts w:ascii="тимес" w:hAnsi="тимес"/>
                <w:sz w:val="24"/>
                <w:szCs w:val="24"/>
              </w:rPr>
            </w:pPr>
            <w:r>
              <w:rPr>
                <w:rFonts w:ascii="тимес" w:hAnsi="тимес"/>
                <w:color w:val="000000"/>
                <w:sz w:val="24"/>
                <w:szCs w:val="24"/>
              </w:rPr>
              <w:t xml:space="preserve"> 2 </w:t>
            </w:r>
          </w:p>
        </w:tc>
        <w:tc>
          <w:tcPr>
            <w:tcW w:w="1841" w:type="dxa"/>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ind w:left="135"/>
              <w:jc w:val="center"/>
              <w:rPr>
                <w:rFonts w:ascii="тимес" w:hAnsi="тимес"/>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ind w:left="135"/>
              <w:jc w:val="center"/>
              <w:rPr>
                <w:rFonts w:ascii="тимес" w:hAnsi="тимес"/>
                <w:sz w:val="24"/>
                <w:szCs w:val="24"/>
              </w:rPr>
            </w:pPr>
          </w:p>
        </w:tc>
        <w:tc>
          <w:tcPr>
            <w:tcW w:w="2229" w:type="dxa"/>
            <w:tcBorders>
              <w:top w:val="single" w:sz="6" w:space="0" w:color="000000"/>
              <w:left w:val="single" w:sz="6" w:space="0" w:color="000000"/>
              <w:bottom w:val="single" w:sz="6" w:space="0" w:color="000000"/>
              <w:right w:val="single" w:sz="6" w:space="0" w:color="000000"/>
            </w:tcBorders>
            <w:vAlign w:val="center"/>
          </w:tcPr>
          <w:p w:rsidR="00AF2849" w:rsidRDefault="0079523E" w:rsidP="00AF2849">
            <w:pPr>
              <w:widowControl w:val="0"/>
              <w:spacing w:after="0"/>
              <w:ind w:left="135"/>
              <w:rPr>
                <w:rFonts w:ascii="тимес" w:hAnsi="тимес"/>
                <w:sz w:val="24"/>
                <w:szCs w:val="24"/>
              </w:rPr>
            </w:pPr>
            <w:hyperlink r:id="rId298">
              <w:r w:rsidR="00AF2849">
                <w:rPr>
                  <w:rFonts w:ascii="тимес" w:hAnsi="тимес"/>
                  <w:color w:val="0000FF"/>
                  <w:sz w:val="24"/>
                  <w:szCs w:val="24"/>
                  <w:u w:val="single"/>
                </w:rPr>
                <w:t>https://resh.edu.ru/</w:t>
              </w:r>
            </w:hyperlink>
          </w:p>
        </w:tc>
      </w:tr>
      <w:tr w:rsidR="00AF2849" w:rsidTr="00AF2849">
        <w:trPr>
          <w:trHeight w:val="144"/>
        </w:trPr>
        <w:tc>
          <w:tcPr>
            <w:tcW w:w="2909" w:type="dxa"/>
            <w:gridSpan w:val="2"/>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ind w:left="135"/>
              <w:rPr>
                <w:rFonts w:ascii="тимес" w:hAnsi="тимес"/>
                <w:sz w:val="24"/>
                <w:szCs w:val="24"/>
              </w:rPr>
            </w:pPr>
            <w:r>
              <w:rPr>
                <w:rFonts w:ascii="тимес" w:hAnsi="тимес"/>
                <w:color w:val="000000"/>
                <w:sz w:val="24"/>
                <w:szCs w:val="24"/>
              </w:rPr>
              <w:t>Итого по разделу</w:t>
            </w:r>
          </w:p>
        </w:tc>
        <w:tc>
          <w:tcPr>
            <w:tcW w:w="957" w:type="dxa"/>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ind w:left="135"/>
              <w:jc w:val="center"/>
              <w:rPr>
                <w:rFonts w:ascii="тимес" w:hAnsi="тимес"/>
                <w:sz w:val="24"/>
                <w:szCs w:val="24"/>
              </w:rPr>
            </w:pPr>
            <w:r>
              <w:rPr>
                <w:rFonts w:ascii="тимес" w:hAnsi="тимес"/>
                <w:color w:val="000000"/>
                <w:sz w:val="24"/>
                <w:szCs w:val="24"/>
              </w:rPr>
              <w:t xml:space="preserve"> 2 </w:t>
            </w:r>
          </w:p>
        </w:tc>
        <w:tc>
          <w:tcPr>
            <w:tcW w:w="5980" w:type="dxa"/>
            <w:gridSpan w:val="3"/>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rPr>
                <w:rFonts w:ascii="тимес" w:hAnsi="тимес"/>
                <w:sz w:val="24"/>
                <w:szCs w:val="24"/>
              </w:rPr>
            </w:pPr>
          </w:p>
        </w:tc>
      </w:tr>
      <w:tr w:rsidR="00AF2849" w:rsidTr="00AF2849">
        <w:trPr>
          <w:trHeight w:val="144"/>
        </w:trPr>
        <w:tc>
          <w:tcPr>
            <w:tcW w:w="9846" w:type="dxa"/>
            <w:gridSpan w:val="6"/>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ind w:left="135"/>
              <w:rPr>
                <w:rFonts w:ascii="тимес" w:hAnsi="тимес"/>
                <w:sz w:val="24"/>
                <w:szCs w:val="24"/>
              </w:rPr>
            </w:pPr>
            <w:r>
              <w:rPr>
                <w:rFonts w:ascii="тимес" w:hAnsi="тимес"/>
                <w:b/>
                <w:color w:val="000000"/>
                <w:sz w:val="24"/>
                <w:szCs w:val="24"/>
              </w:rPr>
              <w:t>Раздел 2.</w:t>
            </w:r>
            <w:r>
              <w:rPr>
                <w:rFonts w:ascii="тимес" w:hAnsi="тимес"/>
                <w:color w:val="000000"/>
                <w:sz w:val="24"/>
                <w:szCs w:val="24"/>
              </w:rPr>
              <w:t xml:space="preserve"> </w:t>
            </w:r>
            <w:r>
              <w:rPr>
                <w:rFonts w:ascii="тимес" w:hAnsi="тимес"/>
                <w:b/>
                <w:color w:val="000000"/>
                <w:sz w:val="24"/>
                <w:szCs w:val="24"/>
              </w:rPr>
              <w:t>Способы самостоятельной деятельности</w:t>
            </w:r>
          </w:p>
        </w:tc>
      </w:tr>
      <w:tr w:rsidR="00AF2849" w:rsidTr="00AF2849">
        <w:trPr>
          <w:trHeight w:val="144"/>
        </w:trPr>
        <w:tc>
          <w:tcPr>
            <w:tcW w:w="696" w:type="dxa"/>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rPr>
                <w:rFonts w:ascii="тимес" w:hAnsi="тимес"/>
                <w:sz w:val="24"/>
                <w:szCs w:val="24"/>
              </w:rPr>
            </w:pPr>
            <w:r>
              <w:rPr>
                <w:rFonts w:ascii="тимес" w:hAnsi="тимес"/>
                <w:color w:val="000000"/>
                <w:sz w:val="24"/>
                <w:szCs w:val="24"/>
              </w:rPr>
              <w:t>2.1</w:t>
            </w:r>
          </w:p>
        </w:tc>
        <w:tc>
          <w:tcPr>
            <w:tcW w:w="2213" w:type="dxa"/>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ind w:left="135"/>
              <w:rPr>
                <w:rFonts w:ascii="тимес" w:hAnsi="тимес"/>
                <w:sz w:val="24"/>
                <w:szCs w:val="24"/>
              </w:rPr>
            </w:pPr>
            <w:r>
              <w:rPr>
                <w:rFonts w:ascii="тимес" w:hAnsi="тимес"/>
                <w:color w:val="000000"/>
                <w:sz w:val="24"/>
                <w:szCs w:val="24"/>
              </w:rPr>
              <w:t>Режим дня школьника</w:t>
            </w:r>
          </w:p>
        </w:tc>
        <w:tc>
          <w:tcPr>
            <w:tcW w:w="957" w:type="dxa"/>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ind w:left="135"/>
              <w:jc w:val="center"/>
              <w:rPr>
                <w:rFonts w:ascii="тимес" w:hAnsi="тимес"/>
                <w:sz w:val="24"/>
                <w:szCs w:val="24"/>
              </w:rPr>
            </w:pPr>
            <w:r>
              <w:rPr>
                <w:rFonts w:ascii="тимес" w:hAnsi="тимес"/>
                <w:color w:val="000000"/>
                <w:sz w:val="24"/>
                <w:szCs w:val="24"/>
              </w:rPr>
              <w:t xml:space="preserve"> 1 </w:t>
            </w:r>
          </w:p>
        </w:tc>
        <w:tc>
          <w:tcPr>
            <w:tcW w:w="1841" w:type="dxa"/>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ind w:left="135"/>
              <w:jc w:val="center"/>
              <w:rPr>
                <w:rFonts w:ascii="тимес" w:hAnsi="тимес"/>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ind w:left="135"/>
              <w:jc w:val="center"/>
              <w:rPr>
                <w:rFonts w:ascii="тимес" w:hAnsi="тимес"/>
                <w:sz w:val="24"/>
                <w:szCs w:val="24"/>
              </w:rPr>
            </w:pPr>
          </w:p>
        </w:tc>
        <w:tc>
          <w:tcPr>
            <w:tcW w:w="2229" w:type="dxa"/>
            <w:tcBorders>
              <w:top w:val="single" w:sz="6" w:space="0" w:color="000000"/>
              <w:left w:val="single" w:sz="6" w:space="0" w:color="000000"/>
              <w:bottom w:val="single" w:sz="6" w:space="0" w:color="000000"/>
              <w:right w:val="single" w:sz="6" w:space="0" w:color="000000"/>
            </w:tcBorders>
            <w:vAlign w:val="center"/>
          </w:tcPr>
          <w:p w:rsidR="00AF2849" w:rsidRDefault="0079523E" w:rsidP="00AF2849">
            <w:pPr>
              <w:widowControl w:val="0"/>
              <w:spacing w:after="0"/>
              <w:ind w:left="135"/>
              <w:rPr>
                <w:rFonts w:ascii="тимес" w:hAnsi="тимес"/>
                <w:sz w:val="24"/>
                <w:szCs w:val="24"/>
              </w:rPr>
            </w:pPr>
            <w:hyperlink r:id="rId299">
              <w:r w:rsidR="00AF2849">
                <w:rPr>
                  <w:rFonts w:ascii="тимес" w:hAnsi="тимес"/>
                  <w:color w:val="0000FF"/>
                  <w:sz w:val="24"/>
                  <w:szCs w:val="24"/>
                  <w:u w:val="single"/>
                </w:rPr>
                <w:t>https://resh.edu.ru/</w:t>
              </w:r>
            </w:hyperlink>
          </w:p>
        </w:tc>
      </w:tr>
      <w:tr w:rsidR="00AF2849" w:rsidTr="00AF2849">
        <w:trPr>
          <w:trHeight w:val="144"/>
        </w:trPr>
        <w:tc>
          <w:tcPr>
            <w:tcW w:w="2909" w:type="dxa"/>
            <w:gridSpan w:val="2"/>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ind w:left="135"/>
              <w:rPr>
                <w:rFonts w:ascii="тимес" w:hAnsi="тимес"/>
                <w:sz w:val="24"/>
                <w:szCs w:val="24"/>
              </w:rPr>
            </w:pPr>
            <w:r>
              <w:rPr>
                <w:rFonts w:ascii="тимес" w:hAnsi="тимес"/>
                <w:color w:val="000000"/>
                <w:sz w:val="24"/>
                <w:szCs w:val="24"/>
              </w:rPr>
              <w:t>Итого по разделу</w:t>
            </w:r>
          </w:p>
        </w:tc>
        <w:tc>
          <w:tcPr>
            <w:tcW w:w="957" w:type="dxa"/>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ind w:left="135"/>
              <w:jc w:val="center"/>
              <w:rPr>
                <w:rFonts w:ascii="тимес" w:hAnsi="тимес"/>
                <w:sz w:val="24"/>
                <w:szCs w:val="24"/>
              </w:rPr>
            </w:pPr>
            <w:r>
              <w:rPr>
                <w:rFonts w:ascii="тимес" w:hAnsi="тимес"/>
                <w:color w:val="000000"/>
                <w:sz w:val="24"/>
                <w:szCs w:val="24"/>
              </w:rPr>
              <w:t xml:space="preserve"> 1 </w:t>
            </w:r>
          </w:p>
        </w:tc>
        <w:tc>
          <w:tcPr>
            <w:tcW w:w="5980" w:type="dxa"/>
            <w:gridSpan w:val="3"/>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rPr>
                <w:rFonts w:ascii="тимес" w:hAnsi="тимес"/>
                <w:sz w:val="24"/>
                <w:szCs w:val="24"/>
              </w:rPr>
            </w:pPr>
          </w:p>
        </w:tc>
      </w:tr>
      <w:tr w:rsidR="00AF2849" w:rsidTr="00AF2849">
        <w:trPr>
          <w:trHeight w:val="144"/>
        </w:trPr>
        <w:tc>
          <w:tcPr>
            <w:tcW w:w="9846" w:type="dxa"/>
            <w:gridSpan w:val="6"/>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ind w:left="135"/>
              <w:rPr>
                <w:rFonts w:ascii="тимес" w:hAnsi="тимес"/>
                <w:sz w:val="24"/>
                <w:szCs w:val="24"/>
              </w:rPr>
            </w:pPr>
            <w:r>
              <w:rPr>
                <w:rFonts w:ascii="тимес" w:hAnsi="тимес"/>
                <w:b/>
                <w:color w:val="000000"/>
                <w:sz w:val="24"/>
                <w:szCs w:val="24"/>
              </w:rPr>
              <w:t>ФИЗИЧЕСКОЕ СОВЕРШЕНСТВОВАНИЕ</w:t>
            </w:r>
          </w:p>
        </w:tc>
      </w:tr>
      <w:tr w:rsidR="00AF2849" w:rsidTr="00AF2849">
        <w:trPr>
          <w:trHeight w:val="144"/>
        </w:trPr>
        <w:tc>
          <w:tcPr>
            <w:tcW w:w="9846" w:type="dxa"/>
            <w:gridSpan w:val="6"/>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ind w:left="135"/>
              <w:rPr>
                <w:rFonts w:ascii="тимес" w:hAnsi="тимес"/>
                <w:sz w:val="24"/>
                <w:szCs w:val="24"/>
              </w:rPr>
            </w:pPr>
            <w:r>
              <w:rPr>
                <w:rFonts w:ascii="тимес" w:hAnsi="тимес"/>
                <w:b/>
                <w:color w:val="000000"/>
                <w:sz w:val="24"/>
                <w:szCs w:val="24"/>
              </w:rPr>
              <w:t>Раздел 1.</w:t>
            </w:r>
            <w:r>
              <w:rPr>
                <w:rFonts w:ascii="тимес" w:hAnsi="тимес"/>
                <w:color w:val="000000"/>
                <w:sz w:val="24"/>
                <w:szCs w:val="24"/>
              </w:rPr>
              <w:t xml:space="preserve"> </w:t>
            </w:r>
            <w:r>
              <w:rPr>
                <w:rFonts w:ascii="тимес" w:hAnsi="тимес"/>
                <w:b/>
                <w:color w:val="000000"/>
                <w:sz w:val="24"/>
                <w:szCs w:val="24"/>
              </w:rPr>
              <w:t>Оздоровительная физическая культура</w:t>
            </w:r>
          </w:p>
        </w:tc>
      </w:tr>
      <w:tr w:rsidR="00AF2849" w:rsidTr="00AF2849">
        <w:trPr>
          <w:trHeight w:val="144"/>
        </w:trPr>
        <w:tc>
          <w:tcPr>
            <w:tcW w:w="696" w:type="dxa"/>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rPr>
                <w:rFonts w:ascii="тимес" w:hAnsi="тимес"/>
                <w:sz w:val="24"/>
                <w:szCs w:val="24"/>
              </w:rPr>
            </w:pPr>
            <w:r>
              <w:rPr>
                <w:rFonts w:ascii="тимес" w:hAnsi="тимес"/>
                <w:color w:val="000000"/>
                <w:sz w:val="24"/>
                <w:szCs w:val="24"/>
              </w:rPr>
              <w:t>1.1</w:t>
            </w:r>
          </w:p>
        </w:tc>
        <w:tc>
          <w:tcPr>
            <w:tcW w:w="2213" w:type="dxa"/>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ind w:left="135"/>
              <w:rPr>
                <w:rFonts w:ascii="тимес" w:hAnsi="тимес"/>
                <w:sz w:val="24"/>
                <w:szCs w:val="24"/>
              </w:rPr>
            </w:pPr>
            <w:r>
              <w:rPr>
                <w:rFonts w:ascii="тимес" w:hAnsi="тимес"/>
                <w:color w:val="000000"/>
                <w:sz w:val="24"/>
                <w:szCs w:val="24"/>
              </w:rPr>
              <w:t>Гигиена человека</w:t>
            </w:r>
          </w:p>
        </w:tc>
        <w:tc>
          <w:tcPr>
            <w:tcW w:w="957" w:type="dxa"/>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ind w:left="135"/>
              <w:jc w:val="center"/>
              <w:rPr>
                <w:rFonts w:ascii="тимес" w:hAnsi="тимес"/>
                <w:sz w:val="24"/>
                <w:szCs w:val="24"/>
              </w:rPr>
            </w:pPr>
            <w:r>
              <w:rPr>
                <w:rFonts w:ascii="тимес" w:hAnsi="тимес"/>
                <w:color w:val="000000"/>
                <w:sz w:val="24"/>
                <w:szCs w:val="24"/>
              </w:rPr>
              <w:t xml:space="preserve"> 1 </w:t>
            </w:r>
          </w:p>
        </w:tc>
        <w:tc>
          <w:tcPr>
            <w:tcW w:w="1841" w:type="dxa"/>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ind w:left="135"/>
              <w:jc w:val="center"/>
              <w:rPr>
                <w:rFonts w:ascii="тимес" w:hAnsi="тимес"/>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ind w:left="135"/>
              <w:jc w:val="center"/>
              <w:rPr>
                <w:rFonts w:ascii="тимес" w:hAnsi="тимес"/>
                <w:sz w:val="24"/>
                <w:szCs w:val="24"/>
              </w:rPr>
            </w:pPr>
          </w:p>
        </w:tc>
        <w:tc>
          <w:tcPr>
            <w:tcW w:w="2229" w:type="dxa"/>
            <w:tcBorders>
              <w:top w:val="single" w:sz="6" w:space="0" w:color="000000"/>
              <w:left w:val="single" w:sz="6" w:space="0" w:color="000000"/>
              <w:bottom w:val="single" w:sz="6" w:space="0" w:color="000000"/>
              <w:right w:val="single" w:sz="6" w:space="0" w:color="000000"/>
            </w:tcBorders>
            <w:vAlign w:val="center"/>
          </w:tcPr>
          <w:p w:rsidR="00AF2849" w:rsidRDefault="0079523E" w:rsidP="00AF2849">
            <w:pPr>
              <w:widowControl w:val="0"/>
              <w:spacing w:after="0"/>
              <w:ind w:left="135"/>
              <w:rPr>
                <w:rFonts w:ascii="тимес" w:hAnsi="тимес"/>
                <w:sz w:val="24"/>
                <w:szCs w:val="24"/>
              </w:rPr>
            </w:pPr>
            <w:hyperlink r:id="rId300">
              <w:r w:rsidR="00AF2849">
                <w:rPr>
                  <w:rFonts w:ascii="тимес" w:hAnsi="тимес"/>
                  <w:color w:val="0000FF"/>
                  <w:sz w:val="24"/>
                  <w:szCs w:val="24"/>
                  <w:u w:val="single"/>
                </w:rPr>
                <w:t>https://resh.edu.ru/</w:t>
              </w:r>
            </w:hyperlink>
          </w:p>
        </w:tc>
      </w:tr>
      <w:tr w:rsidR="00AF2849" w:rsidTr="00AF2849">
        <w:trPr>
          <w:trHeight w:val="144"/>
        </w:trPr>
        <w:tc>
          <w:tcPr>
            <w:tcW w:w="696" w:type="dxa"/>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rPr>
                <w:rFonts w:ascii="тимес" w:hAnsi="тимес"/>
                <w:sz w:val="24"/>
                <w:szCs w:val="24"/>
              </w:rPr>
            </w:pPr>
            <w:r>
              <w:rPr>
                <w:rFonts w:ascii="тимес" w:hAnsi="тимес"/>
                <w:color w:val="000000"/>
                <w:sz w:val="24"/>
                <w:szCs w:val="24"/>
              </w:rPr>
              <w:t>1.2</w:t>
            </w:r>
          </w:p>
        </w:tc>
        <w:tc>
          <w:tcPr>
            <w:tcW w:w="2213" w:type="dxa"/>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ind w:left="135"/>
              <w:rPr>
                <w:rFonts w:ascii="тимес" w:hAnsi="тимес"/>
                <w:sz w:val="24"/>
                <w:szCs w:val="24"/>
              </w:rPr>
            </w:pPr>
            <w:r>
              <w:rPr>
                <w:rFonts w:ascii="тимес" w:hAnsi="тимес"/>
                <w:color w:val="000000"/>
                <w:sz w:val="24"/>
                <w:szCs w:val="24"/>
              </w:rPr>
              <w:t>Осанка человека</w:t>
            </w:r>
          </w:p>
        </w:tc>
        <w:tc>
          <w:tcPr>
            <w:tcW w:w="957" w:type="dxa"/>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ind w:left="135"/>
              <w:jc w:val="center"/>
              <w:rPr>
                <w:rFonts w:ascii="тимес" w:hAnsi="тимес"/>
                <w:sz w:val="24"/>
                <w:szCs w:val="24"/>
              </w:rPr>
            </w:pPr>
            <w:r>
              <w:rPr>
                <w:rFonts w:ascii="тимес" w:hAnsi="тимес"/>
                <w:color w:val="000000"/>
                <w:sz w:val="24"/>
                <w:szCs w:val="24"/>
              </w:rPr>
              <w:t xml:space="preserve"> 1 </w:t>
            </w:r>
          </w:p>
        </w:tc>
        <w:tc>
          <w:tcPr>
            <w:tcW w:w="1841" w:type="dxa"/>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ind w:left="135"/>
              <w:jc w:val="center"/>
              <w:rPr>
                <w:rFonts w:ascii="тимес" w:hAnsi="тимес"/>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ind w:left="135"/>
              <w:jc w:val="center"/>
              <w:rPr>
                <w:rFonts w:ascii="тимес" w:hAnsi="тимес"/>
                <w:sz w:val="24"/>
                <w:szCs w:val="24"/>
              </w:rPr>
            </w:pPr>
          </w:p>
        </w:tc>
        <w:tc>
          <w:tcPr>
            <w:tcW w:w="2229" w:type="dxa"/>
            <w:tcBorders>
              <w:top w:val="single" w:sz="6" w:space="0" w:color="000000"/>
              <w:left w:val="single" w:sz="6" w:space="0" w:color="000000"/>
              <w:bottom w:val="single" w:sz="6" w:space="0" w:color="000000"/>
              <w:right w:val="single" w:sz="6" w:space="0" w:color="000000"/>
            </w:tcBorders>
            <w:vAlign w:val="center"/>
          </w:tcPr>
          <w:p w:rsidR="00AF2849" w:rsidRDefault="0079523E" w:rsidP="00AF2849">
            <w:pPr>
              <w:widowControl w:val="0"/>
              <w:spacing w:after="0"/>
              <w:ind w:left="135"/>
              <w:rPr>
                <w:rFonts w:ascii="тимес" w:hAnsi="тимес"/>
                <w:sz w:val="24"/>
                <w:szCs w:val="24"/>
              </w:rPr>
            </w:pPr>
            <w:hyperlink r:id="rId301">
              <w:r w:rsidR="00AF2849">
                <w:rPr>
                  <w:rFonts w:ascii="тимес" w:hAnsi="тимес"/>
                  <w:color w:val="0000FF"/>
                  <w:sz w:val="24"/>
                  <w:szCs w:val="24"/>
                  <w:u w:val="single"/>
                </w:rPr>
                <w:t>https://resh.edu.ru/</w:t>
              </w:r>
            </w:hyperlink>
          </w:p>
        </w:tc>
      </w:tr>
      <w:tr w:rsidR="00AF2849" w:rsidTr="00AF2849">
        <w:trPr>
          <w:trHeight w:val="144"/>
        </w:trPr>
        <w:tc>
          <w:tcPr>
            <w:tcW w:w="696" w:type="dxa"/>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rPr>
                <w:rFonts w:ascii="тимес" w:hAnsi="тимес"/>
                <w:sz w:val="24"/>
                <w:szCs w:val="24"/>
              </w:rPr>
            </w:pPr>
            <w:r>
              <w:rPr>
                <w:rFonts w:ascii="тимес" w:hAnsi="тимес"/>
                <w:color w:val="000000"/>
                <w:sz w:val="24"/>
                <w:szCs w:val="24"/>
              </w:rPr>
              <w:t>1.3</w:t>
            </w:r>
          </w:p>
        </w:tc>
        <w:tc>
          <w:tcPr>
            <w:tcW w:w="2213" w:type="dxa"/>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ind w:left="135"/>
              <w:rPr>
                <w:rFonts w:ascii="тимес" w:hAnsi="тимес"/>
                <w:sz w:val="24"/>
                <w:szCs w:val="24"/>
              </w:rPr>
            </w:pPr>
            <w:r>
              <w:rPr>
                <w:rFonts w:ascii="тимес" w:hAnsi="тимес"/>
                <w:color w:val="000000"/>
                <w:sz w:val="24"/>
                <w:szCs w:val="24"/>
              </w:rPr>
              <w:t>Утренняя зарядка и физкультм</w:t>
            </w:r>
            <w:r>
              <w:rPr>
                <w:rFonts w:ascii="тимес" w:hAnsi="тимес"/>
                <w:color w:val="000000"/>
                <w:sz w:val="24"/>
                <w:szCs w:val="24"/>
              </w:rPr>
              <w:t>и</w:t>
            </w:r>
            <w:r>
              <w:rPr>
                <w:rFonts w:ascii="тимес" w:hAnsi="тимес"/>
                <w:color w:val="000000"/>
                <w:sz w:val="24"/>
                <w:szCs w:val="24"/>
              </w:rPr>
              <w:t>нутки в режиме дня школьника</w:t>
            </w:r>
          </w:p>
        </w:tc>
        <w:tc>
          <w:tcPr>
            <w:tcW w:w="957" w:type="dxa"/>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ind w:left="135"/>
              <w:jc w:val="center"/>
              <w:rPr>
                <w:rFonts w:ascii="тимес" w:hAnsi="тимес"/>
                <w:sz w:val="24"/>
                <w:szCs w:val="24"/>
              </w:rPr>
            </w:pPr>
            <w:r>
              <w:rPr>
                <w:rFonts w:ascii="тимес" w:hAnsi="тимес"/>
                <w:color w:val="000000"/>
                <w:sz w:val="24"/>
                <w:szCs w:val="24"/>
              </w:rPr>
              <w:t xml:space="preserve"> 1 </w:t>
            </w:r>
          </w:p>
        </w:tc>
        <w:tc>
          <w:tcPr>
            <w:tcW w:w="1841" w:type="dxa"/>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ind w:left="135"/>
              <w:jc w:val="center"/>
              <w:rPr>
                <w:rFonts w:ascii="тимес" w:hAnsi="тимес"/>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ind w:left="135"/>
              <w:jc w:val="center"/>
              <w:rPr>
                <w:rFonts w:ascii="тимес" w:hAnsi="тимес"/>
                <w:sz w:val="24"/>
                <w:szCs w:val="24"/>
              </w:rPr>
            </w:pPr>
          </w:p>
        </w:tc>
        <w:tc>
          <w:tcPr>
            <w:tcW w:w="2229" w:type="dxa"/>
            <w:tcBorders>
              <w:top w:val="single" w:sz="6" w:space="0" w:color="000000"/>
              <w:left w:val="single" w:sz="6" w:space="0" w:color="000000"/>
              <w:bottom w:val="single" w:sz="6" w:space="0" w:color="000000"/>
              <w:right w:val="single" w:sz="6" w:space="0" w:color="000000"/>
            </w:tcBorders>
            <w:vAlign w:val="center"/>
          </w:tcPr>
          <w:p w:rsidR="00AF2849" w:rsidRDefault="0079523E" w:rsidP="00AF2849">
            <w:pPr>
              <w:widowControl w:val="0"/>
              <w:spacing w:after="0"/>
              <w:ind w:left="135"/>
              <w:rPr>
                <w:rFonts w:ascii="тимес" w:hAnsi="тимес"/>
                <w:sz w:val="24"/>
                <w:szCs w:val="24"/>
              </w:rPr>
            </w:pPr>
            <w:hyperlink r:id="rId302">
              <w:r w:rsidR="00AF2849">
                <w:rPr>
                  <w:rFonts w:ascii="тимес" w:hAnsi="тимес"/>
                  <w:color w:val="0000FF"/>
                  <w:sz w:val="24"/>
                  <w:szCs w:val="24"/>
                  <w:u w:val="single"/>
                </w:rPr>
                <w:t>https://resh.edu.ru/</w:t>
              </w:r>
            </w:hyperlink>
          </w:p>
        </w:tc>
      </w:tr>
      <w:tr w:rsidR="00AF2849" w:rsidTr="00AF2849">
        <w:trPr>
          <w:trHeight w:val="144"/>
        </w:trPr>
        <w:tc>
          <w:tcPr>
            <w:tcW w:w="2909" w:type="dxa"/>
            <w:gridSpan w:val="2"/>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ind w:left="135"/>
              <w:rPr>
                <w:rFonts w:ascii="тимес" w:hAnsi="тимес"/>
                <w:sz w:val="24"/>
                <w:szCs w:val="24"/>
              </w:rPr>
            </w:pPr>
            <w:r>
              <w:rPr>
                <w:rFonts w:ascii="тимес" w:hAnsi="тимес"/>
                <w:color w:val="000000"/>
                <w:sz w:val="24"/>
                <w:szCs w:val="24"/>
              </w:rPr>
              <w:t>Итого по разделу</w:t>
            </w:r>
          </w:p>
        </w:tc>
        <w:tc>
          <w:tcPr>
            <w:tcW w:w="957" w:type="dxa"/>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ind w:left="135"/>
              <w:jc w:val="center"/>
              <w:rPr>
                <w:rFonts w:ascii="тимес" w:hAnsi="тимес"/>
                <w:sz w:val="24"/>
                <w:szCs w:val="24"/>
              </w:rPr>
            </w:pPr>
            <w:r>
              <w:rPr>
                <w:rFonts w:ascii="тимес" w:hAnsi="тимес"/>
                <w:color w:val="000000"/>
                <w:sz w:val="24"/>
                <w:szCs w:val="24"/>
              </w:rPr>
              <w:t xml:space="preserve"> 3 </w:t>
            </w:r>
          </w:p>
        </w:tc>
        <w:tc>
          <w:tcPr>
            <w:tcW w:w="5980" w:type="dxa"/>
            <w:gridSpan w:val="3"/>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rPr>
                <w:rFonts w:ascii="тимес" w:hAnsi="тимес"/>
                <w:sz w:val="24"/>
                <w:szCs w:val="24"/>
              </w:rPr>
            </w:pPr>
          </w:p>
        </w:tc>
      </w:tr>
      <w:tr w:rsidR="00AF2849" w:rsidRPr="008D26C4" w:rsidTr="00AF2849">
        <w:trPr>
          <w:trHeight w:val="144"/>
        </w:trPr>
        <w:tc>
          <w:tcPr>
            <w:tcW w:w="9846" w:type="dxa"/>
            <w:gridSpan w:val="6"/>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ind w:left="135"/>
              <w:rPr>
                <w:rFonts w:ascii="тимес" w:hAnsi="тимес"/>
                <w:sz w:val="24"/>
                <w:szCs w:val="24"/>
              </w:rPr>
            </w:pPr>
            <w:r>
              <w:rPr>
                <w:rFonts w:ascii="тимес" w:hAnsi="тимес"/>
                <w:b/>
                <w:color w:val="000000"/>
                <w:sz w:val="24"/>
                <w:szCs w:val="24"/>
              </w:rPr>
              <w:t>Раздел 2.</w:t>
            </w:r>
            <w:r>
              <w:rPr>
                <w:rFonts w:ascii="тимес" w:hAnsi="тимес"/>
                <w:color w:val="000000"/>
                <w:sz w:val="24"/>
                <w:szCs w:val="24"/>
              </w:rPr>
              <w:t xml:space="preserve"> </w:t>
            </w:r>
            <w:r>
              <w:rPr>
                <w:rFonts w:ascii="тимес" w:hAnsi="тимес"/>
                <w:b/>
                <w:color w:val="000000"/>
                <w:sz w:val="24"/>
                <w:szCs w:val="24"/>
              </w:rPr>
              <w:t>Спортивно-оздоровительная физическая культура</w:t>
            </w:r>
          </w:p>
        </w:tc>
      </w:tr>
      <w:tr w:rsidR="00AF2849" w:rsidTr="00AF2849">
        <w:trPr>
          <w:trHeight w:val="144"/>
        </w:trPr>
        <w:tc>
          <w:tcPr>
            <w:tcW w:w="696" w:type="dxa"/>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rPr>
                <w:rFonts w:ascii="тимес" w:hAnsi="тимес"/>
                <w:sz w:val="24"/>
                <w:szCs w:val="24"/>
              </w:rPr>
            </w:pPr>
            <w:r>
              <w:rPr>
                <w:rFonts w:ascii="тимес" w:hAnsi="тимес"/>
                <w:color w:val="000000"/>
                <w:sz w:val="24"/>
                <w:szCs w:val="24"/>
              </w:rPr>
              <w:t>2.1</w:t>
            </w:r>
          </w:p>
        </w:tc>
        <w:tc>
          <w:tcPr>
            <w:tcW w:w="2213" w:type="dxa"/>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ind w:left="135"/>
              <w:rPr>
                <w:rFonts w:ascii="тимес" w:hAnsi="тимес"/>
                <w:sz w:val="24"/>
                <w:szCs w:val="24"/>
              </w:rPr>
            </w:pPr>
            <w:r>
              <w:rPr>
                <w:rFonts w:ascii="тимес" w:hAnsi="тимес"/>
                <w:color w:val="000000"/>
                <w:sz w:val="24"/>
                <w:szCs w:val="24"/>
              </w:rPr>
              <w:t>Гимнастика с о</w:t>
            </w:r>
            <w:r>
              <w:rPr>
                <w:rFonts w:ascii="тимес" w:hAnsi="тимес"/>
                <w:color w:val="000000"/>
                <w:sz w:val="24"/>
                <w:szCs w:val="24"/>
              </w:rPr>
              <w:t>с</w:t>
            </w:r>
            <w:r>
              <w:rPr>
                <w:rFonts w:ascii="тимес" w:hAnsi="тимес"/>
                <w:color w:val="000000"/>
                <w:sz w:val="24"/>
                <w:szCs w:val="24"/>
              </w:rPr>
              <w:t>новами акробат</w:t>
            </w:r>
            <w:r>
              <w:rPr>
                <w:rFonts w:ascii="тимес" w:hAnsi="тимес"/>
                <w:color w:val="000000"/>
                <w:sz w:val="24"/>
                <w:szCs w:val="24"/>
              </w:rPr>
              <w:t>и</w:t>
            </w:r>
            <w:r>
              <w:rPr>
                <w:rFonts w:ascii="тимес" w:hAnsi="тимес"/>
                <w:color w:val="000000"/>
                <w:sz w:val="24"/>
                <w:szCs w:val="24"/>
              </w:rPr>
              <w:t>ки</w:t>
            </w:r>
          </w:p>
        </w:tc>
        <w:tc>
          <w:tcPr>
            <w:tcW w:w="957" w:type="dxa"/>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ind w:left="135"/>
              <w:jc w:val="center"/>
              <w:rPr>
                <w:rFonts w:ascii="тимес" w:hAnsi="тимес"/>
                <w:sz w:val="24"/>
                <w:szCs w:val="24"/>
              </w:rPr>
            </w:pPr>
            <w:r>
              <w:rPr>
                <w:rFonts w:ascii="тимес" w:hAnsi="тимес"/>
                <w:color w:val="000000"/>
                <w:sz w:val="24"/>
                <w:szCs w:val="24"/>
              </w:rPr>
              <w:t xml:space="preserve"> 18 </w:t>
            </w:r>
          </w:p>
        </w:tc>
        <w:tc>
          <w:tcPr>
            <w:tcW w:w="1841" w:type="dxa"/>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ind w:left="135"/>
              <w:jc w:val="center"/>
              <w:rPr>
                <w:rFonts w:ascii="тимес" w:hAnsi="тимес"/>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ind w:left="135"/>
              <w:jc w:val="center"/>
              <w:rPr>
                <w:rFonts w:ascii="тимес" w:hAnsi="тимес"/>
                <w:sz w:val="24"/>
                <w:szCs w:val="24"/>
              </w:rPr>
            </w:pPr>
          </w:p>
        </w:tc>
        <w:tc>
          <w:tcPr>
            <w:tcW w:w="2229" w:type="dxa"/>
            <w:tcBorders>
              <w:top w:val="single" w:sz="6" w:space="0" w:color="000000"/>
              <w:left w:val="single" w:sz="6" w:space="0" w:color="000000"/>
              <w:bottom w:val="single" w:sz="6" w:space="0" w:color="000000"/>
              <w:right w:val="single" w:sz="6" w:space="0" w:color="000000"/>
            </w:tcBorders>
            <w:vAlign w:val="center"/>
          </w:tcPr>
          <w:p w:rsidR="00AF2849" w:rsidRDefault="0079523E" w:rsidP="00AF2849">
            <w:pPr>
              <w:widowControl w:val="0"/>
              <w:spacing w:after="0"/>
              <w:ind w:left="135"/>
              <w:rPr>
                <w:rFonts w:ascii="тимес" w:hAnsi="тимес"/>
                <w:sz w:val="24"/>
                <w:szCs w:val="24"/>
              </w:rPr>
            </w:pPr>
            <w:hyperlink r:id="rId303">
              <w:r w:rsidR="00AF2849">
                <w:rPr>
                  <w:rFonts w:ascii="тимес" w:hAnsi="тимес"/>
                  <w:color w:val="0000FF"/>
                  <w:sz w:val="24"/>
                  <w:szCs w:val="24"/>
                  <w:u w:val="single"/>
                </w:rPr>
                <w:t>https://resh.edu.ru/</w:t>
              </w:r>
            </w:hyperlink>
          </w:p>
        </w:tc>
      </w:tr>
      <w:tr w:rsidR="00AF2849" w:rsidTr="00AF2849">
        <w:trPr>
          <w:trHeight w:val="144"/>
        </w:trPr>
        <w:tc>
          <w:tcPr>
            <w:tcW w:w="696" w:type="dxa"/>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rPr>
                <w:rFonts w:ascii="тимес" w:hAnsi="тимес"/>
                <w:sz w:val="24"/>
                <w:szCs w:val="24"/>
              </w:rPr>
            </w:pPr>
            <w:r>
              <w:rPr>
                <w:rFonts w:ascii="тимес" w:hAnsi="тимес"/>
                <w:color w:val="000000"/>
                <w:sz w:val="24"/>
                <w:szCs w:val="24"/>
              </w:rPr>
              <w:t>2.2</w:t>
            </w:r>
          </w:p>
        </w:tc>
        <w:tc>
          <w:tcPr>
            <w:tcW w:w="2213" w:type="dxa"/>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ind w:left="135"/>
              <w:rPr>
                <w:rFonts w:ascii="тимес" w:hAnsi="тимес"/>
                <w:sz w:val="24"/>
                <w:szCs w:val="24"/>
              </w:rPr>
            </w:pPr>
            <w:r>
              <w:rPr>
                <w:rFonts w:ascii="тимес" w:hAnsi="тимес"/>
                <w:color w:val="000000"/>
                <w:sz w:val="24"/>
                <w:szCs w:val="24"/>
              </w:rPr>
              <w:t>Лыжная подг</w:t>
            </w:r>
            <w:r>
              <w:rPr>
                <w:rFonts w:ascii="тимес" w:hAnsi="тимес"/>
                <w:color w:val="000000"/>
                <w:sz w:val="24"/>
                <w:szCs w:val="24"/>
              </w:rPr>
              <w:t>о</w:t>
            </w:r>
            <w:r>
              <w:rPr>
                <w:rFonts w:ascii="тимес" w:hAnsi="тимес"/>
                <w:color w:val="000000"/>
                <w:sz w:val="24"/>
                <w:szCs w:val="24"/>
              </w:rPr>
              <w:t>товка</w:t>
            </w:r>
          </w:p>
        </w:tc>
        <w:tc>
          <w:tcPr>
            <w:tcW w:w="957" w:type="dxa"/>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ind w:left="135"/>
              <w:jc w:val="center"/>
              <w:rPr>
                <w:rFonts w:ascii="тимес" w:hAnsi="тимес"/>
                <w:sz w:val="24"/>
                <w:szCs w:val="24"/>
              </w:rPr>
            </w:pPr>
            <w:r>
              <w:rPr>
                <w:rFonts w:ascii="тимес" w:hAnsi="тимес"/>
                <w:color w:val="000000"/>
                <w:sz w:val="24"/>
                <w:szCs w:val="24"/>
              </w:rPr>
              <w:t xml:space="preserve"> 12 </w:t>
            </w:r>
          </w:p>
        </w:tc>
        <w:tc>
          <w:tcPr>
            <w:tcW w:w="1841" w:type="dxa"/>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ind w:left="135"/>
              <w:jc w:val="center"/>
              <w:rPr>
                <w:rFonts w:ascii="тимес" w:hAnsi="тимес"/>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ind w:left="135"/>
              <w:jc w:val="center"/>
              <w:rPr>
                <w:rFonts w:ascii="тимес" w:hAnsi="тимес"/>
                <w:sz w:val="24"/>
                <w:szCs w:val="24"/>
              </w:rPr>
            </w:pPr>
          </w:p>
        </w:tc>
        <w:tc>
          <w:tcPr>
            <w:tcW w:w="2229" w:type="dxa"/>
            <w:tcBorders>
              <w:top w:val="single" w:sz="6" w:space="0" w:color="000000"/>
              <w:left w:val="single" w:sz="6" w:space="0" w:color="000000"/>
              <w:bottom w:val="single" w:sz="6" w:space="0" w:color="000000"/>
              <w:right w:val="single" w:sz="6" w:space="0" w:color="000000"/>
            </w:tcBorders>
            <w:vAlign w:val="center"/>
          </w:tcPr>
          <w:p w:rsidR="00AF2849" w:rsidRDefault="0079523E" w:rsidP="00AF2849">
            <w:pPr>
              <w:widowControl w:val="0"/>
              <w:spacing w:after="0"/>
              <w:ind w:left="135"/>
              <w:rPr>
                <w:rFonts w:ascii="тимес" w:hAnsi="тимес"/>
                <w:sz w:val="24"/>
                <w:szCs w:val="24"/>
              </w:rPr>
            </w:pPr>
            <w:hyperlink r:id="rId304">
              <w:r w:rsidR="00AF2849">
                <w:rPr>
                  <w:rFonts w:ascii="тимес" w:hAnsi="тимес"/>
                  <w:color w:val="0000FF"/>
                  <w:sz w:val="24"/>
                  <w:szCs w:val="24"/>
                  <w:u w:val="single"/>
                </w:rPr>
                <w:t>https://resh.edu.ru/</w:t>
              </w:r>
            </w:hyperlink>
          </w:p>
        </w:tc>
      </w:tr>
      <w:tr w:rsidR="00AF2849" w:rsidTr="00AF2849">
        <w:trPr>
          <w:trHeight w:val="144"/>
        </w:trPr>
        <w:tc>
          <w:tcPr>
            <w:tcW w:w="696" w:type="dxa"/>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rPr>
                <w:rFonts w:ascii="тимес" w:hAnsi="тимес"/>
                <w:sz w:val="24"/>
                <w:szCs w:val="24"/>
              </w:rPr>
            </w:pPr>
            <w:r>
              <w:rPr>
                <w:rFonts w:ascii="тимес" w:hAnsi="тимес"/>
                <w:color w:val="000000"/>
                <w:sz w:val="24"/>
                <w:szCs w:val="24"/>
              </w:rPr>
              <w:t>2.3</w:t>
            </w:r>
          </w:p>
        </w:tc>
        <w:tc>
          <w:tcPr>
            <w:tcW w:w="2213" w:type="dxa"/>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ind w:left="135"/>
              <w:rPr>
                <w:rFonts w:ascii="тимес" w:hAnsi="тимес"/>
                <w:sz w:val="24"/>
                <w:szCs w:val="24"/>
              </w:rPr>
            </w:pPr>
            <w:r>
              <w:rPr>
                <w:rFonts w:ascii="тимес" w:hAnsi="тимес"/>
                <w:color w:val="000000"/>
                <w:sz w:val="24"/>
                <w:szCs w:val="24"/>
              </w:rPr>
              <w:t>Легкая атлетика</w:t>
            </w:r>
          </w:p>
        </w:tc>
        <w:tc>
          <w:tcPr>
            <w:tcW w:w="957" w:type="dxa"/>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ind w:left="135"/>
              <w:jc w:val="center"/>
              <w:rPr>
                <w:rFonts w:ascii="тимес" w:hAnsi="тимес"/>
                <w:sz w:val="24"/>
                <w:szCs w:val="24"/>
              </w:rPr>
            </w:pPr>
            <w:r>
              <w:rPr>
                <w:rFonts w:ascii="тимес" w:hAnsi="тимес"/>
                <w:color w:val="000000"/>
                <w:sz w:val="24"/>
                <w:szCs w:val="24"/>
              </w:rPr>
              <w:t xml:space="preserve"> 18 </w:t>
            </w:r>
          </w:p>
        </w:tc>
        <w:tc>
          <w:tcPr>
            <w:tcW w:w="1841" w:type="dxa"/>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ind w:left="135"/>
              <w:jc w:val="center"/>
              <w:rPr>
                <w:rFonts w:ascii="тимес" w:hAnsi="тимес"/>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ind w:left="135"/>
              <w:jc w:val="center"/>
              <w:rPr>
                <w:rFonts w:ascii="тимес" w:hAnsi="тимес"/>
                <w:sz w:val="24"/>
                <w:szCs w:val="24"/>
              </w:rPr>
            </w:pPr>
          </w:p>
        </w:tc>
        <w:tc>
          <w:tcPr>
            <w:tcW w:w="2229" w:type="dxa"/>
            <w:tcBorders>
              <w:top w:val="single" w:sz="6" w:space="0" w:color="000000"/>
              <w:left w:val="single" w:sz="6" w:space="0" w:color="000000"/>
              <w:bottom w:val="single" w:sz="6" w:space="0" w:color="000000"/>
              <w:right w:val="single" w:sz="6" w:space="0" w:color="000000"/>
            </w:tcBorders>
            <w:vAlign w:val="center"/>
          </w:tcPr>
          <w:p w:rsidR="00AF2849" w:rsidRDefault="0079523E" w:rsidP="00AF2849">
            <w:pPr>
              <w:widowControl w:val="0"/>
              <w:spacing w:after="0"/>
              <w:ind w:left="135"/>
              <w:rPr>
                <w:rFonts w:ascii="тимес" w:hAnsi="тимес"/>
                <w:sz w:val="24"/>
                <w:szCs w:val="24"/>
              </w:rPr>
            </w:pPr>
            <w:hyperlink r:id="rId305">
              <w:r w:rsidR="00AF2849">
                <w:rPr>
                  <w:rFonts w:ascii="тимес" w:hAnsi="тимес"/>
                  <w:color w:val="0000FF"/>
                  <w:sz w:val="24"/>
                  <w:szCs w:val="24"/>
                  <w:u w:val="single"/>
                </w:rPr>
                <w:t>https://resh.edu.ru/</w:t>
              </w:r>
            </w:hyperlink>
          </w:p>
        </w:tc>
      </w:tr>
      <w:tr w:rsidR="00AF2849" w:rsidTr="00AF2849">
        <w:trPr>
          <w:trHeight w:val="144"/>
        </w:trPr>
        <w:tc>
          <w:tcPr>
            <w:tcW w:w="696" w:type="dxa"/>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rPr>
                <w:rFonts w:ascii="тимес" w:hAnsi="тимес"/>
                <w:sz w:val="24"/>
                <w:szCs w:val="24"/>
              </w:rPr>
            </w:pPr>
            <w:r>
              <w:rPr>
                <w:rFonts w:ascii="тимес" w:hAnsi="тимес"/>
                <w:color w:val="000000"/>
                <w:sz w:val="24"/>
                <w:szCs w:val="24"/>
              </w:rPr>
              <w:t>2.4</w:t>
            </w:r>
          </w:p>
        </w:tc>
        <w:tc>
          <w:tcPr>
            <w:tcW w:w="2213" w:type="dxa"/>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ind w:left="135"/>
              <w:rPr>
                <w:rFonts w:ascii="тимес" w:hAnsi="тимес"/>
                <w:sz w:val="24"/>
                <w:szCs w:val="24"/>
              </w:rPr>
            </w:pPr>
            <w:r>
              <w:rPr>
                <w:rFonts w:ascii="тимес" w:hAnsi="тимес"/>
                <w:color w:val="000000"/>
                <w:sz w:val="24"/>
                <w:szCs w:val="24"/>
              </w:rPr>
              <w:t>Подвижные и спортивные игры</w:t>
            </w:r>
          </w:p>
        </w:tc>
        <w:tc>
          <w:tcPr>
            <w:tcW w:w="957" w:type="dxa"/>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ind w:left="135"/>
              <w:jc w:val="center"/>
              <w:rPr>
                <w:rFonts w:ascii="тимес" w:hAnsi="тимес"/>
                <w:sz w:val="24"/>
                <w:szCs w:val="24"/>
              </w:rPr>
            </w:pPr>
            <w:r>
              <w:rPr>
                <w:rFonts w:ascii="тимес" w:hAnsi="тимес"/>
                <w:color w:val="000000"/>
                <w:sz w:val="24"/>
                <w:szCs w:val="24"/>
              </w:rPr>
              <w:t xml:space="preserve"> 18 </w:t>
            </w:r>
          </w:p>
        </w:tc>
        <w:tc>
          <w:tcPr>
            <w:tcW w:w="1841" w:type="dxa"/>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ind w:left="135"/>
              <w:jc w:val="center"/>
              <w:rPr>
                <w:rFonts w:ascii="тимес" w:hAnsi="тимес"/>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ind w:left="135"/>
              <w:jc w:val="center"/>
              <w:rPr>
                <w:rFonts w:ascii="тимес" w:hAnsi="тимес"/>
                <w:sz w:val="24"/>
                <w:szCs w:val="24"/>
              </w:rPr>
            </w:pPr>
          </w:p>
        </w:tc>
        <w:tc>
          <w:tcPr>
            <w:tcW w:w="2229" w:type="dxa"/>
            <w:tcBorders>
              <w:top w:val="single" w:sz="6" w:space="0" w:color="000000"/>
              <w:left w:val="single" w:sz="6" w:space="0" w:color="000000"/>
              <w:bottom w:val="single" w:sz="6" w:space="0" w:color="000000"/>
              <w:right w:val="single" w:sz="6" w:space="0" w:color="000000"/>
            </w:tcBorders>
            <w:vAlign w:val="center"/>
          </w:tcPr>
          <w:p w:rsidR="00AF2849" w:rsidRDefault="0079523E" w:rsidP="00AF2849">
            <w:pPr>
              <w:widowControl w:val="0"/>
              <w:spacing w:after="0"/>
              <w:ind w:left="135"/>
              <w:rPr>
                <w:rFonts w:ascii="тимес" w:hAnsi="тимес"/>
                <w:sz w:val="24"/>
                <w:szCs w:val="24"/>
              </w:rPr>
            </w:pPr>
            <w:hyperlink r:id="rId306">
              <w:r w:rsidR="00AF2849">
                <w:rPr>
                  <w:rFonts w:ascii="тимес" w:hAnsi="тимес"/>
                  <w:color w:val="0000FF"/>
                  <w:sz w:val="24"/>
                  <w:szCs w:val="24"/>
                  <w:u w:val="single"/>
                </w:rPr>
                <w:t>https://resh.edu.ru/</w:t>
              </w:r>
            </w:hyperlink>
          </w:p>
        </w:tc>
      </w:tr>
      <w:tr w:rsidR="00AF2849" w:rsidTr="00AF2849">
        <w:trPr>
          <w:trHeight w:val="144"/>
        </w:trPr>
        <w:tc>
          <w:tcPr>
            <w:tcW w:w="2909" w:type="dxa"/>
            <w:gridSpan w:val="2"/>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ind w:left="135"/>
              <w:rPr>
                <w:rFonts w:ascii="тимес" w:hAnsi="тимес"/>
                <w:sz w:val="24"/>
                <w:szCs w:val="24"/>
              </w:rPr>
            </w:pPr>
            <w:r>
              <w:rPr>
                <w:rFonts w:ascii="тимес" w:hAnsi="тимес"/>
                <w:color w:val="000000"/>
                <w:sz w:val="24"/>
                <w:szCs w:val="24"/>
              </w:rPr>
              <w:lastRenderedPageBreak/>
              <w:t>Итого по разделу</w:t>
            </w:r>
          </w:p>
        </w:tc>
        <w:tc>
          <w:tcPr>
            <w:tcW w:w="957" w:type="dxa"/>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ind w:left="135"/>
              <w:jc w:val="center"/>
              <w:rPr>
                <w:rFonts w:ascii="тимес" w:hAnsi="тимес"/>
                <w:sz w:val="24"/>
                <w:szCs w:val="24"/>
              </w:rPr>
            </w:pPr>
            <w:r>
              <w:rPr>
                <w:rFonts w:ascii="тимес" w:hAnsi="тимес"/>
                <w:color w:val="000000"/>
                <w:sz w:val="24"/>
                <w:szCs w:val="24"/>
              </w:rPr>
              <w:t xml:space="preserve"> 66 </w:t>
            </w:r>
          </w:p>
        </w:tc>
        <w:tc>
          <w:tcPr>
            <w:tcW w:w="5980" w:type="dxa"/>
            <w:gridSpan w:val="3"/>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rPr>
                <w:rFonts w:ascii="тимес" w:hAnsi="тимес"/>
                <w:sz w:val="24"/>
                <w:szCs w:val="24"/>
              </w:rPr>
            </w:pPr>
          </w:p>
        </w:tc>
      </w:tr>
      <w:tr w:rsidR="00AF2849" w:rsidRPr="008D26C4" w:rsidTr="00AF2849">
        <w:trPr>
          <w:trHeight w:val="144"/>
        </w:trPr>
        <w:tc>
          <w:tcPr>
            <w:tcW w:w="9846" w:type="dxa"/>
            <w:gridSpan w:val="6"/>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ind w:left="135"/>
              <w:rPr>
                <w:rFonts w:ascii="тимес" w:hAnsi="тимес"/>
                <w:sz w:val="24"/>
                <w:szCs w:val="24"/>
              </w:rPr>
            </w:pPr>
            <w:r>
              <w:rPr>
                <w:rFonts w:ascii="тимес" w:hAnsi="тимес"/>
                <w:b/>
                <w:color w:val="000000"/>
                <w:sz w:val="24"/>
                <w:szCs w:val="24"/>
              </w:rPr>
              <w:t>Раздел 3.</w:t>
            </w:r>
            <w:r>
              <w:rPr>
                <w:rFonts w:ascii="тимес" w:hAnsi="тимес"/>
                <w:color w:val="000000"/>
                <w:sz w:val="24"/>
                <w:szCs w:val="24"/>
              </w:rPr>
              <w:t xml:space="preserve"> </w:t>
            </w:r>
            <w:r>
              <w:rPr>
                <w:rFonts w:ascii="тимес" w:hAnsi="тимес"/>
                <w:b/>
                <w:color w:val="000000"/>
                <w:sz w:val="24"/>
                <w:szCs w:val="24"/>
              </w:rPr>
              <w:t>Прикладно-ориентированная физическая культура</w:t>
            </w:r>
          </w:p>
        </w:tc>
      </w:tr>
      <w:tr w:rsidR="00AF2849" w:rsidTr="00AF2849">
        <w:trPr>
          <w:trHeight w:val="144"/>
        </w:trPr>
        <w:tc>
          <w:tcPr>
            <w:tcW w:w="2909" w:type="dxa"/>
            <w:gridSpan w:val="2"/>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ind w:left="135"/>
              <w:rPr>
                <w:rFonts w:ascii="тимес" w:hAnsi="тимес"/>
                <w:sz w:val="24"/>
                <w:szCs w:val="24"/>
              </w:rPr>
            </w:pPr>
            <w:r>
              <w:rPr>
                <w:rFonts w:ascii="тимес" w:hAnsi="тимес"/>
                <w:color w:val="000000"/>
                <w:sz w:val="24"/>
                <w:szCs w:val="24"/>
              </w:rPr>
              <w:t>Итого по разделу</w:t>
            </w:r>
          </w:p>
        </w:tc>
        <w:tc>
          <w:tcPr>
            <w:tcW w:w="957" w:type="dxa"/>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ind w:left="135"/>
              <w:jc w:val="center"/>
              <w:rPr>
                <w:rFonts w:ascii="тимес" w:hAnsi="тимес"/>
                <w:sz w:val="24"/>
                <w:szCs w:val="24"/>
              </w:rPr>
            </w:pPr>
            <w:r>
              <w:rPr>
                <w:rFonts w:ascii="тимес" w:hAnsi="тимес"/>
                <w:color w:val="000000"/>
                <w:sz w:val="24"/>
                <w:szCs w:val="24"/>
              </w:rPr>
              <w:t xml:space="preserve"> 0 </w:t>
            </w:r>
          </w:p>
        </w:tc>
        <w:tc>
          <w:tcPr>
            <w:tcW w:w="5980" w:type="dxa"/>
            <w:gridSpan w:val="3"/>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rPr>
                <w:rFonts w:ascii="тимес" w:hAnsi="тимес"/>
                <w:sz w:val="24"/>
                <w:szCs w:val="24"/>
              </w:rPr>
            </w:pPr>
          </w:p>
        </w:tc>
      </w:tr>
      <w:tr w:rsidR="00AF2849" w:rsidTr="00AF2849">
        <w:trPr>
          <w:trHeight w:val="144"/>
        </w:trPr>
        <w:tc>
          <w:tcPr>
            <w:tcW w:w="2909" w:type="dxa"/>
            <w:gridSpan w:val="2"/>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ind w:left="135"/>
              <w:rPr>
                <w:rFonts w:ascii="тимес" w:hAnsi="тимес"/>
                <w:sz w:val="24"/>
                <w:szCs w:val="24"/>
              </w:rPr>
            </w:pPr>
            <w:r>
              <w:rPr>
                <w:rFonts w:ascii="тимес" w:hAnsi="тимес"/>
                <w:color w:val="000000"/>
                <w:sz w:val="24"/>
                <w:szCs w:val="24"/>
              </w:rPr>
              <w:t>ОБЩЕЕ КОЛИЧЕСТВО ЧАСОВ ПО ПР</w:t>
            </w:r>
            <w:r>
              <w:rPr>
                <w:rFonts w:ascii="тимес" w:hAnsi="тимес"/>
                <w:color w:val="000000"/>
                <w:sz w:val="24"/>
                <w:szCs w:val="24"/>
              </w:rPr>
              <w:t>О</w:t>
            </w:r>
            <w:r>
              <w:rPr>
                <w:rFonts w:ascii="тимес" w:hAnsi="тимес"/>
                <w:color w:val="000000"/>
                <w:sz w:val="24"/>
                <w:szCs w:val="24"/>
              </w:rPr>
              <w:t>ГРАММЕ</w:t>
            </w:r>
          </w:p>
        </w:tc>
        <w:tc>
          <w:tcPr>
            <w:tcW w:w="957" w:type="dxa"/>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ind w:left="135"/>
              <w:jc w:val="center"/>
              <w:rPr>
                <w:rFonts w:ascii="тимес" w:hAnsi="тимес"/>
                <w:sz w:val="24"/>
                <w:szCs w:val="24"/>
              </w:rPr>
            </w:pPr>
            <w:r>
              <w:rPr>
                <w:rFonts w:ascii="тимес" w:hAnsi="тимес"/>
                <w:color w:val="000000"/>
                <w:sz w:val="24"/>
                <w:szCs w:val="24"/>
              </w:rPr>
              <w:t xml:space="preserve"> 72 </w:t>
            </w:r>
          </w:p>
        </w:tc>
        <w:tc>
          <w:tcPr>
            <w:tcW w:w="1841" w:type="dxa"/>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ind w:left="135"/>
              <w:jc w:val="center"/>
              <w:rPr>
                <w:rFonts w:ascii="тимес" w:hAnsi="тимес"/>
                <w:sz w:val="24"/>
                <w:szCs w:val="24"/>
              </w:rPr>
            </w:pPr>
            <w:r>
              <w:rPr>
                <w:rFonts w:ascii="тимес" w:hAnsi="тимес"/>
                <w:color w:val="000000"/>
                <w:sz w:val="24"/>
                <w:szCs w:val="24"/>
              </w:rPr>
              <w:t xml:space="preserve"> 0 </w:t>
            </w:r>
          </w:p>
        </w:tc>
        <w:tc>
          <w:tcPr>
            <w:tcW w:w="1910" w:type="dxa"/>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ind w:left="135"/>
              <w:jc w:val="center"/>
              <w:rPr>
                <w:rFonts w:ascii="тимес" w:hAnsi="тимес"/>
                <w:sz w:val="24"/>
                <w:szCs w:val="24"/>
              </w:rPr>
            </w:pPr>
            <w:r>
              <w:rPr>
                <w:rFonts w:ascii="тимес" w:hAnsi="тимес"/>
                <w:color w:val="000000"/>
                <w:sz w:val="24"/>
                <w:szCs w:val="24"/>
              </w:rPr>
              <w:t xml:space="preserve"> 0 </w:t>
            </w:r>
          </w:p>
        </w:tc>
        <w:tc>
          <w:tcPr>
            <w:tcW w:w="2229" w:type="dxa"/>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rPr>
                <w:rFonts w:ascii="тимес" w:hAnsi="тимес"/>
                <w:sz w:val="24"/>
                <w:szCs w:val="24"/>
              </w:rPr>
            </w:pPr>
          </w:p>
        </w:tc>
      </w:tr>
    </w:tbl>
    <w:p w:rsidR="00AF2849" w:rsidRDefault="00AF2849" w:rsidP="00AF2849">
      <w:pPr>
        <w:spacing w:after="0"/>
        <w:ind w:left="120"/>
        <w:rPr>
          <w:rFonts w:ascii="тимес" w:hAnsi="тимес"/>
          <w:b/>
          <w:color w:val="000000"/>
          <w:sz w:val="24"/>
          <w:szCs w:val="24"/>
        </w:rPr>
      </w:pPr>
    </w:p>
    <w:p w:rsidR="00AF2849" w:rsidRDefault="00AF2849" w:rsidP="00AF2849">
      <w:pPr>
        <w:spacing w:after="0"/>
        <w:ind w:left="120"/>
        <w:rPr>
          <w:rFonts w:ascii="тимес" w:hAnsi="тимес"/>
          <w:sz w:val="24"/>
          <w:szCs w:val="24"/>
        </w:rPr>
      </w:pPr>
      <w:r>
        <w:rPr>
          <w:rFonts w:ascii="тимес" w:hAnsi="тимес"/>
          <w:b/>
          <w:color w:val="000000"/>
          <w:sz w:val="24"/>
          <w:szCs w:val="24"/>
        </w:rPr>
        <w:t xml:space="preserve"> 2 КЛАСС </w:t>
      </w:r>
    </w:p>
    <w:tbl>
      <w:tblPr>
        <w:tblW w:w="9846" w:type="dxa"/>
        <w:tblInd w:w="-8" w:type="dxa"/>
        <w:tblLayout w:type="fixed"/>
        <w:tblCellMar>
          <w:top w:w="50" w:type="dxa"/>
          <w:left w:w="100" w:type="dxa"/>
        </w:tblCellMar>
        <w:tblLook w:val="04A0"/>
      </w:tblPr>
      <w:tblGrid>
        <w:gridCol w:w="704"/>
        <w:gridCol w:w="2188"/>
        <w:gridCol w:w="966"/>
        <w:gridCol w:w="1841"/>
        <w:gridCol w:w="1910"/>
        <w:gridCol w:w="2237"/>
      </w:tblGrid>
      <w:tr w:rsidR="00AF2849" w:rsidTr="00AF2849">
        <w:trPr>
          <w:trHeight w:val="144"/>
        </w:trPr>
        <w:tc>
          <w:tcPr>
            <w:tcW w:w="703" w:type="dxa"/>
            <w:vMerge w:val="restart"/>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ind w:left="135"/>
              <w:rPr>
                <w:rFonts w:ascii="тимес" w:hAnsi="тимес"/>
                <w:sz w:val="24"/>
                <w:szCs w:val="24"/>
              </w:rPr>
            </w:pPr>
            <w:r>
              <w:rPr>
                <w:rFonts w:ascii="тимес" w:hAnsi="тимес"/>
                <w:b/>
                <w:color w:val="000000"/>
                <w:sz w:val="24"/>
                <w:szCs w:val="24"/>
              </w:rPr>
              <w:t xml:space="preserve">№ </w:t>
            </w:r>
            <w:proofErr w:type="gramStart"/>
            <w:r>
              <w:rPr>
                <w:rFonts w:ascii="тимес" w:hAnsi="тимес"/>
                <w:b/>
                <w:color w:val="000000"/>
                <w:sz w:val="24"/>
                <w:szCs w:val="24"/>
              </w:rPr>
              <w:t>п</w:t>
            </w:r>
            <w:proofErr w:type="gramEnd"/>
            <w:r>
              <w:rPr>
                <w:rFonts w:ascii="тимес" w:hAnsi="тимес"/>
                <w:b/>
                <w:color w:val="000000"/>
                <w:sz w:val="24"/>
                <w:szCs w:val="24"/>
              </w:rPr>
              <w:t xml:space="preserve">/п </w:t>
            </w:r>
          </w:p>
          <w:p w:rsidR="00AF2849" w:rsidRDefault="00AF2849" w:rsidP="00AF2849">
            <w:pPr>
              <w:widowControl w:val="0"/>
              <w:spacing w:after="0"/>
              <w:ind w:left="135"/>
              <w:rPr>
                <w:rFonts w:ascii="тимес" w:hAnsi="тимес"/>
                <w:sz w:val="24"/>
                <w:szCs w:val="24"/>
              </w:rPr>
            </w:pPr>
          </w:p>
        </w:tc>
        <w:tc>
          <w:tcPr>
            <w:tcW w:w="2188" w:type="dxa"/>
            <w:vMerge w:val="restart"/>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ind w:left="135"/>
              <w:rPr>
                <w:rFonts w:ascii="тимес" w:hAnsi="тимес"/>
                <w:sz w:val="24"/>
                <w:szCs w:val="24"/>
              </w:rPr>
            </w:pPr>
            <w:r>
              <w:rPr>
                <w:rFonts w:ascii="тимес" w:hAnsi="тимес"/>
                <w:b/>
                <w:color w:val="000000"/>
                <w:sz w:val="24"/>
                <w:szCs w:val="24"/>
              </w:rPr>
              <w:t xml:space="preserve">Наименование разделов и тем программы </w:t>
            </w:r>
          </w:p>
          <w:p w:rsidR="00AF2849" w:rsidRDefault="00AF2849" w:rsidP="00AF2849">
            <w:pPr>
              <w:widowControl w:val="0"/>
              <w:spacing w:after="0"/>
              <w:ind w:left="135"/>
              <w:rPr>
                <w:rFonts w:ascii="тимес" w:hAnsi="тимес"/>
                <w:sz w:val="24"/>
                <w:szCs w:val="24"/>
              </w:rPr>
            </w:pPr>
          </w:p>
        </w:tc>
        <w:tc>
          <w:tcPr>
            <w:tcW w:w="4717" w:type="dxa"/>
            <w:gridSpan w:val="3"/>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rPr>
                <w:rFonts w:ascii="тимес" w:hAnsi="тимес"/>
                <w:sz w:val="24"/>
                <w:szCs w:val="24"/>
              </w:rPr>
            </w:pPr>
            <w:r>
              <w:rPr>
                <w:rFonts w:ascii="тимес" w:hAnsi="тимес"/>
                <w:b/>
                <w:color w:val="000000"/>
                <w:sz w:val="24"/>
                <w:szCs w:val="24"/>
              </w:rPr>
              <w:t>Количество часов</w:t>
            </w:r>
          </w:p>
        </w:tc>
        <w:tc>
          <w:tcPr>
            <w:tcW w:w="2237" w:type="dxa"/>
            <w:vMerge w:val="restart"/>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ind w:left="135"/>
              <w:rPr>
                <w:rFonts w:ascii="тимес" w:hAnsi="тимес"/>
                <w:sz w:val="24"/>
                <w:szCs w:val="24"/>
              </w:rPr>
            </w:pPr>
            <w:r>
              <w:rPr>
                <w:rFonts w:ascii="тимес" w:hAnsi="тимес"/>
                <w:b/>
                <w:color w:val="000000"/>
                <w:sz w:val="24"/>
                <w:szCs w:val="24"/>
              </w:rPr>
              <w:t>Электронные (цифровые) о</w:t>
            </w:r>
            <w:r>
              <w:rPr>
                <w:rFonts w:ascii="тимес" w:hAnsi="тимес"/>
                <w:b/>
                <w:color w:val="000000"/>
                <w:sz w:val="24"/>
                <w:szCs w:val="24"/>
              </w:rPr>
              <w:t>б</w:t>
            </w:r>
            <w:r>
              <w:rPr>
                <w:rFonts w:ascii="тимес" w:hAnsi="тимес"/>
                <w:b/>
                <w:color w:val="000000"/>
                <w:sz w:val="24"/>
                <w:szCs w:val="24"/>
              </w:rPr>
              <w:t xml:space="preserve">разовательные ресурсы </w:t>
            </w:r>
          </w:p>
          <w:p w:rsidR="00AF2849" w:rsidRDefault="00AF2849" w:rsidP="00AF2849">
            <w:pPr>
              <w:widowControl w:val="0"/>
              <w:spacing w:after="0"/>
              <w:ind w:left="135"/>
              <w:rPr>
                <w:rFonts w:ascii="тимес" w:hAnsi="тимес"/>
                <w:sz w:val="24"/>
                <w:szCs w:val="24"/>
              </w:rPr>
            </w:pPr>
          </w:p>
        </w:tc>
      </w:tr>
      <w:tr w:rsidR="00AF2849" w:rsidTr="00AF2849">
        <w:trPr>
          <w:trHeight w:val="144"/>
        </w:trPr>
        <w:tc>
          <w:tcPr>
            <w:tcW w:w="703" w:type="dxa"/>
            <w:vMerge/>
            <w:tcBorders>
              <w:left w:val="single" w:sz="6" w:space="0" w:color="000000"/>
              <w:bottom w:val="single" w:sz="6" w:space="0" w:color="000000"/>
              <w:right w:val="single" w:sz="6" w:space="0" w:color="000000"/>
            </w:tcBorders>
          </w:tcPr>
          <w:p w:rsidR="00AF2849" w:rsidRDefault="00AF2849" w:rsidP="00AF2849">
            <w:pPr>
              <w:widowControl w:val="0"/>
              <w:rPr>
                <w:rFonts w:ascii="тимес" w:hAnsi="тимес"/>
                <w:sz w:val="24"/>
                <w:szCs w:val="24"/>
              </w:rPr>
            </w:pPr>
          </w:p>
        </w:tc>
        <w:tc>
          <w:tcPr>
            <w:tcW w:w="2188" w:type="dxa"/>
            <w:vMerge/>
            <w:tcBorders>
              <w:left w:val="single" w:sz="6" w:space="0" w:color="000000"/>
              <w:bottom w:val="single" w:sz="6" w:space="0" w:color="000000"/>
              <w:right w:val="single" w:sz="6" w:space="0" w:color="000000"/>
            </w:tcBorders>
          </w:tcPr>
          <w:p w:rsidR="00AF2849" w:rsidRDefault="00AF2849" w:rsidP="00AF2849">
            <w:pPr>
              <w:widowControl w:val="0"/>
              <w:rPr>
                <w:rFonts w:ascii="тимес" w:hAnsi="тимес"/>
                <w:sz w:val="24"/>
                <w:szCs w:val="24"/>
              </w:rPr>
            </w:pPr>
          </w:p>
        </w:tc>
        <w:tc>
          <w:tcPr>
            <w:tcW w:w="966" w:type="dxa"/>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ind w:left="135"/>
              <w:rPr>
                <w:rFonts w:ascii="тимес" w:hAnsi="тимес"/>
                <w:sz w:val="24"/>
                <w:szCs w:val="24"/>
              </w:rPr>
            </w:pPr>
            <w:r>
              <w:rPr>
                <w:rFonts w:ascii="тимес" w:hAnsi="тимес"/>
                <w:b/>
                <w:color w:val="000000"/>
                <w:sz w:val="24"/>
                <w:szCs w:val="24"/>
              </w:rPr>
              <w:t xml:space="preserve">Всего </w:t>
            </w:r>
          </w:p>
          <w:p w:rsidR="00AF2849" w:rsidRDefault="00AF2849" w:rsidP="00AF2849">
            <w:pPr>
              <w:widowControl w:val="0"/>
              <w:spacing w:after="0"/>
              <w:ind w:left="135"/>
              <w:rPr>
                <w:rFonts w:ascii="тимес" w:hAnsi="тимес"/>
                <w:sz w:val="24"/>
                <w:szCs w:val="24"/>
              </w:rPr>
            </w:pPr>
          </w:p>
        </w:tc>
        <w:tc>
          <w:tcPr>
            <w:tcW w:w="1841" w:type="dxa"/>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ind w:left="135"/>
              <w:rPr>
                <w:rFonts w:ascii="тимес" w:hAnsi="тимес"/>
                <w:sz w:val="24"/>
                <w:szCs w:val="24"/>
              </w:rPr>
            </w:pPr>
            <w:r>
              <w:rPr>
                <w:rFonts w:ascii="тимес" w:hAnsi="тимес"/>
                <w:b/>
                <w:color w:val="000000"/>
                <w:sz w:val="24"/>
                <w:szCs w:val="24"/>
              </w:rPr>
              <w:t xml:space="preserve">Контрольные работы </w:t>
            </w:r>
          </w:p>
          <w:p w:rsidR="00AF2849" w:rsidRDefault="00AF2849" w:rsidP="00AF2849">
            <w:pPr>
              <w:widowControl w:val="0"/>
              <w:spacing w:after="0"/>
              <w:ind w:left="135"/>
              <w:rPr>
                <w:rFonts w:ascii="тимес" w:hAnsi="тимес"/>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ind w:left="135"/>
              <w:rPr>
                <w:rFonts w:ascii="тимес" w:hAnsi="тимес"/>
                <w:sz w:val="24"/>
                <w:szCs w:val="24"/>
              </w:rPr>
            </w:pPr>
            <w:r>
              <w:rPr>
                <w:rFonts w:ascii="тимес" w:hAnsi="тимес"/>
                <w:b/>
                <w:color w:val="000000"/>
                <w:sz w:val="24"/>
                <w:szCs w:val="24"/>
              </w:rPr>
              <w:t xml:space="preserve">Практические работы </w:t>
            </w:r>
          </w:p>
          <w:p w:rsidR="00AF2849" w:rsidRDefault="00AF2849" w:rsidP="00AF2849">
            <w:pPr>
              <w:widowControl w:val="0"/>
              <w:spacing w:after="0"/>
              <w:ind w:left="135"/>
              <w:rPr>
                <w:rFonts w:ascii="тимес" w:hAnsi="тимес"/>
                <w:sz w:val="24"/>
                <w:szCs w:val="24"/>
              </w:rPr>
            </w:pPr>
          </w:p>
        </w:tc>
        <w:tc>
          <w:tcPr>
            <w:tcW w:w="2237" w:type="dxa"/>
            <w:vMerge/>
            <w:tcBorders>
              <w:left w:val="single" w:sz="6" w:space="0" w:color="000000"/>
              <w:bottom w:val="single" w:sz="6" w:space="0" w:color="000000"/>
              <w:right w:val="single" w:sz="6" w:space="0" w:color="000000"/>
            </w:tcBorders>
          </w:tcPr>
          <w:p w:rsidR="00AF2849" w:rsidRDefault="00AF2849" w:rsidP="00AF2849">
            <w:pPr>
              <w:widowControl w:val="0"/>
              <w:rPr>
                <w:rFonts w:ascii="тимес" w:hAnsi="тимес"/>
                <w:sz w:val="24"/>
                <w:szCs w:val="24"/>
              </w:rPr>
            </w:pPr>
          </w:p>
        </w:tc>
      </w:tr>
      <w:tr w:rsidR="00AF2849" w:rsidRPr="008D26C4" w:rsidTr="00AF2849">
        <w:trPr>
          <w:trHeight w:val="144"/>
        </w:trPr>
        <w:tc>
          <w:tcPr>
            <w:tcW w:w="9845" w:type="dxa"/>
            <w:gridSpan w:val="6"/>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ind w:left="135"/>
              <w:rPr>
                <w:rFonts w:ascii="тимес" w:hAnsi="тимес"/>
                <w:sz w:val="24"/>
                <w:szCs w:val="24"/>
              </w:rPr>
            </w:pPr>
            <w:r>
              <w:rPr>
                <w:rFonts w:ascii="тимес" w:hAnsi="тимес"/>
                <w:b/>
                <w:color w:val="000000"/>
                <w:sz w:val="24"/>
                <w:szCs w:val="24"/>
              </w:rPr>
              <w:t>Раздел 1.</w:t>
            </w:r>
            <w:r>
              <w:rPr>
                <w:rFonts w:ascii="тимес" w:hAnsi="тимес"/>
                <w:color w:val="000000"/>
                <w:sz w:val="24"/>
                <w:szCs w:val="24"/>
              </w:rPr>
              <w:t xml:space="preserve"> </w:t>
            </w:r>
            <w:r>
              <w:rPr>
                <w:rFonts w:ascii="тимес" w:hAnsi="тимес"/>
                <w:b/>
                <w:color w:val="000000"/>
                <w:sz w:val="24"/>
                <w:szCs w:val="24"/>
              </w:rPr>
              <w:t>Знания о физической культуре</w:t>
            </w:r>
          </w:p>
        </w:tc>
      </w:tr>
      <w:tr w:rsidR="00AF2849" w:rsidTr="00AF2849">
        <w:trPr>
          <w:trHeight w:val="144"/>
        </w:trPr>
        <w:tc>
          <w:tcPr>
            <w:tcW w:w="703" w:type="dxa"/>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rPr>
                <w:rFonts w:ascii="тимес" w:hAnsi="тимес"/>
                <w:sz w:val="24"/>
                <w:szCs w:val="24"/>
              </w:rPr>
            </w:pPr>
            <w:r>
              <w:rPr>
                <w:rFonts w:ascii="тимес" w:hAnsi="тимес"/>
                <w:color w:val="000000"/>
                <w:sz w:val="24"/>
                <w:szCs w:val="24"/>
              </w:rPr>
              <w:t>1.1</w:t>
            </w:r>
          </w:p>
        </w:tc>
        <w:tc>
          <w:tcPr>
            <w:tcW w:w="2188" w:type="dxa"/>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ind w:left="135"/>
              <w:rPr>
                <w:rFonts w:ascii="тимес" w:hAnsi="тимес"/>
                <w:sz w:val="24"/>
                <w:szCs w:val="24"/>
              </w:rPr>
            </w:pPr>
            <w:r>
              <w:rPr>
                <w:rFonts w:ascii="тимес" w:hAnsi="тимес"/>
                <w:color w:val="000000"/>
                <w:sz w:val="24"/>
                <w:szCs w:val="24"/>
              </w:rPr>
              <w:t>Знания о физич</w:t>
            </w:r>
            <w:r>
              <w:rPr>
                <w:rFonts w:ascii="тимес" w:hAnsi="тимес"/>
                <w:color w:val="000000"/>
                <w:sz w:val="24"/>
                <w:szCs w:val="24"/>
              </w:rPr>
              <w:t>е</w:t>
            </w:r>
            <w:r>
              <w:rPr>
                <w:rFonts w:ascii="тимес" w:hAnsi="тимес"/>
                <w:color w:val="000000"/>
                <w:sz w:val="24"/>
                <w:szCs w:val="24"/>
              </w:rPr>
              <w:t>ской культуре</w:t>
            </w:r>
          </w:p>
        </w:tc>
        <w:tc>
          <w:tcPr>
            <w:tcW w:w="966" w:type="dxa"/>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ind w:left="135"/>
              <w:jc w:val="center"/>
              <w:rPr>
                <w:rFonts w:ascii="тимес" w:hAnsi="тимес"/>
                <w:sz w:val="24"/>
                <w:szCs w:val="24"/>
              </w:rPr>
            </w:pPr>
            <w:r>
              <w:rPr>
                <w:rFonts w:ascii="тимес" w:hAnsi="тимес"/>
                <w:color w:val="000000"/>
                <w:sz w:val="24"/>
                <w:szCs w:val="24"/>
              </w:rPr>
              <w:t xml:space="preserve"> 3 </w:t>
            </w:r>
          </w:p>
        </w:tc>
        <w:tc>
          <w:tcPr>
            <w:tcW w:w="1841" w:type="dxa"/>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ind w:left="135"/>
              <w:jc w:val="center"/>
              <w:rPr>
                <w:rFonts w:ascii="тимес" w:hAnsi="тимес"/>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ind w:left="135"/>
              <w:jc w:val="center"/>
              <w:rPr>
                <w:rFonts w:ascii="тимес" w:hAnsi="тимес"/>
                <w:sz w:val="24"/>
                <w:szCs w:val="24"/>
              </w:rPr>
            </w:pPr>
          </w:p>
        </w:tc>
        <w:tc>
          <w:tcPr>
            <w:tcW w:w="2237" w:type="dxa"/>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ind w:left="135"/>
              <w:rPr>
                <w:rFonts w:ascii="тимес" w:hAnsi="тимес"/>
                <w:sz w:val="24"/>
                <w:szCs w:val="24"/>
              </w:rPr>
            </w:pPr>
            <w:r>
              <w:rPr>
                <w:rFonts w:ascii="тимес" w:hAnsi="тимес"/>
                <w:color w:val="000000"/>
                <w:sz w:val="24"/>
                <w:szCs w:val="24"/>
              </w:rPr>
              <w:t>Поле для свобо</w:t>
            </w:r>
            <w:r>
              <w:rPr>
                <w:rFonts w:ascii="тимес" w:hAnsi="тимес"/>
                <w:color w:val="000000"/>
                <w:sz w:val="24"/>
                <w:szCs w:val="24"/>
              </w:rPr>
              <w:t>д</w:t>
            </w:r>
            <w:r>
              <w:rPr>
                <w:rFonts w:ascii="тимес" w:hAnsi="тимес"/>
                <w:color w:val="000000"/>
                <w:sz w:val="24"/>
                <w:szCs w:val="24"/>
              </w:rPr>
              <w:t>ного ввода</w:t>
            </w:r>
          </w:p>
        </w:tc>
      </w:tr>
      <w:tr w:rsidR="00AF2849" w:rsidTr="00AF2849">
        <w:trPr>
          <w:trHeight w:val="144"/>
        </w:trPr>
        <w:tc>
          <w:tcPr>
            <w:tcW w:w="2891" w:type="dxa"/>
            <w:gridSpan w:val="2"/>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ind w:left="135"/>
              <w:rPr>
                <w:rFonts w:ascii="тимес" w:hAnsi="тимес"/>
                <w:sz w:val="24"/>
                <w:szCs w:val="24"/>
              </w:rPr>
            </w:pPr>
            <w:r>
              <w:rPr>
                <w:rFonts w:ascii="тимес" w:hAnsi="тимес"/>
                <w:color w:val="000000"/>
                <w:sz w:val="24"/>
                <w:szCs w:val="24"/>
              </w:rPr>
              <w:t>Итого по разделу</w:t>
            </w:r>
          </w:p>
        </w:tc>
        <w:tc>
          <w:tcPr>
            <w:tcW w:w="966" w:type="dxa"/>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ind w:left="135"/>
              <w:jc w:val="center"/>
              <w:rPr>
                <w:rFonts w:ascii="тимес" w:hAnsi="тимес"/>
                <w:sz w:val="24"/>
                <w:szCs w:val="24"/>
              </w:rPr>
            </w:pPr>
            <w:r>
              <w:rPr>
                <w:rFonts w:ascii="тимес" w:hAnsi="тимес"/>
                <w:color w:val="000000"/>
                <w:sz w:val="24"/>
                <w:szCs w:val="24"/>
              </w:rPr>
              <w:t xml:space="preserve"> 3 </w:t>
            </w:r>
          </w:p>
        </w:tc>
        <w:tc>
          <w:tcPr>
            <w:tcW w:w="5988" w:type="dxa"/>
            <w:gridSpan w:val="3"/>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rPr>
                <w:rFonts w:ascii="тимес" w:hAnsi="тимес"/>
                <w:sz w:val="24"/>
                <w:szCs w:val="24"/>
              </w:rPr>
            </w:pPr>
          </w:p>
        </w:tc>
      </w:tr>
      <w:tr w:rsidR="00AF2849" w:rsidTr="00AF2849">
        <w:trPr>
          <w:trHeight w:val="144"/>
        </w:trPr>
        <w:tc>
          <w:tcPr>
            <w:tcW w:w="9845" w:type="dxa"/>
            <w:gridSpan w:val="6"/>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ind w:left="135"/>
              <w:rPr>
                <w:rFonts w:ascii="тимес" w:hAnsi="тимес"/>
                <w:sz w:val="24"/>
                <w:szCs w:val="24"/>
              </w:rPr>
            </w:pPr>
            <w:r>
              <w:rPr>
                <w:rFonts w:ascii="тимес" w:hAnsi="тимес"/>
                <w:b/>
                <w:color w:val="000000"/>
                <w:sz w:val="24"/>
                <w:szCs w:val="24"/>
              </w:rPr>
              <w:t>Раздел 2.</w:t>
            </w:r>
            <w:r>
              <w:rPr>
                <w:rFonts w:ascii="тимес" w:hAnsi="тимес"/>
                <w:color w:val="000000"/>
                <w:sz w:val="24"/>
                <w:szCs w:val="24"/>
              </w:rPr>
              <w:t xml:space="preserve"> </w:t>
            </w:r>
            <w:r>
              <w:rPr>
                <w:rFonts w:ascii="тимес" w:hAnsi="тимес"/>
                <w:b/>
                <w:color w:val="000000"/>
                <w:sz w:val="24"/>
                <w:szCs w:val="24"/>
              </w:rPr>
              <w:t>Способы самостоятельной деятельности</w:t>
            </w:r>
          </w:p>
        </w:tc>
      </w:tr>
      <w:tr w:rsidR="00AF2849" w:rsidTr="00AF2849">
        <w:trPr>
          <w:trHeight w:val="144"/>
        </w:trPr>
        <w:tc>
          <w:tcPr>
            <w:tcW w:w="703" w:type="dxa"/>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rPr>
                <w:rFonts w:ascii="тимес" w:hAnsi="тимес"/>
                <w:sz w:val="24"/>
                <w:szCs w:val="24"/>
              </w:rPr>
            </w:pPr>
            <w:r>
              <w:rPr>
                <w:rFonts w:ascii="тимес" w:hAnsi="тимес"/>
                <w:color w:val="000000"/>
                <w:sz w:val="24"/>
                <w:szCs w:val="24"/>
              </w:rPr>
              <w:t>2.1</w:t>
            </w:r>
          </w:p>
        </w:tc>
        <w:tc>
          <w:tcPr>
            <w:tcW w:w="2188" w:type="dxa"/>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ind w:left="135"/>
              <w:rPr>
                <w:rFonts w:ascii="тимес" w:hAnsi="тимес"/>
                <w:sz w:val="24"/>
                <w:szCs w:val="24"/>
              </w:rPr>
            </w:pPr>
            <w:r>
              <w:rPr>
                <w:rFonts w:ascii="тимес" w:hAnsi="тимес"/>
                <w:color w:val="000000"/>
                <w:sz w:val="24"/>
                <w:szCs w:val="24"/>
              </w:rPr>
              <w:t>Физическое ра</w:t>
            </w:r>
            <w:r>
              <w:rPr>
                <w:rFonts w:ascii="тимес" w:hAnsi="тимес"/>
                <w:color w:val="000000"/>
                <w:sz w:val="24"/>
                <w:szCs w:val="24"/>
              </w:rPr>
              <w:t>з</w:t>
            </w:r>
            <w:r>
              <w:rPr>
                <w:rFonts w:ascii="тимес" w:hAnsi="тимес"/>
                <w:color w:val="000000"/>
                <w:sz w:val="24"/>
                <w:szCs w:val="24"/>
              </w:rPr>
              <w:t>витие и его изм</w:t>
            </w:r>
            <w:r>
              <w:rPr>
                <w:rFonts w:ascii="тимес" w:hAnsi="тимес"/>
                <w:color w:val="000000"/>
                <w:sz w:val="24"/>
                <w:szCs w:val="24"/>
              </w:rPr>
              <w:t>е</w:t>
            </w:r>
            <w:r>
              <w:rPr>
                <w:rFonts w:ascii="тимес" w:hAnsi="тимес"/>
                <w:color w:val="000000"/>
                <w:sz w:val="24"/>
                <w:szCs w:val="24"/>
              </w:rPr>
              <w:t>рение</w:t>
            </w:r>
          </w:p>
        </w:tc>
        <w:tc>
          <w:tcPr>
            <w:tcW w:w="966" w:type="dxa"/>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ind w:left="135"/>
              <w:jc w:val="center"/>
              <w:rPr>
                <w:rFonts w:ascii="тимес" w:hAnsi="тимес"/>
                <w:sz w:val="24"/>
                <w:szCs w:val="24"/>
              </w:rPr>
            </w:pPr>
            <w:r>
              <w:rPr>
                <w:rFonts w:ascii="тимес" w:hAnsi="тимес"/>
                <w:color w:val="000000"/>
                <w:sz w:val="24"/>
                <w:szCs w:val="24"/>
              </w:rPr>
              <w:t xml:space="preserve"> 9 </w:t>
            </w:r>
          </w:p>
        </w:tc>
        <w:tc>
          <w:tcPr>
            <w:tcW w:w="1841" w:type="dxa"/>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ind w:left="135"/>
              <w:jc w:val="center"/>
              <w:rPr>
                <w:rFonts w:ascii="тимес" w:hAnsi="тимес"/>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ind w:left="135"/>
              <w:jc w:val="center"/>
              <w:rPr>
                <w:rFonts w:ascii="тимес" w:hAnsi="тимес"/>
                <w:sz w:val="24"/>
                <w:szCs w:val="24"/>
              </w:rPr>
            </w:pPr>
          </w:p>
        </w:tc>
        <w:tc>
          <w:tcPr>
            <w:tcW w:w="2237" w:type="dxa"/>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ind w:left="135"/>
              <w:rPr>
                <w:rFonts w:ascii="тимес" w:hAnsi="тимес"/>
                <w:sz w:val="24"/>
                <w:szCs w:val="24"/>
              </w:rPr>
            </w:pPr>
            <w:r>
              <w:rPr>
                <w:rFonts w:ascii="тимес" w:hAnsi="тимес"/>
                <w:color w:val="000000"/>
                <w:sz w:val="24"/>
                <w:szCs w:val="24"/>
              </w:rPr>
              <w:t>Поле для свобо</w:t>
            </w:r>
            <w:r>
              <w:rPr>
                <w:rFonts w:ascii="тимес" w:hAnsi="тимес"/>
                <w:color w:val="000000"/>
                <w:sz w:val="24"/>
                <w:szCs w:val="24"/>
              </w:rPr>
              <w:t>д</w:t>
            </w:r>
            <w:r>
              <w:rPr>
                <w:rFonts w:ascii="тимес" w:hAnsi="тимес"/>
                <w:color w:val="000000"/>
                <w:sz w:val="24"/>
                <w:szCs w:val="24"/>
              </w:rPr>
              <w:t>ного ввода</w:t>
            </w:r>
          </w:p>
        </w:tc>
      </w:tr>
      <w:tr w:rsidR="00AF2849" w:rsidTr="00AF2849">
        <w:trPr>
          <w:trHeight w:val="144"/>
        </w:trPr>
        <w:tc>
          <w:tcPr>
            <w:tcW w:w="2891" w:type="dxa"/>
            <w:gridSpan w:val="2"/>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ind w:left="135"/>
              <w:rPr>
                <w:rFonts w:ascii="тимес" w:hAnsi="тимес"/>
                <w:sz w:val="24"/>
                <w:szCs w:val="24"/>
              </w:rPr>
            </w:pPr>
            <w:r>
              <w:rPr>
                <w:rFonts w:ascii="тимес" w:hAnsi="тимес"/>
                <w:color w:val="000000"/>
                <w:sz w:val="24"/>
                <w:szCs w:val="24"/>
              </w:rPr>
              <w:t>Итого по разделу</w:t>
            </w:r>
          </w:p>
        </w:tc>
        <w:tc>
          <w:tcPr>
            <w:tcW w:w="966" w:type="dxa"/>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ind w:left="135"/>
              <w:jc w:val="center"/>
              <w:rPr>
                <w:rFonts w:ascii="тимес" w:hAnsi="тимес"/>
                <w:sz w:val="24"/>
                <w:szCs w:val="24"/>
              </w:rPr>
            </w:pPr>
            <w:r>
              <w:rPr>
                <w:rFonts w:ascii="тимес" w:hAnsi="тимес"/>
                <w:color w:val="000000"/>
                <w:sz w:val="24"/>
                <w:szCs w:val="24"/>
              </w:rPr>
              <w:t xml:space="preserve"> 9 </w:t>
            </w:r>
          </w:p>
        </w:tc>
        <w:tc>
          <w:tcPr>
            <w:tcW w:w="5988" w:type="dxa"/>
            <w:gridSpan w:val="3"/>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rPr>
                <w:rFonts w:ascii="тимес" w:hAnsi="тимес"/>
                <w:sz w:val="24"/>
                <w:szCs w:val="24"/>
              </w:rPr>
            </w:pPr>
          </w:p>
        </w:tc>
      </w:tr>
      <w:tr w:rsidR="00AF2849" w:rsidTr="00AF2849">
        <w:trPr>
          <w:trHeight w:val="144"/>
        </w:trPr>
        <w:tc>
          <w:tcPr>
            <w:tcW w:w="9845" w:type="dxa"/>
            <w:gridSpan w:val="6"/>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ind w:left="135"/>
              <w:rPr>
                <w:rFonts w:ascii="тимес" w:hAnsi="тимес"/>
                <w:sz w:val="24"/>
                <w:szCs w:val="24"/>
              </w:rPr>
            </w:pPr>
            <w:r>
              <w:rPr>
                <w:rFonts w:ascii="тимес" w:hAnsi="тимес"/>
                <w:b/>
                <w:color w:val="000000"/>
                <w:sz w:val="24"/>
                <w:szCs w:val="24"/>
              </w:rPr>
              <w:t>ФИЗИЧЕСКОЕ СОВЕРШЕНСТВОВАНИЕ</w:t>
            </w:r>
          </w:p>
        </w:tc>
      </w:tr>
      <w:tr w:rsidR="00AF2849" w:rsidTr="00AF2849">
        <w:trPr>
          <w:trHeight w:val="144"/>
        </w:trPr>
        <w:tc>
          <w:tcPr>
            <w:tcW w:w="9845" w:type="dxa"/>
            <w:gridSpan w:val="6"/>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ind w:left="135"/>
              <w:rPr>
                <w:rFonts w:ascii="тимес" w:hAnsi="тимес"/>
                <w:sz w:val="24"/>
                <w:szCs w:val="24"/>
              </w:rPr>
            </w:pPr>
            <w:r>
              <w:rPr>
                <w:rFonts w:ascii="тимес" w:hAnsi="тимес"/>
                <w:b/>
                <w:color w:val="000000"/>
                <w:sz w:val="24"/>
                <w:szCs w:val="24"/>
              </w:rPr>
              <w:t>Раздел 1.</w:t>
            </w:r>
            <w:r>
              <w:rPr>
                <w:rFonts w:ascii="тимес" w:hAnsi="тимес"/>
                <w:color w:val="000000"/>
                <w:sz w:val="24"/>
                <w:szCs w:val="24"/>
              </w:rPr>
              <w:t xml:space="preserve"> </w:t>
            </w:r>
            <w:r>
              <w:rPr>
                <w:rFonts w:ascii="тимес" w:hAnsi="тимес"/>
                <w:b/>
                <w:color w:val="000000"/>
                <w:sz w:val="24"/>
                <w:szCs w:val="24"/>
              </w:rPr>
              <w:t>Оздоровительная физическая культура</w:t>
            </w:r>
          </w:p>
        </w:tc>
      </w:tr>
      <w:tr w:rsidR="00AF2849" w:rsidTr="00AF2849">
        <w:trPr>
          <w:trHeight w:val="144"/>
        </w:trPr>
        <w:tc>
          <w:tcPr>
            <w:tcW w:w="703" w:type="dxa"/>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rPr>
                <w:rFonts w:ascii="тимес" w:hAnsi="тимес"/>
                <w:sz w:val="24"/>
                <w:szCs w:val="24"/>
              </w:rPr>
            </w:pPr>
            <w:r>
              <w:rPr>
                <w:rFonts w:ascii="тимес" w:hAnsi="тимес"/>
                <w:color w:val="000000"/>
                <w:sz w:val="24"/>
                <w:szCs w:val="24"/>
              </w:rPr>
              <w:t>1.1</w:t>
            </w:r>
          </w:p>
        </w:tc>
        <w:tc>
          <w:tcPr>
            <w:tcW w:w="2188" w:type="dxa"/>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ind w:left="135"/>
              <w:rPr>
                <w:rFonts w:ascii="тимес" w:hAnsi="тимес"/>
                <w:sz w:val="24"/>
                <w:szCs w:val="24"/>
              </w:rPr>
            </w:pPr>
            <w:r>
              <w:rPr>
                <w:rFonts w:ascii="тимес" w:hAnsi="тимес"/>
                <w:color w:val="000000"/>
                <w:sz w:val="24"/>
                <w:szCs w:val="24"/>
              </w:rPr>
              <w:t>Занятия по укр</w:t>
            </w:r>
            <w:r>
              <w:rPr>
                <w:rFonts w:ascii="тимес" w:hAnsi="тимес"/>
                <w:color w:val="000000"/>
                <w:sz w:val="24"/>
                <w:szCs w:val="24"/>
              </w:rPr>
              <w:t>е</w:t>
            </w:r>
            <w:r>
              <w:rPr>
                <w:rFonts w:ascii="тимес" w:hAnsi="тимес"/>
                <w:color w:val="000000"/>
                <w:sz w:val="24"/>
                <w:szCs w:val="24"/>
              </w:rPr>
              <w:t>плению здоровья</w:t>
            </w:r>
          </w:p>
        </w:tc>
        <w:tc>
          <w:tcPr>
            <w:tcW w:w="966" w:type="dxa"/>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ind w:left="135"/>
              <w:jc w:val="center"/>
              <w:rPr>
                <w:rFonts w:ascii="тимес" w:hAnsi="тимес"/>
                <w:sz w:val="24"/>
                <w:szCs w:val="24"/>
              </w:rPr>
            </w:pPr>
            <w:r>
              <w:rPr>
                <w:rFonts w:ascii="тимес" w:hAnsi="тимес"/>
                <w:color w:val="000000"/>
                <w:sz w:val="24"/>
                <w:szCs w:val="24"/>
              </w:rPr>
              <w:t xml:space="preserve"> 1 </w:t>
            </w:r>
          </w:p>
        </w:tc>
        <w:tc>
          <w:tcPr>
            <w:tcW w:w="1841" w:type="dxa"/>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ind w:left="135"/>
              <w:jc w:val="center"/>
              <w:rPr>
                <w:rFonts w:ascii="тимес" w:hAnsi="тимес"/>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ind w:left="135"/>
              <w:jc w:val="center"/>
              <w:rPr>
                <w:rFonts w:ascii="тимес" w:hAnsi="тимес"/>
                <w:sz w:val="24"/>
                <w:szCs w:val="24"/>
              </w:rPr>
            </w:pPr>
          </w:p>
        </w:tc>
        <w:tc>
          <w:tcPr>
            <w:tcW w:w="2237" w:type="dxa"/>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ind w:left="135"/>
              <w:rPr>
                <w:rFonts w:ascii="тимес" w:hAnsi="тимес"/>
                <w:sz w:val="24"/>
                <w:szCs w:val="24"/>
              </w:rPr>
            </w:pPr>
            <w:r>
              <w:rPr>
                <w:rFonts w:ascii="тимес" w:hAnsi="тимес"/>
                <w:color w:val="000000"/>
                <w:sz w:val="24"/>
                <w:szCs w:val="24"/>
              </w:rPr>
              <w:t>Поле для свобо</w:t>
            </w:r>
            <w:r>
              <w:rPr>
                <w:rFonts w:ascii="тимес" w:hAnsi="тимес"/>
                <w:color w:val="000000"/>
                <w:sz w:val="24"/>
                <w:szCs w:val="24"/>
              </w:rPr>
              <w:t>д</w:t>
            </w:r>
            <w:r>
              <w:rPr>
                <w:rFonts w:ascii="тимес" w:hAnsi="тимес"/>
                <w:color w:val="000000"/>
                <w:sz w:val="24"/>
                <w:szCs w:val="24"/>
              </w:rPr>
              <w:t>ного ввода</w:t>
            </w:r>
          </w:p>
        </w:tc>
      </w:tr>
      <w:tr w:rsidR="00AF2849" w:rsidTr="00AF2849">
        <w:trPr>
          <w:trHeight w:val="144"/>
        </w:trPr>
        <w:tc>
          <w:tcPr>
            <w:tcW w:w="703" w:type="dxa"/>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rPr>
                <w:rFonts w:ascii="тимес" w:hAnsi="тимес"/>
                <w:sz w:val="24"/>
                <w:szCs w:val="24"/>
              </w:rPr>
            </w:pPr>
            <w:r>
              <w:rPr>
                <w:rFonts w:ascii="тимес" w:hAnsi="тимес"/>
                <w:color w:val="000000"/>
                <w:sz w:val="24"/>
                <w:szCs w:val="24"/>
              </w:rPr>
              <w:t>1.2</w:t>
            </w:r>
          </w:p>
        </w:tc>
        <w:tc>
          <w:tcPr>
            <w:tcW w:w="2188" w:type="dxa"/>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ind w:left="135"/>
              <w:rPr>
                <w:rFonts w:ascii="тимес" w:hAnsi="тимес"/>
                <w:sz w:val="24"/>
                <w:szCs w:val="24"/>
              </w:rPr>
            </w:pPr>
            <w:r>
              <w:rPr>
                <w:rFonts w:ascii="тимес" w:hAnsi="тимес"/>
                <w:color w:val="000000"/>
                <w:sz w:val="24"/>
                <w:szCs w:val="24"/>
              </w:rPr>
              <w:t>Индивидуальные комплексы у</w:t>
            </w:r>
            <w:r>
              <w:rPr>
                <w:rFonts w:ascii="тимес" w:hAnsi="тимес"/>
                <w:color w:val="000000"/>
                <w:sz w:val="24"/>
                <w:szCs w:val="24"/>
              </w:rPr>
              <w:t>т</w:t>
            </w:r>
            <w:r>
              <w:rPr>
                <w:rFonts w:ascii="тимес" w:hAnsi="тимес"/>
                <w:color w:val="000000"/>
                <w:sz w:val="24"/>
                <w:szCs w:val="24"/>
              </w:rPr>
              <w:t>ренней зарядки</w:t>
            </w:r>
          </w:p>
        </w:tc>
        <w:tc>
          <w:tcPr>
            <w:tcW w:w="966" w:type="dxa"/>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ind w:left="135"/>
              <w:jc w:val="center"/>
              <w:rPr>
                <w:rFonts w:ascii="тимес" w:hAnsi="тимес"/>
                <w:sz w:val="24"/>
                <w:szCs w:val="24"/>
              </w:rPr>
            </w:pPr>
            <w:r>
              <w:rPr>
                <w:rFonts w:ascii="тимес" w:hAnsi="тимес"/>
                <w:color w:val="000000"/>
                <w:sz w:val="24"/>
                <w:szCs w:val="24"/>
              </w:rPr>
              <w:t xml:space="preserve"> 2 </w:t>
            </w:r>
          </w:p>
        </w:tc>
        <w:tc>
          <w:tcPr>
            <w:tcW w:w="1841" w:type="dxa"/>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ind w:left="135"/>
              <w:jc w:val="center"/>
              <w:rPr>
                <w:rFonts w:ascii="тимес" w:hAnsi="тимес"/>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ind w:left="135"/>
              <w:jc w:val="center"/>
              <w:rPr>
                <w:rFonts w:ascii="тимес" w:hAnsi="тимес"/>
                <w:sz w:val="24"/>
                <w:szCs w:val="24"/>
              </w:rPr>
            </w:pPr>
          </w:p>
        </w:tc>
        <w:tc>
          <w:tcPr>
            <w:tcW w:w="2237" w:type="dxa"/>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ind w:left="135"/>
              <w:rPr>
                <w:rFonts w:ascii="тимес" w:hAnsi="тимес"/>
                <w:sz w:val="24"/>
                <w:szCs w:val="24"/>
              </w:rPr>
            </w:pPr>
            <w:r>
              <w:rPr>
                <w:rFonts w:ascii="тимес" w:hAnsi="тимес"/>
                <w:color w:val="000000"/>
                <w:sz w:val="24"/>
                <w:szCs w:val="24"/>
              </w:rPr>
              <w:t>Поле для свобо</w:t>
            </w:r>
            <w:r>
              <w:rPr>
                <w:rFonts w:ascii="тимес" w:hAnsi="тимес"/>
                <w:color w:val="000000"/>
                <w:sz w:val="24"/>
                <w:szCs w:val="24"/>
              </w:rPr>
              <w:t>д</w:t>
            </w:r>
            <w:r>
              <w:rPr>
                <w:rFonts w:ascii="тимес" w:hAnsi="тимес"/>
                <w:color w:val="000000"/>
                <w:sz w:val="24"/>
                <w:szCs w:val="24"/>
              </w:rPr>
              <w:t>ного ввода</w:t>
            </w:r>
          </w:p>
        </w:tc>
      </w:tr>
      <w:tr w:rsidR="00AF2849" w:rsidTr="00AF2849">
        <w:trPr>
          <w:trHeight w:val="144"/>
        </w:trPr>
        <w:tc>
          <w:tcPr>
            <w:tcW w:w="2891" w:type="dxa"/>
            <w:gridSpan w:val="2"/>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ind w:left="135"/>
              <w:rPr>
                <w:rFonts w:ascii="тимес" w:hAnsi="тимес"/>
                <w:sz w:val="24"/>
                <w:szCs w:val="24"/>
              </w:rPr>
            </w:pPr>
            <w:r>
              <w:rPr>
                <w:rFonts w:ascii="тимес" w:hAnsi="тимес"/>
                <w:color w:val="000000"/>
                <w:sz w:val="24"/>
                <w:szCs w:val="24"/>
              </w:rPr>
              <w:t>Итого по разделу</w:t>
            </w:r>
          </w:p>
        </w:tc>
        <w:tc>
          <w:tcPr>
            <w:tcW w:w="966" w:type="dxa"/>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ind w:left="135"/>
              <w:jc w:val="center"/>
              <w:rPr>
                <w:rFonts w:ascii="тимес" w:hAnsi="тимес"/>
                <w:sz w:val="24"/>
                <w:szCs w:val="24"/>
              </w:rPr>
            </w:pPr>
            <w:r>
              <w:rPr>
                <w:rFonts w:ascii="тимес" w:hAnsi="тимес"/>
                <w:color w:val="000000"/>
                <w:sz w:val="24"/>
                <w:szCs w:val="24"/>
              </w:rPr>
              <w:t xml:space="preserve"> 3 </w:t>
            </w:r>
          </w:p>
        </w:tc>
        <w:tc>
          <w:tcPr>
            <w:tcW w:w="5988" w:type="dxa"/>
            <w:gridSpan w:val="3"/>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rPr>
                <w:rFonts w:ascii="тимес" w:hAnsi="тимес"/>
                <w:sz w:val="24"/>
                <w:szCs w:val="24"/>
              </w:rPr>
            </w:pPr>
          </w:p>
        </w:tc>
      </w:tr>
      <w:tr w:rsidR="00AF2849" w:rsidRPr="008D26C4" w:rsidTr="00AF2849">
        <w:trPr>
          <w:trHeight w:val="144"/>
        </w:trPr>
        <w:tc>
          <w:tcPr>
            <w:tcW w:w="9845" w:type="dxa"/>
            <w:gridSpan w:val="6"/>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ind w:left="135"/>
              <w:rPr>
                <w:rFonts w:ascii="тимес" w:hAnsi="тимес"/>
                <w:sz w:val="24"/>
                <w:szCs w:val="24"/>
              </w:rPr>
            </w:pPr>
            <w:r>
              <w:rPr>
                <w:rFonts w:ascii="тимес" w:hAnsi="тимес"/>
                <w:b/>
                <w:color w:val="000000"/>
                <w:sz w:val="24"/>
                <w:szCs w:val="24"/>
              </w:rPr>
              <w:t>Раздел 2.</w:t>
            </w:r>
            <w:r>
              <w:rPr>
                <w:rFonts w:ascii="тимес" w:hAnsi="тимес"/>
                <w:color w:val="000000"/>
                <w:sz w:val="24"/>
                <w:szCs w:val="24"/>
              </w:rPr>
              <w:t xml:space="preserve"> </w:t>
            </w:r>
            <w:r>
              <w:rPr>
                <w:rFonts w:ascii="тимес" w:hAnsi="тимес"/>
                <w:b/>
                <w:color w:val="000000"/>
                <w:sz w:val="24"/>
                <w:szCs w:val="24"/>
              </w:rPr>
              <w:t>Спортивно-оздоровительная физическая культура</w:t>
            </w:r>
          </w:p>
        </w:tc>
      </w:tr>
      <w:tr w:rsidR="00AF2849" w:rsidTr="00AF2849">
        <w:trPr>
          <w:trHeight w:val="144"/>
        </w:trPr>
        <w:tc>
          <w:tcPr>
            <w:tcW w:w="703" w:type="dxa"/>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rPr>
                <w:rFonts w:ascii="тимес" w:hAnsi="тимес"/>
                <w:sz w:val="24"/>
                <w:szCs w:val="24"/>
              </w:rPr>
            </w:pPr>
            <w:r>
              <w:rPr>
                <w:rFonts w:ascii="тимес" w:hAnsi="тимес"/>
                <w:color w:val="000000"/>
                <w:sz w:val="24"/>
                <w:szCs w:val="24"/>
              </w:rPr>
              <w:t>2.1</w:t>
            </w:r>
          </w:p>
        </w:tc>
        <w:tc>
          <w:tcPr>
            <w:tcW w:w="2188" w:type="dxa"/>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ind w:left="135"/>
              <w:rPr>
                <w:rFonts w:ascii="тимес" w:hAnsi="тимес"/>
                <w:sz w:val="24"/>
                <w:szCs w:val="24"/>
              </w:rPr>
            </w:pPr>
            <w:r>
              <w:rPr>
                <w:rFonts w:ascii="тимес" w:hAnsi="тимес"/>
                <w:color w:val="000000"/>
                <w:sz w:val="24"/>
                <w:szCs w:val="24"/>
              </w:rPr>
              <w:t>Гимнастика с о</w:t>
            </w:r>
            <w:r>
              <w:rPr>
                <w:rFonts w:ascii="тимес" w:hAnsi="тимес"/>
                <w:color w:val="000000"/>
                <w:sz w:val="24"/>
                <w:szCs w:val="24"/>
              </w:rPr>
              <w:t>с</w:t>
            </w:r>
            <w:r>
              <w:rPr>
                <w:rFonts w:ascii="тимес" w:hAnsi="тимес"/>
                <w:color w:val="000000"/>
                <w:sz w:val="24"/>
                <w:szCs w:val="24"/>
              </w:rPr>
              <w:t>новами акроб</w:t>
            </w:r>
            <w:r>
              <w:rPr>
                <w:rFonts w:ascii="тимес" w:hAnsi="тимес"/>
                <w:color w:val="000000"/>
                <w:sz w:val="24"/>
                <w:szCs w:val="24"/>
              </w:rPr>
              <w:t>а</w:t>
            </w:r>
            <w:r>
              <w:rPr>
                <w:rFonts w:ascii="тимес" w:hAnsi="тимес"/>
                <w:color w:val="000000"/>
                <w:sz w:val="24"/>
                <w:szCs w:val="24"/>
              </w:rPr>
              <w:t>тики</w:t>
            </w:r>
          </w:p>
        </w:tc>
        <w:tc>
          <w:tcPr>
            <w:tcW w:w="966" w:type="dxa"/>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ind w:left="135"/>
              <w:jc w:val="center"/>
              <w:rPr>
                <w:rFonts w:ascii="тимес" w:hAnsi="тимес"/>
                <w:sz w:val="24"/>
                <w:szCs w:val="24"/>
              </w:rPr>
            </w:pPr>
            <w:r>
              <w:rPr>
                <w:rFonts w:ascii="тимес" w:hAnsi="тимес"/>
                <w:color w:val="000000"/>
                <w:sz w:val="24"/>
                <w:szCs w:val="24"/>
              </w:rPr>
              <w:t xml:space="preserve"> 14 </w:t>
            </w:r>
          </w:p>
        </w:tc>
        <w:tc>
          <w:tcPr>
            <w:tcW w:w="1841" w:type="dxa"/>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ind w:left="135"/>
              <w:jc w:val="center"/>
              <w:rPr>
                <w:rFonts w:ascii="тимес" w:hAnsi="тимес"/>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ind w:left="135"/>
              <w:jc w:val="center"/>
              <w:rPr>
                <w:rFonts w:ascii="тимес" w:hAnsi="тимес"/>
                <w:sz w:val="24"/>
                <w:szCs w:val="24"/>
              </w:rPr>
            </w:pPr>
          </w:p>
        </w:tc>
        <w:tc>
          <w:tcPr>
            <w:tcW w:w="2237" w:type="dxa"/>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ind w:left="135"/>
              <w:rPr>
                <w:rFonts w:ascii="тимес" w:hAnsi="тимес"/>
                <w:sz w:val="24"/>
                <w:szCs w:val="24"/>
              </w:rPr>
            </w:pPr>
            <w:r>
              <w:rPr>
                <w:rFonts w:ascii="тимес" w:hAnsi="тимес"/>
                <w:color w:val="000000"/>
                <w:sz w:val="24"/>
                <w:szCs w:val="24"/>
              </w:rPr>
              <w:t>Поле для свобо</w:t>
            </w:r>
            <w:r>
              <w:rPr>
                <w:rFonts w:ascii="тимес" w:hAnsi="тимес"/>
                <w:color w:val="000000"/>
                <w:sz w:val="24"/>
                <w:szCs w:val="24"/>
              </w:rPr>
              <w:t>д</w:t>
            </w:r>
            <w:r>
              <w:rPr>
                <w:rFonts w:ascii="тимес" w:hAnsi="тимес"/>
                <w:color w:val="000000"/>
                <w:sz w:val="24"/>
                <w:szCs w:val="24"/>
              </w:rPr>
              <w:t>ного ввода</w:t>
            </w:r>
          </w:p>
        </w:tc>
      </w:tr>
      <w:tr w:rsidR="00AF2849" w:rsidTr="00AF2849">
        <w:trPr>
          <w:trHeight w:val="144"/>
        </w:trPr>
        <w:tc>
          <w:tcPr>
            <w:tcW w:w="703" w:type="dxa"/>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rPr>
                <w:rFonts w:ascii="тимес" w:hAnsi="тимес"/>
                <w:sz w:val="24"/>
                <w:szCs w:val="24"/>
              </w:rPr>
            </w:pPr>
            <w:r>
              <w:rPr>
                <w:rFonts w:ascii="тимес" w:hAnsi="тимес"/>
                <w:color w:val="000000"/>
                <w:sz w:val="24"/>
                <w:szCs w:val="24"/>
              </w:rPr>
              <w:t>2.2</w:t>
            </w:r>
          </w:p>
        </w:tc>
        <w:tc>
          <w:tcPr>
            <w:tcW w:w="2188" w:type="dxa"/>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ind w:left="135"/>
              <w:rPr>
                <w:rFonts w:ascii="тимес" w:hAnsi="тимес"/>
                <w:sz w:val="24"/>
                <w:szCs w:val="24"/>
              </w:rPr>
            </w:pPr>
            <w:r>
              <w:rPr>
                <w:rFonts w:ascii="тимес" w:hAnsi="тимес"/>
                <w:color w:val="000000"/>
                <w:sz w:val="24"/>
                <w:szCs w:val="24"/>
              </w:rPr>
              <w:t>Лыжная подг</w:t>
            </w:r>
            <w:r>
              <w:rPr>
                <w:rFonts w:ascii="тимес" w:hAnsi="тимес"/>
                <w:color w:val="000000"/>
                <w:sz w:val="24"/>
                <w:szCs w:val="24"/>
              </w:rPr>
              <w:t>о</w:t>
            </w:r>
            <w:r>
              <w:rPr>
                <w:rFonts w:ascii="тимес" w:hAnsi="тимес"/>
                <w:color w:val="000000"/>
                <w:sz w:val="24"/>
                <w:szCs w:val="24"/>
              </w:rPr>
              <w:t>товка</w:t>
            </w:r>
          </w:p>
        </w:tc>
        <w:tc>
          <w:tcPr>
            <w:tcW w:w="966" w:type="dxa"/>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ind w:left="135"/>
              <w:jc w:val="center"/>
              <w:rPr>
                <w:rFonts w:ascii="тимес" w:hAnsi="тимес"/>
                <w:sz w:val="24"/>
                <w:szCs w:val="24"/>
              </w:rPr>
            </w:pPr>
            <w:r>
              <w:rPr>
                <w:rFonts w:ascii="тимес" w:hAnsi="тимес"/>
                <w:color w:val="000000"/>
                <w:sz w:val="24"/>
                <w:szCs w:val="24"/>
              </w:rPr>
              <w:t xml:space="preserve"> 12 </w:t>
            </w:r>
          </w:p>
        </w:tc>
        <w:tc>
          <w:tcPr>
            <w:tcW w:w="1841" w:type="dxa"/>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ind w:left="135"/>
              <w:jc w:val="center"/>
              <w:rPr>
                <w:rFonts w:ascii="тимес" w:hAnsi="тимес"/>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ind w:left="135"/>
              <w:jc w:val="center"/>
              <w:rPr>
                <w:rFonts w:ascii="тимес" w:hAnsi="тимес"/>
                <w:sz w:val="24"/>
                <w:szCs w:val="24"/>
              </w:rPr>
            </w:pPr>
          </w:p>
        </w:tc>
        <w:tc>
          <w:tcPr>
            <w:tcW w:w="2237" w:type="dxa"/>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ind w:left="135"/>
              <w:rPr>
                <w:rFonts w:ascii="тимес" w:hAnsi="тимес"/>
                <w:sz w:val="24"/>
                <w:szCs w:val="24"/>
              </w:rPr>
            </w:pPr>
            <w:r>
              <w:rPr>
                <w:rFonts w:ascii="тимес" w:hAnsi="тимес"/>
                <w:color w:val="000000"/>
                <w:sz w:val="24"/>
                <w:szCs w:val="24"/>
              </w:rPr>
              <w:t>Поле для свобо</w:t>
            </w:r>
            <w:r>
              <w:rPr>
                <w:rFonts w:ascii="тимес" w:hAnsi="тимес"/>
                <w:color w:val="000000"/>
                <w:sz w:val="24"/>
                <w:szCs w:val="24"/>
              </w:rPr>
              <w:t>д</w:t>
            </w:r>
            <w:r>
              <w:rPr>
                <w:rFonts w:ascii="тимес" w:hAnsi="тимес"/>
                <w:color w:val="000000"/>
                <w:sz w:val="24"/>
                <w:szCs w:val="24"/>
              </w:rPr>
              <w:t>ного ввода</w:t>
            </w:r>
          </w:p>
        </w:tc>
      </w:tr>
      <w:tr w:rsidR="00AF2849" w:rsidTr="00AF2849">
        <w:trPr>
          <w:trHeight w:val="144"/>
        </w:trPr>
        <w:tc>
          <w:tcPr>
            <w:tcW w:w="703" w:type="dxa"/>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rPr>
                <w:rFonts w:ascii="тимес" w:hAnsi="тимес"/>
                <w:sz w:val="24"/>
                <w:szCs w:val="24"/>
              </w:rPr>
            </w:pPr>
            <w:r>
              <w:rPr>
                <w:rFonts w:ascii="тимес" w:hAnsi="тимес"/>
                <w:color w:val="000000"/>
                <w:sz w:val="24"/>
                <w:szCs w:val="24"/>
              </w:rPr>
              <w:t>2.3</w:t>
            </w:r>
          </w:p>
        </w:tc>
        <w:tc>
          <w:tcPr>
            <w:tcW w:w="2188" w:type="dxa"/>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ind w:left="135"/>
              <w:rPr>
                <w:rFonts w:ascii="тимес" w:hAnsi="тимес"/>
                <w:sz w:val="24"/>
                <w:szCs w:val="24"/>
              </w:rPr>
            </w:pPr>
            <w:r>
              <w:rPr>
                <w:rFonts w:ascii="тимес" w:hAnsi="тимес"/>
                <w:color w:val="000000"/>
                <w:sz w:val="24"/>
                <w:szCs w:val="24"/>
              </w:rPr>
              <w:t>Легкая атлетика</w:t>
            </w:r>
          </w:p>
        </w:tc>
        <w:tc>
          <w:tcPr>
            <w:tcW w:w="966" w:type="dxa"/>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ind w:left="135"/>
              <w:jc w:val="center"/>
              <w:rPr>
                <w:rFonts w:ascii="тимес" w:hAnsi="тимес"/>
                <w:sz w:val="24"/>
                <w:szCs w:val="24"/>
              </w:rPr>
            </w:pPr>
            <w:r>
              <w:rPr>
                <w:rFonts w:ascii="тимес" w:hAnsi="тимес"/>
                <w:color w:val="000000"/>
                <w:sz w:val="24"/>
                <w:szCs w:val="24"/>
              </w:rPr>
              <w:t xml:space="preserve"> 14 </w:t>
            </w:r>
          </w:p>
        </w:tc>
        <w:tc>
          <w:tcPr>
            <w:tcW w:w="1841" w:type="dxa"/>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ind w:left="135"/>
              <w:jc w:val="center"/>
              <w:rPr>
                <w:rFonts w:ascii="тимес" w:hAnsi="тимес"/>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ind w:left="135"/>
              <w:jc w:val="center"/>
              <w:rPr>
                <w:rFonts w:ascii="тимес" w:hAnsi="тимес"/>
                <w:sz w:val="24"/>
                <w:szCs w:val="24"/>
              </w:rPr>
            </w:pPr>
          </w:p>
        </w:tc>
        <w:tc>
          <w:tcPr>
            <w:tcW w:w="2237" w:type="dxa"/>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ind w:left="135"/>
              <w:rPr>
                <w:rFonts w:ascii="тимес" w:hAnsi="тимес"/>
                <w:sz w:val="24"/>
                <w:szCs w:val="24"/>
              </w:rPr>
            </w:pPr>
            <w:r>
              <w:rPr>
                <w:rFonts w:ascii="тимес" w:hAnsi="тимес"/>
                <w:color w:val="000000"/>
                <w:sz w:val="24"/>
                <w:szCs w:val="24"/>
              </w:rPr>
              <w:t>Поле для свобо</w:t>
            </w:r>
            <w:r>
              <w:rPr>
                <w:rFonts w:ascii="тимес" w:hAnsi="тимес"/>
                <w:color w:val="000000"/>
                <w:sz w:val="24"/>
                <w:szCs w:val="24"/>
              </w:rPr>
              <w:t>д</w:t>
            </w:r>
            <w:r>
              <w:rPr>
                <w:rFonts w:ascii="тимес" w:hAnsi="тимес"/>
                <w:color w:val="000000"/>
                <w:sz w:val="24"/>
                <w:szCs w:val="24"/>
              </w:rPr>
              <w:t>ного ввода</w:t>
            </w:r>
          </w:p>
        </w:tc>
      </w:tr>
      <w:tr w:rsidR="00AF2849" w:rsidTr="00AF2849">
        <w:trPr>
          <w:trHeight w:val="144"/>
        </w:trPr>
        <w:tc>
          <w:tcPr>
            <w:tcW w:w="703" w:type="dxa"/>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rPr>
                <w:rFonts w:ascii="тимес" w:hAnsi="тимес"/>
                <w:sz w:val="24"/>
                <w:szCs w:val="24"/>
              </w:rPr>
            </w:pPr>
            <w:r>
              <w:rPr>
                <w:rFonts w:ascii="тимес" w:hAnsi="тимес"/>
                <w:color w:val="000000"/>
                <w:sz w:val="24"/>
                <w:szCs w:val="24"/>
              </w:rPr>
              <w:t>2.4</w:t>
            </w:r>
          </w:p>
        </w:tc>
        <w:tc>
          <w:tcPr>
            <w:tcW w:w="2188" w:type="dxa"/>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ind w:left="135"/>
              <w:rPr>
                <w:rFonts w:ascii="тимес" w:hAnsi="тимес"/>
                <w:sz w:val="24"/>
                <w:szCs w:val="24"/>
              </w:rPr>
            </w:pPr>
            <w:r>
              <w:rPr>
                <w:rFonts w:ascii="тимес" w:hAnsi="тимес"/>
                <w:color w:val="000000"/>
                <w:sz w:val="24"/>
                <w:szCs w:val="24"/>
              </w:rPr>
              <w:t>Подвижные игры</w:t>
            </w:r>
          </w:p>
        </w:tc>
        <w:tc>
          <w:tcPr>
            <w:tcW w:w="966" w:type="dxa"/>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ind w:left="135"/>
              <w:jc w:val="center"/>
              <w:rPr>
                <w:rFonts w:ascii="тимес" w:hAnsi="тимес"/>
                <w:sz w:val="24"/>
                <w:szCs w:val="24"/>
              </w:rPr>
            </w:pPr>
            <w:r>
              <w:rPr>
                <w:rFonts w:ascii="тимес" w:hAnsi="тимес"/>
                <w:color w:val="000000"/>
                <w:sz w:val="24"/>
                <w:szCs w:val="24"/>
              </w:rPr>
              <w:t xml:space="preserve"> 19 </w:t>
            </w:r>
          </w:p>
        </w:tc>
        <w:tc>
          <w:tcPr>
            <w:tcW w:w="1841" w:type="dxa"/>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ind w:left="135"/>
              <w:jc w:val="center"/>
              <w:rPr>
                <w:rFonts w:ascii="тимес" w:hAnsi="тимес"/>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ind w:left="135"/>
              <w:jc w:val="center"/>
              <w:rPr>
                <w:rFonts w:ascii="тимес" w:hAnsi="тимес"/>
                <w:sz w:val="24"/>
                <w:szCs w:val="24"/>
              </w:rPr>
            </w:pPr>
          </w:p>
        </w:tc>
        <w:tc>
          <w:tcPr>
            <w:tcW w:w="2237" w:type="dxa"/>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ind w:left="135"/>
              <w:rPr>
                <w:rFonts w:ascii="тимес" w:hAnsi="тимес"/>
                <w:sz w:val="24"/>
                <w:szCs w:val="24"/>
              </w:rPr>
            </w:pPr>
            <w:r>
              <w:rPr>
                <w:rFonts w:ascii="тимес" w:hAnsi="тимес"/>
                <w:color w:val="000000"/>
                <w:sz w:val="24"/>
                <w:szCs w:val="24"/>
              </w:rPr>
              <w:t>Поле для свобо</w:t>
            </w:r>
            <w:r>
              <w:rPr>
                <w:rFonts w:ascii="тимес" w:hAnsi="тимес"/>
                <w:color w:val="000000"/>
                <w:sz w:val="24"/>
                <w:szCs w:val="24"/>
              </w:rPr>
              <w:t>д</w:t>
            </w:r>
            <w:r>
              <w:rPr>
                <w:rFonts w:ascii="тимес" w:hAnsi="тимес"/>
                <w:color w:val="000000"/>
                <w:sz w:val="24"/>
                <w:szCs w:val="24"/>
              </w:rPr>
              <w:lastRenderedPageBreak/>
              <w:t>ного ввода</w:t>
            </w:r>
          </w:p>
        </w:tc>
      </w:tr>
      <w:tr w:rsidR="00AF2849" w:rsidTr="00AF2849">
        <w:trPr>
          <w:trHeight w:val="144"/>
        </w:trPr>
        <w:tc>
          <w:tcPr>
            <w:tcW w:w="2891" w:type="dxa"/>
            <w:gridSpan w:val="2"/>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ind w:left="135"/>
              <w:rPr>
                <w:rFonts w:ascii="тимес" w:hAnsi="тимес"/>
                <w:sz w:val="24"/>
                <w:szCs w:val="24"/>
              </w:rPr>
            </w:pPr>
            <w:r>
              <w:rPr>
                <w:rFonts w:ascii="тимес" w:hAnsi="тимес"/>
                <w:color w:val="000000"/>
                <w:sz w:val="24"/>
                <w:szCs w:val="24"/>
              </w:rPr>
              <w:lastRenderedPageBreak/>
              <w:t>Итого по разделу</w:t>
            </w:r>
          </w:p>
        </w:tc>
        <w:tc>
          <w:tcPr>
            <w:tcW w:w="966" w:type="dxa"/>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ind w:left="135"/>
              <w:jc w:val="center"/>
              <w:rPr>
                <w:rFonts w:ascii="тимес" w:hAnsi="тимес"/>
                <w:sz w:val="24"/>
                <w:szCs w:val="24"/>
              </w:rPr>
            </w:pPr>
            <w:r>
              <w:rPr>
                <w:rFonts w:ascii="тимес" w:hAnsi="тимес"/>
                <w:color w:val="000000"/>
                <w:sz w:val="24"/>
                <w:szCs w:val="24"/>
              </w:rPr>
              <w:t xml:space="preserve"> 59 </w:t>
            </w:r>
          </w:p>
        </w:tc>
        <w:tc>
          <w:tcPr>
            <w:tcW w:w="5988" w:type="dxa"/>
            <w:gridSpan w:val="3"/>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rPr>
                <w:rFonts w:ascii="тимес" w:hAnsi="тимес"/>
                <w:sz w:val="24"/>
                <w:szCs w:val="24"/>
              </w:rPr>
            </w:pPr>
          </w:p>
        </w:tc>
      </w:tr>
      <w:tr w:rsidR="00AF2849" w:rsidRPr="008D26C4" w:rsidTr="00AF2849">
        <w:trPr>
          <w:trHeight w:val="144"/>
        </w:trPr>
        <w:tc>
          <w:tcPr>
            <w:tcW w:w="9845" w:type="dxa"/>
            <w:gridSpan w:val="6"/>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ind w:left="135"/>
              <w:rPr>
                <w:rFonts w:ascii="тимес" w:hAnsi="тимес"/>
                <w:sz w:val="24"/>
                <w:szCs w:val="24"/>
              </w:rPr>
            </w:pPr>
            <w:r>
              <w:rPr>
                <w:rFonts w:ascii="тимес" w:hAnsi="тимес"/>
                <w:b/>
                <w:color w:val="000000"/>
                <w:sz w:val="24"/>
                <w:szCs w:val="24"/>
              </w:rPr>
              <w:t>Раздел 3.</w:t>
            </w:r>
            <w:r>
              <w:rPr>
                <w:rFonts w:ascii="тимес" w:hAnsi="тимес"/>
                <w:color w:val="000000"/>
                <w:sz w:val="24"/>
                <w:szCs w:val="24"/>
              </w:rPr>
              <w:t xml:space="preserve"> </w:t>
            </w:r>
            <w:r>
              <w:rPr>
                <w:rFonts w:ascii="тимес" w:hAnsi="тимес"/>
                <w:b/>
                <w:color w:val="000000"/>
                <w:sz w:val="24"/>
                <w:szCs w:val="24"/>
              </w:rPr>
              <w:t>Прикладно-ориентированная физическая культура</w:t>
            </w:r>
          </w:p>
        </w:tc>
      </w:tr>
      <w:tr w:rsidR="00AF2849" w:rsidTr="00AF2849">
        <w:trPr>
          <w:trHeight w:val="144"/>
        </w:trPr>
        <w:tc>
          <w:tcPr>
            <w:tcW w:w="703" w:type="dxa"/>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rPr>
                <w:rFonts w:ascii="тимес" w:hAnsi="тимес"/>
                <w:sz w:val="24"/>
                <w:szCs w:val="24"/>
              </w:rPr>
            </w:pPr>
            <w:r>
              <w:rPr>
                <w:rFonts w:ascii="тимес" w:hAnsi="тимес"/>
                <w:color w:val="000000"/>
                <w:sz w:val="24"/>
                <w:szCs w:val="24"/>
              </w:rPr>
              <w:t>3.1</w:t>
            </w:r>
          </w:p>
        </w:tc>
        <w:tc>
          <w:tcPr>
            <w:tcW w:w="2188" w:type="dxa"/>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ind w:left="135"/>
              <w:rPr>
                <w:rFonts w:ascii="тимес" w:hAnsi="тимес"/>
                <w:sz w:val="24"/>
                <w:szCs w:val="24"/>
              </w:rPr>
            </w:pPr>
            <w:r>
              <w:rPr>
                <w:rFonts w:ascii="тимес" w:hAnsi="тимес"/>
                <w:color w:val="000000"/>
                <w:sz w:val="24"/>
                <w:szCs w:val="24"/>
              </w:rPr>
              <w:t>Подготовка к в</w:t>
            </w:r>
            <w:r>
              <w:rPr>
                <w:rFonts w:ascii="тимес" w:hAnsi="тимес"/>
                <w:color w:val="000000"/>
                <w:sz w:val="24"/>
                <w:szCs w:val="24"/>
              </w:rPr>
              <w:t>ы</w:t>
            </w:r>
            <w:r>
              <w:rPr>
                <w:rFonts w:ascii="тимес" w:hAnsi="тимес"/>
                <w:color w:val="000000"/>
                <w:sz w:val="24"/>
                <w:szCs w:val="24"/>
              </w:rPr>
              <w:t>полнению норм</w:t>
            </w:r>
            <w:r>
              <w:rPr>
                <w:rFonts w:ascii="тимес" w:hAnsi="тимес"/>
                <w:color w:val="000000"/>
                <w:sz w:val="24"/>
                <w:szCs w:val="24"/>
              </w:rPr>
              <w:t>а</w:t>
            </w:r>
            <w:r>
              <w:rPr>
                <w:rFonts w:ascii="тимес" w:hAnsi="тимес"/>
                <w:color w:val="000000"/>
                <w:sz w:val="24"/>
                <w:szCs w:val="24"/>
              </w:rPr>
              <w:t>тивных требов</w:t>
            </w:r>
            <w:r>
              <w:rPr>
                <w:rFonts w:ascii="тимес" w:hAnsi="тимес"/>
                <w:color w:val="000000"/>
                <w:sz w:val="24"/>
                <w:szCs w:val="24"/>
              </w:rPr>
              <w:t>а</w:t>
            </w:r>
            <w:r>
              <w:rPr>
                <w:rFonts w:ascii="тимес" w:hAnsi="тимес"/>
                <w:color w:val="000000"/>
                <w:sz w:val="24"/>
                <w:szCs w:val="24"/>
              </w:rPr>
              <w:t>ний комплекса ГТО</w:t>
            </w:r>
          </w:p>
        </w:tc>
        <w:tc>
          <w:tcPr>
            <w:tcW w:w="966" w:type="dxa"/>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ind w:left="135"/>
              <w:jc w:val="center"/>
              <w:rPr>
                <w:rFonts w:ascii="тимес" w:hAnsi="тимес"/>
                <w:sz w:val="24"/>
                <w:szCs w:val="24"/>
              </w:rPr>
            </w:pPr>
            <w:r>
              <w:rPr>
                <w:rFonts w:ascii="тимес" w:hAnsi="тимес"/>
                <w:color w:val="000000"/>
                <w:sz w:val="24"/>
                <w:szCs w:val="24"/>
              </w:rPr>
              <w:t xml:space="preserve"> 28 </w:t>
            </w:r>
          </w:p>
        </w:tc>
        <w:tc>
          <w:tcPr>
            <w:tcW w:w="1841" w:type="dxa"/>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ind w:left="135"/>
              <w:jc w:val="center"/>
              <w:rPr>
                <w:rFonts w:ascii="тимес" w:hAnsi="тимес"/>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ind w:left="135"/>
              <w:jc w:val="center"/>
              <w:rPr>
                <w:rFonts w:ascii="тимес" w:hAnsi="тимес"/>
                <w:sz w:val="24"/>
                <w:szCs w:val="24"/>
              </w:rPr>
            </w:pPr>
          </w:p>
        </w:tc>
        <w:tc>
          <w:tcPr>
            <w:tcW w:w="2237" w:type="dxa"/>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ind w:left="135"/>
              <w:rPr>
                <w:rFonts w:ascii="тимес" w:hAnsi="тимес"/>
                <w:sz w:val="24"/>
                <w:szCs w:val="24"/>
              </w:rPr>
            </w:pPr>
            <w:r>
              <w:rPr>
                <w:rFonts w:ascii="тимес" w:hAnsi="тимес"/>
                <w:color w:val="000000"/>
                <w:sz w:val="24"/>
                <w:szCs w:val="24"/>
              </w:rPr>
              <w:t>Поле для свобо</w:t>
            </w:r>
            <w:r>
              <w:rPr>
                <w:rFonts w:ascii="тимес" w:hAnsi="тимес"/>
                <w:color w:val="000000"/>
                <w:sz w:val="24"/>
                <w:szCs w:val="24"/>
              </w:rPr>
              <w:t>д</w:t>
            </w:r>
            <w:r>
              <w:rPr>
                <w:rFonts w:ascii="тимес" w:hAnsi="тимес"/>
                <w:color w:val="000000"/>
                <w:sz w:val="24"/>
                <w:szCs w:val="24"/>
              </w:rPr>
              <w:t>ного ввода</w:t>
            </w:r>
          </w:p>
        </w:tc>
      </w:tr>
      <w:tr w:rsidR="00AF2849" w:rsidTr="00AF2849">
        <w:trPr>
          <w:trHeight w:val="144"/>
        </w:trPr>
        <w:tc>
          <w:tcPr>
            <w:tcW w:w="2891" w:type="dxa"/>
            <w:gridSpan w:val="2"/>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ind w:left="135"/>
              <w:rPr>
                <w:rFonts w:ascii="тимес" w:hAnsi="тимес"/>
                <w:sz w:val="24"/>
                <w:szCs w:val="24"/>
              </w:rPr>
            </w:pPr>
            <w:r>
              <w:rPr>
                <w:rFonts w:ascii="тимес" w:hAnsi="тимес"/>
                <w:color w:val="000000"/>
                <w:sz w:val="24"/>
                <w:szCs w:val="24"/>
              </w:rPr>
              <w:t>Итого по разделу</w:t>
            </w:r>
          </w:p>
        </w:tc>
        <w:tc>
          <w:tcPr>
            <w:tcW w:w="966" w:type="dxa"/>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ind w:left="135"/>
              <w:jc w:val="center"/>
              <w:rPr>
                <w:rFonts w:ascii="тимес" w:hAnsi="тимес"/>
                <w:sz w:val="24"/>
                <w:szCs w:val="24"/>
              </w:rPr>
            </w:pPr>
            <w:r>
              <w:rPr>
                <w:rFonts w:ascii="тимес" w:hAnsi="тимес"/>
                <w:color w:val="000000"/>
                <w:sz w:val="24"/>
                <w:szCs w:val="24"/>
              </w:rPr>
              <w:t xml:space="preserve"> 28 </w:t>
            </w:r>
          </w:p>
        </w:tc>
        <w:tc>
          <w:tcPr>
            <w:tcW w:w="5988" w:type="dxa"/>
            <w:gridSpan w:val="3"/>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rPr>
                <w:rFonts w:ascii="тимес" w:hAnsi="тимес"/>
                <w:sz w:val="24"/>
                <w:szCs w:val="24"/>
              </w:rPr>
            </w:pPr>
          </w:p>
        </w:tc>
      </w:tr>
      <w:tr w:rsidR="00AF2849" w:rsidTr="00AF2849">
        <w:trPr>
          <w:trHeight w:val="144"/>
        </w:trPr>
        <w:tc>
          <w:tcPr>
            <w:tcW w:w="2891" w:type="dxa"/>
            <w:gridSpan w:val="2"/>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ind w:left="135"/>
              <w:rPr>
                <w:rFonts w:ascii="тимес" w:hAnsi="тимес"/>
                <w:sz w:val="24"/>
                <w:szCs w:val="24"/>
              </w:rPr>
            </w:pPr>
            <w:r>
              <w:rPr>
                <w:rFonts w:ascii="тимес" w:hAnsi="тимес"/>
                <w:color w:val="000000"/>
                <w:sz w:val="24"/>
                <w:szCs w:val="24"/>
              </w:rPr>
              <w:t>ОБЩЕЕ КОЛИЧЕСТВО ЧАСОВ ПО ПР</w:t>
            </w:r>
            <w:r>
              <w:rPr>
                <w:rFonts w:ascii="тимес" w:hAnsi="тимес"/>
                <w:color w:val="000000"/>
                <w:sz w:val="24"/>
                <w:szCs w:val="24"/>
              </w:rPr>
              <w:t>О</w:t>
            </w:r>
            <w:r>
              <w:rPr>
                <w:rFonts w:ascii="тимес" w:hAnsi="тимес"/>
                <w:color w:val="000000"/>
                <w:sz w:val="24"/>
                <w:szCs w:val="24"/>
              </w:rPr>
              <w:t>ГРАММЕ</w:t>
            </w:r>
          </w:p>
        </w:tc>
        <w:tc>
          <w:tcPr>
            <w:tcW w:w="966" w:type="dxa"/>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ind w:left="135"/>
              <w:jc w:val="center"/>
              <w:rPr>
                <w:rFonts w:ascii="тимес" w:hAnsi="тимес"/>
                <w:sz w:val="24"/>
                <w:szCs w:val="24"/>
              </w:rPr>
            </w:pPr>
            <w:r>
              <w:rPr>
                <w:rFonts w:ascii="тимес" w:hAnsi="тимес"/>
                <w:color w:val="000000"/>
                <w:sz w:val="24"/>
                <w:szCs w:val="24"/>
              </w:rPr>
              <w:t xml:space="preserve"> 102 </w:t>
            </w:r>
          </w:p>
        </w:tc>
        <w:tc>
          <w:tcPr>
            <w:tcW w:w="1841" w:type="dxa"/>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ind w:left="135"/>
              <w:jc w:val="center"/>
              <w:rPr>
                <w:rFonts w:ascii="тимес" w:hAnsi="тимес"/>
                <w:sz w:val="24"/>
                <w:szCs w:val="24"/>
              </w:rPr>
            </w:pPr>
            <w:r>
              <w:rPr>
                <w:rFonts w:ascii="тимес" w:hAnsi="тимес"/>
                <w:color w:val="000000"/>
                <w:sz w:val="24"/>
                <w:szCs w:val="24"/>
              </w:rPr>
              <w:t xml:space="preserve"> 0 </w:t>
            </w:r>
          </w:p>
        </w:tc>
        <w:tc>
          <w:tcPr>
            <w:tcW w:w="1910" w:type="dxa"/>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ind w:left="135"/>
              <w:jc w:val="center"/>
              <w:rPr>
                <w:rFonts w:ascii="тимес" w:hAnsi="тимес"/>
                <w:sz w:val="24"/>
                <w:szCs w:val="24"/>
              </w:rPr>
            </w:pPr>
            <w:r>
              <w:rPr>
                <w:rFonts w:ascii="тимес" w:hAnsi="тимес"/>
                <w:color w:val="000000"/>
                <w:sz w:val="24"/>
                <w:szCs w:val="24"/>
              </w:rPr>
              <w:t xml:space="preserve"> 0 </w:t>
            </w:r>
          </w:p>
        </w:tc>
        <w:tc>
          <w:tcPr>
            <w:tcW w:w="2237" w:type="dxa"/>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rPr>
                <w:rFonts w:ascii="тимес" w:hAnsi="тимес"/>
                <w:sz w:val="24"/>
                <w:szCs w:val="24"/>
              </w:rPr>
            </w:pPr>
          </w:p>
        </w:tc>
      </w:tr>
    </w:tbl>
    <w:p w:rsidR="00AF2849" w:rsidRDefault="00AF2849" w:rsidP="00AF2849">
      <w:pPr>
        <w:spacing w:after="0"/>
        <w:ind w:left="120"/>
        <w:rPr>
          <w:rFonts w:ascii="тимес" w:hAnsi="тимес"/>
          <w:b/>
          <w:color w:val="000000"/>
          <w:sz w:val="24"/>
          <w:szCs w:val="24"/>
        </w:rPr>
      </w:pPr>
    </w:p>
    <w:p w:rsidR="00AF2849" w:rsidRDefault="00AF2849" w:rsidP="00AF2849">
      <w:pPr>
        <w:spacing w:after="0"/>
        <w:ind w:left="120"/>
        <w:rPr>
          <w:rFonts w:ascii="тимес" w:hAnsi="тимес"/>
          <w:sz w:val="24"/>
          <w:szCs w:val="24"/>
        </w:rPr>
      </w:pPr>
      <w:r>
        <w:rPr>
          <w:rFonts w:ascii="тимес" w:hAnsi="тимес"/>
          <w:b/>
          <w:color w:val="000000"/>
          <w:sz w:val="24"/>
          <w:szCs w:val="24"/>
        </w:rPr>
        <w:t xml:space="preserve"> 3 КЛАСС </w:t>
      </w:r>
    </w:p>
    <w:tbl>
      <w:tblPr>
        <w:tblW w:w="9846" w:type="dxa"/>
        <w:tblInd w:w="-8" w:type="dxa"/>
        <w:tblLayout w:type="fixed"/>
        <w:tblCellMar>
          <w:top w:w="50" w:type="dxa"/>
          <w:left w:w="100" w:type="dxa"/>
        </w:tblCellMar>
        <w:tblLook w:val="04A0"/>
      </w:tblPr>
      <w:tblGrid>
        <w:gridCol w:w="729"/>
        <w:gridCol w:w="2112"/>
        <w:gridCol w:w="993"/>
        <w:gridCol w:w="1841"/>
        <w:gridCol w:w="1910"/>
        <w:gridCol w:w="2261"/>
      </w:tblGrid>
      <w:tr w:rsidR="00AF2849" w:rsidTr="00AF2849">
        <w:trPr>
          <w:trHeight w:val="144"/>
        </w:trPr>
        <w:tc>
          <w:tcPr>
            <w:tcW w:w="728" w:type="dxa"/>
            <w:vMerge w:val="restart"/>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ind w:left="135"/>
              <w:rPr>
                <w:rFonts w:ascii="тимес" w:hAnsi="тимес"/>
                <w:sz w:val="24"/>
                <w:szCs w:val="24"/>
              </w:rPr>
            </w:pPr>
            <w:r>
              <w:rPr>
                <w:rFonts w:ascii="тимес" w:hAnsi="тимес"/>
                <w:b/>
                <w:color w:val="000000"/>
                <w:sz w:val="24"/>
                <w:szCs w:val="24"/>
              </w:rPr>
              <w:t xml:space="preserve">№ </w:t>
            </w:r>
            <w:proofErr w:type="gramStart"/>
            <w:r>
              <w:rPr>
                <w:rFonts w:ascii="тимес" w:hAnsi="тимес"/>
                <w:b/>
                <w:color w:val="000000"/>
                <w:sz w:val="24"/>
                <w:szCs w:val="24"/>
              </w:rPr>
              <w:t>п</w:t>
            </w:r>
            <w:proofErr w:type="gramEnd"/>
            <w:r>
              <w:rPr>
                <w:rFonts w:ascii="тимес" w:hAnsi="тимес"/>
                <w:b/>
                <w:color w:val="000000"/>
                <w:sz w:val="24"/>
                <w:szCs w:val="24"/>
              </w:rPr>
              <w:t xml:space="preserve">/п </w:t>
            </w:r>
          </w:p>
          <w:p w:rsidR="00AF2849" w:rsidRDefault="00AF2849" w:rsidP="00AF2849">
            <w:pPr>
              <w:widowControl w:val="0"/>
              <w:spacing w:after="0"/>
              <w:ind w:left="135"/>
              <w:rPr>
                <w:rFonts w:ascii="тимес" w:hAnsi="тимес"/>
                <w:sz w:val="24"/>
                <w:szCs w:val="24"/>
              </w:rPr>
            </w:pPr>
          </w:p>
        </w:tc>
        <w:tc>
          <w:tcPr>
            <w:tcW w:w="2112" w:type="dxa"/>
            <w:vMerge w:val="restart"/>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ind w:left="135"/>
              <w:rPr>
                <w:rFonts w:ascii="тимес" w:hAnsi="тимес"/>
                <w:sz w:val="24"/>
                <w:szCs w:val="24"/>
              </w:rPr>
            </w:pPr>
            <w:r>
              <w:rPr>
                <w:rFonts w:ascii="тимес" w:hAnsi="тимес"/>
                <w:b/>
                <w:color w:val="000000"/>
                <w:sz w:val="24"/>
                <w:szCs w:val="24"/>
              </w:rPr>
              <w:t xml:space="preserve">Наименование разделов и тем программы </w:t>
            </w:r>
          </w:p>
          <w:p w:rsidR="00AF2849" w:rsidRDefault="00AF2849" w:rsidP="00AF2849">
            <w:pPr>
              <w:widowControl w:val="0"/>
              <w:spacing w:after="0"/>
              <w:ind w:left="135"/>
              <w:rPr>
                <w:rFonts w:ascii="тимес" w:hAnsi="тимес"/>
                <w:sz w:val="24"/>
                <w:szCs w:val="24"/>
              </w:rPr>
            </w:pPr>
          </w:p>
        </w:tc>
        <w:tc>
          <w:tcPr>
            <w:tcW w:w="4744" w:type="dxa"/>
            <w:gridSpan w:val="3"/>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rPr>
                <w:rFonts w:ascii="тимес" w:hAnsi="тимес"/>
                <w:sz w:val="24"/>
                <w:szCs w:val="24"/>
              </w:rPr>
            </w:pPr>
            <w:r>
              <w:rPr>
                <w:rFonts w:ascii="тимес" w:hAnsi="тимес"/>
                <w:b/>
                <w:color w:val="000000"/>
                <w:sz w:val="24"/>
                <w:szCs w:val="24"/>
              </w:rPr>
              <w:t>Количество часов</w:t>
            </w:r>
          </w:p>
        </w:tc>
        <w:tc>
          <w:tcPr>
            <w:tcW w:w="2261" w:type="dxa"/>
            <w:vMerge w:val="restart"/>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ind w:left="135"/>
              <w:rPr>
                <w:rFonts w:ascii="тимес" w:hAnsi="тимес"/>
                <w:sz w:val="24"/>
                <w:szCs w:val="24"/>
              </w:rPr>
            </w:pPr>
            <w:r>
              <w:rPr>
                <w:rFonts w:ascii="тимес" w:hAnsi="тимес"/>
                <w:b/>
                <w:color w:val="000000"/>
                <w:sz w:val="24"/>
                <w:szCs w:val="24"/>
              </w:rPr>
              <w:t>Электронные (цифровые) о</w:t>
            </w:r>
            <w:r>
              <w:rPr>
                <w:rFonts w:ascii="тимес" w:hAnsi="тимес"/>
                <w:b/>
                <w:color w:val="000000"/>
                <w:sz w:val="24"/>
                <w:szCs w:val="24"/>
              </w:rPr>
              <w:t>б</w:t>
            </w:r>
            <w:r>
              <w:rPr>
                <w:rFonts w:ascii="тимес" w:hAnsi="тимес"/>
                <w:b/>
                <w:color w:val="000000"/>
                <w:sz w:val="24"/>
                <w:szCs w:val="24"/>
              </w:rPr>
              <w:t xml:space="preserve">разовательные ресурсы </w:t>
            </w:r>
          </w:p>
          <w:p w:rsidR="00AF2849" w:rsidRDefault="00AF2849" w:rsidP="00AF2849">
            <w:pPr>
              <w:widowControl w:val="0"/>
              <w:spacing w:after="0"/>
              <w:ind w:left="135"/>
              <w:rPr>
                <w:rFonts w:ascii="тимес" w:hAnsi="тимес"/>
                <w:sz w:val="24"/>
                <w:szCs w:val="24"/>
              </w:rPr>
            </w:pPr>
          </w:p>
        </w:tc>
      </w:tr>
      <w:tr w:rsidR="00AF2849" w:rsidTr="00AF2849">
        <w:trPr>
          <w:trHeight w:val="144"/>
        </w:trPr>
        <w:tc>
          <w:tcPr>
            <w:tcW w:w="728" w:type="dxa"/>
            <w:vMerge/>
            <w:tcBorders>
              <w:left w:val="single" w:sz="6" w:space="0" w:color="000000"/>
              <w:bottom w:val="single" w:sz="6" w:space="0" w:color="000000"/>
              <w:right w:val="single" w:sz="6" w:space="0" w:color="000000"/>
            </w:tcBorders>
          </w:tcPr>
          <w:p w:rsidR="00AF2849" w:rsidRDefault="00AF2849" w:rsidP="00AF2849">
            <w:pPr>
              <w:widowControl w:val="0"/>
              <w:rPr>
                <w:rFonts w:ascii="тимес" w:hAnsi="тимес"/>
                <w:sz w:val="24"/>
                <w:szCs w:val="24"/>
              </w:rPr>
            </w:pPr>
          </w:p>
        </w:tc>
        <w:tc>
          <w:tcPr>
            <w:tcW w:w="2112" w:type="dxa"/>
            <w:vMerge/>
            <w:tcBorders>
              <w:left w:val="single" w:sz="6" w:space="0" w:color="000000"/>
              <w:bottom w:val="single" w:sz="6" w:space="0" w:color="000000"/>
              <w:right w:val="single" w:sz="6" w:space="0" w:color="000000"/>
            </w:tcBorders>
          </w:tcPr>
          <w:p w:rsidR="00AF2849" w:rsidRDefault="00AF2849" w:rsidP="00AF2849">
            <w:pPr>
              <w:widowControl w:val="0"/>
              <w:rPr>
                <w:rFonts w:ascii="тимес" w:hAnsi="тимес"/>
                <w:sz w:val="24"/>
                <w:szCs w:val="24"/>
              </w:rPr>
            </w:pPr>
          </w:p>
        </w:tc>
        <w:tc>
          <w:tcPr>
            <w:tcW w:w="993" w:type="dxa"/>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ind w:left="135"/>
              <w:rPr>
                <w:rFonts w:ascii="тимес" w:hAnsi="тимес"/>
                <w:sz w:val="24"/>
                <w:szCs w:val="24"/>
              </w:rPr>
            </w:pPr>
            <w:r>
              <w:rPr>
                <w:rFonts w:ascii="тимес" w:hAnsi="тимес"/>
                <w:b/>
                <w:color w:val="000000"/>
                <w:sz w:val="24"/>
                <w:szCs w:val="24"/>
              </w:rPr>
              <w:t xml:space="preserve">Всего </w:t>
            </w:r>
          </w:p>
          <w:p w:rsidR="00AF2849" w:rsidRDefault="00AF2849" w:rsidP="00AF2849">
            <w:pPr>
              <w:widowControl w:val="0"/>
              <w:spacing w:after="0"/>
              <w:ind w:left="135"/>
              <w:rPr>
                <w:rFonts w:ascii="тимес" w:hAnsi="тимес"/>
                <w:sz w:val="24"/>
                <w:szCs w:val="24"/>
              </w:rPr>
            </w:pPr>
          </w:p>
        </w:tc>
        <w:tc>
          <w:tcPr>
            <w:tcW w:w="1841" w:type="dxa"/>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ind w:left="135"/>
              <w:rPr>
                <w:rFonts w:ascii="тимес" w:hAnsi="тимес"/>
                <w:sz w:val="24"/>
                <w:szCs w:val="24"/>
              </w:rPr>
            </w:pPr>
            <w:r>
              <w:rPr>
                <w:rFonts w:ascii="тимес" w:hAnsi="тимес"/>
                <w:b/>
                <w:color w:val="000000"/>
                <w:sz w:val="24"/>
                <w:szCs w:val="24"/>
              </w:rPr>
              <w:t xml:space="preserve">Контрольные работы </w:t>
            </w:r>
          </w:p>
          <w:p w:rsidR="00AF2849" w:rsidRDefault="00AF2849" w:rsidP="00AF2849">
            <w:pPr>
              <w:widowControl w:val="0"/>
              <w:spacing w:after="0"/>
              <w:ind w:left="135"/>
              <w:rPr>
                <w:rFonts w:ascii="тимес" w:hAnsi="тимес"/>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ind w:left="135"/>
              <w:rPr>
                <w:rFonts w:ascii="тимес" w:hAnsi="тимес"/>
                <w:sz w:val="24"/>
                <w:szCs w:val="24"/>
              </w:rPr>
            </w:pPr>
            <w:r>
              <w:rPr>
                <w:rFonts w:ascii="тимес" w:hAnsi="тимес"/>
                <w:b/>
                <w:color w:val="000000"/>
                <w:sz w:val="24"/>
                <w:szCs w:val="24"/>
              </w:rPr>
              <w:t xml:space="preserve">Практические работы </w:t>
            </w:r>
          </w:p>
          <w:p w:rsidR="00AF2849" w:rsidRDefault="00AF2849" w:rsidP="00AF2849">
            <w:pPr>
              <w:widowControl w:val="0"/>
              <w:spacing w:after="0"/>
              <w:ind w:left="135"/>
              <w:rPr>
                <w:rFonts w:ascii="тимес" w:hAnsi="тимес"/>
                <w:sz w:val="24"/>
                <w:szCs w:val="24"/>
              </w:rPr>
            </w:pPr>
          </w:p>
        </w:tc>
        <w:tc>
          <w:tcPr>
            <w:tcW w:w="2261" w:type="dxa"/>
            <w:vMerge/>
            <w:tcBorders>
              <w:left w:val="single" w:sz="6" w:space="0" w:color="000000"/>
              <w:bottom w:val="single" w:sz="6" w:space="0" w:color="000000"/>
              <w:right w:val="single" w:sz="6" w:space="0" w:color="000000"/>
            </w:tcBorders>
          </w:tcPr>
          <w:p w:rsidR="00AF2849" w:rsidRDefault="00AF2849" w:rsidP="00AF2849">
            <w:pPr>
              <w:widowControl w:val="0"/>
              <w:rPr>
                <w:rFonts w:ascii="тимес" w:hAnsi="тимес"/>
                <w:sz w:val="24"/>
                <w:szCs w:val="24"/>
              </w:rPr>
            </w:pPr>
          </w:p>
        </w:tc>
      </w:tr>
      <w:tr w:rsidR="00AF2849" w:rsidRPr="008D26C4" w:rsidTr="00AF2849">
        <w:trPr>
          <w:trHeight w:val="144"/>
        </w:trPr>
        <w:tc>
          <w:tcPr>
            <w:tcW w:w="9845" w:type="dxa"/>
            <w:gridSpan w:val="6"/>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ind w:left="135"/>
              <w:rPr>
                <w:rFonts w:ascii="тимес" w:hAnsi="тимес"/>
                <w:sz w:val="24"/>
                <w:szCs w:val="24"/>
              </w:rPr>
            </w:pPr>
            <w:r>
              <w:rPr>
                <w:rFonts w:ascii="тимес" w:hAnsi="тимес"/>
                <w:b/>
                <w:color w:val="000000"/>
                <w:sz w:val="24"/>
                <w:szCs w:val="24"/>
              </w:rPr>
              <w:t>Раздел 1.</w:t>
            </w:r>
            <w:r>
              <w:rPr>
                <w:rFonts w:ascii="тимес" w:hAnsi="тимес"/>
                <w:color w:val="000000"/>
                <w:sz w:val="24"/>
                <w:szCs w:val="24"/>
              </w:rPr>
              <w:t xml:space="preserve"> </w:t>
            </w:r>
            <w:r>
              <w:rPr>
                <w:rFonts w:ascii="тимес" w:hAnsi="тимес"/>
                <w:b/>
                <w:color w:val="000000"/>
                <w:sz w:val="24"/>
                <w:szCs w:val="24"/>
              </w:rPr>
              <w:t>Знания о физической культуре</w:t>
            </w:r>
          </w:p>
        </w:tc>
      </w:tr>
      <w:tr w:rsidR="00AF2849" w:rsidTr="00AF2849">
        <w:trPr>
          <w:trHeight w:val="144"/>
        </w:trPr>
        <w:tc>
          <w:tcPr>
            <w:tcW w:w="728" w:type="dxa"/>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rPr>
                <w:rFonts w:ascii="тимес" w:hAnsi="тимес"/>
                <w:sz w:val="24"/>
                <w:szCs w:val="24"/>
              </w:rPr>
            </w:pPr>
            <w:r>
              <w:rPr>
                <w:rFonts w:ascii="тимес" w:hAnsi="тимес"/>
                <w:color w:val="000000"/>
                <w:sz w:val="24"/>
                <w:szCs w:val="24"/>
              </w:rPr>
              <w:t>1.1</w:t>
            </w:r>
          </w:p>
        </w:tc>
        <w:tc>
          <w:tcPr>
            <w:tcW w:w="2112" w:type="dxa"/>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ind w:left="135"/>
              <w:rPr>
                <w:rFonts w:ascii="тимес" w:hAnsi="тимес"/>
                <w:sz w:val="24"/>
                <w:szCs w:val="24"/>
              </w:rPr>
            </w:pPr>
            <w:r>
              <w:rPr>
                <w:rFonts w:ascii="тимес" w:hAnsi="тимес"/>
                <w:color w:val="000000"/>
                <w:sz w:val="24"/>
                <w:szCs w:val="24"/>
              </w:rPr>
              <w:t>Знания о физ</w:t>
            </w:r>
            <w:r>
              <w:rPr>
                <w:rFonts w:ascii="тимес" w:hAnsi="тимес"/>
                <w:color w:val="000000"/>
                <w:sz w:val="24"/>
                <w:szCs w:val="24"/>
              </w:rPr>
              <w:t>и</w:t>
            </w:r>
            <w:r>
              <w:rPr>
                <w:rFonts w:ascii="тимес" w:hAnsi="тимес"/>
                <w:color w:val="000000"/>
                <w:sz w:val="24"/>
                <w:szCs w:val="24"/>
              </w:rPr>
              <w:t>ческой культуре</w:t>
            </w:r>
          </w:p>
        </w:tc>
        <w:tc>
          <w:tcPr>
            <w:tcW w:w="993" w:type="dxa"/>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ind w:left="135"/>
              <w:jc w:val="center"/>
              <w:rPr>
                <w:rFonts w:ascii="тимес" w:hAnsi="тимес"/>
                <w:sz w:val="24"/>
                <w:szCs w:val="24"/>
              </w:rPr>
            </w:pPr>
            <w:r>
              <w:rPr>
                <w:rFonts w:ascii="тимес" w:hAnsi="тимес"/>
                <w:color w:val="000000"/>
                <w:sz w:val="24"/>
                <w:szCs w:val="24"/>
              </w:rPr>
              <w:t xml:space="preserve"> 2 </w:t>
            </w:r>
          </w:p>
        </w:tc>
        <w:tc>
          <w:tcPr>
            <w:tcW w:w="1841" w:type="dxa"/>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ind w:left="135"/>
              <w:jc w:val="center"/>
              <w:rPr>
                <w:rFonts w:ascii="тимес" w:hAnsi="тимес"/>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ind w:left="135"/>
              <w:jc w:val="center"/>
              <w:rPr>
                <w:rFonts w:ascii="тимес" w:hAnsi="тимес"/>
                <w:sz w:val="24"/>
                <w:szCs w:val="24"/>
              </w:rPr>
            </w:pPr>
          </w:p>
        </w:tc>
        <w:tc>
          <w:tcPr>
            <w:tcW w:w="2261" w:type="dxa"/>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ind w:left="135"/>
              <w:rPr>
                <w:rFonts w:ascii="тимес" w:hAnsi="тимес"/>
                <w:sz w:val="24"/>
                <w:szCs w:val="24"/>
              </w:rPr>
            </w:pPr>
            <w:r>
              <w:rPr>
                <w:rFonts w:ascii="тимес" w:hAnsi="тимес"/>
                <w:color w:val="000000"/>
                <w:sz w:val="24"/>
                <w:szCs w:val="24"/>
              </w:rPr>
              <w:t>Поле для свобо</w:t>
            </w:r>
            <w:r>
              <w:rPr>
                <w:rFonts w:ascii="тимес" w:hAnsi="тимес"/>
                <w:color w:val="000000"/>
                <w:sz w:val="24"/>
                <w:szCs w:val="24"/>
              </w:rPr>
              <w:t>д</w:t>
            </w:r>
            <w:r>
              <w:rPr>
                <w:rFonts w:ascii="тимес" w:hAnsi="тимес"/>
                <w:color w:val="000000"/>
                <w:sz w:val="24"/>
                <w:szCs w:val="24"/>
              </w:rPr>
              <w:t>ного ввода</w:t>
            </w:r>
          </w:p>
        </w:tc>
      </w:tr>
      <w:tr w:rsidR="00AF2849" w:rsidTr="00AF2849">
        <w:trPr>
          <w:trHeight w:val="144"/>
        </w:trPr>
        <w:tc>
          <w:tcPr>
            <w:tcW w:w="2840" w:type="dxa"/>
            <w:gridSpan w:val="2"/>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ind w:left="135"/>
              <w:rPr>
                <w:rFonts w:ascii="тимес" w:hAnsi="тимес"/>
                <w:sz w:val="24"/>
                <w:szCs w:val="24"/>
              </w:rPr>
            </w:pPr>
            <w:r>
              <w:rPr>
                <w:rFonts w:ascii="тимес" w:hAnsi="тимес"/>
                <w:color w:val="000000"/>
                <w:sz w:val="24"/>
                <w:szCs w:val="24"/>
              </w:rPr>
              <w:t>Итого по разделу</w:t>
            </w:r>
          </w:p>
        </w:tc>
        <w:tc>
          <w:tcPr>
            <w:tcW w:w="993" w:type="dxa"/>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ind w:left="135"/>
              <w:jc w:val="center"/>
              <w:rPr>
                <w:rFonts w:ascii="тимес" w:hAnsi="тимес"/>
                <w:sz w:val="24"/>
                <w:szCs w:val="24"/>
              </w:rPr>
            </w:pPr>
            <w:r>
              <w:rPr>
                <w:rFonts w:ascii="тимес" w:hAnsi="тимес"/>
                <w:color w:val="000000"/>
                <w:sz w:val="24"/>
                <w:szCs w:val="24"/>
              </w:rPr>
              <w:t xml:space="preserve"> 2 </w:t>
            </w:r>
          </w:p>
        </w:tc>
        <w:tc>
          <w:tcPr>
            <w:tcW w:w="6012" w:type="dxa"/>
            <w:gridSpan w:val="3"/>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rPr>
                <w:rFonts w:ascii="тимес" w:hAnsi="тимес"/>
                <w:sz w:val="24"/>
                <w:szCs w:val="24"/>
              </w:rPr>
            </w:pPr>
          </w:p>
        </w:tc>
      </w:tr>
      <w:tr w:rsidR="00AF2849" w:rsidTr="00AF2849">
        <w:trPr>
          <w:trHeight w:val="144"/>
        </w:trPr>
        <w:tc>
          <w:tcPr>
            <w:tcW w:w="9845" w:type="dxa"/>
            <w:gridSpan w:val="6"/>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ind w:left="135"/>
              <w:rPr>
                <w:rFonts w:ascii="тимес" w:hAnsi="тимес"/>
                <w:sz w:val="24"/>
                <w:szCs w:val="24"/>
              </w:rPr>
            </w:pPr>
            <w:r>
              <w:rPr>
                <w:rFonts w:ascii="тимес" w:hAnsi="тимес"/>
                <w:b/>
                <w:color w:val="000000"/>
                <w:sz w:val="24"/>
                <w:szCs w:val="24"/>
              </w:rPr>
              <w:t>Раздел 2.</w:t>
            </w:r>
            <w:r>
              <w:rPr>
                <w:rFonts w:ascii="тимес" w:hAnsi="тимес"/>
                <w:color w:val="000000"/>
                <w:sz w:val="24"/>
                <w:szCs w:val="24"/>
              </w:rPr>
              <w:t xml:space="preserve"> </w:t>
            </w:r>
            <w:r>
              <w:rPr>
                <w:rFonts w:ascii="тимес" w:hAnsi="тимес"/>
                <w:b/>
                <w:color w:val="000000"/>
                <w:sz w:val="24"/>
                <w:szCs w:val="24"/>
              </w:rPr>
              <w:t>Способы самостоятельной деятельности</w:t>
            </w:r>
          </w:p>
        </w:tc>
      </w:tr>
      <w:tr w:rsidR="00AF2849" w:rsidTr="00AF2849">
        <w:trPr>
          <w:trHeight w:val="144"/>
        </w:trPr>
        <w:tc>
          <w:tcPr>
            <w:tcW w:w="728" w:type="dxa"/>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rPr>
                <w:rFonts w:ascii="тимес" w:hAnsi="тимес"/>
                <w:sz w:val="24"/>
                <w:szCs w:val="24"/>
              </w:rPr>
            </w:pPr>
            <w:r>
              <w:rPr>
                <w:rFonts w:ascii="тимес" w:hAnsi="тимес"/>
                <w:color w:val="000000"/>
                <w:sz w:val="24"/>
                <w:szCs w:val="24"/>
              </w:rPr>
              <w:t>2.1</w:t>
            </w:r>
          </w:p>
        </w:tc>
        <w:tc>
          <w:tcPr>
            <w:tcW w:w="2112" w:type="dxa"/>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ind w:left="135"/>
              <w:rPr>
                <w:rFonts w:ascii="тимес" w:hAnsi="тимес"/>
                <w:sz w:val="24"/>
                <w:szCs w:val="24"/>
              </w:rPr>
            </w:pPr>
            <w:r>
              <w:rPr>
                <w:rFonts w:ascii="тимес" w:hAnsi="тимес"/>
                <w:color w:val="000000"/>
                <w:sz w:val="24"/>
                <w:szCs w:val="24"/>
              </w:rPr>
              <w:t>Виды физич</w:t>
            </w:r>
            <w:r>
              <w:rPr>
                <w:rFonts w:ascii="тимес" w:hAnsi="тимес"/>
                <w:color w:val="000000"/>
                <w:sz w:val="24"/>
                <w:szCs w:val="24"/>
              </w:rPr>
              <w:t>е</w:t>
            </w:r>
            <w:r>
              <w:rPr>
                <w:rFonts w:ascii="тимес" w:hAnsi="тимес"/>
                <w:color w:val="000000"/>
                <w:sz w:val="24"/>
                <w:szCs w:val="24"/>
              </w:rPr>
              <w:t>ских упражн</w:t>
            </w:r>
            <w:r>
              <w:rPr>
                <w:rFonts w:ascii="тимес" w:hAnsi="тимес"/>
                <w:color w:val="000000"/>
                <w:sz w:val="24"/>
                <w:szCs w:val="24"/>
              </w:rPr>
              <w:t>е</w:t>
            </w:r>
            <w:r>
              <w:rPr>
                <w:rFonts w:ascii="тимес" w:hAnsi="тимес"/>
                <w:color w:val="000000"/>
                <w:sz w:val="24"/>
                <w:szCs w:val="24"/>
              </w:rPr>
              <w:t>ний, использу</w:t>
            </w:r>
            <w:r>
              <w:rPr>
                <w:rFonts w:ascii="тимес" w:hAnsi="тимес"/>
                <w:color w:val="000000"/>
                <w:sz w:val="24"/>
                <w:szCs w:val="24"/>
              </w:rPr>
              <w:t>е</w:t>
            </w:r>
            <w:r>
              <w:rPr>
                <w:rFonts w:ascii="тимес" w:hAnsi="тимес"/>
                <w:color w:val="000000"/>
                <w:sz w:val="24"/>
                <w:szCs w:val="24"/>
              </w:rPr>
              <w:t>мых на уроках</w:t>
            </w:r>
          </w:p>
        </w:tc>
        <w:tc>
          <w:tcPr>
            <w:tcW w:w="993" w:type="dxa"/>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ind w:left="135"/>
              <w:jc w:val="center"/>
              <w:rPr>
                <w:rFonts w:ascii="тимес" w:hAnsi="тимес"/>
                <w:sz w:val="24"/>
                <w:szCs w:val="24"/>
              </w:rPr>
            </w:pPr>
            <w:r>
              <w:rPr>
                <w:rFonts w:ascii="тимес" w:hAnsi="тимес"/>
                <w:color w:val="000000"/>
                <w:sz w:val="24"/>
                <w:szCs w:val="24"/>
              </w:rPr>
              <w:t xml:space="preserve"> 1 </w:t>
            </w:r>
          </w:p>
        </w:tc>
        <w:tc>
          <w:tcPr>
            <w:tcW w:w="1841" w:type="dxa"/>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ind w:left="135"/>
              <w:jc w:val="center"/>
              <w:rPr>
                <w:rFonts w:ascii="тимес" w:hAnsi="тимес"/>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ind w:left="135"/>
              <w:jc w:val="center"/>
              <w:rPr>
                <w:rFonts w:ascii="тимес" w:hAnsi="тимес"/>
                <w:sz w:val="24"/>
                <w:szCs w:val="24"/>
              </w:rPr>
            </w:pPr>
          </w:p>
        </w:tc>
        <w:tc>
          <w:tcPr>
            <w:tcW w:w="2261" w:type="dxa"/>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ind w:left="135"/>
              <w:rPr>
                <w:rFonts w:ascii="тимес" w:hAnsi="тимес"/>
                <w:sz w:val="24"/>
                <w:szCs w:val="24"/>
              </w:rPr>
            </w:pPr>
            <w:r>
              <w:rPr>
                <w:rFonts w:ascii="тимес" w:hAnsi="тимес"/>
                <w:color w:val="000000"/>
                <w:sz w:val="24"/>
                <w:szCs w:val="24"/>
              </w:rPr>
              <w:t>Поле для свобо</w:t>
            </w:r>
            <w:r>
              <w:rPr>
                <w:rFonts w:ascii="тимес" w:hAnsi="тимес"/>
                <w:color w:val="000000"/>
                <w:sz w:val="24"/>
                <w:szCs w:val="24"/>
              </w:rPr>
              <w:t>д</w:t>
            </w:r>
            <w:r>
              <w:rPr>
                <w:rFonts w:ascii="тимес" w:hAnsi="тимес"/>
                <w:color w:val="000000"/>
                <w:sz w:val="24"/>
                <w:szCs w:val="24"/>
              </w:rPr>
              <w:t>ного ввода</w:t>
            </w:r>
          </w:p>
        </w:tc>
      </w:tr>
      <w:tr w:rsidR="00AF2849" w:rsidTr="00AF2849">
        <w:trPr>
          <w:trHeight w:val="144"/>
        </w:trPr>
        <w:tc>
          <w:tcPr>
            <w:tcW w:w="728" w:type="dxa"/>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rPr>
                <w:rFonts w:ascii="тимес" w:hAnsi="тимес"/>
                <w:sz w:val="24"/>
                <w:szCs w:val="24"/>
              </w:rPr>
            </w:pPr>
            <w:r>
              <w:rPr>
                <w:rFonts w:ascii="тимес" w:hAnsi="тимес"/>
                <w:color w:val="000000"/>
                <w:sz w:val="24"/>
                <w:szCs w:val="24"/>
              </w:rPr>
              <w:t>2.2</w:t>
            </w:r>
          </w:p>
        </w:tc>
        <w:tc>
          <w:tcPr>
            <w:tcW w:w="2112" w:type="dxa"/>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ind w:left="135"/>
              <w:rPr>
                <w:rFonts w:ascii="тимес" w:hAnsi="тимес"/>
                <w:sz w:val="24"/>
                <w:szCs w:val="24"/>
              </w:rPr>
            </w:pPr>
            <w:r>
              <w:rPr>
                <w:rFonts w:ascii="тимес" w:hAnsi="тимес"/>
                <w:color w:val="000000"/>
                <w:sz w:val="24"/>
                <w:szCs w:val="24"/>
              </w:rPr>
              <w:t>Измерение пул</w:t>
            </w:r>
            <w:r>
              <w:rPr>
                <w:rFonts w:ascii="тимес" w:hAnsi="тимес"/>
                <w:color w:val="000000"/>
                <w:sz w:val="24"/>
                <w:szCs w:val="24"/>
              </w:rPr>
              <w:t>ь</w:t>
            </w:r>
            <w:r>
              <w:rPr>
                <w:rFonts w:ascii="тимес" w:hAnsi="тимес"/>
                <w:color w:val="000000"/>
                <w:sz w:val="24"/>
                <w:szCs w:val="24"/>
              </w:rPr>
              <w:t>са на уроках ф</w:t>
            </w:r>
            <w:r>
              <w:rPr>
                <w:rFonts w:ascii="тимес" w:hAnsi="тимес"/>
                <w:color w:val="000000"/>
                <w:sz w:val="24"/>
                <w:szCs w:val="24"/>
              </w:rPr>
              <w:t>и</w:t>
            </w:r>
            <w:r>
              <w:rPr>
                <w:rFonts w:ascii="тимес" w:hAnsi="тимес"/>
                <w:color w:val="000000"/>
                <w:sz w:val="24"/>
                <w:szCs w:val="24"/>
              </w:rPr>
              <w:t>зической кул</w:t>
            </w:r>
            <w:r>
              <w:rPr>
                <w:rFonts w:ascii="тимес" w:hAnsi="тимес"/>
                <w:color w:val="000000"/>
                <w:sz w:val="24"/>
                <w:szCs w:val="24"/>
              </w:rPr>
              <w:t>ь</w:t>
            </w:r>
            <w:r>
              <w:rPr>
                <w:rFonts w:ascii="тимес" w:hAnsi="тимес"/>
                <w:color w:val="000000"/>
                <w:sz w:val="24"/>
                <w:szCs w:val="24"/>
              </w:rPr>
              <w:t>туры</w:t>
            </w:r>
          </w:p>
        </w:tc>
        <w:tc>
          <w:tcPr>
            <w:tcW w:w="993" w:type="dxa"/>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ind w:left="135"/>
              <w:jc w:val="center"/>
              <w:rPr>
                <w:rFonts w:ascii="тимес" w:hAnsi="тимес"/>
                <w:sz w:val="24"/>
                <w:szCs w:val="24"/>
              </w:rPr>
            </w:pPr>
            <w:r>
              <w:rPr>
                <w:rFonts w:ascii="тимес" w:hAnsi="тимес"/>
                <w:color w:val="000000"/>
                <w:sz w:val="24"/>
                <w:szCs w:val="24"/>
              </w:rPr>
              <w:t xml:space="preserve"> 1 </w:t>
            </w:r>
          </w:p>
        </w:tc>
        <w:tc>
          <w:tcPr>
            <w:tcW w:w="1841" w:type="dxa"/>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ind w:left="135"/>
              <w:jc w:val="center"/>
              <w:rPr>
                <w:rFonts w:ascii="тимес" w:hAnsi="тимес"/>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ind w:left="135"/>
              <w:jc w:val="center"/>
              <w:rPr>
                <w:rFonts w:ascii="тимес" w:hAnsi="тимес"/>
                <w:sz w:val="24"/>
                <w:szCs w:val="24"/>
              </w:rPr>
            </w:pPr>
          </w:p>
        </w:tc>
        <w:tc>
          <w:tcPr>
            <w:tcW w:w="2261" w:type="dxa"/>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ind w:left="135"/>
              <w:rPr>
                <w:rFonts w:ascii="тимес" w:hAnsi="тимес"/>
                <w:sz w:val="24"/>
                <w:szCs w:val="24"/>
              </w:rPr>
            </w:pPr>
            <w:r>
              <w:rPr>
                <w:rFonts w:ascii="тимес" w:hAnsi="тимес"/>
                <w:color w:val="000000"/>
                <w:sz w:val="24"/>
                <w:szCs w:val="24"/>
              </w:rPr>
              <w:t>Поле для свобо</w:t>
            </w:r>
            <w:r>
              <w:rPr>
                <w:rFonts w:ascii="тимес" w:hAnsi="тимес"/>
                <w:color w:val="000000"/>
                <w:sz w:val="24"/>
                <w:szCs w:val="24"/>
              </w:rPr>
              <w:t>д</w:t>
            </w:r>
            <w:r>
              <w:rPr>
                <w:rFonts w:ascii="тимес" w:hAnsi="тимес"/>
                <w:color w:val="000000"/>
                <w:sz w:val="24"/>
                <w:szCs w:val="24"/>
              </w:rPr>
              <w:t>ного ввода</w:t>
            </w:r>
          </w:p>
        </w:tc>
      </w:tr>
      <w:tr w:rsidR="00AF2849" w:rsidTr="00AF2849">
        <w:trPr>
          <w:trHeight w:val="144"/>
        </w:trPr>
        <w:tc>
          <w:tcPr>
            <w:tcW w:w="728" w:type="dxa"/>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rPr>
                <w:rFonts w:ascii="тимес" w:hAnsi="тимес"/>
                <w:sz w:val="24"/>
                <w:szCs w:val="24"/>
              </w:rPr>
            </w:pPr>
            <w:r>
              <w:rPr>
                <w:rFonts w:ascii="тимес" w:hAnsi="тимес"/>
                <w:color w:val="000000"/>
                <w:sz w:val="24"/>
                <w:szCs w:val="24"/>
              </w:rPr>
              <w:t>2.3</w:t>
            </w:r>
          </w:p>
        </w:tc>
        <w:tc>
          <w:tcPr>
            <w:tcW w:w="2112" w:type="dxa"/>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ind w:left="135"/>
              <w:rPr>
                <w:rFonts w:ascii="тимес" w:hAnsi="тимес"/>
                <w:sz w:val="24"/>
                <w:szCs w:val="24"/>
              </w:rPr>
            </w:pPr>
            <w:r>
              <w:rPr>
                <w:rFonts w:ascii="тимес" w:hAnsi="тимес"/>
                <w:color w:val="000000"/>
                <w:sz w:val="24"/>
                <w:szCs w:val="24"/>
              </w:rPr>
              <w:t>Физическая н</w:t>
            </w:r>
            <w:r>
              <w:rPr>
                <w:rFonts w:ascii="тимес" w:hAnsi="тимес"/>
                <w:color w:val="000000"/>
                <w:sz w:val="24"/>
                <w:szCs w:val="24"/>
              </w:rPr>
              <w:t>а</w:t>
            </w:r>
            <w:r>
              <w:rPr>
                <w:rFonts w:ascii="тимес" w:hAnsi="тимес"/>
                <w:color w:val="000000"/>
                <w:sz w:val="24"/>
                <w:szCs w:val="24"/>
              </w:rPr>
              <w:t>грузка</w:t>
            </w:r>
          </w:p>
        </w:tc>
        <w:tc>
          <w:tcPr>
            <w:tcW w:w="993" w:type="dxa"/>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ind w:left="135"/>
              <w:jc w:val="center"/>
              <w:rPr>
                <w:rFonts w:ascii="тимес" w:hAnsi="тимес"/>
                <w:sz w:val="24"/>
                <w:szCs w:val="24"/>
              </w:rPr>
            </w:pPr>
            <w:r>
              <w:rPr>
                <w:rFonts w:ascii="тимес" w:hAnsi="тимес"/>
                <w:color w:val="000000"/>
                <w:sz w:val="24"/>
                <w:szCs w:val="24"/>
              </w:rPr>
              <w:t xml:space="preserve"> 2 </w:t>
            </w:r>
          </w:p>
        </w:tc>
        <w:tc>
          <w:tcPr>
            <w:tcW w:w="1841" w:type="dxa"/>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ind w:left="135"/>
              <w:jc w:val="center"/>
              <w:rPr>
                <w:rFonts w:ascii="тимес" w:hAnsi="тимес"/>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ind w:left="135"/>
              <w:jc w:val="center"/>
              <w:rPr>
                <w:rFonts w:ascii="тимес" w:hAnsi="тимес"/>
                <w:sz w:val="24"/>
                <w:szCs w:val="24"/>
              </w:rPr>
            </w:pPr>
          </w:p>
        </w:tc>
        <w:tc>
          <w:tcPr>
            <w:tcW w:w="2261" w:type="dxa"/>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ind w:left="135"/>
              <w:rPr>
                <w:rFonts w:ascii="тимес" w:hAnsi="тимес"/>
                <w:sz w:val="24"/>
                <w:szCs w:val="24"/>
              </w:rPr>
            </w:pPr>
            <w:r>
              <w:rPr>
                <w:rFonts w:ascii="тимес" w:hAnsi="тимес"/>
                <w:color w:val="000000"/>
                <w:sz w:val="24"/>
                <w:szCs w:val="24"/>
              </w:rPr>
              <w:t>Поле для свобо</w:t>
            </w:r>
            <w:r>
              <w:rPr>
                <w:rFonts w:ascii="тимес" w:hAnsi="тимес"/>
                <w:color w:val="000000"/>
                <w:sz w:val="24"/>
                <w:szCs w:val="24"/>
              </w:rPr>
              <w:t>д</w:t>
            </w:r>
            <w:r>
              <w:rPr>
                <w:rFonts w:ascii="тимес" w:hAnsi="тимес"/>
                <w:color w:val="000000"/>
                <w:sz w:val="24"/>
                <w:szCs w:val="24"/>
              </w:rPr>
              <w:t>ного ввода</w:t>
            </w:r>
          </w:p>
        </w:tc>
      </w:tr>
      <w:tr w:rsidR="00AF2849" w:rsidTr="00AF2849">
        <w:trPr>
          <w:trHeight w:val="144"/>
        </w:trPr>
        <w:tc>
          <w:tcPr>
            <w:tcW w:w="2840" w:type="dxa"/>
            <w:gridSpan w:val="2"/>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ind w:left="135"/>
              <w:rPr>
                <w:rFonts w:ascii="тимес" w:hAnsi="тимес"/>
                <w:sz w:val="24"/>
                <w:szCs w:val="24"/>
              </w:rPr>
            </w:pPr>
            <w:r>
              <w:rPr>
                <w:rFonts w:ascii="тимес" w:hAnsi="тимес"/>
                <w:color w:val="000000"/>
                <w:sz w:val="24"/>
                <w:szCs w:val="24"/>
              </w:rPr>
              <w:t>Итого по разделу</w:t>
            </w:r>
          </w:p>
        </w:tc>
        <w:tc>
          <w:tcPr>
            <w:tcW w:w="993" w:type="dxa"/>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ind w:left="135"/>
              <w:jc w:val="center"/>
              <w:rPr>
                <w:rFonts w:ascii="тимес" w:hAnsi="тимес"/>
                <w:sz w:val="24"/>
                <w:szCs w:val="24"/>
              </w:rPr>
            </w:pPr>
            <w:r>
              <w:rPr>
                <w:rFonts w:ascii="тимес" w:hAnsi="тимес"/>
                <w:color w:val="000000"/>
                <w:sz w:val="24"/>
                <w:szCs w:val="24"/>
              </w:rPr>
              <w:t xml:space="preserve"> 4 </w:t>
            </w:r>
          </w:p>
        </w:tc>
        <w:tc>
          <w:tcPr>
            <w:tcW w:w="6012" w:type="dxa"/>
            <w:gridSpan w:val="3"/>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rPr>
                <w:rFonts w:ascii="тимес" w:hAnsi="тимес"/>
                <w:sz w:val="24"/>
                <w:szCs w:val="24"/>
              </w:rPr>
            </w:pPr>
          </w:p>
        </w:tc>
      </w:tr>
      <w:tr w:rsidR="00AF2849" w:rsidTr="00AF2849">
        <w:trPr>
          <w:trHeight w:val="144"/>
        </w:trPr>
        <w:tc>
          <w:tcPr>
            <w:tcW w:w="9845" w:type="dxa"/>
            <w:gridSpan w:val="6"/>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ind w:left="135"/>
              <w:rPr>
                <w:rFonts w:ascii="тимес" w:hAnsi="тимес"/>
                <w:sz w:val="24"/>
                <w:szCs w:val="24"/>
              </w:rPr>
            </w:pPr>
            <w:r>
              <w:rPr>
                <w:rFonts w:ascii="тимес" w:hAnsi="тимес"/>
                <w:b/>
                <w:color w:val="000000"/>
                <w:sz w:val="24"/>
                <w:szCs w:val="24"/>
              </w:rPr>
              <w:t>ФИЗИЧЕСКОЕ СОВЕРШЕНСТВОВАНИЕ</w:t>
            </w:r>
          </w:p>
        </w:tc>
      </w:tr>
      <w:tr w:rsidR="00AF2849" w:rsidTr="00AF2849">
        <w:trPr>
          <w:trHeight w:val="144"/>
        </w:trPr>
        <w:tc>
          <w:tcPr>
            <w:tcW w:w="9845" w:type="dxa"/>
            <w:gridSpan w:val="6"/>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ind w:left="135"/>
              <w:rPr>
                <w:rFonts w:ascii="тимес" w:hAnsi="тимес"/>
                <w:sz w:val="24"/>
                <w:szCs w:val="24"/>
              </w:rPr>
            </w:pPr>
            <w:r>
              <w:rPr>
                <w:rFonts w:ascii="тимес" w:hAnsi="тимес"/>
                <w:b/>
                <w:color w:val="000000"/>
                <w:sz w:val="24"/>
                <w:szCs w:val="24"/>
              </w:rPr>
              <w:t>Раздел 1.</w:t>
            </w:r>
            <w:r>
              <w:rPr>
                <w:rFonts w:ascii="тимес" w:hAnsi="тимес"/>
                <w:color w:val="000000"/>
                <w:sz w:val="24"/>
                <w:szCs w:val="24"/>
              </w:rPr>
              <w:t xml:space="preserve"> </w:t>
            </w:r>
            <w:r>
              <w:rPr>
                <w:rFonts w:ascii="тимес" w:hAnsi="тимес"/>
                <w:b/>
                <w:color w:val="000000"/>
                <w:sz w:val="24"/>
                <w:szCs w:val="24"/>
              </w:rPr>
              <w:t>Оздоровительная физическая культура</w:t>
            </w:r>
          </w:p>
        </w:tc>
      </w:tr>
      <w:tr w:rsidR="00AF2849" w:rsidTr="00AF2849">
        <w:trPr>
          <w:trHeight w:val="144"/>
        </w:trPr>
        <w:tc>
          <w:tcPr>
            <w:tcW w:w="728" w:type="dxa"/>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rPr>
                <w:rFonts w:ascii="тимес" w:hAnsi="тимес"/>
                <w:sz w:val="24"/>
                <w:szCs w:val="24"/>
              </w:rPr>
            </w:pPr>
            <w:r>
              <w:rPr>
                <w:rFonts w:ascii="тимес" w:hAnsi="тимес"/>
                <w:color w:val="000000"/>
                <w:sz w:val="24"/>
                <w:szCs w:val="24"/>
              </w:rPr>
              <w:t>1.1</w:t>
            </w:r>
          </w:p>
        </w:tc>
        <w:tc>
          <w:tcPr>
            <w:tcW w:w="2112" w:type="dxa"/>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ind w:left="135"/>
              <w:rPr>
                <w:rFonts w:ascii="тимес" w:hAnsi="тимес"/>
                <w:sz w:val="24"/>
                <w:szCs w:val="24"/>
              </w:rPr>
            </w:pPr>
            <w:r>
              <w:rPr>
                <w:rFonts w:ascii="тимес" w:hAnsi="тимес"/>
                <w:color w:val="000000"/>
                <w:sz w:val="24"/>
                <w:szCs w:val="24"/>
              </w:rPr>
              <w:t>Закаливание о</w:t>
            </w:r>
            <w:r>
              <w:rPr>
                <w:rFonts w:ascii="тимес" w:hAnsi="тимес"/>
                <w:color w:val="000000"/>
                <w:sz w:val="24"/>
                <w:szCs w:val="24"/>
              </w:rPr>
              <w:t>р</w:t>
            </w:r>
            <w:r>
              <w:rPr>
                <w:rFonts w:ascii="тимес" w:hAnsi="тимес"/>
                <w:color w:val="000000"/>
                <w:sz w:val="24"/>
                <w:szCs w:val="24"/>
              </w:rPr>
              <w:t>ганизма</w:t>
            </w:r>
          </w:p>
        </w:tc>
        <w:tc>
          <w:tcPr>
            <w:tcW w:w="993" w:type="dxa"/>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ind w:left="135"/>
              <w:jc w:val="center"/>
              <w:rPr>
                <w:rFonts w:ascii="тимес" w:hAnsi="тимес"/>
                <w:sz w:val="24"/>
                <w:szCs w:val="24"/>
              </w:rPr>
            </w:pPr>
            <w:r>
              <w:rPr>
                <w:rFonts w:ascii="тимес" w:hAnsi="тимес"/>
                <w:color w:val="000000"/>
                <w:sz w:val="24"/>
                <w:szCs w:val="24"/>
              </w:rPr>
              <w:t xml:space="preserve"> 1 </w:t>
            </w:r>
          </w:p>
        </w:tc>
        <w:tc>
          <w:tcPr>
            <w:tcW w:w="1841" w:type="dxa"/>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ind w:left="135"/>
              <w:jc w:val="center"/>
              <w:rPr>
                <w:rFonts w:ascii="тимес" w:hAnsi="тимес"/>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ind w:left="135"/>
              <w:jc w:val="center"/>
              <w:rPr>
                <w:rFonts w:ascii="тимес" w:hAnsi="тимес"/>
                <w:sz w:val="24"/>
                <w:szCs w:val="24"/>
              </w:rPr>
            </w:pPr>
          </w:p>
        </w:tc>
        <w:tc>
          <w:tcPr>
            <w:tcW w:w="2261" w:type="dxa"/>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ind w:left="135"/>
              <w:rPr>
                <w:rFonts w:ascii="тимес" w:hAnsi="тимес"/>
                <w:sz w:val="24"/>
                <w:szCs w:val="24"/>
              </w:rPr>
            </w:pPr>
            <w:r>
              <w:rPr>
                <w:rFonts w:ascii="тимес" w:hAnsi="тимес"/>
                <w:color w:val="000000"/>
                <w:sz w:val="24"/>
                <w:szCs w:val="24"/>
              </w:rPr>
              <w:t>Поле для свобо</w:t>
            </w:r>
            <w:r>
              <w:rPr>
                <w:rFonts w:ascii="тимес" w:hAnsi="тимес"/>
                <w:color w:val="000000"/>
                <w:sz w:val="24"/>
                <w:szCs w:val="24"/>
              </w:rPr>
              <w:t>д</w:t>
            </w:r>
            <w:r>
              <w:rPr>
                <w:rFonts w:ascii="тимес" w:hAnsi="тимес"/>
                <w:color w:val="000000"/>
                <w:sz w:val="24"/>
                <w:szCs w:val="24"/>
              </w:rPr>
              <w:t>ного ввода</w:t>
            </w:r>
          </w:p>
        </w:tc>
      </w:tr>
      <w:tr w:rsidR="00AF2849" w:rsidTr="00AF2849">
        <w:trPr>
          <w:trHeight w:val="144"/>
        </w:trPr>
        <w:tc>
          <w:tcPr>
            <w:tcW w:w="728" w:type="dxa"/>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rPr>
                <w:rFonts w:ascii="тимес" w:hAnsi="тимес"/>
                <w:sz w:val="24"/>
                <w:szCs w:val="24"/>
              </w:rPr>
            </w:pPr>
            <w:r>
              <w:rPr>
                <w:rFonts w:ascii="тимес" w:hAnsi="тимес"/>
                <w:color w:val="000000"/>
                <w:sz w:val="24"/>
                <w:szCs w:val="24"/>
              </w:rPr>
              <w:t>1.2</w:t>
            </w:r>
          </w:p>
        </w:tc>
        <w:tc>
          <w:tcPr>
            <w:tcW w:w="2112" w:type="dxa"/>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ind w:left="135"/>
              <w:rPr>
                <w:rFonts w:ascii="тимес" w:hAnsi="тимес"/>
                <w:sz w:val="24"/>
                <w:szCs w:val="24"/>
              </w:rPr>
            </w:pPr>
            <w:r>
              <w:rPr>
                <w:rFonts w:ascii="тимес" w:hAnsi="тимес"/>
                <w:color w:val="000000"/>
                <w:sz w:val="24"/>
                <w:szCs w:val="24"/>
              </w:rPr>
              <w:t xml:space="preserve">Дыхательная и </w:t>
            </w:r>
            <w:r>
              <w:rPr>
                <w:rFonts w:ascii="тимес" w:hAnsi="тимес"/>
                <w:color w:val="000000"/>
                <w:sz w:val="24"/>
                <w:szCs w:val="24"/>
              </w:rPr>
              <w:lastRenderedPageBreak/>
              <w:t>зрительная ги</w:t>
            </w:r>
            <w:r>
              <w:rPr>
                <w:rFonts w:ascii="тимес" w:hAnsi="тимес"/>
                <w:color w:val="000000"/>
                <w:sz w:val="24"/>
                <w:szCs w:val="24"/>
              </w:rPr>
              <w:t>м</w:t>
            </w:r>
            <w:r>
              <w:rPr>
                <w:rFonts w:ascii="тимес" w:hAnsi="тимес"/>
                <w:color w:val="000000"/>
                <w:sz w:val="24"/>
                <w:szCs w:val="24"/>
              </w:rPr>
              <w:t>настика</w:t>
            </w:r>
          </w:p>
        </w:tc>
        <w:tc>
          <w:tcPr>
            <w:tcW w:w="993" w:type="dxa"/>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ind w:left="135"/>
              <w:jc w:val="center"/>
              <w:rPr>
                <w:rFonts w:ascii="тимес" w:hAnsi="тимес"/>
                <w:sz w:val="24"/>
                <w:szCs w:val="24"/>
              </w:rPr>
            </w:pPr>
            <w:r>
              <w:rPr>
                <w:rFonts w:ascii="тимес" w:hAnsi="тимес"/>
                <w:color w:val="000000"/>
                <w:sz w:val="24"/>
                <w:szCs w:val="24"/>
              </w:rPr>
              <w:lastRenderedPageBreak/>
              <w:t xml:space="preserve"> 1 </w:t>
            </w:r>
          </w:p>
        </w:tc>
        <w:tc>
          <w:tcPr>
            <w:tcW w:w="1841" w:type="dxa"/>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ind w:left="135"/>
              <w:jc w:val="center"/>
              <w:rPr>
                <w:rFonts w:ascii="тимес" w:hAnsi="тимес"/>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ind w:left="135"/>
              <w:jc w:val="center"/>
              <w:rPr>
                <w:rFonts w:ascii="тимес" w:hAnsi="тимес"/>
                <w:sz w:val="24"/>
                <w:szCs w:val="24"/>
              </w:rPr>
            </w:pPr>
          </w:p>
        </w:tc>
        <w:tc>
          <w:tcPr>
            <w:tcW w:w="2261" w:type="dxa"/>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ind w:left="135"/>
              <w:rPr>
                <w:rFonts w:ascii="тимес" w:hAnsi="тимес"/>
                <w:sz w:val="24"/>
                <w:szCs w:val="24"/>
              </w:rPr>
            </w:pPr>
            <w:r>
              <w:rPr>
                <w:rFonts w:ascii="тимес" w:hAnsi="тимес"/>
                <w:color w:val="000000"/>
                <w:sz w:val="24"/>
                <w:szCs w:val="24"/>
              </w:rPr>
              <w:t>Поле для свобо</w:t>
            </w:r>
            <w:r>
              <w:rPr>
                <w:rFonts w:ascii="тимес" w:hAnsi="тимес"/>
                <w:color w:val="000000"/>
                <w:sz w:val="24"/>
                <w:szCs w:val="24"/>
              </w:rPr>
              <w:t>д</w:t>
            </w:r>
            <w:r>
              <w:rPr>
                <w:rFonts w:ascii="тимес" w:hAnsi="тимес"/>
                <w:color w:val="000000"/>
                <w:sz w:val="24"/>
                <w:szCs w:val="24"/>
              </w:rPr>
              <w:lastRenderedPageBreak/>
              <w:t>ного ввода</w:t>
            </w:r>
          </w:p>
        </w:tc>
      </w:tr>
      <w:tr w:rsidR="00AF2849" w:rsidTr="00AF2849">
        <w:trPr>
          <w:trHeight w:val="144"/>
        </w:trPr>
        <w:tc>
          <w:tcPr>
            <w:tcW w:w="2840" w:type="dxa"/>
            <w:gridSpan w:val="2"/>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ind w:left="135"/>
              <w:rPr>
                <w:rFonts w:ascii="тимес" w:hAnsi="тимес"/>
                <w:sz w:val="24"/>
                <w:szCs w:val="24"/>
              </w:rPr>
            </w:pPr>
            <w:r>
              <w:rPr>
                <w:rFonts w:ascii="тимес" w:hAnsi="тимес"/>
                <w:color w:val="000000"/>
                <w:sz w:val="24"/>
                <w:szCs w:val="24"/>
              </w:rPr>
              <w:lastRenderedPageBreak/>
              <w:t>Итого по разделу</w:t>
            </w:r>
          </w:p>
        </w:tc>
        <w:tc>
          <w:tcPr>
            <w:tcW w:w="993" w:type="dxa"/>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ind w:left="135"/>
              <w:jc w:val="center"/>
              <w:rPr>
                <w:rFonts w:ascii="тимес" w:hAnsi="тимес"/>
                <w:sz w:val="24"/>
                <w:szCs w:val="24"/>
              </w:rPr>
            </w:pPr>
            <w:r>
              <w:rPr>
                <w:rFonts w:ascii="тимес" w:hAnsi="тимес"/>
                <w:color w:val="000000"/>
                <w:sz w:val="24"/>
                <w:szCs w:val="24"/>
              </w:rPr>
              <w:t xml:space="preserve"> 2 </w:t>
            </w:r>
          </w:p>
        </w:tc>
        <w:tc>
          <w:tcPr>
            <w:tcW w:w="6012" w:type="dxa"/>
            <w:gridSpan w:val="3"/>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rPr>
                <w:rFonts w:ascii="тимес" w:hAnsi="тимес"/>
                <w:sz w:val="24"/>
                <w:szCs w:val="24"/>
              </w:rPr>
            </w:pPr>
          </w:p>
        </w:tc>
      </w:tr>
      <w:tr w:rsidR="00AF2849" w:rsidRPr="008D26C4" w:rsidTr="00AF2849">
        <w:trPr>
          <w:trHeight w:val="144"/>
        </w:trPr>
        <w:tc>
          <w:tcPr>
            <w:tcW w:w="9845" w:type="dxa"/>
            <w:gridSpan w:val="6"/>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ind w:left="135"/>
              <w:rPr>
                <w:rFonts w:ascii="тимес" w:hAnsi="тимес"/>
                <w:sz w:val="24"/>
                <w:szCs w:val="24"/>
              </w:rPr>
            </w:pPr>
            <w:r>
              <w:rPr>
                <w:rFonts w:ascii="тимес" w:hAnsi="тимес"/>
                <w:b/>
                <w:color w:val="000000"/>
                <w:sz w:val="24"/>
                <w:szCs w:val="24"/>
              </w:rPr>
              <w:t>Раздел 2.</w:t>
            </w:r>
            <w:r>
              <w:rPr>
                <w:rFonts w:ascii="тимес" w:hAnsi="тимес"/>
                <w:color w:val="000000"/>
                <w:sz w:val="24"/>
                <w:szCs w:val="24"/>
              </w:rPr>
              <w:t xml:space="preserve"> </w:t>
            </w:r>
            <w:r>
              <w:rPr>
                <w:rFonts w:ascii="тимес" w:hAnsi="тимес"/>
                <w:b/>
                <w:color w:val="000000"/>
                <w:sz w:val="24"/>
                <w:szCs w:val="24"/>
              </w:rPr>
              <w:t>Спортивно-оздоровительная физическая культура</w:t>
            </w:r>
          </w:p>
        </w:tc>
      </w:tr>
      <w:tr w:rsidR="00AF2849" w:rsidTr="00AF2849">
        <w:trPr>
          <w:trHeight w:val="144"/>
        </w:trPr>
        <w:tc>
          <w:tcPr>
            <w:tcW w:w="728" w:type="dxa"/>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rPr>
                <w:rFonts w:ascii="тимес" w:hAnsi="тимес"/>
                <w:sz w:val="24"/>
                <w:szCs w:val="24"/>
              </w:rPr>
            </w:pPr>
            <w:r>
              <w:rPr>
                <w:rFonts w:ascii="тимес" w:hAnsi="тимес"/>
                <w:color w:val="000000"/>
                <w:sz w:val="24"/>
                <w:szCs w:val="24"/>
              </w:rPr>
              <w:t>2.1</w:t>
            </w:r>
          </w:p>
        </w:tc>
        <w:tc>
          <w:tcPr>
            <w:tcW w:w="2112" w:type="dxa"/>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ind w:left="135"/>
              <w:rPr>
                <w:rFonts w:ascii="тимес" w:hAnsi="тимес"/>
                <w:sz w:val="24"/>
                <w:szCs w:val="24"/>
              </w:rPr>
            </w:pPr>
            <w:r>
              <w:rPr>
                <w:rFonts w:ascii="тимес" w:hAnsi="тимес"/>
                <w:color w:val="000000"/>
                <w:sz w:val="24"/>
                <w:szCs w:val="24"/>
              </w:rPr>
              <w:t>Гимнастика с основами акр</w:t>
            </w:r>
            <w:r>
              <w:rPr>
                <w:rFonts w:ascii="тимес" w:hAnsi="тимес"/>
                <w:color w:val="000000"/>
                <w:sz w:val="24"/>
                <w:szCs w:val="24"/>
              </w:rPr>
              <w:t>о</w:t>
            </w:r>
            <w:r>
              <w:rPr>
                <w:rFonts w:ascii="тимес" w:hAnsi="тимес"/>
                <w:color w:val="000000"/>
                <w:sz w:val="24"/>
                <w:szCs w:val="24"/>
              </w:rPr>
              <w:t>батики</w:t>
            </w:r>
          </w:p>
        </w:tc>
        <w:tc>
          <w:tcPr>
            <w:tcW w:w="993" w:type="dxa"/>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ind w:left="135"/>
              <w:jc w:val="center"/>
              <w:rPr>
                <w:rFonts w:ascii="тимес" w:hAnsi="тимес"/>
                <w:sz w:val="24"/>
                <w:szCs w:val="24"/>
              </w:rPr>
            </w:pPr>
            <w:r>
              <w:rPr>
                <w:rFonts w:ascii="тимес" w:hAnsi="тимес"/>
                <w:color w:val="000000"/>
                <w:sz w:val="24"/>
                <w:szCs w:val="24"/>
              </w:rPr>
              <w:t xml:space="preserve"> 16 </w:t>
            </w:r>
          </w:p>
        </w:tc>
        <w:tc>
          <w:tcPr>
            <w:tcW w:w="1841" w:type="dxa"/>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ind w:left="135"/>
              <w:jc w:val="center"/>
              <w:rPr>
                <w:rFonts w:ascii="тимес" w:hAnsi="тимес"/>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ind w:left="135"/>
              <w:jc w:val="center"/>
              <w:rPr>
                <w:rFonts w:ascii="тимес" w:hAnsi="тимес"/>
                <w:sz w:val="24"/>
                <w:szCs w:val="24"/>
              </w:rPr>
            </w:pPr>
          </w:p>
        </w:tc>
        <w:tc>
          <w:tcPr>
            <w:tcW w:w="2261" w:type="dxa"/>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ind w:left="135"/>
              <w:rPr>
                <w:rFonts w:ascii="тимес" w:hAnsi="тимес"/>
                <w:sz w:val="24"/>
                <w:szCs w:val="24"/>
              </w:rPr>
            </w:pPr>
            <w:r>
              <w:rPr>
                <w:rFonts w:ascii="тимес" w:hAnsi="тимес"/>
                <w:color w:val="000000"/>
                <w:sz w:val="24"/>
                <w:szCs w:val="24"/>
              </w:rPr>
              <w:t>Поле для свобо</w:t>
            </w:r>
            <w:r>
              <w:rPr>
                <w:rFonts w:ascii="тимес" w:hAnsi="тимес"/>
                <w:color w:val="000000"/>
                <w:sz w:val="24"/>
                <w:szCs w:val="24"/>
              </w:rPr>
              <w:t>д</w:t>
            </w:r>
            <w:r>
              <w:rPr>
                <w:rFonts w:ascii="тимес" w:hAnsi="тимес"/>
                <w:color w:val="000000"/>
                <w:sz w:val="24"/>
                <w:szCs w:val="24"/>
              </w:rPr>
              <w:t>ного ввода</w:t>
            </w:r>
          </w:p>
        </w:tc>
      </w:tr>
      <w:tr w:rsidR="00AF2849" w:rsidTr="00AF2849">
        <w:trPr>
          <w:trHeight w:val="144"/>
        </w:trPr>
        <w:tc>
          <w:tcPr>
            <w:tcW w:w="728" w:type="dxa"/>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rPr>
                <w:rFonts w:ascii="тимес" w:hAnsi="тимес"/>
                <w:sz w:val="24"/>
                <w:szCs w:val="24"/>
              </w:rPr>
            </w:pPr>
            <w:r>
              <w:rPr>
                <w:rFonts w:ascii="тимес" w:hAnsi="тимес"/>
                <w:color w:val="000000"/>
                <w:sz w:val="24"/>
                <w:szCs w:val="24"/>
              </w:rPr>
              <w:t>2.2</w:t>
            </w:r>
          </w:p>
        </w:tc>
        <w:tc>
          <w:tcPr>
            <w:tcW w:w="2112" w:type="dxa"/>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ind w:left="135"/>
              <w:rPr>
                <w:rFonts w:ascii="тимес" w:hAnsi="тимес"/>
                <w:sz w:val="24"/>
                <w:szCs w:val="24"/>
              </w:rPr>
            </w:pPr>
            <w:r>
              <w:rPr>
                <w:rFonts w:ascii="тимес" w:hAnsi="тимес"/>
                <w:color w:val="000000"/>
                <w:sz w:val="24"/>
                <w:szCs w:val="24"/>
              </w:rPr>
              <w:t>Легкая атлетика</w:t>
            </w:r>
          </w:p>
        </w:tc>
        <w:tc>
          <w:tcPr>
            <w:tcW w:w="993" w:type="dxa"/>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ind w:left="135"/>
              <w:jc w:val="center"/>
              <w:rPr>
                <w:rFonts w:ascii="тимес" w:hAnsi="тимес"/>
                <w:sz w:val="24"/>
                <w:szCs w:val="24"/>
              </w:rPr>
            </w:pPr>
            <w:r>
              <w:rPr>
                <w:rFonts w:ascii="тимес" w:hAnsi="тимес"/>
                <w:color w:val="000000"/>
                <w:sz w:val="24"/>
                <w:szCs w:val="24"/>
              </w:rPr>
              <w:t xml:space="preserve"> 10 </w:t>
            </w:r>
          </w:p>
        </w:tc>
        <w:tc>
          <w:tcPr>
            <w:tcW w:w="1841" w:type="dxa"/>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ind w:left="135"/>
              <w:jc w:val="center"/>
              <w:rPr>
                <w:rFonts w:ascii="тимес" w:hAnsi="тимес"/>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ind w:left="135"/>
              <w:jc w:val="center"/>
              <w:rPr>
                <w:rFonts w:ascii="тимес" w:hAnsi="тимес"/>
                <w:sz w:val="24"/>
                <w:szCs w:val="24"/>
              </w:rPr>
            </w:pPr>
          </w:p>
        </w:tc>
        <w:tc>
          <w:tcPr>
            <w:tcW w:w="2261" w:type="dxa"/>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ind w:left="135"/>
              <w:rPr>
                <w:rFonts w:ascii="тимес" w:hAnsi="тимес"/>
                <w:sz w:val="24"/>
                <w:szCs w:val="24"/>
              </w:rPr>
            </w:pPr>
            <w:r>
              <w:rPr>
                <w:rFonts w:ascii="тимес" w:hAnsi="тимес"/>
                <w:color w:val="000000"/>
                <w:sz w:val="24"/>
                <w:szCs w:val="24"/>
              </w:rPr>
              <w:t>Поле для свобо</w:t>
            </w:r>
            <w:r>
              <w:rPr>
                <w:rFonts w:ascii="тимес" w:hAnsi="тимес"/>
                <w:color w:val="000000"/>
                <w:sz w:val="24"/>
                <w:szCs w:val="24"/>
              </w:rPr>
              <w:t>д</w:t>
            </w:r>
            <w:r>
              <w:rPr>
                <w:rFonts w:ascii="тимес" w:hAnsi="тимес"/>
                <w:color w:val="000000"/>
                <w:sz w:val="24"/>
                <w:szCs w:val="24"/>
              </w:rPr>
              <w:t>ного ввода</w:t>
            </w:r>
          </w:p>
        </w:tc>
      </w:tr>
      <w:tr w:rsidR="00AF2849" w:rsidTr="00AF2849">
        <w:trPr>
          <w:trHeight w:val="144"/>
        </w:trPr>
        <w:tc>
          <w:tcPr>
            <w:tcW w:w="728" w:type="dxa"/>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rPr>
                <w:rFonts w:ascii="тимес" w:hAnsi="тимес"/>
                <w:sz w:val="24"/>
                <w:szCs w:val="24"/>
              </w:rPr>
            </w:pPr>
            <w:r>
              <w:rPr>
                <w:rFonts w:ascii="тимес" w:hAnsi="тимес"/>
                <w:color w:val="000000"/>
                <w:sz w:val="24"/>
                <w:szCs w:val="24"/>
              </w:rPr>
              <w:t>2.3</w:t>
            </w:r>
          </w:p>
        </w:tc>
        <w:tc>
          <w:tcPr>
            <w:tcW w:w="2112" w:type="dxa"/>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ind w:left="135"/>
              <w:rPr>
                <w:rFonts w:ascii="тимес" w:hAnsi="тимес"/>
                <w:sz w:val="24"/>
                <w:szCs w:val="24"/>
              </w:rPr>
            </w:pPr>
            <w:r>
              <w:rPr>
                <w:rFonts w:ascii="тимес" w:hAnsi="тимес"/>
                <w:color w:val="000000"/>
                <w:sz w:val="24"/>
                <w:szCs w:val="24"/>
              </w:rPr>
              <w:t>Лыжная подг</w:t>
            </w:r>
            <w:r>
              <w:rPr>
                <w:rFonts w:ascii="тимес" w:hAnsi="тимес"/>
                <w:color w:val="000000"/>
                <w:sz w:val="24"/>
                <w:szCs w:val="24"/>
              </w:rPr>
              <w:t>о</w:t>
            </w:r>
            <w:r>
              <w:rPr>
                <w:rFonts w:ascii="тимес" w:hAnsi="тимес"/>
                <w:color w:val="000000"/>
                <w:sz w:val="24"/>
                <w:szCs w:val="24"/>
              </w:rPr>
              <w:t>товка</w:t>
            </w:r>
          </w:p>
        </w:tc>
        <w:tc>
          <w:tcPr>
            <w:tcW w:w="993" w:type="dxa"/>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ind w:left="135"/>
              <w:jc w:val="center"/>
              <w:rPr>
                <w:rFonts w:ascii="тимес" w:hAnsi="тимес"/>
                <w:sz w:val="24"/>
                <w:szCs w:val="24"/>
              </w:rPr>
            </w:pPr>
            <w:r>
              <w:rPr>
                <w:rFonts w:ascii="тимес" w:hAnsi="тимес"/>
                <w:color w:val="000000"/>
                <w:sz w:val="24"/>
                <w:szCs w:val="24"/>
              </w:rPr>
              <w:t xml:space="preserve"> 12 </w:t>
            </w:r>
          </w:p>
        </w:tc>
        <w:tc>
          <w:tcPr>
            <w:tcW w:w="1841" w:type="dxa"/>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ind w:left="135"/>
              <w:jc w:val="center"/>
              <w:rPr>
                <w:rFonts w:ascii="тимес" w:hAnsi="тимес"/>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ind w:left="135"/>
              <w:jc w:val="center"/>
              <w:rPr>
                <w:rFonts w:ascii="тимес" w:hAnsi="тимес"/>
                <w:sz w:val="24"/>
                <w:szCs w:val="24"/>
              </w:rPr>
            </w:pPr>
          </w:p>
        </w:tc>
        <w:tc>
          <w:tcPr>
            <w:tcW w:w="2261" w:type="dxa"/>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ind w:left="135"/>
              <w:rPr>
                <w:rFonts w:ascii="тимес" w:hAnsi="тимес"/>
                <w:sz w:val="24"/>
                <w:szCs w:val="24"/>
              </w:rPr>
            </w:pPr>
            <w:r>
              <w:rPr>
                <w:rFonts w:ascii="тимес" w:hAnsi="тимес"/>
                <w:color w:val="000000"/>
                <w:sz w:val="24"/>
                <w:szCs w:val="24"/>
              </w:rPr>
              <w:t>Поле для свобо</w:t>
            </w:r>
            <w:r>
              <w:rPr>
                <w:rFonts w:ascii="тимес" w:hAnsi="тимес"/>
                <w:color w:val="000000"/>
                <w:sz w:val="24"/>
                <w:szCs w:val="24"/>
              </w:rPr>
              <w:t>д</w:t>
            </w:r>
            <w:r>
              <w:rPr>
                <w:rFonts w:ascii="тимес" w:hAnsi="тимес"/>
                <w:color w:val="000000"/>
                <w:sz w:val="24"/>
                <w:szCs w:val="24"/>
              </w:rPr>
              <w:t>ного ввода</w:t>
            </w:r>
          </w:p>
        </w:tc>
      </w:tr>
      <w:tr w:rsidR="00AF2849" w:rsidTr="00AF2849">
        <w:trPr>
          <w:trHeight w:val="144"/>
        </w:trPr>
        <w:tc>
          <w:tcPr>
            <w:tcW w:w="728" w:type="dxa"/>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rPr>
                <w:rFonts w:ascii="тимес" w:hAnsi="тимес"/>
                <w:sz w:val="24"/>
                <w:szCs w:val="24"/>
              </w:rPr>
            </w:pPr>
            <w:r>
              <w:rPr>
                <w:rFonts w:ascii="тимес" w:hAnsi="тимес"/>
                <w:color w:val="000000"/>
                <w:sz w:val="24"/>
                <w:szCs w:val="24"/>
              </w:rPr>
              <w:t>2.4</w:t>
            </w:r>
          </w:p>
        </w:tc>
        <w:tc>
          <w:tcPr>
            <w:tcW w:w="2112" w:type="dxa"/>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ind w:left="135"/>
              <w:rPr>
                <w:rFonts w:ascii="тимес" w:hAnsi="тимес"/>
                <w:sz w:val="24"/>
                <w:szCs w:val="24"/>
              </w:rPr>
            </w:pPr>
            <w:r>
              <w:rPr>
                <w:rFonts w:ascii="тимес" w:hAnsi="тимес"/>
                <w:color w:val="000000"/>
                <w:sz w:val="24"/>
                <w:szCs w:val="24"/>
              </w:rPr>
              <w:t>Плавательная подготовка</w:t>
            </w:r>
          </w:p>
        </w:tc>
        <w:tc>
          <w:tcPr>
            <w:tcW w:w="993" w:type="dxa"/>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ind w:left="135"/>
              <w:jc w:val="center"/>
              <w:rPr>
                <w:rFonts w:ascii="тимес" w:hAnsi="тимес"/>
                <w:sz w:val="24"/>
                <w:szCs w:val="24"/>
              </w:rPr>
            </w:pPr>
            <w:r>
              <w:rPr>
                <w:rFonts w:ascii="тимес" w:hAnsi="тимес"/>
                <w:color w:val="000000"/>
                <w:sz w:val="24"/>
                <w:szCs w:val="24"/>
              </w:rPr>
              <w:t xml:space="preserve"> 12 </w:t>
            </w:r>
          </w:p>
        </w:tc>
        <w:tc>
          <w:tcPr>
            <w:tcW w:w="1841" w:type="dxa"/>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ind w:left="135"/>
              <w:jc w:val="center"/>
              <w:rPr>
                <w:rFonts w:ascii="тимес" w:hAnsi="тимес"/>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ind w:left="135"/>
              <w:jc w:val="center"/>
              <w:rPr>
                <w:rFonts w:ascii="тимес" w:hAnsi="тимес"/>
                <w:sz w:val="24"/>
                <w:szCs w:val="24"/>
              </w:rPr>
            </w:pPr>
          </w:p>
        </w:tc>
        <w:tc>
          <w:tcPr>
            <w:tcW w:w="2261" w:type="dxa"/>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ind w:left="135"/>
              <w:rPr>
                <w:rFonts w:ascii="тимес" w:hAnsi="тимес"/>
                <w:sz w:val="24"/>
                <w:szCs w:val="24"/>
              </w:rPr>
            </w:pPr>
            <w:r>
              <w:rPr>
                <w:rFonts w:ascii="тимес" w:hAnsi="тимес"/>
                <w:color w:val="000000"/>
                <w:sz w:val="24"/>
                <w:szCs w:val="24"/>
              </w:rPr>
              <w:t>Поле для свобо</w:t>
            </w:r>
            <w:r>
              <w:rPr>
                <w:rFonts w:ascii="тимес" w:hAnsi="тимес"/>
                <w:color w:val="000000"/>
                <w:sz w:val="24"/>
                <w:szCs w:val="24"/>
              </w:rPr>
              <w:t>д</w:t>
            </w:r>
            <w:r>
              <w:rPr>
                <w:rFonts w:ascii="тимес" w:hAnsi="тимес"/>
                <w:color w:val="000000"/>
                <w:sz w:val="24"/>
                <w:szCs w:val="24"/>
              </w:rPr>
              <w:t>ного ввода</w:t>
            </w:r>
          </w:p>
        </w:tc>
      </w:tr>
      <w:tr w:rsidR="00AF2849" w:rsidTr="00AF2849">
        <w:trPr>
          <w:trHeight w:val="144"/>
        </w:trPr>
        <w:tc>
          <w:tcPr>
            <w:tcW w:w="728" w:type="dxa"/>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rPr>
                <w:rFonts w:ascii="тимес" w:hAnsi="тимес"/>
                <w:sz w:val="24"/>
                <w:szCs w:val="24"/>
              </w:rPr>
            </w:pPr>
            <w:r>
              <w:rPr>
                <w:rFonts w:ascii="тимес" w:hAnsi="тимес"/>
                <w:color w:val="000000"/>
                <w:sz w:val="24"/>
                <w:szCs w:val="24"/>
              </w:rPr>
              <w:t>2.5</w:t>
            </w:r>
          </w:p>
        </w:tc>
        <w:tc>
          <w:tcPr>
            <w:tcW w:w="2112" w:type="dxa"/>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ind w:left="135"/>
              <w:rPr>
                <w:rFonts w:ascii="тимес" w:hAnsi="тимес"/>
                <w:sz w:val="24"/>
                <w:szCs w:val="24"/>
              </w:rPr>
            </w:pPr>
            <w:r>
              <w:rPr>
                <w:rFonts w:ascii="тимес" w:hAnsi="тимес"/>
                <w:color w:val="000000"/>
                <w:sz w:val="24"/>
                <w:szCs w:val="24"/>
              </w:rPr>
              <w:t>Подвижные и спортивные и</w:t>
            </w:r>
            <w:r>
              <w:rPr>
                <w:rFonts w:ascii="тимес" w:hAnsi="тимес"/>
                <w:color w:val="000000"/>
                <w:sz w:val="24"/>
                <w:szCs w:val="24"/>
              </w:rPr>
              <w:t>г</w:t>
            </w:r>
            <w:r>
              <w:rPr>
                <w:rFonts w:ascii="тимес" w:hAnsi="тимес"/>
                <w:color w:val="000000"/>
                <w:sz w:val="24"/>
                <w:szCs w:val="24"/>
              </w:rPr>
              <w:t>ры</w:t>
            </w:r>
          </w:p>
        </w:tc>
        <w:tc>
          <w:tcPr>
            <w:tcW w:w="993" w:type="dxa"/>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ind w:left="135"/>
              <w:jc w:val="center"/>
              <w:rPr>
                <w:rFonts w:ascii="тимес" w:hAnsi="тимес"/>
                <w:sz w:val="24"/>
                <w:szCs w:val="24"/>
              </w:rPr>
            </w:pPr>
            <w:r>
              <w:rPr>
                <w:rFonts w:ascii="тимес" w:hAnsi="тимес"/>
                <w:color w:val="000000"/>
                <w:sz w:val="24"/>
                <w:szCs w:val="24"/>
              </w:rPr>
              <w:t xml:space="preserve"> 16 </w:t>
            </w:r>
          </w:p>
        </w:tc>
        <w:tc>
          <w:tcPr>
            <w:tcW w:w="1841" w:type="dxa"/>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ind w:left="135"/>
              <w:jc w:val="center"/>
              <w:rPr>
                <w:rFonts w:ascii="тимес" w:hAnsi="тимес"/>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ind w:left="135"/>
              <w:jc w:val="center"/>
              <w:rPr>
                <w:rFonts w:ascii="тимес" w:hAnsi="тимес"/>
                <w:sz w:val="24"/>
                <w:szCs w:val="24"/>
              </w:rPr>
            </w:pPr>
          </w:p>
        </w:tc>
        <w:tc>
          <w:tcPr>
            <w:tcW w:w="2261" w:type="dxa"/>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ind w:left="135"/>
              <w:rPr>
                <w:rFonts w:ascii="тимес" w:hAnsi="тимес"/>
                <w:sz w:val="24"/>
                <w:szCs w:val="24"/>
              </w:rPr>
            </w:pPr>
            <w:r>
              <w:rPr>
                <w:rFonts w:ascii="тимес" w:hAnsi="тимес"/>
                <w:color w:val="000000"/>
                <w:sz w:val="24"/>
                <w:szCs w:val="24"/>
              </w:rPr>
              <w:t>Поле для свобо</w:t>
            </w:r>
            <w:r>
              <w:rPr>
                <w:rFonts w:ascii="тимес" w:hAnsi="тимес"/>
                <w:color w:val="000000"/>
                <w:sz w:val="24"/>
                <w:szCs w:val="24"/>
              </w:rPr>
              <w:t>д</w:t>
            </w:r>
            <w:r>
              <w:rPr>
                <w:rFonts w:ascii="тимес" w:hAnsi="тимес"/>
                <w:color w:val="000000"/>
                <w:sz w:val="24"/>
                <w:szCs w:val="24"/>
              </w:rPr>
              <w:t>ного ввода</w:t>
            </w:r>
          </w:p>
        </w:tc>
      </w:tr>
      <w:tr w:rsidR="00AF2849" w:rsidTr="00AF2849">
        <w:trPr>
          <w:trHeight w:val="144"/>
        </w:trPr>
        <w:tc>
          <w:tcPr>
            <w:tcW w:w="2840" w:type="dxa"/>
            <w:gridSpan w:val="2"/>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ind w:left="135"/>
              <w:rPr>
                <w:rFonts w:ascii="тимес" w:hAnsi="тимес"/>
                <w:sz w:val="24"/>
                <w:szCs w:val="24"/>
              </w:rPr>
            </w:pPr>
            <w:r>
              <w:rPr>
                <w:rFonts w:ascii="тимес" w:hAnsi="тимес"/>
                <w:color w:val="000000"/>
                <w:sz w:val="24"/>
                <w:szCs w:val="24"/>
              </w:rPr>
              <w:t>Итого по разделу</w:t>
            </w:r>
          </w:p>
        </w:tc>
        <w:tc>
          <w:tcPr>
            <w:tcW w:w="993" w:type="dxa"/>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ind w:left="135"/>
              <w:jc w:val="center"/>
              <w:rPr>
                <w:rFonts w:ascii="тимес" w:hAnsi="тимес"/>
                <w:sz w:val="24"/>
                <w:szCs w:val="24"/>
              </w:rPr>
            </w:pPr>
            <w:r>
              <w:rPr>
                <w:rFonts w:ascii="тимес" w:hAnsi="тимес"/>
                <w:color w:val="000000"/>
                <w:sz w:val="24"/>
                <w:szCs w:val="24"/>
              </w:rPr>
              <w:t xml:space="preserve"> 66 </w:t>
            </w:r>
          </w:p>
        </w:tc>
        <w:tc>
          <w:tcPr>
            <w:tcW w:w="6012" w:type="dxa"/>
            <w:gridSpan w:val="3"/>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rPr>
                <w:rFonts w:ascii="тимес" w:hAnsi="тимес"/>
                <w:sz w:val="24"/>
                <w:szCs w:val="24"/>
              </w:rPr>
            </w:pPr>
          </w:p>
        </w:tc>
      </w:tr>
      <w:tr w:rsidR="00AF2849" w:rsidRPr="008D26C4" w:rsidTr="00AF2849">
        <w:trPr>
          <w:trHeight w:val="144"/>
        </w:trPr>
        <w:tc>
          <w:tcPr>
            <w:tcW w:w="9845" w:type="dxa"/>
            <w:gridSpan w:val="6"/>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ind w:left="135"/>
              <w:rPr>
                <w:rFonts w:ascii="тимес" w:hAnsi="тимес"/>
                <w:sz w:val="24"/>
                <w:szCs w:val="24"/>
              </w:rPr>
            </w:pPr>
            <w:r>
              <w:rPr>
                <w:rFonts w:ascii="тимес" w:hAnsi="тимес"/>
                <w:b/>
                <w:color w:val="000000"/>
                <w:sz w:val="24"/>
                <w:szCs w:val="24"/>
              </w:rPr>
              <w:t>Раздел 3.</w:t>
            </w:r>
            <w:r>
              <w:rPr>
                <w:rFonts w:ascii="тимес" w:hAnsi="тимес"/>
                <w:color w:val="000000"/>
                <w:sz w:val="24"/>
                <w:szCs w:val="24"/>
              </w:rPr>
              <w:t xml:space="preserve"> </w:t>
            </w:r>
            <w:r>
              <w:rPr>
                <w:rFonts w:ascii="тимес" w:hAnsi="тимес"/>
                <w:b/>
                <w:color w:val="000000"/>
                <w:sz w:val="24"/>
                <w:szCs w:val="24"/>
              </w:rPr>
              <w:t>Прикладно-ориентированная физическая культура</w:t>
            </w:r>
          </w:p>
        </w:tc>
      </w:tr>
      <w:tr w:rsidR="00AF2849" w:rsidTr="00AF2849">
        <w:trPr>
          <w:trHeight w:val="144"/>
        </w:trPr>
        <w:tc>
          <w:tcPr>
            <w:tcW w:w="728" w:type="dxa"/>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rPr>
                <w:rFonts w:ascii="тимес" w:hAnsi="тимес"/>
                <w:sz w:val="24"/>
                <w:szCs w:val="24"/>
              </w:rPr>
            </w:pPr>
            <w:r>
              <w:rPr>
                <w:rFonts w:ascii="тимес" w:hAnsi="тимес"/>
                <w:color w:val="000000"/>
                <w:sz w:val="24"/>
                <w:szCs w:val="24"/>
              </w:rPr>
              <w:t>3.1</w:t>
            </w:r>
          </w:p>
        </w:tc>
        <w:tc>
          <w:tcPr>
            <w:tcW w:w="2112" w:type="dxa"/>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ind w:left="135"/>
              <w:rPr>
                <w:rFonts w:ascii="тимес" w:hAnsi="тимес"/>
                <w:sz w:val="24"/>
                <w:szCs w:val="24"/>
              </w:rPr>
            </w:pPr>
            <w:r>
              <w:rPr>
                <w:rFonts w:ascii="тимес" w:hAnsi="тимес"/>
                <w:color w:val="000000"/>
                <w:sz w:val="24"/>
                <w:szCs w:val="24"/>
              </w:rPr>
              <w:t>Подготовка к выполнению нормативных требований ко</w:t>
            </w:r>
            <w:r>
              <w:rPr>
                <w:rFonts w:ascii="тимес" w:hAnsi="тимес"/>
                <w:color w:val="000000"/>
                <w:sz w:val="24"/>
                <w:szCs w:val="24"/>
              </w:rPr>
              <w:t>м</w:t>
            </w:r>
            <w:r>
              <w:rPr>
                <w:rFonts w:ascii="тимес" w:hAnsi="тимес"/>
                <w:color w:val="000000"/>
                <w:sz w:val="24"/>
                <w:szCs w:val="24"/>
              </w:rPr>
              <w:t>плекса ГТО</w:t>
            </w:r>
          </w:p>
        </w:tc>
        <w:tc>
          <w:tcPr>
            <w:tcW w:w="993" w:type="dxa"/>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ind w:left="135"/>
              <w:jc w:val="center"/>
              <w:rPr>
                <w:rFonts w:ascii="тимес" w:hAnsi="тимес"/>
                <w:sz w:val="24"/>
                <w:szCs w:val="24"/>
              </w:rPr>
            </w:pPr>
            <w:r>
              <w:rPr>
                <w:rFonts w:ascii="тимес" w:hAnsi="тимес"/>
                <w:color w:val="000000"/>
                <w:sz w:val="24"/>
                <w:szCs w:val="24"/>
              </w:rPr>
              <w:t xml:space="preserve"> 28 </w:t>
            </w:r>
          </w:p>
        </w:tc>
        <w:tc>
          <w:tcPr>
            <w:tcW w:w="1841" w:type="dxa"/>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ind w:left="135"/>
              <w:jc w:val="center"/>
              <w:rPr>
                <w:rFonts w:ascii="тимес" w:hAnsi="тимес"/>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ind w:left="135"/>
              <w:jc w:val="center"/>
              <w:rPr>
                <w:rFonts w:ascii="тимес" w:hAnsi="тимес"/>
                <w:sz w:val="24"/>
                <w:szCs w:val="24"/>
              </w:rPr>
            </w:pPr>
          </w:p>
        </w:tc>
        <w:tc>
          <w:tcPr>
            <w:tcW w:w="2261" w:type="dxa"/>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ind w:left="135"/>
              <w:rPr>
                <w:rFonts w:ascii="тимес" w:hAnsi="тимес"/>
                <w:sz w:val="24"/>
                <w:szCs w:val="24"/>
              </w:rPr>
            </w:pPr>
            <w:r>
              <w:rPr>
                <w:rFonts w:ascii="тимес" w:hAnsi="тимес"/>
                <w:color w:val="000000"/>
                <w:sz w:val="24"/>
                <w:szCs w:val="24"/>
              </w:rPr>
              <w:t>Поле для свобо</w:t>
            </w:r>
            <w:r>
              <w:rPr>
                <w:rFonts w:ascii="тимес" w:hAnsi="тимес"/>
                <w:color w:val="000000"/>
                <w:sz w:val="24"/>
                <w:szCs w:val="24"/>
              </w:rPr>
              <w:t>д</w:t>
            </w:r>
            <w:r>
              <w:rPr>
                <w:rFonts w:ascii="тимес" w:hAnsi="тимес"/>
                <w:color w:val="000000"/>
                <w:sz w:val="24"/>
                <w:szCs w:val="24"/>
              </w:rPr>
              <w:t>ного ввода</w:t>
            </w:r>
          </w:p>
        </w:tc>
      </w:tr>
      <w:tr w:rsidR="00AF2849" w:rsidTr="00AF2849">
        <w:trPr>
          <w:trHeight w:val="144"/>
        </w:trPr>
        <w:tc>
          <w:tcPr>
            <w:tcW w:w="2840" w:type="dxa"/>
            <w:gridSpan w:val="2"/>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ind w:left="135"/>
              <w:rPr>
                <w:rFonts w:ascii="тимес" w:hAnsi="тимес"/>
                <w:sz w:val="24"/>
                <w:szCs w:val="24"/>
              </w:rPr>
            </w:pPr>
            <w:r>
              <w:rPr>
                <w:rFonts w:ascii="тимес" w:hAnsi="тимес"/>
                <w:color w:val="000000"/>
                <w:sz w:val="24"/>
                <w:szCs w:val="24"/>
              </w:rPr>
              <w:t>Итого по разделу</w:t>
            </w:r>
          </w:p>
        </w:tc>
        <w:tc>
          <w:tcPr>
            <w:tcW w:w="993" w:type="dxa"/>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ind w:left="135"/>
              <w:jc w:val="center"/>
              <w:rPr>
                <w:rFonts w:ascii="тимес" w:hAnsi="тимес"/>
                <w:sz w:val="24"/>
                <w:szCs w:val="24"/>
              </w:rPr>
            </w:pPr>
            <w:r>
              <w:rPr>
                <w:rFonts w:ascii="тимес" w:hAnsi="тимес"/>
                <w:color w:val="000000"/>
                <w:sz w:val="24"/>
                <w:szCs w:val="24"/>
              </w:rPr>
              <w:t xml:space="preserve"> 28 </w:t>
            </w:r>
          </w:p>
        </w:tc>
        <w:tc>
          <w:tcPr>
            <w:tcW w:w="6012" w:type="dxa"/>
            <w:gridSpan w:val="3"/>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rPr>
                <w:rFonts w:ascii="тимес" w:hAnsi="тимес"/>
                <w:sz w:val="24"/>
                <w:szCs w:val="24"/>
              </w:rPr>
            </w:pPr>
          </w:p>
        </w:tc>
      </w:tr>
      <w:tr w:rsidR="00AF2849" w:rsidTr="00AF2849">
        <w:trPr>
          <w:trHeight w:val="144"/>
        </w:trPr>
        <w:tc>
          <w:tcPr>
            <w:tcW w:w="2840" w:type="dxa"/>
            <w:gridSpan w:val="2"/>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ind w:left="135"/>
              <w:rPr>
                <w:rFonts w:ascii="тимес" w:hAnsi="тимес"/>
                <w:sz w:val="24"/>
                <w:szCs w:val="24"/>
              </w:rPr>
            </w:pPr>
            <w:r>
              <w:rPr>
                <w:rFonts w:ascii="тимес" w:hAnsi="тимес"/>
                <w:color w:val="000000"/>
                <w:sz w:val="24"/>
                <w:szCs w:val="24"/>
              </w:rPr>
              <w:t>ОБЩЕЕ КОЛИЧЕС</w:t>
            </w:r>
            <w:r>
              <w:rPr>
                <w:rFonts w:ascii="тимес" w:hAnsi="тимес"/>
                <w:color w:val="000000"/>
                <w:sz w:val="24"/>
                <w:szCs w:val="24"/>
              </w:rPr>
              <w:t>Т</w:t>
            </w:r>
            <w:r>
              <w:rPr>
                <w:rFonts w:ascii="тимес" w:hAnsi="тимес"/>
                <w:color w:val="000000"/>
                <w:sz w:val="24"/>
                <w:szCs w:val="24"/>
              </w:rPr>
              <w:t>ВО ЧАСОВ ПО ПР</w:t>
            </w:r>
            <w:r>
              <w:rPr>
                <w:rFonts w:ascii="тимес" w:hAnsi="тимес"/>
                <w:color w:val="000000"/>
                <w:sz w:val="24"/>
                <w:szCs w:val="24"/>
              </w:rPr>
              <w:t>О</w:t>
            </w:r>
            <w:r>
              <w:rPr>
                <w:rFonts w:ascii="тимес" w:hAnsi="тимес"/>
                <w:color w:val="000000"/>
                <w:sz w:val="24"/>
                <w:szCs w:val="24"/>
              </w:rPr>
              <w:t>ГРАММЕ</w:t>
            </w:r>
          </w:p>
        </w:tc>
        <w:tc>
          <w:tcPr>
            <w:tcW w:w="993" w:type="dxa"/>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ind w:left="135"/>
              <w:jc w:val="center"/>
              <w:rPr>
                <w:rFonts w:ascii="тимес" w:hAnsi="тимес"/>
                <w:sz w:val="24"/>
                <w:szCs w:val="24"/>
              </w:rPr>
            </w:pPr>
            <w:r>
              <w:rPr>
                <w:rFonts w:ascii="тимес" w:hAnsi="тимес"/>
                <w:color w:val="000000"/>
                <w:sz w:val="24"/>
                <w:szCs w:val="24"/>
              </w:rPr>
              <w:t xml:space="preserve"> 102 </w:t>
            </w:r>
          </w:p>
        </w:tc>
        <w:tc>
          <w:tcPr>
            <w:tcW w:w="1841" w:type="dxa"/>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ind w:left="135"/>
              <w:jc w:val="center"/>
              <w:rPr>
                <w:rFonts w:ascii="тимес" w:hAnsi="тимес"/>
                <w:sz w:val="24"/>
                <w:szCs w:val="24"/>
              </w:rPr>
            </w:pPr>
            <w:r>
              <w:rPr>
                <w:rFonts w:ascii="тимес" w:hAnsi="тимес"/>
                <w:color w:val="000000"/>
                <w:sz w:val="24"/>
                <w:szCs w:val="24"/>
              </w:rPr>
              <w:t xml:space="preserve"> 0 </w:t>
            </w:r>
          </w:p>
        </w:tc>
        <w:tc>
          <w:tcPr>
            <w:tcW w:w="1910" w:type="dxa"/>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ind w:left="135"/>
              <w:jc w:val="center"/>
              <w:rPr>
                <w:rFonts w:ascii="тимес" w:hAnsi="тимес"/>
                <w:sz w:val="24"/>
                <w:szCs w:val="24"/>
              </w:rPr>
            </w:pPr>
            <w:r>
              <w:rPr>
                <w:rFonts w:ascii="тимес" w:hAnsi="тимес"/>
                <w:color w:val="000000"/>
                <w:sz w:val="24"/>
                <w:szCs w:val="24"/>
              </w:rPr>
              <w:t xml:space="preserve"> 0 </w:t>
            </w:r>
          </w:p>
        </w:tc>
        <w:tc>
          <w:tcPr>
            <w:tcW w:w="2261" w:type="dxa"/>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rPr>
                <w:rFonts w:ascii="тимес" w:hAnsi="тимес"/>
                <w:sz w:val="24"/>
                <w:szCs w:val="24"/>
              </w:rPr>
            </w:pPr>
          </w:p>
        </w:tc>
      </w:tr>
    </w:tbl>
    <w:p w:rsidR="00AF2849" w:rsidRDefault="00AF2849" w:rsidP="00AF2849">
      <w:pPr>
        <w:spacing w:after="0"/>
        <w:ind w:left="120"/>
        <w:rPr>
          <w:rFonts w:ascii="тимес" w:hAnsi="тимес"/>
          <w:b/>
          <w:color w:val="000000"/>
          <w:sz w:val="24"/>
          <w:szCs w:val="24"/>
        </w:rPr>
      </w:pPr>
    </w:p>
    <w:p w:rsidR="00AF2849" w:rsidRDefault="00AF2849" w:rsidP="00AF2849">
      <w:pPr>
        <w:spacing w:after="0"/>
        <w:ind w:left="120"/>
        <w:rPr>
          <w:rFonts w:ascii="тимес" w:hAnsi="тимес"/>
          <w:sz w:val="24"/>
          <w:szCs w:val="24"/>
        </w:rPr>
      </w:pPr>
      <w:r>
        <w:rPr>
          <w:rFonts w:ascii="тимес" w:hAnsi="тимес"/>
          <w:b/>
          <w:color w:val="000000"/>
          <w:sz w:val="24"/>
          <w:szCs w:val="24"/>
        </w:rPr>
        <w:t xml:space="preserve"> 4 КЛАСС </w:t>
      </w:r>
    </w:p>
    <w:tbl>
      <w:tblPr>
        <w:tblW w:w="9846" w:type="dxa"/>
        <w:tblInd w:w="-8" w:type="dxa"/>
        <w:tblLayout w:type="fixed"/>
        <w:tblCellMar>
          <w:top w:w="50" w:type="dxa"/>
          <w:left w:w="100" w:type="dxa"/>
        </w:tblCellMar>
        <w:tblLook w:val="04A0"/>
      </w:tblPr>
      <w:tblGrid>
        <w:gridCol w:w="703"/>
        <w:gridCol w:w="2190"/>
        <w:gridCol w:w="966"/>
        <w:gridCol w:w="1841"/>
        <w:gridCol w:w="1910"/>
        <w:gridCol w:w="2236"/>
      </w:tblGrid>
      <w:tr w:rsidR="00AF2849" w:rsidTr="00AF2849">
        <w:trPr>
          <w:trHeight w:val="144"/>
        </w:trPr>
        <w:tc>
          <w:tcPr>
            <w:tcW w:w="702" w:type="dxa"/>
            <w:vMerge w:val="restart"/>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ind w:left="135"/>
              <w:rPr>
                <w:rFonts w:ascii="тимес" w:hAnsi="тимес"/>
                <w:sz w:val="24"/>
                <w:szCs w:val="24"/>
              </w:rPr>
            </w:pPr>
            <w:r>
              <w:rPr>
                <w:rFonts w:ascii="тимес" w:hAnsi="тимес"/>
                <w:b/>
                <w:color w:val="000000"/>
                <w:sz w:val="24"/>
                <w:szCs w:val="24"/>
              </w:rPr>
              <w:t xml:space="preserve">№ </w:t>
            </w:r>
            <w:proofErr w:type="gramStart"/>
            <w:r>
              <w:rPr>
                <w:rFonts w:ascii="тимес" w:hAnsi="тимес"/>
                <w:b/>
                <w:color w:val="000000"/>
                <w:sz w:val="24"/>
                <w:szCs w:val="24"/>
              </w:rPr>
              <w:t>п</w:t>
            </w:r>
            <w:proofErr w:type="gramEnd"/>
            <w:r>
              <w:rPr>
                <w:rFonts w:ascii="тимес" w:hAnsi="тимес"/>
                <w:b/>
                <w:color w:val="000000"/>
                <w:sz w:val="24"/>
                <w:szCs w:val="24"/>
              </w:rPr>
              <w:t xml:space="preserve">/п </w:t>
            </w:r>
          </w:p>
          <w:p w:rsidR="00AF2849" w:rsidRDefault="00AF2849" w:rsidP="00AF2849">
            <w:pPr>
              <w:widowControl w:val="0"/>
              <w:spacing w:after="0"/>
              <w:ind w:left="135"/>
              <w:rPr>
                <w:rFonts w:ascii="тимес" w:hAnsi="тимес"/>
                <w:sz w:val="24"/>
                <w:szCs w:val="24"/>
              </w:rPr>
            </w:pPr>
          </w:p>
        </w:tc>
        <w:tc>
          <w:tcPr>
            <w:tcW w:w="2190" w:type="dxa"/>
            <w:vMerge w:val="restart"/>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ind w:left="135"/>
              <w:rPr>
                <w:rFonts w:ascii="тимес" w:hAnsi="тимес"/>
                <w:sz w:val="24"/>
                <w:szCs w:val="24"/>
              </w:rPr>
            </w:pPr>
            <w:r>
              <w:rPr>
                <w:rFonts w:ascii="тимес" w:hAnsi="тимес"/>
                <w:b/>
                <w:color w:val="000000"/>
                <w:sz w:val="24"/>
                <w:szCs w:val="24"/>
              </w:rPr>
              <w:t xml:space="preserve">Наименование разделов и тем программы </w:t>
            </w:r>
          </w:p>
          <w:p w:rsidR="00AF2849" w:rsidRDefault="00AF2849" w:rsidP="00AF2849">
            <w:pPr>
              <w:widowControl w:val="0"/>
              <w:spacing w:after="0"/>
              <w:ind w:left="135"/>
              <w:rPr>
                <w:rFonts w:ascii="тимес" w:hAnsi="тимес"/>
                <w:sz w:val="24"/>
                <w:szCs w:val="24"/>
              </w:rPr>
            </w:pPr>
          </w:p>
        </w:tc>
        <w:tc>
          <w:tcPr>
            <w:tcW w:w="4717" w:type="dxa"/>
            <w:gridSpan w:val="3"/>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rPr>
                <w:rFonts w:ascii="тимес" w:hAnsi="тимес"/>
                <w:sz w:val="24"/>
                <w:szCs w:val="24"/>
              </w:rPr>
            </w:pPr>
            <w:r>
              <w:rPr>
                <w:rFonts w:ascii="тимес" w:hAnsi="тимес"/>
                <w:b/>
                <w:color w:val="000000"/>
                <w:sz w:val="24"/>
                <w:szCs w:val="24"/>
              </w:rPr>
              <w:t>Количество часов</w:t>
            </w:r>
          </w:p>
        </w:tc>
        <w:tc>
          <w:tcPr>
            <w:tcW w:w="2236" w:type="dxa"/>
            <w:vMerge w:val="restart"/>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ind w:left="135"/>
              <w:rPr>
                <w:rFonts w:ascii="тимес" w:hAnsi="тимес"/>
                <w:sz w:val="24"/>
                <w:szCs w:val="24"/>
              </w:rPr>
            </w:pPr>
            <w:r>
              <w:rPr>
                <w:rFonts w:ascii="тимес" w:hAnsi="тимес"/>
                <w:b/>
                <w:color w:val="000000"/>
                <w:sz w:val="24"/>
                <w:szCs w:val="24"/>
              </w:rPr>
              <w:t>Электронные (цифровые) о</w:t>
            </w:r>
            <w:r>
              <w:rPr>
                <w:rFonts w:ascii="тимес" w:hAnsi="тимес"/>
                <w:b/>
                <w:color w:val="000000"/>
                <w:sz w:val="24"/>
                <w:szCs w:val="24"/>
              </w:rPr>
              <w:t>б</w:t>
            </w:r>
            <w:r>
              <w:rPr>
                <w:rFonts w:ascii="тимес" w:hAnsi="тимес"/>
                <w:b/>
                <w:color w:val="000000"/>
                <w:sz w:val="24"/>
                <w:szCs w:val="24"/>
              </w:rPr>
              <w:t xml:space="preserve">разовательные ресурсы </w:t>
            </w:r>
          </w:p>
          <w:p w:rsidR="00AF2849" w:rsidRDefault="00AF2849" w:rsidP="00AF2849">
            <w:pPr>
              <w:widowControl w:val="0"/>
              <w:spacing w:after="0"/>
              <w:ind w:left="135"/>
              <w:rPr>
                <w:rFonts w:ascii="тимес" w:hAnsi="тимес"/>
                <w:sz w:val="24"/>
                <w:szCs w:val="24"/>
              </w:rPr>
            </w:pPr>
          </w:p>
        </w:tc>
      </w:tr>
      <w:tr w:rsidR="00AF2849" w:rsidTr="00AF2849">
        <w:trPr>
          <w:trHeight w:val="144"/>
        </w:trPr>
        <w:tc>
          <w:tcPr>
            <w:tcW w:w="702" w:type="dxa"/>
            <w:vMerge/>
            <w:tcBorders>
              <w:left w:val="single" w:sz="6" w:space="0" w:color="000000"/>
              <w:bottom w:val="single" w:sz="6" w:space="0" w:color="000000"/>
              <w:right w:val="single" w:sz="6" w:space="0" w:color="000000"/>
            </w:tcBorders>
          </w:tcPr>
          <w:p w:rsidR="00AF2849" w:rsidRDefault="00AF2849" w:rsidP="00AF2849">
            <w:pPr>
              <w:widowControl w:val="0"/>
              <w:rPr>
                <w:rFonts w:ascii="тимес" w:hAnsi="тимес"/>
                <w:sz w:val="24"/>
                <w:szCs w:val="24"/>
              </w:rPr>
            </w:pPr>
          </w:p>
        </w:tc>
        <w:tc>
          <w:tcPr>
            <w:tcW w:w="2190" w:type="dxa"/>
            <w:vMerge/>
            <w:tcBorders>
              <w:left w:val="single" w:sz="6" w:space="0" w:color="000000"/>
              <w:bottom w:val="single" w:sz="6" w:space="0" w:color="000000"/>
              <w:right w:val="single" w:sz="6" w:space="0" w:color="000000"/>
            </w:tcBorders>
          </w:tcPr>
          <w:p w:rsidR="00AF2849" w:rsidRDefault="00AF2849" w:rsidP="00AF2849">
            <w:pPr>
              <w:widowControl w:val="0"/>
              <w:rPr>
                <w:rFonts w:ascii="тимес" w:hAnsi="тимес"/>
                <w:sz w:val="24"/>
                <w:szCs w:val="24"/>
              </w:rPr>
            </w:pPr>
          </w:p>
        </w:tc>
        <w:tc>
          <w:tcPr>
            <w:tcW w:w="966" w:type="dxa"/>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ind w:left="135"/>
              <w:rPr>
                <w:rFonts w:ascii="тимес" w:hAnsi="тимес"/>
                <w:sz w:val="24"/>
                <w:szCs w:val="24"/>
              </w:rPr>
            </w:pPr>
            <w:r>
              <w:rPr>
                <w:rFonts w:ascii="тимес" w:hAnsi="тимес"/>
                <w:b/>
                <w:color w:val="000000"/>
                <w:sz w:val="24"/>
                <w:szCs w:val="24"/>
              </w:rPr>
              <w:t xml:space="preserve">Всего </w:t>
            </w:r>
          </w:p>
          <w:p w:rsidR="00AF2849" w:rsidRDefault="00AF2849" w:rsidP="00AF2849">
            <w:pPr>
              <w:widowControl w:val="0"/>
              <w:spacing w:after="0"/>
              <w:ind w:left="135"/>
              <w:rPr>
                <w:rFonts w:ascii="тимес" w:hAnsi="тимес"/>
                <w:sz w:val="24"/>
                <w:szCs w:val="24"/>
              </w:rPr>
            </w:pPr>
          </w:p>
        </w:tc>
        <w:tc>
          <w:tcPr>
            <w:tcW w:w="1841" w:type="dxa"/>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ind w:left="135"/>
              <w:rPr>
                <w:rFonts w:ascii="тимес" w:hAnsi="тимес"/>
                <w:sz w:val="24"/>
                <w:szCs w:val="24"/>
              </w:rPr>
            </w:pPr>
            <w:r>
              <w:rPr>
                <w:rFonts w:ascii="тимес" w:hAnsi="тимес"/>
                <w:b/>
                <w:color w:val="000000"/>
                <w:sz w:val="24"/>
                <w:szCs w:val="24"/>
              </w:rPr>
              <w:t xml:space="preserve">Контрольные работы </w:t>
            </w:r>
          </w:p>
          <w:p w:rsidR="00AF2849" w:rsidRDefault="00AF2849" w:rsidP="00AF2849">
            <w:pPr>
              <w:widowControl w:val="0"/>
              <w:spacing w:after="0"/>
              <w:ind w:left="135"/>
              <w:rPr>
                <w:rFonts w:ascii="тимес" w:hAnsi="тимес"/>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ind w:left="135"/>
              <w:rPr>
                <w:rFonts w:ascii="тимес" w:hAnsi="тимес"/>
                <w:sz w:val="24"/>
                <w:szCs w:val="24"/>
              </w:rPr>
            </w:pPr>
            <w:r>
              <w:rPr>
                <w:rFonts w:ascii="тимес" w:hAnsi="тимес"/>
                <w:b/>
                <w:color w:val="000000"/>
                <w:sz w:val="24"/>
                <w:szCs w:val="24"/>
              </w:rPr>
              <w:t xml:space="preserve">Практические работы </w:t>
            </w:r>
          </w:p>
          <w:p w:rsidR="00AF2849" w:rsidRDefault="00AF2849" w:rsidP="00AF2849">
            <w:pPr>
              <w:widowControl w:val="0"/>
              <w:spacing w:after="0"/>
              <w:ind w:left="135"/>
              <w:rPr>
                <w:rFonts w:ascii="тимес" w:hAnsi="тимес"/>
                <w:sz w:val="24"/>
                <w:szCs w:val="24"/>
              </w:rPr>
            </w:pPr>
          </w:p>
        </w:tc>
        <w:tc>
          <w:tcPr>
            <w:tcW w:w="2236" w:type="dxa"/>
            <w:vMerge/>
            <w:tcBorders>
              <w:left w:val="single" w:sz="6" w:space="0" w:color="000000"/>
              <w:bottom w:val="single" w:sz="6" w:space="0" w:color="000000"/>
              <w:right w:val="single" w:sz="6" w:space="0" w:color="000000"/>
            </w:tcBorders>
          </w:tcPr>
          <w:p w:rsidR="00AF2849" w:rsidRDefault="00AF2849" w:rsidP="00AF2849">
            <w:pPr>
              <w:widowControl w:val="0"/>
              <w:rPr>
                <w:rFonts w:ascii="тимес" w:hAnsi="тимес"/>
                <w:sz w:val="24"/>
                <w:szCs w:val="24"/>
              </w:rPr>
            </w:pPr>
          </w:p>
        </w:tc>
      </w:tr>
      <w:tr w:rsidR="00AF2849" w:rsidRPr="008D26C4" w:rsidTr="00AF2849">
        <w:trPr>
          <w:trHeight w:val="144"/>
        </w:trPr>
        <w:tc>
          <w:tcPr>
            <w:tcW w:w="9845" w:type="dxa"/>
            <w:gridSpan w:val="6"/>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ind w:left="135"/>
              <w:rPr>
                <w:rFonts w:ascii="тимес" w:hAnsi="тимес"/>
                <w:sz w:val="24"/>
                <w:szCs w:val="24"/>
              </w:rPr>
            </w:pPr>
            <w:r>
              <w:rPr>
                <w:rFonts w:ascii="тимес" w:hAnsi="тимес"/>
                <w:b/>
                <w:color w:val="000000"/>
                <w:sz w:val="24"/>
                <w:szCs w:val="24"/>
              </w:rPr>
              <w:t>Раздел 1.</w:t>
            </w:r>
            <w:r>
              <w:rPr>
                <w:rFonts w:ascii="тимес" w:hAnsi="тимес"/>
                <w:color w:val="000000"/>
                <w:sz w:val="24"/>
                <w:szCs w:val="24"/>
              </w:rPr>
              <w:t xml:space="preserve"> </w:t>
            </w:r>
            <w:r>
              <w:rPr>
                <w:rFonts w:ascii="тимес" w:hAnsi="тимес"/>
                <w:b/>
                <w:color w:val="000000"/>
                <w:sz w:val="24"/>
                <w:szCs w:val="24"/>
              </w:rPr>
              <w:t>Знания о физической культуре</w:t>
            </w:r>
          </w:p>
        </w:tc>
      </w:tr>
      <w:tr w:rsidR="00AF2849" w:rsidTr="00AF2849">
        <w:trPr>
          <w:trHeight w:val="144"/>
        </w:trPr>
        <w:tc>
          <w:tcPr>
            <w:tcW w:w="702" w:type="dxa"/>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rPr>
                <w:rFonts w:ascii="тимес" w:hAnsi="тимес"/>
                <w:sz w:val="24"/>
                <w:szCs w:val="24"/>
              </w:rPr>
            </w:pPr>
            <w:r>
              <w:rPr>
                <w:rFonts w:ascii="тимес" w:hAnsi="тимес"/>
                <w:color w:val="000000"/>
                <w:sz w:val="24"/>
                <w:szCs w:val="24"/>
              </w:rPr>
              <w:t>1.1</w:t>
            </w:r>
          </w:p>
        </w:tc>
        <w:tc>
          <w:tcPr>
            <w:tcW w:w="2190" w:type="dxa"/>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ind w:left="135"/>
              <w:rPr>
                <w:rFonts w:ascii="тимес" w:hAnsi="тимес"/>
                <w:sz w:val="24"/>
                <w:szCs w:val="24"/>
              </w:rPr>
            </w:pPr>
            <w:r>
              <w:rPr>
                <w:rFonts w:ascii="тимес" w:hAnsi="тимес"/>
                <w:color w:val="000000"/>
                <w:sz w:val="24"/>
                <w:szCs w:val="24"/>
              </w:rPr>
              <w:t>Знания о физич</w:t>
            </w:r>
            <w:r>
              <w:rPr>
                <w:rFonts w:ascii="тимес" w:hAnsi="тимес"/>
                <w:color w:val="000000"/>
                <w:sz w:val="24"/>
                <w:szCs w:val="24"/>
              </w:rPr>
              <w:t>е</w:t>
            </w:r>
            <w:r>
              <w:rPr>
                <w:rFonts w:ascii="тимес" w:hAnsi="тимес"/>
                <w:color w:val="000000"/>
                <w:sz w:val="24"/>
                <w:szCs w:val="24"/>
              </w:rPr>
              <w:t>ской культуре</w:t>
            </w:r>
          </w:p>
        </w:tc>
        <w:tc>
          <w:tcPr>
            <w:tcW w:w="966" w:type="dxa"/>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ind w:left="135"/>
              <w:jc w:val="center"/>
              <w:rPr>
                <w:rFonts w:ascii="тимес" w:hAnsi="тимес"/>
                <w:sz w:val="24"/>
                <w:szCs w:val="24"/>
              </w:rPr>
            </w:pPr>
            <w:r>
              <w:rPr>
                <w:rFonts w:ascii="тимес" w:hAnsi="тимес"/>
                <w:color w:val="000000"/>
                <w:sz w:val="24"/>
                <w:szCs w:val="24"/>
              </w:rPr>
              <w:t xml:space="preserve"> 2 </w:t>
            </w:r>
          </w:p>
        </w:tc>
        <w:tc>
          <w:tcPr>
            <w:tcW w:w="1841" w:type="dxa"/>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ind w:left="135"/>
              <w:jc w:val="center"/>
              <w:rPr>
                <w:rFonts w:ascii="тимес" w:hAnsi="тимес"/>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ind w:left="135"/>
              <w:jc w:val="center"/>
              <w:rPr>
                <w:rFonts w:ascii="тимес" w:hAnsi="тимес"/>
                <w:sz w:val="24"/>
                <w:szCs w:val="24"/>
              </w:rPr>
            </w:pPr>
          </w:p>
        </w:tc>
        <w:tc>
          <w:tcPr>
            <w:tcW w:w="2236" w:type="dxa"/>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ind w:left="135"/>
              <w:rPr>
                <w:rFonts w:ascii="тимес" w:hAnsi="тимес"/>
                <w:sz w:val="24"/>
                <w:szCs w:val="24"/>
              </w:rPr>
            </w:pPr>
            <w:r>
              <w:rPr>
                <w:rFonts w:ascii="тимес" w:hAnsi="тимес"/>
                <w:color w:val="000000"/>
                <w:sz w:val="24"/>
                <w:szCs w:val="24"/>
              </w:rPr>
              <w:t>Поле для свобо</w:t>
            </w:r>
            <w:r>
              <w:rPr>
                <w:rFonts w:ascii="тимес" w:hAnsi="тимес"/>
                <w:color w:val="000000"/>
                <w:sz w:val="24"/>
                <w:szCs w:val="24"/>
              </w:rPr>
              <w:t>д</w:t>
            </w:r>
            <w:r>
              <w:rPr>
                <w:rFonts w:ascii="тимес" w:hAnsi="тимес"/>
                <w:color w:val="000000"/>
                <w:sz w:val="24"/>
                <w:szCs w:val="24"/>
              </w:rPr>
              <w:t>ного ввода</w:t>
            </w:r>
          </w:p>
        </w:tc>
      </w:tr>
      <w:tr w:rsidR="00AF2849" w:rsidTr="00AF2849">
        <w:trPr>
          <w:trHeight w:val="144"/>
        </w:trPr>
        <w:tc>
          <w:tcPr>
            <w:tcW w:w="2892" w:type="dxa"/>
            <w:gridSpan w:val="2"/>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ind w:left="135"/>
              <w:rPr>
                <w:rFonts w:ascii="тимес" w:hAnsi="тимес"/>
                <w:sz w:val="24"/>
                <w:szCs w:val="24"/>
              </w:rPr>
            </w:pPr>
            <w:r>
              <w:rPr>
                <w:rFonts w:ascii="тимес" w:hAnsi="тимес"/>
                <w:color w:val="000000"/>
                <w:sz w:val="24"/>
                <w:szCs w:val="24"/>
              </w:rPr>
              <w:t>Итого по разделу</w:t>
            </w:r>
          </w:p>
        </w:tc>
        <w:tc>
          <w:tcPr>
            <w:tcW w:w="966" w:type="dxa"/>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ind w:left="135"/>
              <w:jc w:val="center"/>
              <w:rPr>
                <w:rFonts w:ascii="тимес" w:hAnsi="тимес"/>
                <w:sz w:val="24"/>
                <w:szCs w:val="24"/>
              </w:rPr>
            </w:pPr>
            <w:r>
              <w:rPr>
                <w:rFonts w:ascii="тимес" w:hAnsi="тимес"/>
                <w:color w:val="000000"/>
                <w:sz w:val="24"/>
                <w:szCs w:val="24"/>
              </w:rPr>
              <w:t xml:space="preserve"> 2 </w:t>
            </w:r>
          </w:p>
        </w:tc>
        <w:tc>
          <w:tcPr>
            <w:tcW w:w="5987" w:type="dxa"/>
            <w:gridSpan w:val="3"/>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rPr>
                <w:rFonts w:ascii="тимес" w:hAnsi="тимес"/>
                <w:sz w:val="24"/>
                <w:szCs w:val="24"/>
              </w:rPr>
            </w:pPr>
          </w:p>
        </w:tc>
      </w:tr>
      <w:tr w:rsidR="00AF2849" w:rsidTr="00AF2849">
        <w:trPr>
          <w:trHeight w:val="144"/>
        </w:trPr>
        <w:tc>
          <w:tcPr>
            <w:tcW w:w="9845" w:type="dxa"/>
            <w:gridSpan w:val="6"/>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ind w:left="135"/>
              <w:rPr>
                <w:rFonts w:ascii="тимес" w:hAnsi="тимес"/>
                <w:sz w:val="24"/>
                <w:szCs w:val="24"/>
              </w:rPr>
            </w:pPr>
            <w:r>
              <w:rPr>
                <w:rFonts w:ascii="тимес" w:hAnsi="тимес"/>
                <w:b/>
                <w:color w:val="000000"/>
                <w:sz w:val="24"/>
                <w:szCs w:val="24"/>
              </w:rPr>
              <w:t>Раздел 2.</w:t>
            </w:r>
            <w:r>
              <w:rPr>
                <w:rFonts w:ascii="тимес" w:hAnsi="тимес"/>
                <w:color w:val="000000"/>
                <w:sz w:val="24"/>
                <w:szCs w:val="24"/>
              </w:rPr>
              <w:t xml:space="preserve"> </w:t>
            </w:r>
            <w:r>
              <w:rPr>
                <w:rFonts w:ascii="тимес" w:hAnsi="тимес"/>
                <w:b/>
                <w:color w:val="000000"/>
                <w:sz w:val="24"/>
                <w:szCs w:val="24"/>
              </w:rPr>
              <w:t>Способы самостоятельной деятельности</w:t>
            </w:r>
          </w:p>
        </w:tc>
      </w:tr>
      <w:tr w:rsidR="00AF2849" w:rsidTr="00AF2849">
        <w:trPr>
          <w:trHeight w:val="144"/>
        </w:trPr>
        <w:tc>
          <w:tcPr>
            <w:tcW w:w="702" w:type="dxa"/>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rPr>
                <w:rFonts w:ascii="тимес" w:hAnsi="тимес"/>
                <w:sz w:val="24"/>
                <w:szCs w:val="24"/>
              </w:rPr>
            </w:pPr>
            <w:r>
              <w:rPr>
                <w:rFonts w:ascii="тимес" w:hAnsi="тимес"/>
                <w:color w:val="000000"/>
                <w:sz w:val="24"/>
                <w:szCs w:val="24"/>
              </w:rPr>
              <w:t>2.1</w:t>
            </w:r>
          </w:p>
        </w:tc>
        <w:tc>
          <w:tcPr>
            <w:tcW w:w="2190" w:type="dxa"/>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ind w:left="135"/>
              <w:rPr>
                <w:rFonts w:ascii="тимес" w:hAnsi="тимес"/>
                <w:sz w:val="24"/>
                <w:szCs w:val="24"/>
              </w:rPr>
            </w:pPr>
            <w:r>
              <w:rPr>
                <w:rFonts w:ascii="тимес" w:hAnsi="тимес"/>
                <w:color w:val="000000"/>
                <w:sz w:val="24"/>
                <w:szCs w:val="24"/>
              </w:rPr>
              <w:t xml:space="preserve">Самостоятельная </w:t>
            </w:r>
            <w:r>
              <w:rPr>
                <w:rFonts w:ascii="тимес" w:hAnsi="тимес"/>
                <w:color w:val="000000"/>
                <w:sz w:val="24"/>
                <w:szCs w:val="24"/>
              </w:rPr>
              <w:lastRenderedPageBreak/>
              <w:t>физическая по</w:t>
            </w:r>
            <w:r>
              <w:rPr>
                <w:rFonts w:ascii="тимес" w:hAnsi="тимес"/>
                <w:color w:val="000000"/>
                <w:sz w:val="24"/>
                <w:szCs w:val="24"/>
              </w:rPr>
              <w:t>д</w:t>
            </w:r>
            <w:r>
              <w:rPr>
                <w:rFonts w:ascii="тимес" w:hAnsi="тимес"/>
                <w:color w:val="000000"/>
                <w:sz w:val="24"/>
                <w:szCs w:val="24"/>
              </w:rPr>
              <w:t>готовка</w:t>
            </w:r>
          </w:p>
        </w:tc>
        <w:tc>
          <w:tcPr>
            <w:tcW w:w="966" w:type="dxa"/>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ind w:left="135"/>
              <w:jc w:val="center"/>
              <w:rPr>
                <w:rFonts w:ascii="тимес" w:hAnsi="тимес"/>
                <w:sz w:val="24"/>
                <w:szCs w:val="24"/>
              </w:rPr>
            </w:pPr>
            <w:r>
              <w:rPr>
                <w:rFonts w:ascii="тимес" w:hAnsi="тимес"/>
                <w:color w:val="000000"/>
                <w:sz w:val="24"/>
                <w:szCs w:val="24"/>
              </w:rPr>
              <w:lastRenderedPageBreak/>
              <w:t xml:space="preserve"> 3 </w:t>
            </w:r>
          </w:p>
        </w:tc>
        <w:tc>
          <w:tcPr>
            <w:tcW w:w="1841" w:type="dxa"/>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ind w:left="135"/>
              <w:jc w:val="center"/>
              <w:rPr>
                <w:rFonts w:ascii="тимес" w:hAnsi="тимес"/>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ind w:left="135"/>
              <w:jc w:val="center"/>
              <w:rPr>
                <w:rFonts w:ascii="тимес" w:hAnsi="тимес"/>
                <w:sz w:val="24"/>
                <w:szCs w:val="24"/>
              </w:rPr>
            </w:pPr>
          </w:p>
        </w:tc>
        <w:tc>
          <w:tcPr>
            <w:tcW w:w="2236" w:type="dxa"/>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ind w:left="135"/>
              <w:rPr>
                <w:rFonts w:ascii="тимес" w:hAnsi="тимес"/>
                <w:sz w:val="24"/>
                <w:szCs w:val="24"/>
              </w:rPr>
            </w:pPr>
            <w:r>
              <w:rPr>
                <w:rFonts w:ascii="тимес" w:hAnsi="тимес"/>
                <w:color w:val="000000"/>
                <w:sz w:val="24"/>
                <w:szCs w:val="24"/>
              </w:rPr>
              <w:t>Поле для свобо</w:t>
            </w:r>
            <w:r>
              <w:rPr>
                <w:rFonts w:ascii="тимес" w:hAnsi="тимес"/>
                <w:color w:val="000000"/>
                <w:sz w:val="24"/>
                <w:szCs w:val="24"/>
              </w:rPr>
              <w:t>д</w:t>
            </w:r>
            <w:r>
              <w:rPr>
                <w:rFonts w:ascii="тимес" w:hAnsi="тимес"/>
                <w:color w:val="000000"/>
                <w:sz w:val="24"/>
                <w:szCs w:val="24"/>
              </w:rPr>
              <w:lastRenderedPageBreak/>
              <w:t>ного ввода</w:t>
            </w:r>
          </w:p>
        </w:tc>
      </w:tr>
      <w:tr w:rsidR="00AF2849" w:rsidTr="00AF2849">
        <w:trPr>
          <w:trHeight w:val="144"/>
        </w:trPr>
        <w:tc>
          <w:tcPr>
            <w:tcW w:w="702" w:type="dxa"/>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rPr>
                <w:rFonts w:ascii="тимес" w:hAnsi="тимес"/>
                <w:sz w:val="24"/>
                <w:szCs w:val="24"/>
              </w:rPr>
            </w:pPr>
            <w:r>
              <w:rPr>
                <w:rFonts w:ascii="тимес" w:hAnsi="тимес"/>
                <w:color w:val="000000"/>
                <w:sz w:val="24"/>
                <w:szCs w:val="24"/>
              </w:rPr>
              <w:lastRenderedPageBreak/>
              <w:t>2.2</w:t>
            </w:r>
          </w:p>
        </w:tc>
        <w:tc>
          <w:tcPr>
            <w:tcW w:w="2190" w:type="dxa"/>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ind w:left="135"/>
              <w:rPr>
                <w:rFonts w:ascii="тимес" w:hAnsi="тимес"/>
                <w:sz w:val="24"/>
                <w:szCs w:val="24"/>
              </w:rPr>
            </w:pPr>
            <w:r>
              <w:rPr>
                <w:rFonts w:ascii="тимес" w:hAnsi="тимес"/>
                <w:color w:val="000000"/>
                <w:sz w:val="24"/>
                <w:szCs w:val="24"/>
              </w:rPr>
              <w:t>Профилактика предупреждения травм и оказание первой помощи при их возникн</w:t>
            </w:r>
            <w:r>
              <w:rPr>
                <w:rFonts w:ascii="тимес" w:hAnsi="тимес"/>
                <w:color w:val="000000"/>
                <w:sz w:val="24"/>
                <w:szCs w:val="24"/>
              </w:rPr>
              <w:t>о</w:t>
            </w:r>
            <w:r>
              <w:rPr>
                <w:rFonts w:ascii="тимес" w:hAnsi="тимес"/>
                <w:color w:val="000000"/>
                <w:sz w:val="24"/>
                <w:szCs w:val="24"/>
              </w:rPr>
              <w:t>вении</w:t>
            </w:r>
          </w:p>
        </w:tc>
        <w:tc>
          <w:tcPr>
            <w:tcW w:w="966" w:type="dxa"/>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ind w:left="135"/>
              <w:jc w:val="center"/>
              <w:rPr>
                <w:rFonts w:ascii="тимес" w:hAnsi="тимес"/>
                <w:sz w:val="24"/>
                <w:szCs w:val="24"/>
              </w:rPr>
            </w:pPr>
            <w:r>
              <w:rPr>
                <w:rFonts w:ascii="тимес" w:hAnsi="тимес"/>
                <w:color w:val="000000"/>
                <w:sz w:val="24"/>
                <w:szCs w:val="24"/>
              </w:rPr>
              <w:t xml:space="preserve"> 2 </w:t>
            </w:r>
          </w:p>
        </w:tc>
        <w:tc>
          <w:tcPr>
            <w:tcW w:w="1841" w:type="dxa"/>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ind w:left="135"/>
              <w:jc w:val="center"/>
              <w:rPr>
                <w:rFonts w:ascii="тимес" w:hAnsi="тимес"/>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ind w:left="135"/>
              <w:jc w:val="center"/>
              <w:rPr>
                <w:rFonts w:ascii="тимес" w:hAnsi="тимес"/>
                <w:sz w:val="24"/>
                <w:szCs w:val="24"/>
              </w:rPr>
            </w:pPr>
          </w:p>
        </w:tc>
        <w:tc>
          <w:tcPr>
            <w:tcW w:w="2236" w:type="dxa"/>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ind w:left="135"/>
              <w:rPr>
                <w:rFonts w:ascii="тимес" w:hAnsi="тимес"/>
                <w:sz w:val="24"/>
                <w:szCs w:val="24"/>
              </w:rPr>
            </w:pPr>
            <w:r>
              <w:rPr>
                <w:rFonts w:ascii="тимес" w:hAnsi="тимес"/>
                <w:color w:val="000000"/>
                <w:sz w:val="24"/>
                <w:szCs w:val="24"/>
              </w:rPr>
              <w:t>Поле для свобо</w:t>
            </w:r>
            <w:r>
              <w:rPr>
                <w:rFonts w:ascii="тимес" w:hAnsi="тимес"/>
                <w:color w:val="000000"/>
                <w:sz w:val="24"/>
                <w:szCs w:val="24"/>
              </w:rPr>
              <w:t>д</w:t>
            </w:r>
            <w:r>
              <w:rPr>
                <w:rFonts w:ascii="тимес" w:hAnsi="тимес"/>
                <w:color w:val="000000"/>
                <w:sz w:val="24"/>
                <w:szCs w:val="24"/>
              </w:rPr>
              <w:t>ного ввода</w:t>
            </w:r>
          </w:p>
        </w:tc>
      </w:tr>
      <w:tr w:rsidR="00AF2849" w:rsidTr="00AF2849">
        <w:trPr>
          <w:trHeight w:val="144"/>
        </w:trPr>
        <w:tc>
          <w:tcPr>
            <w:tcW w:w="2892" w:type="dxa"/>
            <w:gridSpan w:val="2"/>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ind w:left="135"/>
              <w:rPr>
                <w:rFonts w:ascii="тимес" w:hAnsi="тимес"/>
                <w:sz w:val="24"/>
                <w:szCs w:val="24"/>
              </w:rPr>
            </w:pPr>
            <w:r>
              <w:rPr>
                <w:rFonts w:ascii="тимес" w:hAnsi="тимес"/>
                <w:color w:val="000000"/>
                <w:sz w:val="24"/>
                <w:szCs w:val="24"/>
              </w:rPr>
              <w:t>Итого по разделу</w:t>
            </w:r>
          </w:p>
        </w:tc>
        <w:tc>
          <w:tcPr>
            <w:tcW w:w="966" w:type="dxa"/>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ind w:left="135"/>
              <w:jc w:val="center"/>
              <w:rPr>
                <w:rFonts w:ascii="тимес" w:hAnsi="тимес"/>
                <w:sz w:val="24"/>
                <w:szCs w:val="24"/>
              </w:rPr>
            </w:pPr>
            <w:r>
              <w:rPr>
                <w:rFonts w:ascii="тимес" w:hAnsi="тимес"/>
                <w:color w:val="000000"/>
                <w:sz w:val="24"/>
                <w:szCs w:val="24"/>
              </w:rPr>
              <w:t xml:space="preserve"> 5 </w:t>
            </w:r>
          </w:p>
        </w:tc>
        <w:tc>
          <w:tcPr>
            <w:tcW w:w="5987" w:type="dxa"/>
            <w:gridSpan w:val="3"/>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rPr>
                <w:rFonts w:ascii="тимес" w:hAnsi="тимес"/>
                <w:sz w:val="24"/>
                <w:szCs w:val="24"/>
              </w:rPr>
            </w:pPr>
          </w:p>
        </w:tc>
      </w:tr>
      <w:tr w:rsidR="00AF2849" w:rsidTr="00AF2849">
        <w:trPr>
          <w:trHeight w:val="144"/>
        </w:trPr>
        <w:tc>
          <w:tcPr>
            <w:tcW w:w="9845" w:type="dxa"/>
            <w:gridSpan w:val="6"/>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ind w:left="135"/>
              <w:rPr>
                <w:rFonts w:ascii="тимес" w:hAnsi="тимес"/>
                <w:sz w:val="24"/>
                <w:szCs w:val="24"/>
              </w:rPr>
            </w:pPr>
            <w:r>
              <w:rPr>
                <w:rFonts w:ascii="тимес" w:hAnsi="тимес"/>
                <w:b/>
                <w:color w:val="000000"/>
                <w:sz w:val="24"/>
                <w:szCs w:val="24"/>
              </w:rPr>
              <w:t>ФИЗИЧЕСКОЕ СОВЕРШЕНСТВОВАНИЕ</w:t>
            </w:r>
          </w:p>
        </w:tc>
      </w:tr>
      <w:tr w:rsidR="00AF2849" w:rsidTr="00AF2849">
        <w:trPr>
          <w:trHeight w:val="144"/>
        </w:trPr>
        <w:tc>
          <w:tcPr>
            <w:tcW w:w="9845" w:type="dxa"/>
            <w:gridSpan w:val="6"/>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ind w:left="135"/>
              <w:rPr>
                <w:rFonts w:ascii="тимес" w:hAnsi="тимес"/>
                <w:sz w:val="24"/>
                <w:szCs w:val="24"/>
              </w:rPr>
            </w:pPr>
            <w:r>
              <w:rPr>
                <w:rFonts w:ascii="тимес" w:hAnsi="тимес"/>
                <w:b/>
                <w:color w:val="000000"/>
                <w:sz w:val="24"/>
                <w:szCs w:val="24"/>
              </w:rPr>
              <w:t>Раздел 1.</w:t>
            </w:r>
            <w:r>
              <w:rPr>
                <w:rFonts w:ascii="тимес" w:hAnsi="тимес"/>
                <w:color w:val="000000"/>
                <w:sz w:val="24"/>
                <w:szCs w:val="24"/>
              </w:rPr>
              <w:t xml:space="preserve"> </w:t>
            </w:r>
            <w:r>
              <w:rPr>
                <w:rFonts w:ascii="тимес" w:hAnsi="тимес"/>
                <w:b/>
                <w:color w:val="000000"/>
                <w:sz w:val="24"/>
                <w:szCs w:val="24"/>
              </w:rPr>
              <w:t>Оздоровительная физическая культура</w:t>
            </w:r>
          </w:p>
        </w:tc>
      </w:tr>
      <w:tr w:rsidR="00AF2849" w:rsidTr="00AF2849">
        <w:trPr>
          <w:trHeight w:val="144"/>
        </w:trPr>
        <w:tc>
          <w:tcPr>
            <w:tcW w:w="702" w:type="dxa"/>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rPr>
                <w:rFonts w:ascii="тимес" w:hAnsi="тимес"/>
                <w:sz w:val="24"/>
                <w:szCs w:val="24"/>
              </w:rPr>
            </w:pPr>
            <w:r>
              <w:rPr>
                <w:rFonts w:ascii="тимес" w:hAnsi="тимес"/>
                <w:color w:val="000000"/>
                <w:sz w:val="24"/>
                <w:szCs w:val="24"/>
              </w:rPr>
              <w:t>1.1</w:t>
            </w:r>
          </w:p>
        </w:tc>
        <w:tc>
          <w:tcPr>
            <w:tcW w:w="2190" w:type="dxa"/>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ind w:left="135"/>
              <w:rPr>
                <w:rFonts w:ascii="тимес" w:hAnsi="тимес"/>
                <w:sz w:val="24"/>
                <w:szCs w:val="24"/>
              </w:rPr>
            </w:pPr>
            <w:r>
              <w:rPr>
                <w:rFonts w:ascii="тимес" w:hAnsi="тимес"/>
                <w:color w:val="000000"/>
                <w:sz w:val="24"/>
                <w:szCs w:val="24"/>
              </w:rPr>
              <w:t>Упражнения для профилактики нарушения оса</w:t>
            </w:r>
            <w:r>
              <w:rPr>
                <w:rFonts w:ascii="тимес" w:hAnsi="тимес"/>
                <w:color w:val="000000"/>
                <w:sz w:val="24"/>
                <w:szCs w:val="24"/>
              </w:rPr>
              <w:t>н</w:t>
            </w:r>
            <w:r>
              <w:rPr>
                <w:rFonts w:ascii="тимес" w:hAnsi="тимес"/>
                <w:color w:val="000000"/>
                <w:sz w:val="24"/>
                <w:szCs w:val="24"/>
              </w:rPr>
              <w:t>ки и снижения массы тела</w:t>
            </w:r>
          </w:p>
        </w:tc>
        <w:tc>
          <w:tcPr>
            <w:tcW w:w="966" w:type="dxa"/>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ind w:left="135"/>
              <w:jc w:val="center"/>
              <w:rPr>
                <w:rFonts w:ascii="тимес" w:hAnsi="тимес"/>
                <w:sz w:val="24"/>
                <w:szCs w:val="24"/>
              </w:rPr>
            </w:pPr>
            <w:r>
              <w:rPr>
                <w:rFonts w:ascii="тимес" w:hAnsi="тимес"/>
                <w:color w:val="000000"/>
                <w:sz w:val="24"/>
                <w:szCs w:val="24"/>
              </w:rPr>
              <w:t xml:space="preserve"> 1 </w:t>
            </w:r>
          </w:p>
        </w:tc>
        <w:tc>
          <w:tcPr>
            <w:tcW w:w="1841" w:type="dxa"/>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ind w:left="135"/>
              <w:jc w:val="center"/>
              <w:rPr>
                <w:rFonts w:ascii="тимес" w:hAnsi="тимес"/>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ind w:left="135"/>
              <w:jc w:val="center"/>
              <w:rPr>
                <w:rFonts w:ascii="тимес" w:hAnsi="тимес"/>
                <w:sz w:val="24"/>
                <w:szCs w:val="24"/>
              </w:rPr>
            </w:pPr>
          </w:p>
        </w:tc>
        <w:tc>
          <w:tcPr>
            <w:tcW w:w="2236" w:type="dxa"/>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ind w:left="135"/>
              <w:rPr>
                <w:rFonts w:ascii="тимес" w:hAnsi="тимес"/>
                <w:sz w:val="24"/>
                <w:szCs w:val="24"/>
              </w:rPr>
            </w:pPr>
            <w:r>
              <w:rPr>
                <w:rFonts w:ascii="тимес" w:hAnsi="тимес"/>
                <w:color w:val="000000"/>
                <w:sz w:val="24"/>
                <w:szCs w:val="24"/>
              </w:rPr>
              <w:t>Поле для свобо</w:t>
            </w:r>
            <w:r>
              <w:rPr>
                <w:rFonts w:ascii="тимес" w:hAnsi="тимес"/>
                <w:color w:val="000000"/>
                <w:sz w:val="24"/>
                <w:szCs w:val="24"/>
              </w:rPr>
              <w:t>д</w:t>
            </w:r>
            <w:r>
              <w:rPr>
                <w:rFonts w:ascii="тимес" w:hAnsi="тимес"/>
                <w:color w:val="000000"/>
                <w:sz w:val="24"/>
                <w:szCs w:val="24"/>
              </w:rPr>
              <w:t>ного ввода</w:t>
            </w:r>
          </w:p>
        </w:tc>
      </w:tr>
      <w:tr w:rsidR="00AF2849" w:rsidTr="00AF2849">
        <w:trPr>
          <w:trHeight w:val="144"/>
        </w:trPr>
        <w:tc>
          <w:tcPr>
            <w:tcW w:w="702" w:type="dxa"/>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rPr>
                <w:rFonts w:ascii="тимес" w:hAnsi="тимес"/>
                <w:sz w:val="24"/>
                <w:szCs w:val="24"/>
              </w:rPr>
            </w:pPr>
            <w:r>
              <w:rPr>
                <w:rFonts w:ascii="тимес" w:hAnsi="тимес"/>
                <w:color w:val="000000"/>
                <w:sz w:val="24"/>
                <w:szCs w:val="24"/>
              </w:rPr>
              <w:t>1.2</w:t>
            </w:r>
          </w:p>
        </w:tc>
        <w:tc>
          <w:tcPr>
            <w:tcW w:w="2190" w:type="dxa"/>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ind w:left="135"/>
              <w:rPr>
                <w:rFonts w:ascii="тимес" w:hAnsi="тимес"/>
                <w:sz w:val="24"/>
                <w:szCs w:val="24"/>
              </w:rPr>
            </w:pPr>
            <w:r>
              <w:rPr>
                <w:rFonts w:ascii="тимес" w:hAnsi="тимес"/>
                <w:color w:val="000000"/>
                <w:sz w:val="24"/>
                <w:szCs w:val="24"/>
              </w:rPr>
              <w:t>Закаливание о</w:t>
            </w:r>
            <w:r>
              <w:rPr>
                <w:rFonts w:ascii="тимес" w:hAnsi="тимес"/>
                <w:color w:val="000000"/>
                <w:sz w:val="24"/>
                <w:szCs w:val="24"/>
              </w:rPr>
              <w:t>р</w:t>
            </w:r>
            <w:r>
              <w:rPr>
                <w:rFonts w:ascii="тимес" w:hAnsi="тимес"/>
                <w:color w:val="000000"/>
                <w:sz w:val="24"/>
                <w:szCs w:val="24"/>
              </w:rPr>
              <w:t>ганизма</w:t>
            </w:r>
          </w:p>
        </w:tc>
        <w:tc>
          <w:tcPr>
            <w:tcW w:w="966" w:type="dxa"/>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ind w:left="135"/>
              <w:jc w:val="center"/>
              <w:rPr>
                <w:rFonts w:ascii="тимес" w:hAnsi="тимес"/>
                <w:sz w:val="24"/>
                <w:szCs w:val="24"/>
              </w:rPr>
            </w:pPr>
            <w:r>
              <w:rPr>
                <w:rFonts w:ascii="тимес" w:hAnsi="тимес"/>
                <w:color w:val="000000"/>
                <w:sz w:val="24"/>
                <w:szCs w:val="24"/>
              </w:rPr>
              <w:t xml:space="preserve"> 1 </w:t>
            </w:r>
          </w:p>
        </w:tc>
        <w:tc>
          <w:tcPr>
            <w:tcW w:w="1841" w:type="dxa"/>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ind w:left="135"/>
              <w:jc w:val="center"/>
              <w:rPr>
                <w:rFonts w:ascii="тимес" w:hAnsi="тимес"/>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ind w:left="135"/>
              <w:jc w:val="center"/>
              <w:rPr>
                <w:rFonts w:ascii="тимес" w:hAnsi="тимес"/>
                <w:sz w:val="24"/>
                <w:szCs w:val="24"/>
              </w:rPr>
            </w:pPr>
          </w:p>
        </w:tc>
        <w:tc>
          <w:tcPr>
            <w:tcW w:w="2236" w:type="dxa"/>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ind w:left="135"/>
              <w:rPr>
                <w:rFonts w:ascii="тимес" w:hAnsi="тимес"/>
                <w:sz w:val="24"/>
                <w:szCs w:val="24"/>
              </w:rPr>
            </w:pPr>
            <w:r>
              <w:rPr>
                <w:rFonts w:ascii="тимес" w:hAnsi="тимес"/>
                <w:color w:val="000000"/>
                <w:sz w:val="24"/>
                <w:szCs w:val="24"/>
              </w:rPr>
              <w:t>Поле для свобо</w:t>
            </w:r>
            <w:r>
              <w:rPr>
                <w:rFonts w:ascii="тимес" w:hAnsi="тимес"/>
                <w:color w:val="000000"/>
                <w:sz w:val="24"/>
                <w:szCs w:val="24"/>
              </w:rPr>
              <w:t>д</w:t>
            </w:r>
            <w:r>
              <w:rPr>
                <w:rFonts w:ascii="тимес" w:hAnsi="тимес"/>
                <w:color w:val="000000"/>
                <w:sz w:val="24"/>
                <w:szCs w:val="24"/>
              </w:rPr>
              <w:t>ного ввода</w:t>
            </w:r>
          </w:p>
        </w:tc>
      </w:tr>
      <w:tr w:rsidR="00AF2849" w:rsidTr="00AF2849">
        <w:trPr>
          <w:trHeight w:val="144"/>
        </w:trPr>
        <w:tc>
          <w:tcPr>
            <w:tcW w:w="2892" w:type="dxa"/>
            <w:gridSpan w:val="2"/>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ind w:left="135"/>
              <w:rPr>
                <w:rFonts w:ascii="тимес" w:hAnsi="тимес"/>
                <w:sz w:val="24"/>
                <w:szCs w:val="24"/>
              </w:rPr>
            </w:pPr>
            <w:r>
              <w:rPr>
                <w:rFonts w:ascii="тимес" w:hAnsi="тимес"/>
                <w:color w:val="000000"/>
                <w:sz w:val="24"/>
                <w:szCs w:val="24"/>
              </w:rPr>
              <w:t>Итого по разделу</w:t>
            </w:r>
          </w:p>
        </w:tc>
        <w:tc>
          <w:tcPr>
            <w:tcW w:w="966" w:type="dxa"/>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ind w:left="135"/>
              <w:jc w:val="center"/>
              <w:rPr>
                <w:rFonts w:ascii="тимес" w:hAnsi="тимес"/>
                <w:sz w:val="24"/>
                <w:szCs w:val="24"/>
              </w:rPr>
            </w:pPr>
            <w:r>
              <w:rPr>
                <w:rFonts w:ascii="тимес" w:hAnsi="тимес"/>
                <w:color w:val="000000"/>
                <w:sz w:val="24"/>
                <w:szCs w:val="24"/>
              </w:rPr>
              <w:t xml:space="preserve"> 2 </w:t>
            </w:r>
          </w:p>
        </w:tc>
        <w:tc>
          <w:tcPr>
            <w:tcW w:w="5987" w:type="dxa"/>
            <w:gridSpan w:val="3"/>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rPr>
                <w:rFonts w:ascii="тимес" w:hAnsi="тимес"/>
                <w:sz w:val="24"/>
                <w:szCs w:val="24"/>
              </w:rPr>
            </w:pPr>
          </w:p>
        </w:tc>
      </w:tr>
      <w:tr w:rsidR="00AF2849" w:rsidRPr="008D26C4" w:rsidTr="00AF2849">
        <w:trPr>
          <w:trHeight w:val="144"/>
        </w:trPr>
        <w:tc>
          <w:tcPr>
            <w:tcW w:w="9845" w:type="dxa"/>
            <w:gridSpan w:val="6"/>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ind w:left="135"/>
              <w:rPr>
                <w:rFonts w:ascii="тимес" w:hAnsi="тимес"/>
                <w:sz w:val="24"/>
                <w:szCs w:val="24"/>
              </w:rPr>
            </w:pPr>
            <w:r>
              <w:rPr>
                <w:rFonts w:ascii="тимес" w:hAnsi="тимес"/>
                <w:b/>
                <w:color w:val="000000"/>
                <w:sz w:val="24"/>
                <w:szCs w:val="24"/>
              </w:rPr>
              <w:t>Раздел 2.</w:t>
            </w:r>
            <w:r>
              <w:rPr>
                <w:rFonts w:ascii="тимес" w:hAnsi="тимес"/>
                <w:color w:val="000000"/>
                <w:sz w:val="24"/>
                <w:szCs w:val="24"/>
              </w:rPr>
              <w:t xml:space="preserve"> </w:t>
            </w:r>
            <w:r>
              <w:rPr>
                <w:rFonts w:ascii="тимес" w:hAnsi="тимес"/>
                <w:b/>
                <w:color w:val="000000"/>
                <w:sz w:val="24"/>
                <w:szCs w:val="24"/>
              </w:rPr>
              <w:t>Спортивно-оздоровительная физическая культура</w:t>
            </w:r>
          </w:p>
        </w:tc>
      </w:tr>
      <w:tr w:rsidR="00AF2849" w:rsidTr="00AF2849">
        <w:trPr>
          <w:trHeight w:val="144"/>
        </w:trPr>
        <w:tc>
          <w:tcPr>
            <w:tcW w:w="702" w:type="dxa"/>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rPr>
                <w:rFonts w:ascii="тимес" w:hAnsi="тимес"/>
                <w:sz w:val="24"/>
                <w:szCs w:val="24"/>
              </w:rPr>
            </w:pPr>
            <w:r>
              <w:rPr>
                <w:rFonts w:ascii="тимес" w:hAnsi="тимес"/>
                <w:color w:val="000000"/>
                <w:sz w:val="24"/>
                <w:szCs w:val="24"/>
              </w:rPr>
              <w:t>2.1</w:t>
            </w:r>
          </w:p>
        </w:tc>
        <w:tc>
          <w:tcPr>
            <w:tcW w:w="2190" w:type="dxa"/>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ind w:left="135"/>
              <w:rPr>
                <w:rFonts w:ascii="тимес" w:hAnsi="тимес"/>
                <w:sz w:val="24"/>
                <w:szCs w:val="24"/>
              </w:rPr>
            </w:pPr>
            <w:r>
              <w:rPr>
                <w:rFonts w:ascii="тимес" w:hAnsi="тимес"/>
                <w:color w:val="000000"/>
                <w:sz w:val="24"/>
                <w:szCs w:val="24"/>
              </w:rPr>
              <w:t>Гимнастика с о</w:t>
            </w:r>
            <w:r>
              <w:rPr>
                <w:rFonts w:ascii="тимес" w:hAnsi="тимес"/>
                <w:color w:val="000000"/>
                <w:sz w:val="24"/>
                <w:szCs w:val="24"/>
              </w:rPr>
              <w:t>с</w:t>
            </w:r>
            <w:r>
              <w:rPr>
                <w:rFonts w:ascii="тимес" w:hAnsi="тимес"/>
                <w:color w:val="000000"/>
                <w:sz w:val="24"/>
                <w:szCs w:val="24"/>
              </w:rPr>
              <w:t>новами акроб</w:t>
            </w:r>
            <w:r>
              <w:rPr>
                <w:rFonts w:ascii="тимес" w:hAnsi="тимес"/>
                <w:color w:val="000000"/>
                <w:sz w:val="24"/>
                <w:szCs w:val="24"/>
              </w:rPr>
              <w:t>а</w:t>
            </w:r>
            <w:r>
              <w:rPr>
                <w:rFonts w:ascii="тимес" w:hAnsi="тимес"/>
                <w:color w:val="000000"/>
                <w:sz w:val="24"/>
                <w:szCs w:val="24"/>
              </w:rPr>
              <w:t>тики</w:t>
            </w:r>
          </w:p>
        </w:tc>
        <w:tc>
          <w:tcPr>
            <w:tcW w:w="966" w:type="dxa"/>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ind w:left="135"/>
              <w:jc w:val="center"/>
              <w:rPr>
                <w:rFonts w:ascii="тимес" w:hAnsi="тимес"/>
                <w:sz w:val="24"/>
                <w:szCs w:val="24"/>
              </w:rPr>
            </w:pPr>
            <w:r>
              <w:rPr>
                <w:rFonts w:ascii="тимес" w:hAnsi="тимес"/>
                <w:color w:val="000000"/>
                <w:sz w:val="24"/>
                <w:szCs w:val="24"/>
              </w:rPr>
              <w:t xml:space="preserve"> 14 </w:t>
            </w:r>
          </w:p>
        </w:tc>
        <w:tc>
          <w:tcPr>
            <w:tcW w:w="1841" w:type="dxa"/>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ind w:left="135"/>
              <w:jc w:val="center"/>
              <w:rPr>
                <w:rFonts w:ascii="тимес" w:hAnsi="тимес"/>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ind w:left="135"/>
              <w:jc w:val="center"/>
              <w:rPr>
                <w:rFonts w:ascii="тимес" w:hAnsi="тимес"/>
                <w:sz w:val="24"/>
                <w:szCs w:val="24"/>
              </w:rPr>
            </w:pPr>
          </w:p>
        </w:tc>
        <w:tc>
          <w:tcPr>
            <w:tcW w:w="2236" w:type="dxa"/>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ind w:left="135"/>
              <w:rPr>
                <w:rFonts w:ascii="тимес" w:hAnsi="тимес"/>
                <w:sz w:val="24"/>
                <w:szCs w:val="24"/>
              </w:rPr>
            </w:pPr>
            <w:r>
              <w:rPr>
                <w:rFonts w:ascii="тимес" w:hAnsi="тимес"/>
                <w:color w:val="000000"/>
                <w:sz w:val="24"/>
                <w:szCs w:val="24"/>
              </w:rPr>
              <w:t>Поле для свобо</w:t>
            </w:r>
            <w:r>
              <w:rPr>
                <w:rFonts w:ascii="тимес" w:hAnsi="тимес"/>
                <w:color w:val="000000"/>
                <w:sz w:val="24"/>
                <w:szCs w:val="24"/>
              </w:rPr>
              <w:t>д</w:t>
            </w:r>
            <w:r>
              <w:rPr>
                <w:rFonts w:ascii="тимес" w:hAnsi="тимес"/>
                <w:color w:val="000000"/>
                <w:sz w:val="24"/>
                <w:szCs w:val="24"/>
              </w:rPr>
              <w:t>ного ввода</w:t>
            </w:r>
          </w:p>
        </w:tc>
      </w:tr>
      <w:tr w:rsidR="00AF2849" w:rsidTr="00AF2849">
        <w:trPr>
          <w:trHeight w:val="144"/>
        </w:trPr>
        <w:tc>
          <w:tcPr>
            <w:tcW w:w="702" w:type="dxa"/>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rPr>
                <w:rFonts w:ascii="тимес" w:hAnsi="тимес"/>
                <w:sz w:val="24"/>
                <w:szCs w:val="24"/>
              </w:rPr>
            </w:pPr>
            <w:r>
              <w:rPr>
                <w:rFonts w:ascii="тимес" w:hAnsi="тимес"/>
                <w:color w:val="000000"/>
                <w:sz w:val="24"/>
                <w:szCs w:val="24"/>
              </w:rPr>
              <w:t>2.2</w:t>
            </w:r>
          </w:p>
        </w:tc>
        <w:tc>
          <w:tcPr>
            <w:tcW w:w="2190" w:type="dxa"/>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ind w:left="135"/>
              <w:rPr>
                <w:rFonts w:ascii="тимес" w:hAnsi="тимес"/>
                <w:sz w:val="24"/>
                <w:szCs w:val="24"/>
              </w:rPr>
            </w:pPr>
            <w:r>
              <w:rPr>
                <w:rFonts w:ascii="тимес" w:hAnsi="тимес"/>
                <w:color w:val="000000"/>
                <w:sz w:val="24"/>
                <w:szCs w:val="24"/>
              </w:rPr>
              <w:t>Легкая атлетика</w:t>
            </w:r>
          </w:p>
        </w:tc>
        <w:tc>
          <w:tcPr>
            <w:tcW w:w="966" w:type="dxa"/>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ind w:left="135"/>
              <w:jc w:val="center"/>
              <w:rPr>
                <w:rFonts w:ascii="тимес" w:hAnsi="тимес"/>
                <w:sz w:val="24"/>
                <w:szCs w:val="24"/>
              </w:rPr>
            </w:pPr>
            <w:r>
              <w:rPr>
                <w:rFonts w:ascii="тимес" w:hAnsi="тимес"/>
                <w:color w:val="000000"/>
                <w:sz w:val="24"/>
                <w:szCs w:val="24"/>
              </w:rPr>
              <w:t xml:space="preserve"> 9 </w:t>
            </w:r>
          </w:p>
        </w:tc>
        <w:tc>
          <w:tcPr>
            <w:tcW w:w="1841" w:type="dxa"/>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ind w:left="135"/>
              <w:jc w:val="center"/>
              <w:rPr>
                <w:rFonts w:ascii="тимес" w:hAnsi="тимес"/>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ind w:left="135"/>
              <w:jc w:val="center"/>
              <w:rPr>
                <w:rFonts w:ascii="тимес" w:hAnsi="тимес"/>
                <w:sz w:val="24"/>
                <w:szCs w:val="24"/>
              </w:rPr>
            </w:pPr>
          </w:p>
        </w:tc>
        <w:tc>
          <w:tcPr>
            <w:tcW w:w="2236" w:type="dxa"/>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ind w:left="135"/>
              <w:rPr>
                <w:rFonts w:ascii="тимес" w:hAnsi="тимес"/>
                <w:sz w:val="24"/>
                <w:szCs w:val="24"/>
              </w:rPr>
            </w:pPr>
            <w:r>
              <w:rPr>
                <w:rFonts w:ascii="тимес" w:hAnsi="тимес"/>
                <w:color w:val="000000"/>
                <w:sz w:val="24"/>
                <w:szCs w:val="24"/>
              </w:rPr>
              <w:t>Поле для свобо</w:t>
            </w:r>
            <w:r>
              <w:rPr>
                <w:rFonts w:ascii="тимес" w:hAnsi="тимес"/>
                <w:color w:val="000000"/>
                <w:sz w:val="24"/>
                <w:szCs w:val="24"/>
              </w:rPr>
              <w:t>д</w:t>
            </w:r>
            <w:r>
              <w:rPr>
                <w:rFonts w:ascii="тимес" w:hAnsi="тимес"/>
                <w:color w:val="000000"/>
                <w:sz w:val="24"/>
                <w:szCs w:val="24"/>
              </w:rPr>
              <w:t>ного ввода</w:t>
            </w:r>
          </w:p>
        </w:tc>
      </w:tr>
      <w:tr w:rsidR="00AF2849" w:rsidTr="00AF2849">
        <w:trPr>
          <w:trHeight w:val="144"/>
        </w:trPr>
        <w:tc>
          <w:tcPr>
            <w:tcW w:w="702" w:type="dxa"/>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rPr>
                <w:rFonts w:ascii="тимес" w:hAnsi="тимес"/>
                <w:sz w:val="24"/>
                <w:szCs w:val="24"/>
              </w:rPr>
            </w:pPr>
            <w:r>
              <w:rPr>
                <w:rFonts w:ascii="тимес" w:hAnsi="тимес"/>
                <w:color w:val="000000"/>
                <w:sz w:val="24"/>
                <w:szCs w:val="24"/>
              </w:rPr>
              <w:t>2.3</w:t>
            </w:r>
          </w:p>
        </w:tc>
        <w:tc>
          <w:tcPr>
            <w:tcW w:w="2190" w:type="dxa"/>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ind w:left="135"/>
              <w:rPr>
                <w:rFonts w:ascii="тимес" w:hAnsi="тимес"/>
                <w:sz w:val="24"/>
                <w:szCs w:val="24"/>
              </w:rPr>
            </w:pPr>
            <w:r>
              <w:rPr>
                <w:rFonts w:ascii="тимес" w:hAnsi="тимес"/>
                <w:color w:val="000000"/>
                <w:sz w:val="24"/>
                <w:szCs w:val="24"/>
              </w:rPr>
              <w:t>Лыжная подг</w:t>
            </w:r>
            <w:r>
              <w:rPr>
                <w:rFonts w:ascii="тимес" w:hAnsi="тимес"/>
                <w:color w:val="000000"/>
                <w:sz w:val="24"/>
                <w:szCs w:val="24"/>
              </w:rPr>
              <w:t>о</w:t>
            </w:r>
            <w:r>
              <w:rPr>
                <w:rFonts w:ascii="тимес" w:hAnsi="тимес"/>
                <w:color w:val="000000"/>
                <w:sz w:val="24"/>
                <w:szCs w:val="24"/>
              </w:rPr>
              <w:t>товка</w:t>
            </w:r>
          </w:p>
        </w:tc>
        <w:tc>
          <w:tcPr>
            <w:tcW w:w="966" w:type="dxa"/>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ind w:left="135"/>
              <w:jc w:val="center"/>
              <w:rPr>
                <w:rFonts w:ascii="тимес" w:hAnsi="тимес"/>
                <w:sz w:val="24"/>
                <w:szCs w:val="24"/>
              </w:rPr>
            </w:pPr>
            <w:r>
              <w:rPr>
                <w:rFonts w:ascii="тимес" w:hAnsi="тимес"/>
                <w:color w:val="000000"/>
                <w:sz w:val="24"/>
                <w:szCs w:val="24"/>
              </w:rPr>
              <w:t xml:space="preserve"> 12 </w:t>
            </w:r>
          </w:p>
        </w:tc>
        <w:tc>
          <w:tcPr>
            <w:tcW w:w="1841" w:type="dxa"/>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ind w:left="135"/>
              <w:jc w:val="center"/>
              <w:rPr>
                <w:rFonts w:ascii="тимес" w:hAnsi="тимес"/>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ind w:left="135"/>
              <w:jc w:val="center"/>
              <w:rPr>
                <w:rFonts w:ascii="тимес" w:hAnsi="тимес"/>
                <w:sz w:val="24"/>
                <w:szCs w:val="24"/>
              </w:rPr>
            </w:pPr>
          </w:p>
        </w:tc>
        <w:tc>
          <w:tcPr>
            <w:tcW w:w="2236" w:type="dxa"/>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ind w:left="135"/>
              <w:rPr>
                <w:rFonts w:ascii="тимес" w:hAnsi="тимес"/>
                <w:sz w:val="24"/>
                <w:szCs w:val="24"/>
              </w:rPr>
            </w:pPr>
            <w:r>
              <w:rPr>
                <w:rFonts w:ascii="тимес" w:hAnsi="тимес"/>
                <w:color w:val="000000"/>
                <w:sz w:val="24"/>
                <w:szCs w:val="24"/>
              </w:rPr>
              <w:t>Поле для свобо</w:t>
            </w:r>
            <w:r>
              <w:rPr>
                <w:rFonts w:ascii="тимес" w:hAnsi="тимес"/>
                <w:color w:val="000000"/>
                <w:sz w:val="24"/>
                <w:szCs w:val="24"/>
              </w:rPr>
              <w:t>д</w:t>
            </w:r>
            <w:r>
              <w:rPr>
                <w:rFonts w:ascii="тимес" w:hAnsi="тимес"/>
                <w:color w:val="000000"/>
                <w:sz w:val="24"/>
                <w:szCs w:val="24"/>
              </w:rPr>
              <w:t>ного ввода</w:t>
            </w:r>
          </w:p>
        </w:tc>
      </w:tr>
      <w:tr w:rsidR="00AF2849" w:rsidTr="00AF2849">
        <w:trPr>
          <w:trHeight w:val="144"/>
        </w:trPr>
        <w:tc>
          <w:tcPr>
            <w:tcW w:w="702" w:type="dxa"/>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rPr>
                <w:rFonts w:ascii="тимес" w:hAnsi="тимес"/>
                <w:sz w:val="24"/>
                <w:szCs w:val="24"/>
              </w:rPr>
            </w:pPr>
            <w:r>
              <w:rPr>
                <w:rFonts w:ascii="тимес" w:hAnsi="тимес"/>
                <w:color w:val="000000"/>
                <w:sz w:val="24"/>
                <w:szCs w:val="24"/>
              </w:rPr>
              <w:t>2.4</w:t>
            </w:r>
          </w:p>
        </w:tc>
        <w:tc>
          <w:tcPr>
            <w:tcW w:w="2190" w:type="dxa"/>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ind w:left="135"/>
              <w:rPr>
                <w:rFonts w:ascii="тимес" w:hAnsi="тимес"/>
                <w:sz w:val="24"/>
                <w:szCs w:val="24"/>
              </w:rPr>
            </w:pPr>
            <w:r>
              <w:rPr>
                <w:rFonts w:ascii="тимес" w:hAnsi="тимес"/>
                <w:color w:val="000000"/>
                <w:sz w:val="24"/>
                <w:szCs w:val="24"/>
              </w:rPr>
              <w:t>Плавательная подготовка</w:t>
            </w:r>
          </w:p>
        </w:tc>
        <w:tc>
          <w:tcPr>
            <w:tcW w:w="966" w:type="dxa"/>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ind w:left="135"/>
              <w:jc w:val="center"/>
              <w:rPr>
                <w:rFonts w:ascii="тимес" w:hAnsi="тимес"/>
                <w:sz w:val="24"/>
                <w:szCs w:val="24"/>
              </w:rPr>
            </w:pPr>
            <w:r>
              <w:rPr>
                <w:rFonts w:ascii="тимес" w:hAnsi="тимес"/>
                <w:color w:val="000000"/>
                <w:sz w:val="24"/>
                <w:szCs w:val="24"/>
              </w:rPr>
              <w:t xml:space="preserve"> 14 </w:t>
            </w:r>
          </w:p>
        </w:tc>
        <w:tc>
          <w:tcPr>
            <w:tcW w:w="1841" w:type="dxa"/>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ind w:left="135"/>
              <w:jc w:val="center"/>
              <w:rPr>
                <w:rFonts w:ascii="тимес" w:hAnsi="тимес"/>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ind w:left="135"/>
              <w:jc w:val="center"/>
              <w:rPr>
                <w:rFonts w:ascii="тимес" w:hAnsi="тимес"/>
                <w:sz w:val="24"/>
                <w:szCs w:val="24"/>
              </w:rPr>
            </w:pPr>
          </w:p>
        </w:tc>
        <w:tc>
          <w:tcPr>
            <w:tcW w:w="2236" w:type="dxa"/>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ind w:left="135"/>
              <w:rPr>
                <w:rFonts w:ascii="тимес" w:hAnsi="тимес"/>
                <w:sz w:val="24"/>
                <w:szCs w:val="24"/>
              </w:rPr>
            </w:pPr>
            <w:r>
              <w:rPr>
                <w:rFonts w:ascii="тимес" w:hAnsi="тимес"/>
                <w:color w:val="000000"/>
                <w:sz w:val="24"/>
                <w:szCs w:val="24"/>
              </w:rPr>
              <w:t>Поле для свобо</w:t>
            </w:r>
            <w:r>
              <w:rPr>
                <w:rFonts w:ascii="тимес" w:hAnsi="тимес"/>
                <w:color w:val="000000"/>
                <w:sz w:val="24"/>
                <w:szCs w:val="24"/>
              </w:rPr>
              <w:t>д</w:t>
            </w:r>
            <w:r>
              <w:rPr>
                <w:rFonts w:ascii="тимес" w:hAnsi="тимес"/>
                <w:color w:val="000000"/>
                <w:sz w:val="24"/>
                <w:szCs w:val="24"/>
              </w:rPr>
              <w:t>ного ввода</w:t>
            </w:r>
          </w:p>
        </w:tc>
      </w:tr>
      <w:tr w:rsidR="00AF2849" w:rsidTr="00AF2849">
        <w:trPr>
          <w:trHeight w:val="144"/>
        </w:trPr>
        <w:tc>
          <w:tcPr>
            <w:tcW w:w="702" w:type="dxa"/>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rPr>
                <w:rFonts w:ascii="тимес" w:hAnsi="тимес"/>
                <w:sz w:val="24"/>
                <w:szCs w:val="24"/>
              </w:rPr>
            </w:pPr>
            <w:r>
              <w:rPr>
                <w:rFonts w:ascii="тимес" w:hAnsi="тимес"/>
                <w:color w:val="000000"/>
                <w:sz w:val="24"/>
                <w:szCs w:val="24"/>
              </w:rPr>
              <w:t>2.5</w:t>
            </w:r>
          </w:p>
        </w:tc>
        <w:tc>
          <w:tcPr>
            <w:tcW w:w="2190" w:type="dxa"/>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ind w:left="135"/>
              <w:rPr>
                <w:rFonts w:ascii="тимес" w:hAnsi="тимес"/>
                <w:sz w:val="24"/>
                <w:szCs w:val="24"/>
              </w:rPr>
            </w:pPr>
            <w:r>
              <w:rPr>
                <w:rFonts w:ascii="тимес" w:hAnsi="тимес"/>
                <w:color w:val="000000"/>
                <w:sz w:val="24"/>
                <w:szCs w:val="24"/>
              </w:rPr>
              <w:t>Подвижные и спортивные игры</w:t>
            </w:r>
          </w:p>
        </w:tc>
        <w:tc>
          <w:tcPr>
            <w:tcW w:w="966" w:type="dxa"/>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ind w:left="135"/>
              <w:jc w:val="center"/>
              <w:rPr>
                <w:rFonts w:ascii="тимес" w:hAnsi="тимес"/>
                <w:sz w:val="24"/>
                <w:szCs w:val="24"/>
              </w:rPr>
            </w:pPr>
            <w:r>
              <w:rPr>
                <w:rFonts w:ascii="тимес" w:hAnsi="тимес"/>
                <w:color w:val="000000"/>
                <w:sz w:val="24"/>
                <w:szCs w:val="24"/>
              </w:rPr>
              <w:t xml:space="preserve"> 16 </w:t>
            </w:r>
          </w:p>
        </w:tc>
        <w:tc>
          <w:tcPr>
            <w:tcW w:w="1841" w:type="dxa"/>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ind w:left="135"/>
              <w:jc w:val="center"/>
              <w:rPr>
                <w:rFonts w:ascii="тимес" w:hAnsi="тимес"/>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ind w:left="135"/>
              <w:jc w:val="center"/>
              <w:rPr>
                <w:rFonts w:ascii="тимес" w:hAnsi="тимес"/>
                <w:sz w:val="24"/>
                <w:szCs w:val="24"/>
              </w:rPr>
            </w:pPr>
          </w:p>
        </w:tc>
        <w:tc>
          <w:tcPr>
            <w:tcW w:w="2236" w:type="dxa"/>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ind w:left="135"/>
              <w:rPr>
                <w:rFonts w:ascii="тимес" w:hAnsi="тимес"/>
                <w:sz w:val="24"/>
                <w:szCs w:val="24"/>
              </w:rPr>
            </w:pPr>
            <w:r>
              <w:rPr>
                <w:rFonts w:ascii="тимес" w:hAnsi="тимес"/>
                <w:color w:val="000000"/>
                <w:sz w:val="24"/>
                <w:szCs w:val="24"/>
              </w:rPr>
              <w:t>Поле для свобо</w:t>
            </w:r>
            <w:r>
              <w:rPr>
                <w:rFonts w:ascii="тимес" w:hAnsi="тимес"/>
                <w:color w:val="000000"/>
                <w:sz w:val="24"/>
                <w:szCs w:val="24"/>
              </w:rPr>
              <w:t>д</w:t>
            </w:r>
            <w:r>
              <w:rPr>
                <w:rFonts w:ascii="тимес" w:hAnsi="тимес"/>
                <w:color w:val="000000"/>
                <w:sz w:val="24"/>
                <w:szCs w:val="24"/>
              </w:rPr>
              <w:t>ного ввода</w:t>
            </w:r>
          </w:p>
        </w:tc>
      </w:tr>
      <w:tr w:rsidR="00AF2849" w:rsidTr="00AF2849">
        <w:trPr>
          <w:trHeight w:val="144"/>
        </w:trPr>
        <w:tc>
          <w:tcPr>
            <w:tcW w:w="2892" w:type="dxa"/>
            <w:gridSpan w:val="2"/>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ind w:left="135"/>
              <w:rPr>
                <w:rFonts w:ascii="тимес" w:hAnsi="тимес"/>
                <w:sz w:val="24"/>
                <w:szCs w:val="24"/>
              </w:rPr>
            </w:pPr>
            <w:r>
              <w:rPr>
                <w:rFonts w:ascii="тимес" w:hAnsi="тимес"/>
                <w:color w:val="000000"/>
                <w:sz w:val="24"/>
                <w:szCs w:val="24"/>
              </w:rPr>
              <w:t>Итого по разделу</w:t>
            </w:r>
          </w:p>
        </w:tc>
        <w:tc>
          <w:tcPr>
            <w:tcW w:w="966" w:type="dxa"/>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ind w:left="135"/>
              <w:jc w:val="center"/>
              <w:rPr>
                <w:rFonts w:ascii="тимес" w:hAnsi="тимес"/>
                <w:sz w:val="24"/>
                <w:szCs w:val="24"/>
              </w:rPr>
            </w:pPr>
            <w:r>
              <w:rPr>
                <w:rFonts w:ascii="тимес" w:hAnsi="тимес"/>
                <w:color w:val="000000"/>
                <w:sz w:val="24"/>
                <w:szCs w:val="24"/>
              </w:rPr>
              <w:t xml:space="preserve"> 65 </w:t>
            </w:r>
          </w:p>
        </w:tc>
        <w:tc>
          <w:tcPr>
            <w:tcW w:w="5987" w:type="dxa"/>
            <w:gridSpan w:val="3"/>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rPr>
                <w:rFonts w:ascii="тимес" w:hAnsi="тимес"/>
                <w:sz w:val="24"/>
                <w:szCs w:val="24"/>
              </w:rPr>
            </w:pPr>
          </w:p>
        </w:tc>
      </w:tr>
      <w:tr w:rsidR="00AF2849" w:rsidRPr="008D26C4" w:rsidTr="00AF2849">
        <w:trPr>
          <w:trHeight w:val="144"/>
        </w:trPr>
        <w:tc>
          <w:tcPr>
            <w:tcW w:w="9845" w:type="dxa"/>
            <w:gridSpan w:val="6"/>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ind w:left="135"/>
              <w:rPr>
                <w:rFonts w:ascii="тимес" w:hAnsi="тимес"/>
                <w:sz w:val="24"/>
                <w:szCs w:val="24"/>
              </w:rPr>
            </w:pPr>
            <w:r>
              <w:rPr>
                <w:rFonts w:ascii="тимес" w:hAnsi="тимес"/>
                <w:b/>
                <w:color w:val="000000"/>
                <w:sz w:val="24"/>
                <w:szCs w:val="24"/>
              </w:rPr>
              <w:t>Раздел 3.</w:t>
            </w:r>
            <w:r>
              <w:rPr>
                <w:rFonts w:ascii="тимес" w:hAnsi="тимес"/>
                <w:color w:val="000000"/>
                <w:sz w:val="24"/>
                <w:szCs w:val="24"/>
              </w:rPr>
              <w:t xml:space="preserve"> </w:t>
            </w:r>
            <w:r>
              <w:rPr>
                <w:rFonts w:ascii="тимес" w:hAnsi="тимес"/>
                <w:b/>
                <w:color w:val="000000"/>
                <w:sz w:val="24"/>
                <w:szCs w:val="24"/>
              </w:rPr>
              <w:t>Прикладно-ориентированная физическая культура</w:t>
            </w:r>
          </w:p>
        </w:tc>
      </w:tr>
      <w:tr w:rsidR="00AF2849" w:rsidTr="00AF2849">
        <w:trPr>
          <w:trHeight w:val="144"/>
        </w:trPr>
        <w:tc>
          <w:tcPr>
            <w:tcW w:w="702" w:type="dxa"/>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rPr>
                <w:rFonts w:ascii="тимес" w:hAnsi="тимес"/>
                <w:sz w:val="24"/>
                <w:szCs w:val="24"/>
              </w:rPr>
            </w:pPr>
            <w:r>
              <w:rPr>
                <w:rFonts w:ascii="тимес" w:hAnsi="тимес"/>
                <w:color w:val="000000"/>
                <w:sz w:val="24"/>
                <w:szCs w:val="24"/>
              </w:rPr>
              <w:t>3.1</w:t>
            </w:r>
          </w:p>
        </w:tc>
        <w:tc>
          <w:tcPr>
            <w:tcW w:w="2190" w:type="dxa"/>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ind w:left="135"/>
              <w:rPr>
                <w:rFonts w:ascii="тимес" w:hAnsi="тимес"/>
                <w:sz w:val="24"/>
                <w:szCs w:val="24"/>
              </w:rPr>
            </w:pPr>
            <w:r>
              <w:rPr>
                <w:rFonts w:ascii="тимес" w:hAnsi="тимес"/>
                <w:color w:val="000000"/>
                <w:sz w:val="24"/>
                <w:szCs w:val="24"/>
              </w:rPr>
              <w:t>Подготовка к в</w:t>
            </w:r>
            <w:r>
              <w:rPr>
                <w:rFonts w:ascii="тимес" w:hAnsi="тимес"/>
                <w:color w:val="000000"/>
                <w:sz w:val="24"/>
                <w:szCs w:val="24"/>
              </w:rPr>
              <w:t>ы</w:t>
            </w:r>
            <w:r>
              <w:rPr>
                <w:rFonts w:ascii="тимес" w:hAnsi="тимес"/>
                <w:color w:val="000000"/>
                <w:sz w:val="24"/>
                <w:szCs w:val="24"/>
              </w:rPr>
              <w:t>полнению норм</w:t>
            </w:r>
            <w:r>
              <w:rPr>
                <w:rFonts w:ascii="тимес" w:hAnsi="тимес"/>
                <w:color w:val="000000"/>
                <w:sz w:val="24"/>
                <w:szCs w:val="24"/>
              </w:rPr>
              <w:t>а</w:t>
            </w:r>
            <w:r>
              <w:rPr>
                <w:rFonts w:ascii="тимес" w:hAnsi="тимес"/>
                <w:color w:val="000000"/>
                <w:sz w:val="24"/>
                <w:szCs w:val="24"/>
              </w:rPr>
              <w:t>тивных требов</w:t>
            </w:r>
            <w:r>
              <w:rPr>
                <w:rFonts w:ascii="тимес" w:hAnsi="тимес"/>
                <w:color w:val="000000"/>
                <w:sz w:val="24"/>
                <w:szCs w:val="24"/>
              </w:rPr>
              <w:t>а</w:t>
            </w:r>
            <w:r>
              <w:rPr>
                <w:rFonts w:ascii="тимес" w:hAnsi="тимес"/>
                <w:color w:val="000000"/>
                <w:sz w:val="24"/>
                <w:szCs w:val="24"/>
              </w:rPr>
              <w:t>ний комплекса ГТО</w:t>
            </w:r>
          </w:p>
        </w:tc>
        <w:tc>
          <w:tcPr>
            <w:tcW w:w="966" w:type="dxa"/>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ind w:left="135"/>
              <w:jc w:val="center"/>
              <w:rPr>
                <w:rFonts w:ascii="тимес" w:hAnsi="тимес"/>
                <w:sz w:val="24"/>
                <w:szCs w:val="24"/>
              </w:rPr>
            </w:pPr>
            <w:r>
              <w:rPr>
                <w:rFonts w:ascii="тимес" w:hAnsi="тимес"/>
                <w:color w:val="000000"/>
                <w:sz w:val="24"/>
                <w:szCs w:val="24"/>
              </w:rPr>
              <w:t xml:space="preserve"> 28 </w:t>
            </w:r>
          </w:p>
        </w:tc>
        <w:tc>
          <w:tcPr>
            <w:tcW w:w="1841" w:type="dxa"/>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ind w:left="135"/>
              <w:jc w:val="center"/>
              <w:rPr>
                <w:rFonts w:ascii="тимес" w:hAnsi="тимес"/>
                <w:sz w:val="24"/>
                <w:szCs w:val="24"/>
              </w:rPr>
            </w:pPr>
          </w:p>
        </w:tc>
        <w:tc>
          <w:tcPr>
            <w:tcW w:w="1910" w:type="dxa"/>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ind w:left="135"/>
              <w:jc w:val="center"/>
              <w:rPr>
                <w:rFonts w:ascii="тимес" w:hAnsi="тимес"/>
                <w:sz w:val="24"/>
                <w:szCs w:val="24"/>
              </w:rPr>
            </w:pPr>
          </w:p>
        </w:tc>
        <w:tc>
          <w:tcPr>
            <w:tcW w:w="2236" w:type="dxa"/>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ind w:left="135"/>
              <w:rPr>
                <w:rFonts w:ascii="тимес" w:hAnsi="тимес"/>
                <w:sz w:val="24"/>
                <w:szCs w:val="24"/>
              </w:rPr>
            </w:pPr>
            <w:r>
              <w:rPr>
                <w:rFonts w:ascii="тимес" w:hAnsi="тимес"/>
                <w:color w:val="000000"/>
                <w:sz w:val="24"/>
                <w:szCs w:val="24"/>
              </w:rPr>
              <w:t>Поле для свобо</w:t>
            </w:r>
            <w:r>
              <w:rPr>
                <w:rFonts w:ascii="тимес" w:hAnsi="тимес"/>
                <w:color w:val="000000"/>
                <w:sz w:val="24"/>
                <w:szCs w:val="24"/>
              </w:rPr>
              <w:t>д</w:t>
            </w:r>
            <w:r>
              <w:rPr>
                <w:rFonts w:ascii="тимес" w:hAnsi="тимес"/>
                <w:color w:val="000000"/>
                <w:sz w:val="24"/>
                <w:szCs w:val="24"/>
              </w:rPr>
              <w:t>ного ввода</w:t>
            </w:r>
          </w:p>
        </w:tc>
      </w:tr>
      <w:tr w:rsidR="00AF2849" w:rsidTr="00AF2849">
        <w:trPr>
          <w:trHeight w:val="144"/>
        </w:trPr>
        <w:tc>
          <w:tcPr>
            <w:tcW w:w="2892" w:type="dxa"/>
            <w:gridSpan w:val="2"/>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ind w:left="135"/>
              <w:rPr>
                <w:rFonts w:ascii="тимес" w:hAnsi="тимес"/>
                <w:sz w:val="24"/>
                <w:szCs w:val="24"/>
              </w:rPr>
            </w:pPr>
            <w:r>
              <w:rPr>
                <w:rFonts w:ascii="тимес" w:hAnsi="тимес"/>
                <w:color w:val="000000"/>
                <w:sz w:val="24"/>
                <w:szCs w:val="24"/>
              </w:rPr>
              <w:t>Итого по разделу</w:t>
            </w:r>
          </w:p>
        </w:tc>
        <w:tc>
          <w:tcPr>
            <w:tcW w:w="966" w:type="dxa"/>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ind w:left="135"/>
              <w:jc w:val="center"/>
              <w:rPr>
                <w:rFonts w:ascii="тимес" w:hAnsi="тимес"/>
                <w:sz w:val="24"/>
                <w:szCs w:val="24"/>
              </w:rPr>
            </w:pPr>
            <w:r>
              <w:rPr>
                <w:rFonts w:ascii="тимес" w:hAnsi="тимес"/>
                <w:color w:val="000000"/>
                <w:sz w:val="24"/>
                <w:szCs w:val="24"/>
              </w:rPr>
              <w:t xml:space="preserve"> 28 </w:t>
            </w:r>
          </w:p>
        </w:tc>
        <w:tc>
          <w:tcPr>
            <w:tcW w:w="5987" w:type="dxa"/>
            <w:gridSpan w:val="3"/>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rPr>
                <w:rFonts w:ascii="тимес" w:hAnsi="тимес"/>
                <w:sz w:val="24"/>
                <w:szCs w:val="24"/>
              </w:rPr>
            </w:pPr>
          </w:p>
        </w:tc>
      </w:tr>
      <w:tr w:rsidR="00AF2849" w:rsidTr="00AF2849">
        <w:trPr>
          <w:trHeight w:val="144"/>
        </w:trPr>
        <w:tc>
          <w:tcPr>
            <w:tcW w:w="2892" w:type="dxa"/>
            <w:gridSpan w:val="2"/>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ind w:left="135"/>
              <w:rPr>
                <w:rFonts w:ascii="тимес" w:hAnsi="тимес"/>
                <w:sz w:val="24"/>
                <w:szCs w:val="24"/>
              </w:rPr>
            </w:pPr>
            <w:r>
              <w:rPr>
                <w:rFonts w:ascii="тимес" w:hAnsi="тимес"/>
                <w:color w:val="000000"/>
                <w:sz w:val="24"/>
                <w:szCs w:val="24"/>
              </w:rPr>
              <w:lastRenderedPageBreak/>
              <w:t>ОБЩЕЕ КОЛИЧЕСТВО ЧАСОВ ПО ПР</w:t>
            </w:r>
            <w:r>
              <w:rPr>
                <w:rFonts w:ascii="тимес" w:hAnsi="тимес"/>
                <w:color w:val="000000"/>
                <w:sz w:val="24"/>
                <w:szCs w:val="24"/>
              </w:rPr>
              <w:t>О</w:t>
            </w:r>
            <w:r>
              <w:rPr>
                <w:rFonts w:ascii="тимес" w:hAnsi="тимес"/>
                <w:color w:val="000000"/>
                <w:sz w:val="24"/>
                <w:szCs w:val="24"/>
              </w:rPr>
              <w:t>ГРАММЕ</w:t>
            </w:r>
          </w:p>
        </w:tc>
        <w:tc>
          <w:tcPr>
            <w:tcW w:w="966" w:type="dxa"/>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ind w:left="135"/>
              <w:jc w:val="center"/>
              <w:rPr>
                <w:rFonts w:ascii="тимес" w:hAnsi="тимес"/>
                <w:sz w:val="24"/>
                <w:szCs w:val="24"/>
              </w:rPr>
            </w:pPr>
            <w:r>
              <w:rPr>
                <w:rFonts w:ascii="тимес" w:hAnsi="тимес"/>
                <w:color w:val="000000"/>
                <w:sz w:val="24"/>
                <w:szCs w:val="24"/>
              </w:rPr>
              <w:t xml:space="preserve"> 102 </w:t>
            </w:r>
          </w:p>
        </w:tc>
        <w:tc>
          <w:tcPr>
            <w:tcW w:w="1841" w:type="dxa"/>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ind w:left="135"/>
              <w:jc w:val="center"/>
              <w:rPr>
                <w:rFonts w:ascii="тимес" w:hAnsi="тимес"/>
                <w:sz w:val="24"/>
                <w:szCs w:val="24"/>
              </w:rPr>
            </w:pPr>
            <w:r>
              <w:rPr>
                <w:rFonts w:ascii="тимес" w:hAnsi="тимес"/>
                <w:color w:val="000000"/>
                <w:sz w:val="24"/>
                <w:szCs w:val="24"/>
              </w:rPr>
              <w:t xml:space="preserve"> 0 </w:t>
            </w:r>
          </w:p>
        </w:tc>
        <w:tc>
          <w:tcPr>
            <w:tcW w:w="1910" w:type="dxa"/>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spacing w:after="0"/>
              <w:ind w:left="135"/>
              <w:jc w:val="center"/>
              <w:rPr>
                <w:rFonts w:ascii="тимес" w:hAnsi="тимес"/>
                <w:sz w:val="24"/>
                <w:szCs w:val="24"/>
              </w:rPr>
            </w:pPr>
            <w:r>
              <w:rPr>
                <w:rFonts w:ascii="тимес" w:hAnsi="тимес"/>
                <w:color w:val="000000"/>
                <w:sz w:val="24"/>
                <w:szCs w:val="24"/>
              </w:rPr>
              <w:t xml:space="preserve"> 0 </w:t>
            </w:r>
          </w:p>
        </w:tc>
        <w:tc>
          <w:tcPr>
            <w:tcW w:w="2236" w:type="dxa"/>
            <w:tcBorders>
              <w:top w:val="single" w:sz="6" w:space="0" w:color="000000"/>
              <w:left w:val="single" w:sz="6" w:space="0" w:color="000000"/>
              <w:bottom w:val="single" w:sz="6" w:space="0" w:color="000000"/>
              <w:right w:val="single" w:sz="6" w:space="0" w:color="000000"/>
            </w:tcBorders>
            <w:vAlign w:val="center"/>
          </w:tcPr>
          <w:p w:rsidR="00AF2849" w:rsidRDefault="00AF2849" w:rsidP="00AF2849">
            <w:pPr>
              <w:widowControl w:val="0"/>
              <w:rPr>
                <w:rFonts w:ascii="тимес" w:hAnsi="тимес"/>
                <w:sz w:val="24"/>
                <w:szCs w:val="24"/>
              </w:rPr>
            </w:pPr>
          </w:p>
        </w:tc>
      </w:tr>
    </w:tbl>
    <w:p w:rsidR="00AF2849" w:rsidRDefault="00AF2849" w:rsidP="00AF2849">
      <w:pPr>
        <w:rPr>
          <w:rFonts w:ascii="тимес" w:hAnsi="тимес"/>
          <w:sz w:val="24"/>
          <w:szCs w:val="24"/>
        </w:rPr>
      </w:pPr>
    </w:p>
    <w:p w:rsidR="008412A8" w:rsidRDefault="00442C17">
      <w:pPr>
        <w:spacing w:after="0"/>
        <w:ind w:left="-567" w:right="-568" w:firstLine="851"/>
        <w:jc w:val="both"/>
        <w:rPr>
          <w:rFonts w:ascii="Times New Roman" w:hAnsi="Times New Roman" w:cs="Times New Roman"/>
          <w:b/>
          <w:sz w:val="24"/>
          <w:szCs w:val="24"/>
        </w:rPr>
      </w:pPr>
      <w:r>
        <w:rPr>
          <w:rFonts w:ascii="Times New Roman" w:hAnsi="Times New Roman" w:cs="Times New Roman"/>
          <w:b/>
          <w:sz w:val="24"/>
          <w:szCs w:val="24"/>
        </w:rPr>
        <w:t>2.2. Рабочие программы учебных курсов, курсов внеурочной деятельности</w:t>
      </w:r>
    </w:p>
    <w:p w:rsidR="008412A8" w:rsidRDefault="00442C17">
      <w:pPr>
        <w:spacing w:after="0"/>
        <w:ind w:left="-567" w:right="-568" w:firstLine="851"/>
        <w:rPr>
          <w:rFonts w:ascii="Times New Roman" w:eastAsia="Calibri" w:hAnsi="Times New Roman" w:cs="Times New Roman"/>
          <w:b/>
          <w:sz w:val="24"/>
          <w:szCs w:val="24"/>
        </w:rPr>
      </w:pPr>
      <w:r>
        <w:rPr>
          <w:rFonts w:ascii="Times New Roman" w:eastAsia="Calibri" w:hAnsi="Times New Roman" w:cs="Times New Roman"/>
          <w:b/>
          <w:sz w:val="24"/>
          <w:szCs w:val="24"/>
        </w:rPr>
        <w:t xml:space="preserve"> Разговоры о </w:t>
      </w:r>
      <w:proofErr w:type="gramStart"/>
      <w:r>
        <w:rPr>
          <w:rFonts w:ascii="Times New Roman" w:eastAsia="Calibri" w:hAnsi="Times New Roman" w:cs="Times New Roman"/>
          <w:b/>
          <w:sz w:val="24"/>
          <w:szCs w:val="24"/>
        </w:rPr>
        <w:t>важном</w:t>
      </w:r>
      <w:proofErr w:type="gramEnd"/>
    </w:p>
    <w:p w:rsidR="00C20F6B" w:rsidRPr="00C20F6B" w:rsidRDefault="00C20F6B" w:rsidP="00C20F6B">
      <w:pPr>
        <w:pStyle w:val="Heading1"/>
        <w:rPr>
          <w:rFonts w:ascii="Times New Roman" w:hAnsi="Times New Roman" w:cs="Times New Roman"/>
          <w:color w:val="auto"/>
          <w:sz w:val="24"/>
          <w:szCs w:val="24"/>
          <w:lang w:val="ru-RU"/>
        </w:rPr>
      </w:pPr>
      <w:r w:rsidRPr="00C20F6B">
        <w:rPr>
          <w:color w:val="auto"/>
          <w:sz w:val="24"/>
          <w:szCs w:val="24"/>
          <w:lang w:val="ru-RU"/>
        </w:rPr>
        <w:t>С</w:t>
      </w:r>
      <w:r w:rsidRPr="00C20F6B">
        <w:rPr>
          <w:rFonts w:ascii="Times New Roman" w:hAnsi="Times New Roman" w:cs="Times New Roman"/>
          <w:color w:val="auto"/>
          <w:sz w:val="24"/>
          <w:szCs w:val="24"/>
          <w:lang w:val="ru-RU"/>
        </w:rPr>
        <w:t>ОДЕРЖАНИЕ</w:t>
      </w:r>
      <w:r w:rsidRPr="00C20F6B">
        <w:rPr>
          <w:rFonts w:ascii="Times New Roman" w:hAnsi="Times New Roman" w:cs="Times New Roman"/>
          <w:color w:val="auto"/>
          <w:spacing w:val="53"/>
          <w:sz w:val="24"/>
          <w:szCs w:val="24"/>
          <w:lang w:val="ru-RU"/>
        </w:rPr>
        <w:t xml:space="preserve"> </w:t>
      </w:r>
      <w:r w:rsidRPr="00C20F6B">
        <w:rPr>
          <w:rFonts w:ascii="Times New Roman" w:hAnsi="Times New Roman" w:cs="Times New Roman"/>
          <w:color w:val="auto"/>
          <w:sz w:val="24"/>
          <w:szCs w:val="24"/>
          <w:lang w:val="ru-RU"/>
        </w:rPr>
        <w:t>КУРСА</w:t>
      </w:r>
      <w:r w:rsidRPr="00C20F6B">
        <w:rPr>
          <w:rFonts w:ascii="Times New Roman" w:hAnsi="Times New Roman" w:cs="Times New Roman"/>
          <w:color w:val="auto"/>
          <w:spacing w:val="37"/>
          <w:sz w:val="24"/>
          <w:szCs w:val="24"/>
          <w:lang w:val="ru-RU"/>
        </w:rPr>
        <w:t xml:space="preserve"> </w:t>
      </w:r>
      <w:r w:rsidRPr="00C20F6B">
        <w:rPr>
          <w:rFonts w:ascii="Times New Roman" w:hAnsi="Times New Roman" w:cs="Times New Roman"/>
          <w:color w:val="auto"/>
          <w:sz w:val="24"/>
          <w:szCs w:val="24"/>
          <w:lang w:val="ru-RU"/>
        </w:rPr>
        <w:t>ВНЕУРОЧНОЙ</w:t>
      </w:r>
      <w:r w:rsidRPr="00C20F6B">
        <w:rPr>
          <w:rFonts w:ascii="Times New Roman" w:hAnsi="Times New Roman" w:cs="Times New Roman"/>
          <w:color w:val="auto"/>
          <w:spacing w:val="63"/>
          <w:sz w:val="24"/>
          <w:szCs w:val="24"/>
          <w:lang w:val="ru-RU"/>
        </w:rPr>
        <w:t xml:space="preserve"> </w:t>
      </w:r>
      <w:r w:rsidRPr="00C20F6B">
        <w:rPr>
          <w:rFonts w:ascii="Times New Roman" w:hAnsi="Times New Roman" w:cs="Times New Roman"/>
          <w:color w:val="auto"/>
          <w:spacing w:val="-2"/>
          <w:sz w:val="24"/>
          <w:szCs w:val="24"/>
          <w:lang w:val="ru-RU"/>
        </w:rPr>
        <w:t>ДЕЯТЕЛЬНОСТИ</w:t>
      </w:r>
    </w:p>
    <w:p w:rsidR="00C20F6B" w:rsidRPr="00C20F6B" w:rsidRDefault="00C20F6B" w:rsidP="00C20F6B">
      <w:pPr>
        <w:pStyle w:val="Heading2"/>
        <w:rPr>
          <w:rFonts w:ascii="Times New Roman" w:hAnsi="Times New Roman" w:cs="Times New Roman"/>
          <w:color w:val="auto"/>
          <w:sz w:val="24"/>
          <w:szCs w:val="24"/>
          <w:lang w:val="ru-RU"/>
        </w:rPr>
      </w:pPr>
      <w:bookmarkStart w:id="102" w:name="_bookmark2"/>
      <w:bookmarkEnd w:id="102"/>
      <w:r w:rsidRPr="00C20F6B">
        <w:rPr>
          <w:rFonts w:ascii="Times New Roman" w:hAnsi="Times New Roman" w:cs="Times New Roman"/>
          <w:color w:val="auto"/>
          <w:sz w:val="24"/>
          <w:szCs w:val="24"/>
          <w:lang w:val="ru-RU"/>
        </w:rPr>
        <w:t>НАЧАЛЬНОЕ</w:t>
      </w:r>
      <w:r w:rsidRPr="00C20F6B">
        <w:rPr>
          <w:rFonts w:ascii="Times New Roman" w:hAnsi="Times New Roman" w:cs="Times New Roman"/>
          <w:color w:val="auto"/>
          <w:spacing w:val="39"/>
          <w:sz w:val="24"/>
          <w:szCs w:val="24"/>
          <w:lang w:val="ru-RU"/>
        </w:rPr>
        <w:t xml:space="preserve"> </w:t>
      </w:r>
      <w:r w:rsidRPr="00C20F6B">
        <w:rPr>
          <w:rFonts w:ascii="Times New Roman" w:hAnsi="Times New Roman" w:cs="Times New Roman"/>
          <w:color w:val="auto"/>
          <w:sz w:val="24"/>
          <w:szCs w:val="24"/>
          <w:lang w:val="ru-RU"/>
        </w:rPr>
        <w:t>ОБЩЕЕ</w:t>
      </w:r>
      <w:r w:rsidRPr="00C20F6B">
        <w:rPr>
          <w:rFonts w:ascii="Times New Roman" w:hAnsi="Times New Roman" w:cs="Times New Roman"/>
          <w:color w:val="auto"/>
          <w:spacing w:val="40"/>
          <w:sz w:val="24"/>
          <w:szCs w:val="24"/>
          <w:lang w:val="ru-RU"/>
        </w:rPr>
        <w:t xml:space="preserve"> </w:t>
      </w:r>
      <w:r w:rsidRPr="00C20F6B">
        <w:rPr>
          <w:rFonts w:ascii="Times New Roman" w:hAnsi="Times New Roman" w:cs="Times New Roman"/>
          <w:color w:val="auto"/>
          <w:spacing w:val="-2"/>
          <w:sz w:val="24"/>
          <w:szCs w:val="24"/>
          <w:lang w:val="ru-RU"/>
        </w:rPr>
        <w:t>ОБРАЗОВАНИЕ</w:t>
      </w:r>
    </w:p>
    <w:p w:rsidR="00C20F6B" w:rsidRPr="00EC2BF4" w:rsidRDefault="00C20F6B" w:rsidP="00C20F6B">
      <w:pPr>
        <w:pStyle w:val="af"/>
        <w:spacing w:before="278" w:line="360" w:lineRule="auto"/>
        <w:ind w:right="135" w:firstLine="570"/>
      </w:pPr>
      <w:r w:rsidRPr="00EC2BF4">
        <w:rPr>
          <w:b/>
        </w:rPr>
        <w:t xml:space="preserve">Образ будущего. Ко Дню знаний. </w:t>
      </w:r>
      <w:r w:rsidRPr="00EC2BF4">
        <w:t>Иметь позитивный образ будущего – значит понимать, к чему стремиться, и осознавать, что это придаёт жизни определённость, наполняя её глубокими смыслами и ценностями. Будущее России</w:t>
      </w:r>
      <w:r w:rsidRPr="00EC2BF4">
        <w:rPr>
          <w:spacing w:val="-18"/>
        </w:rPr>
        <w:t xml:space="preserve"> </w:t>
      </w:r>
      <w:r w:rsidRPr="00EC2BF4">
        <w:t>–</w:t>
      </w:r>
      <w:r w:rsidRPr="00EC2BF4">
        <w:rPr>
          <w:spacing w:val="-17"/>
        </w:rPr>
        <w:t xml:space="preserve"> </w:t>
      </w:r>
      <w:r w:rsidRPr="00EC2BF4">
        <w:t>это</w:t>
      </w:r>
      <w:r w:rsidRPr="00EC2BF4">
        <w:rPr>
          <w:spacing w:val="-18"/>
        </w:rPr>
        <w:t xml:space="preserve"> </w:t>
      </w:r>
      <w:r w:rsidRPr="00EC2BF4">
        <w:t>образ</w:t>
      </w:r>
      <w:r w:rsidRPr="00EC2BF4">
        <w:rPr>
          <w:spacing w:val="-17"/>
        </w:rPr>
        <w:t xml:space="preserve"> </w:t>
      </w:r>
      <w:r w:rsidRPr="00EC2BF4">
        <w:t>сильн</w:t>
      </w:r>
      <w:r w:rsidRPr="00EC2BF4">
        <w:t>о</w:t>
      </w:r>
      <w:r w:rsidRPr="00EC2BF4">
        <w:t>го</w:t>
      </w:r>
      <w:r w:rsidRPr="00EC2BF4">
        <w:rPr>
          <w:spacing w:val="-18"/>
        </w:rPr>
        <w:t xml:space="preserve"> </w:t>
      </w:r>
      <w:r w:rsidRPr="00EC2BF4">
        <w:t>и</w:t>
      </w:r>
      <w:r w:rsidRPr="00EC2BF4">
        <w:rPr>
          <w:spacing w:val="-4"/>
        </w:rPr>
        <w:t xml:space="preserve"> </w:t>
      </w:r>
      <w:r w:rsidRPr="00EC2BF4">
        <w:t>независимого</w:t>
      </w:r>
      <w:r w:rsidRPr="00EC2BF4">
        <w:rPr>
          <w:spacing w:val="-18"/>
        </w:rPr>
        <w:t xml:space="preserve"> </w:t>
      </w:r>
      <w:r w:rsidRPr="00EC2BF4">
        <w:t>государства,</w:t>
      </w:r>
      <w:r w:rsidRPr="00EC2BF4">
        <w:rPr>
          <w:spacing w:val="-17"/>
        </w:rPr>
        <w:t xml:space="preserve"> </w:t>
      </w:r>
      <w:r w:rsidRPr="00EC2BF4">
        <w:t>благополучие</w:t>
      </w:r>
      <w:r w:rsidRPr="00EC2BF4">
        <w:rPr>
          <w:spacing w:val="-18"/>
        </w:rPr>
        <w:t xml:space="preserve"> </w:t>
      </w:r>
      <w:r w:rsidRPr="00EC2BF4">
        <w:t>которого напрямую</w:t>
      </w:r>
      <w:r w:rsidRPr="00EC2BF4">
        <w:rPr>
          <w:spacing w:val="-18"/>
        </w:rPr>
        <w:t xml:space="preserve"> </w:t>
      </w:r>
      <w:r w:rsidRPr="00EC2BF4">
        <w:t>зависит</w:t>
      </w:r>
      <w:r w:rsidRPr="00EC2BF4">
        <w:rPr>
          <w:spacing w:val="-10"/>
        </w:rPr>
        <w:t xml:space="preserve"> </w:t>
      </w:r>
      <w:r w:rsidRPr="00EC2BF4">
        <w:t>от</w:t>
      </w:r>
      <w:r w:rsidRPr="00EC2BF4">
        <w:rPr>
          <w:spacing w:val="-1"/>
        </w:rPr>
        <w:t xml:space="preserve"> </w:t>
      </w:r>
      <w:r w:rsidRPr="00EC2BF4">
        <w:t>наших</w:t>
      </w:r>
      <w:r w:rsidRPr="00EC2BF4">
        <w:rPr>
          <w:spacing w:val="-4"/>
        </w:rPr>
        <w:t xml:space="preserve"> </w:t>
      </w:r>
      <w:r w:rsidRPr="00EC2BF4">
        <w:t>действий уже</w:t>
      </w:r>
      <w:r w:rsidRPr="00EC2BF4">
        <w:rPr>
          <w:spacing w:val="-2"/>
        </w:rPr>
        <w:t xml:space="preserve"> </w:t>
      </w:r>
      <w:r w:rsidRPr="00EC2BF4">
        <w:t>сегодня. День знаний</w:t>
      </w:r>
      <w:r w:rsidRPr="00EC2BF4">
        <w:rPr>
          <w:spacing w:val="-10"/>
        </w:rPr>
        <w:t xml:space="preserve"> </w:t>
      </w:r>
      <w:r w:rsidRPr="00EC2BF4">
        <w:t>– это</w:t>
      </w:r>
      <w:r w:rsidRPr="00EC2BF4">
        <w:rPr>
          <w:spacing w:val="-4"/>
        </w:rPr>
        <w:t xml:space="preserve"> </w:t>
      </w:r>
      <w:r w:rsidRPr="00EC2BF4">
        <w:t>праздник, который</w:t>
      </w:r>
      <w:r w:rsidRPr="00EC2BF4">
        <w:rPr>
          <w:spacing w:val="-13"/>
        </w:rPr>
        <w:t xml:space="preserve"> </w:t>
      </w:r>
      <w:r w:rsidRPr="00EC2BF4">
        <w:t>напоминает нам о ва</w:t>
      </w:r>
      <w:r w:rsidRPr="00EC2BF4">
        <w:t>ж</w:t>
      </w:r>
      <w:r w:rsidRPr="00EC2BF4">
        <w:t>ности и ценности образования,</w:t>
      </w:r>
      <w:r w:rsidRPr="00EC2BF4">
        <w:rPr>
          <w:spacing w:val="-7"/>
        </w:rPr>
        <w:t xml:space="preserve"> </w:t>
      </w:r>
      <w:r w:rsidRPr="00EC2BF4">
        <w:t>которое</w:t>
      </w:r>
      <w:r w:rsidRPr="00EC2BF4">
        <w:rPr>
          <w:spacing w:val="-17"/>
        </w:rPr>
        <w:t xml:space="preserve"> </w:t>
      </w:r>
      <w:r w:rsidRPr="00EC2BF4">
        <w:t>является основой позитивного образа буд</w:t>
      </w:r>
      <w:r w:rsidRPr="00EC2BF4">
        <w:t>у</w:t>
      </w:r>
      <w:r w:rsidRPr="00EC2BF4">
        <w:t>щего, ведь в условиях стремительных изменений в мире</w:t>
      </w:r>
      <w:r w:rsidRPr="00EC2BF4">
        <w:rPr>
          <w:spacing w:val="-14"/>
        </w:rPr>
        <w:t xml:space="preserve"> </w:t>
      </w:r>
      <w:r w:rsidRPr="00EC2BF4">
        <w:t>крайне важно</w:t>
      </w:r>
      <w:r w:rsidRPr="00EC2BF4">
        <w:rPr>
          <w:spacing w:val="-16"/>
        </w:rPr>
        <w:t xml:space="preserve"> </w:t>
      </w:r>
      <w:r w:rsidRPr="00EC2BF4">
        <w:t>учиться</w:t>
      </w:r>
      <w:r w:rsidRPr="00EC2BF4">
        <w:rPr>
          <w:spacing w:val="-18"/>
        </w:rPr>
        <w:t xml:space="preserve"> </w:t>
      </w:r>
      <w:r w:rsidRPr="00EC2BF4">
        <w:t>на протяжении</w:t>
      </w:r>
      <w:r w:rsidRPr="00EC2BF4">
        <w:rPr>
          <w:spacing w:val="-9"/>
        </w:rPr>
        <w:t xml:space="preserve"> </w:t>
      </w:r>
      <w:r w:rsidRPr="00EC2BF4">
        <w:t>всей</w:t>
      </w:r>
      <w:r w:rsidRPr="00EC2BF4">
        <w:rPr>
          <w:spacing w:val="-9"/>
        </w:rPr>
        <w:t xml:space="preserve"> </w:t>
      </w:r>
      <w:r w:rsidRPr="00EC2BF4">
        <w:t>жизни,</w:t>
      </w:r>
      <w:r w:rsidRPr="00EC2BF4">
        <w:rPr>
          <w:spacing w:val="-3"/>
        </w:rPr>
        <w:t xml:space="preserve"> </w:t>
      </w:r>
      <w:r w:rsidRPr="00EC2BF4">
        <w:t>чтобы</w:t>
      </w:r>
      <w:r w:rsidRPr="00EC2BF4">
        <w:rPr>
          <w:spacing w:val="-18"/>
        </w:rPr>
        <w:t xml:space="preserve"> </w:t>
      </w:r>
      <w:r w:rsidRPr="00EC2BF4">
        <w:t>идти в ногу со временем.</w:t>
      </w:r>
    </w:p>
    <w:p w:rsidR="00C20F6B" w:rsidRPr="00EC2BF4" w:rsidRDefault="00C20F6B" w:rsidP="00C20F6B">
      <w:pPr>
        <w:pStyle w:val="af"/>
        <w:spacing w:before="8" w:line="360" w:lineRule="auto"/>
        <w:ind w:right="128" w:firstLine="705"/>
      </w:pPr>
      <w:r w:rsidRPr="00EC2BF4">
        <w:rPr>
          <w:b/>
        </w:rPr>
        <w:t>Век информации.</w:t>
      </w:r>
      <w:r w:rsidRPr="00EC2BF4">
        <w:rPr>
          <w:b/>
          <w:spacing w:val="-18"/>
        </w:rPr>
        <w:t xml:space="preserve"> </w:t>
      </w:r>
      <w:r w:rsidRPr="00EC2BF4">
        <w:rPr>
          <w:b/>
        </w:rPr>
        <w:t>120</w:t>
      </w:r>
      <w:r w:rsidRPr="00EC2BF4">
        <w:rPr>
          <w:b/>
          <w:spacing w:val="-1"/>
        </w:rPr>
        <w:t xml:space="preserve"> </w:t>
      </w:r>
      <w:r w:rsidRPr="00EC2BF4">
        <w:rPr>
          <w:b/>
        </w:rPr>
        <w:t>лет</w:t>
      </w:r>
      <w:r w:rsidRPr="00EC2BF4">
        <w:rPr>
          <w:b/>
          <w:spacing w:val="-17"/>
        </w:rPr>
        <w:t xml:space="preserve"> </w:t>
      </w:r>
      <w:r w:rsidRPr="00EC2BF4">
        <w:rPr>
          <w:b/>
        </w:rPr>
        <w:t>Информационному</w:t>
      </w:r>
      <w:r w:rsidRPr="00EC2BF4">
        <w:rPr>
          <w:b/>
          <w:spacing w:val="-1"/>
        </w:rPr>
        <w:t xml:space="preserve"> </w:t>
      </w:r>
      <w:r w:rsidRPr="00EC2BF4">
        <w:rPr>
          <w:b/>
        </w:rPr>
        <w:t>агентству</w:t>
      </w:r>
      <w:r w:rsidRPr="00EC2BF4">
        <w:rPr>
          <w:b/>
          <w:spacing w:val="-1"/>
        </w:rPr>
        <w:t xml:space="preserve"> </w:t>
      </w:r>
      <w:r w:rsidRPr="00EC2BF4">
        <w:rPr>
          <w:b/>
        </w:rPr>
        <w:t>России</w:t>
      </w:r>
      <w:r w:rsidRPr="00EC2BF4">
        <w:rPr>
          <w:b/>
          <w:spacing w:val="-9"/>
        </w:rPr>
        <w:t xml:space="preserve"> </w:t>
      </w:r>
      <w:r w:rsidRPr="00EC2BF4">
        <w:rPr>
          <w:b/>
        </w:rPr>
        <w:t xml:space="preserve">ТАСС. </w:t>
      </w:r>
      <w:r w:rsidRPr="00EC2BF4">
        <w:t>Информационное телеграфное агентство России (ИТАР-ТАСС) – это крупнейшее мировое агентство, одна из самых цитируемых новостных слу</w:t>
      </w:r>
      <w:proofErr w:type="gramStart"/>
      <w:r w:rsidRPr="00EC2BF4">
        <w:t>жб стр</w:t>
      </w:r>
      <w:proofErr w:type="gramEnd"/>
      <w:r w:rsidRPr="00EC2BF4">
        <w:t>аны. Агентство неоднократно меняло названия, но всегда неизменными оставались его государс</w:t>
      </w:r>
      <w:r w:rsidRPr="00EC2BF4">
        <w:t>т</w:t>
      </w:r>
      <w:r w:rsidRPr="00EC2BF4">
        <w:t>венный статус и функции – быть источником достоверной</w:t>
      </w:r>
      <w:r w:rsidRPr="00EC2BF4">
        <w:rPr>
          <w:spacing w:val="40"/>
        </w:rPr>
        <w:t xml:space="preserve"> </w:t>
      </w:r>
      <w:r w:rsidRPr="00EC2BF4">
        <w:t>информации</w:t>
      </w:r>
      <w:r w:rsidRPr="00EC2BF4">
        <w:rPr>
          <w:spacing w:val="40"/>
        </w:rPr>
        <w:t xml:space="preserve"> </w:t>
      </w:r>
      <w:r w:rsidRPr="00EC2BF4">
        <w:t>о</w:t>
      </w:r>
      <w:r w:rsidRPr="00EC2BF4">
        <w:rPr>
          <w:spacing w:val="40"/>
        </w:rPr>
        <w:t xml:space="preserve"> </w:t>
      </w:r>
      <w:r w:rsidRPr="00EC2BF4">
        <w:t>России</w:t>
      </w:r>
      <w:r w:rsidRPr="00EC2BF4">
        <w:rPr>
          <w:spacing w:val="40"/>
        </w:rPr>
        <w:t xml:space="preserve"> </w:t>
      </w:r>
      <w:r w:rsidRPr="00EC2BF4">
        <w:t>для</w:t>
      </w:r>
      <w:r w:rsidRPr="00EC2BF4">
        <w:rPr>
          <w:spacing w:val="40"/>
        </w:rPr>
        <w:t xml:space="preserve"> </w:t>
      </w:r>
      <w:r w:rsidRPr="00EC2BF4">
        <w:t>всего</w:t>
      </w:r>
      <w:r w:rsidRPr="00EC2BF4">
        <w:rPr>
          <w:spacing w:val="40"/>
        </w:rPr>
        <w:t xml:space="preserve"> </w:t>
      </w:r>
      <w:r w:rsidRPr="00EC2BF4">
        <w:t>мира.</w:t>
      </w:r>
      <w:r w:rsidRPr="00EC2BF4">
        <w:rPr>
          <w:spacing w:val="40"/>
        </w:rPr>
        <w:t xml:space="preserve"> </w:t>
      </w:r>
      <w:r w:rsidRPr="00EC2BF4">
        <w:t>В</w:t>
      </w:r>
      <w:r w:rsidRPr="00EC2BF4">
        <w:rPr>
          <w:spacing w:val="40"/>
        </w:rPr>
        <w:t xml:space="preserve"> </w:t>
      </w:r>
      <w:r w:rsidRPr="00EC2BF4">
        <w:t>век</w:t>
      </w:r>
      <w:r w:rsidRPr="00EC2BF4">
        <w:rPr>
          <w:spacing w:val="40"/>
        </w:rPr>
        <w:t xml:space="preserve"> </w:t>
      </w:r>
      <w:r w:rsidRPr="00EC2BF4">
        <w:t>информации</w:t>
      </w:r>
      <w:r w:rsidRPr="00EC2BF4">
        <w:rPr>
          <w:spacing w:val="40"/>
        </w:rPr>
        <w:t xml:space="preserve"> </w:t>
      </w:r>
      <w:r w:rsidRPr="00EC2BF4">
        <w:t>крайне важен навык критического мышления. Необходимо уметь</w:t>
      </w:r>
      <w:r w:rsidRPr="00EC2BF4">
        <w:rPr>
          <w:spacing w:val="40"/>
        </w:rPr>
        <w:t xml:space="preserve"> </w:t>
      </w:r>
      <w:r w:rsidRPr="00EC2BF4">
        <w:t>анализировать и оценивать информацию, распознавать фейки и не распространять их.</w:t>
      </w:r>
    </w:p>
    <w:p w:rsidR="00C20F6B" w:rsidRDefault="00C20F6B" w:rsidP="00C20F6B">
      <w:pPr>
        <w:pStyle w:val="af"/>
        <w:spacing w:line="362" w:lineRule="auto"/>
        <w:ind w:right="122" w:firstLine="705"/>
        <w:rPr>
          <w:spacing w:val="-2"/>
        </w:rPr>
      </w:pPr>
      <w:r w:rsidRPr="00EC2BF4">
        <w:rPr>
          <w:b/>
        </w:rPr>
        <w:t>Дорогами России. «</w:t>
      </w:r>
      <w:r w:rsidRPr="00EC2BF4">
        <w:t>Российские железные дороги» – крупнейшая российская</w:t>
      </w:r>
      <w:r w:rsidRPr="00EC2BF4">
        <w:rPr>
          <w:spacing w:val="80"/>
        </w:rPr>
        <w:t xml:space="preserve"> </w:t>
      </w:r>
      <w:r w:rsidRPr="00EC2BF4">
        <w:t>компания,</w:t>
      </w:r>
      <w:r w:rsidRPr="00EC2BF4">
        <w:rPr>
          <w:spacing w:val="80"/>
        </w:rPr>
        <w:t xml:space="preserve"> </w:t>
      </w:r>
      <w:r w:rsidRPr="00EC2BF4">
        <w:t>с</w:t>
      </w:r>
      <w:r w:rsidRPr="00EC2BF4">
        <w:rPr>
          <w:spacing w:val="80"/>
          <w:w w:val="150"/>
        </w:rPr>
        <w:t xml:space="preserve"> </w:t>
      </w:r>
      <w:r w:rsidRPr="00EC2BF4">
        <w:t>большой</w:t>
      </w:r>
      <w:r w:rsidRPr="00EC2BF4">
        <w:rPr>
          <w:spacing w:val="40"/>
        </w:rPr>
        <w:t xml:space="preserve"> </w:t>
      </w:r>
      <w:r w:rsidRPr="00EC2BF4">
        <w:t>историей,</w:t>
      </w:r>
      <w:r w:rsidRPr="00EC2BF4">
        <w:rPr>
          <w:spacing w:val="80"/>
        </w:rPr>
        <w:t xml:space="preserve"> </w:t>
      </w:r>
      <w:r w:rsidRPr="00EC2BF4">
        <w:t>обеспечивающая</w:t>
      </w:r>
      <w:r w:rsidRPr="00EC2BF4">
        <w:rPr>
          <w:spacing w:val="76"/>
        </w:rPr>
        <w:t xml:space="preserve"> </w:t>
      </w:r>
      <w:r w:rsidRPr="00EC2BF4">
        <w:t>пассажирские и транспортные</w:t>
      </w:r>
      <w:r w:rsidRPr="00EC2BF4">
        <w:rPr>
          <w:spacing w:val="-17"/>
        </w:rPr>
        <w:t xml:space="preserve"> </w:t>
      </w:r>
      <w:r w:rsidRPr="00EC2BF4">
        <w:t>перевозки.</w:t>
      </w:r>
      <w:r w:rsidRPr="00EC2BF4">
        <w:rPr>
          <w:spacing w:val="-14"/>
        </w:rPr>
        <w:t xml:space="preserve"> </w:t>
      </w:r>
      <w:r w:rsidRPr="00EC2BF4">
        <w:t>Вклад</w:t>
      </w:r>
      <w:r w:rsidRPr="00EC2BF4">
        <w:rPr>
          <w:spacing w:val="-18"/>
        </w:rPr>
        <w:t xml:space="preserve"> </w:t>
      </w:r>
      <w:r w:rsidRPr="00EC2BF4">
        <w:t>РЖД</w:t>
      </w:r>
      <w:r w:rsidRPr="00EC2BF4">
        <w:rPr>
          <w:spacing w:val="-5"/>
        </w:rPr>
        <w:t xml:space="preserve"> </w:t>
      </w:r>
      <w:r w:rsidRPr="00EC2BF4">
        <w:t>в</w:t>
      </w:r>
      <w:r w:rsidRPr="00EC2BF4">
        <w:rPr>
          <w:spacing w:val="-7"/>
        </w:rPr>
        <w:t xml:space="preserve"> </w:t>
      </w:r>
      <w:r w:rsidRPr="00EC2BF4">
        <w:t>совершенствование</w:t>
      </w:r>
      <w:r w:rsidRPr="00EC2BF4">
        <w:rPr>
          <w:spacing w:val="-11"/>
        </w:rPr>
        <w:t xml:space="preserve"> </w:t>
      </w:r>
      <w:r w:rsidRPr="00EC2BF4">
        <w:t>экономики</w:t>
      </w:r>
      <w:r w:rsidRPr="00EC2BF4">
        <w:rPr>
          <w:spacing w:val="-11"/>
        </w:rPr>
        <w:t xml:space="preserve"> </w:t>
      </w:r>
      <w:r w:rsidRPr="00EC2BF4">
        <w:t>страны. Железнодорожный</w:t>
      </w:r>
      <w:r w:rsidRPr="00EC2BF4">
        <w:rPr>
          <w:spacing w:val="80"/>
        </w:rPr>
        <w:t xml:space="preserve">  </w:t>
      </w:r>
      <w:r w:rsidRPr="00EC2BF4">
        <w:t>транспорт</w:t>
      </w:r>
      <w:r w:rsidRPr="00EC2BF4">
        <w:rPr>
          <w:spacing w:val="80"/>
          <w:w w:val="150"/>
        </w:rPr>
        <w:t xml:space="preserve">  </w:t>
      </w:r>
      <w:r w:rsidRPr="00EC2BF4">
        <w:t>–</w:t>
      </w:r>
      <w:r w:rsidRPr="00EC2BF4">
        <w:rPr>
          <w:spacing w:val="80"/>
          <w:w w:val="150"/>
        </w:rPr>
        <w:t xml:space="preserve">  </w:t>
      </w:r>
      <w:r w:rsidRPr="00EC2BF4">
        <w:t>самый</w:t>
      </w:r>
      <w:r w:rsidRPr="00EC2BF4">
        <w:rPr>
          <w:spacing w:val="80"/>
          <w:w w:val="150"/>
        </w:rPr>
        <w:t xml:space="preserve">  </w:t>
      </w:r>
      <w:r w:rsidRPr="00EC2BF4">
        <w:t>устойчивый</w:t>
      </w:r>
      <w:r w:rsidRPr="00EC2BF4">
        <w:rPr>
          <w:spacing w:val="80"/>
          <w:w w:val="150"/>
        </w:rPr>
        <w:t xml:space="preserve">  </w:t>
      </w:r>
      <w:r w:rsidRPr="00EC2BF4">
        <w:t>и</w:t>
      </w:r>
      <w:r w:rsidRPr="00EC2BF4">
        <w:rPr>
          <w:spacing w:val="80"/>
          <w:w w:val="150"/>
        </w:rPr>
        <w:t xml:space="preserve">  </w:t>
      </w:r>
      <w:r w:rsidRPr="00EC2BF4">
        <w:t>надёжный для пассажиров: всепого</w:t>
      </w:r>
      <w:r w:rsidRPr="00EC2BF4">
        <w:t>д</w:t>
      </w:r>
      <w:r w:rsidRPr="00EC2BF4">
        <w:t>ный, безопасный и круглогодичный. Развитие транспортной сферы России. Профе</w:t>
      </w:r>
      <w:r w:rsidRPr="00EC2BF4">
        <w:t>с</w:t>
      </w:r>
      <w:r w:rsidRPr="00EC2BF4">
        <w:t xml:space="preserve">сии, связанные с железнодорожным </w:t>
      </w:r>
      <w:r w:rsidRPr="00EC2BF4">
        <w:rPr>
          <w:spacing w:val="-2"/>
        </w:rPr>
        <w:t>транспортом</w:t>
      </w:r>
      <w:r>
        <w:rPr>
          <w:spacing w:val="-2"/>
        </w:rPr>
        <w:t>.</w:t>
      </w:r>
    </w:p>
    <w:p w:rsidR="00C20F6B" w:rsidRPr="00EC2BF4" w:rsidRDefault="00C20F6B" w:rsidP="00C20F6B">
      <w:pPr>
        <w:pStyle w:val="af"/>
        <w:spacing w:line="362" w:lineRule="auto"/>
        <w:ind w:right="122" w:firstLine="705"/>
      </w:pPr>
      <w:r w:rsidRPr="00EC2BF4">
        <w:rPr>
          <w:b/>
        </w:rPr>
        <w:t xml:space="preserve">Путь зерна. </w:t>
      </w:r>
      <w:r w:rsidRPr="00EC2BF4">
        <w:t>Российское сельское хозяйство – ключевая отрасль промышле</w:t>
      </w:r>
      <w:r w:rsidRPr="00EC2BF4">
        <w:t>н</w:t>
      </w:r>
      <w:r w:rsidRPr="00EC2BF4">
        <w:t>ности нашей страны, главной задачей которой является производство продуктов п</w:t>
      </w:r>
      <w:r w:rsidRPr="00EC2BF4">
        <w:t>и</w:t>
      </w:r>
      <w:r w:rsidRPr="00EC2BF4">
        <w:t>тания. Агропромышленный комплекс России выполняет</w:t>
      </w:r>
      <w:r w:rsidRPr="00EC2BF4">
        <w:rPr>
          <w:spacing w:val="-18"/>
        </w:rPr>
        <w:t xml:space="preserve"> </w:t>
      </w:r>
      <w:r w:rsidRPr="00EC2BF4">
        <w:t>важнейшую</w:t>
      </w:r>
      <w:r w:rsidRPr="00EC2BF4">
        <w:rPr>
          <w:spacing w:val="-17"/>
        </w:rPr>
        <w:t xml:space="preserve"> </w:t>
      </w:r>
      <w:r w:rsidRPr="00EC2BF4">
        <w:t>миссию</w:t>
      </w:r>
      <w:r w:rsidRPr="00EC2BF4">
        <w:rPr>
          <w:spacing w:val="-17"/>
        </w:rPr>
        <w:t xml:space="preserve"> </w:t>
      </w:r>
      <w:r w:rsidRPr="00EC2BF4">
        <w:t>по обеспечению</w:t>
      </w:r>
      <w:r w:rsidRPr="00EC2BF4">
        <w:rPr>
          <w:spacing w:val="-4"/>
        </w:rPr>
        <w:t xml:space="preserve"> </w:t>
      </w:r>
      <w:r w:rsidRPr="00EC2BF4">
        <w:t>всех</w:t>
      </w:r>
      <w:r w:rsidRPr="00EC2BF4">
        <w:rPr>
          <w:spacing w:val="24"/>
        </w:rPr>
        <w:t xml:space="preserve"> </w:t>
      </w:r>
      <w:r w:rsidRPr="00EC2BF4">
        <w:t>россиян</w:t>
      </w:r>
      <w:r w:rsidRPr="00EC2BF4">
        <w:rPr>
          <w:spacing w:val="-18"/>
        </w:rPr>
        <w:t xml:space="preserve"> </w:t>
      </w:r>
      <w:r w:rsidRPr="00EC2BF4">
        <w:t>продовольствием, а его мощности позволяют обеспеч</w:t>
      </w:r>
      <w:r w:rsidRPr="00EC2BF4">
        <w:t>и</w:t>
      </w:r>
      <w:r w:rsidRPr="00EC2BF4">
        <w:t>вать пшеницей треть всего населения планеты.</w:t>
      </w:r>
      <w:r w:rsidRPr="00EC2BF4">
        <w:rPr>
          <w:spacing w:val="-18"/>
        </w:rPr>
        <w:t xml:space="preserve"> </w:t>
      </w:r>
      <w:r w:rsidRPr="00EC2BF4">
        <w:t>Сельское</w:t>
      </w:r>
      <w:r w:rsidRPr="00EC2BF4">
        <w:rPr>
          <w:spacing w:val="-17"/>
        </w:rPr>
        <w:t xml:space="preserve"> </w:t>
      </w:r>
      <w:r w:rsidRPr="00EC2BF4">
        <w:t>хозяйство -</w:t>
      </w:r>
      <w:r w:rsidRPr="00EC2BF4">
        <w:rPr>
          <w:spacing w:val="-3"/>
        </w:rPr>
        <w:t xml:space="preserve"> </w:t>
      </w:r>
      <w:r w:rsidRPr="00EC2BF4">
        <w:t>это отрасль,</w:t>
      </w:r>
      <w:r w:rsidRPr="00EC2BF4">
        <w:rPr>
          <w:spacing w:val="-11"/>
        </w:rPr>
        <w:t xml:space="preserve"> </w:t>
      </w:r>
      <w:r w:rsidRPr="00EC2BF4">
        <w:t>к</w:t>
      </w:r>
      <w:r w:rsidRPr="00EC2BF4">
        <w:t>о</w:t>
      </w:r>
      <w:r w:rsidRPr="00EC2BF4">
        <w:lastRenderedPageBreak/>
        <w:t>торая</w:t>
      </w:r>
      <w:r w:rsidRPr="00EC2BF4">
        <w:rPr>
          <w:spacing w:val="-11"/>
        </w:rPr>
        <w:t xml:space="preserve"> </w:t>
      </w:r>
      <w:r w:rsidRPr="00EC2BF4">
        <w:t>объединила</w:t>
      </w:r>
      <w:r w:rsidRPr="00EC2BF4">
        <w:rPr>
          <w:spacing w:val="-18"/>
        </w:rPr>
        <w:t xml:space="preserve"> </w:t>
      </w:r>
      <w:r w:rsidRPr="00EC2BF4">
        <w:t>в</w:t>
      </w:r>
      <w:r w:rsidRPr="00EC2BF4">
        <w:rPr>
          <w:spacing w:val="-14"/>
        </w:rPr>
        <w:t xml:space="preserve"> </w:t>
      </w:r>
      <w:r w:rsidRPr="00EC2BF4">
        <w:t>себе</w:t>
      </w:r>
      <w:r w:rsidRPr="00EC2BF4">
        <w:rPr>
          <w:spacing w:val="32"/>
        </w:rPr>
        <w:t xml:space="preserve"> </w:t>
      </w:r>
      <w:r w:rsidRPr="00EC2BF4">
        <w:t>традиции нашего народа с</w:t>
      </w:r>
      <w:r w:rsidRPr="00EC2BF4">
        <w:rPr>
          <w:spacing w:val="40"/>
        </w:rPr>
        <w:t xml:space="preserve"> </w:t>
      </w:r>
      <w:r w:rsidRPr="00EC2BF4">
        <w:t xml:space="preserve">современными технологиями: роботами, информационными </w:t>
      </w:r>
      <w:r w:rsidRPr="00EC2BF4">
        <w:rPr>
          <w:spacing w:val="-2"/>
        </w:rPr>
        <w:t>системами,</w:t>
      </w:r>
      <w:r w:rsidRPr="00EC2BF4">
        <w:tab/>
      </w:r>
      <w:r w:rsidRPr="00EC2BF4">
        <w:rPr>
          <w:spacing w:val="-2"/>
        </w:rPr>
        <w:t>цифровыми</w:t>
      </w:r>
      <w:r w:rsidRPr="00EC2BF4">
        <w:tab/>
      </w:r>
      <w:r w:rsidRPr="00EC2BF4">
        <w:rPr>
          <w:spacing w:val="-2"/>
        </w:rPr>
        <w:t xml:space="preserve">устройствами. </w:t>
      </w:r>
      <w:r w:rsidRPr="00EC2BF4">
        <w:t>Разноплан</w:t>
      </w:r>
      <w:r w:rsidRPr="00EC2BF4">
        <w:t>о</w:t>
      </w:r>
      <w:r w:rsidRPr="00EC2BF4">
        <w:t>вость и востребованность сельскохозяйственных профессий, технологичность и эк</w:t>
      </w:r>
      <w:r w:rsidRPr="00EC2BF4">
        <w:t>о</w:t>
      </w:r>
      <w:r w:rsidRPr="00EC2BF4">
        <w:t>номическая привлекательность отрасли (агрохолдинги, фермерские хозяйства и т. п.).</w:t>
      </w:r>
    </w:p>
    <w:p w:rsidR="00C20F6B" w:rsidRPr="00EC2BF4" w:rsidRDefault="00C20F6B" w:rsidP="00C20F6B">
      <w:pPr>
        <w:pStyle w:val="af"/>
        <w:spacing w:before="17" w:line="352" w:lineRule="auto"/>
        <w:ind w:right="129" w:firstLine="705"/>
      </w:pPr>
      <w:r w:rsidRPr="00EC2BF4">
        <w:rPr>
          <w:b/>
        </w:rPr>
        <w:t xml:space="preserve">День учителя. </w:t>
      </w:r>
      <w:r w:rsidRPr="00EC2BF4">
        <w:t>Учитель – одна из важнейших в обществе профессий. Назн</w:t>
      </w:r>
      <w:r w:rsidRPr="00EC2BF4">
        <w:t>а</w:t>
      </w:r>
      <w:r w:rsidRPr="00EC2BF4">
        <w:t>чение учителя – социальное служение, образование и воспитание подрастающего поколения. В разные исторические времена труд учителя уважаем,</w:t>
      </w:r>
      <w:r w:rsidRPr="00EC2BF4">
        <w:rPr>
          <w:spacing w:val="-1"/>
        </w:rPr>
        <w:t xml:space="preserve"> </w:t>
      </w:r>
      <w:r w:rsidRPr="00EC2BF4">
        <w:t>социально</w:t>
      </w:r>
      <w:r w:rsidRPr="00EC2BF4">
        <w:rPr>
          <w:spacing w:val="-15"/>
        </w:rPr>
        <w:t xml:space="preserve"> </w:t>
      </w:r>
      <w:r w:rsidRPr="00EC2BF4">
        <w:t>зн</w:t>
      </w:r>
      <w:r w:rsidRPr="00EC2BF4">
        <w:t>а</w:t>
      </w:r>
      <w:r w:rsidRPr="00EC2BF4">
        <w:t>чим,</w:t>
      </w:r>
      <w:r w:rsidRPr="00EC2BF4">
        <w:rPr>
          <w:spacing w:val="-1"/>
        </w:rPr>
        <w:t xml:space="preserve"> </w:t>
      </w:r>
      <w:r w:rsidRPr="00EC2BF4">
        <w:t>оказывает</w:t>
      </w:r>
      <w:r w:rsidRPr="00EC2BF4">
        <w:rPr>
          <w:spacing w:val="-11"/>
        </w:rPr>
        <w:t xml:space="preserve"> </w:t>
      </w:r>
      <w:r w:rsidRPr="00EC2BF4">
        <w:t>влияние</w:t>
      </w:r>
      <w:r w:rsidRPr="00EC2BF4">
        <w:rPr>
          <w:spacing w:val="-14"/>
        </w:rPr>
        <w:t xml:space="preserve"> </w:t>
      </w:r>
      <w:r w:rsidRPr="00EC2BF4">
        <w:t>на</w:t>
      </w:r>
      <w:r w:rsidRPr="00EC2BF4">
        <w:rPr>
          <w:spacing w:val="31"/>
        </w:rPr>
        <w:t xml:space="preserve"> </w:t>
      </w:r>
      <w:r w:rsidRPr="00EC2BF4">
        <w:t>развитие</w:t>
      </w:r>
      <w:r w:rsidRPr="00EC2BF4">
        <w:rPr>
          <w:spacing w:val="-14"/>
        </w:rPr>
        <w:t xml:space="preserve"> </w:t>
      </w:r>
      <w:r w:rsidRPr="00EC2BF4">
        <w:t>образования членов общества. Учитель – сове</w:t>
      </w:r>
      <w:r w:rsidRPr="00EC2BF4">
        <w:t>т</w:t>
      </w:r>
      <w:r w:rsidRPr="00EC2BF4">
        <w:t>чик, помощник, участник познавательной деятельности школьников.</w:t>
      </w:r>
    </w:p>
    <w:p w:rsidR="00C20F6B" w:rsidRPr="00EC2BF4" w:rsidRDefault="00C20F6B" w:rsidP="00C20F6B">
      <w:pPr>
        <w:pStyle w:val="af"/>
        <w:spacing w:before="12" w:line="355" w:lineRule="auto"/>
        <w:ind w:right="130" w:firstLine="705"/>
      </w:pPr>
      <w:r w:rsidRPr="00EC2BF4">
        <w:rPr>
          <w:b/>
        </w:rPr>
        <w:t xml:space="preserve">Легенды о России. </w:t>
      </w:r>
      <w:r w:rsidRPr="00EC2BF4">
        <w:t>Любовь к Родине, патриотизм – качества гражданина России.</w:t>
      </w:r>
      <w:r w:rsidRPr="00EC2BF4">
        <w:rPr>
          <w:spacing w:val="20"/>
        </w:rPr>
        <w:t xml:space="preserve"> </w:t>
      </w:r>
      <w:r w:rsidRPr="00EC2BF4">
        <w:t>Знание</w:t>
      </w:r>
      <w:r w:rsidRPr="00EC2BF4">
        <w:rPr>
          <w:spacing w:val="-14"/>
        </w:rPr>
        <w:t xml:space="preserve"> </w:t>
      </w:r>
      <w:r w:rsidRPr="00EC2BF4">
        <w:t>истории</w:t>
      </w:r>
      <w:r w:rsidRPr="00EC2BF4">
        <w:rPr>
          <w:spacing w:val="-8"/>
        </w:rPr>
        <w:t xml:space="preserve"> </w:t>
      </w:r>
      <w:r w:rsidRPr="00EC2BF4">
        <w:t xml:space="preserve">страны, </w:t>
      </w:r>
      <w:proofErr w:type="gramStart"/>
      <w:r w:rsidRPr="00EC2BF4">
        <w:t>историческая</w:t>
      </w:r>
      <w:proofErr w:type="gramEnd"/>
      <w:r w:rsidRPr="00EC2BF4">
        <w:rPr>
          <w:spacing w:val="-18"/>
        </w:rPr>
        <w:t xml:space="preserve"> </w:t>
      </w:r>
      <w:r w:rsidRPr="00EC2BF4">
        <w:t>правда, сохранение</w:t>
      </w:r>
      <w:r w:rsidRPr="00EC2BF4">
        <w:rPr>
          <w:spacing w:val="-14"/>
        </w:rPr>
        <w:t xml:space="preserve"> </w:t>
      </w:r>
      <w:r w:rsidRPr="00EC2BF4">
        <w:t>исторической п</w:t>
      </w:r>
      <w:r w:rsidRPr="00EC2BF4">
        <w:t>а</w:t>
      </w:r>
      <w:r w:rsidRPr="00EC2BF4">
        <w:t>мяти – основа мировоззренческого суверенитета страны. Попытки исказить роль России в мировой истории – одна из стратегий информационной войны против н</w:t>
      </w:r>
      <w:r w:rsidRPr="00EC2BF4">
        <w:t>а</w:t>
      </w:r>
      <w:r w:rsidRPr="00EC2BF4">
        <w:t>шей страны.</w:t>
      </w:r>
    </w:p>
    <w:p w:rsidR="00C20F6B" w:rsidRPr="00EC2BF4" w:rsidRDefault="00C20F6B" w:rsidP="00C20F6B">
      <w:pPr>
        <w:pStyle w:val="af"/>
        <w:spacing w:before="5" w:line="355" w:lineRule="auto"/>
        <w:ind w:right="134" w:firstLine="705"/>
      </w:pPr>
      <w:r w:rsidRPr="00EC2BF4">
        <w:rPr>
          <w:b/>
        </w:rPr>
        <w:t>Что</w:t>
      </w:r>
      <w:r w:rsidRPr="00EC2BF4">
        <w:rPr>
          <w:b/>
          <w:spacing w:val="-6"/>
        </w:rPr>
        <w:t xml:space="preserve"> </w:t>
      </w:r>
      <w:r w:rsidRPr="00EC2BF4">
        <w:rPr>
          <w:b/>
        </w:rPr>
        <w:t>значит</w:t>
      </w:r>
      <w:r w:rsidRPr="00EC2BF4">
        <w:rPr>
          <w:b/>
          <w:spacing w:val="-18"/>
        </w:rPr>
        <w:t xml:space="preserve"> </w:t>
      </w:r>
      <w:r w:rsidRPr="00EC2BF4">
        <w:rPr>
          <w:b/>
        </w:rPr>
        <w:t>быть</w:t>
      </w:r>
      <w:r w:rsidRPr="00EC2BF4">
        <w:rPr>
          <w:b/>
          <w:spacing w:val="-16"/>
        </w:rPr>
        <w:t xml:space="preserve"> </w:t>
      </w:r>
      <w:r w:rsidRPr="00EC2BF4">
        <w:rPr>
          <w:b/>
        </w:rPr>
        <w:t xml:space="preserve">взрослым? </w:t>
      </w:r>
      <w:r w:rsidRPr="00EC2BF4">
        <w:t>Быть</w:t>
      </w:r>
      <w:r w:rsidRPr="00EC2BF4">
        <w:rPr>
          <w:spacing w:val="-10"/>
        </w:rPr>
        <w:t xml:space="preserve"> </w:t>
      </w:r>
      <w:r w:rsidRPr="00EC2BF4">
        <w:t>взрослым</w:t>
      </w:r>
      <w:r w:rsidRPr="00EC2BF4">
        <w:rPr>
          <w:spacing w:val="-18"/>
        </w:rPr>
        <w:t xml:space="preserve"> </w:t>
      </w:r>
      <w:r w:rsidRPr="00EC2BF4">
        <w:t>–</w:t>
      </w:r>
      <w:r w:rsidRPr="00EC2BF4">
        <w:rPr>
          <w:spacing w:val="-6"/>
        </w:rPr>
        <w:t xml:space="preserve"> </w:t>
      </w:r>
      <w:r w:rsidRPr="00EC2BF4">
        <w:t>это нести</w:t>
      </w:r>
      <w:r w:rsidRPr="00EC2BF4">
        <w:rPr>
          <w:spacing w:val="35"/>
        </w:rPr>
        <w:t xml:space="preserve"> </w:t>
      </w:r>
      <w:r w:rsidRPr="00EC2BF4">
        <w:t>ответственность за себя, своих близких и свою страну. Активная жизненная позиция, созидательный подход к жизни, умение принимать решения и осознавать их значение,</w:t>
      </w:r>
      <w:r w:rsidRPr="00EC2BF4">
        <w:rPr>
          <w:spacing w:val="40"/>
        </w:rPr>
        <w:t xml:space="preserve"> </w:t>
      </w:r>
      <w:r w:rsidRPr="00EC2BF4">
        <w:t>жить</w:t>
      </w:r>
      <w:r w:rsidRPr="00EC2BF4">
        <w:rPr>
          <w:spacing w:val="40"/>
        </w:rPr>
        <w:t xml:space="preserve"> </w:t>
      </w:r>
      <w:r w:rsidRPr="00EC2BF4">
        <w:t>в</w:t>
      </w:r>
      <w:r w:rsidRPr="00EC2BF4">
        <w:rPr>
          <w:spacing w:val="40"/>
        </w:rPr>
        <w:t xml:space="preserve"> </w:t>
      </w:r>
      <w:r w:rsidRPr="00EC2BF4">
        <w:t>с</w:t>
      </w:r>
      <w:r w:rsidRPr="00EC2BF4">
        <w:t>о</w:t>
      </w:r>
      <w:r w:rsidRPr="00EC2BF4">
        <w:t>ответствии</w:t>
      </w:r>
      <w:r w:rsidRPr="00EC2BF4">
        <w:rPr>
          <w:spacing w:val="40"/>
        </w:rPr>
        <w:t xml:space="preserve"> </w:t>
      </w:r>
      <w:r w:rsidRPr="00EC2BF4">
        <w:t>с</w:t>
      </w:r>
      <w:r w:rsidRPr="00EC2BF4">
        <w:rPr>
          <w:spacing w:val="40"/>
        </w:rPr>
        <w:t xml:space="preserve"> </w:t>
      </w:r>
      <w:r w:rsidRPr="00EC2BF4">
        <w:t>духовно-нравственными ценностями общества</w:t>
      </w:r>
      <w:r w:rsidRPr="00EC2BF4">
        <w:rPr>
          <w:spacing w:val="-3"/>
        </w:rPr>
        <w:t xml:space="preserve"> </w:t>
      </w:r>
      <w:r w:rsidRPr="00EC2BF4">
        <w:t>– основа взрослого</w:t>
      </w:r>
      <w:r w:rsidRPr="00EC2BF4">
        <w:rPr>
          <w:spacing w:val="-7"/>
        </w:rPr>
        <w:t xml:space="preserve"> </w:t>
      </w:r>
      <w:r w:rsidRPr="00EC2BF4">
        <w:t>ч</w:t>
      </w:r>
      <w:r w:rsidRPr="00EC2BF4">
        <w:t>е</w:t>
      </w:r>
      <w:r w:rsidRPr="00EC2BF4">
        <w:t>ловека. Проекты, в которых</w:t>
      </w:r>
      <w:r w:rsidRPr="00EC2BF4">
        <w:rPr>
          <w:spacing w:val="-7"/>
        </w:rPr>
        <w:t xml:space="preserve"> </w:t>
      </w:r>
      <w:r w:rsidRPr="00EC2BF4">
        <w:t>младший</w:t>
      </w:r>
      <w:r w:rsidRPr="00EC2BF4">
        <w:rPr>
          <w:spacing w:val="-1"/>
        </w:rPr>
        <w:t xml:space="preserve"> </w:t>
      </w:r>
      <w:r w:rsidRPr="00EC2BF4">
        <w:t>школьник может проявлять</w:t>
      </w:r>
      <w:r w:rsidRPr="00EC2BF4">
        <w:rPr>
          <w:spacing w:val="40"/>
        </w:rPr>
        <w:t xml:space="preserve"> </w:t>
      </w:r>
      <w:r w:rsidRPr="00EC2BF4">
        <w:t>свою ответстве</w:t>
      </w:r>
      <w:r w:rsidRPr="00EC2BF4">
        <w:t>н</w:t>
      </w:r>
      <w:r w:rsidRPr="00EC2BF4">
        <w:t>ность</w:t>
      </w:r>
      <w:r w:rsidRPr="00EC2BF4">
        <w:rPr>
          <w:spacing w:val="40"/>
        </w:rPr>
        <w:t xml:space="preserve"> </w:t>
      </w:r>
      <w:r w:rsidRPr="00EC2BF4">
        <w:t>и заботу</w:t>
      </w:r>
      <w:r w:rsidRPr="00EC2BF4">
        <w:rPr>
          <w:spacing w:val="40"/>
        </w:rPr>
        <w:t xml:space="preserve"> </w:t>
      </w:r>
      <w:r w:rsidRPr="00EC2BF4">
        <w:t>о</w:t>
      </w:r>
      <w:r w:rsidRPr="00EC2BF4">
        <w:rPr>
          <w:spacing w:val="40"/>
        </w:rPr>
        <w:t xml:space="preserve"> </w:t>
      </w:r>
      <w:r w:rsidRPr="00EC2BF4">
        <w:t>других.</w:t>
      </w:r>
    </w:p>
    <w:p w:rsidR="00C20F6B" w:rsidRPr="00EC2BF4" w:rsidRDefault="00C20F6B" w:rsidP="00C20F6B">
      <w:pPr>
        <w:spacing w:line="357" w:lineRule="auto"/>
        <w:ind w:left="151" w:right="324" w:firstLine="705"/>
        <w:jc w:val="both"/>
        <w:rPr>
          <w:rFonts w:ascii="Times New Roman" w:hAnsi="Times New Roman" w:cs="Times New Roman"/>
          <w:sz w:val="24"/>
          <w:szCs w:val="24"/>
        </w:rPr>
      </w:pPr>
      <w:r w:rsidRPr="00EC2BF4">
        <w:rPr>
          <w:rFonts w:ascii="Times New Roman" w:hAnsi="Times New Roman" w:cs="Times New Roman"/>
          <w:b/>
          <w:sz w:val="24"/>
          <w:szCs w:val="24"/>
        </w:rPr>
        <w:t>Как создать крепкую семью. День отца.</w:t>
      </w:r>
      <w:r w:rsidRPr="00EC2BF4">
        <w:rPr>
          <w:rFonts w:ascii="Times New Roman" w:hAnsi="Times New Roman" w:cs="Times New Roman"/>
          <w:b/>
          <w:spacing w:val="40"/>
          <w:sz w:val="24"/>
          <w:szCs w:val="24"/>
        </w:rPr>
        <w:t xml:space="preserve"> </w:t>
      </w:r>
      <w:r w:rsidRPr="00EC2BF4">
        <w:rPr>
          <w:rFonts w:ascii="Times New Roman" w:hAnsi="Times New Roman" w:cs="Times New Roman"/>
          <w:sz w:val="24"/>
          <w:szCs w:val="24"/>
        </w:rPr>
        <w:t>Семья</w:t>
      </w:r>
      <w:r w:rsidRPr="00EC2BF4">
        <w:rPr>
          <w:rFonts w:ascii="Times New Roman" w:hAnsi="Times New Roman" w:cs="Times New Roman"/>
          <w:spacing w:val="40"/>
          <w:sz w:val="24"/>
          <w:szCs w:val="24"/>
        </w:rPr>
        <w:t xml:space="preserve"> </w:t>
      </w:r>
      <w:r w:rsidRPr="00EC2BF4">
        <w:rPr>
          <w:rFonts w:ascii="Times New Roman" w:hAnsi="Times New Roman" w:cs="Times New Roman"/>
          <w:sz w:val="24"/>
          <w:szCs w:val="24"/>
        </w:rPr>
        <w:t>как</w:t>
      </w:r>
      <w:r w:rsidRPr="00EC2BF4">
        <w:rPr>
          <w:rFonts w:ascii="Times New Roman" w:hAnsi="Times New Roman" w:cs="Times New Roman"/>
          <w:spacing w:val="40"/>
          <w:sz w:val="24"/>
          <w:szCs w:val="24"/>
        </w:rPr>
        <w:t xml:space="preserve"> </w:t>
      </w:r>
      <w:r w:rsidRPr="00EC2BF4">
        <w:rPr>
          <w:rFonts w:ascii="Times New Roman" w:hAnsi="Times New Roman" w:cs="Times New Roman"/>
          <w:sz w:val="24"/>
          <w:szCs w:val="24"/>
        </w:rPr>
        <w:t>ценность</w:t>
      </w:r>
      <w:r w:rsidRPr="00EC2BF4">
        <w:rPr>
          <w:rFonts w:ascii="Times New Roman" w:hAnsi="Times New Roman" w:cs="Times New Roman"/>
          <w:spacing w:val="40"/>
          <w:sz w:val="24"/>
          <w:szCs w:val="24"/>
        </w:rPr>
        <w:t xml:space="preserve"> </w:t>
      </w:r>
      <w:r w:rsidRPr="00EC2BF4">
        <w:rPr>
          <w:rFonts w:ascii="Times New Roman" w:hAnsi="Times New Roman" w:cs="Times New Roman"/>
          <w:sz w:val="24"/>
          <w:szCs w:val="24"/>
        </w:rPr>
        <w:t>для каждого</w:t>
      </w:r>
      <w:r w:rsidRPr="00EC2BF4">
        <w:rPr>
          <w:rFonts w:ascii="Times New Roman" w:hAnsi="Times New Roman" w:cs="Times New Roman"/>
          <w:spacing w:val="8"/>
          <w:sz w:val="24"/>
          <w:szCs w:val="24"/>
        </w:rPr>
        <w:t xml:space="preserve"> </w:t>
      </w:r>
      <w:r w:rsidRPr="00EC2BF4">
        <w:rPr>
          <w:rFonts w:ascii="Times New Roman" w:hAnsi="Times New Roman" w:cs="Times New Roman"/>
          <w:sz w:val="24"/>
          <w:szCs w:val="24"/>
        </w:rPr>
        <w:t>гражданина</w:t>
      </w:r>
      <w:r w:rsidRPr="00EC2BF4">
        <w:rPr>
          <w:rFonts w:ascii="Times New Roman" w:hAnsi="Times New Roman" w:cs="Times New Roman"/>
          <w:spacing w:val="9"/>
          <w:sz w:val="24"/>
          <w:szCs w:val="24"/>
        </w:rPr>
        <w:t xml:space="preserve"> </w:t>
      </w:r>
      <w:r w:rsidRPr="00EC2BF4">
        <w:rPr>
          <w:rFonts w:ascii="Times New Roman" w:hAnsi="Times New Roman" w:cs="Times New Roman"/>
          <w:sz w:val="24"/>
          <w:szCs w:val="24"/>
        </w:rPr>
        <w:t>страны.</w:t>
      </w:r>
      <w:r w:rsidRPr="00EC2BF4">
        <w:rPr>
          <w:rFonts w:ascii="Times New Roman" w:hAnsi="Times New Roman" w:cs="Times New Roman"/>
          <w:spacing w:val="9"/>
          <w:sz w:val="24"/>
          <w:szCs w:val="24"/>
        </w:rPr>
        <w:t xml:space="preserve"> </w:t>
      </w:r>
      <w:r w:rsidRPr="00EC2BF4">
        <w:rPr>
          <w:rFonts w:ascii="Times New Roman" w:hAnsi="Times New Roman" w:cs="Times New Roman"/>
          <w:sz w:val="24"/>
          <w:szCs w:val="24"/>
        </w:rPr>
        <w:t>Крепкая</w:t>
      </w:r>
      <w:r w:rsidRPr="00EC2BF4">
        <w:rPr>
          <w:rFonts w:ascii="Times New Roman" w:hAnsi="Times New Roman" w:cs="Times New Roman"/>
          <w:spacing w:val="9"/>
          <w:sz w:val="24"/>
          <w:szCs w:val="24"/>
        </w:rPr>
        <w:t xml:space="preserve"> </w:t>
      </w:r>
      <w:r w:rsidRPr="00EC2BF4">
        <w:rPr>
          <w:rFonts w:ascii="Times New Roman" w:hAnsi="Times New Roman" w:cs="Times New Roman"/>
          <w:sz w:val="24"/>
          <w:szCs w:val="24"/>
        </w:rPr>
        <w:t>семья</w:t>
      </w:r>
      <w:r w:rsidRPr="00EC2BF4">
        <w:rPr>
          <w:rFonts w:ascii="Times New Roman" w:hAnsi="Times New Roman" w:cs="Times New Roman"/>
          <w:spacing w:val="9"/>
          <w:sz w:val="24"/>
          <w:szCs w:val="24"/>
        </w:rPr>
        <w:t xml:space="preserve"> </w:t>
      </w:r>
      <w:r w:rsidRPr="00EC2BF4">
        <w:rPr>
          <w:rFonts w:ascii="Times New Roman" w:hAnsi="Times New Roman" w:cs="Times New Roman"/>
          <w:sz w:val="24"/>
          <w:szCs w:val="24"/>
        </w:rPr>
        <w:t>–</w:t>
      </w:r>
      <w:r w:rsidRPr="00EC2BF4">
        <w:rPr>
          <w:rFonts w:ascii="Times New Roman" w:hAnsi="Times New Roman" w:cs="Times New Roman"/>
          <w:spacing w:val="8"/>
          <w:sz w:val="24"/>
          <w:szCs w:val="24"/>
        </w:rPr>
        <w:t xml:space="preserve"> </w:t>
      </w:r>
      <w:r w:rsidRPr="00EC2BF4">
        <w:rPr>
          <w:rFonts w:ascii="Times New Roman" w:hAnsi="Times New Roman" w:cs="Times New Roman"/>
          <w:sz w:val="24"/>
          <w:szCs w:val="24"/>
        </w:rPr>
        <w:t>защита</w:t>
      </w:r>
      <w:r w:rsidRPr="00EC2BF4">
        <w:rPr>
          <w:rFonts w:ascii="Times New Roman" w:hAnsi="Times New Roman" w:cs="Times New Roman"/>
          <w:spacing w:val="9"/>
          <w:sz w:val="24"/>
          <w:szCs w:val="24"/>
        </w:rPr>
        <w:t xml:space="preserve"> </w:t>
      </w:r>
      <w:r w:rsidRPr="00EC2BF4">
        <w:rPr>
          <w:rFonts w:ascii="Times New Roman" w:hAnsi="Times New Roman" w:cs="Times New Roman"/>
          <w:sz w:val="24"/>
          <w:szCs w:val="24"/>
        </w:rPr>
        <w:t>и</w:t>
      </w:r>
      <w:r w:rsidRPr="00EC2BF4">
        <w:rPr>
          <w:rFonts w:ascii="Times New Roman" w:hAnsi="Times New Roman" w:cs="Times New Roman"/>
          <w:spacing w:val="9"/>
          <w:sz w:val="24"/>
          <w:szCs w:val="24"/>
        </w:rPr>
        <w:t xml:space="preserve"> </w:t>
      </w:r>
      <w:r w:rsidRPr="00EC2BF4">
        <w:rPr>
          <w:rFonts w:ascii="Times New Roman" w:hAnsi="Times New Roman" w:cs="Times New Roman"/>
          <w:sz w:val="24"/>
          <w:szCs w:val="24"/>
        </w:rPr>
        <w:t>забота</w:t>
      </w:r>
      <w:r w:rsidRPr="00EC2BF4">
        <w:rPr>
          <w:rFonts w:ascii="Times New Roman" w:hAnsi="Times New Roman" w:cs="Times New Roman"/>
          <w:spacing w:val="8"/>
          <w:sz w:val="24"/>
          <w:szCs w:val="24"/>
        </w:rPr>
        <w:t xml:space="preserve"> </w:t>
      </w:r>
      <w:r w:rsidRPr="00EC2BF4">
        <w:rPr>
          <w:rFonts w:ascii="Times New Roman" w:hAnsi="Times New Roman" w:cs="Times New Roman"/>
          <w:sz w:val="24"/>
          <w:szCs w:val="24"/>
        </w:rPr>
        <w:t>каждого</w:t>
      </w:r>
      <w:r w:rsidRPr="00EC2BF4">
        <w:rPr>
          <w:rFonts w:ascii="Times New Roman" w:hAnsi="Times New Roman" w:cs="Times New Roman"/>
          <w:spacing w:val="9"/>
          <w:sz w:val="24"/>
          <w:szCs w:val="24"/>
        </w:rPr>
        <w:t xml:space="preserve"> </w:t>
      </w:r>
      <w:r w:rsidRPr="00EC2BF4">
        <w:rPr>
          <w:rFonts w:ascii="Times New Roman" w:hAnsi="Times New Roman" w:cs="Times New Roman"/>
          <w:spacing w:val="-2"/>
          <w:sz w:val="24"/>
          <w:szCs w:val="24"/>
        </w:rPr>
        <w:t>член</w:t>
      </w:r>
      <w:r>
        <w:rPr>
          <w:rFonts w:ascii="Times New Roman" w:hAnsi="Times New Roman" w:cs="Times New Roman"/>
          <w:spacing w:val="-2"/>
          <w:sz w:val="24"/>
          <w:szCs w:val="24"/>
        </w:rPr>
        <w:t xml:space="preserve">а </w:t>
      </w:r>
      <w:r w:rsidRPr="00EC2BF4">
        <w:rPr>
          <w:rFonts w:ascii="Times New Roman" w:hAnsi="Times New Roman" w:cs="Times New Roman"/>
          <w:sz w:val="24"/>
          <w:szCs w:val="24"/>
        </w:rPr>
        <w:t xml:space="preserve">о </w:t>
      </w:r>
      <w:proofErr w:type="gramStart"/>
      <w:r w:rsidRPr="00EC2BF4">
        <w:rPr>
          <w:rFonts w:ascii="Times New Roman" w:hAnsi="Times New Roman" w:cs="Times New Roman"/>
          <w:sz w:val="24"/>
          <w:szCs w:val="24"/>
        </w:rPr>
        <w:t>своих</w:t>
      </w:r>
      <w:proofErr w:type="gramEnd"/>
      <w:r w:rsidRPr="00EC2BF4">
        <w:rPr>
          <w:rFonts w:ascii="Times New Roman" w:hAnsi="Times New Roman" w:cs="Times New Roman"/>
          <w:sz w:val="24"/>
          <w:szCs w:val="24"/>
        </w:rPr>
        <w:t xml:space="preserve"> близких. Образ крепкой семьи в литературных произведениях. Преемственность поколений: семейные ценности и традиции (любовь, взаимопонимание, участие в семейном х</w:t>
      </w:r>
      <w:r w:rsidRPr="00EC2BF4">
        <w:rPr>
          <w:rFonts w:ascii="Times New Roman" w:hAnsi="Times New Roman" w:cs="Times New Roman"/>
          <w:sz w:val="24"/>
          <w:szCs w:val="24"/>
        </w:rPr>
        <w:t>о</w:t>
      </w:r>
      <w:r w:rsidRPr="00EC2BF4">
        <w:rPr>
          <w:rFonts w:ascii="Times New Roman" w:hAnsi="Times New Roman" w:cs="Times New Roman"/>
          <w:sz w:val="24"/>
          <w:szCs w:val="24"/>
        </w:rPr>
        <w:t>зяйстве, воспитании детей). Особое отношение к старшему поколению, проявление действенного уважения, внимания</w:t>
      </w:r>
      <w:r w:rsidRPr="00EC2BF4">
        <w:rPr>
          <w:rFonts w:ascii="Times New Roman" w:hAnsi="Times New Roman" w:cs="Times New Roman"/>
          <w:spacing w:val="40"/>
          <w:sz w:val="24"/>
          <w:szCs w:val="24"/>
        </w:rPr>
        <w:t xml:space="preserve"> </w:t>
      </w:r>
      <w:r w:rsidRPr="00EC2BF4">
        <w:rPr>
          <w:rFonts w:ascii="Times New Roman" w:hAnsi="Times New Roman" w:cs="Times New Roman"/>
          <w:sz w:val="24"/>
          <w:szCs w:val="24"/>
        </w:rPr>
        <w:t>к бабушкам и дедушкам,</w:t>
      </w:r>
      <w:r w:rsidRPr="00EC2BF4">
        <w:rPr>
          <w:rFonts w:ascii="Times New Roman" w:hAnsi="Times New Roman" w:cs="Times New Roman"/>
          <w:spacing w:val="40"/>
          <w:sz w:val="24"/>
          <w:szCs w:val="24"/>
        </w:rPr>
        <w:t xml:space="preserve"> </w:t>
      </w:r>
      <w:r w:rsidRPr="00EC2BF4">
        <w:rPr>
          <w:rFonts w:ascii="Times New Roman" w:hAnsi="Times New Roman" w:cs="Times New Roman"/>
          <w:sz w:val="24"/>
          <w:szCs w:val="24"/>
        </w:rPr>
        <w:t>забота</w:t>
      </w:r>
      <w:r w:rsidRPr="00EC2BF4">
        <w:rPr>
          <w:rFonts w:ascii="Times New Roman" w:hAnsi="Times New Roman" w:cs="Times New Roman"/>
          <w:spacing w:val="40"/>
          <w:sz w:val="24"/>
          <w:szCs w:val="24"/>
        </w:rPr>
        <w:t xml:space="preserve"> </w:t>
      </w:r>
      <w:r w:rsidRPr="00EC2BF4">
        <w:rPr>
          <w:rFonts w:ascii="Times New Roman" w:hAnsi="Times New Roman" w:cs="Times New Roman"/>
          <w:sz w:val="24"/>
          <w:szCs w:val="24"/>
        </w:rPr>
        <w:t>о</w:t>
      </w:r>
      <w:r w:rsidRPr="00EC2BF4">
        <w:rPr>
          <w:rFonts w:ascii="Times New Roman" w:hAnsi="Times New Roman" w:cs="Times New Roman"/>
          <w:spacing w:val="40"/>
          <w:sz w:val="24"/>
          <w:szCs w:val="24"/>
        </w:rPr>
        <w:t xml:space="preserve"> </w:t>
      </w:r>
      <w:r w:rsidRPr="00EC2BF4">
        <w:rPr>
          <w:rFonts w:ascii="Times New Roman" w:hAnsi="Times New Roman" w:cs="Times New Roman"/>
          <w:sz w:val="24"/>
          <w:szCs w:val="24"/>
        </w:rPr>
        <w:t>них.</w:t>
      </w:r>
    </w:p>
    <w:p w:rsidR="00C20F6B" w:rsidRPr="00EC2BF4" w:rsidRDefault="00C20F6B" w:rsidP="00C20F6B">
      <w:pPr>
        <w:spacing w:line="296" w:lineRule="exact"/>
        <w:ind w:left="857"/>
        <w:jc w:val="both"/>
        <w:rPr>
          <w:rFonts w:ascii="Times New Roman" w:hAnsi="Times New Roman" w:cs="Times New Roman"/>
          <w:sz w:val="24"/>
          <w:szCs w:val="24"/>
        </w:rPr>
      </w:pPr>
      <w:r w:rsidRPr="00EC2BF4">
        <w:rPr>
          <w:rFonts w:ascii="Times New Roman" w:hAnsi="Times New Roman" w:cs="Times New Roman"/>
          <w:b/>
          <w:sz w:val="24"/>
          <w:szCs w:val="24"/>
        </w:rPr>
        <w:t>Гостеприимная</w:t>
      </w:r>
      <w:r w:rsidRPr="00EC2BF4">
        <w:rPr>
          <w:rFonts w:ascii="Times New Roman" w:hAnsi="Times New Roman" w:cs="Times New Roman"/>
          <w:b/>
          <w:spacing w:val="-30"/>
          <w:sz w:val="24"/>
          <w:szCs w:val="24"/>
        </w:rPr>
        <w:t xml:space="preserve"> </w:t>
      </w:r>
      <w:r w:rsidRPr="00EC2BF4">
        <w:rPr>
          <w:rFonts w:ascii="Times New Roman" w:hAnsi="Times New Roman" w:cs="Times New Roman"/>
          <w:b/>
          <w:sz w:val="24"/>
          <w:szCs w:val="24"/>
        </w:rPr>
        <w:t>Россия.</w:t>
      </w:r>
      <w:r w:rsidRPr="00EC2BF4">
        <w:rPr>
          <w:rFonts w:ascii="Times New Roman" w:hAnsi="Times New Roman" w:cs="Times New Roman"/>
          <w:b/>
          <w:spacing w:val="-22"/>
          <w:sz w:val="24"/>
          <w:szCs w:val="24"/>
        </w:rPr>
        <w:t xml:space="preserve"> </w:t>
      </w:r>
      <w:r w:rsidRPr="00EC2BF4">
        <w:rPr>
          <w:rFonts w:ascii="Times New Roman" w:hAnsi="Times New Roman" w:cs="Times New Roman"/>
          <w:b/>
          <w:sz w:val="24"/>
          <w:szCs w:val="24"/>
        </w:rPr>
        <w:t>Ко</w:t>
      </w:r>
      <w:r w:rsidRPr="00EC2BF4">
        <w:rPr>
          <w:rFonts w:ascii="Times New Roman" w:hAnsi="Times New Roman" w:cs="Times New Roman"/>
          <w:b/>
          <w:spacing w:val="-3"/>
          <w:sz w:val="24"/>
          <w:szCs w:val="24"/>
        </w:rPr>
        <w:t xml:space="preserve"> </w:t>
      </w:r>
      <w:r w:rsidRPr="00EC2BF4">
        <w:rPr>
          <w:rFonts w:ascii="Times New Roman" w:hAnsi="Times New Roman" w:cs="Times New Roman"/>
          <w:b/>
          <w:sz w:val="24"/>
          <w:szCs w:val="24"/>
        </w:rPr>
        <w:t>Дню</w:t>
      </w:r>
      <w:r w:rsidRPr="00EC2BF4">
        <w:rPr>
          <w:rFonts w:ascii="Times New Roman" w:hAnsi="Times New Roman" w:cs="Times New Roman"/>
          <w:b/>
          <w:spacing w:val="-18"/>
          <w:sz w:val="24"/>
          <w:szCs w:val="24"/>
        </w:rPr>
        <w:t xml:space="preserve"> </w:t>
      </w:r>
      <w:r w:rsidRPr="00EC2BF4">
        <w:rPr>
          <w:rFonts w:ascii="Times New Roman" w:hAnsi="Times New Roman" w:cs="Times New Roman"/>
          <w:b/>
          <w:sz w:val="24"/>
          <w:szCs w:val="24"/>
        </w:rPr>
        <w:t>народного</w:t>
      </w:r>
      <w:r w:rsidRPr="00EC2BF4">
        <w:rPr>
          <w:rFonts w:ascii="Times New Roman" w:hAnsi="Times New Roman" w:cs="Times New Roman"/>
          <w:b/>
          <w:spacing w:val="-32"/>
          <w:sz w:val="24"/>
          <w:szCs w:val="24"/>
        </w:rPr>
        <w:t xml:space="preserve"> </w:t>
      </w:r>
      <w:r w:rsidRPr="00EC2BF4">
        <w:rPr>
          <w:rFonts w:ascii="Times New Roman" w:hAnsi="Times New Roman" w:cs="Times New Roman"/>
          <w:b/>
          <w:sz w:val="24"/>
          <w:szCs w:val="24"/>
        </w:rPr>
        <w:t>единства.</w:t>
      </w:r>
      <w:r w:rsidRPr="00EC2BF4">
        <w:rPr>
          <w:rFonts w:ascii="Times New Roman" w:hAnsi="Times New Roman" w:cs="Times New Roman"/>
          <w:b/>
          <w:spacing w:val="-9"/>
          <w:sz w:val="24"/>
          <w:szCs w:val="24"/>
        </w:rPr>
        <w:t xml:space="preserve"> </w:t>
      </w:r>
      <w:r w:rsidRPr="00EC2BF4">
        <w:rPr>
          <w:rFonts w:ascii="Times New Roman" w:hAnsi="Times New Roman" w:cs="Times New Roman"/>
          <w:sz w:val="24"/>
          <w:szCs w:val="24"/>
        </w:rPr>
        <w:t>Гостеприимство</w:t>
      </w:r>
      <w:r w:rsidRPr="00EC2BF4">
        <w:rPr>
          <w:rFonts w:ascii="Times New Roman" w:hAnsi="Times New Roman" w:cs="Times New Roman"/>
          <w:spacing w:val="-14"/>
          <w:sz w:val="24"/>
          <w:szCs w:val="24"/>
        </w:rPr>
        <w:t xml:space="preserve"> </w:t>
      </w:r>
      <w:r w:rsidRPr="00EC2BF4">
        <w:rPr>
          <w:rFonts w:ascii="Times New Roman" w:hAnsi="Times New Roman" w:cs="Times New Roman"/>
          <w:spacing w:val="-10"/>
          <w:sz w:val="24"/>
          <w:szCs w:val="24"/>
        </w:rPr>
        <w:t>–</w:t>
      </w:r>
    </w:p>
    <w:p w:rsidR="00C20F6B" w:rsidRPr="00EC2BF4" w:rsidRDefault="00C20F6B" w:rsidP="00C20F6B">
      <w:pPr>
        <w:pStyle w:val="af"/>
        <w:spacing w:before="159" w:line="360" w:lineRule="auto"/>
        <w:ind w:right="138"/>
      </w:pPr>
      <w:r w:rsidRPr="00EC2BF4">
        <w:t>качество, объединяющее все народы России. Семейные традиции встречи гостей, кулинарные традиции народов России. Путешествие по России</w:t>
      </w:r>
      <w:r w:rsidRPr="00EC2BF4">
        <w:rPr>
          <w:spacing w:val="40"/>
        </w:rPr>
        <w:t xml:space="preserve"> </w:t>
      </w:r>
      <w:r w:rsidRPr="00EC2BF4">
        <w:t>– это знакомство с культурой, историей и традициями разных народов. Гастрономический</w:t>
      </w:r>
      <w:r w:rsidRPr="00EC2BF4">
        <w:rPr>
          <w:spacing w:val="-2"/>
        </w:rPr>
        <w:t xml:space="preserve"> </w:t>
      </w:r>
      <w:r w:rsidRPr="00EC2BF4">
        <w:t>туризм – это вид путешествий, основой которого являются поездки</w:t>
      </w:r>
      <w:r w:rsidRPr="00EC2BF4">
        <w:rPr>
          <w:spacing w:val="-16"/>
        </w:rPr>
        <w:t xml:space="preserve"> </w:t>
      </w:r>
      <w:r w:rsidRPr="00EC2BF4">
        <w:t>туристов</w:t>
      </w:r>
      <w:r w:rsidRPr="00EC2BF4">
        <w:rPr>
          <w:spacing w:val="-6"/>
        </w:rPr>
        <w:t xml:space="preserve"> </w:t>
      </w:r>
      <w:r w:rsidRPr="00EC2BF4">
        <w:t>по</w:t>
      </w:r>
      <w:r w:rsidRPr="00EC2BF4">
        <w:rPr>
          <w:spacing w:val="-5"/>
        </w:rPr>
        <w:t xml:space="preserve"> </w:t>
      </w:r>
      <w:r w:rsidRPr="00EC2BF4">
        <w:t>стране</w:t>
      </w:r>
      <w:r w:rsidRPr="00EC2BF4">
        <w:rPr>
          <w:spacing w:val="-18"/>
        </w:rPr>
        <w:t xml:space="preserve"> </w:t>
      </w:r>
      <w:r w:rsidRPr="00EC2BF4">
        <w:t>с</w:t>
      </w:r>
      <w:r w:rsidRPr="00EC2BF4">
        <w:rPr>
          <w:spacing w:val="18"/>
        </w:rPr>
        <w:t xml:space="preserve"> </w:t>
      </w:r>
      <w:r w:rsidRPr="00EC2BF4">
        <w:t>целью</w:t>
      </w:r>
      <w:r w:rsidRPr="00EC2BF4">
        <w:rPr>
          <w:spacing w:val="-16"/>
        </w:rPr>
        <w:t xml:space="preserve"> </w:t>
      </w:r>
      <w:r w:rsidRPr="00EC2BF4">
        <w:t>знакомства</w:t>
      </w:r>
      <w:r w:rsidRPr="00EC2BF4">
        <w:rPr>
          <w:spacing w:val="-2"/>
        </w:rPr>
        <w:t xml:space="preserve"> </w:t>
      </w:r>
      <w:r w:rsidRPr="00EC2BF4">
        <w:t>с</w:t>
      </w:r>
      <w:r w:rsidRPr="00EC2BF4">
        <w:rPr>
          <w:spacing w:val="-2"/>
        </w:rPr>
        <w:t xml:space="preserve"> </w:t>
      </w:r>
      <w:r w:rsidRPr="00EC2BF4">
        <w:t>особенностями</w:t>
      </w:r>
      <w:r w:rsidRPr="00EC2BF4">
        <w:rPr>
          <w:spacing w:val="-18"/>
        </w:rPr>
        <w:t xml:space="preserve"> </w:t>
      </w:r>
      <w:r w:rsidRPr="00EC2BF4">
        <w:t>местной кухни и кулинарных традиций.</w:t>
      </w:r>
    </w:p>
    <w:p w:rsidR="00C20F6B" w:rsidRPr="00EC2BF4" w:rsidRDefault="00C20F6B" w:rsidP="00C20F6B">
      <w:pPr>
        <w:pStyle w:val="af"/>
        <w:spacing w:before="14" w:line="360" w:lineRule="auto"/>
        <w:ind w:right="126" w:firstLine="705"/>
      </w:pPr>
      <w:r w:rsidRPr="00EC2BF4">
        <w:rPr>
          <w:b/>
        </w:rPr>
        <w:t xml:space="preserve">Твой вклад в общее дело. </w:t>
      </w:r>
      <w:r w:rsidRPr="00EC2BF4">
        <w:t>Уплата налогов – это коллективная и личная о</w:t>
      </w:r>
      <w:r w:rsidRPr="00EC2BF4">
        <w:t>т</w:t>
      </w:r>
      <w:r w:rsidRPr="00EC2BF4">
        <w:t>ветственность,</w:t>
      </w:r>
      <w:r w:rsidRPr="00EC2BF4">
        <w:rPr>
          <w:spacing w:val="40"/>
        </w:rPr>
        <w:t xml:space="preserve"> </w:t>
      </w:r>
      <w:r w:rsidRPr="00EC2BF4">
        <w:t>вклад гражданина в</w:t>
      </w:r>
      <w:r w:rsidRPr="00EC2BF4">
        <w:rPr>
          <w:spacing w:val="40"/>
        </w:rPr>
        <w:t xml:space="preserve"> </w:t>
      </w:r>
      <w:r w:rsidRPr="00EC2BF4">
        <w:t>благополучие государства и</w:t>
      </w:r>
      <w:r w:rsidRPr="00EC2BF4">
        <w:rPr>
          <w:spacing w:val="40"/>
        </w:rPr>
        <w:t xml:space="preserve"> </w:t>
      </w:r>
      <w:r w:rsidRPr="00EC2BF4">
        <w:t xml:space="preserve">общества. Ни одно </w:t>
      </w:r>
      <w:r w:rsidRPr="00EC2BF4">
        <w:lastRenderedPageBreak/>
        <w:t>государство не может обойтись без налогов, это основа бюджета страны, основной источник дохода. Своим небольшим вкладом мы создаём будущее</w:t>
      </w:r>
      <w:r w:rsidRPr="00EC2BF4">
        <w:rPr>
          <w:spacing w:val="-1"/>
        </w:rPr>
        <w:t xml:space="preserve"> </w:t>
      </w:r>
      <w:r w:rsidRPr="00EC2BF4">
        <w:t>страны, процв</w:t>
      </w:r>
      <w:r w:rsidRPr="00EC2BF4">
        <w:t>е</w:t>
      </w:r>
      <w:r w:rsidRPr="00EC2BF4">
        <w:t>тание</w:t>
      </w:r>
      <w:r w:rsidRPr="00EC2BF4">
        <w:rPr>
          <w:spacing w:val="-1"/>
        </w:rPr>
        <w:t xml:space="preserve"> </w:t>
      </w:r>
      <w:r w:rsidRPr="00EC2BF4">
        <w:t>России. Каким будет мой личный вклад в</w:t>
      </w:r>
      <w:r w:rsidRPr="00EC2BF4">
        <w:rPr>
          <w:spacing w:val="40"/>
        </w:rPr>
        <w:t xml:space="preserve"> </w:t>
      </w:r>
      <w:r w:rsidRPr="00EC2BF4">
        <w:t xml:space="preserve">общее </w:t>
      </w:r>
      <w:r w:rsidRPr="00EC2BF4">
        <w:rPr>
          <w:spacing w:val="-2"/>
        </w:rPr>
        <w:t>дело?</w:t>
      </w:r>
    </w:p>
    <w:p w:rsidR="00C20F6B" w:rsidRPr="00EC2BF4" w:rsidRDefault="00C20F6B" w:rsidP="00C20F6B">
      <w:pPr>
        <w:pStyle w:val="af"/>
        <w:spacing w:line="360" w:lineRule="auto"/>
        <w:ind w:right="127" w:firstLine="705"/>
      </w:pPr>
      <w:r w:rsidRPr="00EC2BF4">
        <w:rPr>
          <w:b/>
        </w:rPr>
        <w:t>С</w:t>
      </w:r>
      <w:r w:rsidRPr="00EC2BF4">
        <w:rPr>
          <w:b/>
          <w:spacing w:val="-18"/>
        </w:rPr>
        <w:t xml:space="preserve"> </w:t>
      </w:r>
      <w:r w:rsidRPr="00EC2BF4">
        <w:rPr>
          <w:b/>
        </w:rPr>
        <w:t>заботой</w:t>
      </w:r>
      <w:r w:rsidRPr="00EC2BF4">
        <w:rPr>
          <w:b/>
          <w:spacing w:val="-17"/>
        </w:rPr>
        <w:t xml:space="preserve"> </w:t>
      </w:r>
      <w:r w:rsidRPr="00EC2BF4">
        <w:rPr>
          <w:b/>
        </w:rPr>
        <w:t>к</w:t>
      </w:r>
      <w:r w:rsidRPr="00EC2BF4">
        <w:rPr>
          <w:b/>
          <w:spacing w:val="-18"/>
        </w:rPr>
        <w:t xml:space="preserve"> </w:t>
      </w:r>
      <w:r w:rsidRPr="00EC2BF4">
        <w:rPr>
          <w:b/>
        </w:rPr>
        <w:t>себе</w:t>
      </w:r>
      <w:r w:rsidRPr="00EC2BF4">
        <w:rPr>
          <w:b/>
          <w:spacing w:val="-17"/>
        </w:rPr>
        <w:t xml:space="preserve"> </w:t>
      </w:r>
      <w:r w:rsidRPr="00EC2BF4">
        <w:rPr>
          <w:b/>
        </w:rPr>
        <w:t>и</w:t>
      </w:r>
      <w:r w:rsidRPr="00EC2BF4">
        <w:rPr>
          <w:b/>
          <w:spacing w:val="-18"/>
        </w:rPr>
        <w:t xml:space="preserve"> </w:t>
      </w:r>
      <w:r w:rsidRPr="00EC2BF4">
        <w:rPr>
          <w:b/>
        </w:rPr>
        <w:t>окружающим.</w:t>
      </w:r>
      <w:r w:rsidRPr="00EC2BF4">
        <w:rPr>
          <w:b/>
          <w:spacing w:val="-17"/>
        </w:rPr>
        <w:t xml:space="preserve"> </w:t>
      </w:r>
      <w:r w:rsidRPr="00EC2BF4">
        <w:t>Доброта</w:t>
      </w:r>
      <w:r w:rsidRPr="00EC2BF4">
        <w:rPr>
          <w:spacing w:val="-14"/>
        </w:rPr>
        <w:t xml:space="preserve"> </w:t>
      </w:r>
      <w:r w:rsidRPr="00EC2BF4">
        <w:t>и</w:t>
      </w:r>
      <w:r w:rsidRPr="00EC2BF4">
        <w:rPr>
          <w:spacing w:val="-18"/>
        </w:rPr>
        <w:t xml:space="preserve"> </w:t>
      </w:r>
      <w:r w:rsidRPr="00EC2BF4">
        <w:t>забота</w:t>
      </w:r>
      <w:r w:rsidRPr="00EC2BF4">
        <w:rPr>
          <w:spacing w:val="-2"/>
        </w:rPr>
        <w:t xml:space="preserve"> </w:t>
      </w:r>
      <w:r w:rsidRPr="00EC2BF4">
        <w:t>–</w:t>
      </w:r>
      <w:r w:rsidRPr="00EC2BF4">
        <w:rPr>
          <w:spacing w:val="-9"/>
        </w:rPr>
        <w:t xml:space="preserve"> </w:t>
      </w:r>
      <w:r w:rsidRPr="00EC2BF4">
        <w:t>качества</w:t>
      </w:r>
      <w:r w:rsidRPr="00EC2BF4">
        <w:rPr>
          <w:spacing w:val="-8"/>
        </w:rPr>
        <w:t xml:space="preserve"> </w:t>
      </w:r>
      <w:r w:rsidRPr="00EC2BF4">
        <w:t>настоящего ч</w:t>
      </w:r>
      <w:r w:rsidRPr="00EC2BF4">
        <w:t>е</w:t>
      </w:r>
      <w:r w:rsidRPr="00EC2BF4">
        <w:t>ловека, способного оказывать помощь и поддержку, проявлять милосердие. Доброе дело: кому оно необходимо и</w:t>
      </w:r>
      <w:r w:rsidRPr="00EC2BF4">
        <w:rPr>
          <w:spacing w:val="40"/>
        </w:rPr>
        <w:t xml:space="preserve"> </w:t>
      </w:r>
      <w:r w:rsidRPr="00EC2BF4">
        <w:t>для кого предназначено. Добрые дела граждан России: благотворительность и пожертвование как проявление добрых чувств и заботы об окружающих.</w:t>
      </w:r>
    </w:p>
    <w:p w:rsidR="00C20F6B" w:rsidRPr="00EC2BF4" w:rsidRDefault="00C20F6B" w:rsidP="00C20F6B">
      <w:pPr>
        <w:pStyle w:val="af"/>
        <w:spacing w:before="3" w:line="360" w:lineRule="auto"/>
        <w:ind w:right="133" w:firstLine="705"/>
      </w:pPr>
      <w:r w:rsidRPr="00EC2BF4">
        <w:rPr>
          <w:b/>
        </w:rPr>
        <w:t xml:space="preserve">День матери. </w:t>
      </w:r>
      <w:r w:rsidRPr="00EC2BF4">
        <w:t>Мать, мама – главные в жизни человека слова. Мать – хозяйка в доме, хранительница семейного очага, воспитательница детей. Материнство –</w:t>
      </w:r>
      <w:r w:rsidRPr="00EC2BF4">
        <w:rPr>
          <w:spacing w:val="40"/>
        </w:rPr>
        <w:t xml:space="preserve"> </w:t>
      </w:r>
      <w:r w:rsidRPr="00EC2BF4">
        <w:t>это счастье и ответственность. Многодетные</w:t>
      </w:r>
      <w:r w:rsidRPr="00EC2BF4">
        <w:rPr>
          <w:spacing w:val="-9"/>
        </w:rPr>
        <w:t xml:space="preserve"> </w:t>
      </w:r>
      <w:r w:rsidRPr="00EC2BF4">
        <w:t>матери: примеры из</w:t>
      </w:r>
      <w:r w:rsidRPr="00EC2BF4">
        <w:rPr>
          <w:spacing w:val="31"/>
        </w:rPr>
        <w:t xml:space="preserve"> </w:t>
      </w:r>
      <w:r w:rsidRPr="00EC2BF4">
        <w:t>истории</w:t>
      </w:r>
      <w:r w:rsidRPr="00EC2BF4">
        <w:rPr>
          <w:spacing w:val="-18"/>
        </w:rPr>
        <w:t xml:space="preserve"> </w:t>
      </w:r>
      <w:r w:rsidRPr="00EC2BF4">
        <w:t>и совреме</w:t>
      </w:r>
      <w:r w:rsidRPr="00EC2BF4">
        <w:t>н</w:t>
      </w:r>
      <w:r w:rsidRPr="00EC2BF4">
        <w:t>ной</w:t>
      </w:r>
      <w:r w:rsidRPr="00EC2BF4">
        <w:rPr>
          <w:spacing w:val="-18"/>
        </w:rPr>
        <w:t xml:space="preserve"> </w:t>
      </w:r>
      <w:r w:rsidRPr="00EC2BF4">
        <w:t>жизни. «Мать-героиня» –</w:t>
      </w:r>
      <w:r w:rsidRPr="00EC2BF4">
        <w:rPr>
          <w:spacing w:val="-5"/>
        </w:rPr>
        <w:t xml:space="preserve"> </w:t>
      </w:r>
      <w:r w:rsidRPr="00EC2BF4">
        <w:t>высшее</w:t>
      </w:r>
      <w:r w:rsidRPr="00EC2BF4">
        <w:rPr>
          <w:spacing w:val="-4"/>
        </w:rPr>
        <w:t xml:space="preserve"> </w:t>
      </w:r>
      <w:r w:rsidRPr="00EC2BF4">
        <w:t>звание</w:t>
      </w:r>
      <w:r w:rsidRPr="00EC2BF4">
        <w:rPr>
          <w:spacing w:val="-4"/>
        </w:rPr>
        <w:t xml:space="preserve"> </w:t>
      </w:r>
      <w:r w:rsidRPr="00EC2BF4">
        <w:t>Российской Федерации.</w:t>
      </w:r>
      <w:r w:rsidRPr="00EC2BF4">
        <w:rPr>
          <w:spacing w:val="40"/>
        </w:rPr>
        <w:t xml:space="preserve"> </w:t>
      </w:r>
      <w:r w:rsidRPr="00EC2BF4">
        <w:t>Как</w:t>
      </w:r>
      <w:r w:rsidRPr="00EC2BF4">
        <w:rPr>
          <w:spacing w:val="40"/>
        </w:rPr>
        <w:t xml:space="preserve"> </w:t>
      </w:r>
      <w:r w:rsidRPr="00EC2BF4">
        <w:t>поздр</w:t>
      </w:r>
      <w:r w:rsidRPr="00EC2BF4">
        <w:t>а</w:t>
      </w:r>
      <w:r w:rsidRPr="00EC2BF4">
        <w:t>вить</w:t>
      </w:r>
      <w:r w:rsidRPr="00EC2BF4">
        <w:rPr>
          <w:spacing w:val="40"/>
        </w:rPr>
        <w:t xml:space="preserve"> </w:t>
      </w:r>
      <w:r w:rsidRPr="00EC2BF4">
        <w:t>маму</w:t>
      </w:r>
      <w:r w:rsidRPr="00EC2BF4">
        <w:rPr>
          <w:spacing w:val="40"/>
        </w:rPr>
        <w:t xml:space="preserve"> </w:t>
      </w:r>
      <w:r w:rsidRPr="00EC2BF4">
        <w:t>в</w:t>
      </w:r>
      <w:r w:rsidRPr="00EC2BF4">
        <w:rPr>
          <w:spacing w:val="40"/>
        </w:rPr>
        <w:t xml:space="preserve"> </w:t>
      </w:r>
      <w:r w:rsidRPr="00EC2BF4">
        <w:t>её</w:t>
      </w:r>
      <w:r w:rsidRPr="00EC2BF4">
        <w:rPr>
          <w:spacing w:val="35"/>
        </w:rPr>
        <w:t xml:space="preserve"> </w:t>
      </w:r>
      <w:r w:rsidRPr="00EC2BF4">
        <w:t>праздник</w:t>
      </w:r>
      <w:r w:rsidRPr="00EC2BF4">
        <w:rPr>
          <w:spacing w:val="40"/>
        </w:rPr>
        <w:t xml:space="preserve"> </w:t>
      </w:r>
      <w:r w:rsidRPr="00EC2BF4">
        <w:t>–</w:t>
      </w:r>
      <w:r w:rsidRPr="00EC2BF4">
        <w:rPr>
          <w:spacing w:val="40"/>
        </w:rPr>
        <w:t xml:space="preserve"> </w:t>
      </w:r>
      <w:r w:rsidRPr="00EC2BF4">
        <w:t>День</w:t>
      </w:r>
      <w:r w:rsidRPr="00EC2BF4">
        <w:rPr>
          <w:spacing w:val="40"/>
        </w:rPr>
        <w:t xml:space="preserve"> </w:t>
      </w:r>
      <w:r w:rsidRPr="00EC2BF4">
        <w:t>матери?</w:t>
      </w:r>
    </w:p>
    <w:p w:rsidR="00C20F6B" w:rsidRPr="00EC2BF4" w:rsidRDefault="00C20F6B" w:rsidP="00C20F6B">
      <w:pPr>
        <w:pStyle w:val="af"/>
        <w:spacing w:before="75" w:line="360" w:lineRule="auto"/>
        <w:ind w:right="124" w:firstLine="705"/>
      </w:pPr>
      <w:r w:rsidRPr="00EC2BF4">
        <w:rPr>
          <w:b/>
        </w:rPr>
        <w:t xml:space="preserve">Миссия-милосердие (ко Дню волонтёра). </w:t>
      </w:r>
      <w:r w:rsidRPr="00EC2BF4">
        <w:t>Кто такой волонтёр? Деятел</w:t>
      </w:r>
      <w:r w:rsidRPr="00EC2BF4">
        <w:t>ь</w:t>
      </w:r>
      <w:r w:rsidRPr="00EC2BF4">
        <w:t>ность волонтёров как социальное</w:t>
      </w:r>
      <w:r w:rsidRPr="00EC2BF4">
        <w:rPr>
          <w:spacing w:val="-2"/>
        </w:rPr>
        <w:t xml:space="preserve"> </w:t>
      </w:r>
      <w:r w:rsidRPr="00EC2BF4">
        <w:t>служение в военное и мирное</w:t>
      </w:r>
      <w:r w:rsidRPr="00EC2BF4">
        <w:rPr>
          <w:spacing w:val="-2"/>
        </w:rPr>
        <w:t xml:space="preserve"> </w:t>
      </w:r>
      <w:r w:rsidRPr="00EC2BF4">
        <w:t>время: примеры из истории и современной жизни. Милосердие и забота – качества волонтёров. Напра</w:t>
      </w:r>
      <w:r w:rsidRPr="00EC2BF4">
        <w:t>в</w:t>
      </w:r>
      <w:r w:rsidRPr="00EC2BF4">
        <w:t>ления волонтёрской деятельности: экологическое, социальное, медицинское, цифр</w:t>
      </w:r>
      <w:r w:rsidRPr="00EC2BF4">
        <w:t>о</w:t>
      </w:r>
      <w:r w:rsidRPr="00EC2BF4">
        <w:t>вое и т. д. Зооволонтёрство – возможность заботы и помощи животным.</w:t>
      </w:r>
    </w:p>
    <w:p w:rsidR="00C20F6B" w:rsidRPr="00EC2BF4" w:rsidRDefault="00C20F6B" w:rsidP="00C20F6B">
      <w:pPr>
        <w:pStyle w:val="af"/>
        <w:spacing w:line="360" w:lineRule="auto"/>
        <w:ind w:right="129" w:firstLine="705"/>
      </w:pPr>
      <w:r w:rsidRPr="00EC2BF4">
        <w:rPr>
          <w:b/>
        </w:rPr>
        <w:t>День</w:t>
      </w:r>
      <w:r w:rsidRPr="00EC2BF4">
        <w:rPr>
          <w:b/>
          <w:spacing w:val="80"/>
          <w:w w:val="150"/>
        </w:rPr>
        <w:t xml:space="preserve"> </w:t>
      </w:r>
      <w:r w:rsidRPr="00EC2BF4">
        <w:rPr>
          <w:b/>
        </w:rPr>
        <w:t>Героев</w:t>
      </w:r>
      <w:r w:rsidRPr="00EC2BF4">
        <w:rPr>
          <w:b/>
          <w:spacing w:val="80"/>
          <w:w w:val="150"/>
        </w:rPr>
        <w:t xml:space="preserve"> </w:t>
      </w:r>
      <w:r w:rsidRPr="00EC2BF4">
        <w:rPr>
          <w:b/>
        </w:rPr>
        <w:t>Отечества.</w:t>
      </w:r>
      <w:r w:rsidRPr="00EC2BF4">
        <w:rPr>
          <w:b/>
          <w:spacing w:val="80"/>
          <w:w w:val="150"/>
        </w:rPr>
        <w:t xml:space="preserve"> </w:t>
      </w:r>
      <w:r w:rsidRPr="00EC2BF4">
        <w:t>Герои</w:t>
      </w:r>
      <w:r w:rsidRPr="00EC2BF4">
        <w:rPr>
          <w:spacing w:val="80"/>
        </w:rPr>
        <w:t xml:space="preserve"> </w:t>
      </w:r>
      <w:r w:rsidRPr="00EC2BF4">
        <w:t>Отечества</w:t>
      </w:r>
      <w:r w:rsidRPr="00EC2BF4">
        <w:rPr>
          <w:spacing w:val="80"/>
          <w:w w:val="150"/>
        </w:rPr>
        <w:t xml:space="preserve"> </w:t>
      </w:r>
      <w:r w:rsidRPr="00EC2BF4">
        <w:t>–</w:t>
      </w:r>
      <w:r w:rsidRPr="00EC2BF4">
        <w:rPr>
          <w:spacing w:val="80"/>
          <w:w w:val="150"/>
        </w:rPr>
        <w:t xml:space="preserve"> </w:t>
      </w:r>
      <w:r w:rsidRPr="00EC2BF4">
        <w:t>это</w:t>
      </w:r>
      <w:r w:rsidRPr="00EC2BF4">
        <w:rPr>
          <w:spacing w:val="80"/>
          <w:w w:val="150"/>
        </w:rPr>
        <w:t xml:space="preserve"> </w:t>
      </w:r>
      <w:r w:rsidRPr="00EC2BF4">
        <w:t>самоотверженные</w:t>
      </w:r>
      <w:r w:rsidRPr="00EC2BF4">
        <w:rPr>
          <w:spacing w:val="40"/>
        </w:rPr>
        <w:t xml:space="preserve"> </w:t>
      </w:r>
      <w:r w:rsidRPr="00EC2BF4">
        <w:t>и мужественные люди, которые любят свою Родину и трудятся во благо Отчизны. К</w:t>
      </w:r>
      <w:r w:rsidRPr="00EC2BF4">
        <w:t>а</w:t>
      </w:r>
      <w:r w:rsidRPr="00EC2BF4">
        <w:t>чества героя – человека, ценою собственной жизни и здоровья спасающего других:</w:t>
      </w:r>
      <w:r w:rsidRPr="00EC2BF4">
        <w:rPr>
          <w:spacing w:val="-1"/>
        </w:rPr>
        <w:t xml:space="preserve"> </w:t>
      </w:r>
      <w:r w:rsidRPr="00EC2BF4">
        <w:t>смелость и отвага, самопожертвование</w:t>
      </w:r>
      <w:r w:rsidRPr="00EC2BF4">
        <w:rPr>
          <w:spacing w:val="-3"/>
        </w:rPr>
        <w:t xml:space="preserve"> </w:t>
      </w:r>
      <w:r w:rsidRPr="00EC2BF4">
        <w:t>и ответственность за</w:t>
      </w:r>
      <w:r w:rsidRPr="00EC2BF4">
        <w:rPr>
          <w:spacing w:val="-18"/>
        </w:rPr>
        <w:t xml:space="preserve"> </w:t>
      </w:r>
      <w:r w:rsidRPr="00EC2BF4">
        <w:t>судьбу</w:t>
      </w:r>
      <w:r w:rsidRPr="00EC2BF4">
        <w:rPr>
          <w:spacing w:val="-17"/>
        </w:rPr>
        <w:t xml:space="preserve"> </w:t>
      </w:r>
      <w:r w:rsidRPr="00EC2BF4">
        <w:t>других.</w:t>
      </w:r>
      <w:r w:rsidRPr="00EC2BF4">
        <w:rPr>
          <w:spacing w:val="-18"/>
        </w:rPr>
        <w:t xml:space="preserve"> </w:t>
      </w:r>
      <w:r w:rsidRPr="00EC2BF4">
        <w:t>Проявл</w:t>
      </w:r>
      <w:r w:rsidRPr="00EC2BF4">
        <w:t>е</w:t>
      </w:r>
      <w:r w:rsidRPr="00EC2BF4">
        <w:t>ние</w:t>
      </w:r>
      <w:r w:rsidRPr="00EC2BF4">
        <w:rPr>
          <w:spacing w:val="-17"/>
        </w:rPr>
        <w:t xml:space="preserve"> </w:t>
      </w:r>
      <w:r w:rsidRPr="00EC2BF4">
        <w:t>уважения</w:t>
      </w:r>
      <w:r w:rsidRPr="00EC2BF4">
        <w:rPr>
          <w:spacing w:val="-18"/>
        </w:rPr>
        <w:t xml:space="preserve"> </w:t>
      </w:r>
      <w:r w:rsidRPr="00EC2BF4">
        <w:t>к</w:t>
      </w:r>
      <w:r w:rsidRPr="00EC2BF4">
        <w:rPr>
          <w:spacing w:val="-17"/>
        </w:rPr>
        <w:t xml:space="preserve"> </w:t>
      </w:r>
      <w:r w:rsidRPr="00EC2BF4">
        <w:t>героям,</w:t>
      </w:r>
      <w:r w:rsidRPr="00EC2BF4">
        <w:rPr>
          <w:spacing w:val="-18"/>
        </w:rPr>
        <w:t xml:space="preserve"> </w:t>
      </w:r>
      <w:r w:rsidRPr="00EC2BF4">
        <w:t>стремление</w:t>
      </w:r>
      <w:r w:rsidRPr="00EC2BF4">
        <w:rPr>
          <w:spacing w:val="-17"/>
        </w:rPr>
        <w:t xml:space="preserve"> </w:t>
      </w:r>
      <w:r w:rsidRPr="00EC2BF4">
        <w:t>воспитывать</w:t>
      </w:r>
      <w:r w:rsidRPr="00EC2BF4">
        <w:rPr>
          <w:spacing w:val="-18"/>
        </w:rPr>
        <w:t xml:space="preserve"> </w:t>
      </w:r>
      <w:r w:rsidRPr="00EC2BF4">
        <w:t>у</w:t>
      </w:r>
      <w:r w:rsidRPr="00EC2BF4">
        <w:rPr>
          <w:spacing w:val="-17"/>
        </w:rPr>
        <w:t xml:space="preserve"> </w:t>
      </w:r>
      <w:r w:rsidRPr="00EC2BF4">
        <w:t>себя волевые качества: смелость, решительность, стремление прийти на помощь. Участники СВО</w:t>
      </w:r>
      <w:r w:rsidRPr="00EC2BF4">
        <w:rPr>
          <w:spacing w:val="40"/>
        </w:rPr>
        <w:t xml:space="preserve"> </w:t>
      </w:r>
      <w:r w:rsidRPr="00EC2BF4">
        <w:t>–</w:t>
      </w:r>
      <w:r w:rsidRPr="00EC2BF4">
        <w:rPr>
          <w:spacing w:val="40"/>
        </w:rPr>
        <w:t xml:space="preserve"> </w:t>
      </w:r>
      <w:r w:rsidRPr="00EC2BF4">
        <w:t>защитники буд</w:t>
      </w:r>
      <w:r w:rsidRPr="00EC2BF4">
        <w:t>у</w:t>
      </w:r>
      <w:r w:rsidRPr="00EC2BF4">
        <w:t>щего</w:t>
      </w:r>
      <w:r w:rsidRPr="00EC2BF4">
        <w:rPr>
          <w:spacing w:val="40"/>
        </w:rPr>
        <w:t xml:space="preserve"> </w:t>
      </w:r>
      <w:r w:rsidRPr="00EC2BF4">
        <w:t>нашей страны.</w:t>
      </w:r>
    </w:p>
    <w:p w:rsidR="00C20F6B" w:rsidRPr="00EC2BF4" w:rsidRDefault="00C20F6B" w:rsidP="00C20F6B">
      <w:pPr>
        <w:pStyle w:val="af"/>
        <w:spacing w:line="360" w:lineRule="auto"/>
        <w:ind w:right="129" w:firstLine="705"/>
      </w:pPr>
      <w:r w:rsidRPr="00EC2BF4">
        <w:rPr>
          <w:b/>
        </w:rPr>
        <w:t xml:space="preserve">Как пишут законы? </w:t>
      </w:r>
      <w:r w:rsidRPr="00EC2BF4">
        <w:t>Для чего нужны законы? Как менялся свод российских законов от древних времён до наших дней. Законодательная власть в</w:t>
      </w:r>
      <w:r w:rsidRPr="00EC2BF4">
        <w:rPr>
          <w:spacing w:val="40"/>
        </w:rPr>
        <w:t xml:space="preserve"> </w:t>
      </w:r>
      <w:r w:rsidRPr="00EC2BF4">
        <w:t>России.</w:t>
      </w:r>
      <w:r w:rsidRPr="00EC2BF4">
        <w:rPr>
          <w:spacing w:val="40"/>
        </w:rPr>
        <w:t xml:space="preserve"> </w:t>
      </w:r>
      <w:r w:rsidRPr="00EC2BF4">
        <w:t>Что</w:t>
      </w:r>
      <w:r w:rsidRPr="00EC2BF4">
        <w:rPr>
          <w:spacing w:val="40"/>
        </w:rPr>
        <w:t xml:space="preserve"> </w:t>
      </w:r>
      <w:r w:rsidRPr="00EC2BF4">
        <w:t>такое</w:t>
      </w:r>
      <w:r w:rsidRPr="00EC2BF4">
        <w:rPr>
          <w:spacing w:val="40"/>
        </w:rPr>
        <w:t xml:space="preserve"> </w:t>
      </w:r>
      <w:r w:rsidRPr="00EC2BF4">
        <w:t>права и обязанности гражданина? От</w:t>
      </w:r>
      <w:r w:rsidRPr="00EC2BF4">
        <w:rPr>
          <w:spacing w:val="40"/>
        </w:rPr>
        <w:t xml:space="preserve"> </w:t>
      </w:r>
      <w:r w:rsidRPr="00EC2BF4">
        <w:t>инициативы</w:t>
      </w:r>
      <w:r w:rsidRPr="00EC2BF4">
        <w:rPr>
          <w:spacing w:val="40"/>
        </w:rPr>
        <w:t xml:space="preserve"> </w:t>
      </w:r>
      <w:r w:rsidRPr="00EC2BF4">
        <w:t>людей до закона:</w:t>
      </w:r>
      <w:r w:rsidRPr="00EC2BF4">
        <w:rPr>
          <w:spacing w:val="-2"/>
        </w:rPr>
        <w:t xml:space="preserve"> </w:t>
      </w:r>
      <w:r w:rsidRPr="00EC2BF4">
        <w:t>как поя</w:t>
      </w:r>
      <w:r w:rsidRPr="00EC2BF4">
        <w:t>в</w:t>
      </w:r>
      <w:r w:rsidRPr="00EC2BF4">
        <w:t>ляется закон? Работа депутатов:</w:t>
      </w:r>
      <w:r w:rsidRPr="00EC2BF4">
        <w:rPr>
          <w:spacing w:val="-1"/>
        </w:rPr>
        <w:t xml:space="preserve"> </w:t>
      </w:r>
      <w:r w:rsidRPr="00EC2BF4">
        <w:t>от проблемы – к</w:t>
      </w:r>
      <w:r w:rsidRPr="00EC2BF4">
        <w:rPr>
          <w:spacing w:val="40"/>
        </w:rPr>
        <w:t xml:space="preserve"> </w:t>
      </w:r>
      <w:r w:rsidRPr="00EC2BF4">
        <w:t>решению (позитивные примеры).</w:t>
      </w:r>
    </w:p>
    <w:p w:rsidR="00C20F6B" w:rsidRPr="00EC2BF4" w:rsidRDefault="00C20F6B" w:rsidP="00C20F6B">
      <w:pPr>
        <w:pStyle w:val="af"/>
        <w:spacing w:line="360" w:lineRule="auto"/>
        <w:ind w:right="133" w:firstLine="705"/>
      </w:pPr>
      <w:r w:rsidRPr="00EC2BF4">
        <w:rPr>
          <w:b/>
        </w:rPr>
        <w:t>Одна</w:t>
      </w:r>
      <w:r w:rsidRPr="00EC2BF4">
        <w:rPr>
          <w:b/>
          <w:spacing w:val="-3"/>
        </w:rPr>
        <w:t xml:space="preserve"> </w:t>
      </w:r>
      <w:r w:rsidRPr="00EC2BF4">
        <w:rPr>
          <w:b/>
        </w:rPr>
        <w:t>страна –</w:t>
      </w:r>
      <w:r w:rsidRPr="00EC2BF4">
        <w:rPr>
          <w:b/>
          <w:spacing w:val="-1"/>
        </w:rPr>
        <w:t xml:space="preserve"> </w:t>
      </w:r>
      <w:r w:rsidRPr="00EC2BF4">
        <w:rPr>
          <w:b/>
        </w:rPr>
        <w:t>одни</w:t>
      </w:r>
      <w:r w:rsidRPr="00EC2BF4">
        <w:rPr>
          <w:b/>
          <w:spacing w:val="-11"/>
        </w:rPr>
        <w:t xml:space="preserve"> </w:t>
      </w:r>
      <w:r w:rsidRPr="00EC2BF4">
        <w:rPr>
          <w:b/>
        </w:rPr>
        <w:t xml:space="preserve">традиции. </w:t>
      </w:r>
      <w:r w:rsidRPr="00EC2BF4">
        <w:t>Новогодние</w:t>
      </w:r>
      <w:r w:rsidRPr="00EC2BF4">
        <w:rPr>
          <w:spacing w:val="-18"/>
        </w:rPr>
        <w:t xml:space="preserve"> </w:t>
      </w:r>
      <w:r w:rsidRPr="00EC2BF4">
        <w:t>традиции,</w:t>
      </w:r>
      <w:r w:rsidRPr="00EC2BF4">
        <w:rPr>
          <w:spacing w:val="-6"/>
        </w:rPr>
        <w:t xml:space="preserve"> </w:t>
      </w:r>
      <w:r w:rsidRPr="00EC2BF4">
        <w:t>объединяющие</w:t>
      </w:r>
      <w:r w:rsidRPr="00EC2BF4">
        <w:rPr>
          <w:spacing w:val="-18"/>
        </w:rPr>
        <w:t xml:space="preserve"> </w:t>
      </w:r>
      <w:r w:rsidRPr="00EC2BF4">
        <w:t>все н</w:t>
      </w:r>
      <w:r w:rsidRPr="00EC2BF4">
        <w:t>а</w:t>
      </w:r>
      <w:r w:rsidRPr="00EC2BF4">
        <w:t>роды России. Новый год – любимый семейный праздник. История возникновения</w:t>
      </w:r>
      <w:r w:rsidRPr="00EC2BF4">
        <w:rPr>
          <w:spacing w:val="37"/>
        </w:rPr>
        <w:t xml:space="preserve"> </w:t>
      </w:r>
      <w:r w:rsidRPr="00EC2BF4">
        <w:t>новогоднего праздника в</w:t>
      </w:r>
      <w:r w:rsidRPr="00EC2BF4">
        <w:rPr>
          <w:spacing w:val="40"/>
        </w:rPr>
        <w:t xml:space="preserve"> </w:t>
      </w:r>
      <w:r w:rsidRPr="00EC2BF4">
        <w:t>России.</w:t>
      </w:r>
      <w:r w:rsidRPr="00EC2BF4">
        <w:rPr>
          <w:spacing w:val="40"/>
        </w:rPr>
        <w:t xml:space="preserve"> </w:t>
      </w:r>
      <w:r w:rsidRPr="00EC2BF4">
        <w:t>Участие</w:t>
      </w:r>
      <w:r w:rsidRPr="00EC2BF4">
        <w:rPr>
          <w:spacing w:val="40"/>
        </w:rPr>
        <w:t xml:space="preserve"> </w:t>
      </w:r>
      <w:r w:rsidRPr="00EC2BF4">
        <w:t>детей</w:t>
      </w:r>
      <w:r w:rsidRPr="00EC2BF4">
        <w:rPr>
          <w:spacing w:val="40"/>
        </w:rPr>
        <w:t xml:space="preserve"> </w:t>
      </w:r>
      <w:r w:rsidRPr="00EC2BF4">
        <w:t>в</w:t>
      </w:r>
      <w:r w:rsidRPr="00EC2BF4">
        <w:rPr>
          <w:spacing w:val="40"/>
        </w:rPr>
        <w:t xml:space="preserve"> </w:t>
      </w:r>
      <w:r w:rsidRPr="00EC2BF4">
        <w:t>подготовке и встрече Нового г</w:t>
      </w:r>
      <w:r w:rsidRPr="00EC2BF4">
        <w:t>о</w:t>
      </w:r>
      <w:r w:rsidRPr="00EC2BF4">
        <w:t>да.</w:t>
      </w:r>
      <w:r w:rsidRPr="00EC2BF4">
        <w:rPr>
          <w:spacing w:val="-8"/>
        </w:rPr>
        <w:t xml:space="preserve"> </w:t>
      </w:r>
      <w:r w:rsidRPr="00EC2BF4">
        <w:t>Подарки и пожелания на</w:t>
      </w:r>
      <w:r w:rsidRPr="00EC2BF4">
        <w:rPr>
          <w:spacing w:val="40"/>
        </w:rPr>
        <w:t xml:space="preserve"> </w:t>
      </w:r>
      <w:r w:rsidRPr="00EC2BF4">
        <w:t>Новый год. История создания новогодних</w:t>
      </w:r>
      <w:r w:rsidRPr="00EC2BF4">
        <w:rPr>
          <w:spacing w:val="40"/>
        </w:rPr>
        <w:t xml:space="preserve"> </w:t>
      </w:r>
      <w:r w:rsidRPr="00EC2BF4">
        <w:t>игрушек.</w:t>
      </w:r>
      <w:r w:rsidRPr="00EC2BF4">
        <w:rPr>
          <w:spacing w:val="40"/>
        </w:rPr>
        <w:t xml:space="preserve"> </w:t>
      </w:r>
      <w:r w:rsidRPr="00EC2BF4">
        <w:t>О</w:t>
      </w:r>
      <w:r w:rsidRPr="00EC2BF4">
        <w:rPr>
          <w:spacing w:val="40"/>
        </w:rPr>
        <w:t xml:space="preserve"> </w:t>
      </w:r>
      <w:r w:rsidRPr="00EC2BF4">
        <w:t>чём</w:t>
      </w:r>
      <w:r w:rsidRPr="00EC2BF4">
        <w:rPr>
          <w:spacing w:val="40"/>
        </w:rPr>
        <w:t xml:space="preserve"> </w:t>
      </w:r>
      <w:r w:rsidRPr="00EC2BF4">
        <w:t>люди мечтают</w:t>
      </w:r>
      <w:r w:rsidRPr="00EC2BF4">
        <w:rPr>
          <w:spacing w:val="40"/>
        </w:rPr>
        <w:t xml:space="preserve"> </w:t>
      </w:r>
      <w:r w:rsidRPr="00EC2BF4">
        <w:t>в</w:t>
      </w:r>
      <w:r w:rsidRPr="00EC2BF4">
        <w:rPr>
          <w:spacing w:val="40"/>
        </w:rPr>
        <w:t xml:space="preserve"> </w:t>
      </w:r>
      <w:r w:rsidRPr="00EC2BF4">
        <w:t>Новый год.</w:t>
      </w:r>
    </w:p>
    <w:p w:rsidR="00C20F6B" w:rsidRDefault="00C20F6B" w:rsidP="00C20F6B">
      <w:pPr>
        <w:pStyle w:val="af"/>
        <w:spacing w:before="2" w:line="360" w:lineRule="auto"/>
        <w:ind w:right="132" w:firstLine="705"/>
        <w:rPr>
          <w:spacing w:val="-2"/>
        </w:rPr>
      </w:pPr>
      <w:r w:rsidRPr="00EC2BF4">
        <w:rPr>
          <w:b/>
        </w:rPr>
        <w:t>День</w:t>
      </w:r>
      <w:r w:rsidRPr="00EC2BF4">
        <w:rPr>
          <w:b/>
          <w:spacing w:val="40"/>
        </w:rPr>
        <w:t xml:space="preserve"> </w:t>
      </w:r>
      <w:r w:rsidRPr="00EC2BF4">
        <w:rPr>
          <w:b/>
        </w:rPr>
        <w:t xml:space="preserve">российской печати. </w:t>
      </w:r>
      <w:r w:rsidRPr="00EC2BF4">
        <w:t>Праздник посвящён работникам печати, в том числе</w:t>
      </w:r>
      <w:r w:rsidRPr="00EC2BF4">
        <w:rPr>
          <w:spacing w:val="40"/>
        </w:rPr>
        <w:t xml:space="preserve"> </w:t>
      </w:r>
      <w:r w:rsidRPr="00EC2BF4">
        <w:t>редакторам, журналистам, издателям, корректорам, –</w:t>
      </w:r>
      <w:r w:rsidRPr="00EC2BF4">
        <w:rPr>
          <w:spacing w:val="40"/>
        </w:rPr>
        <w:t xml:space="preserve"> </w:t>
      </w:r>
      <w:r w:rsidRPr="00EC2BF4">
        <w:t>всем,</w:t>
      </w:r>
      <w:r w:rsidRPr="00EC2BF4">
        <w:rPr>
          <w:spacing w:val="40"/>
        </w:rPr>
        <w:t xml:space="preserve"> </w:t>
      </w:r>
      <w:r w:rsidRPr="00EC2BF4">
        <w:t>кто</w:t>
      </w:r>
      <w:r w:rsidRPr="00EC2BF4">
        <w:rPr>
          <w:spacing w:val="40"/>
        </w:rPr>
        <w:t xml:space="preserve"> </w:t>
      </w:r>
      <w:r w:rsidRPr="00EC2BF4">
        <w:t>в</w:t>
      </w:r>
      <w:r w:rsidRPr="00EC2BF4">
        <w:rPr>
          <w:spacing w:val="40"/>
        </w:rPr>
        <w:t xml:space="preserve"> </w:t>
      </w:r>
      <w:r w:rsidRPr="00EC2BF4">
        <w:t>той или</w:t>
      </w:r>
      <w:r w:rsidRPr="00EC2BF4">
        <w:rPr>
          <w:spacing w:val="40"/>
        </w:rPr>
        <w:t xml:space="preserve"> </w:t>
      </w:r>
      <w:r w:rsidRPr="00EC2BF4">
        <w:lastRenderedPageBreak/>
        <w:t>иной</w:t>
      </w:r>
      <w:r w:rsidRPr="00EC2BF4">
        <w:rPr>
          <w:spacing w:val="40"/>
        </w:rPr>
        <w:t xml:space="preserve"> </w:t>
      </w:r>
      <w:r w:rsidRPr="00EC2BF4">
        <w:t>степени</w:t>
      </w:r>
      <w:r w:rsidRPr="00EC2BF4">
        <w:rPr>
          <w:spacing w:val="40"/>
        </w:rPr>
        <w:t xml:space="preserve"> </w:t>
      </w:r>
      <w:r w:rsidRPr="00EC2BF4">
        <w:t>связан</w:t>
      </w:r>
      <w:r w:rsidRPr="00EC2BF4">
        <w:rPr>
          <w:spacing w:val="40"/>
        </w:rPr>
        <w:t xml:space="preserve"> </w:t>
      </w:r>
      <w:r w:rsidRPr="00EC2BF4">
        <w:t>с</w:t>
      </w:r>
      <w:r w:rsidRPr="00EC2BF4">
        <w:rPr>
          <w:spacing w:val="40"/>
        </w:rPr>
        <w:t xml:space="preserve"> </w:t>
      </w:r>
      <w:r w:rsidRPr="00EC2BF4">
        <w:t>печатью.</w:t>
      </w:r>
      <w:r w:rsidRPr="00EC2BF4">
        <w:rPr>
          <w:spacing w:val="40"/>
        </w:rPr>
        <w:t xml:space="preserve"> </w:t>
      </w:r>
      <w:r w:rsidRPr="00EC2BF4">
        <w:t>Российские</w:t>
      </w:r>
      <w:r w:rsidRPr="00EC2BF4">
        <w:rPr>
          <w:spacing w:val="40"/>
        </w:rPr>
        <w:t xml:space="preserve"> </w:t>
      </w:r>
      <w:r w:rsidRPr="00EC2BF4">
        <w:t>традиции</w:t>
      </w:r>
      <w:r w:rsidRPr="00EC2BF4">
        <w:rPr>
          <w:spacing w:val="40"/>
        </w:rPr>
        <w:t xml:space="preserve"> </w:t>
      </w:r>
      <w:r w:rsidRPr="00EC2BF4">
        <w:t>издательского дела, история праздника. Издание печатных средств информации – коллективный труд людей мн</w:t>
      </w:r>
      <w:r w:rsidRPr="00EC2BF4">
        <w:t>о</w:t>
      </w:r>
      <w:r w:rsidRPr="00EC2BF4">
        <w:t xml:space="preserve">гих профессий. Школьные средства массовой </w:t>
      </w:r>
      <w:r w:rsidRPr="00EC2BF4">
        <w:rPr>
          <w:spacing w:val="-2"/>
        </w:rPr>
        <w:t>информации.</w:t>
      </w:r>
    </w:p>
    <w:p w:rsidR="00C20F6B" w:rsidRPr="00EC2BF4" w:rsidRDefault="00C20F6B" w:rsidP="00C20F6B">
      <w:pPr>
        <w:pStyle w:val="af"/>
        <w:spacing w:before="2" w:line="360" w:lineRule="auto"/>
        <w:ind w:right="132" w:firstLine="705"/>
      </w:pPr>
      <w:r w:rsidRPr="00EC2BF4">
        <w:rPr>
          <w:b/>
        </w:rPr>
        <w:t xml:space="preserve">День студента. </w:t>
      </w:r>
      <w:r w:rsidRPr="00EC2BF4">
        <w:t>День российского студенчества:</w:t>
      </w:r>
      <w:r w:rsidRPr="00EC2BF4">
        <w:rPr>
          <w:spacing w:val="-5"/>
        </w:rPr>
        <w:t xml:space="preserve"> </w:t>
      </w:r>
      <w:r w:rsidRPr="00EC2BF4">
        <w:t>история праздника и</w:t>
      </w:r>
      <w:r w:rsidRPr="00EC2BF4">
        <w:rPr>
          <w:spacing w:val="-2"/>
        </w:rPr>
        <w:t xml:space="preserve"> </w:t>
      </w:r>
      <w:r w:rsidRPr="00EC2BF4">
        <w:t>его тр</w:t>
      </w:r>
      <w:r w:rsidRPr="00EC2BF4">
        <w:t>а</w:t>
      </w:r>
      <w:r w:rsidRPr="00EC2BF4">
        <w:t>диции. История основания Московского государственного университета имени</w:t>
      </w:r>
      <w:r w:rsidRPr="00EC2BF4">
        <w:rPr>
          <w:spacing w:val="-18"/>
        </w:rPr>
        <w:t xml:space="preserve"> </w:t>
      </w:r>
      <w:r w:rsidRPr="00EC2BF4">
        <w:t>М.В.</w:t>
      </w:r>
      <w:r w:rsidRPr="00EC2BF4">
        <w:rPr>
          <w:spacing w:val="-17"/>
        </w:rPr>
        <w:t xml:space="preserve"> </w:t>
      </w:r>
      <w:r w:rsidRPr="00EC2BF4">
        <w:t>Ломоносова.</w:t>
      </w:r>
      <w:r w:rsidRPr="00EC2BF4">
        <w:rPr>
          <w:spacing w:val="-18"/>
        </w:rPr>
        <w:t xml:space="preserve"> </w:t>
      </w:r>
      <w:r w:rsidRPr="00EC2BF4">
        <w:t>Студенческие</w:t>
      </w:r>
      <w:r w:rsidRPr="00EC2BF4">
        <w:rPr>
          <w:spacing w:val="-17"/>
        </w:rPr>
        <w:t xml:space="preserve"> </w:t>
      </w:r>
      <w:r w:rsidRPr="00EC2BF4">
        <w:t>годы</w:t>
      </w:r>
      <w:r w:rsidRPr="00EC2BF4">
        <w:rPr>
          <w:spacing w:val="-18"/>
        </w:rPr>
        <w:t xml:space="preserve"> </w:t>
      </w:r>
      <w:r w:rsidRPr="00EC2BF4">
        <w:t>–</w:t>
      </w:r>
      <w:r w:rsidRPr="00EC2BF4">
        <w:rPr>
          <w:spacing w:val="-17"/>
        </w:rPr>
        <w:t xml:space="preserve"> </w:t>
      </w:r>
      <w:r w:rsidRPr="00EC2BF4">
        <w:t>это</w:t>
      </w:r>
      <w:r w:rsidRPr="00EC2BF4">
        <w:rPr>
          <w:spacing w:val="-18"/>
        </w:rPr>
        <w:t xml:space="preserve"> </w:t>
      </w:r>
      <w:r w:rsidRPr="00EC2BF4">
        <w:t>путь</w:t>
      </w:r>
      <w:r w:rsidRPr="00EC2BF4">
        <w:rPr>
          <w:spacing w:val="-17"/>
        </w:rPr>
        <w:t xml:space="preserve"> </w:t>
      </w:r>
      <w:r w:rsidRPr="00EC2BF4">
        <w:t>к</w:t>
      </w:r>
      <w:r w:rsidRPr="00EC2BF4">
        <w:rPr>
          <w:spacing w:val="-18"/>
        </w:rPr>
        <w:t xml:space="preserve"> </w:t>
      </w:r>
      <w:r w:rsidRPr="00EC2BF4">
        <w:t>овладению</w:t>
      </w:r>
      <w:r w:rsidRPr="00EC2BF4">
        <w:rPr>
          <w:spacing w:val="-17"/>
        </w:rPr>
        <w:t xml:space="preserve"> </w:t>
      </w:r>
      <w:r w:rsidRPr="00EC2BF4">
        <w:t>профессией, возможность для творчества и самореализации. Наука: научные открытия позволяют улучшать жизнь людей, обеспечивают прогресс общества. Науку делают талантливые, творч</w:t>
      </w:r>
      <w:r w:rsidRPr="00EC2BF4">
        <w:t>е</w:t>
      </w:r>
      <w:r w:rsidRPr="00EC2BF4">
        <w:t>ские, увлечённые люди.</w:t>
      </w:r>
    </w:p>
    <w:p w:rsidR="00C20F6B" w:rsidRPr="00EC2BF4" w:rsidRDefault="00C20F6B" w:rsidP="00C20F6B">
      <w:pPr>
        <w:pStyle w:val="af"/>
        <w:spacing w:line="360" w:lineRule="auto"/>
        <w:ind w:right="140" w:firstLine="705"/>
      </w:pPr>
      <w:r w:rsidRPr="00EC2BF4">
        <w:rPr>
          <w:b/>
        </w:rPr>
        <w:t>БРИКС</w:t>
      </w:r>
      <w:r w:rsidRPr="00EC2BF4">
        <w:rPr>
          <w:b/>
          <w:spacing w:val="80"/>
        </w:rPr>
        <w:t xml:space="preserve"> </w:t>
      </w:r>
      <w:r w:rsidRPr="00EC2BF4">
        <w:rPr>
          <w:b/>
        </w:rPr>
        <w:t>(тема</w:t>
      </w:r>
      <w:r w:rsidRPr="00EC2BF4">
        <w:rPr>
          <w:b/>
          <w:spacing w:val="80"/>
          <w:w w:val="150"/>
        </w:rPr>
        <w:t xml:space="preserve"> </w:t>
      </w:r>
      <w:r w:rsidRPr="00EC2BF4">
        <w:rPr>
          <w:b/>
        </w:rPr>
        <w:t>о</w:t>
      </w:r>
      <w:r w:rsidRPr="00EC2BF4">
        <w:rPr>
          <w:b/>
          <w:spacing w:val="80"/>
          <w:w w:val="150"/>
        </w:rPr>
        <w:t xml:space="preserve"> </w:t>
      </w:r>
      <w:r w:rsidRPr="00EC2BF4">
        <w:rPr>
          <w:b/>
        </w:rPr>
        <w:t>международных</w:t>
      </w:r>
      <w:r w:rsidRPr="00EC2BF4">
        <w:rPr>
          <w:b/>
          <w:spacing w:val="40"/>
        </w:rPr>
        <w:t xml:space="preserve"> </w:t>
      </w:r>
      <w:r w:rsidRPr="00EC2BF4">
        <w:rPr>
          <w:b/>
        </w:rPr>
        <w:t>отношениях).</w:t>
      </w:r>
      <w:r w:rsidRPr="00EC2BF4">
        <w:rPr>
          <w:b/>
          <w:spacing w:val="80"/>
        </w:rPr>
        <w:t xml:space="preserve"> </w:t>
      </w:r>
      <w:r w:rsidRPr="00EC2BF4">
        <w:t>Роль</w:t>
      </w:r>
      <w:r w:rsidRPr="00EC2BF4">
        <w:rPr>
          <w:spacing w:val="80"/>
        </w:rPr>
        <w:t xml:space="preserve"> </w:t>
      </w:r>
      <w:r w:rsidRPr="00EC2BF4">
        <w:t>нашей</w:t>
      </w:r>
      <w:r w:rsidRPr="00EC2BF4">
        <w:rPr>
          <w:spacing w:val="80"/>
        </w:rPr>
        <w:t xml:space="preserve"> </w:t>
      </w:r>
      <w:r w:rsidRPr="00EC2BF4">
        <w:t>страны в</w:t>
      </w:r>
      <w:r w:rsidRPr="00EC2BF4">
        <w:rPr>
          <w:spacing w:val="80"/>
          <w:w w:val="150"/>
        </w:rPr>
        <w:t xml:space="preserve"> </w:t>
      </w:r>
      <w:r w:rsidRPr="00EC2BF4">
        <w:t>современном</w:t>
      </w:r>
      <w:r w:rsidRPr="00EC2BF4">
        <w:rPr>
          <w:spacing w:val="80"/>
        </w:rPr>
        <w:t xml:space="preserve"> </w:t>
      </w:r>
      <w:r w:rsidRPr="00EC2BF4">
        <w:t>мире.</w:t>
      </w:r>
      <w:r w:rsidRPr="00EC2BF4">
        <w:rPr>
          <w:spacing w:val="80"/>
        </w:rPr>
        <w:t xml:space="preserve"> </w:t>
      </w:r>
      <w:r w:rsidRPr="00EC2BF4">
        <w:t>БРИКС</w:t>
      </w:r>
      <w:r w:rsidRPr="00EC2BF4">
        <w:rPr>
          <w:spacing w:val="77"/>
          <w:w w:val="150"/>
        </w:rPr>
        <w:t xml:space="preserve"> </w:t>
      </w:r>
      <w:r w:rsidRPr="00EC2BF4">
        <w:t>–</w:t>
      </w:r>
      <w:r w:rsidRPr="00EC2BF4">
        <w:rPr>
          <w:spacing w:val="80"/>
          <w:w w:val="150"/>
        </w:rPr>
        <w:t xml:space="preserve"> </w:t>
      </w:r>
      <w:r w:rsidRPr="00EC2BF4">
        <w:t>символ</w:t>
      </w:r>
      <w:r w:rsidRPr="00EC2BF4">
        <w:rPr>
          <w:spacing w:val="80"/>
          <w:w w:val="150"/>
        </w:rPr>
        <w:t xml:space="preserve"> </w:t>
      </w:r>
      <w:r w:rsidRPr="00EC2BF4">
        <w:t>многополярности</w:t>
      </w:r>
      <w:r w:rsidRPr="00EC2BF4">
        <w:rPr>
          <w:spacing w:val="80"/>
        </w:rPr>
        <w:t xml:space="preserve"> </w:t>
      </w:r>
      <w:r w:rsidRPr="00EC2BF4">
        <w:t>мира.</w:t>
      </w:r>
      <w:r w:rsidRPr="00EC2BF4">
        <w:rPr>
          <w:spacing w:val="80"/>
        </w:rPr>
        <w:t xml:space="preserve"> </w:t>
      </w:r>
      <w:r w:rsidRPr="00EC2BF4">
        <w:t>Единство и мн</w:t>
      </w:r>
      <w:r w:rsidRPr="00EC2BF4">
        <w:t>о</w:t>
      </w:r>
      <w:r w:rsidRPr="00EC2BF4">
        <w:t>гообразие стран БРИКС. Взаимная поддержка помогает государствам развивать</w:t>
      </w:r>
      <w:r w:rsidRPr="00EC2BF4">
        <w:rPr>
          <w:spacing w:val="-7"/>
        </w:rPr>
        <w:t xml:space="preserve"> </w:t>
      </w:r>
      <w:r w:rsidRPr="00EC2BF4">
        <w:t>то</w:t>
      </w:r>
      <w:r w:rsidRPr="00EC2BF4">
        <w:t>р</w:t>
      </w:r>
      <w:r w:rsidRPr="00EC2BF4">
        <w:t>говлю</w:t>
      </w:r>
      <w:r w:rsidRPr="00EC2BF4">
        <w:rPr>
          <w:spacing w:val="-16"/>
        </w:rPr>
        <w:t xml:space="preserve"> </w:t>
      </w:r>
      <w:r w:rsidRPr="00EC2BF4">
        <w:t>и</w:t>
      </w:r>
      <w:r w:rsidRPr="00EC2BF4">
        <w:rPr>
          <w:spacing w:val="-16"/>
        </w:rPr>
        <w:t xml:space="preserve"> </w:t>
      </w:r>
      <w:r w:rsidRPr="00EC2BF4">
        <w:t>экономику,</w:t>
      </w:r>
      <w:r w:rsidRPr="00EC2BF4">
        <w:rPr>
          <w:spacing w:val="-8"/>
        </w:rPr>
        <w:t xml:space="preserve"> </w:t>
      </w:r>
      <w:r w:rsidRPr="00EC2BF4">
        <w:t>обмениваться</w:t>
      </w:r>
      <w:r w:rsidRPr="00EC2BF4">
        <w:rPr>
          <w:spacing w:val="-8"/>
        </w:rPr>
        <w:t xml:space="preserve"> </w:t>
      </w:r>
      <w:r w:rsidRPr="00EC2BF4">
        <w:t>знаниями</w:t>
      </w:r>
      <w:r w:rsidRPr="00EC2BF4">
        <w:rPr>
          <w:spacing w:val="-17"/>
        </w:rPr>
        <w:t xml:space="preserve"> </w:t>
      </w:r>
      <w:r w:rsidRPr="00EC2BF4">
        <w:t>и</w:t>
      </w:r>
      <w:r w:rsidRPr="00EC2BF4">
        <w:rPr>
          <w:spacing w:val="-16"/>
        </w:rPr>
        <w:t xml:space="preserve"> </w:t>
      </w:r>
      <w:r w:rsidRPr="00EC2BF4">
        <w:t>опытом</w:t>
      </w:r>
      <w:r w:rsidRPr="00EC2BF4">
        <w:rPr>
          <w:spacing w:val="-14"/>
        </w:rPr>
        <w:t xml:space="preserve"> </w:t>
      </w:r>
      <w:r w:rsidRPr="00EC2BF4">
        <w:t>в</w:t>
      </w:r>
      <w:r w:rsidRPr="00EC2BF4">
        <w:rPr>
          <w:spacing w:val="-12"/>
        </w:rPr>
        <w:t xml:space="preserve"> </w:t>
      </w:r>
      <w:r w:rsidRPr="00EC2BF4">
        <w:t>различных сферах</w:t>
      </w:r>
      <w:r w:rsidRPr="00EC2BF4">
        <w:rPr>
          <w:spacing w:val="-3"/>
        </w:rPr>
        <w:t xml:space="preserve"> </w:t>
      </w:r>
      <w:r w:rsidRPr="00EC2BF4">
        <w:t>жизни</w:t>
      </w:r>
      <w:r w:rsidRPr="00EC2BF4">
        <w:rPr>
          <w:spacing w:val="-15"/>
        </w:rPr>
        <w:t xml:space="preserve"> </w:t>
      </w:r>
      <w:r w:rsidRPr="00EC2BF4">
        <w:t>о</w:t>
      </w:r>
      <w:r w:rsidRPr="00EC2BF4">
        <w:t>б</w:t>
      </w:r>
      <w:r w:rsidRPr="00EC2BF4">
        <w:t>щества.</w:t>
      </w:r>
      <w:r w:rsidRPr="00EC2BF4">
        <w:rPr>
          <w:spacing w:val="-7"/>
        </w:rPr>
        <w:t xml:space="preserve"> </w:t>
      </w:r>
      <w:r w:rsidRPr="00EC2BF4">
        <w:t>Россия</w:t>
      </w:r>
      <w:r w:rsidRPr="00EC2BF4">
        <w:rPr>
          <w:spacing w:val="-7"/>
        </w:rPr>
        <w:t xml:space="preserve"> </w:t>
      </w:r>
      <w:r w:rsidRPr="00EC2BF4">
        <w:t>успешно</w:t>
      </w:r>
      <w:r w:rsidRPr="00EC2BF4">
        <w:rPr>
          <w:spacing w:val="-3"/>
        </w:rPr>
        <w:t xml:space="preserve"> </w:t>
      </w:r>
      <w:r w:rsidRPr="00EC2BF4">
        <w:t>развивает</w:t>
      </w:r>
      <w:r w:rsidRPr="00EC2BF4">
        <w:rPr>
          <w:spacing w:val="-17"/>
        </w:rPr>
        <w:t xml:space="preserve"> </w:t>
      </w:r>
      <w:r w:rsidRPr="00EC2BF4">
        <w:t>контакты</w:t>
      </w:r>
      <w:r w:rsidRPr="00EC2BF4">
        <w:rPr>
          <w:spacing w:val="-7"/>
        </w:rPr>
        <w:t xml:space="preserve"> </w:t>
      </w:r>
      <w:r w:rsidRPr="00EC2BF4">
        <w:t>с</w:t>
      </w:r>
      <w:r w:rsidRPr="00EC2BF4">
        <w:rPr>
          <w:spacing w:val="20"/>
        </w:rPr>
        <w:t xml:space="preserve"> </w:t>
      </w:r>
      <w:r w:rsidRPr="00EC2BF4">
        <w:t>широким</w:t>
      </w:r>
      <w:r w:rsidRPr="00EC2BF4">
        <w:rPr>
          <w:spacing w:val="-12"/>
        </w:rPr>
        <w:t xml:space="preserve"> </w:t>
      </w:r>
      <w:r w:rsidRPr="00EC2BF4">
        <w:t>кругом союзников</w:t>
      </w:r>
      <w:r w:rsidRPr="00EC2BF4">
        <w:rPr>
          <w:spacing w:val="40"/>
        </w:rPr>
        <w:t xml:space="preserve"> </w:t>
      </w:r>
      <w:r w:rsidRPr="00EC2BF4">
        <w:t>и</w:t>
      </w:r>
      <w:r w:rsidRPr="00EC2BF4">
        <w:rPr>
          <w:spacing w:val="40"/>
        </w:rPr>
        <w:t xml:space="preserve"> </w:t>
      </w:r>
      <w:r w:rsidRPr="00EC2BF4">
        <w:t>пар</w:t>
      </w:r>
      <w:r w:rsidRPr="00EC2BF4">
        <w:t>т</w:t>
      </w:r>
      <w:r w:rsidRPr="00EC2BF4">
        <w:t>нёров.</w:t>
      </w:r>
      <w:r w:rsidRPr="00EC2BF4">
        <w:rPr>
          <w:spacing w:val="40"/>
        </w:rPr>
        <w:t xml:space="preserve"> </w:t>
      </w:r>
      <w:r w:rsidRPr="00EC2BF4">
        <w:t>Значение</w:t>
      </w:r>
      <w:r w:rsidRPr="00EC2BF4">
        <w:rPr>
          <w:spacing w:val="40"/>
        </w:rPr>
        <w:t xml:space="preserve"> </w:t>
      </w:r>
      <w:r w:rsidRPr="00EC2BF4">
        <w:t>российской</w:t>
      </w:r>
      <w:r w:rsidRPr="00EC2BF4">
        <w:rPr>
          <w:spacing w:val="40"/>
        </w:rPr>
        <w:t xml:space="preserve"> </w:t>
      </w:r>
      <w:r w:rsidRPr="00EC2BF4">
        <w:t>культуры</w:t>
      </w:r>
      <w:r w:rsidRPr="00EC2BF4">
        <w:rPr>
          <w:spacing w:val="40"/>
        </w:rPr>
        <w:t xml:space="preserve"> </w:t>
      </w:r>
      <w:r w:rsidRPr="00EC2BF4">
        <w:t>для</w:t>
      </w:r>
      <w:r w:rsidRPr="00EC2BF4">
        <w:rPr>
          <w:spacing w:val="40"/>
        </w:rPr>
        <w:t xml:space="preserve"> </w:t>
      </w:r>
      <w:r w:rsidRPr="00EC2BF4">
        <w:t>всего</w:t>
      </w:r>
      <w:r w:rsidRPr="00EC2BF4">
        <w:rPr>
          <w:spacing w:val="40"/>
        </w:rPr>
        <w:t xml:space="preserve"> </w:t>
      </w:r>
      <w:r w:rsidRPr="00EC2BF4">
        <w:t>мира.</w:t>
      </w:r>
    </w:p>
    <w:p w:rsidR="00C20F6B" w:rsidRPr="00397FE1" w:rsidRDefault="00C20F6B" w:rsidP="00C20F6B">
      <w:pPr>
        <w:spacing w:line="360" w:lineRule="auto"/>
        <w:ind w:left="151" w:right="141" w:firstLine="705"/>
        <w:rPr>
          <w:rFonts w:ascii="Times New Roman" w:hAnsi="Times New Roman" w:cs="Times New Roman"/>
          <w:spacing w:val="-4"/>
          <w:sz w:val="24"/>
          <w:szCs w:val="24"/>
        </w:rPr>
      </w:pPr>
      <w:r w:rsidRPr="00EC2BF4">
        <w:rPr>
          <w:rFonts w:ascii="Times New Roman" w:hAnsi="Times New Roman" w:cs="Times New Roman"/>
          <w:b/>
          <w:sz w:val="24"/>
          <w:szCs w:val="24"/>
        </w:rPr>
        <w:t>Бизнес</w:t>
      </w:r>
      <w:r w:rsidRPr="00EC2BF4">
        <w:rPr>
          <w:rFonts w:ascii="Times New Roman" w:hAnsi="Times New Roman" w:cs="Times New Roman"/>
          <w:b/>
          <w:spacing w:val="-11"/>
          <w:sz w:val="24"/>
          <w:szCs w:val="24"/>
        </w:rPr>
        <w:t xml:space="preserve"> </w:t>
      </w:r>
      <w:r w:rsidRPr="00EC2BF4">
        <w:rPr>
          <w:rFonts w:ascii="Times New Roman" w:hAnsi="Times New Roman" w:cs="Times New Roman"/>
          <w:b/>
          <w:sz w:val="24"/>
          <w:szCs w:val="24"/>
        </w:rPr>
        <w:t>и технологическое</w:t>
      </w:r>
      <w:r w:rsidRPr="00EC2BF4">
        <w:rPr>
          <w:rFonts w:ascii="Times New Roman" w:hAnsi="Times New Roman" w:cs="Times New Roman"/>
          <w:b/>
          <w:spacing w:val="-11"/>
          <w:sz w:val="24"/>
          <w:szCs w:val="24"/>
        </w:rPr>
        <w:t xml:space="preserve"> </w:t>
      </w:r>
      <w:r w:rsidRPr="00EC2BF4">
        <w:rPr>
          <w:rFonts w:ascii="Times New Roman" w:hAnsi="Times New Roman" w:cs="Times New Roman"/>
          <w:b/>
          <w:sz w:val="24"/>
          <w:szCs w:val="24"/>
        </w:rPr>
        <w:t xml:space="preserve">предпринимательство. </w:t>
      </w:r>
      <w:r w:rsidRPr="00EC2BF4">
        <w:rPr>
          <w:rFonts w:ascii="Times New Roman" w:hAnsi="Times New Roman" w:cs="Times New Roman"/>
          <w:sz w:val="24"/>
          <w:szCs w:val="24"/>
        </w:rPr>
        <w:t>Что сегодня делается для успешного развития</w:t>
      </w:r>
      <w:r w:rsidRPr="00EC2BF4">
        <w:rPr>
          <w:rFonts w:ascii="Times New Roman" w:hAnsi="Times New Roman" w:cs="Times New Roman"/>
          <w:spacing w:val="-13"/>
          <w:sz w:val="24"/>
          <w:szCs w:val="24"/>
        </w:rPr>
        <w:t xml:space="preserve"> </w:t>
      </w:r>
      <w:r w:rsidRPr="00EC2BF4">
        <w:rPr>
          <w:rFonts w:ascii="Times New Roman" w:hAnsi="Times New Roman" w:cs="Times New Roman"/>
          <w:sz w:val="24"/>
          <w:szCs w:val="24"/>
        </w:rPr>
        <w:t>экономики России? Учиться сегодня нужно так, чтобы суметь</w:t>
      </w:r>
      <w:r w:rsidRPr="00EC2BF4">
        <w:rPr>
          <w:rFonts w:ascii="Times New Roman" w:hAnsi="Times New Roman" w:cs="Times New Roman"/>
          <w:spacing w:val="80"/>
          <w:sz w:val="24"/>
          <w:szCs w:val="24"/>
        </w:rPr>
        <w:t xml:space="preserve"> </w:t>
      </w:r>
      <w:r w:rsidRPr="00EC2BF4">
        <w:rPr>
          <w:rFonts w:ascii="Times New Roman" w:hAnsi="Times New Roman" w:cs="Times New Roman"/>
          <w:sz w:val="24"/>
          <w:szCs w:val="24"/>
        </w:rPr>
        <w:t>в</w:t>
      </w:r>
      <w:r w:rsidRPr="00EC2BF4">
        <w:rPr>
          <w:rFonts w:ascii="Times New Roman" w:hAnsi="Times New Roman" w:cs="Times New Roman"/>
          <w:spacing w:val="80"/>
          <w:sz w:val="24"/>
          <w:szCs w:val="24"/>
        </w:rPr>
        <w:t xml:space="preserve"> </w:t>
      </w:r>
      <w:r w:rsidRPr="00EC2BF4">
        <w:rPr>
          <w:rFonts w:ascii="Times New Roman" w:hAnsi="Times New Roman" w:cs="Times New Roman"/>
          <w:sz w:val="24"/>
          <w:szCs w:val="24"/>
        </w:rPr>
        <w:t>дальнейшем</w:t>
      </w:r>
      <w:r w:rsidRPr="00EC2BF4">
        <w:rPr>
          <w:rFonts w:ascii="Times New Roman" w:hAnsi="Times New Roman" w:cs="Times New Roman"/>
          <w:spacing w:val="40"/>
          <w:sz w:val="24"/>
          <w:szCs w:val="24"/>
        </w:rPr>
        <w:t xml:space="preserve"> </w:t>
      </w:r>
      <w:r w:rsidRPr="00EC2BF4">
        <w:rPr>
          <w:rFonts w:ascii="Times New Roman" w:hAnsi="Times New Roman" w:cs="Times New Roman"/>
          <w:sz w:val="24"/>
          <w:szCs w:val="24"/>
        </w:rPr>
        <w:t>повысить</w:t>
      </w:r>
      <w:r w:rsidRPr="00EC2BF4">
        <w:rPr>
          <w:rFonts w:ascii="Times New Roman" w:hAnsi="Times New Roman" w:cs="Times New Roman"/>
          <w:spacing w:val="40"/>
          <w:sz w:val="24"/>
          <w:szCs w:val="24"/>
        </w:rPr>
        <w:t xml:space="preserve"> </w:t>
      </w:r>
      <w:r w:rsidRPr="00EC2BF4">
        <w:rPr>
          <w:rFonts w:ascii="Times New Roman" w:hAnsi="Times New Roman" w:cs="Times New Roman"/>
          <w:sz w:val="24"/>
          <w:szCs w:val="24"/>
        </w:rPr>
        <w:t>уровень</w:t>
      </w:r>
      <w:r w:rsidRPr="00EC2BF4">
        <w:rPr>
          <w:rFonts w:ascii="Times New Roman" w:hAnsi="Times New Roman" w:cs="Times New Roman"/>
          <w:spacing w:val="40"/>
          <w:sz w:val="24"/>
          <w:szCs w:val="24"/>
        </w:rPr>
        <w:t xml:space="preserve"> </w:t>
      </w:r>
      <w:r w:rsidRPr="00EC2BF4">
        <w:rPr>
          <w:rFonts w:ascii="Times New Roman" w:hAnsi="Times New Roman" w:cs="Times New Roman"/>
          <w:sz w:val="24"/>
          <w:szCs w:val="24"/>
        </w:rPr>
        <w:t>своего</w:t>
      </w:r>
      <w:r w:rsidRPr="00EC2BF4">
        <w:rPr>
          <w:rFonts w:ascii="Times New Roman" w:hAnsi="Times New Roman" w:cs="Times New Roman"/>
          <w:spacing w:val="40"/>
          <w:sz w:val="24"/>
          <w:szCs w:val="24"/>
        </w:rPr>
        <w:t xml:space="preserve"> </w:t>
      </w:r>
      <w:r w:rsidRPr="00EC2BF4">
        <w:rPr>
          <w:rFonts w:ascii="Times New Roman" w:hAnsi="Times New Roman" w:cs="Times New Roman"/>
          <w:sz w:val="24"/>
          <w:szCs w:val="24"/>
        </w:rPr>
        <w:t>образования,</w:t>
      </w:r>
      <w:r w:rsidRPr="00EC2BF4">
        <w:rPr>
          <w:rFonts w:ascii="Times New Roman" w:hAnsi="Times New Roman" w:cs="Times New Roman"/>
          <w:spacing w:val="40"/>
          <w:sz w:val="24"/>
          <w:szCs w:val="24"/>
        </w:rPr>
        <w:t xml:space="preserve"> </w:t>
      </w:r>
      <w:r w:rsidRPr="00EC2BF4">
        <w:rPr>
          <w:rFonts w:ascii="Times New Roman" w:hAnsi="Times New Roman" w:cs="Times New Roman"/>
          <w:sz w:val="24"/>
          <w:szCs w:val="24"/>
        </w:rPr>
        <w:t xml:space="preserve">перестроиться </w:t>
      </w:r>
      <w:r w:rsidRPr="00EC2BF4">
        <w:rPr>
          <w:rFonts w:ascii="Times New Roman" w:hAnsi="Times New Roman" w:cs="Times New Roman"/>
          <w:spacing w:val="-4"/>
          <w:sz w:val="24"/>
          <w:szCs w:val="24"/>
        </w:rPr>
        <w:t>на</w:t>
      </w:r>
      <w:r w:rsidRPr="00EC2BF4">
        <w:rPr>
          <w:rFonts w:ascii="Times New Roman" w:hAnsi="Times New Roman" w:cs="Times New Roman"/>
          <w:spacing w:val="-6"/>
          <w:sz w:val="24"/>
          <w:szCs w:val="24"/>
        </w:rPr>
        <w:t xml:space="preserve"> </w:t>
      </w:r>
      <w:r w:rsidRPr="00EC2BF4">
        <w:rPr>
          <w:rFonts w:ascii="Times New Roman" w:hAnsi="Times New Roman" w:cs="Times New Roman"/>
          <w:spacing w:val="-4"/>
          <w:sz w:val="24"/>
          <w:szCs w:val="24"/>
        </w:rPr>
        <w:t>использование</w:t>
      </w:r>
      <w:r w:rsidRPr="00EC2BF4">
        <w:rPr>
          <w:rFonts w:ascii="Times New Roman" w:hAnsi="Times New Roman" w:cs="Times New Roman"/>
          <w:spacing w:val="-24"/>
          <w:sz w:val="24"/>
          <w:szCs w:val="24"/>
        </w:rPr>
        <w:t xml:space="preserve"> </w:t>
      </w:r>
      <w:r w:rsidRPr="00EC2BF4">
        <w:rPr>
          <w:rFonts w:ascii="Times New Roman" w:hAnsi="Times New Roman" w:cs="Times New Roman"/>
          <w:spacing w:val="-4"/>
          <w:sz w:val="24"/>
          <w:szCs w:val="24"/>
        </w:rPr>
        <w:t>новых</w:t>
      </w:r>
      <w:r w:rsidRPr="00EC2BF4">
        <w:rPr>
          <w:rFonts w:ascii="Times New Roman" w:hAnsi="Times New Roman" w:cs="Times New Roman"/>
          <w:spacing w:val="-25"/>
          <w:sz w:val="24"/>
          <w:szCs w:val="24"/>
        </w:rPr>
        <w:t xml:space="preserve"> </w:t>
      </w:r>
      <w:r w:rsidRPr="00EC2BF4">
        <w:rPr>
          <w:rFonts w:ascii="Times New Roman" w:hAnsi="Times New Roman" w:cs="Times New Roman"/>
          <w:spacing w:val="-4"/>
          <w:sz w:val="24"/>
          <w:szCs w:val="24"/>
        </w:rPr>
        <w:t>цифровых</w:t>
      </w:r>
      <w:r w:rsidRPr="00EC2BF4">
        <w:rPr>
          <w:rFonts w:ascii="Times New Roman" w:hAnsi="Times New Roman" w:cs="Times New Roman"/>
          <w:spacing w:val="-25"/>
          <w:sz w:val="24"/>
          <w:szCs w:val="24"/>
        </w:rPr>
        <w:t xml:space="preserve"> </w:t>
      </w:r>
      <w:r w:rsidRPr="00EC2BF4">
        <w:rPr>
          <w:rFonts w:ascii="Times New Roman" w:hAnsi="Times New Roman" w:cs="Times New Roman"/>
          <w:spacing w:val="-4"/>
          <w:sz w:val="24"/>
          <w:szCs w:val="24"/>
        </w:rPr>
        <w:t>технологий</w:t>
      </w:r>
      <w:r w:rsidRPr="00EC2BF4">
        <w:rPr>
          <w:rFonts w:ascii="Times New Roman" w:hAnsi="Times New Roman" w:cs="Times New Roman"/>
          <w:spacing w:val="-37"/>
          <w:sz w:val="24"/>
          <w:szCs w:val="24"/>
        </w:rPr>
        <w:t xml:space="preserve"> </w:t>
      </w:r>
      <w:r w:rsidRPr="00EC2BF4">
        <w:rPr>
          <w:rFonts w:ascii="Times New Roman" w:hAnsi="Times New Roman" w:cs="Times New Roman"/>
          <w:spacing w:val="-4"/>
          <w:sz w:val="24"/>
          <w:szCs w:val="24"/>
        </w:rPr>
        <w:t>там,</w:t>
      </w:r>
      <w:r w:rsidRPr="00EC2BF4">
        <w:rPr>
          <w:rFonts w:ascii="Times New Roman" w:hAnsi="Times New Roman" w:cs="Times New Roman"/>
          <w:spacing w:val="-12"/>
          <w:sz w:val="24"/>
          <w:szCs w:val="24"/>
        </w:rPr>
        <w:t xml:space="preserve"> </w:t>
      </w:r>
      <w:r w:rsidRPr="00EC2BF4">
        <w:rPr>
          <w:rFonts w:ascii="Times New Roman" w:hAnsi="Times New Roman" w:cs="Times New Roman"/>
          <w:spacing w:val="-4"/>
          <w:sz w:val="24"/>
          <w:szCs w:val="24"/>
        </w:rPr>
        <w:t>где</w:t>
      </w:r>
      <w:r w:rsidRPr="00EC2BF4">
        <w:rPr>
          <w:rFonts w:ascii="Times New Roman" w:hAnsi="Times New Roman" w:cs="Times New Roman"/>
          <w:spacing w:val="-24"/>
          <w:sz w:val="24"/>
          <w:szCs w:val="24"/>
        </w:rPr>
        <w:t xml:space="preserve"> </w:t>
      </w:r>
      <w:r w:rsidRPr="00EC2BF4">
        <w:rPr>
          <w:rFonts w:ascii="Times New Roman" w:hAnsi="Times New Roman" w:cs="Times New Roman"/>
          <w:spacing w:val="-4"/>
          <w:sz w:val="24"/>
          <w:szCs w:val="24"/>
        </w:rPr>
        <w:t>их</w:t>
      </w:r>
      <w:r w:rsidRPr="00EC2BF4">
        <w:rPr>
          <w:rFonts w:ascii="Times New Roman" w:hAnsi="Times New Roman" w:cs="Times New Roman"/>
          <w:spacing w:val="-25"/>
          <w:sz w:val="24"/>
          <w:szCs w:val="24"/>
        </w:rPr>
        <w:t xml:space="preserve"> </w:t>
      </w:r>
      <w:r w:rsidRPr="00EC2BF4">
        <w:rPr>
          <w:rFonts w:ascii="Times New Roman" w:hAnsi="Times New Roman" w:cs="Times New Roman"/>
          <w:spacing w:val="-4"/>
          <w:sz w:val="24"/>
          <w:szCs w:val="24"/>
        </w:rPr>
        <w:t>раньше</w:t>
      </w:r>
      <w:r w:rsidRPr="00EC2BF4">
        <w:rPr>
          <w:rFonts w:ascii="Times New Roman" w:hAnsi="Times New Roman" w:cs="Times New Roman"/>
          <w:spacing w:val="-24"/>
          <w:sz w:val="24"/>
          <w:szCs w:val="24"/>
        </w:rPr>
        <w:t xml:space="preserve"> </w:t>
      </w:r>
      <w:r w:rsidRPr="00EC2BF4">
        <w:rPr>
          <w:rFonts w:ascii="Times New Roman" w:hAnsi="Times New Roman" w:cs="Times New Roman"/>
          <w:spacing w:val="-4"/>
          <w:sz w:val="24"/>
          <w:szCs w:val="24"/>
        </w:rPr>
        <w:t>никогда</w:t>
      </w:r>
      <w:r w:rsidRPr="00EC2BF4">
        <w:rPr>
          <w:rFonts w:ascii="Times New Roman" w:hAnsi="Times New Roman" w:cs="Times New Roman"/>
          <w:spacing w:val="-24"/>
          <w:sz w:val="24"/>
          <w:szCs w:val="24"/>
        </w:rPr>
        <w:t xml:space="preserve"> </w:t>
      </w:r>
      <w:r w:rsidRPr="00EC2BF4">
        <w:rPr>
          <w:rFonts w:ascii="Times New Roman" w:hAnsi="Times New Roman" w:cs="Times New Roman"/>
          <w:spacing w:val="-4"/>
          <w:sz w:val="24"/>
          <w:szCs w:val="24"/>
        </w:rPr>
        <w:t>не</w:t>
      </w:r>
      <w:r w:rsidRPr="00EC2BF4">
        <w:rPr>
          <w:rFonts w:ascii="Times New Roman" w:hAnsi="Times New Roman" w:cs="Times New Roman"/>
          <w:spacing w:val="-24"/>
          <w:sz w:val="24"/>
          <w:szCs w:val="24"/>
        </w:rPr>
        <w:t xml:space="preserve"> </w:t>
      </w:r>
      <w:r w:rsidRPr="00EC2BF4">
        <w:rPr>
          <w:rFonts w:ascii="Times New Roman" w:hAnsi="Times New Roman" w:cs="Times New Roman"/>
          <w:spacing w:val="-4"/>
          <w:sz w:val="24"/>
          <w:szCs w:val="24"/>
        </w:rPr>
        <w:t xml:space="preserve">было. </w:t>
      </w:r>
      <w:r w:rsidRPr="00EC2BF4">
        <w:rPr>
          <w:rFonts w:ascii="Times New Roman" w:hAnsi="Times New Roman" w:cs="Times New Roman"/>
          <w:b/>
          <w:sz w:val="24"/>
          <w:szCs w:val="24"/>
        </w:rPr>
        <w:t>Искусственный</w:t>
      </w:r>
      <w:r w:rsidRPr="00EC2BF4">
        <w:rPr>
          <w:rFonts w:ascii="Times New Roman" w:hAnsi="Times New Roman" w:cs="Times New Roman"/>
          <w:b/>
          <w:spacing w:val="80"/>
          <w:sz w:val="24"/>
          <w:szCs w:val="24"/>
        </w:rPr>
        <w:t xml:space="preserve"> </w:t>
      </w:r>
      <w:r w:rsidRPr="00EC2BF4">
        <w:rPr>
          <w:rFonts w:ascii="Times New Roman" w:hAnsi="Times New Roman" w:cs="Times New Roman"/>
          <w:b/>
          <w:sz w:val="24"/>
          <w:szCs w:val="24"/>
        </w:rPr>
        <w:t>инте</w:t>
      </w:r>
      <w:r w:rsidRPr="00EC2BF4">
        <w:rPr>
          <w:rFonts w:ascii="Times New Roman" w:hAnsi="Times New Roman" w:cs="Times New Roman"/>
          <w:b/>
          <w:sz w:val="24"/>
          <w:szCs w:val="24"/>
        </w:rPr>
        <w:t>л</w:t>
      </w:r>
      <w:r w:rsidRPr="00EC2BF4">
        <w:rPr>
          <w:rFonts w:ascii="Times New Roman" w:hAnsi="Times New Roman" w:cs="Times New Roman"/>
          <w:b/>
          <w:sz w:val="24"/>
          <w:szCs w:val="24"/>
        </w:rPr>
        <w:t>лект</w:t>
      </w:r>
      <w:r w:rsidRPr="00EC2BF4">
        <w:rPr>
          <w:rFonts w:ascii="Times New Roman" w:hAnsi="Times New Roman" w:cs="Times New Roman"/>
          <w:b/>
          <w:spacing w:val="80"/>
          <w:sz w:val="24"/>
          <w:szCs w:val="24"/>
        </w:rPr>
        <w:t xml:space="preserve"> </w:t>
      </w:r>
      <w:r w:rsidRPr="00EC2BF4">
        <w:rPr>
          <w:rFonts w:ascii="Times New Roman" w:hAnsi="Times New Roman" w:cs="Times New Roman"/>
          <w:b/>
          <w:sz w:val="24"/>
          <w:szCs w:val="24"/>
        </w:rPr>
        <w:t>и</w:t>
      </w:r>
      <w:r w:rsidRPr="00EC2BF4">
        <w:rPr>
          <w:rFonts w:ascii="Times New Roman" w:hAnsi="Times New Roman" w:cs="Times New Roman"/>
          <w:b/>
          <w:spacing w:val="80"/>
          <w:sz w:val="24"/>
          <w:szCs w:val="24"/>
        </w:rPr>
        <w:t xml:space="preserve"> </w:t>
      </w:r>
      <w:r w:rsidRPr="00EC2BF4">
        <w:rPr>
          <w:rFonts w:ascii="Times New Roman" w:hAnsi="Times New Roman" w:cs="Times New Roman"/>
          <w:b/>
          <w:sz w:val="24"/>
          <w:szCs w:val="24"/>
        </w:rPr>
        <w:t>человек.</w:t>
      </w:r>
      <w:r w:rsidRPr="00EC2BF4">
        <w:rPr>
          <w:rFonts w:ascii="Times New Roman" w:hAnsi="Times New Roman" w:cs="Times New Roman"/>
          <w:b/>
          <w:spacing w:val="80"/>
          <w:sz w:val="24"/>
          <w:szCs w:val="24"/>
        </w:rPr>
        <w:t xml:space="preserve"> </w:t>
      </w:r>
      <w:r w:rsidRPr="00EC2BF4">
        <w:rPr>
          <w:rFonts w:ascii="Times New Roman" w:hAnsi="Times New Roman" w:cs="Times New Roman"/>
          <w:b/>
          <w:sz w:val="24"/>
          <w:szCs w:val="24"/>
        </w:rPr>
        <w:t>Стратегия</w:t>
      </w:r>
      <w:r w:rsidRPr="00EC2BF4">
        <w:rPr>
          <w:rFonts w:ascii="Times New Roman" w:hAnsi="Times New Roman" w:cs="Times New Roman"/>
          <w:b/>
          <w:spacing w:val="80"/>
          <w:sz w:val="24"/>
          <w:szCs w:val="24"/>
        </w:rPr>
        <w:t xml:space="preserve"> </w:t>
      </w:r>
      <w:r w:rsidRPr="00EC2BF4">
        <w:rPr>
          <w:rFonts w:ascii="Times New Roman" w:hAnsi="Times New Roman" w:cs="Times New Roman"/>
          <w:b/>
          <w:sz w:val="24"/>
          <w:szCs w:val="24"/>
        </w:rPr>
        <w:t>взаимодействия.</w:t>
      </w:r>
    </w:p>
    <w:p w:rsidR="00C20F6B" w:rsidRPr="00EC2BF4" w:rsidRDefault="00C20F6B" w:rsidP="00C20F6B">
      <w:pPr>
        <w:pStyle w:val="af"/>
        <w:spacing w:before="2" w:line="360" w:lineRule="auto"/>
        <w:ind w:right="141"/>
      </w:pPr>
      <w:r w:rsidRPr="00EC2BF4">
        <w:t>Искусственный интеллект – стратегическая</w:t>
      </w:r>
      <w:r w:rsidRPr="00EC2BF4">
        <w:rPr>
          <w:spacing w:val="-2"/>
        </w:rPr>
        <w:t xml:space="preserve"> </w:t>
      </w:r>
      <w:r w:rsidRPr="00EC2BF4">
        <w:t>отрасль</w:t>
      </w:r>
      <w:r w:rsidRPr="00EC2BF4">
        <w:rPr>
          <w:spacing w:val="-1"/>
        </w:rPr>
        <w:t xml:space="preserve"> </w:t>
      </w:r>
      <w:r w:rsidRPr="00EC2BF4">
        <w:t>в</w:t>
      </w:r>
      <w:r w:rsidRPr="00EC2BF4">
        <w:rPr>
          <w:spacing w:val="-5"/>
        </w:rPr>
        <w:t xml:space="preserve"> </w:t>
      </w:r>
      <w:r w:rsidRPr="00EC2BF4">
        <w:t>России,</w:t>
      </w:r>
      <w:r w:rsidRPr="00EC2BF4">
        <w:rPr>
          <w:spacing w:val="-2"/>
        </w:rPr>
        <w:t xml:space="preserve"> </w:t>
      </w:r>
      <w:r w:rsidRPr="00EC2BF4">
        <w:t>оптимизирующая пр</w:t>
      </w:r>
      <w:r w:rsidRPr="00EC2BF4">
        <w:t>о</w:t>
      </w:r>
      <w:r w:rsidRPr="00EC2BF4">
        <w:t>цессы и повышающая эффективность производства. Искусственный интеллект – п</w:t>
      </w:r>
      <w:r w:rsidRPr="00EC2BF4">
        <w:t>о</w:t>
      </w:r>
      <w:r w:rsidRPr="00EC2BF4">
        <w:t>мощник человека. ИИ помогает только при условии, если сам человек обладает х</w:t>
      </w:r>
      <w:r w:rsidRPr="00EC2BF4">
        <w:t>о</w:t>
      </w:r>
      <w:r w:rsidRPr="00EC2BF4">
        <w:t>рошими знаниями и критическим мышлением. Правила безопасного</w:t>
      </w:r>
      <w:r w:rsidRPr="00EC2BF4">
        <w:rPr>
          <w:spacing w:val="40"/>
        </w:rPr>
        <w:t xml:space="preserve"> </w:t>
      </w:r>
      <w:r w:rsidRPr="00EC2BF4">
        <w:t>использования</w:t>
      </w:r>
      <w:r w:rsidRPr="00EC2BF4">
        <w:rPr>
          <w:spacing w:val="40"/>
        </w:rPr>
        <w:t xml:space="preserve"> </w:t>
      </w:r>
      <w:r w:rsidRPr="00EC2BF4">
        <w:t>цифровых</w:t>
      </w:r>
      <w:r w:rsidRPr="00EC2BF4">
        <w:rPr>
          <w:spacing w:val="40"/>
        </w:rPr>
        <w:t xml:space="preserve"> </w:t>
      </w:r>
      <w:r w:rsidRPr="00EC2BF4">
        <w:t>ресурсов.</w:t>
      </w:r>
    </w:p>
    <w:p w:rsidR="00C20F6B" w:rsidRDefault="00C20F6B" w:rsidP="00C20F6B">
      <w:pPr>
        <w:pStyle w:val="af"/>
        <w:spacing w:before="2" w:line="360" w:lineRule="auto"/>
        <w:ind w:right="143" w:firstLine="705"/>
        <w:rPr>
          <w:spacing w:val="-2"/>
        </w:rPr>
      </w:pPr>
      <w:r w:rsidRPr="00EC2BF4">
        <w:rPr>
          <w:b/>
        </w:rPr>
        <w:t>Что</w:t>
      </w:r>
      <w:r w:rsidRPr="00EC2BF4">
        <w:rPr>
          <w:b/>
          <w:spacing w:val="72"/>
        </w:rPr>
        <w:t xml:space="preserve">  </w:t>
      </w:r>
      <w:r w:rsidRPr="00EC2BF4">
        <w:rPr>
          <w:b/>
        </w:rPr>
        <w:t>значит</w:t>
      </w:r>
      <w:r w:rsidRPr="00EC2BF4">
        <w:rPr>
          <w:b/>
          <w:spacing w:val="40"/>
        </w:rPr>
        <w:t xml:space="preserve">  </w:t>
      </w:r>
      <w:r w:rsidRPr="00EC2BF4">
        <w:rPr>
          <w:b/>
        </w:rPr>
        <w:t>служить</w:t>
      </w:r>
      <w:r w:rsidRPr="00EC2BF4">
        <w:rPr>
          <w:b/>
          <w:spacing w:val="40"/>
        </w:rPr>
        <w:t xml:space="preserve">  </w:t>
      </w:r>
      <w:r w:rsidRPr="00EC2BF4">
        <w:rPr>
          <w:b/>
        </w:rPr>
        <w:t>Отечеству?</w:t>
      </w:r>
      <w:r w:rsidRPr="00EC2BF4">
        <w:rPr>
          <w:b/>
          <w:spacing w:val="72"/>
        </w:rPr>
        <w:t xml:space="preserve">  </w:t>
      </w:r>
      <w:r w:rsidRPr="00EC2BF4">
        <w:rPr>
          <w:b/>
        </w:rPr>
        <w:t>280</w:t>
      </w:r>
      <w:r w:rsidRPr="00EC2BF4">
        <w:rPr>
          <w:b/>
          <w:spacing w:val="65"/>
        </w:rPr>
        <w:t xml:space="preserve">  </w:t>
      </w:r>
      <w:r w:rsidRPr="00EC2BF4">
        <w:rPr>
          <w:b/>
        </w:rPr>
        <w:t>лет</w:t>
      </w:r>
      <w:r w:rsidRPr="00EC2BF4">
        <w:rPr>
          <w:b/>
          <w:spacing w:val="66"/>
        </w:rPr>
        <w:t xml:space="preserve">  </w:t>
      </w:r>
      <w:r w:rsidRPr="00EC2BF4">
        <w:rPr>
          <w:b/>
        </w:rPr>
        <w:t>со</w:t>
      </w:r>
      <w:r w:rsidRPr="00EC2BF4">
        <w:rPr>
          <w:b/>
          <w:spacing w:val="80"/>
        </w:rPr>
        <w:t xml:space="preserve">  </w:t>
      </w:r>
      <w:r w:rsidRPr="00EC2BF4">
        <w:rPr>
          <w:b/>
        </w:rPr>
        <w:t>дня</w:t>
      </w:r>
      <w:r w:rsidRPr="00EC2BF4">
        <w:rPr>
          <w:b/>
          <w:spacing w:val="67"/>
        </w:rPr>
        <w:t xml:space="preserve">  </w:t>
      </w:r>
      <w:r w:rsidRPr="00EC2BF4">
        <w:rPr>
          <w:b/>
        </w:rPr>
        <w:t xml:space="preserve">рождения Ф. Ушакова. </w:t>
      </w:r>
      <w:r w:rsidRPr="00EC2BF4">
        <w:t>День защитника Отечества: исторические традиции. Профессия военного:</w:t>
      </w:r>
      <w:r w:rsidRPr="00EC2BF4">
        <w:rPr>
          <w:spacing w:val="-18"/>
        </w:rPr>
        <w:t xml:space="preserve"> </w:t>
      </w:r>
      <w:r w:rsidRPr="00EC2BF4">
        <w:t>кто</w:t>
      </w:r>
      <w:r w:rsidRPr="00EC2BF4">
        <w:rPr>
          <w:spacing w:val="-17"/>
        </w:rPr>
        <w:t xml:space="preserve"> </w:t>
      </w:r>
      <w:r w:rsidRPr="00EC2BF4">
        <w:t>её выбирает</w:t>
      </w:r>
      <w:r w:rsidRPr="00EC2BF4">
        <w:rPr>
          <w:spacing w:val="-18"/>
        </w:rPr>
        <w:t xml:space="preserve"> </w:t>
      </w:r>
      <w:r w:rsidRPr="00EC2BF4">
        <w:t>сегодня.</w:t>
      </w:r>
      <w:r w:rsidRPr="00EC2BF4">
        <w:rPr>
          <w:spacing w:val="-13"/>
        </w:rPr>
        <w:t xml:space="preserve"> </w:t>
      </w:r>
      <w:r w:rsidRPr="00EC2BF4">
        <w:t>Защита</w:t>
      </w:r>
      <w:r w:rsidRPr="00EC2BF4">
        <w:rPr>
          <w:spacing w:val="-8"/>
        </w:rPr>
        <w:t xml:space="preserve"> </w:t>
      </w:r>
      <w:r w:rsidRPr="00EC2BF4">
        <w:t>Отечества –</w:t>
      </w:r>
      <w:r w:rsidRPr="00EC2BF4">
        <w:rPr>
          <w:spacing w:val="-9"/>
        </w:rPr>
        <w:t xml:space="preserve"> </w:t>
      </w:r>
      <w:r w:rsidRPr="00EC2BF4">
        <w:t>обязанность</w:t>
      </w:r>
      <w:r w:rsidRPr="00EC2BF4">
        <w:rPr>
          <w:spacing w:val="-13"/>
        </w:rPr>
        <w:t xml:space="preserve"> </w:t>
      </w:r>
      <w:r w:rsidRPr="00EC2BF4">
        <w:t>гражданина Российской</w:t>
      </w:r>
      <w:r w:rsidRPr="00EC2BF4">
        <w:rPr>
          <w:spacing w:val="80"/>
          <w:w w:val="150"/>
        </w:rPr>
        <w:t xml:space="preserve"> </w:t>
      </w:r>
      <w:r w:rsidRPr="00EC2BF4">
        <w:t>Федерации,</w:t>
      </w:r>
      <w:r w:rsidRPr="00EC2BF4">
        <w:rPr>
          <w:spacing w:val="80"/>
          <w:w w:val="150"/>
        </w:rPr>
        <w:t xml:space="preserve"> </w:t>
      </w:r>
      <w:r w:rsidRPr="00EC2BF4">
        <w:t>проявление</w:t>
      </w:r>
      <w:r w:rsidRPr="00EC2BF4">
        <w:rPr>
          <w:spacing w:val="80"/>
          <w:w w:val="150"/>
        </w:rPr>
        <w:t xml:space="preserve"> </w:t>
      </w:r>
      <w:r w:rsidRPr="00EC2BF4">
        <w:t>любви</w:t>
      </w:r>
      <w:r w:rsidRPr="00EC2BF4">
        <w:rPr>
          <w:spacing w:val="80"/>
          <w:w w:val="150"/>
        </w:rPr>
        <w:t xml:space="preserve"> </w:t>
      </w:r>
      <w:r w:rsidRPr="00EC2BF4">
        <w:t>к</w:t>
      </w:r>
      <w:r w:rsidRPr="00EC2BF4">
        <w:rPr>
          <w:spacing w:val="80"/>
          <w:w w:val="150"/>
        </w:rPr>
        <w:t xml:space="preserve"> </w:t>
      </w:r>
      <w:r w:rsidRPr="00EC2BF4">
        <w:t>родной</w:t>
      </w:r>
      <w:r w:rsidRPr="00EC2BF4">
        <w:rPr>
          <w:spacing w:val="80"/>
          <w:w w:val="150"/>
        </w:rPr>
        <w:t xml:space="preserve"> </w:t>
      </w:r>
      <w:r w:rsidRPr="00EC2BF4">
        <w:t>земле,</w:t>
      </w:r>
      <w:r w:rsidRPr="00EC2BF4">
        <w:rPr>
          <w:spacing w:val="80"/>
          <w:w w:val="150"/>
        </w:rPr>
        <w:t xml:space="preserve"> </w:t>
      </w:r>
      <w:r w:rsidRPr="00EC2BF4">
        <w:t>Родине.</w:t>
      </w:r>
      <w:r w:rsidRPr="00EC2BF4">
        <w:rPr>
          <w:spacing w:val="40"/>
        </w:rPr>
        <w:t xml:space="preserve"> </w:t>
      </w:r>
      <w:r w:rsidRPr="00EC2BF4">
        <w:t>Честь и воинский долг. 280-летие со дня рождения великого русского флотоводца Ф.Ф. Ушакова. К</w:t>
      </w:r>
      <w:r w:rsidRPr="00EC2BF4">
        <w:t>а</w:t>
      </w:r>
      <w:r w:rsidRPr="00EC2BF4">
        <w:t xml:space="preserve">чества российского воина: смелость, героизм, </w:t>
      </w:r>
      <w:r w:rsidRPr="00EC2BF4">
        <w:rPr>
          <w:spacing w:val="-2"/>
        </w:rPr>
        <w:t>самопожертвование.</w:t>
      </w:r>
    </w:p>
    <w:p w:rsidR="00C20F6B" w:rsidRPr="00EC2BF4" w:rsidRDefault="00C20F6B" w:rsidP="00C20F6B">
      <w:pPr>
        <w:pStyle w:val="af"/>
        <w:spacing w:before="2" w:line="360" w:lineRule="auto"/>
        <w:ind w:right="143" w:firstLine="705"/>
      </w:pPr>
      <w:r w:rsidRPr="00EC2BF4">
        <w:rPr>
          <w:b/>
        </w:rPr>
        <w:t xml:space="preserve">Арктика – территория развития. </w:t>
      </w:r>
      <w:r w:rsidRPr="00EC2BF4">
        <w:t>Многообразие и красота природы России: представление о природных особенностях Арктики. Зима в Арктике самая холодная, снежная и суровая. Животные Арктики. Российские исследователи Арктики. Россия – мировой лидер атомной отрасли. Атомный ледокольный</w:t>
      </w:r>
      <w:r w:rsidRPr="00EC2BF4">
        <w:rPr>
          <w:spacing w:val="-5"/>
        </w:rPr>
        <w:t xml:space="preserve"> </w:t>
      </w:r>
      <w:r w:rsidRPr="00EC2BF4">
        <w:t>флот, развитие</w:t>
      </w:r>
      <w:r w:rsidRPr="00EC2BF4">
        <w:rPr>
          <w:spacing w:val="-12"/>
        </w:rPr>
        <w:t xml:space="preserve"> </w:t>
      </w:r>
      <w:r w:rsidRPr="00EC2BF4">
        <w:t>Северного</w:t>
      </w:r>
      <w:r w:rsidRPr="00EC2BF4">
        <w:rPr>
          <w:spacing w:val="-13"/>
        </w:rPr>
        <w:t xml:space="preserve"> </w:t>
      </w:r>
      <w:r w:rsidRPr="00EC2BF4">
        <w:lastRenderedPageBreak/>
        <w:t>морского</w:t>
      </w:r>
      <w:r w:rsidRPr="00EC2BF4">
        <w:rPr>
          <w:spacing w:val="-13"/>
        </w:rPr>
        <w:t xml:space="preserve"> </w:t>
      </w:r>
      <w:r w:rsidRPr="00EC2BF4">
        <w:t>пути. Знакомство с проектами развития Арктики.</w:t>
      </w:r>
    </w:p>
    <w:p w:rsidR="00C20F6B" w:rsidRPr="00EC2BF4" w:rsidRDefault="00C20F6B" w:rsidP="00C20F6B">
      <w:pPr>
        <w:pStyle w:val="af"/>
        <w:spacing w:line="357" w:lineRule="auto"/>
        <w:ind w:right="134" w:firstLine="705"/>
      </w:pPr>
      <w:r w:rsidRPr="00EC2BF4">
        <w:rPr>
          <w:b/>
        </w:rPr>
        <w:t xml:space="preserve">Международный женский день. </w:t>
      </w:r>
      <w:r w:rsidRPr="00EC2BF4">
        <w:t>Международный женский день – праздник благодарности и любви к женщине. Женщина в современном обществе</w:t>
      </w:r>
      <w:r w:rsidRPr="00EC2BF4">
        <w:rPr>
          <w:spacing w:val="-9"/>
        </w:rPr>
        <w:t xml:space="preserve"> </w:t>
      </w:r>
      <w:r w:rsidRPr="00EC2BF4">
        <w:t>– труженица, мать, воспитатель детей. Великие женщины в истории России. Выдающиеся женщ</w:t>
      </w:r>
      <w:r w:rsidRPr="00EC2BF4">
        <w:t>и</w:t>
      </w:r>
      <w:r w:rsidRPr="00EC2BF4">
        <w:t>ны ХХ века, прославившие Россию.</w:t>
      </w:r>
    </w:p>
    <w:p w:rsidR="00C20F6B" w:rsidRPr="00EC2BF4" w:rsidRDefault="00C20F6B" w:rsidP="00C20F6B">
      <w:pPr>
        <w:pStyle w:val="af"/>
        <w:spacing w:before="18" w:line="357" w:lineRule="auto"/>
        <w:ind w:right="133" w:firstLine="705"/>
      </w:pPr>
      <w:r w:rsidRPr="00EC2BF4">
        <w:rPr>
          <w:b/>
        </w:rPr>
        <w:t>Массовый</w:t>
      </w:r>
      <w:r w:rsidRPr="00EC2BF4">
        <w:rPr>
          <w:b/>
          <w:spacing w:val="40"/>
        </w:rPr>
        <w:t xml:space="preserve">  </w:t>
      </w:r>
      <w:r w:rsidRPr="00EC2BF4">
        <w:rPr>
          <w:b/>
        </w:rPr>
        <w:t>спорт</w:t>
      </w:r>
      <w:r w:rsidRPr="00EC2BF4">
        <w:rPr>
          <w:b/>
          <w:spacing w:val="40"/>
        </w:rPr>
        <w:t xml:space="preserve">  </w:t>
      </w:r>
      <w:r w:rsidRPr="00EC2BF4">
        <w:rPr>
          <w:b/>
        </w:rPr>
        <w:t>в</w:t>
      </w:r>
      <w:r w:rsidRPr="00EC2BF4">
        <w:rPr>
          <w:b/>
          <w:spacing w:val="40"/>
        </w:rPr>
        <w:t xml:space="preserve">  </w:t>
      </w:r>
      <w:r w:rsidRPr="00EC2BF4">
        <w:rPr>
          <w:b/>
        </w:rPr>
        <w:t>России.</w:t>
      </w:r>
      <w:r w:rsidRPr="00EC2BF4">
        <w:rPr>
          <w:b/>
          <w:spacing w:val="63"/>
        </w:rPr>
        <w:t xml:space="preserve">  </w:t>
      </w:r>
      <w:r w:rsidRPr="00EC2BF4">
        <w:t>Развитие</w:t>
      </w:r>
      <w:r w:rsidRPr="00EC2BF4">
        <w:rPr>
          <w:spacing w:val="38"/>
        </w:rPr>
        <w:t xml:space="preserve">  </w:t>
      </w:r>
      <w:r w:rsidRPr="00EC2BF4">
        <w:t>массового</w:t>
      </w:r>
      <w:r w:rsidRPr="00EC2BF4">
        <w:rPr>
          <w:spacing w:val="80"/>
          <w:w w:val="150"/>
        </w:rPr>
        <w:t xml:space="preserve"> </w:t>
      </w:r>
      <w:r w:rsidRPr="00EC2BF4">
        <w:t>спорта</w:t>
      </w:r>
      <w:r w:rsidRPr="00EC2BF4">
        <w:rPr>
          <w:spacing w:val="40"/>
        </w:rPr>
        <w:t xml:space="preserve">  </w:t>
      </w:r>
      <w:r w:rsidRPr="00EC2BF4">
        <w:t>–</w:t>
      </w:r>
      <w:r w:rsidRPr="00EC2BF4">
        <w:rPr>
          <w:spacing w:val="40"/>
        </w:rPr>
        <w:t xml:space="preserve">  </w:t>
      </w:r>
      <w:r w:rsidRPr="00EC2BF4">
        <w:t>вклад в</w:t>
      </w:r>
      <w:r w:rsidRPr="00EC2BF4">
        <w:rPr>
          <w:spacing w:val="40"/>
        </w:rPr>
        <w:t xml:space="preserve"> </w:t>
      </w:r>
      <w:r w:rsidRPr="00EC2BF4">
        <w:t>благополучие и здоровье нации, будущие поколения страны. Здоровый образ жизни, забота о собственном здоровье, спорт как важнейшая часть жизни современного</w:t>
      </w:r>
      <w:r w:rsidRPr="00EC2BF4">
        <w:rPr>
          <w:spacing w:val="40"/>
        </w:rPr>
        <w:t xml:space="preserve"> </w:t>
      </w:r>
      <w:r w:rsidRPr="00EC2BF4">
        <w:t>ч</w:t>
      </w:r>
      <w:r w:rsidRPr="00EC2BF4">
        <w:t>е</w:t>
      </w:r>
      <w:r w:rsidRPr="00EC2BF4">
        <w:t>ловека.</w:t>
      </w:r>
      <w:r w:rsidRPr="00EC2BF4">
        <w:rPr>
          <w:spacing w:val="40"/>
        </w:rPr>
        <w:t xml:space="preserve"> </w:t>
      </w:r>
      <w:r w:rsidRPr="00EC2BF4">
        <w:t>Условия</w:t>
      </w:r>
      <w:r w:rsidRPr="00EC2BF4">
        <w:rPr>
          <w:spacing w:val="40"/>
        </w:rPr>
        <w:t xml:space="preserve"> </w:t>
      </w:r>
      <w:r w:rsidRPr="00EC2BF4">
        <w:t>развития</w:t>
      </w:r>
      <w:r w:rsidRPr="00EC2BF4">
        <w:rPr>
          <w:spacing w:val="40"/>
        </w:rPr>
        <w:t xml:space="preserve"> </w:t>
      </w:r>
      <w:r w:rsidRPr="00EC2BF4">
        <w:t>массового</w:t>
      </w:r>
      <w:r w:rsidRPr="00EC2BF4">
        <w:rPr>
          <w:spacing w:val="40"/>
        </w:rPr>
        <w:t xml:space="preserve"> </w:t>
      </w:r>
      <w:r w:rsidRPr="00EC2BF4">
        <w:t>спорта</w:t>
      </w:r>
      <w:r w:rsidRPr="00EC2BF4">
        <w:rPr>
          <w:spacing w:val="40"/>
        </w:rPr>
        <w:t xml:space="preserve"> </w:t>
      </w:r>
      <w:r w:rsidRPr="00EC2BF4">
        <w:t>в</w:t>
      </w:r>
      <w:r w:rsidRPr="00EC2BF4">
        <w:rPr>
          <w:spacing w:val="40"/>
        </w:rPr>
        <w:t xml:space="preserve"> </w:t>
      </w:r>
      <w:r w:rsidRPr="00EC2BF4">
        <w:t>России.</w:t>
      </w:r>
    </w:p>
    <w:p w:rsidR="00C20F6B" w:rsidRPr="00EC2BF4" w:rsidRDefault="00C20F6B" w:rsidP="00C20F6B">
      <w:pPr>
        <w:spacing w:before="2" w:line="360" w:lineRule="auto"/>
        <w:ind w:left="151" w:right="125" w:firstLine="705"/>
        <w:jc w:val="both"/>
        <w:rPr>
          <w:rFonts w:ascii="Times New Roman" w:hAnsi="Times New Roman" w:cs="Times New Roman"/>
          <w:sz w:val="24"/>
          <w:szCs w:val="24"/>
        </w:rPr>
      </w:pPr>
      <w:r w:rsidRPr="00EC2BF4">
        <w:rPr>
          <w:rFonts w:ascii="Times New Roman" w:hAnsi="Times New Roman" w:cs="Times New Roman"/>
          <w:b/>
          <w:sz w:val="24"/>
          <w:szCs w:val="24"/>
        </w:rPr>
        <w:t>День воссоединения Крыма и Севастополя с Россией. 100-летие Артека.</w:t>
      </w:r>
      <w:r w:rsidRPr="00EC2BF4">
        <w:rPr>
          <w:rFonts w:ascii="Times New Roman" w:hAnsi="Times New Roman" w:cs="Times New Roman"/>
          <w:b/>
          <w:spacing w:val="78"/>
          <w:sz w:val="24"/>
          <w:szCs w:val="24"/>
        </w:rPr>
        <w:t xml:space="preserve">  </w:t>
      </w:r>
      <w:r w:rsidRPr="00EC2BF4">
        <w:rPr>
          <w:rFonts w:ascii="Times New Roman" w:hAnsi="Times New Roman" w:cs="Times New Roman"/>
          <w:sz w:val="24"/>
          <w:szCs w:val="24"/>
        </w:rPr>
        <w:t>История</w:t>
      </w:r>
      <w:r w:rsidRPr="00EC2BF4">
        <w:rPr>
          <w:rFonts w:ascii="Times New Roman" w:hAnsi="Times New Roman" w:cs="Times New Roman"/>
          <w:spacing w:val="77"/>
          <w:sz w:val="24"/>
          <w:szCs w:val="24"/>
        </w:rPr>
        <w:t xml:space="preserve">  </w:t>
      </w:r>
      <w:r w:rsidRPr="00EC2BF4">
        <w:rPr>
          <w:rFonts w:ascii="Times New Roman" w:hAnsi="Times New Roman" w:cs="Times New Roman"/>
          <w:sz w:val="24"/>
          <w:szCs w:val="24"/>
        </w:rPr>
        <w:t>и</w:t>
      </w:r>
      <w:r w:rsidRPr="00EC2BF4">
        <w:rPr>
          <w:rFonts w:ascii="Times New Roman" w:hAnsi="Times New Roman" w:cs="Times New Roman"/>
          <w:spacing w:val="80"/>
          <w:sz w:val="24"/>
          <w:szCs w:val="24"/>
        </w:rPr>
        <w:t xml:space="preserve">  </w:t>
      </w:r>
      <w:r w:rsidRPr="00EC2BF4">
        <w:rPr>
          <w:rFonts w:ascii="Times New Roman" w:hAnsi="Times New Roman" w:cs="Times New Roman"/>
          <w:sz w:val="24"/>
          <w:szCs w:val="24"/>
        </w:rPr>
        <w:t>традиции</w:t>
      </w:r>
      <w:r w:rsidRPr="00EC2BF4">
        <w:rPr>
          <w:rFonts w:ascii="Times New Roman" w:hAnsi="Times New Roman" w:cs="Times New Roman"/>
          <w:spacing w:val="66"/>
          <w:sz w:val="24"/>
          <w:szCs w:val="24"/>
        </w:rPr>
        <w:t xml:space="preserve">  </w:t>
      </w:r>
      <w:r w:rsidRPr="00EC2BF4">
        <w:rPr>
          <w:rFonts w:ascii="Times New Roman" w:hAnsi="Times New Roman" w:cs="Times New Roman"/>
          <w:sz w:val="24"/>
          <w:szCs w:val="24"/>
        </w:rPr>
        <w:t>Артека.</w:t>
      </w:r>
      <w:r w:rsidRPr="00EC2BF4">
        <w:rPr>
          <w:rFonts w:ascii="Times New Roman" w:hAnsi="Times New Roman" w:cs="Times New Roman"/>
          <w:spacing w:val="80"/>
          <w:sz w:val="24"/>
          <w:szCs w:val="24"/>
        </w:rPr>
        <w:t xml:space="preserve">  </w:t>
      </w:r>
      <w:r w:rsidRPr="00EC2BF4">
        <w:rPr>
          <w:rFonts w:ascii="Times New Roman" w:hAnsi="Times New Roman" w:cs="Times New Roman"/>
          <w:sz w:val="24"/>
          <w:szCs w:val="24"/>
        </w:rPr>
        <w:t>После</w:t>
      </w:r>
      <w:r w:rsidRPr="00EC2BF4">
        <w:rPr>
          <w:rFonts w:ascii="Times New Roman" w:hAnsi="Times New Roman" w:cs="Times New Roman"/>
          <w:spacing w:val="72"/>
          <w:sz w:val="24"/>
          <w:szCs w:val="24"/>
        </w:rPr>
        <w:t xml:space="preserve">  </w:t>
      </w:r>
      <w:r w:rsidRPr="00EC2BF4">
        <w:rPr>
          <w:rFonts w:ascii="Times New Roman" w:hAnsi="Times New Roman" w:cs="Times New Roman"/>
          <w:sz w:val="24"/>
          <w:szCs w:val="24"/>
        </w:rPr>
        <w:t>воссоединения</w:t>
      </w:r>
      <w:r w:rsidRPr="00EC2BF4">
        <w:rPr>
          <w:rFonts w:ascii="Times New Roman" w:hAnsi="Times New Roman" w:cs="Times New Roman"/>
          <w:spacing w:val="80"/>
          <w:sz w:val="24"/>
          <w:szCs w:val="24"/>
        </w:rPr>
        <w:t xml:space="preserve">  </w:t>
      </w:r>
      <w:r w:rsidRPr="00EC2BF4">
        <w:rPr>
          <w:rFonts w:ascii="Times New Roman" w:hAnsi="Times New Roman" w:cs="Times New Roman"/>
          <w:sz w:val="24"/>
          <w:szCs w:val="24"/>
        </w:rPr>
        <w:t>Крыма и</w:t>
      </w:r>
      <w:r w:rsidRPr="00EC2BF4">
        <w:rPr>
          <w:rFonts w:ascii="Times New Roman" w:hAnsi="Times New Roman" w:cs="Times New Roman"/>
          <w:spacing w:val="40"/>
          <w:sz w:val="24"/>
          <w:szCs w:val="24"/>
        </w:rPr>
        <w:t xml:space="preserve"> </w:t>
      </w:r>
      <w:r w:rsidRPr="00EC2BF4">
        <w:rPr>
          <w:rFonts w:ascii="Times New Roman" w:hAnsi="Times New Roman" w:cs="Times New Roman"/>
          <w:sz w:val="24"/>
          <w:szCs w:val="24"/>
        </w:rPr>
        <w:t>Севастополя с</w:t>
      </w:r>
      <w:r w:rsidRPr="00EC2BF4">
        <w:rPr>
          <w:rFonts w:ascii="Times New Roman" w:hAnsi="Times New Roman" w:cs="Times New Roman"/>
          <w:spacing w:val="40"/>
          <w:sz w:val="24"/>
          <w:szCs w:val="24"/>
        </w:rPr>
        <w:t xml:space="preserve"> </w:t>
      </w:r>
      <w:r w:rsidRPr="00EC2BF4">
        <w:rPr>
          <w:rFonts w:ascii="Times New Roman" w:hAnsi="Times New Roman" w:cs="Times New Roman"/>
          <w:sz w:val="24"/>
          <w:szCs w:val="24"/>
        </w:rPr>
        <w:t>Россией</w:t>
      </w:r>
      <w:r w:rsidRPr="00EC2BF4">
        <w:rPr>
          <w:rFonts w:ascii="Times New Roman" w:hAnsi="Times New Roman" w:cs="Times New Roman"/>
          <w:spacing w:val="40"/>
          <w:sz w:val="24"/>
          <w:szCs w:val="24"/>
        </w:rPr>
        <w:t xml:space="preserve"> </w:t>
      </w:r>
      <w:r w:rsidRPr="00EC2BF4">
        <w:rPr>
          <w:rFonts w:ascii="Times New Roman" w:hAnsi="Times New Roman" w:cs="Times New Roman"/>
          <w:sz w:val="24"/>
          <w:szCs w:val="24"/>
        </w:rPr>
        <w:t>Артек</w:t>
      </w:r>
      <w:r w:rsidRPr="00EC2BF4">
        <w:rPr>
          <w:rFonts w:ascii="Times New Roman" w:hAnsi="Times New Roman" w:cs="Times New Roman"/>
          <w:spacing w:val="40"/>
          <w:sz w:val="24"/>
          <w:szCs w:val="24"/>
        </w:rPr>
        <w:t xml:space="preserve"> </w:t>
      </w:r>
      <w:r w:rsidRPr="00EC2BF4">
        <w:rPr>
          <w:rFonts w:ascii="Times New Roman" w:hAnsi="Times New Roman" w:cs="Times New Roman"/>
          <w:sz w:val="24"/>
          <w:szCs w:val="24"/>
        </w:rPr>
        <w:t>–</w:t>
      </w:r>
      <w:r w:rsidRPr="00EC2BF4">
        <w:rPr>
          <w:rFonts w:ascii="Times New Roman" w:hAnsi="Times New Roman" w:cs="Times New Roman"/>
          <w:spacing w:val="40"/>
          <w:sz w:val="24"/>
          <w:szCs w:val="24"/>
        </w:rPr>
        <w:t xml:space="preserve"> </w:t>
      </w:r>
      <w:r w:rsidRPr="00EC2BF4">
        <w:rPr>
          <w:rFonts w:ascii="Times New Roman" w:hAnsi="Times New Roman" w:cs="Times New Roman"/>
          <w:sz w:val="24"/>
          <w:szCs w:val="24"/>
        </w:rPr>
        <w:t>это</w:t>
      </w:r>
      <w:r w:rsidRPr="00EC2BF4">
        <w:rPr>
          <w:rFonts w:ascii="Times New Roman" w:hAnsi="Times New Roman" w:cs="Times New Roman"/>
          <w:spacing w:val="40"/>
          <w:sz w:val="24"/>
          <w:szCs w:val="24"/>
        </w:rPr>
        <w:t xml:space="preserve"> </w:t>
      </w:r>
      <w:r w:rsidRPr="00EC2BF4">
        <w:rPr>
          <w:rFonts w:ascii="Times New Roman" w:hAnsi="Times New Roman" w:cs="Times New Roman"/>
          <w:sz w:val="24"/>
          <w:szCs w:val="24"/>
        </w:rPr>
        <w:t>уникальный и</w:t>
      </w:r>
      <w:r w:rsidRPr="00EC2BF4">
        <w:rPr>
          <w:rFonts w:ascii="Times New Roman" w:hAnsi="Times New Roman" w:cs="Times New Roman"/>
          <w:spacing w:val="40"/>
          <w:sz w:val="24"/>
          <w:szCs w:val="24"/>
        </w:rPr>
        <w:t xml:space="preserve"> </w:t>
      </w:r>
      <w:r w:rsidRPr="00EC2BF4">
        <w:rPr>
          <w:rFonts w:ascii="Times New Roman" w:hAnsi="Times New Roman" w:cs="Times New Roman"/>
          <w:sz w:val="24"/>
          <w:szCs w:val="24"/>
        </w:rPr>
        <w:t>современный</w:t>
      </w:r>
      <w:r w:rsidRPr="00EC2BF4">
        <w:rPr>
          <w:rFonts w:ascii="Times New Roman" w:hAnsi="Times New Roman" w:cs="Times New Roman"/>
          <w:spacing w:val="40"/>
          <w:sz w:val="24"/>
          <w:szCs w:val="24"/>
        </w:rPr>
        <w:t xml:space="preserve"> </w:t>
      </w:r>
      <w:r w:rsidRPr="00EC2BF4">
        <w:rPr>
          <w:rFonts w:ascii="Times New Roman" w:hAnsi="Times New Roman" w:cs="Times New Roman"/>
          <w:sz w:val="24"/>
          <w:szCs w:val="24"/>
        </w:rPr>
        <w:t>комплекс</w:t>
      </w:r>
      <w:r w:rsidRPr="00EC2BF4">
        <w:rPr>
          <w:rFonts w:ascii="Times New Roman" w:hAnsi="Times New Roman" w:cs="Times New Roman"/>
          <w:spacing w:val="40"/>
          <w:sz w:val="24"/>
          <w:szCs w:val="24"/>
        </w:rPr>
        <w:t xml:space="preserve"> </w:t>
      </w:r>
      <w:r w:rsidRPr="00EC2BF4">
        <w:rPr>
          <w:rFonts w:ascii="Times New Roman" w:hAnsi="Times New Roman" w:cs="Times New Roman"/>
          <w:sz w:val="24"/>
          <w:szCs w:val="24"/>
        </w:rPr>
        <w:t>из 9 лагерей, работающих</w:t>
      </w:r>
      <w:r w:rsidRPr="00EC2BF4">
        <w:rPr>
          <w:rFonts w:ascii="Times New Roman" w:hAnsi="Times New Roman" w:cs="Times New Roman"/>
          <w:spacing w:val="-3"/>
          <w:sz w:val="24"/>
          <w:szCs w:val="24"/>
        </w:rPr>
        <w:t xml:space="preserve"> </w:t>
      </w:r>
      <w:r w:rsidRPr="00EC2BF4">
        <w:rPr>
          <w:rFonts w:ascii="Times New Roman" w:hAnsi="Times New Roman" w:cs="Times New Roman"/>
          <w:sz w:val="24"/>
          <w:szCs w:val="24"/>
        </w:rPr>
        <w:t>круглый год. Артек – пространство</w:t>
      </w:r>
      <w:r w:rsidRPr="00EC2BF4">
        <w:rPr>
          <w:rFonts w:ascii="Times New Roman" w:hAnsi="Times New Roman" w:cs="Times New Roman"/>
          <w:spacing w:val="-3"/>
          <w:sz w:val="24"/>
          <w:szCs w:val="24"/>
        </w:rPr>
        <w:t xml:space="preserve"> </w:t>
      </w:r>
      <w:r w:rsidRPr="00EC2BF4">
        <w:rPr>
          <w:rFonts w:ascii="Times New Roman" w:hAnsi="Times New Roman" w:cs="Times New Roman"/>
          <w:sz w:val="24"/>
          <w:szCs w:val="24"/>
        </w:rPr>
        <w:t>для творчества, саморазвития и самореализации.</w:t>
      </w:r>
    </w:p>
    <w:p w:rsidR="00C20F6B" w:rsidRPr="00EC2BF4" w:rsidRDefault="00C20F6B" w:rsidP="00C20F6B">
      <w:pPr>
        <w:pStyle w:val="af"/>
        <w:spacing w:before="2" w:line="360" w:lineRule="auto"/>
        <w:ind w:right="136" w:firstLine="705"/>
      </w:pPr>
      <w:r w:rsidRPr="00EC2BF4">
        <w:rPr>
          <w:b/>
        </w:rPr>
        <w:t>Служение творчеством. Зачем людям искусство? 185 лет со дня рождения</w:t>
      </w:r>
      <w:r w:rsidRPr="00EC2BF4">
        <w:rPr>
          <w:b/>
          <w:spacing w:val="-18"/>
        </w:rPr>
        <w:t xml:space="preserve"> </w:t>
      </w:r>
      <w:r w:rsidRPr="00EC2BF4">
        <w:rPr>
          <w:b/>
        </w:rPr>
        <w:t>П.И.</w:t>
      </w:r>
      <w:r w:rsidRPr="00EC2BF4">
        <w:rPr>
          <w:b/>
          <w:spacing w:val="-17"/>
        </w:rPr>
        <w:t xml:space="preserve"> </w:t>
      </w:r>
      <w:r w:rsidRPr="00EC2BF4">
        <w:rPr>
          <w:b/>
        </w:rPr>
        <w:t>Чайковского.</w:t>
      </w:r>
      <w:r w:rsidRPr="00EC2BF4">
        <w:rPr>
          <w:b/>
          <w:spacing w:val="-18"/>
        </w:rPr>
        <w:t xml:space="preserve"> </w:t>
      </w:r>
      <w:r w:rsidRPr="00EC2BF4">
        <w:t>Искусство</w:t>
      </w:r>
      <w:r w:rsidRPr="00EC2BF4">
        <w:rPr>
          <w:spacing w:val="-7"/>
        </w:rPr>
        <w:t xml:space="preserve"> </w:t>
      </w:r>
      <w:r w:rsidRPr="00EC2BF4">
        <w:t>–</w:t>
      </w:r>
      <w:r w:rsidRPr="00EC2BF4">
        <w:rPr>
          <w:spacing w:val="-9"/>
        </w:rPr>
        <w:t xml:space="preserve"> </w:t>
      </w:r>
      <w:r w:rsidRPr="00EC2BF4">
        <w:t>это</w:t>
      </w:r>
      <w:r w:rsidRPr="00EC2BF4">
        <w:rPr>
          <w:spacing w:val="-11"/>
        </w:rPr>
        <w:t xml:space="preserve"> </w:t>
      </w:r>
      <w:r w:rsidRPr="00EC2BF4">
        <w:t>способ</w:t>
      </w:r>
      <w:r w:rsidRPr="00EC2BF4">
        <w:rPr>
          <w:spacing w:val="-13"/>
        </w:rPr>
        <w:t xml:space="preserve"> </w:t>
      </w:r>
      <w:r w:rsidRPr="00EC2BF4">
        <w:t>общения</w:t>
      </w:r>
      <w:r w:rsidRPr="00EC2BF4">
        <w:rPr>
          <w:spacing w:val="-14"/>
        </w:rPr>
        <w:t xml:space="preserve"> </w:t>
      </w:r>
      <w:r w:rsidRPr="00EC2BF4">
        <w:t>и</w:t>
      </w:r>
      <w:r w:rsidRPr="00EC2BF4">
        <w:rPr>
          <w:spacing w:val="-18"/>
        </w:rPr>
        <w:t xml:space="preserve"> </w:t>
      </w:r>
      <w:r w:rsidRPr="00EC2BF4">
        <w:t>диалога</w:t>
      </w:r>
      <w:r w:rsidRPr="00EC2BF4">
        <w:rPr>
          <w:spacing w:val="-17"/>
        </w:rPr>
        <w:t xml:space="preserve"> </w:t>
      </w:r>
      <w:r w:rsidRPr="00EC2BF4">
        <w:t>между поколениями</w:t>
      </w:r>
      <w:r w:rsidRPr="00EC2BF4">
        <w:rPr>
          <w:spacing w:val="-13"/>
        </w:rPr>
        <w:t xml:space="preserve"> </w:t>
      </w:r>
      <w:r w:rsidRPr="00EC2BF4">
        <w:t>и народами.</w:t>
      </w:r>
      <w:r w:rsidRPr="00EC2BF4">
        <w:rPr>
          <w:spacing w:val="-3"/>
        </w:rPr>
        <w:t xml:space="preserve"> </w:t>
      </w:r>
      <w:r w:rsidRPr="00EC2BF4">
        <w:t>Роль</w:t>
      </w:r>
      <w:r w:rsidRPr="00EC2BF4">
        <w:rPr>
          <w:spacing w:val="-2"/>
        </w:rPr>
        <w:t xml:space="preserve"> </w:t>
      </w:r>
      <w:r w:rsidRPr="00EC2BF4">
        <w:t>музыки</w:t>
      </w:r>
      <w:r w:rsidRPr="00EC2BF4">
        <w:rPr>
          <w:spacing w:val="-11"/>
        </w:rPr>
        <w:t xml:space="preserve"> </w:t>
      </w:r>
      <w:r w:rsidRPr="00EC2BF4">
        <w:t>в</w:t>
      </w:r>
      <w:r w:rsidRPr="00EC2BF4">
        <w:rPr>
          <w:spacing w:val="-7"/>
        </w:rPr>
        <w:t xml:space="preserve"> </w:t>
      </w:r>
      <w:r w:rsidRPr="00EC2BF4">
        <w:t>жизни человека:</w:t>
      </w:r>
      <w:r w:rsidRPr="00EC2BF4">
        <w:rPr>
          <w:spacing w:val="-14"/>
        </w:rPr>
        <w:t xml:space="preserve"> </w:t>
      </w:r>
      <w:r w:rsidRPr="00EC2BF4">
        <w:t>музыка сопровождает человека</w:t>
      </w:r>
      <w:r w:rsidRPr="00EC2BF4">
        <w:rPr>
          <w:spacing w:val="77"/>
        </w:rPr>
        <w:t xml:space="preserve"> </w:t>
      </w:r>
      <w:r w:rsidRPr="00EC2BF4">
        <w:t>с</w:t>
      </w:r>
      <w:r w:rsidRPr="00EC2BF4">
        <w:rPr>
          <w:spacing w:val="80"/>
        </w:rPr>
        <w:t xml:space="preserve"> </w:t>
      </w:r>
      <w:r w:rsidRPr="00EC2BF4">
        <w:t>рожд</w:t>
      </w:r>
      <w:r w:rsidRPr="00EC2BF4">
        <w:t>е</w:t>
      </w:r>
      <w:r w:rsidRPr="00EC2BF4">
        <w:t>ния</w:t>
      </w:r>
      <w:r w:rsidRPr="00EC2BF4">
        <w:rPr>
          <w:spacing w:val="40"/>
        </w:rPr>
        <w:t xml:space="preserve"> </w:t>
      </w:r>
      <w:r w:rsidRPr="00EC2BF4">
        <w:t>до</w:t>
      </w:r>
      <w:r w:rsidRPr="00EC2BF4">
        <w:rPr>
          <w:spacing w:val="75"/>
        </w:rPr>
        <w:t xml:space="preserve"> </w:t>
      </w:r>
      <w:r w:rsidRPr="00EC2BF4">
        <w:t>конца</w:t>
      </w:r>
      <w:r w:rsidRPr="00EC2BF4">
        <w:rPr>
          <w:spacing w:val="80"/>
        </w:rPr>
        <w:t xml:space="preserve"> </w:t>
      </w:r>
      <w:r w:rsidRPr="00EC2BF4">
        <w:t>жизни.</w:t>
      </w:r>
      <w:r w:rsidRPr="00EC2BF4">
        <w:rPr>
          <w:spacing w:val="72"/>
        </w:rPr>
        <w:t xml:space="preserve"> </w:t>
      </w:r>
      <w:r w:rsidRPr="00EC2BF4">
        <w:t>Способность</w:t>
      </w:r>
      <w:r w:rsidRPr="00EC2BF4">
        <w:rPr>
          <w:spacing w:val="40"/>
        </w:rPr>
        <w:t xml:space="preserve"> </w:t>
      </w:r>
      <w:r w:rsidRPr="00EC2BF4">
        <w:t>слушать,</w:t>
      </w:r>
      <w:r w:rsidRPr="00EC2BF4">
        <w:rPr>
          <w:spacing w:val="40"/>
        </w:rPr>
        <w:t xml:space="preserve"> </w:t>
      </w:r>
      <w:r w:rsidRPr="00EC2BF4">
        <w:t>воспринимать и понимать музыку. Россия –</w:t>
      </w:r>
      <w:r w:rsidRPr="00EC2BF4">
        <w:rPr>
          <w:spacing w:val="40"/>
        </w:rPr>
        <w:t xml:space="preserve"> </w:t>
      </w:r>
      <w:r w:rsidRPr="00EC2BF4">
        <w:t>страна с богатым культурным наследием, страна великих композиторов, писателей, художников, признанных во всём мире. Произведения</w:t>
      </w:r>
      <w:r w:rsidRPr="00EC2BF4">
        <w:rPr>
          <w:spacing w:val="40"/>
        </w:rPr>
        <w:t xml:space="preserve"> </w:t>
      </w:r>
      <w:r w:rsidRPr="00EC2BF4">
        <w:t>П.И.</w:t>
      </w:r>
      <w:r w:rsidRPr="00EC2BF4">
        <w:rPr>
          <w:spacing w:val="40"/>
        </w:rPr>
        <w:t xml:space="preserve"> </w:t>
      </w:r>
      <w:r w:rsidRPr="00EC2BF4">
        <w:t>Чайковск</w:t>
      </w:r>
      <w:r w:rsidRPr="00EC2BF4">
        <w:t>о</w:t>
      </w:r>
      <w:r w:rsidRPr="00EC2BF4">
        <w:t>го,</w:t>
      </w:r>
      <w:r w:rsidRPr="00EC2BF4">
        <w:rPr>
          <w:spacing w:val="40"/>
        </w:rPr>
        <w:t xml:space="preserve"> </w:t>
      </w:r>
      <w:r w:rsidRPr="00EC2BF4">
        <w:t>служение своей</w:t>
      </w:r>
      <w:r w:rsidRPr="00EC2BF4">
        <w:rPr>
          <w:spacing w:val="40"/>
        </w:rPr>
        <w:t xml:space="preserve"> </w:t>
      </w:r>
      <w:r w:rsidRPr="00EC2BF4">
        <w:t>стране творчеством.</w:t>
      </w:r>
    </w:p>
    <w:p w:rsidR="00C20F6B" w:rsidRPr="00EC2BF4" w:rsidRDefault="00C20F6B" w:rsidP="00C20F6B">
      <w:pPr>
        <w:spacing w:before="13" w:line="357" w:lineRule="auto"/>
        <w:ind w:left="151" w:right="133" w:firstLine="705"/>
        <w:jc w:val="both"/>
        <w:rPr>
          <w:rFonts w:ascii="Times New Roman" w:hAnsi="Times New Roman" w:cs="Times New Roman"/>
          <w:sz w:val="24"/>
          <w:szCs w:val="24"/>
        </w:rPr>
      </w:pPr>
      <w:r w:rsidRPr="00EC2BF4">
        <w:rPr>
          <w:rFonts w:ascii="Times New Roman" w:hAnsi="Times New Roman" w:cs="Times New Roman"/>
          <w:b/>
          <w:sz w:val="24"/>
          <w:szCs w:val="24"/>
        </w:rPr>
        <w:t xml:space="preserve">Моя малая Родина (региональный и местный компонент). </w:t>
      </w:r>
      <w:r w:rsidRPr="00EC2BF4">
        <w:rPr>
          <w:rFonts w:ascii="Times New Roman" w:hAnsi="Times New Roman" w:cs="Times New Roman"/>
          <w:sz w:val="24"/>
          <w:szCs w:val="24"/>
        </w:rPr>
        <w:t>Россия – великая и уникальная</w:t>
      </w:r>
      <w:r w:rsidRPr="00EC2BF4">
        <w:rPr>
          <w:rFonts w:ascii="Times New Roman" w:hAnsi="Times New Roman" w:cs="Times New Roman"/>
          <w:spacing w:val="-12"/>
          <w:sz w:val="24"/>
          <w:szCs w:val="24"/>
        </w:rPr>
        <w:t xml:space="preserve"> </w:t>
      </w:r>
      <w:r w:rsidRPr="00EC2BF4">
        <w:rPr>
          <w:rFonts w:ascii="Times New Roman" w:hAnsi="Times New Roman" w:cs="Times New Roman"/>
          <w:sz w:val="24"/>
          <w:szCs w:val="24"/>
        </w:rPr>
        <w:t>страна, каждый из её регионов прекрасен</w:t>
      </w:r>
      <w:r w:rsidRPr="00EC2BF4">
        <w:rPr>
          <w:rFonts w:ascii="Times New Roman" w:hAnsi="Times New Roman" w:cs="Times New Roman"/>
          <w:spacing w:val="-1"/>
          <w:sz w:val="24"/>
          <w:szCs w:val="24"/>
        </w:rPr>
        <w:t xml:space="preserve"> </w:t>
      </w:r>
      <w:r w:rsidRPr="00EC2BF4">
        <w:rPr>
          <w:rFonts w:ascii="Times New Roman" w:hAnsi="Times New Roman" w:cs="Times New Roman"/>
          <w:sz w:val="24"/>
          <w:szCs w:val="24"/>
        </w:rPr>
        <w:t>и</w:t>
      </w:r>
      <w:r w:rsidRPr="00EC2BF4">
        <w:rPr>
          <w:rFonts w:ascii="Times New Roman" w:hAnsi="Times New Roman" w:cs="Times New Roman"/>
          <w:spacing w:val="40"/>
          <w:sz w:val="24"/>
          <w:szCs w:val="24"/>
        </w:rPr>
        <w:t xml:space="preserve"> </w:t>
      </w:r>
      <w:r w:rsidRPr="00EC2BF4">
        <w:rPr>
          <w:rFonts w:ascii="Times New Roman" w:hAnsi="Times New Roman" w:cs="Times New Roman"/>
          <w:sz w:val="24"/>
          <w:szCs w:val="24"/>
        </w:rPr>
        <w:t>неповторим своими природн</w:t>
      </w:r>
      <w:r w:rsidRPr="00EC2BF4">
        <w:rPr>
          <w:rFonts w:ascii="Times New Roman" w:hAnsi="Times New Roman" w:cs="Times New Roman"/>
          <w:sz w:val="24"/>
          <w:szCs w:val="24"/>
        </w:rPr>
        <w:t>ы</w:t>
      </w:r>
      <w:r w:rsidRPr="00EC2BF4">
        <w:rPr>
          <w:rFonts w:ascii="Times New Roman" w:hAnsi="Times New Roman" w:cs="Times New Roman"/>
          <w:sz w:val="24"/>
          <w:szCs w:val="24"/>
        </w:rPr>
        <w:t>ми,</w:t>
      </w:r>
      <w:r w:rsidRPr="00EC2BF4">
        <w:rPr>
          <w:rFonts w:ascii="Times New Roman" w:hAnsi="Times New Roman" w:cs="Times New Roman"/>
          <w:spacing w:val="-23"/>
          <w:sz w:val="24"/>
          <w:szCs w:val="24"/>
        </w:rPr>
        <w:t xml:space="preserve"> </w:t>
      </w:r>
      <w:r w:rsidRPr="00EC2BF4">
        <w:rPr>
          <w:rFonts w:ascii="Times New Roman" w:hAnsi="Times New Roman" w:cs="Times New Roman"/>
          <w:sz w:val="24"/>
          <w:szCs w:val="24"/>
        </w:rPr>
        <w:t>экономическими</w:t>
      </w:r>
      <w:r w:rsidRPr="00EC2BF4">
        <w:rPr>
          <w:rFonts w:ascii="Times New Roman" w:hAnsi="Times New Roman" w:cs="Times New Roman"/>
          <w:spacing w:val="-11"/>
          <w:sz w:val="24"/>
          <w:szCs w:val="24"/>
        </w:rPr>
        <w:t xml:space="preserve"> </w:t>
      </w:r>
      <w:r w:rsidRPr="00EC2BF4">
        <w:rPr>
          <w:rFonts w:ascii="Times New Roman" w:hAnsi="Times New Roman" w:cs="Times New Roman"/>
          <w:sz w:val="24"/>
          <w:szCs w:val="24"/>
        </w:rPr>
        <w:t>и другими</w:t>
      </w:r>
      <w:r w:rsidRPr="00EC2BF4">
        <w:rPr>
          <w:rFonts w:ascii="Times New Roman" w:hAnsi="Times New Roman" w:cs="Times New Roman"/>
          <w:spacing w:val="-11"/>
          <w:sz w:val="24"/>
          <w:szCs w:val="24"/>
        </w:rPr>
        <w:t xml:space="preserve"> </w:t>
      </w:r>
      <w:r w:rsidRPr="00EC2BF4">
        <w:rPr>
          <w:rFonts w:ascii="Times New Roman" w:hAnsi="Times New Roman" w:cs="Times New Roman"/>
          <w:sz w:val="24"/>
          <w:szCs w:val="24"/>
        </w:rPr>
        <w:t>ресурсами.</w:t>
      </w:r>
      <w:r w:rsidRPr="00EC2BF4">
        <w:rPr>
          <w:rFonts w:ascii="Times New Roman" w:hAnsi="Times New Roman" w:cs="Times New Roman"/>
          <w:spacing w:val="-1"/>
          <w:sz w:val="24"/>
          <w:szCs w:val="24"/>
        </w:rPr>
        <w:t xml:space="preserve"> </w:t>
      </w:r>
      <w:r w:rsidRPr="00EC2BF4">
        <w:rPr>
          <w:rFonts w:ascii="Times New Roman" w:hAnsi="Times New Roman" w:cs="Times New Roman"/>
          <w:sz w:val="24"/>
          <w:szCs w:val="24"/>
        </w:rPr>
        <w:t>Любовь к</w:t>
      </w:r>
      <w:r w:rsidRPr="00EC2BF4">
        <w:rPr>
          <w:rFonts w:ascii="Times New Roman" w:hAnsi="Times New Roman" w:cs="Times New Roman"/>
          <w:spacing w:val="-11"/>
          <w:sz w:val="24"/>
          <w:szCs w:val="24"/>
        </w:rPr>
        <w:t xml:space="preserve"> </w:t>
      </w:r>
      <w:r w:rsidRPr="00EC2BF4">
        <w:rPr>
          <w:rFonts w:ascii="Times New Roman" w:hAnsi="Times New Roman" w:cs="Times New Roman"/>
          <w:sz w:val="24"/>
          <w:szCs w:val="24"/>
        </w:rPr>
        <w:t>родному</w:t>
      </w:r>
      <w:r>
        <w:rPr>
          <w:rFonts w:ascii="Times New Roman" w:hAnsi="Times New Roman" w:cs="Times New Roman"/>
          <w:sz w:val="24"/>
          <w:szCs w:val="24"/>
        </w:rPr>
        <w:t xml:space="preserve"> </w:t>
      </w:r>
      <w:r w:rsidRPr="00EC2BF4">
        <w:rPr>
          <w:rFonts w:ascii="Times New Roman" w:hAnsi="Times New Roman" w:cs="Times New Roman"/>
          <w:sz w:val="24"/>
          <w:szCs w:val="24"/>
        </w:rPr>
        <w:t>краю, способность люб</w:t>
      </w:r>
      <w:r w:rsidRPr="00EC2BF4">
        <w:rPr>
          <w:rFonts w:ascii="Times New Roman" w:hAnsi="Times New Roman" w:cs="Times New Roman"/>
          <w:sz w:val="24"/>
          <w:szCs w:val="24"/>
        </w:rPr>
        <w:t>о</w:t>
      </w:r>
      <w:r w:rsidRPr="00EC2BF4">
        <w:rPr>
          <w:rFonts w:ascii="Times New Roman" w:hAnsi="Times New Roman" w:cs="Times New Roman"/>
          <w:sz w:val="24"/>
          <w:szCs w:val="24"/>
        </w:rPr>
        <w:t>ваться природой</w:t>
      </w:r>
      <w:r w:rsidRPr="00EC2BF4">
        <w:rPr>
          <w:rFonts w:ascii="Times New Roman" w:hAnsi="Times New Roman" w:cs="Times New Roman"/>
          <w:spacing w:val="-1"/>
          <w:sz w:val="24"/>
          <w:szCs w:val="24"/>
        </w:rPr>
        <w:t xml:space="preserve"> </w:t>
      </w:r>
      <w:r w:rsidRPr="00EC2BF4">
        <w:rPr>
          <w:rFonts w:ascii="Times New Roman" w:hAnsi="Times New Roman" w:cs="Times New Roman"/>
          <w:sz w:val="24"/>
          <w:szCs w:val="24"/>
        </w:rPr>
        <w:t>и</w:t>
      </w:r>
      <w:r w:rsidRPr="00EC2BF4">
        <w:rPr>
          <w:rFonts w:ascii="Times New Roman" w:hAnsi="Times New Roman" w:cs="Times New Roman"/>
          <w:spacing w:val="-1"/>
          <w:sz w:val="24"/>
          <w:szCs w:val="24"/>
        </w:rPr>
        <w:t xml:space="preserve"> </w:t>
      </w:r>
      <w:r w:rsidRPr="00EC2BF4">
        <w:rPr>
          <w:rFonts w:ascii="Times New Roman" w:hAnsi="Times New Roman" w:cs="Times New Roman"/>
          <w:sz w:val="24"/>
          <w:szCs w:val="24"/>
        </w:rPr>
        <w:t>беречь её</w:t>
      </w:r>
      <w:r w:rsidRPr="00EC2BF4">
        <w:rPr>
          <w:rFonts w:ascii="Times New Roman" w:hAnsi="Times New Roman" w:cs="Times New Roman"/>
          <w:spacing w:val="40"/>
          <w:sz w:val="24"/>
          <w:szCs w:val="24"/>
        </w:rPr>
        <w:t xml:space="preserve"> </w:t>
      </w:r>
      <w:r w:rsidRPr="00EC2BF4">
        <w:rPr>
          <w:rFonts w:ascii="Times New Roman" w:hAnsi="Times New Roman" w:cs="Times New Roman"/>
          <w:sz w:val="24"/>
          <w:szCs w:val="24"/>
        </w:rPr>
        <w:t>– часть любви</w:t>
      </w:r>
      <w:r w:rsidRPr="00EC2BF4">
        <w:rPr>
          <w:rFonts w:ascii="Times New Roman" w:hAnsi="Times New Roman" w:cs="Times New Roman"/>
          <w:spacing w:val="-1"/>
          <w:sz w:val="24"/>
          <w:szCs w:val="24"/>
        </w:rPr>
        <w:t xml:space="preserve"> </w:t>
      </w:r>
      <w:r w:rsidRPr="00EC2BF4">
        <w:rPr>
          <w:rFonts w:ascii="Times New Roman" w:hAnsi="Times New Roman" w:cs="Times New Roman"/>
          <w:sz w:val="24"/>
          <w:szCs w:val="24"/>
        </w:rPr>
        <w:t>к Отчизне. Патриот честно трудится, заб</w:t>
      </w:r>
      <w:r w:rsidRPr="00EC2BF4">
        <w:rPr>
          <w:rFonts w:ascii="Times New Roman" w:hAnsi="Times New Roman" w:cs="Times New Roman"/>
          <w:sz w:val="24"/>
          <w:szCs w:val="24"/>
        </w:rPr>
        <w:t>о</w:t>
      </w:r>
      <w:r w:rsidRPr="00EC2BF4">
        <w:rPr>
          <w:rFonts w:ascii="Times New Roman" w:hAnsi="Times New Roman" w:cs="Times New Roman"/>
          <w:sz w:val="24"/>
          <w:szCs w:val="24"/>
        </w:rPr>
        <w:t>тится о</w:t>
      </w:r>
      <w:r w:rsidRPr="00EC2BF4">
        <w:rPr>
          <w:rFonts w:ascii="Times New Roman" w:hAnsi="Times New Roman" w:cs="Times New Roman"/>
          <w:spacing w:val="40"/>
          <w:sz w:val="24"/>
          <w:szCs w:val="24"/>
        </w:rPr>
        <w:t xml:space="preserve"> </w:t>
      </w:r>
      <w:r w:rsidRPr="00EC2BF4">
        <w:rPr>
          <w:rFonts w:ascii="Times New Roman" w:hAnsi="Times New Roman" w:cs="Times New Roman"/>
          <w:sz w:val="24"/>
          <w:szCs w:val="24"/>
        </w:rPr>
        <w:t>процветании своей страны, уважает её историю и культуру.</w:t>
      </w:r>
    </w:p>
    <w:p w:rsidR="00C20F6B" w:rsidRPr="00EC2BF4" w:rsidRDefault="00C20F6B" w:rsidP="00C20F6B">
      <w:pPr>
        <w:pStyle w:val="af"/>
        <w:spacing w:before="2" w:line="360" w:lineRule="auto"/>
        <w:ind w:right="137" w:firstLine="705"/>
      </w:pPr>
      <w:r w:rsidRPr="00EC2BF4">
        <w:rPr>
          <w:b/>
        </w:rPr>
        <w:t xml:space="preserve">Герои космической отрасли. </w:t>
      </w:r>
      <w:r w:rsidRPr="00EC2BF4">
        <w:t>Исследования космоса помогают нам понять, как возникла наша Вселенная. Россия – лидер в развитии</w:t>
      </w:r>
      <w:r w:rsidRPr="00EC2BF4">
        <w:rPr>
          <w:spacing w:val="-2"/>
        </w:rPr>
        <w:t xml:space="preserve"> </w:t>
      </w:r>
      <w:r w:rsidRPr="00EC2BF4">
        <w:t>космической отрасли.</w:t>
      </w:r>
      <w:r w:rsidRPr="00EC2BF4">
        <w:rPr>
          <w:spacing w:val="-18"/>
        </w:rPr>
        <w:t xml:space="preserve"> </w:t>
      </w:r>
      <w:r w:rsidRPr="00EC2BF4">
        <w:t>П</w:t>
      </w:r>
      <w:r w:rsidRPr="00EC2BF4">
        <w:t>о</w:t>
      </w:r>
      <w:r w:rsidRPr="00EC2BF4">
        <w:t>лёты</w:t>
      </w:r>
      <w:r w:rsidRPr="00EC2BF4">
        <w:rPr>
          <w:spacing w:val="-17"/>
        </w:rPr>
        <w:t xml:space="preserve"> </w:t>
      </w:r>
      <w:r w:rsidRPr="00EC2BF4">
        <w:t>в</w:t>
      </w:r>
      <w:r w:rsidRPr="00EC2BF4">
        <w:rPr>
          <w:spacing w:val="-12"/>
        </w:rPr>
        <w:t xml:space="preserve"> </w:t>
      </w:r>
      <w:r w:rsidRPr="00EC2BF4">
        <w:t>космос</w:t>
      </w:r>
      <w:r w:rsidRPr="00EC2BF4">
        <w:rPr>
          <w:spacing w:val="-11"/>
        </w:rPr>
        <w:t xml:space="preserve"> </w:t>
      </w:r>
      <w:r w:rsidRPr="00EC2BF4">
        <w:t>– это</w:t>
      </w:r>
      <w:r w:rsidRPr="00EC2BF4">
        <w:rPr>
          <w:spacing w:val="18"/>
        </w:rPr>
        <w:t xml:space="preserve"> </w:t>
      </w:r>
      <w:r w:rsidRPr="00EC2BF4">
        <w:t>результат</w:t>
      </w:r>
      <w:r w:rsidRPr="00EC2BF4">
        <w:rPr>
          <w:spacing w:val="-17"/>
        </w:rPr>
        <w:t xml:space="preserve"> </w:t>
      </w:r>
      <w:r w:rsidRPr="00EC2BF4">
        <w:t>огромного</w:t>
      </w:r>
      <w:r w:rsidRPr="00EC2BF4">
        <w:rPr>
          <w:spacing w:val="-18"/>
        </w:rPr>
        <w:t xml:space="preserve"> </w:t>
      </w:r>
      <w:r w:rsidRPr="00EC2BF4">
        <w:t>труда</w:t>
      </w:r>
      <w:r w:rsidRPr="00EC2BF4">
        <w:rPr>
          <w:spacing w:val="-17"/>
        </w:rPr>
        <w:t xml:space="preserve"> </w:t>
      </w:r>
      <w:r w:rsidRPr="00EC2BF4">
        <w:t>большого</w:t>
      </w:r>
      <w:r w:rsidRPr="00EC2BF4">
        <w:rPr>
          <w:spacing w:val="-18"/>
        </w:rPr>
        <w:t xml:space="preserve"> </w:t>
      </w:r>
      <w:r w:rsidRPr="00EC2BF4">
        <w:t>коллектива учёных, раб</w:t>
      </w:r>
      <w:r w:rsidRPr="00EC2BF4">
        <w:t>о</w:t>
      </w:r>
      <w:r w:rsidRPr="00EC2BF4">
        <w:t>чих, космонавтов, которые обеспечили первенство нашей Родины в освоении ко</w:t>
      </w:r>
      <w:r w:rsidRPr="00EC2BF4">
        <w:t>с</w:t>
      </w:r>
      <w:r w:rsidRPr="00EC2BF4">
        <w:t>мического пространства. В условиях невесомости космонавты проводят сложные научные эксперименты, что позволяет российской науке продвигаться</w:t>
      </w:r>
      <w:r w:rsidRPr="00EC2BF4">
        <w:rPr>
          <w:spacing w:val="40"/>
        </w:rPr>
        <w:t xml:space="preserve"> </w:t>
      </w:r>
      <w:r w:rsidRPr="00EC2BF4">
        <w:t>в</w:t>
      </w:r>
      <w:r w:rsidRPr="00EC2BF4">
        <w:rPr>
          <w:spacing w:val="40"/>
        </w:rPr>
        <w:t xml:space="preserve"> </w:t>
      </w:r>
      <w:r w:rsidRPr="00EC2BF4">
        <w:t>освоении</w:t>
      </w:r>
      <w:r w:rsidRPr="00EC2BF4">
        <w:rPr>
          <w:spacing w:val="40"/>
        </w:rPr>
        <w:t xml:space="preserve"> </w:t>
      </w:r>
      <w:r w:rsidRPr="00EC2BF4">
        <w:t>новых</w:t>
      </w:r>
      <w:r w:rsidRPr="00EC2BF4">
        <w:rPr>
          <w:spacing w:val="40"/>
        </w:rPr>
        <w:t xml:space="preserve"> </w:t>
      </w:r>
      <w:r w:rsidRPr="00EC2BF4">
        <w:t>материалов</w:t>
      </w:r>
      <w:r w:rsidRPr="00EC2BF4">
        <w:rPr>
          <w:spacing w:val="40"/>
        </w:rPr>
        <w:t xml:space="preserve"> </w:t>
      </w:r>
      <w:r w:rsidRPr="00EC2BF4">
        <w:t>и</w:t>
      </w:r>
      <w:r w:rsidRPr="00EC2BF4">
        <w:rPr>
          <w:spacing w:val="40"/>
        </w:rPr>
        <w:t xml:space="preserve"> </w:t>
      </w:r>
      <w:r w:rsidRPr="00EC2BF4">
        <w:t>создании</w:t>
      </w:r>
      <w:r w:rsidRPr="00EC2BF4">
        <w:rPr>
          <w:spacing w:val="40"/>
        </w:rPr>
        <w:t xml:space="preserve"> </w:t>
      </w:r>
      <w:r w:rsidRPr="00EC2BF4">
        <w:t>новых</w:t>
      </w:r>
      <w:r w:rsidRPr="00EC2BF4">
        <w:rPr>
          <w:spacing w:val="40"/>
        </w:rPr>
        <w:t xml:space="preserve"> </w:t>
      </w:r>
      <w:r w:rsidRPr="00EC2BF4">
        <w:t>технологий.</w:t>
      </w:r>
    </w:p>
    <w:p w:rsidR="00C20F6B" w:rsidRPr="00EC2BF4" w:rsidRDefault="00C20F6B" w:rsidP="00C20F6B">
      <w:pPr>
        <w:pStyle w:val="af"/>
        <w:spacing w:before="12" w:line="357" w:lineRule="auto"/>
        <w:ind w:right="127" w:firstLine="705"/>
      </w:pPr>
      <w:r w:rsidRPr="00EC2BF4">
        <w:rPr>
          <w:b/>
        </w:rPr>
        <w:t>Гражданская авиация</w:t>
      </w:r>
      <w:r w:rsidRPr="00EC2BF4">
        <w:rPr>
          <w:b/>
          <w:spacing w:val="34"/>
        </w:rPr>
        <w:t xml:space="preserve"> </w:t>
      </w:r>
      <w:r w:rsidRPr="00EC2BF4">
        <w:rPr>
          <w:b/>
        </w:rPr>
        <w:t>России.</w:t>
      </w:r>
      <w:r w:rsidRPr="00EC2BF4">
        <w:rPr>
          <w:b/>
          <w:spacing w:val="80"/>
        </w:rPr>
        <w:t xml:space="preserve"> </w:t>
      </w:r>
      <w:r w:rsidRPr="00EC2BF4">
        <w:t>Значение авиации</w:t>
      </w:r>
      <w:r w:rsidRPr="00EC2BF4">
        <w:rPr>
          <w:spacing w:val="40"/>
        </w:rPr>
        <w:t xml:space="preserve"> </w:t>
      </w:r>
      <w:r w:rsidRPr="00EC2BF4">
        <w:t>для</w:t>
      </w:r>
      <w:r w:rsidRPr="00EC2BF4">
        <w:rPr>
          <w:spacing w:val="40"/>
        </w:rPr>
        <w:t xml:space="preserve"> </w:t>
      </w:r>
      <w:r w:rsidRPr="00EC2BF4">
        <w:t>жизни</w:t>
      </w:r>
      <w:r w:rsidRPr="00EC2BF4">
        <w:rPr>
          <w:spacing w:val="40"/>
        </w:rPr>
        <w:t xml:space="preserve"> </w:t>
      </w:r>
      <w:r w:rsidRPr="00EC2BF4">
        <w:t xml:space="preserve">общества и каждого человека. Как мечта летать изменила жизнь человека. Легендарная история развития российской гражданской авиации. Героизм конструкторов, инженеров и </w:t>
      </w:r>
      <w:r w:rsidRPr="00EC2BF4">
        <w:lastRenderedPageBreak/>
        <w:t>лётчиков-испытателей первых российских самолётов. Мировые рекорды российских лётчиков. Современное авиастроение. Профессии, связанные с авиацией.</w:t>
      </w:r>
    </w:p>
    <w:p w:rsidR="00C20F6B" w:rsidRPr="00EC2BF4" w:rsidRDefault="00C20F6B" w:rsidP="00C20F6B">
      <w:pPr>
        <w:pStyle w:val="af"/>
        <w:spacing w:before="19" w:line="360" w:lineRule="auto"/>
        <w:ind w:right="128" w:firstLine="705"/>
      </w:pPr>
      <w:r w:rsidRPr="00EC2BF4">
        <w:rPr>
          <w:b/>
        </w:rPr>
        <w:t xml:space="preserve">Медицина России. </w:t>
      </w:r>
      <w:r w:rsidRPr="00EC2BF4">
        <w:t>Охрана здоровья граждан России – приоритет государс</w:t>
      </w:r>
      <w:r w:rsidRPr="00EC2BF4">
        <w:t>т</w:t>
      </w:r>
      <w:r w:rsidRPr="00EC2BF4">
        <w:t>венной политики страны. Современные поликлиники и больницы. Достижения ро</w:t>
      </w:r>
      <w:r w:rsidRPr="00EC2BF4">
        <w:t>с</w:t>
      </w:r>
      <w:r w:rsidRPr="00EC2BF4">
        <w:t>сийской</w:t>
      </w:r>
      <w:r w:rsidRPr="00EC2BF4">
        <w:rPr>
          <w:spacing w:val="-10"/>
        </w:rPr>
        <w:t xml:space="preserve"> </w:t>
      </w:r>
      <w:r w:rsidRPr="00EC2BF4">
        <w:t>медицины. Технологии</w:t>
      </w:r>
      <w:r w:rsidRPr="00EC2BF4">
        <w:rPr>
          <w:spacing w:val="-10"/>
        </w:rPr>
        <w:t xml:space="preserve"> </w:t>
      </w:r>
      <w:r w:rsidRPr="00EC2BF4">
        <w:t>будущего</w:t>
      </w:r>
      <w:r w:rsidRPr="00EC2BF4">
        <w:rPr>
          <w:spacing w:val="-18"/>
        </w:rPr>
        <w:t xml:space="preserve"> </w:t>
      </w:r>
      <w:r w:rsidRPr="00EC2BF4">
        <w:t>в области</w:t>
      </w:r>
      <w:r w:rsidRPr="00EC2BF4">
        <w:rPr>
          <w:spacing w:val="-10"/>
        </w:rPr>
        <w:t xml:space="preserve"> </w:t>
      </w:r>
      <w:r w:rsidRPr="00EC2BF4">
        <w:t>медицины. Профессия врача и</w:t>
      </w:r>
      <w:r w:rsidRPr="00EC2BF4">
        <w:t>г</w:t>
      </w:r>
      <w:r w:rsidRPr="00EC2BF4">
        <w:t>рает ключевую роль в поддержании и улучшении здоровья людей</w:t>
      </w:r>
      <w:r w:rsidRPr="00EC2BF4">
        <w:rPr>
          <w:spacing w:val="-18"/>
        </w:rPr>
        <w:t xml:space="preserve"> </w:t>
      </w:r>
      <w:r w:rsidRPr="00EC2BF4">
        <w:t>и</w:t>
      </w:r>
      <w:r w:rsidRPr="00EC2BF4">
        <w:rPr>
          <w:spacing w:val="-17"/>
        </w:rPr>
        <w:t xml:space="preserve"> </w:t>
      </w:r>
      <w:r w:rsidRPr="00EC2BF4">
        <w:t>их</w:t>
      </w:r>
      <w:r w:rsidRPr="00EC2BF4">
        <w:rPr>
          <w:spacing w:val="-18"/>
        </w:rPr>
        <w:t xml:space="preserve"> </w:t>
      </w:r>
      <w:r w:rsidRPr="00EC2BF4">
        <w:t>уровня</w:t>
      </w:r>
      <w:r w:rsidRPr="00EC2BF4">
        <w:rPr>
          <w:spacing w:val="-17"/>
        </w:rPr>
        <w:t xml:space="preserve"> </w:t>
      </w:r>
      <w:r w:rsidRPr="00EC2BF4">
        <w:t>жизни.</w:t>
      </w:r>
      <w:r w:rsidRPr="00EC2BF4">
        <w:rPr>
          <w:spacing w:val="-18"/>
        </w:rPr>
        <w:t xml:space="preserve"> </w:t>
      </w:r>
      <w:r w:rsidRPr="00EC2BF4">
        <w:t>Врач</w:t>
      </w:r>
      <w:r w:rsidRPr="00EC2BF4">
        <w:rPr>
          <w:spacing w:val="-17"/>
        </w:rPr>
        <w:t xml:space="preserve"> </w:t>
      </w:r>
      <w:r w:rsidRPr="00EC2BF4">
        <w:t>–</w:t>
      </w:r>
      <w:r w:rsidRPr="00EC2BF4">
        <w:rPr>
          <w:spacing w:val="-15"/>
        </w:rPr>
        <w:t xml:space="preserve"> </w:t>
      </w:r>
      <w:r w:rsidRPr="00EC2BF4">
        <w:t>не</w:t>
      </w:r>
      <w:r w:rsidRPr="00EC2BF4">
        <w:rPr>
          <w:spacing w:val="-18"/>
        </w:rPr>
        <w:t xml:space="preserve"> </w:t>
      </w:r>
      <w:r w:rsidRPr="00EC2BF4">
        <w:t>просто</w:t>
      </w:r>
      <w:r w:rsidRPr="00EC2BF4">
        <w:rPr>
          <w:spacing w:val="-6"/>
        </w:rPr>
        <w:t xml:space="preserve"> </w:t>
      </w:r>
      <w:r w:rsidRPr="00EC2BF4">
        <w:t>профессия,</w:t>
      </w:r>
      <w:r w:rsidRPr="00EC2BF4">
        <w:rPr>
          <w:spacing w:val="-14"/>
        </w:rPr>
        <w:t xml:space="preserve"> </w:t>
      </w:r>
      <w:r w:rsidRPr="00EC2BF4">
        <w:t>это</w:t>
      </w:r>
      <w:r w:rsidRPr="00EC2BF4">
        <w:rPr>
          <w:spacing w:val="-10"/>
        </w:rPr>
        <w:t xml:space="preserve"> </w:t>
      </w:r>
      <w:r w:rsidRPr="00EC2BF4">
        <w:t>настоящее</w:t>
      </w:r>
      <w:r w:rsidRPr="00EC2BF4">
        <w:rPr>
          <w:spacing w:val="-18"/>
        </w:rPr>
        <w:t xml:space="preserve"> </w:t>
      </w:r>
      <w:r w:rsidRPr="00EC2BF4">
        <w:t xml:space="preserve">призвание, требующее не только знаний, но и человеческого сочувствия, служения </w:t>
      </w:r>
      <w:r w:rsidRPr="00EC2BF4">
        <w:rPr>
          <w:spacing w:val="-2"/>
        </w:rPr>
        <w:t>обществу.</w:t>
      </w:r>
    </w:p>
    <w:p w:rsidR="00C20F6B" w:rsidRDefault="00C20F6B" w:rsidP="00C20F6B">
      <w:pPr>
        <w:pStyle w:val="af"/>
        <w:spacing w:line="360" w:lineRule="auto"/>
        <w:ind w:right="141" w:firstLine="705"/>
        <w:rPr>
          <w:spacing w:val="-2"/>
        </w:rPr>
      </w:pPr>
      <w:r w:rsidRPr="00EC2BF4">
        <w:rPr>
          <w:b/>
        </w:rPr>
        <w:t>Что</w:t>
      </w:r>
      <w:r w:rsidRPr="00EC2BF4">
        <w:rPr>
          <w:b/>
          <w:spacing w:val="79"/>
          <w:w w:val="150"/>
        </w:rPr>
        <w:t xml:space="preserve"> </w:t>
      </w:r>
      <w:r w:rsidRPr="00EC2BF4">
        <w:rPr>
          <w:b/>
        </w:rPr>
        <w:t>такое</w:t>
      </w:r>
      <w:r w:rsidRPr="00EC2BF4">
        <w:rPr>
          <w:b/>
          <w:spacing w:val="80"/>
        </w:rPr>
        <w:t xml:space="preserve"> </w:t>
      </w:r>
      <w:r w:rsidRPr="00EC2BF4">
        <w:rPr>
          <w:b/>
        </w:rPr>
        <w:t>успех?</w:t>
      </w:r>
      <w:r w:rsidRPr="00EC2BF4">
        <w:rPr>
          <w:b/>
          <w:spacing w:val="80"/>
        </w:rPr>
        <w:t xml:space="preserve"> </w:t>
      </w:r>
      <w:r w:rsidRPr="00EC2BF4">
        <w:rPr>
          <w:b/>
        </w:rPr>
        <w:t>(ко</w:t>
      </w:r>
      <w:r w:rsidRPr="00EC2BF4">
        <w:rPr>
          <w:b/>
          <w:spacing w:val="80"/>
        </w:rPr>
        <w:t xml:space="preserve"> </w:t>
      </w:r>
      <w:r w:rsidRPr="00EC2BF4">
        <w:rPr>
          <w:b/>
        </w:rPr>
        <w:t>Дню</w:t>
      </w:r>
      <w:r w:rsidRPr="00EC2BF4">
        <w:rPr>
          <w:b/>
          <w:spacing w:val="80"/>
          <w:w w:val="150"/>
        </w:rPr>
        <w:t xml:space="preserve"> </w:t>
      </w:r>
      <w:r w:rsidRPr="00EC2BF4">
        <w:rPr>
          <w:b/>
        </w:rPr>
        <w:t>труда).</w:t>
      </w:r>
      <w:r w:rsidRPr="00EC2BF4">
        <w:rPr>
          <w:b/>
          <w:spacing w:val="80"/>
        </w:rPr>
        <w:t xml:space="preserve"> </w:t>
      </w:r>
      <w:r w:rsidRPr="00EC2BF4">
        <w:t>Труд</w:t>
      </w:r>
      <w:r w:rsidRPr="00EC2BF4">
        <w:rPr>
          <w:spacing w:val="66"/>
        </w:rPr>
        <w:t xml:space="preserve"> </w:t>
      </w:r>
      <w:r w:rsidRPr="00EC2BF4">
        <w:t>–</w:t>
      </w:r>
      <w:r w:rsidRPr="00EC2BF4">
        <w:rPr>
          <w:spacing w:val="80"/>
          <w:w w:val="150"/>
        </w:rPr>
        <w:t xml:space="preserve"> </w:t>
      </w:r>
      <w:r w:rsidRPr="00EC2BF4">
        <w:t>основа</w:t>
      </w:r>
      <w:r w:rsidRPr="00EC2BF4">
        <w:rPr>
          <w:spacing w:val="80"/>
        </w:rPr>
        <w:t xml:space="preserve"> </w:t>
      </w:r>
      <w:r w:rsidRPr="00EC2BF4">
        <w:t>жизни</w:t>
      </w:r>
      <w:r w:rsidRPr="00EC2BF4">
        <w:rPr>
          <w:spacing w:val="80"/>
        </w:rPr>
        <w:t xml:space="preserve"> </w:t>
      </w:r>
      <w:r w:rsidRPr="00EC2BF4">
        <w:t>человека и развития</w:t>
      </w:r>
      <w:r w:rsidRPr="00EC2BF4">
        <w:rPr>
          <w:spacing w:val="-18"/>
        </w:rPr>
        <w:t xml:space="preserve"> </w:t>
      </w:r>
      <w:r w:rsidRPr="00EC2BF4">
        <w:t>общества.</w:t>
      </w:r>
      <w:r w:rsidRPr="00EC2BF4">
        <w:rPr>
          <w:spacing w:val="-5"/>
        </w:rPr>
        <w:t xml:space="preserve"> </w:t>
      </w:r>
      <w:r w:rsidRPr="00EC2BF4">
        <w:t>Человек</w:t>
      </w:r>
      <w:r w:rsidRPr="00EC2BF4">
        <w:rPr>
          <w:spacing w:val="-18"/>
        </w:rPr>
        <w:t xml:space="preserve"> </w:t>
      </w:r>
      <w:r w:rsidRPr="00EC2BF4">
        <w:t>должен</w:t>
      </w:r>
      <w:r w:rsidRPr="00EC2BF4">
        <w:rPr>
          <w:spacing w:val="-17"/>
        </w:rPr>
        <w:t xml:space="preserve"> </w:t>
      </w:r>
      <w:r w:rsidRPr="00EC2BF4">
        <w:t>иметь</w:t>
      </w:r>
      <w:r w:rsidRPr="00EC2BF4">
        <w:rPr>
          <w:spacing w:val="29"/>
        </w:rPr>
        <w:t xml:space="preserve"> </w:t>
      </w:r>
      <w:r w:rsidRPr="00EC2BF4">
        <w:t>знания</w:t>
      </w:r>
      <w:r w:rsidRPr="00EC2BF4">
        <w:rPr>
          <w:spacing w:val="-10"/>
        </w:rPr>
        <w:t xml:space="preserve"> </w:t>
      </w:r>
      <w:r w:rsidRPr="00EC2BF4">
        <w:t>и умения, быть</w:t>
      </w:r>
      <w:r w:rsidRPr="00EC2BF4">
        <w:rPr>
          <w:spacing w:val="-9"/>
        </w:rPr>
        <w:t xml:space="preserve"> </w:t>
      </w:r>
      <w:r w:rsidRPr="00EC2BF4">
        <w:t>терпеливым и н</w:t>
      </w:r>
      <w:r w:rsidRPr="00EC2BF4">
        <w:t>а</w:t>
      </w:r>
      <w:r w:rsidRPr="00EC2BF4">
        <w:t>стойчивым, не бояться трудностей (труд и</w:t>
      </w:r>
      <w:r w:rsidRPr="00EC2BF4">
        <w:rPr>
          <w:spacing w:val="40"/>
        </w:rPr>
        <w:t xml:space="preserve"> </w:t>
      </w:r>
      <w:r w:rsidRPr="00EC2BF4">
        <w:t>трудно – однокоренные</w:t>
      </w:r>
      <w:r w:rsidRPr="00EC2BF4">
        <w:rPr>
          <w:spacing w:val="-4"/>
        </w:rPr>
        <w:t xml:space="preserve"> </w:t>
      </w:r>
      <w:r w:rsidRPr="00EC2BF4">
        <w:t>слова), находить пути их</w:t>
      </w:r>
      <w:r w:rsidRPr="00EC2BF4">
        <w:rPr>
          <w:spacing w:val="40"/>
        </w:rPr>
        <w:t xml:space="preserve"> </w:t>
      </w:r>
      <w:r w:rsidRPr="00EC2BF4">
        <w:t>преодоления.</w:t>
      </w:r>
      <w:r w:rsidRPr="00EC2BF4">
        <w:rPr>
          <w:spacing w:val="-7"/>
        </w:rPr>
        <w:t xml:space="preserve"> </w:t>
      </w:r>
      <w:r w:rsidRPr="00EC2BF4">
        <w:t>Чтобы добиться долгосрочного</w:t>
      </w:r>
      <w:r w:rsidRPr="00EC2BF4">
        <w:rPr>
          <w:spacing w:val="-2"/>
        </w:rPr>
        <w:t xml:space="preserve"> </w:t>
      </w:r>
      <w:r w:rsidRPr="00EC2BF4">
        <w:t>успеха, нужно много трудит</w:t>
      </w:r>
      <w:r w:rsidRPr="00EC2BF4">
        <w:t>ь</w:t>
      </w:r>
      <w:r w:rsidRPr="00EC2BF4">
        <w:t xml:space="preserve">ся. Профессии будущего: что будет нужно стране, когда я </w:t>
      </w:r>
      <w:r w:rsidRPr="00EC2BF4">
        <w:rPr>
          <w:spacing w:val="-2"/>
        </w:rPr>
        <w:t>вырасту?</w:t>
      </w:r>
    </w:p>
    <w:p w:rsidR="00C20F6B" w:rsidRPr="00EC2BF4" w:rsidRDefault="00C20F6B" w:rsidP="00C20F6B">
      <w:pPr>
        <w:pStyle w:val="af"/>
        <w:spacing w:line="360" w:lineRule="auto"/>
        <w:ind w:right="141" w:firstLine="705"/>
      </w:pPr>
      <w:r w:rsidRPr="00EC2BF4">
        <w:rPr>
          <w:b/>
        </w:rPr>
        <w:t xml:space="preserve">80-летие Победы в Великой Отечественной войне. </w:t>
      </w:r>
      <w:r w:rsidRPr="00EC2BF4">
        <w:t>День Победы – свяще</w:t>
      </w:r>
      <w:r w:rsidRPr="00EC2BF4">
        <w:t>н</w:t>
      </w:r>
      <w:r w:rsidRPr="00EC2BF4">
        <w:t>ная дата, память о которой передаётся от поколения к поколению. Историческая п</w:t>
      </w:r>
      <w:r w:rsidRPr="00EC2BF4">
        <w:t>а</w:t>
      </w:r>
      <w:r w:rsidRPr="00EC2BF4">
        <w:t>мять: память о подвиге нашего народа в годы Великой Отечественной войны. Важно помнить нашу историю и чтить память всех людей, перенёсших тяготы войны. Бе</w:t>
      </w:r>
      <w:r w:rsidRPr="00EC2BF4">
        <w:t>с</w:t>
      </w:r>
      <w:r w:rsidRPr="00EC2BF4">
        <w:t>смертный полк. Страницы героического прошлого,</w:t>
      </w:r>
      <w:r w:rsidRPr="00EC2BF4">
        <w:rPr>
          <w:spacing w:val="40"/>
        </w:rPr>
        <w:t xml:space="preserve"> </w:t>
      </w:r>
      <w:r w:rsidRPr="00EC2BF4">
        <w:t>которые нельзя</w:t>
      </w:r>
      <w:r w:rsidRPr="00EC2BF4">
        <w:rPr>
          <w:spacing w:val="40"/>
        </w:rPr>
        <w:t xml:space="preserve"> </w:t>
      </w:r>
      <w:r w:rsidRPr="00EC2BF4">
        <w:t>забывать.</w:t>
      </w:r>
    </w:p>
    <w:p w:rsidR="00C20F6B" w:rsidRPr="00EC2BF4" w:rsidRDefault="00C20F6B" w:rsidP="00C20F6B">
      <w:pPr>
        <w:pStyle w:val="af"/>
        <w:spacing w:line="360" w:lineRule="auto"/>
        <w:ind w:right="130" w:firstLine="705"/>
      </w:pPr>
      <w:r w:rsidRPr="00EC2BF4">
        <w:rPr>
          <w:b/>
        </w:rPr>
        <w:t>Жизнь</w:t>
      </w:r>
      <w:r w:rsidRPr="00EC2BF4">
        <w:rPr>
          <w:b/>
          <w:spacing w:val="-6"/>
        </w:rPr>
        <w:t xml:space="preserve"> </w:t>
      </w:r>
      <w:r w:rsidRPr="00EC2BF4">
        <w:rPr>
          <w:b/>
        </w:rPr>
        <w:t xml:space="preserve">в Движении. </w:t>
      </w:r>
      <w:r w:rsidRPr="00EC2BF4">
        <w:t>19 мая – День детских общественных организаций. Де</w:t>
      </w:r>
      <w:r w:rsidRPr="00EC2BF4">
        <w:t>т</w:t>
      </w:r>
      <w:r w:rsidRPr="00EC2BF4">
        <w:t>ские</w:t>
      </w:r>
      <w:r w:rsidRPr="00EC2BF4">
        <w:rPr>
          <w:spacing w:val="80"/>
          <w:w w:val="150"/>
        </w:rPr>
        <w:t xml:space="preserve">  </w:t>
      </w:r>
      <w:r w:rsidRPr="00EC2BF4">
        <w:t>общественные</w:t>
      </w:r>
      <w:r w:rsidRPr="00EC2BF4">
        <w:rPr>
          <w:spacing w:val="80"/>
          <w:w w:val="150"/>
        </w:rPr>
        <w:t xml:space="preserve">  </w:t>
      </w:r>
      <w:r w:rsidRPr="00EC2BF4">
        <w:t>организации</w:t>
      </w:r>
      <w:r w:rsidRPr="00EC2BF4">
        <w:rPr>
          <w:spacing w:val="68"/>
          <w:w w:val="150"/>
        </w:rPr>
        <w:t xml:space="preserve">  </w:t>
      </w:r>
      <w:r w:rsidRPr="00EC2BF4">
        <w:t>разных</w:t>
      </w:r>
      <w:r w:rsidRPr="00EC2BF4">
        <w:rPr>
          <w:spacing w:val="80"/>
        </w:rPr>
        <w:t xml:space="preserve">  </w:t>
      </w:r>
      <w:r w:rsidRPr="00EC2BF4">
        <w:t>поколений</w:t>
      </w:r>
      <w:r w:rsidRPr="00EC2BF4">
        <w:rPr>
          <w:spacing w:val="80"/>
          <w:w w:val="150"/>
        </w:rPr>
        <w:t xml:space="preserve">  </w:t>
      </w:r>
      <w:r w:rsidRPr="00EC2BF4">
        <w:t>объединяли и объ</w:t>
      </w:r>
      <w:r w:rsidRPr="00EC2BF4">
        <w:t>е</w:t>
      </w:r>
      <w:r w:rsidRPr="00EC2BF4">
        <w:t>диняют активных, целеустремлённых ребят. Участники детских общественных</w:t>
      </w:r>
      <w:r w:rsidRPr="00EC2BF4">
        <w:rPr>
          <w:spacing w:val="80"/>
        </w:rPr>
        <w:t xml:space="preserve"> </w:t>
      </w:r>
      <w:r w:rsidRPr="00EC2BF4">
        <w:t>о</w:t>
      </w:r>
      <w:r w:rsidRPr="00EC2BF4">
        <w:t>р</w:t>
      </w:r>
      <w:r w:rsidRPr="00EC2BF4">
        <w:t>ганизаций</w:t>
      </w:r>
      <w:r w:rsidRPr="00EC2BF4">
        <w:rPr>
          <w:spacing w:val="80"/>
        </w:rPr>
        <w:t xml:space="preserve"> </w:t>
      </w:r>
      <w:r w:rsidRPr="00EC2BF4">
        <w:t>находят</w:t>
      </w:r>
      <w:r w:rsidRPr="00EC2BF4">
        <w:rPr>
          <w:spacing w:val="80"/>
        </w:rPr>
        <w:t xml:space="preserve"> </w:t>
      </w:r>
      <w:r w:rsidRPr="00EC2BF4">
        <w:t>друзей,</w:t>
      </w:r>
      <w:r w:rsidRPr="00EC2BF4">
        <w:rPr>
          <w:spacing w:val="80"/>
        </w:rPr>
        <w:t xml:space="preserve"> </w:t>
      </w:r>
      <w:r w:rsidRPr="00EC2BF4">
        <w:t>вместе</w:t>
      </w:r>
      <w:r w:rsidRPr="00EC2BF4">
        <w:rPr>
          <w:spacing w:val="80"/>
          <w:w w:val="150"/>
        </w:rPr>
        <w:t xml:space="preserve"> </w:t>
      </w:r>
      <w:r w:rsidRPr="00EC2BF4">
        <w:t>делают</w:t>
      </w:r>
      <w:r w:rsidRPr="00EC2BF4">
        <w:rPr>
          <w:spacing w:val="80"/>
        </w:rPr>
        <w:t xml:space="preserve"> </w:t>
      </w:r>
      <w:r w:rsidRPr="00EC2BF4">
        <w:t>полезные</w:t>
      </w:r>
      <w:r w:rsidRPr="00EC2BF4">
        <w:rPr>
          <w:spacing w:val="80"/>
        </w:rPr>
        <w:t xml:space="preserve"> </w:t>
      </w:r>
      <w:r w:rsidRPr="00EC2BF4">
        <w:t>дела и</w:t>
      </w:r>
      <w:r w:rsidRPr="00EC2BF4">
        <w:rPr>
          <w:spacing w:val="15"/>
        </w:rPr>
        <w:t xml:space="preserve"> </w:t>
      </w:r>
      <w:r w:rsidRPr="00EC2BF4">
        <w:t>ощущают</w:t>
      </w:r>
      <w:r w:rsidRPr="00EC2BF4">
        <w:rPr>
          <w:spacing w:val="-8"/>
        </w:rPr>
        <w:t xml:space="preserve"> </w:t>
      </w:r>
      <w:r w:rsidRPr="00EC2BF4">
        <w:t>себя ч</w:t>
      </w:r>
      <w:r w:rsidRPr="00EC2BF4">
        <w:t>а</w:t>
      </w:r>
      <w:r w:rsidRPr="00EC2BF4">
        <w:t>стью</w:t>
      </w:r>
      <w:r w:rsidRPr="00EC2BF4">
        <w:rPr>
          <w:spacing w:val="-6"/>
        </w:rPr>
        <w:t xml:space="preserve"> </w:t>
      </w:r>
      <w:r w:rsidRPr="00EC2BF4">
        <w:t>большого</w:t>
      </w:r>
      <w:r w:rsidRPr="00EC2BF4">
        <w:rPr>
          <w:spacing w:val="-14"/>
        </w:rPr>
        <w:t xml:space="preserve"> </w:t>
      </w:r>
      <w:r w:rsidRPr="00EC2BF4">
        <w:t>коллектива.</w:t>
      </w:r>
      <w:r w:rsidRPr="00EC2BF4">
        <w:rPr>
          <w:spacing w:val="-18"/>
        </w:rPr>
        <w:t xml:space="preserve"> </w:t>
      </w:r>
      <w:r w:rsidRPr="00EC2BF4">
        <w:t>Знакомство</w:t>
      </w:r>
      <w:r w:rsidRPr="00EC2BF4">
        <w:rPr>
          <w:spacing w:val="-13"/>
        </w:rPr>
        <w:t xml:space="preserve"> </w:t>
      </w:r>
      <w:r w:rsidRPr="00EC2BF4">
        <w:t>с</w:t>
      </w:r>
      <w:r w:rsidRPr="00EC2BF4">
        <w:rPr>
          <w:spacing w:val="-12"/>
        </w:rPr>
        <w:t xml:space="preserve"> </w:t>
      </w:r>
      <w:r w:rsidRPr="00EC2BF4">
        <w:t>проектами</w:t>
      </w:r>
      <w:r w:rsidRPr="00EC2BF4">
        <w:rPr>
          <w:spacing w:val="-8"/>
        </w:rPr>
        <w:t xml:space="preserve"> </w:t>
      </w:r>
      <w:r w:rsidRPr="00EC2BF4">
        <w:t>«Орлята России» и Движение</w:t>
      </w:r>
      <w:proofErr w:type="gramStart"/>
      <w:r w:rsidRPr="00EC2BF4">
        <w:t xml:space="preserve"> П</w:t>
      </w:r>
      <w:proofErr w:type="gramEnd"/>
      <w:r w:rsidRPr="00EC2BF4">
        <w:t>ервых.</w:t>
      </w:r>
    </w:p>
    <w:p w:rsidR="00C20F6B" w:rsidRPr="00EC2BF4" w:rsidRDefault="00C20F6B" w:rsidP="00C20F6B">
      <w:pPr>
        <w:pStyle w:val="af"/>
        <w:spacing w:line="357" w:lineRule="auto"/>
        <w:ind w:right="126" w:firstLine="705"/>
      </w:pPr>
      <w:r w:rsidRPr="00EC2BF4">
        <w:rPr>
          <w:b/>
        </w:rPr>
        <w:t xml:space="preserve">Ценности, которые нас объединяют. </w:t>
      </w:r>
      <w:r w:rsidRPr="00EC2BF4">
        <w:t>Ценности – это важнейшие нравстве</w:t>
      </w:r>
      <w:r w:rsidRPr="00EC2BF4">
        <w:t>н</w:t>
      </w:r>
      <w:r w:rsidRPr="00EC2BF4">
        <w:t>ные ориентиры для человека и общества. Духовно-нравственные ценности России, объединяющие всех граждан страны.</w:t>
      </w:r>
    </w:p>
    <w:p w:rsidR="00C20F6B" w:rsidRPr="00EC2BF4" w:rsidRDefault="00C20F6B" w:rsidP="00C20F6B">
      <w:pPr>
        <w:pStyle w:val="af"/>
        <w:spacing w:before="7"/>
        <w:ind w:left="0"/>
        <w:rPr>
          <w:b/>
        </w:rPr>
      </w:pPr>
      <w:r>
        <w:rPr>
          <w:b/>
        </w:rPr>
        <w:t>ПЛАНИРУЕМЫЕ РЕЗУЛЬТАТЫ</w:t>
      </w:r>
    </w:p>
    <w:p w:rsidR="00C20F6B" w:rsidRPr="00EC2BF4" w:rsidRDefault="00C20F6B" w:rsidP="00C20F6B">
      <w:pPr>
        <w:pStyle w:val="af"/>
        <w:spacing w:before="278" w:line="364" w:lineRule="auto"/>
        <w:ind w:right="135" w:firstLine="705"/>
      </w:pPr>
      <w:bookmarkStart w:id="103" w:name="_bookmark6"/>
      <w:bookmarkEnd w:id="103"/>
      <w:r w:rsidRPr="00EC2BF4">
        <w:rPr>
          <w:color w:val="221F1F"/>
        </w:rPr>
        <w:t xml:space="preserve">Занятия в рамках программы направлены на обеспечение достижения </w:t>
      </w:r>
      <w:proofErr w:type="gramStart"/>
      <w:r w:rsidRPr="00EC2BF4">
        <w:rPr>
          <w:color w:val="221F1F"/>
        </w:rPr>
        <w:t>об</w:t>
      </w:r>
      <w:r w:rsidRPr="00EC2BF4">
        <w:rPr>
          <w:color w:val="221F1F"/>
        </w:rPr>
        <w:t>у</w:t>
      </w:r>
      <w:r w:rsidRPr="00EC2BF4">
        <w:rPr>
          <w:color w:val="221F1F"/>
        </w:rPr>
        <w:t>чающимися</w:t>
      </w:r>
      <w:proofErr w:type="gramEnd"/>
      <w:r w:rsidRPr="00EC2BF4">
        <w:rPr>
          <w:color w:val="221F1F"/>
        </w:rPr>
        <w:t xml:space="preserve"> следующих личностных, метапредметных и предметных образовател</w:t>
      </w:r>
      <w:r w:rsidRPr="00EC2BF4">
        <w:rPr>
          <w:color w:val="221F1F"/>
        </w:rPr>
        <w:t>ь</w:t>
      </w:r>
      <w:r w:rsidRPr="00EC2BF4">
        <w:rPr>
          <w:color w:val="221F1F"/>
        </w:rPr>
        <w:t>ных результатов.</w:t>
      </w:r>
    </w:p>
    <w:p w:rsidR="00C20F6B" w:rsidRPr="00EC2BF4" w:rsidRDefault="00C20F6B" w:rsidP="00C20F6B">
      <w:pPr>
        <w:pStyle w:val="af"/>
        <w:spacing w:before="71"/>
        <w:ind w:left="0"/>
      </w:pPr>
    </w:p>
    <w:p w:rsidR="00C20F6B" w:rsidRPr="00EC2BF4" w:rsidRDefault="00C20F6B" w:rsidP="00C20F6B">
      <w:pPr>
        <w:pStyle w:val="af"/>
        <w:spacing w:before="1"/>
      </w:pPr>
      <w:bookmarkStart w:id="104" w:name="_bookmark7"/>
      <w:bookmarkEnd w:id="104"/>
      <w:r w:rsidRPr="00EC2BF4">
        <w:t>ЛИЧНОСТНЫЕ</w:t>
      </w:r>
      <w:r w:rsidRPr="00EC2BF4">
        <w:rPr>
          <w:spacing w:val="50"/>
        </w:rPr>
        <w:t xml:space="preserve"> </w:t>
      </w:r>
      <w:r w:rsidRPr="00EC2BF4">
        <w:rPr>
          <w:spacing w:val="-2"/>
        </w:rPr>
        <w:t>РЕЗУЛЬТАТЫ</w:t>
      </w:r>
    </w:p>
    <w:p w:rsidR="00C20F6B" w:rsidRPr="00EC2BF4" w:rsidRDefault="00C20F6B" w:rsidP="00C20F6B">
      <w:pPr>
        <w:pStyle w:val="af"/>
        <w:spacing w:before="294" w:line="360" w:lineRule="auto"/>
        <w:ind w:right="127" w:firstLine="705"/>
      </w:pPr>
      <w:proofErr w:type="gramStart"/>
      <w:r w:rsidRPr="00EC2BF4">
        <w:rPr>
          <w:i/>
        </w:rPr>
        <w:t>В сфере гражданско-патриотического воспитания</w:t>
      </w:r>
      <w:r w:rsidRPr="00EC2BF4">
        <w:t>: становление ценностн</w:t>
      </w:r>
      <w:r w:rsidRPr="00EC2BF4">
        <w:t>о</w:t>
      </w:r>
      <w:r w:rsidRPr="00EC2BF4">
        <w:t>го отношения к своей Родине – России; осознание своей этнокультурной</w:t>
      </w:r>
      <w:r w:rsidRPr="00EC2BF4">
        <w:rPr>
          <w:spacing w:val="80"/>
        </w:rPr>
        <w:t xml:space="preserve"> </w:t>
      </w:r>
      <w:r w:rsidRPr="00EC2BF4">
        <w:t>и</w:t>
      </w:r>
      <w:r w:rsidRPr="00EC2BF4">
        <w:rPr>
          <w:spacing w:val="80"/>
          <w:w w:val="150"/>
        </w:rPr>
        <w:t xml:space="preserve"> </w:t>
      </w:r>
      <w:r w:rsidRPr="00EC2BF4">
        <w:t>росси</w:t>
      </w:r>
      <w:r w:rsidRPr="00EC2BF4">
        <w:t>й</w:t>
      </w:r>
      <w:r w:rsidRPr="00EC2BF4">
        <w:lastRenderedPageBreak/>
        <w:t>ской</w:t>
      </w:r>
      <w:r w:rsidRPr="00EC2BF4">
        <w:rPr>
          <w:spacing w:val="80"/>
          <w:w w:val="150"/>
        </w:rPr>
        <w:t xml:space="preserve"> </w:t>
      </w:r>
      <w:r w:rsidRPr="00EC2BF4">
        <w:t>гражданской</w:t>
      </w:r>
      <w:r w:rsidRPr="00EC2BF4">
        <w:rPr>
          <w:spacing w:val="80"/>
        </w:rPr>
        <w:t xml:space="preserve"> </w:t>
      </w:r>
      <w:r w:rsidRPr="00EC2BF4">
        <w:t>идентичности;</w:t>
      </w:r>
      <w:r w:rsidRPr="00EC2BF4">
        <w:rPr>
          <w:spacing w:val="80"/>
          <w:w w:val="150"/>
        </w:rPr>
        <w:t xml:space="preserve"> </w:t>
      </w:r>
      <w:r w:rsidRPr="00EC2BF4">
        <w:t>сопричастность</w:t>
      </w:r>
      <w:r w:rsidRPr="00EC2BF4">
        <w:rPr>
          <w:spacing w:val="40"/>
        </w:rPr>
        <w:t xml:space="preserve"> </w:t>
      </w:r>
      <w:r w:rsidRPr="00EC2BF4">
        <w:t>к</w:t>
      </w:r>
      <w:r w:rsidRPr="00EC2BF4">
        <w:rPr>
          <w:spacing w:val="40"/>
        </w:rPr>
        <w:t xml:space="preserve"> </w:t>
      </w:r>
      <w:r w:rsidRPr="00EC2BF4">
        <w:t>прошлому,</w:t>
      </w:r>
      <w:r w:rsidRPr="00EC2BF4">
        <w:rPr>
          <w:spacing w:val="-7"/>
        </w:rPr>
        <w:t xml:space="preserve"> </w:t>
      </w:r>
      <w:r w:rsidRPr="00EC2BF4">
        <w:t>настоящему и</w:t>
      </w:r>
      <w:r w:rsidRPr="00EC2BF4">
        <w:rPr>
          <w:spacing w:val="40"/>
        </w:rPr>
        <w:t xml:space="preserve"> </w:t>
      </w:r>
      <w:r w:rsidRPr="00EC2BF4">
        <w:t>б</w:t>
      </w:r>
      <w:r w:rsidRPr="00EC2BF4">
        <w:t>у</w:t>
      </w:r>
      <w:r w:rsidRPr="00EC2BF4">
        <w:t>дущему своей</w:t>
      </w:r>
      <w:r w:rsidRPr="00EC2BF4">
        <w:rPr>
          <w:spacing w:val="40"/>
        </w:rPr>
        <w:t xml:space="preserve"> </w:t>
      </w:r>
      <w:r w:rsidRPr="00EC2BF4">
        <w:t>страны и</w:t>
      </w:r>
      <w:r w:rsidRPr="00EC2BF4">
        <w:rPr>
          <w:spacing w:val="40"/>
        </w:rPr>
        <w:t xml:space="preserve"> </w:t>
      </w:r>
      <w:r w:rsidRPr="00EC2BF4">
        <w:t>родного</w:t>
      </w:r>
      <w:r w:rsidRPr="00EC2BF4">
        <w:rPr>
          <w:spacing w:val="-2"/>
        </w:rPr>
        <w:t xml:space="preserve"> </w:t>
      </w:r>
      <w:r w:rsidRPr="00EC2BF4">
        <w:t>края; уважение к</w:t>
      </w:r>
      <w:r w:rsidRPr="00EC2BF4">
        <w:rPr>
          <w:spacing w:val="-18"/>
        </w:rPr>
        <w:t xml:space="preserve"> </w:t>
      </w:r>
      <w:r w:rsidRPr="00EC2BF4">
        <w:t>своему</w:t>
      </w:r>
      <w:r w:rsidRPr="00EC2BF4">
        <w:rPr>
          <w:spacing w:val="-17"/>
        </w:rPr>
        <w:t xml:space="preserve"> </w:t>
      </w:r>
      <w:r w:rsidRPr="00EC2BF4">
        <w:t>и</w:t>
      </w:r>
      <w:r w:rsidRPr="00EC2BF4">
        <w:rPr>
          <w:spacing w:val="-1"/>
        </w:rPr>
        <w:t xml:space="preserve"> </w:t>
      </w:r>
      <w:r w:rsidRPr="00EC2BF4">
        <w:t>другим</w:t>
      </w:r>
      <w:r w:rsidRPr="00EC2BF4">
        <w:rPr>
          <w:spacing w:val="-18"/>
        </w:rPr>
        <w:t xml:space="preserve"> </w:t>
      </w:r>
      <w:r w:rsidRPr="00EC2BF4">
        <w:t>народам;</w:t>
      </w:r>
      <w:r w:rsidRPr="00EC2BF4">
        <w:rPr>
          <w:spacing w:val="-17"/>
        </w:rPr>
        <w:t xml:space="preserve"> </w:t>
      </w:r>
      <w:r w:rsidRPr="00EC2BF4">
        <w:t>перв</w:t>
      </w:r>
      <w:r w:rsidRPr="00EC2BF4">
        <w:t>о</w:t>
      </w:r>
      <w:r w:rsidRPr="00EC2BF4">
        <w:t>начальные</w:t>
      </w:r>
      <w:r w:rsidRPr="00EC2BF4">
        <w:rPr>
          <w:spacing w:val="-18"/>
        </w:rPr>
        <w:t xml:space="preserve"> </w:t>
      </w:r>
      <w:r w:rsidRPr="00EC2BF4">
        <w:t>представления</w:t>
      </w:r>
      <w:r w:rsidRPr="00EC2BF4">
        <w:rPr>
          <w:spacing w:val="-10"/>
        </w:rPr>
        <w:t xml:space="preserve"> </w:t>
      </w:r>
      <w:r w:rsidRPr="00EC2BF4">
        <w:t>о</w:t>
      </w:r>
      <w:r w:rsidRPr="00EC2BF4">
        <w:rPr>
          <w:spacing w:val="-7"/>
        </w:rPr>
        <w:t xml:space="preserve"> </w:t>
      </w:r>
      <w:r w:rsidRPr="00EC2BF4">
        <w:t>человеке</w:t>
      </w:r>
      <w:r w:rsidRPr="00EC2BF4">
        <w:rPr>
          <w:spacing w:val="-18"/>
        </w:rPr>
        <w:t xml:space="preserve"> </w:t>
      </w:r>
      <w:r w:rsidRPr="00EC2BF4">
        <w:t>как</w:t>
      </w:r>
      <w:r w:rsidRPr="00EC2BF4">
        <w:rPr>
          <w:spacing w:val="-17"/>
        </w:rPr>
        <w:t xml:space="preserve"> </w:t>
      </w:r>
      <w:r w:rsidRPr="00EC2BF4">
        <w:t>члене общества,</w:t>
      </w:r>
      <w:r w:rsidRPr="00EC2BF4">
        <w:rPr>
          <w:spacing w:val="80"/>
        </w:rPr>
        <w:t xml:space="preserve"> </w:t>
      </w:r>
      <w:r w:rsidRPr="00EC2BF4">
        <w:t>о</w:t>
      </w:r>
      <w:r w:rsidRPr="00EC2BF4">
        <w:rPr>
          <w:spacing w:val="80"/>
          <w:w w:val="150"/>
        </w:rPr>
        <w:t xml:space="preserve"> </w:t>
      </w:r>
      <w:r w:rsidRPr="00EC2BF4">
        <w:t>правах</w:t>
      </w:r>
      <w:r w:rsidRPr="00EC2BF4">
        <w:rPr>
          <w:spacing w:val="40"/>
        </w:rPr>
        <w:t xml:space="preserve"> </w:t>
      </w:r>
      <w:r w:rsidRPr="00EC2BF4">
        <w:t>и</w:t>
      </w:r>
      <w:r w:rsidRPr="00EC2BF4">
        <w:rPr>
          <w:spacing w:val="80"/>
          <w:w w:val="150"/>
        </w:rPr>
        <w:t xml:space="preserve"> </w:t>
      </w:r>
      <w:r w:rsidRPr="00EC2BF4">
        <w:t>ответстве</w:t>
      </w:r>
      <w:r w:rsidRPr="00EC2BF4">
        <w:t>н</w:t>
      </w:r>
      <w:r w:rsidRPr="00EC2BF4">
        <w:t>ности,</w:t>
      </w:r>
      <w:r w:rsidRPr="00EC2BF4">
        <w:rPr>
          <w:spacing w:val="78"/>
          <w:w w:val="150"/>
        </w:rPr>
        <w:t xml:space="preserve"> </w:t>
      </w:r>
      <w:r w:rsidRPr="00EC2BF4">
        <w:t>уважении</w:t>
      </w:r>
      <w:r w:rsidRPr="00EC2BF4">
        <w:rPr>
          <w:spacing w:val="80"/>
        </w:rPr>
        <w:t xml:space="preserve"> </w:t>
      </w:r>
      <w:r w:rsidRPr="00EC2BF4">
        <w:t>и</w:t>
      </w:r>
      <w:r w:rsidRPr="00EC2BF4">
        <w:rPr>
          <w:spacing w:val="80"/>
          <w:w w:val="150"/>
        </w:rPr>
        <w:t xml:space="preserve"> </w:t>
      </w:r>
      <w:r w:rsidRPr="00EC2BF4">
        <w:t>достоинстве</w:t>
      </w:r>
      <w:r w:rsidRPr="00EC2BF4">
        <w:rPr>
          <w:spacing w:val="80"/>
        </w:rPr>
        <w:t xml:space="preserve"> </w:t>
      </w:r>
      <w:r w:rsidRPr="00EC2BF4">
        <w:t>человека, о нравственно-этических нормах пов</w:t>
      </w:r>
      <w:r w:rsidRPr="00EC2BF4">
        <w:t>е</w:t>
      </w:r>
      <w:r w:rsidRPr="00EC2BF4">
        <w:t xml:space="preserve">дения и правилах межличностных </w:t>
      </w:r>
      <w:r w:rsidRPr="00EC2BF4">
        <w:rPr>
          <w:spacing w:val="-2"/>
        </w:rPr>
        <w:t>отношений.</w:t>
      </w:r>
      <w:proofErr w:type="gramEnd"/>
    </w:p>
    <w:p w:rsidR="00C20F6B" w:rsidRPr="00EC2BF4" w:rsidRDefault="00C20F6B" w:rsidP="00C20F6B">
      <w:pPr>
        <w:pStyle w:val="af"/>
        <w:spacing w:line="362" w:lineRule="auto"/>
        <w:ind w:right="127" w:firstLine="705"/>
      </w:pPr>
      <w:r w:rsidRPr="00EC2BF4">
        <w:rPr>
          <w:i/>
        </w:rPr>
        <w:t xml:space="preserve">В сфере духовно-нравственного воспитания: </w:t>
      </w:r>
      <w:r w:rsidRPr="00EC2BF4">
        <w:t>признание индивидуальности</w:t>
      </w:r>
      <w:r w:rsidRPr="00EC2BF4">
        <w:rPr>
          <w:spacing w:val="40"/>
        </w:rPr>
        <w:t xml:space="preserve"> </w:t>
      </w:r>
      <w:r w:rsidRPr="00EC2BF4">
        <w:t>каждого</w:t>
      </w:r>
      <w:r w:rsidRPr="00EC2BF4">
        <w:rPr>
          <w:spacing w:val="80"/>
        </w:rPr>
        <w:t xml:space="preserve"> </w:t>
      </w:r>
      <w:r w:rsidRPr="00EC2BF4">
        <w:t>человека;</w:t>
      </w:r>
      <w:r w:rsidRPr="00EC2BF4">
        <w:rPr>
          <w:spacing w:val="80"/>
        </w:rPr>
        <w:t xml:space="preserve"> </w:t>
      </w:r>
      <w:r w:rsidRPr="00EC2BF4">
        <w:t>проявление</w:t>
      </w:r>
      <w:r w:rsidRPr="00EC2BF4">
        <w:rPr>
          <w:spacing w:val="40"/>
        </w:rPr>
        <w:t xml:space="preserve"> </w:t>
      </w:r>
      <w:r w:rsidRPr="00EC2BF4">
        <w:t>сопереживания,</w:t>
      </w:r>
      <w:r w:rsidRPr="00EC2BF4">
        <w:rPr>
          <w:spacing w:val="80"/>
        </w:rPr>
        <w:t xml:space="preserve"> </w:t>
      </w:r>
      <w:r w:rsidRPr="00EC2BF4">
        <w:t>уважения</w:t>
      </w:r>
      <w:r w:rsidRPr="00EC2BF4">
        <w:rPr>
          <w:spacing w:val="40"/>
        </w:rPr>
        <w:t xml:space="preserve"> </w:t>
      </w:r>
      <w:r w:rsidRPr="00EC2BF4">
        <w:t>и</w:t>
      </w:r>
      <w:r w:rsidRPr="00EC2BF4">
        <w:rPr>
          <w:spacing w:val="80"/>
        </w:rPr>
        <w:t xml:space="preserve"> </w:t>
      </w:r>
      <w:r w:rsidRPr="00EC2BF4">
        <w:t>доброжелательности;</w:t>
      </w:r>
      <w:r w:rsidRPr="00EC2BF4">
        <w:rPr>
          <w:spacing w:val="80"/>
        </w:rPr>
        <w:t xml:space="preserve"> </w:t>
      </w:r>
      <w:r w:rsidRPr="00EC2BF4">
        <w:t>неприятие</w:t>
      </w:r>
      <w:r w:rsidRPr="00EC2BF4">
        <w:rPr>
          <w:spacing w:val="80"/>
        </w:rPr>
        <w:t xml:space="preserve"> </w:t>
      </w:r>
      <w:r w:rsidRPr="00EC2BF4">
        <w:t>любых</w:t>
      </w:r>
      <w:r w:rsidRPr="00EC2BF4">
        <w:rPr>
          <w:spacing w:val="80"/>
        </w:rPr>
        <w:t xml:space="preserve"> </w:t>
      </w:r>
      <w:r w:rsidRPr="00EC2BF4">
        <w:t>форм</w:t>
      </w:r>
      <w:r w:rsidRPr="00EC2BF4">
        <w:rPr>
          <w:spacing w:val="80"/>
        </w:rPr>
        <w:t xml:space="preserve"> </w:t>
      </w:r>
      <w:r w:rsidRPr="00EC2BF4">
        <w:t>поведения,</w:t>
      </w:r>
      <w:r w:rsidRPr="00EC2BF4">
        <w:rPr>
          <w:spacing w:val="80"/>
        </w:rPr>
        <w:t xml:space="preserve"> </w:t>
      </w:r>
      <w:r w:rsidRPr="00EC2BF4">
        <w:t>направленных</w:t>
      </w:r>
      <w:r w:rsidRPr="00EC2BF4">
        <w:rPr>
          <w:spacing w:val="40"/>
        </w:rPr>
        <w:t xml:space="preserve"> </w:t>
      </w:r>
      <w:r w:rsidRPr="00EC2BF4">
        <w:t>на</w:t>
      </w:r>
      <w:r w:rsidRPr="00EC2BF4">
        <w:rPr>
          <w:spacing w:val="40"/>
        </w:rPr>
        <w:t xml:space="preserve"> </w:t>
      </w:r>
      <w:r w:rsidRPr="00EC2BF4">
        <w:t>причинение</w:t>
      </w:r>
      <w:r w:rsidRPr="00EC2BF4">
        <w:rPr>
          <w:spacing w:val="40"/>
        </w:rPr>
        <w:t xml:space="preserve"> </w:t>
      </w:r>
      <w:r w:rsidRPr="00EC2BF4">
        <w:t>физического</w:t>
      </w:r>
      <w:r w:rsidRPr="00EC2BF4">
        <w:rPr>
          <w:spacing w:val="40"/>
        </w:rPr>
        <w:t xml:space="preserve"> </w:t>
      </w:r>
      <w:r w:rsidRPr="00EC2BF4">
        <w:t>и</w:t>
      </w:r>
      <w:r w:rsidRPr="00EC2BF4">
        <w:rPr>
          <w:spacing w:val="40"/>
        </w:rPr>
        <w:t xml:space="preserve"> </w:t>
      </w:r>
      <w:r w:rsidRPr="00EC2BF4">
        <w:t>морального</w:t>
      </w:r>
      <w:r w:rsidRPr="00EC2BF4">
        <w:rPr>
          <w:spacing w:val="40"/>
        </w:rPr>
        <w:t xml:space="preserve"> </w:t>
      </w:r>
      <w:r w:rsidRPr="00EC2BF4">
        <w:t>вреда</w:t>
      </w:r>
      <w:r w:rsidRPr="00EC2BF4">
        <w:rPr>
          <w:spacing w:val="40"/>
        </w:rPr>
        <w:t xml:space="preserve"> </w:t>
      </w:r>
      <w:r w:rsidRPr="00EC2BF4">
        <w:t>другим</w:t>
      </w:r>
      <w:r w:rsidRPr="00EC2BF4">
        <w:rPr>
          <w:spacing w:val="40"/>
        </w:rPr>
        <w:t xml:space="preserve"> </w:t>
      </w:r>
      <w:r w:rsidRPr="00EC2BF4">
        <w:t>людям.</w:t>
      </w:r>
    </w:p>
    <w:p w:rsidR="00C20F6B" w:rsidRPr="00EC2BF4" w:rsidRDefault="00C20F6B" w:rsidP="00C20F6B">
      <w:pPr>
        <w:pStyle w:val="af"/>
        <w:spacing w:line="362" w:lineRule="auto"/>
        <w:ind w:right="133" w:firstLine="705"/>
      </w:pPr>
      <w:r w:rsidRPr="00EC2BF4">
        <w:rPr>
          <w:i/>
        </w:rPr>
        <w:t>В</w:t>
      </w:r>
      <w:r w:rsidRPr="00EC2BF4">
        <w:rPr>
          <w:i/>
          <w:spacing w:val="40"/>
        </w:rPr>
        <w:t xml:space="preserve"> </w:t>
      </w:r>
      <w:r w:rsidRPr="00EC2BF4">
        <w:rPr>
          <w:i/>
        </w:rPr>
        <w:t xml:space="preserve">сфере эстетического воспитания: </w:t>
      </w:r>
      <w:r w:rsidRPr="00EC2BF4">
        <w:t>уважительное</w:t>
      </w:r>
      <w:r w:rsidRPr="00EC2BF4">
        <w:rPr>
          <w:spacing w:val="-5"/>
        </w:rPr>
        <w:t xml:space="preserve"> </w:t>
      </w:r>
      <w:r w:rsidRPr="00EC2BF4">
        <w:t>отношение</w:t>
      </w:r>
      <w:r w:rsidRPr="00EC2BF4">
        <w:rPr>
          <w:spacing w:val="-5"/>
        </w:rPr>
        <w:t xml:space="preserve"> </w:t>
      </w:r>
      <w:r w:rsidRPr="00EC2BF4">
        <w:t>и интерес к художественной культуре, восприимчивость к разным видам искусства, традициям</w:t>
      </w:r>
      <w:r w:rsidRPr="00EC2BF4">
        <w:rPr>
          <w:spacing w:val="-10"/>
        </w:rPr>
        <w:t xml:space="preserve"> </w:t>
      </w:r>
      <w:r w:rsidRPr="00EC2BF4">
        <w:t>и</w:t>
      </w:r>
      <w:r w:rsidRPr="00EC2BF4">
        <w:rPr>
          <w:spacing w:val="-12"/>
        </w:rPr>
        <w:t xml:space="preserve"> </w:t>
      </w:r>
      <w:r w:rsidRPr="00EC2BF4">
        <w:t>творчеству</w:t>
      </w:r>
      <w:r w:rsidRPr="00EC2BF4">
        <w:rPr>
          <w:spacing w:val="-18"/>
        </w:rPr>
        <w:t xml:space="preserve"> </w:t>
      </w:r>
      <w:r w:rsidRPr="00EC2BF4">
        <w:t>своего и</w:t>
      </w:r>
      <w:r w:rsidRPr="00EC2BF4">
        <w:rPr>
          <w:spacing w:val="-12"/>
        </w:rPr>
        <w:t xml:space="preserve"> </w:t>
      </w:r>
      <w:r w:rsidRPr="00EC2BF4">
        <w:t>других народов;</w:t>
      </w:r>
      <w:r w:rsidRPr="00EC2BF4">
        <w:rPr>
          <w:spacing w:val="-13"/>
        </w:rPr>
        <w:t xml:space="preserve"> </w:t>
      </w:r>
      <w:r w:rsidRPr="00EC2BF4">
        <w:t>стремление</w:t>
      </w:r>
      <w:r w:rsidRPr="00EC2BF4">
        <w:rPr>
          <w:spacing w:val="-17"/>
        </w:rPr>
        <w:t xml:space="preserve"> </w:t>
      </w:r>
      <w:r w:rsidRPr="00EC2BF4">
        <w:t>к самовыражению в разных видах художественной деятельности.</w:t>
      </w:r>
    </w:p>
    <w:p w:rsidR="00C20F6B" w:rsidRPr="00EC2BF4" w:rsidRDefault="00C20F6B" w:rsidP="00C20F6B">
      <w:pPr>
        <w:spacing w:line="360" w:lineRule="auto"/>
        <w:ind w:left="151" w:right="147" w:firstLine="705"/>
        <w:jc w:val="both"/>
        <w:rPr>
          <w:rFonts w:ascii="Times New Roman" w:hAnsi="Times New Roman" w:cs="Times New Roman"/>
          <w:sz w:val="24"/>
          <w:szCs w:val="24"/>
        </w:rPr>
      </w:pPr>
      <w:r w:rsidRPr="00EC2BF4">
        <w:rPr>
          <w:rFonts w:ascii="Times New Roman" w:hAnsi="Times New Roman" w:cs="Times New Roman"/>
          <w:i/>
          <w:sz w:val="24"/>
          <w:szCs w:val="24"/>
        </w:rPr>
        <w:t>В</w:t>
      </w:r>
      <w:r w:rsidRPr="00EC2BF4">
        <w:rPr>
          <w:rFonts w:ascii="Times New Roman" w:hAnsi="Times New Roman" w:cs="Times New Roman"/>
          <w:i/>
          <w:spacing w:val="80"/>
          <w:w w:val="150"/>
          <w:sz w:val="24"/>
          <w:szCs w:val="24"/>
        </w:rPr>
        <w:t xml:space="preserve"> </w:t>
      </w:r>
      <w:r w:rsidRPr="00EC2BF4">
        <w:rPr>
          <w:rFonts w:ascii="Times New Roman" w:hAnsi="Times New Roman" w:cs="Times New Roman"/>
          <w:i/>
          <w:sz w:val="24"/>
          <w:szCs w:val="24"/>
        </w:rPr>
        <w:t>сфере</w:t>
      </w:r>
      <w:r w:rsidRPr="00EC2BF4">
        <w:rPr>
          <w:rFonts w:ascii="Times New Roman" w:hAnsi="Times New Roman" w:cs="Times New Roman"/>
          <w:i/>
          <w:spacing w:val="80"/>
          <w:w w:val="150"/>
          <w:sz w:val="24"/>
          <w:szCs w:val="24"/>
        </w:rPr>
        <w:t xml:space="preserve"> </w:t>
      </w:r>
      <w:r w:rsidRPr="00EC2BF4">
        <w:rPr>
          <w:rFonts w:ascii="Times New Roman" w:hAnsi="Times New Roman" w:cs="Times New Roman"/>
          <w:i/>
          <w:sz w:val="24"/>
          <w:szCs w:val="24"/>
        </w:rPr>
        <w:t>физического</w:t>
      </w:r>
      <w:r w:rsidRPr="00EC2BF4">
        <w:rPr>
          <w:rFonts w:ascii="Times New Roman" w:hAnsi="Times New Roman" w:cs="Times New Roman"/>
          <w:i/>
          <w:spacing w:val="80"/>
          <w:sz w:val="24"/>
          <w:szCs w:val="24"/>
        </w:rPr>
        <w:t xml:space="preserve"> </w:t>
      </w:r>
      <w:r w:rsidRPr="00EC2BF4">
        <w:rPr>
          <w:rFonts w:ascii="Times New Roman" w:hAnsi="Times New Roman" w:cs="Times New Roman"/>
          <w:i/>
          <w:sz w:val="24"/>
          <w:szCs w:val="24"/>
        </w:rPr>
        <w:t>воспитания,</w:t>
      </w:r>
      <w:r w:rsidRPr="00EC2BF4">
        <w:rPr>
          <w:rFonts w:ascii="Times New Roman" w:hAnsi="Times New Roman" w:cs="Times New Roman"/>
          <w:i/>
          <w:spacing w:val="80"/>
          <w:sz w:val="24"/>
          <w:szCs w:val="24"/>
        </w:rPr>
        <w:t xml:space="preserve"> </w:t>
      </w:r>
      <w:r w:rsidRPr="00EC2BF4">
        <w:rPr>
          <w:rFonts w:ascii="Times New Roman" w:hAnsi="Times New Roman" w:cs="Times New Roman"/>
          <w:i/>
          <w:sz w:val="24"/>
          <w:szCs w:val="24"/>
        </w:rPr>
        <w:t>формирования</w:t>
      </w:r>
      <w:r w:rsidRPr="00EC2BF4">
        <w:rPr>
          <w:rFonts w:ascii="Times New Roman" w:hAnsi="Times New Roman" w:cs="Times New Roman"/>
          <w:i/>
          <w:spacing w:val="80"/>
          <w:sz w:val="24"/>
          <w:szCs w:val="24"/>
        </w:rPr>
        <w:t xml:space="preserve"> </w:t>
      </w:r>
      <w:r w:rsidRPr="00EC2BF4">
        <w:rPr>
          <w:rFonts w:ascii="Times New Roman" w:hAnsi="Times New Roman" w:cs="Times New Roman"/>
          <w:i/>
          <w:sz w:val="24"/>
          <w:szCs w:val="24"/>
        </w:rPr>
        <w:t>культуры</w:t>
      </w:r>
      <w:r w:rsidRPr="00EC2BF4">
        <w:rPr>
          <w:rFonts w:ascii="Times New Roman" w:hAnsi="Times New Roman" w:cs="Times New Roman"/>
          <w:i/>
          <w:spacing w:val="80"/>
          <w:sz w:val="24"/>
          <w:szCs w:val="24"/>
        </w:rPr>
        <w:t xml:space="preserve"> </w:t>
      </w:r>
      <w:r w:rsidRPr="00EC2BF4">
        <w:rPr>
          <w:rFonts w:ascii="Times New Roman" w:hAnsi="Times New Roman" w:cs="Times New Roman"/>
          <w:i/>
          <w:sz w:val="24"/>
          <w:szCs w:val="24"/>
        </w:rPr>
        <w:t>здоровья и эм</w:t>
      </w:r>
      <w:r w:rsidRPr="00EC2BF4">
        <w:rPr>
          <w:rFonts w:ascii="Times New Roman" w:hAnsi="Times New Roman" w:cs="Times New Roman"/>
          <w:i/>
          <w:sz w:val="24"/>
          <w:szCs w:val="24"/>
        </w:rPr>
        <w:t>о</w:t>
      </w:r>
      <w:r w:rsidRPr="00EC2BF4">
        <w:rPr>
          <w:rFonts w:ascii="Times New Roman" w:hAnsi="Times New Roman" w:cs="Times New Roman"/>
          <w:i/>
          <w:sz w:val="24"/>
          <w:szCs w:val="24"/>
        </w:rPr>
        <w:t xml:space="preserve">ционального благополучия: </w:t>
      </w:r>
      <w:r w:rsidRPr="00EC2BF4">
        <w:rPr>
          <w:rFonts w:ascii="Times New Roman" w:hAnsi="Times New Roman" w:cs="Times New Roman"/>
          <w:sz w:val="24"/>
          <w:szCs w:val="24"/>
        </w:rPr>
        <w:t>соблюдение правил здорового и безопасного (для себя и других людей) образа жизни в окружающей среде (в том числе информационной); б</w:t>
      </w:r>
      <w:r w:rsidRPr="00EC2BF4">
        <w:rPr>
          <w:rFonts w:ascii="Times New Roman" w:hAnsi="Times New Roman" w:cs="Times New Roman"/>
          <w:sz w:val="24"/>
          <w:szCs w:val="24"/>
        </w:rPr>
        <w:t>е</w:t>
      </w:r>
      <w:r w:rsidRPr="00EC2BF4">
        <w:rPr>
          <w:rFonts w:ascii="Times New Roman" w:hAnsi="Times New Roman" w:cs="Times New Roman"/>
          <w:sz w:val="24"/>
          <w:szCs w:val="24"/>
        </w:rPr>
        <w:t xml:space="preserve">режное отношение к физическому и психическому </w:t>
      </w:r>
      <w:r w:rsidRPr="00EC2BF4">
        <w:rPr>
          <w:rFonts w:ascii="Times New Roman" w:hAnsi="Times New Roman" w:cs="Times New Roman"/>
          <w:spacing w:val="-2"/>
          <w:sz w:val="24"/>
          <w:szCs w:val="24"/>
        </w:rPr>
        <w:t>здоровью.</w:t>
      </w:r>
    </w:p>
    <w:p w:rsidR="00C20F6B" w:rsidRPr="00EC2BF4" w:rsidRDefault="00C20F6B" w:rsidP="00C20F6B">
      <w:pPr>
        <w:pStyle w:val="af"/>
        <w:spacing w:before="75" w:line="357" w:lineRule="auto"/>
        <w:ind w:right="139" w:firstLine="705"/>
      </w:pPr>
      <w:r w:rsidRPr="00EC2BF4">
        <w:rPr>
          <w:i/>
        </w:rPr>
        <w:t xml:space="preserve">В сфере трудового воспитания: </w:t>
      </w:r>
      <w:r w:rsidRPr="00EC2BF4">
        <w:t>осознание ценности труда в жизни человека</w:t>
      </w:r>
      <w:r w:rsidRPr="00EC2BF4">
        <w:rPr>
          <w:spacing w:val="80"/>
          <w:w w:val="150"/>
        </w:rPr>
        <w:t xml:space="preserve"> </w:t>
      </w:r>
      <w:r w:rsidRPr="00EC2BF4">
        <w:t>и</w:t>
      </w:r>
      <w:r w:rsidRPr="00EC2BF4">
        <w:rPr>
          <w:spacing w:val="40"/>
        </w:rPr>
        <w:t xml:space="preserve">  </w:t>
      </w:r>
      <w:r w:rsidRPr="00EC2BF4">
        <w:t>общества,</w:t>
      </w:r>
      <w:r w:rsidRPr="00EC2BF4">
        <w:rPr>
          <w:spacing w:val="78"/>
          <w:w w:val="150"/>
        </w:rPr>
        <w:t xml:space="preserve"> </w:t>
      </w:r>
      <w:r w:rsidRPr="00EC2BF4">
        <w:t>ответственное</w:t>
      </w:r>
      <w:r w:rsidRPr="00EC2BF4">
        <w:rPr>
          <w:spacing w:val="80"/>
          <w:w w:val="150"/>
        </w:rPr>
        <w:t xml:space="preserve"> </w:t>
      </w:r>
      <w:r w:rsidRPr="00EC2BF4">
        <w:t>потребление</w:t>
      </w:r>
      <w:r w:rsidRPr="00EC2BF4">
        <w:rPr>
          <w:spacing w:val="80"/>
        </w:rPr>
        <w:t xml:space="preserve"> </w:t>
      </w:r>
      <w:r w:rsidRPr="00EC2BF4">
        <w:t>и</w:t>
      </w:r>
      <w:r w:rsidRPr="00EC2BF4">
        <w:rPr>
          <w:spacing w:val="40"/>
        </w:rPr>
        <w:t xml:space="preserve">  </w:t>
      </w:r>
      <w:r w:rsidRPr="00EC2BF4">
        <w:t>бережное</w:t>
      </w:r>
      <w:r w:rsidRPr="00EC2BF4">
        <w:rPr>
          <w:spacing w:val="80"/>
        </w:rPr>
        <w:t xml:space="preserve"> </w:t>
      </w:r>
      <w:r w:rsidRPr="00EC2BF4">
        <w:t>отношение к</w:t>
      </w:r>
      <w:r w:rsidRPr="00EC2BF4">
        <w:rPr>
          <w:spacing w:val="40"/>
        </w:rPr>
        <w:t xml:space="preserve"> </w:t>
      </w:r>
      <w:r w:rsidRPr="00EC2BF4">
        <w:t>результатам</w:t>
      </w:r>
      <w:r w:rsidRPr="00EC2BF4">
        <w:rPr>
          <w:spacing w:val="40"/>
        </w:rPr>
        <w:t xml:space="preserve"> </w:t>
      </w:r>
      <w:r w:rsidRPr="00EC2BF4">
        <w:t>труда,</w:t>
      </w:r>
      <w:r w:rsidRPr="00EC2BF4">
        <w:rPr>
          <w:spacing w:val="40"/>
        </w:rPr>
        <w:t xml:space="preserve"> </w:t>
      </w:r>
      <w:r w:rsidRPr="00EC2BF4">
        <w:t>интерес</w:t>
      </w:r>
      <w:r w:rsidRPr="00EC2BF4">
        <w:rPr>
          <w:spacing w:val="40"/>
        </w:rPr>
        <w:t xml:space="preserve"> </w:t>
      </w:r>
      <w:r w:rsidRPr="00EC2BF4">
        <w:t>к</w:t>
      </w:r>
      <w:r w:rsidRPr="00EC2BF4">
        <w:rPr>
          <w:spacing w:val="40"/>
        </w:rPr>
        <w:t xml:space="preserve"> </w:t>
      </w:r>
      <w:r w:rsidRPr="00EC2BF4">
        <w:t>различным</w:t>
      </w:r>
      <w:r w:rsidRPr="00EC2BF4">
        <w:rPr>
          <w:spacing w:val="40"/>
        </w:rPr>
        <w:t xml:space="preserve"> </w:t>
      </w:r>
      <w:r w:rsidRPr="00EC2BF4">
        <w:t>профессиям.</w:t>
      </w:r>
    </w:p>
    <w:p w:rsidR="00C20F6B" w:rsidRPr="00EC2BF4" w:rsidRDefault="00C20F6B" w:rsidP="00C20F6B">
      <w:pPr>
        <w:spacing w:before="2" w:line="357" w:lineRule="auto"/>
        <w:ind w:left="151" w:right="135" w:firstLine="705"/>
        <w:jc w:val="both"/>
        <w:rPr>
          <w:rFonts w:ascii="Times New Roman" w:hAnsi="Times New Roman" w:cs="Times New Roman"/>
          <w:sz w:val="24"/>
          <w:szCs w:val="24"/>
        </w:rPr>
      </w:pPr>
      <w:r w:rsidRPr="00EC2BF4">
        <w:rPr>
          <w:rFonts w:ascii="Times New Roman" w:hAnsi="Times New Roman" w:cs="Times New Roman"/>
          <w:i/>
          <w:sz w:val="24"/>
          <w:szCs w:val="24"/>
        </w:rPr>
        <w:t xml:space="preserve">В сфере экологического воспитания: </w:t>
      </w:r>
      <w:r w:rsidRPr="00EC2BF4">
        <w:rPr>
          <w:rFonts w:ascii="Times New Roman" w:hAnsi="Times New Roman" w:cs="Times New Roman"/>
          <w:sz w:val="24"/>
          <w:szCs w:val="24"/>
        </w:rPr>
        <w:t>бережное отношение к природе; неприятие действий, приносящих ей вред.</w:t>
      </w:r>
    </w:p>
    <w:p w:rsidR="00C20F6B" w:rsidRPr="00EC2BF4" w:rsidRDefault="00C20F6B" w:rsidP="00C20F6B">
      <w:pPr>
        <w:spacing w:before="16" w:line="357" w:lineRule="auto"/>
        <w:ind w:left="151" w:right="128" w:firstLine="705"/>
        <w:jc w:val="both"/>
        <w:rPr>
          <w:rFonts w:ascii="Times New Roman" w:hAnsi="Times New Roman" w:cs="Times New Roman"/>
          <w:sz w:val="24"/>
          <w:szCs w:val="24"/>
        </w:rPr>
      </w:pPr>
      <w:r w:rsidRPr="00EC2BF4">
        <w:rPr>
          <w:rFonts w:ascii="Times New Roman" w:hAnsi="Times New Roman" w:cs="Times New Roman"/>
          <w:i/>
          <w:sz w:val="24"/>
          <w:szCs w:val="24"/>
        </w:rPr>
        <w:t xml:space="preserve">В сфере понимания ценности научного познания: </w:t>
      </w:r>
      <w:r w:rsidRPr="00EC2BF4">
        <w:rPr>
          <w:rFonts w:ascii="Times New Roman" w:hAnsi="Times New Roman" w:cs="Times New Roman"/>
          <w:sz w:val="24"/>
          <w:szCs w:val="24"/>
        </w:rPr>
        <w:t>первоначальные представления о научной картине мира; познавательные интересы, активность, инициативность, люб</w:t>
      </w:r>
      <w:r w:rsidRPr="00EC2BF4">
        <w:rPr>
          <w:rFonts w:ascii="Times New Roman" w:hAnsi="Times New Roman" w:cs="Times New Roman"/>
          <w:sz w:val="24"/>
          <w:szCs w:val="24"/>
        </w:rPr>
        <w:t>о</w:t>
      </w:r>
      <w:r w:rsidRPr="00EC2BF4">
        <w:rPr>
          <w:rFonts w:ascii="Times New Roman" w:hAnsi="Times New Roman" w:cs="Times New Roman"/>
          <w:sz w:val="24"/>
          <w:szCs w:val="24"/>
        </w:rPr>
        <w:t>знательность и самостоятельность в познании.</w:t>
      </w:r>
    </w:p>
    <w:p w:rsidR="00C20F6B" w:rsidRPr="00EC2BF4" w:rsidRDefault="00C20F6B" w:rsidP="00C20F6B">
      <w:pPr>
        <w:pStyle w:val="af"/>
        <w:spacing w:before="161"/>
        <w:ind w:left="0"/>
      </w:pPr>
    </w:p>
    <w:p w:rsidR="00C20F6B" w:rsidRPr="00EC2BF4" w:rsidRDefault="00C20F6B" w:rsidP="00C20F6B">
      <w:pPr>
        <w:pStyle w:val="af"/>
      </w:pPr>
      <w:bookmarkStart w:id="105" w:name="_bookmark8"/>
      <w:bookmarkEnd w:id="105"/>
      <w:r w:rsidRPr="00EC2BF4">
        <w:t>МЕТАПРЕДМЕТНЫЕ</w:t>
      </w:r>
      <w:r w:rsidRPr="00EC2BF4">
        <w:rPr>
          <w:spacing w:val="48"/>
          <w:w w:val="150"/>
        </w:rPr>
        <w:t xml:space="preserve"> </w:t>
      </w:r>
      <w:r w:rsidRPr="00EC2BF4">
        <w:rPr>
          <w:spacing w:val="-2"/>
        </w:rPr>
        <w:t>РЕЗУЛЬТАТЫ</w:t>
      </w:r>
    </w:p>
    <w:p w:rsidR="00C20F6B" w:rsidRPr="00EC2BF4" w:rsidRDefault="00C20F6B" w:rsidP="00C20F6B">
      <w:pPr>
        <w:pStyle w:val="af"/>
        <w:spacing w:before="293" w:line="360" w:lineRule="auto"/>
        <w:ind w:right="131" w:firstLine="705"/>
        <w:jc w:val="both"/>
      </w:pPr>
      <w:proofErr w:type="gramStart"/>
      <w:r w:rsidRPr="00EC2BF4">
        <w:rPr>
          <w:i/>
        </w:rPr>
        <w:t xml:space="preserve">В сфере овладения познавательными универсальными учебными действиями: </w:t>
      </w:r>
      <w:r w:rsidRPr="00EC2BF4">
        <w:t>сравнивать объекты, устанавливать основания для сравнения, устанавливать</w:t>
      </w:r>
      <w:r w:rsidRPr="00EC2BF4">
        <w:rPr>
          <w:spacing w:val="-18"/>
        </w:rPr>
        <w:t xml:space="preserve"> </w:t>
      </w:r>
      <w:r w:rsidRPr="00EC2BF4">
        <w:t>анал</w:t>
      </w:r>
      <w:r w:rsidRPr="00EC2BF4">
        <w:t>о</w:t>
      </w:r>
      <w:r w:rsidRPr="00EC2BF4">
        <w:t>гии;</w:t>
      </w:r>
      <w:r w:rsidRPr="00EC2BF4">
        <w:rPr>
          <w:spacing w:val="-10"/>
        </w:rPr>
        <w:t xml:space="preserve"> </w:t>
      </w:r>
      <w:r w:rsidRPr="00EC2BF4">
        <w:t>определять</w:t>
      </w:r>
      <w:r w:rsidRPr="00EC2BF4">
        <w:rPr>
          <w:spacing w:val="-18"/>
        </w:rPr>
        <w:t xml:space="preserve"> </w:t>
      </w:r>
      <w:r w:rsidRPr="00EC2BF4">
        <w:t>существенный</w:t>
      </w:r>
      <w:r w:rsidRPr="00EC2BF4">
        <w:rPr>
          <w:spacing w:val="-9"/>
        </w:rPr>
        <w:t xml:space="preserve"> </w:t>
      </w:r>
      <w:r w:rsidRPr="00EC2BF4">
        <w:t>признак</w:t>
      </w:r>
      <w:r w:rsidRPr="00EC2BF4">
        <w:rPr>
          <w:spacing w:val="-11"/>
        </w:rPr>
        <w:t xml:space="preserve"> </w:t>
      </w:r>
      <w:r w:rsidRPr="00EC2BF4">
        <w:t>для</w:t>
      </w:r>
      <w:r w:rsidRPr="00EC2BF4">
        <w:rPr>
          <w:spacing w:val="-1"/>
        </w:rPr>
        <w:t xml:space="preserve"> </w:t>
      </w:r>
      <w:r w:rsidRPr="00EC2BF4">
        <w:t>классификации, классифицировать</w:t>
      </w:r>
      <w:r w:rsidRPr="00EC2BF4">
        <w:rPr>
          <w:spacing w:val="80"/>
          <w:w w:val="150"/>
        </w:rPr>
        <w:t xml:space="preserve">  </w:t>
      </w:r>
      <w:r w:rsidRPr="00EC2BF4">
        <w:t>предложенные</w:t>
      </w:r>
      <w:r w:rsidRPr="00EC2BF4">
        <w:rPr>
          <w:spacing w:val="77"/>
          <w:w w:val="150"/>
        </w:rPr>
        <w:t xml:space="preserve">  </w:t>
      </w:r>
      <w:r w:rsidRPr="00EC2BF4">
        <w:t>объекты;</w:t>
      </w:r>
      <w:r w:rsidRPr="00EC2BF4">
        <w:rPr>
          <w:spacing w:val="80"/>
          <w:w w:val="150"/>
        </w:rPr>
        <w:t xml:space="preserve">  </w:t>
      </w:r>
      <w:r w:rsidRPr="00EC2BF4">
        <w:t>находить</w:t>
      </w:r>
      <w:r w:rsidRPr="00EC2BF4">
        <w:rPr>
          <w:spacing w:val="80"/>
          <w:w w:val="150"/>
        </w:rPr>
        <w:t xml:space="preserve">  </w:t>
      </w:r>
      <w:r w:rsidRPr="00EC2BF4">
        <w:t>закономерности и противоречия в ра</w:t>
      </w:r>
      <w:r w:rsidRPr="00EC2BF4">
        <w:t>с</w:t>
      </w:r>
      <w:r w:rsidRPr="00EC2BF4">
        <w:t>сматриваемых фактах, данных и наблюдениях на основе предложенного педагогич</w:t>
      </w:r>
      <w:r w:rsidRPr="00EC2BF4">
        <w:t>е</w:t>
      </w:r>
      <w:r w:rsidRPr="00EC2BF4">
        <w:t>ским работником алгоритма; выявлять недостаток информации для решения уче</w:t>
      </w:r>
      <w:r w:rsidRPr="00EC2BF4">
        <w:t>б</w:t>
      </w:r>
      <w:r w:rsidRPr="00EC2BF4">
        <w:t>ной (практической) задачи на основе предложенного</w:t>
      </w:r>
      <w:r w:rsidRPr="00EC2BF4">
        <w:rPr>
          <w:spacing w:val="74"/>
        </w:rPr>
        <w:t xml:space="preserve">  </w:t>
      </w:r>
      <w:r w:rsidRPr="00EC2BF4">
        <w:t>алгоритма;</w:t>
      </w:r>
      <w:proofErr w:type="gramEnd"/>
      <w:r w:rsidRPr="00EC2BF4">
        <w:rPr>
          <w:spacing w:val="77"/>
        </w:rPr>
        <w:t xml:space="preserve">  </w:t>
      </w:r>
      <w:proofErr w:type="gramStart"/>
      <w:r w:rsidRPr="00EC2BF4">
        <w:t>устанавливать</w:t>
      </w:r>
      <w:r w:rsidRPr="00EC2BF4">
        <w:rPr>
          <w:spacing w:val="72"/>
        </w:rPr>
        <w:t xml:space="preserve">  </w:t>
      </w:r>
      <w:r w:rsidRPr="00EC2BF4">
        <w:lastRenderedPageBreak/>
        <w:t>причинно-следственные</w:t>
      </w:r>
      <w:r w:rsidRPr="00EC2BF4">
        <w:rPr>
          <w:spacing w:val="80"/>
        </w:rPr>
        <w:t xml:space="preserve">  </w:t>
      </w:r>
      <w:r w:rsidRPr="00EC2BF4">
        <w:t>связи в</w:t>
      </w:r>
      <w:r w:rsidRPr="00EC2BF4">
        <w:rPr>
          <w:spacing w:val="80"/>
        </w:rPr>
        <w:t xml:space="preserve"> </w:t>
      </w:r>
      <w:r w:rsidRPr="00EC2BF4">
        <w:t>ситуациях,</w:t>
      </w:r>
      <w:r w:rsidRPr="00EC2BF4">
        <w:rPr>
          <w:spacing w:val="40"/>
        </w:rPr>
        <w:t xml:space="preserve"> </w:t>
      </w:r>
      <w:r w:rsidRPr="00EC2BF4">
        <w:t>поддающихся</w:t>
      </w:r>
      <w:r w:rsidRPr="00EC2BF4">
        <w:rPr>
          <w:spacing w:val="40"/>
        </w:rPr>
        <w:t xml:space="preserve"> </w:t>
      </w:r>
      <w:r w:rsidRPr="00EC2BF4">
        <w:t>непосредственному</w:t>
      </w:r>
      <w:r w:rsidRPr="00EC2BF4">
        <w:rPr>
          <w:spacing w:val="40"/>
        </w:rPr>
        <w:t xml:space="preserve"> </w:t>
      </w:r>
      <w:r w:rsidRPr="00EC2BF4">
        <w:t>наблюдению</w:t>
      </w:r>
      <w:r w:rsidRPr="00EC2BF4">
        <w:rPr>
          <w:spacing w:val="40"/>
        </w:rPr>
        <w:t xml:space="preserve"> </w:t>
      </w:r>
      <w:r w:rsidRPr="00EC2BF4">
        <w:t>или</w:t>
      </w:r>
      <w:r w:rsidRPr="00EC2BF4">
        <w:rPr>
          <w:spacing w:val="80"/>
        </w:rPr>
        <w:t xml:space="preserve"> </w:t>
      </w:r>
      <w:r w:rsidRPr="00EC2BF4">
        <w:t>знакомых по</w:t>
      </w:r>
      <w:r w:rsidRPr="00EC2BF4">
        <w:rPr>
          <w:spacing w:val="40"/>
        </w:rPr>
        <w:t xml:space="preserve"> </w:t>
      </w:r>
      <w:r w:rsidRPr="00EC2BF4">
        <w:t>опыту, делать выводы; определять</w:t>
      </w:r>
      <w:r w:rsidRPr="00EC2BF4">
        <w:rPr>
          <w:spacing w:val="-2"/>
        </w:rPr>
        <w:t xml:space="preserve"> </w:t>
      </w:r>
      <w:r w:rsidRPr="00EC2BF4">
        <w:t>разрыв между реальным</w:t>
      </w:r>
      <w:r w:rsidRPr="00EC2BF4">
        <w:rPr>
          <w:spacing w:val="-9"/>
        </w:rPr>
        <w:t xml:space="preserve"> </w:t>
      </w:r>
      <w:r w:rsidRPr="00EC2BF4">
        <w:t>и желательным состоянием объекта (ситуации) на основе предложенных педагогическим работником вопросов; формулировать выводы и подкреплять их д</w:t>
      </w:r>
      <w:r w:rsidRPr="00EC2BF4">
        <w:t>о</w:t>
      </w:r>
      <w:r w:rsidRPr="00EC2BF4">
        <w:t>казательствами на основе результатов проведённого наблюдения (опыта, измерения, классификации, сравнения, исследования); прогнозировать возможное</w:t>
      </w:r>
      <w:r w:rsidRPr="00EC2BF4">
        <w:rPr>
          <w:spacing w:val="40"/>
        </w:rPr>
        <w:t xml:space="preserve"> </w:t>
      </w:r>
      <w:r w:rsidRPr="00EC2BF4">
        <w:t>развитие</w:t>
      </w:r>
      <w:r w:rsidRPr="00EC2BF4">
        <w:rPr>
          <w:spacing w:val="40"/>
        </w:rPr>
        <w:t xml:space="preserve"> </w:t>
      </w:r>
      <w:r w:rsidRPr="00EC2BF4">
        <w:t>процессов,</w:t>
      </w:r>
      <w:r w:rsidRPr="00EC2BF4">
        <w:rPr>
          <w:spacing w:val="40"/>
        </w:rPr>
        <w:t xml:space="preserve"> </w:t>
      </w:r>
      <w:r w:rsidRPr="00EC2BF4">
        <w:t>событий</w:t>
      </w:r>
      <w:r w:rsidRPr="00EC2BF4">
        <w:rPr>
          <w:spacing w:val="40"/>
        </w:rPr>
        <w:t xml:space="preserve"> </w:t>
      </w:r>
      <w:r w:rsidRPr="00EC2BF4">
        <w:t>и</w:t>
      </w:r>
      <w:r w:rsidRPr="00EC2BF4">
        <w:rPr>
          <w:spacing w:val="40"/>
        </w:rPr>
        <w:t xml:space="preserve"> </w:t>
      </w:r>
      <w:r w:rsidRPr="00EC2BF4">
        <w:t>их</w:t>
      </w:r>
      <w:r w:rsidRPr="00EC2BF4">
        <w:rPr>
          <w:spacing w:val="80"/>
        </w:rPr>
        <w:t xml:space="preserve"> </w:t>
      </w:r>
      <w:r w:rsidRPr="00EC2BF4">
        <w:t>последствия</w:t>
      </w:r>
      <w:r w:rsidRPr="00EC2BF4">
        <w:rPr>
          <w:spacing w:val="40"/>
        </w:rPr>
        <w:t xml:space="preserve"> </w:t>
      </w:r>
      <w:r w:rsidRPr="00EC2BF4">
        <w:t>в</w:t>
      </w:r>
      <w:r w:rsidRPr="00EC2BF4">
        <w:rPr>
          <w:spacing w:val="40"/>
        </w:rPr>
        <w:t xml:space="preserve"> </w:t>
      </w:r>
      <w:r w:rsidRPr="00EC2BF4">
        <w:t>аналогичных или сходных ситуациях;</w:t>
      </w:r>
      <w:proofErr w:type="gramEnd"/>
      <w:r w:rsidRPr="00EC2BF4">
        <w:t xml:space="preserve"> </w:t>
      </w:r>
      <w:proofErr w:type="gramStart"/>
      <w:r w:rsidRPr="00EC2BF4">
        <w:t>в</w:t>
      </w:r>
      <w:r w:rsidRPr="00EC2BF4">
        <w:t>ы</w:t>
      </w:r>
      <w:r w:rsidRPr="00EC2BF4">
        <w:t>бирать источник получения информации,</w:t>
      </w:r>
      <w:r w:rsidRPr="00EC2BF4">
        <w:rPr>
          <w:spacing w:val="-4"/>
        </w:rPr>
        <w:t xml:space="preserve"> </w:t>
      </w:r>
      <w:r w:rsidRPr="00EC2BF4">
        <w:t>согласно заданному алгоритму находить в предложенном источнике информацию, представленную в явном виде, распознавать достоверную и недостоверную информацию</w:t>
      </w:r>
      <w:r w:rsidRPr="00EC2BF4">
        <w:rPr>
          <w:spacing w:val="-9"/>
        </w:rPr>
        <w:t xml:space="preserve"> </w:t>
      </w:r>
      <w:r w:rsidRPr="00EC2BF4">
        <w:t>самостоятельно</w:t>
      </w:r>
      <w:r w:rsidRPr="00EC2BF4">
        <w:rPr>
          <w:spacing w:val="-16"/>
        </w:rPr>
        <w:t xml:space="preserve"> </w:t>
      </w:r>
      <w:r w:rsidRPr="00EC2BF4">
        <w:t>или на основании</w:t>
      </w:r>
      <w:r w:rsidRPr="00EC2BF4">
        <w:rPr>
          <w:spacing w:val="-9"/>
        </w:rPr>
        <w:t xml:space="preserve"> </w:t>
      </w:r>
      <w:r w:rsidRPr="00EC2BF4">
        <w:t>пре</w:t>
      </w:r>
      <w:r w:rsidRPr="00EC2BF4">
        <w:t>д</w:t>
      </w:r>
      <w:r w:rsidRPr="00EC2BF4">
        <w:t>ложенного</w:t>
      </w:r>
      <w:r w:rsidRPr="00EC2BF4">
        <w:rPr>
          <w:spacing w:val="-16"/>
        </w:rPr>
        <w:t xml:space="preserve"> </w:t>
      </w:r>
      <w:r w:rsidRPr="00EC2BF4">
        <w:t>педагогическим</w:t>
      </w:r>
      <w:r>
        <w:t xml:space="preserve"> </w:t>
      </w:r>
      <w:r w:rsidRPr="00EC2BF4">
        <w:rPr>
          <w:spacing w:val="-2"/>
        </w:rPr>
        <w:t>работником</w:t>
      </w:r>
      <w:r w:rsidRPr="00EC2BF4">
        <w:tab/>
      </w:r>
      <w:r w:rsidRPr="00EC2BF4">
        <w:tab/>
      </w:r>
      <w:r w:rsidRPr="00EC2BF4">
        <w:rPr>
          <w:spacing w:val="-2"/>
        </w:rPr>
        <w:t>способа</w:t>
      </w:r>
      <w:r w:rsidRPr="00EC2BF4">
        <w:tab/>
      </w:r>
      <w:r w:rsidRPr="00EC2BF4">
        <w:tab/>
      </w:r>
      <w:r w:rsidRPr="00EC2BF4">
        <w:rPr>
          <w:spacing w:val="-6"/>
        </w:rPr>
        <w:t>её</w:t>
      </w:r>
      <w:r w:rsidRPr="00EC2BF4">
        <w:tab/>
      </w:r>
      <w:r w:rsidRPr="00EC2BF4">
        <w:tab/>
      </w:r>
      <w:r w:rsidRPr="00EC2BF4">
        <w:rPr>
          <w:spacing w:val="-2"/>
        </w:rPr>
        <w:t>проверки;</w:t>
      </w:r>
      <w:r w:rsidRPr="00EC2BF4">
        <w:tab/>
      </w:r>
      <w:r w:rsidRPr="00EC2BF4">
        <w:rPr>
          <w:spacing w:val="-2"/>
        </w:rPr>
        <w:t>соблюдать</w:t>
      </w:r>
      <w:r w:rsidRPr="00EC2BF4">
        <w:tab/>
      </w:r>
      <w:r w:rsidRPr="00EC2BF4">
        <w:rPr>
          <w:spacing w:val="-10"/>
        </w:rPr>
        <w:t>с</w:t>
      </w:r>
      <w:r w:rsidRPr="00EC2BF4">
        <w:tab/>
      </w:r>
      <w:r w:rsidRPr="00EC2BF4">
        <w:rPr>
          <w:spacing w:val="-2"/>
        </w:rPr>
        <w:t>помощью</w:t>
      </w:r>
      <w:r w:rsidRPr="00EC2BF4">
        <w:tab/>
      </w:r>
      <w:r w:rsidRPr="00EC2BF4">
        <w:rPr>
          <w:spacing w:val="-2"/>
        </w:rPr>
        <w:t>взрослых (педагогических</w:t>
      </w:r>
      <w:r w:rsidRPr="00EC2BF4">
        <w:tab/>
      </w:r>
      <w:r w:rsidRPr="00EC2BF4">
        <w:tab/>
      </w:r>
      <w:r w:rsidRPr="00EC2BF4">
        <w:tab/>
      </w:r>
      <w:r w:rsidRPr="00EC2BF4">
        <w:rPr>
          <w:spacing w:val="-2"/>
        </w:rPr>
        <w:t>работников,</w:t>
      </w:r>
      <w:r w:rsidRPr="00EC2BF4">
        <w:tab/>
      </w:r>
      <w:r w:rsidRPr="00EC2BF4">
        <w:tab/>
      </w:r>
      <w:r w:rsidRPr="00EC2BF4">
        <w:rPr>
          <w:spacing w:val="-2"/>
        </w:rPr>
        <w:t>родителей</w:t>
      </w:r>
      <w:r w:rsidRPr="00EC2BF4">
        <w:tab/>
      </w:r>
      <w:r w:rsidRPr="00EC2BF4">
        <w:tab/>
      </w:r>
      <w:r w:rsidRPr="00EC2BF4">
        <w:rPr>
          <w:spacing w:val="-2"/>
        </w:rPr>
        <w:t>(законных</w:t>
      </w:r>
      <w:r w:rsidRPr="00EC2BF4">
        <w:tab/>
      </w:r>
      <w:r w:rsidRPr="00EC2BF4">
        <w:rPr>
          <w:spacing w:val="-2"/>
        </w:rPr>
        <w:t xml:space="preserve">представителей) </w:t>
      </w:r>
      <w:r w:rsidRPr="00EC2BF4">
        <w:t>несове</w:t>
      </w:r>
      <w:r w:rsidRPr="00EC2BF4">
        <w:t>р</w:t>
      </w:r>
      <w:r w:rsidRPr="00EC2BF4">
        <w:t>шеннолетних</w:t>
      </w:r>
      <w:r w:rsidRPr="00EC2BF4">
        <w:rPr>
          <w:spacing w:val="40"/>
        </w:rPr>
        <w:t xml:space="preserve"> </w:t>
      </w:r>
      <w:r w:rsidRPr="00EC2BF4">
        <w:t>обучающихся)</w:t>
      </w:r>
      <w:r w:rsidRPr="00EC2BF4">
        <w:rPr>
          <w:spacing w:val="40"/>
        </w:rPr>
        <w:t xml:space="preserve"> </w:t>
      </w:r>
      <w:r w:rsidRPr="00EC2BF4">
        <w:t>правила</w:t>
      </w:r>
      <w:r w:rsidRPr="00EC2BF4">
        <w:rPr>
          <w:spacing w:val="40"/>
        </w:rPr>
        <w:t xml:space="preserve"> </w:t>
      </w:r>
      <w:r w:rsidRPr="00EC2BF4">
        <w:t>информационной</w:t>
      </w:r>
      <w:r w:rsidRPr="00EC2BF4">
        <w:rPr>
          <w:spacing w:val="40"/>
        </w:rPr>
        <w:t xml:space="preserve"> </w:t>
      </w:r>
      <w:r w:rsidRPr="00EC2BF4">
        <w:t>безопасности при</w:t>
      </w:r>
      <w:r w:rsidRPr="00EC2BF4">
        <w:rPr>
          <w:spacing w:val="-15"/>
        </w:rPr>
        <w:t xml:space="preserve"> </w:t>
      </w:r>
      <w:r w:rsidRPr="00EC2BF4">
        <w:t>поиске информации</w:t>
      </w:r>
      <w:r w:rsidRPr="00EC2BF4">
        <w:rPr>
          <w:spacing w:val="-15"/>
        </w:rPr>
        <w:t xml:space="preserve"> </w:t>
      </w:r>
      <w:r w:rsidRPr="00EC2BF4">
        <w:t>в</w:t>
      </w:r>
      <w:r w:rsidRPr="00EC2BF4">
        <w:rPr>
          <w:spacing w:val="-11"/>
        </w:rPr>
        <w:t xml:space="preserve"> </w:t>
      </w:r>
      <w:r w:rsidRPr="00EC2BF4">
        <w:t>сети Интернет;</w:t>
      </w:r>
      <w:proofErr w:type="gramEnd"/>
      <w:r w:rsidRPr="00EC2BF4">
        <w:t xml:space="preserve"> анализировать</w:t>
      </w:r>
      <w:r w:rsidRPr="00EC2BF4">
        <w:rPr>
          <w:spacing w:val="-6"/>
        </w:rPr>
        <w:t xml:space="preserve"> </w:t>
      </w:r>
      <w:r w:rsidRPr="00EC2BF4">
        <w:t>и</w:t>
      </w:r>
      <w:r w:rsidRPr="00EC2BF4">
        <w:rPr>
          <w:spacing w:val="-15"/>
        </w:rPr>
        <w:t xml:space="preserve"> </w:t>
      </w:r>
      <w:r w:rsidRPr="00EC2BF4">
        <w:t>создавать</w:t>
      </w:r>
      <w:r w:rsidRPr="00EC2BF4">
        <w:rPr>
          <w:spacing w:val="-6"/>
        </w:rPr>
        <w:t xml:space="preserve"> </w:t>
      </w:r>
      <w:r w:rsidRPr="00EC2BF4">
        <w:t>текстовую, виде</w:t>
      </w:r>
      <w:proofErr w:type="gramStart"/>
      <w:r w:rsidRPr="00EC2BF4">
        <w:t>о-</w:t>
      </w:r>
      <w:proofErr w:type="gramEnd"/>
      <w:r w:rsidRPr="00EC2BF4">
        <w:t>,</w:t>
      </w:r>
      <w:r w:rsidRPr="00EC2BF4">
        <w:rPr>
          <w:spacing w:val="-3"/>
        </w:rPr>
        <w:t xml:space="preserve"> </w:t>
      </w:r>
      <w:r w:rsidRPr="00EC2BF4">
        <w:t>граф</w:t>
      </w:r>
      <w:r w:rsidRPr="00EC2BF4">
        <w:t>и</w:t>
      </w:r>
      <w:r w:rsidRPr="00EC2BF4">
        <w:t>ческую,</w:t>
      </w:r>
      <w:r w:rsidRPr="00EC2BF4">
        <w:rPr>
          <w:spacing w:val="-3"/>
        </w:rPr>
        <w:t xml:space="preserve"> </w:t>
      </w:r>
      <w:r w:rsidRPr="00EC2BF4">
        <w:t>звуковую</w:t>
      </w:r>
      <w:r w:rsidRPr="00EC2BF4">
        <w:rPr>
          <w:spacing w:val="-11"/>
        </w:rPr>
        <w:t xml:space="preserve"> </w:t>
      </w:r>
      <w:r w:rsidRPr="00EC2BF4">
        <w:t>информацию</w:t>
      </w:r>
      <w:r w:rsidRPr="00EC2BF4">
        <w:rPr>
          <w:spacing w:val="-11"/>
        </w:rPr>
        <w:t xml:space="preserve"> </w:t>
      </w:r>
      <w:r w:rsidRPr="00EC2BF4">
        <w:t>в</w:t>
      </w:r>
      <w:r w:rsidRPr="00EC2BF4">
        <w:rPr>
          <w:spacing w:val="-7"/>
        </w:rPr>
        <w:t xml:space="preserve"> </w:t>
      </w:r>
      <w:r w:rsidRPr="00EC2BF4">
        <w:t>соответствии с учебной</w:t>
      </w:r>
      <w:r w:rsidRPr="00EC2BF4">
        <w:rPr>
          <w:spacing w:val="-11"/>
        </w:rPr>
        <w:t xml:space="preserve"> </w:t>
      </w:r>
      <w:r w:rsidRPr="00EC2BF4">
        <w:t xml:space="preserve">задачей. </w:t>
      </w:r>
      <w:proofErr w:type="gramStart"/>
      <w:r w:rsidRPr="00EC2BF4">
        <w:rPr>
          <w:i/>
          <w:spacing w:val="-10"/>
        </w:rPr>
        <w:t>В</w:t>
      </w:r>
      <w:r w:rsidRPr="00EC2BF4">
        <w:rPr>
          <w:i/>
        </w:rPr>
        <w:tab/>
      </w:r>
      <w:r w:rsidRPr="00EC2BF4">
        <w:rPr>
          <w:i/>
        </w:rPr>
        <w:tab/>
      </w:r>
      <w:r w:rsidRPr="00EC2BF4">
        <w:rPr>
          <w:i/>
          <w:spacing w:val="-2"/>
        </w:rPr>
        <w:t>сфере</w:t>
      </w:r>
      <w:r w:rsidRPr="00EC2BF4">
        <w:rPr>
          <w:i/>
        </w:rPr>
        <w:tab/>
      </w:r>
      <w:r w:rsidRPr="00EC2BF4">
        <w:rPr>
          <w:i/>
          <w:spacing w:val="-2"/>
        </w:rPr>
        <w:t>овладения</w:t>
      </w:r>
      <w:r w:rsidRPr="00EC2BF4">
        <w:rPr>
          <w:i/>
        </w:rPr>
        <w:tab/>
      </w:r>
      <w:r w:rsidRPr="00EC2BF4">
        <w:rPr>
          <w:i/>
          <w:spacing w:val="-2"/>
        </w:rPr>
        <w:t>коммуникативными</w:t>
      </w:r>
      <w:r w:rsidRPr="00EC2BF4">
        <w:rPr>
          <w:i/>
        </w:rPr>
        <w:tab/>
      </w:r>
      <w:r w:rsidRPr="00EC2BF4">
        <w:rPr>
          <w:i/>
          <w:spacing w:val="-2"/>
        </w:rPr>
        <w:t>универсальными</w:t>
      </w:r>
      <w:r w:rsidRPr="00EC2BF4">
        <w:rPr>
          <w:i/>
        </w:rPr>
        <w:tab/>
      </w:r>
      <w:r w:rsidRPr="00EC2BF4">
        <w:rPr>
          <w:i/>
        </w:rPr>
        <w:tab/>
      </w:r>
      <w:r w:rsidRPr="00EC2BF4">
        <w:rPr>
          <w:i/>
          <w:spacing w:val="-2"/>
        </w:rPr>
        <w:t xml:space="preserve">учебными </w:t>
      </w:r>
      <w:r w:rsidRPr="00EC2BF4">
        <w:rPr>
          <w:i/>
        </w:rPr>
        <w:t>дейс</w:t>
      </w:r>
      <w:r w:rsidRPr="00EC2BF4">
        <w:rPr>
          <w:i/>
        </w:rPr>
        <w:t>т</w:t>
      </w:r>
      <w:r w:rsidRPr="00EC2BF4">
        <w:rPr>
          <w:i/>
        </w:rPr>
        <w:t>виями:</w:t>
      </w:r>
      <w:r w:rsidRPr="00EC2BF4">
        <w:rPr>
          <w:i/>
          <w:spacing w:val="80"/>
        </w:rPr>
        <w:t xml:space="preserve"> </w:t>
      </w:r>
      <w:r w:rsidRPr="00EC2BF4">
        <w:t>воспринимать</w:t>
      </w:r>
      <w:r w:rsidRPr="00EC2BF4">
        <w:rPr>
          <w:spacing w:val="80"/>
        </w:rPr>
        <w:t xml:space="preserve"> </w:t>
      </w:r>
      <w:r w:rsidRPr="00EC2BF4">
        <w:t>и</w:t>
      </w:r>
      <w:r w:rsidRPr="00EC2BF4">
        <w:rPr>
          <w:spacing w:val="80"/>
          <w:w w:val="150"/>
        </w:rPr>
        <w:t xml:space="preserve"> </w:t>
      </w:r>
      <w:r w:rsidRPr="00EC2BF4">
        <w:t>формулировать</w:t>
      </w:r>
      <w:r w:rsidRPr="00EC2BF4">
        <w:rPr>
          <w:spacing w:val="80"/>
        </w:rPr>
        <w:t xml:space="preserve"> </w:t>
      </w:r>
      <w:r w:rsidRPr="00EC2BF4">
        <w:t>суждения,</w:t>
      </w:r>
      <w:r w:rsidRPr="00EC2BF4">
        <w:rPr>
          <w:spacing w:val="80"/>
          <w:w w:val="150"/>
        </w:rPr>
        <w:t xml:space="preserve"> </w:t>
      </w:r>
      <w:r w:rsidRPr="00EC2BF4">
        <w:t>выражать</w:t>
      </w:r>
      <w:r w:rsidRPr="00EC2BF4">
        <w:rPr>
          <w:spacing w:val="80"/>
        </w:rPr>
        <w:t xml:space="preserve"> </w:t>
      </w:r>
      <w:r w:rsidRPr="00EC2BF4">
        <w:t>эмоции</w:t>
      </w:r>
      <w:r w:rsidRPr="00EC2BF4">
        <w:rPr>
          <w:spacing w:val="40"/>
        </w:rPr>
        <w:t xml:space="preserve"> </w:t>
      </w:r>
      <w:r w:rsidRPr="00EC2BF4">
        <w:t>в</w:t>
      </w:r>
      <w:r w:rsidRPr="00EC2BF4">
        <w:rPr>
          <w:spacing w:val="40"/>
        </w:rPr>
        <w:t xml:space="preserve"> </w:t>
      </w:r>
      <w:r w:rsidRPr="00EC2BF4">
        <w:t>соотве</w:t>
      </w:r>
      <w:r w:rsidRPr="00EC2BF4">
        <w:t>т</w:t>
      </w:r>
      <w:r w:rsidRPr="00EC2BF4">
        <w:t>ствии</w:t>
      </w:r>
      <w:r w:rsidRPr="00EC2BF4">
        <w:rPr>
          <w:spacing w:val="40"/>
        </w:rPr>
        <w:t xml:space="preserve"> </w:t>
      </w:r>
      <w:r w:rsidRPr="00EC2BF4">
        <w:t>с</w:t>
      </w:r>
      <w:r w:rsidRPr="00EC2BF4">
        <w:rPr>
          <w:spacing w:val="40"/>
        </w:rPr>
        <w:t xml:space="preserve"> </w:t>
      </w:r>
      <w:r w:rsidRPr="00EC2BF4">
        <w:t>целями</w:t>
      </w:r>
      <w:r w:rsidRPr="00EC2BF4">
        <w:rPr>
          <w:spacing w:val="40"/>
        </w:rPr>
        <w:t xml:space="preserve"> </w:t>
      </w:r>
      <w:r w:rsidRPr="00EC2BF4">
        <w:t>и</w:t>
      </w:r>
      <w:r w:rsidRPr="00EC2BF4">
        <w:rPr>
          <w:spacing w:val="40"/>
        </w:rPr>
        <w:t xml:space="preserve"> </w:t>
      </w:r>
      <w:r w:rsidRPr="00EC2BF4">
        <w:t>условиями общения</w:t>
      </w:r>
      <w:r w:rsidRPr="00EC2BF4">
        <w:rPr>
          <w:spacing w:val="35"/>
        </w:rPr>
        <w:t xml:space="preserve"> </w:t>
      </w:r>
      <w:r w:rsidRPr="00EC2BF4">
        <w:t>в</w:t>
      </w:r>
      <w:r w:rsidRPr="00EC2BF4">
        <w:rPr>
          <w:spacing w:val="40"/>
        </w:rPr>
        <w:t xml:space="preserve"> </w:t>
      </w:r>
      <w:r w:rsidRPr="00EC2BF4">
        <w:t>знакомой среде;</w:t>
      </w:r>
      <w:r w:rsidRPr="00EC2BF4">
        <w:rPr>
          <w:spacing w:val="40"/>
        </w:rPr>
        <w:t xml:space="preserve"> </w:t>
      </w:r>
      <w:r w:rsidRPr="00EC2BF4">
        <w:t>проявлять уважительное отношение</w:t>
      </w:r>
      <w:r w:rsidRPr="00EC2BF4">
        <w:rPr>
          <w:spacing w:val="40"/>
        </w:rPr>
        <w:t xml:space="preserve"> </w:t>
      </w:r>
      <w:r w:rsidRPr="00EC2BF4">
        <w:t>к</w:t>
      </w:r>
      <w:r w:rsidRPr="00EC2BF4">
        <w:rPr>
          <w:spacing w:val="40"/>
        </w:rPr>
        <w:t xml:space="preserve"> </w:t>
      </w:r>
      <w:r w:rsidRPr="00EC2BF4">
        <w:t>собеседнику,</w:t>
      </w:r>
      <w:r w:rsidRPr="00EC2BF4">
        <w:rPr>
          <w:spacing w:val="40"/>
        </w:rPr>
        <w:t xml:space="preserve"> </w:t>
      </w:r>
      <w:r w:rsidRPr="00EC2BF4">
        <w:t>соблюдать правила ведения</w:t>
      </w:r>
      <w:r w:rsidRPr="00EC2BF4">
        <w:rPr>
          <w:spacing w:val="40"/>
        </w:rPr>
        <w:t xml:space="preserve"> </w:t>
      </w:r>
      <w:r w:rsidRPr="00EC2BF4">
        <w:t>диалога</w:t>
      </w:r>
      <w:r w:rsidRPr="00EC2BF4">
        <w:rPr>
          <w:spacing w:val="40"/>
        </w:rPr>
        <w:t xml:space="preserve"> </w:t>
      </w:r>
      <w:r w:rsidRPr="00EC2BF4">
        <w:t>и</w:t>
      </w:r>
      <w:r w:rsidRPr="00EC2BF4">
        <w:rPr>
          <w:spacing w:val="80"/>
        </w:rPr>
        <w:t xml:space="preserve"> </w:t>
      </w:r>
      <w:r w:rsidRPr="00EC2BF4">
        <w:t>дискуссии,</w:t>
      </w:r>
      <w:r w:rsidRPr="00EC2BF4">
        <w:rPr>
          <w:spacing w:val="80"/>
        </w:rPr>
        <w:t xml:space="preserve"> </w:t>
      </w:r>
      <w:r w:rsidRPr="00EC2BF4">
        <w:t>пр</w:t>
      </w:r>
      <w:r w:rsidRPr="00EC2BF4">
        <w:t>и</w:t>
      </w:r>
      <w:r w:rsidRPr="00EC2BF4">
        <w:t>знавать</w:t>
      </w:r>
      <w:r w:rsidRPr="00EC2BF4">
        <w:rPr>
          <w:spacing w:val="40"/>
        </w:rPr>
        <w:t xml:space="preserve"> </w:t>
      </w:r>
      <w:r w:rsidRPr="00EC2BF4">
        <w:t>возможность</w:t>
      </w:r>
      <w:r w:rsidRPr="00EC2BF4">
        <w:rPr>
          <w:spacing w:val="40"/>
        </w:rPr>
        <w:t xml:space="preserve"> </w:t>
      </w:r>
      <w:r w:rsidRPr="00EC2BF4">
        <w:t>существования</w:t>
      </w:r>
      <w:r w:rsidRPr="00EC2BF4">
        <w:rPr>
          <w:spacing w:val="40"/>
        </w:rPr>
        <w:t xml:space="preserve"> </w:t>
      </w:r>
      <w:r w:rsidRPr="00EC2BF4">
        <w:t>разных</w:t>
      </w:r>
      <w:r w:rsidRPr="00EC2BF4">
        <w:rPr>
          <w:spacing w:val="40"/>
        </w:rPr>
        <w:t xml:space="preserve"> </w:t>
      </w:r>
      <w:r w:rsidRPr="00EC2BF4">
        <w:t>точек</w:t>
      </w:r>
      <w:r w:rsidRPr="00EC2BF4">
        <w:rPr>
          <w:spacing w:val="80"/>
        </w:rPr>
        <w:t xml:space="preserve"> </w:t>
      </w:r>
      <w:r w:rsidRPr="00EC2BF4">
        <w:t>зрения, корректно</w:t>
      </w:r>
      <w:r w:rsidRPr="00EC2BF4">
        <w:rPr>
          <w:spacing w:val="40"/>
        </w:rPr>
        <w:t xml:space="preserve"> </w:t>
      </w:r>
      <w:r w:rsidRPr="00EC2BF4">
        <w:t>и</w:t>
      </w:r>
      <w:r w:rsidRPr="00EC2BF4">
        <w:rPr>
          <w:spacing w:val="80"/>
        </w:rPr>
        <w:t xml:space="preserve"> </w:t>
      </w:r>
      <w:r w:rsidRPr="00EC2BF4">
        <w:t>аргуме</w:t>
      </w:r>
      <w:r w:rsidRPr="00EC2BF4">
        <w:t>н</w:t>
      </w:r>
      <w:r w:rsidRPr="00EC2BF4">
        <w:t>тированно</w:t>
      </w:r>
      <w:r w:rsidRPr="00EC2BF4">
        <w:rPr>
          <w:spacing w:val="40"/>
        </w:rPr>
        <w:t xml:space="preserve"> </w:t>
      </w:r>
      <w:r w:rsidRPr="00EC2BF4">
        <w:t>высказывать</w:t>
      </w:r>
      <w:r w:rsidRPr="00EC2BF4">
        <w:rPr>
          <w:spacing w:val="80"/>
        </w:rPr>
        <w:t xml:space="preserve"> </w:t>
      </w:r>
      <w:r w:rsidRPr="00EC2BF4">
        <w:t>своё</w:t>
      </w:r>
      <w:r w:rsidRPr="00EC2BF4">
        <w:rPr>
          <w:spacing w:val="80"/>
        </w:rPr>
        <w:t xml:space="preserve"> </w:t>
      </w:r>
      <w:r w:rsidRPr="00EC2BF4">
        <w:t>мнение;</w:t>
      </w:r>
      <w:r w:rsidRPr="00EC2BF4">
        <w:rPr>
          <w:spacing w:val="80"/>
        </w:rPr>
        <w:t xml:space="preserve"> </w:t>
      </w:r>
      <w:r w:rsidRPr="00EC2BF4">
        <w:t>строить</w:t>
      </w:r>
      <w:r w:rsidRPr="00EC2BF4">
        <w:rPr>
          <w:spacing w:val="80"/>
        </w:rPr>
        <w:t xml:space="preserve"> </w:t>
      </w:r>
      <w:r w:rsidRPr="00EC2BF4">
        <w:t>речевое высказывание</w:t>
      </w:r>
      <w:r w:rsidRPr="00EC2BF4">
        <w:rPr>
          <w:spacing w:val="40"/>
        </w:rPr>
        <w:t xml:space="preserve"> </w:t>
      </w:r>
      <w:r w:rsidRPr="00EC2BF4">
        <w:t>в</w:t>
      </w:r>
      <w:r w:rsidRPr="00EC2BF4">
        <w:tab/>
      </w:r>
      <w:r w:rsidRPr="00EC2BF4">
        <w:tab/>
      </w:r>
      <w:r w:rsidRPr="00EC2BF4">
        <w:rPr>
          <w:spacing w:val="-2"/>
        </w:rPr>
        <w:t>соответствии</w:t>
      </w:r>
      <w:r w:rsidRPr="00EC2BF4">
        <w:tab/>
      </w:r>
      <w:r w:rsidRPr="00EC2BF4">
        <w:rPr>
          <w:spacing w:val="-10"/>
        </w:rPr>
        <w:t>с</w:t>
      </w:r>
      <w:r w:rsidRPr="00EC2BF4">
        <w:tab/>
      </w:r>
      <w:r w:rsidRPr="00EC2BF4">
        <w:tab/>
        <w:t>поставленной</w:t>
      </w:r>
      <w:r w:rsidRPr="00EC2BF4">
        <w:rPr>
          <w:spacing w:val="80"/>
        </w:rPr>
        <w:t xml:space="preserve"> </w:t>
      </w:r>
      <w:r w:rsidRPr="00EC2BF4">
        <w:t>задачей;</w:t>
      </w:r>
      <w:proofErr w:type="gramEnd"/>
      <w:r w:rsidRPr="00EC2BF4">
        <w:rPr>
          <w:spacing w:val="80"/>
        </w:rPr>
        <w:t xml:space="preserve"> </w:t>
      </w:r>
      <w:r w:rsidRPr="00EC2BF4">
        <w:t>создавать</w:t>
      </w:r>
      <w:r w:rsidRPr="00EC2BF4">
        <w:rPr>
          <w:spacing w:val="80"/>
        </w:rPr>
        <w:t xml:space="preserve"> </w:t>
      </w:r>
      <w:r w:rsidRPr="00EC2BF4">
        <w:t>устные</w:t>
      </w:r>
      <w:r w:rsidRPr="00EC2BF4">
        <w:rPr>
          <w:spacing w:val="40"/>
        </w:rPr>
        <w:t xml:space="preserve"> </w:t>
      </w:r>
      <w:r w:rsidRPr="00EC2BF4">
        <w:rPr>
          <w:spacing w:val="-10"/>
        </w:rPr>
        <w:t>и</w:t>
      </w:r>
      <w:r w:rsidRPr="00EC2BF4">
        <w:tab/>
      </w:r>
      <w:r w:rsidRPr="00EC2BF4">
        <w:rPr>
          <w:spacing w:val="-2"/>
        </w:rPr>
        <w:t>пис</w:t>
      </w:r>
      <w:r w:rsidRPr="00EC2BF4">
        <w:rPr>
          <w:spacing w:val="-2"/>
        </w:rPr>
        <w:t>ь</w:t>
      </w:r>
      <w:r w:rsidRPr="00EC2BF4">
        <w:rPr>
          <w:spacing w:val="-2"/>
        </w:rPr>
        <w:t>менные</w:t>
      </w:r>
      <w:r w:rsidRPr="00EC2BF4">
        <w:tab/>
      </w:r>
      <w:r w:rsidRPr="00EC2BF4">
        <w:rPr>
          <w:spacing w:val="-2"/>
        </w:rPr>
        <w:t>тексты</w:t>
      </w:r>
      <w:r w:rsidRPr="00EC2BF4">
        <w:tab/>
      </w:r>
      <w:r w:rsidRPr="00EC2BF4">
        <w:tab/>
      </w:r>
      <w:r w:rsidRPr="00EC2BF4">
        <w:rPr>
          <w:spacing w:val="-2"/>
        </w:rPr>
        <w:t>(описание,</w:t>
      </w:r>
      <w:r w:rsidRPr="00EC2BF4">
        <w:tab/>
      </w:r>
      <w:r w:rsidRPr="00EC2BF4">
        <w:tab/>
        <w:t>рассуждение,</w:t>
      </w:r>
      <w:r w:rsidRPr="00EC2BF4">
        <w:rPr>
          <w:spacing w:val="80"/>
        </w:rPr>
        <w:t xml:space="preserve"> </w:t>
      </w:r>
      <w:r w:rsidRPr="00EC2BF4">
        <w:t>повествование);</w:t>
      </w:r>
      <w:r w:rsidRPr="00EC2BF4">
        <w:tab/>
      </w:r>
      <w:r w:rsidRPr="00EC2BF4">
        <w:tab/>
      </w:r>
      <w:r w:rsidRPr="00EC2BF4">
        <w:rPr>
          <w:spacing w:val="-2"/>
        </w:rPr>
        <w:t xml:space="preserve">готовить </w:t>
      </w:r>
      <w:r w:rsidRPr="00EC2BF4">
        <w:t>небольшие</w:t>
      </w:r>
      <w:r w:rsidRPr="00EC2BF4">
        <w:rPr>
          <w:spacing w:val="80"/>
        </w:rPr>
        <w:t xml:space="preserve"> </w:t>
      </w:r>
      <w:r w:rsidRPr="00EC2BF4">
        <w:t>публичные</w:t>
      </w:r>
      <w:r w:rsidRPr="00EC2BF4">
        <w:rPr>
          <w:spacing w:val="80"/>
        </w:rPr>
        <w:t xml:space="preserve"> </w:t>
      </w:r>
      <w:r w:rsidRPr="00EC2BF4">
        <w:t>выступления,</w:t>
      </w:r>
      <w:r w:rsidRPr="00EC2BF4">
        <w:rPr>
          <w:spacing w:val="80"/>
          <w:w w:val="150"/>
        </w:rPr>
        <w:t xml:space="preserve"> </w:t>
      </w:r>
      <w:r w:rsidRPr="00EC2BF4">
        <w:t>подбирать</w:t>
      </w:r>
      <w:r w:rsidRPr="00EC2BF4">
        <w:rPr>
          <w:spacing w:val="80"/>
        </w:rPr>
        <w:t xml:space="preserve"> </w:t>
      </w:r>
      <w:r w:rsidRPr="00EC2BF4">
        <w:t>иллюстративный</w:t>
      </w:r>
      <w:r w:rsidRPr="00EC2BF4">
        <w:rPr>
          <w:spacing w:val="80"/>
        </w:rPr>
        <w:t xml:space="preserve"> </w:t>
      </w:r>
      <w:r w:rsidRPr="00EC2BF4">
        <w:t>м</w:t>
      </w:r>
      <w:r w:rsidRPr="00EC2BF4">
        <w:t>а</w:t>
      </w:r>
      <w:r w:rsidRPr="00EC2BF4">
        <w:t>териал</w:t>
      </w:r>
      <w:r w:rsidRPr="00EC2BF4">
        <w:rPr>
          <w:spacing w:val="80"/>
        </w:rPr>
        <w:t xml:space="preserve"> </w:t>
      </w:r>
      <w:r w:rsidRPr="00EC2BF4">
        <w:t>к тексту</w:t>
      </w:r>
      <w:r w:rsidRPr="00EC2BF4">
        <w:rPr>
          <w:spacing w:val="40"/>
        </w:rPr>
        <w:t xml:space="preserve"> </w:t>
      </w:r>
      <w:r w:rsidRPr="00EC2BF4">
        <w:t>выступления; принимать цель совместной деятельности, колле</w:t>
      </w:r>
      <w:r w:rsidRPr="00EC2BF4">
        <w:t>к</w:t>
      </w:r>
      <w:r w:rsidRPr="00EC2BF4">
        <w:t>тивно строить</w:t>
      </w:r>
      <w:r w:rsidRPr="00EC2BF4">
        <w:rPr>
          <w:spacing w:val="40"/>
        </w:rPr>
        <w:t xml:space="preserve"> </w:t>
      </w:r>
      <w:r w:rsidRPr="00EC2BF4">
        <w:t>действия</w:t>
      </w:r>
      <w:r w:rsidRPr="00EC2BF4">
        <w:rPr>
          <w:spacing w:val="80"/>
        </w:rPr>
        <w:t xml:space="preserve"> </w:t>
      </w:r>
      <w:r w:rsidRPr="00EC2BF4">
        <w:t>по</w:t>
      </w:r>
      <w:r w:rsidRPr="00EC2BF4">
        <w:rPr>
          <w:spacing w:val="80"/>
        </w:rPr>
        <w:t xml:space="preserve"> </w:t>
      </w:r>
      <w:r w:rsidRPr="00EC2BF4">
        <w:t>её</w:t>
      </w:r>
      <w:r w:rsidRPr="00EC2BF4">
        <w:tab/>
      </w:r>
      <w:r w:rsidRPr="00EC2BF4">
        <w:tab/>
      </w:r>
      <w:r w:rsidRPr="00EC2BF4">
        <w:tab/>
        <w:t>достижению:</w:t>
      </w:r>
      <w:r w:rsidRPr="00EC2BF4">
        <w:rPr>
          <w:spacing w:val="80"/>
        </w:rPr>
        <w:t xml:space="preserve"> </w:t>
      </w:r>
      <w:r w:rsidRPr="00EC2BF4">
        <w:t>распределять</w:t>
      </w:r>
      <w:r w:rsidRPr="00EC2BF4">
        <w:rPr>
          <w:spacing w:val="40"/>
        </w:rPr>
        <w:t xml:space="preserve"> </w:t>
      </w:r>
      <w:r w:rsidRPr="00EC2BF4">
        <w:t>роли,</w:t>
      </w:r>
      <w:r w:rsidRPr="00EC2BF4">
        <w:rPr>
          <w:spacing w:val="40"/>
        </w:rPr>
        <w:t xml:space="preserve"> </w:t>
      </w:r>
      <w:r w:rsidRPr="00EC2BF4">
        <w:t>договариваться, обсуждать</w:t>
      </w:r>
      <w:r w:rsidRPr="00EC2BF4">
        <w:rPr>
          <w:spacing w:val="80"/>
        </w:rPr>
        <w:t xml:space="preserve"> </w:t>
      </w:r>
      <w:r w:rsidRPr="00EC2BF4">
        <w:t>процесс</w:t>
      </w:r>
      <w:r w:rsidRPr="00EC2BF4">
        <w:rPr>
          <w:spacing w:val="80"/>
        </w:rPr>
        <w:t xml:space="preserve"> </w:t>
      </w:r>
      <w:r w:rsidRPr="00EC2BF4">
        <w:t>и</w:t>
      </w:r>
      <w:r w:rsidRPr="00EC2BF4">
        <w:rPr>
          <w:spacing w:val="80"/>
          <w:w w:val="150"/>
        </w:rPr>
        <w:t xml:space="preserve"> </w:t>
      </w:r>
      <w:r w:rsidRPr="00EC2BF4">
        <w:t>результат</w:t>
      </w:r>
      <w:r w:rsidRPr="00EC2BF4">
        <w:rPr>
          <w:spacing w:val="80"/>
        </w:rPr>
        <w:t xml:space="preserve"> </w:t>
      </w:r>
      <w:r w:rsidRPr="00EC2BF4">
        <w:t>совместной</w:t>
      </w:r>
      <w:r w:rsidRPr="00EC2BF4">
        <w:rPr>
          <w:spacing w:val="80"/>
          <w:w w:val="150"/>
        </w:rPr>
        <w:t xml:space="preserve"> </w:t>
      </w:r>
      <w:r w:rsidRPr="00EC2BF4">
        <w:t>работы,</w:t>
      </w:r>
      <w:r w:rsidRPr="00EC2BF4">
        <w:rPr>
          <w:spacing w:val="80"/>
        </w:rPr>
        <w:t xml:space="preserve"> </w:t>
      </w:r>
      <w:r w:rsidRPr="00EC2BF4">
        <w:t>проявлять</w:t>
      </w:r>
      <w:r w:rsidRPr="00EC2BF4">
        <w:rPr>
          <w:spacing w:val="80"/>
        </w:rPr>
        <w:t xml:space="preserve"> </w:t>
      </w:r>
      <w:r w:rsidRPr="00EC2BF4">
        <w:t>готовность руководить,</w:t>
      </w:r>
      <w:r w:rsidRPr="00EC2BF4">
        <w:rPr>
          <w:spacing w:val="11"/>
        </w:rPr>
        <w:t xml:space="preserve"> </w:t>
      </w:r>
      <w:r w:rsidRPr="00EC2BF4">
        <w:t>выполнять</w:t>
      </w:r>
      <w:r w:rsidRPr="00EC2BF4">
        <w:rPr>
          <w:spacing w:val="-7"/>
        </w:rPr>
        <w:t xml:space="preserve"> </w:t>
      </w:r>
      <w:r w:rsidRPr="00EC2BF4">
        <w:t>поручения,</w:t>
      </w:r>
      <w:r w:rsidRPr="00EC2BF4">
        <w:rPr>
          <w:spacing w:val="-8"/>
        </w:rPr>
        <w:t xml:space="preserve"> </w:t>
      </w:r>
      <w:r w:rsidRPr="00EC2BF4">
        <w:t>подчиняться,</w:t>
      </w:r>
      <w:r w:rsidRPr="00EC2BF4">
        <w:rPr>
          <w:spacing w:val="-7"/>
        </w:rPr>
        <w:t xml:space="preserve"> </w:t>
      </w:r>
      <w:r w:rsidRPr="00EC2BF4">
        <w:t>ответственно</w:t>
      </w:r>
      <w:r w:rsidRPr="00EC2BF4">
        <w:rPr>
          <w:spacing w:val="34"/>
        </w:rPr>
        <w:t xml:space="preserve"> </w:t>
      </w:r>
      <w:r w:rsidRPr="00EC2BF4">
        <w:t>выпо</w:t>
      </w:r>
      <w:r w:rsidRPr="00EC2BF4">
        <w:t>л</w:t>
      </w:r>
      <w:r w:rsidRPr="00EC2BF4">
        <w:t>нять</w:t>
      </w:r>
      <w:r w:rsidRPr="00EC2BF4">
        <w:rPr>
          <w:spacing w:val="12"/>
        </w:rPr>
        <w:t xml:space="preserve"> </w:t>
      </w:r>
      <w:r w:rsidRPr="00EC2BF4">
        <w:rPr>
          <w:spacing w:val="-4"/>
        </w:rPr>
        <w:t>свою</w:t>
      </w:r>
    </w:p>
    <w:p w:rsidR="00C20F6B" w:rsidRPr="00EC2BF4" w:rsidRDefault="00C20F6B" w:rsidP="00C20F6B">
      <w:pPr>
        <w:pStyle w:val="af"/>
        <w:spacing w:line="321" w:lineRule="exact"/>
      </w:pPr>
      <w:r w:rsidRPr="00EC2BF4">
        <w:t>часть</w:t>
      </w:r>
      <w:r w:rsidRPr="00EC2BF4">
        <w:rPr>
          <w:spacing w:val="24"/>
        </w:rPr>
        <w:t xml:space="preserve"> </w:t>
      </w:r>
      <w:r w:rsidRPr="00EC2BF4">
        <w:t>работы;</w:t>
      </w:r>
      <w:r w:rsidRPr="00EC2BF4">
        <w:rPr>
          <w:spacing w:val="14"/>
        </w:rPr>
        <w:t xml:space="preserve"> </w:t>
      </w:r>
      <w:r w:rsidRPr="00EC2BF4">
        <w:t>оценивать</w:t>
      </w:r>
      <w:r w:rsidRPr="00EC2BF4">
        <w:rPr>
          <w:spacing w:val="25"/>
        </w:rPr>
        <w:t xml:space="preserve"> </w:t>
      </w:r>
      <w:r w:rsidRPr="00EC2BF4">
        <w:t>свой</w:t>
      </w:r>
      <w:r w:rsidRPr="00EC2BF4">
        <w:rPr>
          <w:spacing w:val="15"/>
        </w:rPr>
        <w:t xml:space="preserve"> </w:t>
      </w:r>
      <w:r w:rsidRPr="00EC2BF4">
        <w:t>вклад</w:t>
      </w:r>
      <w:r w:rsidRPr="00EC2BF4">
        <w:rPr>
          <w:spacing w:val="25"/>
        </w:rPr>
        <w:t xml:space="preserve"> </w:t>
      </w:r>
      <w:r w:rsidRPr="00EC2BF4">
        <w:t>в</w:t>
      </w:r>
      <w:r w:rsidRPr="00EC2BF4">
        <w:rPr>
          <w:spacing w:val="20"/>
        </w:rPr>
        <w:t xml:space="preserve"> </w:t>
      </w:r>
      <w:r w:rsidRPr="00EC2BF4">
        <w:t>общий</w:t>
      </w:r>
      <w:r w:rsidRPr="00EC2BF4">
        <w:rPr>
          <w:spacing w:val="15"/>
        </w:rPr>
        <w:t xml:space="preserve"> </w:t>
      </w:r>
      <w:r w:rsidRPr="00EC2BF4">
        <w:rPr>
          <w:spacing w:val="-2"/>
        </w:rPr>
        <w:t>результат.</w:t>
      </w:r>
    </w:p>
    <w:p w:rsidR="00C20F6B" w:rsidRPr="00EC2BF4" w:rsidRDefault="00C20F6B" w:rsidP="00C20F6B">
      <w:pPr>
        <w:spacing w:before="158" w:line="360" w:lineRule="auto"/>
        <w:ind w:left="151" w:right="134" w:firstLine="705"/>
        <w:jc w:val="both"/>
        <w:rPr>
          <w:rFonts w:ascii="Times New Roman" w:hAnsi="Times New Roman" w:cs="Times New Roman"/>
          <w:sz w:val="24"/>
          <w:szCs w:val="24"/>
        </w:rPr>
      </w:pPr>
      <w:r w:rsidRPr="00EC2BF4">
        <w:rPr>
          <w:rFonts w:ascii="Times New Roman" w:hAnsi="Times New Roman" w:cs="Times New Roman"/>
          <w:i/>
          <w:sz w:val="24"/>
          <w:szCs w:val="24"/>
        </w:rPr>
        <w:t>В</w:t>
      </w:r>
      <w:r w:rsidRPr="00EC2BF4">
        <w:rPr>
          <w:rFonts w:ascii="Times New Roman" w:hAnsi="Times New Roman" w:cs="Times New Roman"/>
          <w:i/>
          <w:spacing w:val="-18"/>
          <w:sz w:val="24"/>
          <w:szCs w:val="24"/>
        </w:rPr>
        <w:t xml:space="preserve"> </w:t>
      </w:r>
      <w:r w:rsidRPr="00EC2BF4">
        <w:rPr>
          <w:rFonts w:ascii="Times New Roman" w:hAnsi="Times New Roman" w:cs="Times New Roman"/>
          <w:i/>
          <w:sz w:val="24"/>
          <w:szCs w:val="24"/>
        </w:rPr>
        <w:t>сфере</w:t>
      </w:r>
      <w:r w:rsidRPr="00EC2BF4">
        <w:rPr>
          <w:rFonts w:ascii="Times New Roman" w:hAnsi="Times New Roman" w:cs="Times New Roman"/>
          <w:i/>
          <w:spacing w:val="-17"/>
          <w:sz w:val="24"/>
          <w:szCs w:val="24"/>
        </w:rPr>
        <w:t xml:space="preserve"> </w:t>
      </w:r>
      <w:r w:rsidRPr="00EC2BF4">
        <w:rPr>
          <w:rFonts w:ascii="Times New Roman" w:hAnsi="Times New Roman" w:cs="Times New Roman"/>
          <w:i/>
          <w:sz w:val="24"/>
          <w:szCs w:val="24"/>
        </w:rPr>
        <w:t>овладения</w:t>
      </w:r>
      <w:r w:rsidRPr="00EC2BF4">
        <w:rPr>
          <w:rFonts w:ascii="Times New Roman" w:hAnsi="Times New Roman" w:cs="Times New Roman"/>
          <w:i/>
          <w:spacing w:val="-18"/>
          <w:sz w:val="24"/>
          <w:szCs w:val="24"/>
        </w:rPr>
        <w:t xml:space="preserve"> </w:t>
      </w:r>
      <w:r w:rsidRPr="00EC2BF4">
        <w:rPr>
          <w:rFonts w:ascii="Times New Roman" w:hAnsi="Times New Roman" w:cs="Times New Roman"/>
          <w:i/>
          <w:sz w:val="24"/>
          <w:szCs w:val="24"/>
        </w:rPr>
        <w:t>регулятивными</w:t>
      </w:r>
      <w:r w:rsidRPr="00EC2BF4">
        <w:rPr>
          <w:rFonts w:ascii="Times New Roman" w:hAnsi="Times New Roman" w:cs="Times New Roman"/>
          <w:i/>
          <w:spacing w:val="-17"/>
          <w:sz w:val="24"/>
          <w:szCs w:val="24"/>
        </w:rPr>
        <w:t xml:space="preserve"> </w:t>
      </w:r>
      <w:r w:rsidRPr="00EC2BF4">
        <w:rPr>
          <w:rFonts w:ascii="Times New Roman" w:hAnsi="Times New Roman" w:cs="Times New Roman"/>
          <w:i/>
          <w:sz w:val="24"/>
          <w:szCs w:val="24"/>
        </w:rPr>
        <w:t>универсальными</w:t>
      </w:r>
      <w:r w:rsidRPr="00EC2BF4">
        <w:rPr>
          <w:rFonts w:ascii="Times New Roman" w:hAnsi="Times New Roman" w:cs="Times New Roman"/>
          <w:i/>
          <w:spacing w:val="-18"/>
          <w:sz w:val="24"/>
          <w:szCs w:val="24"/>
        </w:rPr>
        <w:t xml:space="preserve"> </w:t>
      </w:r>
      <w:r w:rsidRPr="00EC2BF4">
        <w:rPr>
          <w:rFonts w:ascii="Times New Roman" w:hAnsi="Times New Roman" w:cs="Times New Roman"/>
          <w:i/>
          <w:sz w:val="24"/>
          <w:szCs w:val="24"/>
        </w:rPr>
        <w:t>учебными</w:t>
      </w:r>
      <w:r w:rsidRPr="00EC2BF4">
        <w:rPr>
          <w:rFonts w:ascii="Times New Roman" w:hAnsi="Times New Roman" w:cs="Times New Roman"/>
          <w:i/>
          <w:spacing w:val="-17"/>
          <w:sz w:val="24"/>
          <w:szCs w:val="24"/>
        </w:rPr>
        <w:t xml:space="preserve"> </w:t>
      </w:r>
      <w:r w:rsidRPr="00EC2BF4">
        <w:rPr>
          <w:rFonts w:ascii="Times New Roman" w:hAnsi="Times New Roman" w:cs="Times New Roman"/>
          <w:i/>
          <w:sz w:val="24"/>
          <w:szCs w:val="24"/>
        </w:rPr>
        <w:t xml:space="preserve">действиями: </w:t>
      </w:r>
      <w:r w:rsidRPr="00EC2BF4">
        <w:rPr>
          <w:rFonts w:ascii="Times New Roman" w:hAnsi="Times New Roman" w:cs="Times New Roman"/>
          <w:sz w:val="24"/>
          <w:szCs w:val="24"/>
        </w:rPr>
        <w:t>пл</w:t>
      </w:r>
      <w:r w:rsidRPr="00EC2BF4">
        <w:rPr>
          <w:rFonts w:ascii="Times New Roman" w:hAnsi="Times New Roman" w:cs="Times New Roman"/>
          <w:sz w:val="24"/>
          <w:szCs w:val="24"/>
        </w:rPr>
        <w:t>а</w:t>
      </w:r>
      <w:r w:rsidRPr="00EC2BF4">
        <w:rPr>
          <w:rFonts w:ascii="Times New Roman" w:hAnsi="Times New Roman" w:cs="Times New Roman"/>
          <w:sz w:val="24"/>
          <w:szCs w:val="24"/>
        </w:rPr>
        <w:t>нировать действия</w:t>
      </w:r>
      <w:r w:rsidRPr="00EC2BF4">
        <w:rPr>
          <w:rFonts w:ascii="Times New Roman" w:hAnsi="Times New Roman" w:cs="Times New Roman"/>
          <w:spacing w:val="40"/>
          <w:sz w:val="24"/>
          <w:szCs w:val="24"/>
        </w:rPr>
        <w:t xml:space="preserve"> </w:t>
      </w:r>
      <w:r w:rsidRPr="00EC2BF4">
        <w:rPr>
          <w:rFonts w:ascii="Times New Roman" w:hAnsi="Times New Roman" w:cs="Times New Roman"/>
          <w:sz w:val="24"/>
          <w:szCs w:val="24"/>
        </w:rPr>
        <w:t>по решению учебной задачи для получения результата; выстраивать</w:t>
      </w:r>
      <w:r w:rsidRPr="00EC2BF4">
        <w:rPr>
          <w:rFonts w:ascii="Times New Roman" w:hAnsi="Times New Roman" w:cs="Times New Roman"/>
          <w:spacing w:val="-3"/>
          <w:sz w:val="24"/>
          <w:szCs w:val="24"/>
        </w:rPr>
        <w:t xml:space="preserve"> </w:t>
      </w:r>
      <w:r w:rsidRPr="00EC2BF4">
        <w:rPr>
          <w:rFonts w:ascii="Times New Roman" w:hAnsi="Times New Roman" w:cs="Times New Roman"/>
          <w:sz w:val="24"/>
          <w:szCs w:val="24"/>
        </w:rPr>
        <w:t>последовательность выбранных действий; устанавливать причины успеха/неудач уче</w:t>
      </w:r>
      <w:r w:rsidRPr="00EC2BF4">
        <w:rPr>
          <w:rFonts w:ascii="Times New Roman" w:hAnsi="Times New Roman" w:cs="Times New Roman"/>
          <w:sz w:val="24"/>
          <w:szCs w:val="24"/>
        </w:rPr>
        <w:t>б</w:t>
      </w:r>
      <w:r w:rsidRPr="00EC2BF4">
        <w:rPr>
          <w:rFonts w:ascii="Times New Roman" w:hAnsi="Times New Roman" w:cs="Times New Roman"/>
          <w:sz w:val="24"/>
          <w:szCs w:val="24"/>
        </w:rPr>
        <w:t>ной деятельности; корректировать свои учебные действия для преодоления ошибок.</w:t>
      </w:r>
    </w:p>
    <w:p w:rsidR="00C20F6B" w:rsidRPr="00EC2BF4" w:rsidRDefault="00C20F6B" w:rsidP="00C20F6B">
      <w:pPr>
        <w:pStyle w:val="af"/>
        <w:spacing w:before="161"/>
        <w:ind w:left="0"/>
      </w:pPr>
    </w:p>
    <w:p w:rsidR="00C20F6B" w:rsidRPr="00EC2BF4" w:rsidRDefault="00C20F6B" w:rsidP="00C20F6B">
      <w:pPr>
        <w:pStyle w:val="af"/>
      </w:pPr>
      <w:bookmarkStart w:id="106" w:name="_bookmark9"/>
      <w:bookmarkEnd w:id="106"/>
      <w:r w:rsidRPr="00EC2BF4">
        <w:t>ПРЕДМЕТНЫЕ</w:t>
      </w:r>
      <w:r w:rsidRPr="00EC2BF4">
        <w:rPr>
          <w:spacing w:val="61"/>
        </w:rPr>
        <w:t xml:space="preserve"> </w:t>
      </w:r>
      <w:r w:rsidRPr="00EC2BF4">
        <w:rPr>
          <w:spacing w:val="-2"/>
        </w:rPr>
        <w:t>РЕЗУЛЬТАТЫ</w:t>
      </w:r>
    </w:p>
    <w:p w:rsidR="00C20F6B" w:rsidRDefault="00C20F6B" w:rsidP="00C20F6B">
      <w:pPr>
        <w:pStyle w:val="af"/>
        <w:spacing w:before="294" w:line="357" w:lineRule="auto"/>
        <w:ind w:right="126" w:firstLine="705"/>
      </w:pPr>
      <w:r w:rsidRPr="00EC2BF4">
        <w:t>Предметные результаты представлены с учётом специфики содержания предметных областей, к которым имеет отношение содержание курса внеурочной</w:t>
      </w:r>
      <w:r w:rsidRPr="00EC2BF4">
        <w:rPr>
          <w:spacing w:val="40"/>
        </w:rPr>
        <w:t xml:space="preserve"> </w:t>
      </w:r>
      <w:r w:rsidRPr="00EC2BF4">
        <w:t>деятельности</w:t>
      </w:r>
      <w:r w:rsidRPr="00EC2BF4">
        <w:rPr>
          <w:spacing w:val="40"/>
        </w:rPr>
        <w:t xml:space="preserve"> </w:t>
      </w:r>
      <w:r w:rsidRPr="00EC2BF4">
        <w:t>«Разговоры</w:t>
      </w:r>
      <w:r w:rsidRPr="00EC2BF4">
        <w:rPr>
          <w:spacing w:val="40"/>
        </w:rPr>
        <w:t xml:space="preserve"> </w:t>
      </w:r>
      <w:r w:rsidRPr="00EC2BF4">
        <w:t>о</w:t>
      </w:r>
      <w:r w:rsidRPr="00EC2BF4">
        <w:rPr>
          <w:spacing w:val="40"/>
        </w:rPr>
        <w:t xml:space="preserve"> </w:t>
      </w:r>
      <w:proofErr w:type="gramStart"/>
      <w:r w:rsidRPr="00EC2BF4">
        <w:t>важном</w:t>
      </w:r>
      <w:proofErr w:type="gramEnd"/>
      <w:r w:rsidRPr="00EC2BF4">
        <w:t>».</w:t>
      </w:r>
    </w:p>
    <w:p w:rsidR="00C20F6B" w:rsidRPr="00EC2BF4" w:rsidRDefault="00C20F6B" w:rsidP="00C20F6B">
      <w:pPr>
        <w:pStyle w:val="af"/>
        <w:spacing w:before="294" w:line="357" w:lineRule="auto"/>
        <w:ind w:right="126" w:firstLine="705"/>
      </w:pPr>
      <w:proofErr w:type="gramStart"/>
      <w:r w:rsidRPr="00EC2BF4">
        <w:rPr>
          <w:i/>
        </w:rPr>
        <w:t>Русский</w:t>
      </w:r>
      <w:r w:rsidRPr="00EC2BF4">
        <w:rPr>
          <w:i/>
          <w:spacing w:val="79"/>
        </w:rPr>
        <w:t xml:space="preserve">   </w:t>
      </w:r>
      <w:r w:rsidRPr="00EC2BF4">
        <w:rPr>
          <w:i/>
        </w:rPr>
        <w:t>язык:</w:t>
      </w:r>
      <w:r w:rsidRPr="00EC2BF4">
        <w:rPr>
          <w:i/>
          <w:spacing w:val="80"/>
        </w:rPr>
        <w:t xml:space="preserve">   </w:t>
      </w:r>
      <w:r w:rsidRPr="00EC2BF4">
        <w:t>формирование</w:t>
      </w:r>
      <w:r w:rsidRPr="00EC2BF4">
        <w:rPr>
          <w:spacing w:val="80"/>
          <w:w w:val="150"/>
        </w:rPr>
        <w:t xml:space="preserve">  </w:t>
      </w:r>
      <w:r w:rsidRPr="00EC2BF4">
        <w:t>первоначального</w:t>
      </w:r>
      <w:r w:rsidRPr="00EC2BF4">
        <w:rPr>
          <w:spacing w:val="80"/>
          <w:w w:val="150"/>
        </w:rPr>
        <w:t xml:space="preserve">  </w:t>
      </w:r>
      <w:r w:rsidRPr="00EC2BF4">
        <w:t>представления о</w:t>
      </w:r>
      <w:r w:rsidRPr="00EC2BF4">
        <w:rPr>
          <w:spacing w:val="-12"/>
        </w:rPr>
        <w:t xml:space="preserve"> </w:t>
      </w:r>
      <w:r w:rsidRPr="00EC2BF4">
        <w:t>многообразии</w:t>
      </w:r>
      <w:r w:rsidRPr="00EC2BF4">
        <w:rPr>
          <w:spacing w:val="-15"/>
        </w:rPr>
        <w:t xml:space="preserve"> </w:t>
      </w:r>
      <w:r w:rsidRPr="00EC2BF4">
        <w:t>языков</w:t>
      </w:r>
      <w:r w:rsidRPr="00EC2BF4">
        <w:rPr>
          <w:spacing w:val="-11"/>
        </w:rPr>
        <w:t xml:space="preserve"> </w:t>
      </w:r>
      <w:r w:rsidRPr="00EC2BF4">
        <w:t>и</w:t>
      </w:r>
      <w:r w:rsidRPr="00EC2BF4">
        <w:rPr>
          <w:spacing w:val="-15"/>
        </w:rPr>
        <w:t xml:space="preserve"> </w:t>
      </w:r>
      <w:r w:rsidRPr="00EC2BF4">
        <w:t>культур</w:t>
      </w:r>
      <w:r w:rsidRPr="00EC2BF4">
        <w:rPr>
          <w:spacing w:val="-3"/>
        </w:rPr>
        <w:t xml:space="preserve"> </w:t>
      </w:r>
      <w:r w:rsidRPr="00EC2BF4">
        <w:t>на</w:t>
      </w:r>
      <w:r w:rsidRPr="00EC2BF4">
        <w:rPr>
          <w:spacing w:val="-1"/>
        </w:rPr>
        <w:t xml:space="preserve"> </w:t>
      </w:r>
      <w:r w:rsidRPr="00EC2BF4">
        <w:t>территории</w:t>
      </w:r>
      <w:r w:rsidRPr="00EC2BF4">
        <w:rPr>
          <w:spacing w:val="-15"/>
        </w:rPr>
        <w:t xml:space="preserve"> </w:t>
      </w:r>
      <w:r w:rsidRPr="00EC2BF4">
        <w:t>Российской</w:t>
      </w:r>
      <w:r w:rsidRPr="00EC2BF4">
        <w:rPr>
          <w:spacing w:val="-15"/>
        </w:rPr>
        <w:t xml:space="preserve"> </w:t>
      </w:r>
      <w:r w:rsidRPr="00EC2BF4">
        <w:t>Федерации,</w:t>
      </w:r>
      <w:r w:rsidRPr="00EC2BF4">
        <w:rPr>
          <w:spacing w:val="-18"/>
        </w:rPr>
        <w:t xml:space="preserve"> </w:t>
      </w:r>
      <w:r w:rsidRPr="00EC2BF4">
        <w:t>о</w:t>
      </w:r>
      <w:r w:rsidRPr="00EC2BF4">
        <w:rPr>
          <w:spacing w:val="-3"/>
        </w:rPr>
        <w:t xml:space="preserve"> </w:t>
      </w:r>
      <w:r w:rsidRPr="00EC2BF4">
        <w:t>языке как одной</w:t>
      </w:r>
      <w:r w:rsidRPr="00EC2BF4">
        <w:rPr>
          <w:spacing w:val="-12"/>
        </w:rPr>
        <w:t xml:space="preserve"> </w:t>
      </w:r>
      <w:r w:rsidRPr="00EC2BF4">
        <w:t>из главных</w:t>
      </w:r>
      <w:r w:rsidRPr="00EC2BF4">
        <w:rPr>
          <w:spacing w:val="-18"/>
        </w:rPr>
        <w:t xml:space="preserve"> </w:t>
      </w:r>
      <w:r w:rsidRPr="00EC2BF4">
        <w:t>духовно-нравственных</w:t>
      </w:r>
      <w:r w:rsidRPr="00EC2BF4">
        <w:rPr>
          <w:spacing w:val="-17"/>
        </w:rPr>
        <w:t xml:space="preserve"> </w:t>
      </w:r>
      <w:r w:rsidRPr="00EC2BF4">
        <w:t>ценностей</w:t>
      </w:r>
      <w:r w:rsidRPr="00EC2BF4">
        <w:rPr>
          <w:spacing w:val="-12"/>
        </w:rPr>
        <w:t xml:space="preserve"> </w:t>
      </w:r>
      <w:r w:rsidRPr="00EC2BF4">
        <w:t>народа;</w:t>
      </w:r>
      <w:r w:rsidRPr="00EC2BF4">
        <w:rPr>
          <w:spacing w:val="-15"/>
        </w:rPr>
        <w:t xml:space="preserve"> </w:t>
      </w:r>
      <w:r w:rsidRPr="00EC2BF4">
        <w:t>понимание</w:t>
      </w:r>
      <w:r w:rsidRPr="00EC2BF4">
        <w:rPr>
          <w:spacing w:val="-18"/>
        </w:rPr>
        <w:t xml:space="preserve"> </w:t>
      </w:r>
      <w:r w:rsidRPr="00EC2BF4">
        <w:t>роли языка как основного средства</w:t>
      </w:r>
      <w:r w:rsidRPr="00EC2BF4">
        <w:rPr>
          <w:spacing w:val="-1"/>
        </w:rPr>
        <w:t xml:space="preserve"> </w:t>
      </w:r>
      <w:r w:rsidRPr="00EC2BF4">
        <w:t>общения; осознание</w:t>
      </w:r>
      <w:r w:rsidRPr="00EC2BF4">
        <w:rPr>
          <w:spacing w:val="-1"/>
        </w:rPr>
        <w:t xml:space="preserve"> </w:t>
      </w:r>
      <w:r w:rsidRPr="00EC2BF4">
        <w:t>значения русского языка</w:t>
      </w:r>
      <w:r w:rsidRPr="00EC2BF4">
        <w:rPr>
          <w:spacing w:val="-1"/>
        </w:rPr>
        <w:t xml:space="preserve"> </w:t>
      </w:r>
      <w:r w:rsidRPr="00EC2BF4">
        <w:t>как государс</w:t>
      </w:r>
      <w:r w:rsidRPr="00EC2BF4">
        <w:t>т</w:t>
      </w:r>
      <w:r w:rsidRPr="00EC2BF4">
        <w:t>венного</w:t>
      </w:r>
      <w:r w:rsidRPr="00EC2BF4">
        <w:rPr>
          <w:spacing w:val="-15"/>
        </w:rPr>
        <w:t xml:space="preserve"> </w:t>
      </w:r>
      <w:r w:rsidRPr="00EC2BF4">
        <w:t>языка</w:t>
      </w:r>
      <w:r w:rsidRPr="00EC2BF4">
        <w:rPr>
          <w:spacing w:val="-18"/>
        </w:rPr>
        <w:t xml:space="preserve"> </w:t>
      </w:r>
      <w:r w:rsidRPr="00EC2BF4">
        <w:t>Российской</w:t>
      </w:r>
      <w:r w:rsidRPr="00EC2BF4">
        <w:rPr>
          <w:spacing w:val="-15"/>
        </w:rPr>
        <w:t xml:space="preserve"> </w:t>
      </w:r>
      <w:r w:rsidRPr="00EC2BF4">
        <w:t>Федерации;</w:t>
      </w:r>
      <w:r w:rsidRPr="00EC2BF4">
        <w:rPr>
          <w:spacing w:val="-18"/>
        </w:rPr>
        <w:t xml:space="preserve"> </w:t>
      </w:r>
      <w:r w:rsidRPr="00EC2BF4">
        <w:t>понимание</w:t>
      </w:r>
      <w:r w:rsidRPr="00EC2BF4">
        <w:rPr>
          <w:spacing w:val="-17"/>
        </w:rPr>
        <w:t xml:space="preserve"> </w:t>
      </w:r>
      <w:r w:rsidRPr="00EC2BF4">
        <w:t>роли</w:t>
      </w:r>
      <w:r w:rsidRPr="00EC2BF4">
        <w:rPr>
          <w:spacing w:val="-16"/>
        </w:rPr>
        <w:t xml:space="preserve"> </w:t>
      </w:r>
      <w:r w:rsidRPr="00EC2BF4">
        <w:t>русского</w:t>
      </w:r>
      <w:r w:rsidRPr="00EC2BF4">
        <w:rPr>
          <w:spacing w:val="-18"/>
        </w:rPr>
        <w:t xml:space="preserve"> </w:t>
      </w:r>
      <w:r w:rsidRPr="00EC2BF4">
        <w:t>языка как</w:t>
      </w:r>
      <w:r w:rsidRPr="00EC2BF4">
        <w:rPr>
          <w:spacing w:val="79"/>
        </w:rPr>
        <w:t xml:space="preserve">  </w:t>
      </w:r>
      <w:r w:rsidRPr="00EC2BF4">
        <w:t>языка</w:t>
      </w:r>
      <w:r w:rsidRPr="00EC2BF4">
        <w:rPr>
          <w:spacing w:val="77"/>
        </w:rPr>
        <w:t xml:space="preserve">  </w:t>
      </w:r>
      <w:r w:rsidRPr="00EC2BF4">
        <w:t>межнационального</w:t>
      </w:r>
      <w:r w:rsidRPr="00EC2BF4">
        <w:rPr>
          <w:spacing w:val="60"/>
        </w:rPr>
        <w:t xml:space="preserve">  </w:t>
      </w:r>
      <w:r w:rsidRPr="00EC2BF4">
        <w:t>общения;</w:t>
      </w:r>
      <w:r w:rsidRPr="00EC2BF4">
        <w:rPr>
          <w:spacing w:val="71"/>
        </w:rPr>
        <w:t xml:space="preserve">  </w:t>
      </w:r>
      <w:r w:rsidRPr="00EC2BF4">
        <w:t>осознание</w:t>
      </w:r>
      <w:r w:rsidRPr="00EC2BF4">
        <w:rPr>
          <w:spacing w:val="60"/>
        </w:rPr>
        <w:t xml:space="preserve">  </w:t>
      </w:r>
      <w:r w:rsidRPr="00EC2BF4">
        <w:t>правильной</w:t>
      </w:r>
      <w:r w:rsidRPr="00EC2BF4">
        <w:rPr>
          <w:spacing w:val="63"/>
        </w:rPr>
        <w:t xml:space="preserve">  </w:t>
      </w:r>
      <w:r w:rsidRPr="00EC2BF4">
        <w:t>устной и письменной р</w:t>
      </w:r>
      <w:r w:rsidRPr="00EC2BF4">
        <w:t>е</w:t>
      </w:r>
      <w:r w:rsidRPr="00EC2BF4">
        <w:t>чи как показателя общей культуры человека;</w:t>
      </w:r>
      <w:proofErr w:type="gramEnd"/>
      <w:r w:rsidRPr="00EC2BF4">
        <w:t xml:space="preserve"> овладение основными видами речевой деятельности на основе первоначальных представлений о нормах современного ру</w:t>
      </w:r>
      <w:r w:rsidRPr="00EC2BF4">
        <w:t>с</w:t>
      </w:r>
      <w:r w:rsidRPr="00EC2BF4">
        <w:t>ского литературного языка; использование в речевой деятельности норм совреме</w:t>
      </w:r>
      <w:r w:rsidRPr="00EC2BF4">
        <w:t>н</w:t>
      </w:r>
      <w:r w:rsidRPr="00EC2BF4">
        <w:t>ного русского литературного языка и речевого этикета.</w:t>
      </w:r>
    </w:p>
    <w:p w:rsidR="00C20F6B" w:rsidRPr="00EC2BF4" w:rsidRDefault="00C20F6B" w:rsidP="00C20F6B">
      <w:pPr>
        <w:pStyle w:val="af"/>
        <w:spacing w:before="2" w:line="360" w:lineRule="auto"/>
        <w:ind w:right="135" w:firstLine="705"/>
      </w:pPr>
      <w:r w:rsidRPr="00EC2BF4">
        <w:rPr>
          <w:i/>
        </w:rPr>
        <w:t xml:space="preserve">Литературное чтение: </w:t>
      </w:r>
      <w:r w:rsidRPr="00EC2BF4">
        <w:t>осознание значимости художественной литературы и произведений устного народного творчества для всестороннего развития</w:t>
      </w:r>
      <w:r w:rsidRPr="00EC2BF4">
        <w:rPr>
          <w:spacing w:val="40"/>
        </w:rPr>
        <w:t xml:space="preserve"> </w:t>
      </w:r>
      <w:r w:rsidRPr="00EC2BF4">
        <w:t>личности</w:t>
      </w:r>
      <w:r w:rsidRPr="00EC2BF4">
        <w:rPr>
          <w:spacing w:val="80"/>
        </w:rPr>
        <w:t xml:space="preserve"> </w:t>
      </w:r>
      <w:r w:rsidRPr="00EC2BF4">
        <w:t>человека;</w:t>
      </w:r>
      <w:r w:rsidRPr="00EC2BF4">
        <w:rPr>
          <w:spacing w:val="40"/>
        </w:rPr>
        <w:t xml:space="preserve"> </w:t>
      </w:r>
      <w:r w:rsidRPr="00EC2BF4">
        <w:t>формирование</w:t>
      </w:r>
      <w:r w:rsidRPr="00EC2BF4">
        <w:rPr>
          <w:spacing w:val="40"/>
        </w:rPr>
        <w:t xml:space="preserve"> </w:t>
      </w:r>
      <w:r w:rsidRPr="00EC2BF4">
        <w:t>первоначального</w:t>
      </w:r>
      <w:r w:rsidRPr="00EC2BF4">
        <w:rPr>
          <w:spacing w:val="40"/>
        </w:rPr>
        <w:t xml:space="preserve"> </w:t>
      </w:r>
      <w:r w:rsidRPr="00EC2BF4">
        <w:t>представления</w:t>
      </w:r>
      <w:r w:rsidRPr="00EC2BF4">
        <w:rPr>
          <w:spacing w:val="40"/>
        </w:rPr>
        <w:t xml:space="preserve"> </w:t>
      </w:r>
      <w:r w:rsidRPr="00EC2BF4">
        <w:t>о</w:t>
      </w:r>
      <w:r w:rsidRPr="00EC2BF4">
        <w:rPr>
          <w:spacing w:val="22"/>
        </w:rPr>
        <w:t xml:space="preserve"> </w:t>
      </w:r>
      <w:r w:rsidRPr="00EC2BF4">
        <w:t>многообразии</w:t>
      </w:r>
      <w:r w:rsidRPr="00EC2BF4">
        <w:rPr>
          <w:spacing w:val="-12"/>
        </w:rPr>
        <w:t xml:space="preserve"> </w:t>
      </w:r>
      <w:r w:rsidRPr="00EC2BF4">
        <w:t>жанров</w:t>
      </w:r>
      <w:r w:rsidRPr="00EC2BF4">
        <w:rPr>
          <w:spacing w:val="-7"/>
        </w:rPr>
        <w:t xml:space="preserve"> </w:t>
      </w:r>
      <w:r w:rsidRPr="00EC2BF4">
        <w:t>художественных произведений</w:t>
      </w:r>
      <w:r w:rsidRPr="00EC2BF4">
        <w:rPr>
          <w:spacing w:val="-12"/>
        </w:rPr>
        <w:t xml:space="preserve"> </w:t>
      </w:r>
      <w:r w:rsidRPr="00EC2BF4">
        <w:t>и произведений</w:t>
      </w:r>
      <w:r w:rsidRPr="00EC2BF4">
        <w:rPr>
          <w:spacing w:val="-12"/>
        </w:rPr>
        <w:t xml:space="preserve"> </w:t>
      </w:r>
      <w:r w:rsidRPr="00EC2BF4">
        <w:t>устного народного</w:t>
      </w:r>
      <w:r w:rsidRPr="00EC2BF4">
        <w:rPr>
          <w:spacing w:val="70"/>
          <w:w w:val="150"/>
        </w:rPr>
        <w:t xml:space="preserve">  </w:t>
      </w:r>
      <w:r w:rsidRPr="00EC2BF4">
        <w:t>творчества;</w:t>
      </w:r>
      <w:r w:rsidRPr="00EC2BF4">
        <w:rPr>
          <w:spacing w:val="80"/>
        </w:rPr>
        <w:t xml:space="preserve">  </w:t>
      </w:r>
      <w:r w:rsidRPr="00EC2BF4">
        <w:t>овладение</w:t>
      </w:r>
      <w:r w:rsidRPr="00EC2BF4">
        <w:rPr>
          <w:spacing w:val="71"/>
          <w:w w:val="150"/>
        </w:rPr>
        <w:t xml:space="preserve">  </w:t>
      </w:r>
      <w:r w:rsidRPr="00EC2BF4">
        <w:t>элементарными</w:t>
      </w:r>
      <w:r w:rsidRPr="00EC2BF4">
        <w:rPr>
          <w:spacing w:val="80"/>
        </w:rPr>
        <w:t xml:space="preserve">  </w:t>
      </w:r>
      <w:r w:rsidRPr="00EC2BF4">
        <w:t>умениями</w:t>
      </w:r>
      <w:r w:rsidRPr="00EC2BF4">
        <w:rPr>
          <w:spacing w:val="72"/>
          <w:w w:val="150"/>
        </w:rPr>
        <w:t xml:space="preserve">  </w:t>
      </w:r>
      <w:r w:rsidRPr="00EC2BF4">
        <w:t>анализа и интерпретации текста.</w:t>
      </w:r>
    </w:p>
    <w:p w:rsidR="00C20F6B" w:rsidRPr="00EC2BF4" w:rsidRDefault="00C20F6B" w:rsidP="00C20F6B">
      <w:pPr>
        <w:spacing w:line="357" w:lineRule="auto"/>
        <w:ind w:left="151" w:right="132" w:firstLine="705"/>
        <w:jc w:val="both"/>
        <w:rPr>
          <w:rFonts w:ascii="Times New Roman" w:hAnsi="Times New Roman" w:cs="Times New Roman"/>
          <w:sz w:val="24"/>
          <w:szCs w:val="24"/>
        </w:rPr>
      </w:pPr>
      <w:r w:rsidRPr="00EC2BF4">
        <w:rPr>
          <w:rFonts w:ascii="Times New Roman" w:hAnsi="Times New Roman" w:cs="Times New Roman"/>
          <w:i/>
          <w:sz w:val="24"/>
          <w:szCs w:val="24"/>
        </w:rPr>
        <w:t>Иностранный язык:</w:t>
      </w:r>
      <w:r w:rsidRPr="00EC2BF4">
        <w:rPr>
          <w:rFonts w:ascii="Times New Roman" w:hAnsi="Times New Roman" w:cs="Times New Roman"/>
          <w:i/>
          <w:spacing w:val="-5"/>
          <w:sz w:val="24"/>
          <w:szCs w:val="24"/>
        </w:rPr>
        <w:t xml:space="preserve"> </w:t>
      </w:r>
      <w:r w:rsidRPr="00EC2BF4">
        <w:rPr>
          <w:rFonts w:ascii="Times New Roman" w:hAnsi="Times New Roman" w:cs="Times New Roman"/>
          <w:sz w:val="24"/>
          <w:szCs w:val="24"/>
        </w:rPr>
        <w:t>знакомство представителей</w:t>
      </w:r>
      <w:r w:rsidRPr="00EC2BF4">
        <w:rPr>
          <w:rFonts w:ascii="Times New Roman" w:hAnsi="Times New Roman" w:cs="Times New Roman"/>
          <w:spacing w:val="-8"/>
          <w:sz w:val="24"/>
          <w:szCs w:val="24"/>
        </w:rPr>
        <w:t xml:space="preserve"> </w:t>
      </w:r>
      <w:r w:rsidRPr="00EC2BF4">
        <w:rPr>
          <w:rFonts w:ascii="Times New Roman" w:hAnsi="Times New Roman" w:cs="Times New Roman"/>
          <w:sz w:val="24"/>
          <w:szCs w:val="24"/>
        </w:rPr>
        <w:t>других</w:t>
      </w:r>
      <w:r w:rsidRPr="00EC2BF4">
        <w:rPr>
          <w:rFonts w:ascii="Times New Roman" w:hAnsi="Times New Roman" w:cs="Times New Roman"/>
          <w:spacing w:val="-16"/>
          <w:sz w:val="24"/>
          <w:szCs w:val="24"/>
        </w:rPr>
        <w:t xml:space="preserve"> </w:t>
      </w:r>
      <w:r w:rsidRPr="00EC2BF4">
        <w:rPr>
          <w:rFonts w:ascii="Times New Roman" w:hAnsi="Times New Roman" w:cs="Times New Roman"/>
          <w:sz w:val="24"/>
          <w:szCs w:val="24"/>
        </w:rPr>
        <w:t>стран</w:t>
      </w:r>
      <w:r w:rsidRPr="00EC2BF4">
        <w:rPr>
          <w:rFonts w:ascii="Times New Roman" w:hAnsi="Times New Roman" w:cs="Times New Roman"/>
          <w:spacing w:val="-8"/>
          <w:sz w:val="24"/>
          <w:szCs w:val="24"/>
        </w:rPr>
        <w:t xml:space="preserve"> </w:t>
      </w:r>
      <w:r w:rsidRPr="00EC2BF4">
        <w:rPr>
          <w:rFonts w:ascii="Times New Roman" w:hAnsi="Times New Roman" w:cs="Times New Roman"/>
          <w:sz w:val="24"/>
          <w:szCs w:val="24"/>
        </w:rPr>
        <w:t xml:space="preserve">с культурой </w:t>
      </w:r>
      <w:r w:rsidRPr="00EC2BF4">
        <w:rPr>
          <w:rFonts w:ascii="Times New Roman" w:hAnsi="Times New Roman" w:cs="Times New Roman"/>
          <w:spacing w:val="-2"/>
          <w:sz w:val="24"/>
          <w:szCs w:val="24"/>
        </w:rPr>
        <w:t>Ро</w:t>
      </w:r>
      <w:r w:rsidRPr="00EC2BF4">
        <w:rPr>
          <w:rFonts w:ascii="Times New Roman" w:hAnsi="Times New Roman" w:cs="Times New Roman"/>
          <w:spacing w:val="-2"/>
          <w:sz w:val="24"/>
          <w:szCs w:val="24"/>
        </w:rPr>
        <w:t>с</w:t>
      </w:r>
      <w:r w:rsidRPr="00EC2BF4">
        <w:rPr>
          <w:rFonts w:ascii="Times New Roman" w:hAnsi="Times New Roman" w:cs="Times New Roman"/>
          <w:spacing w:val="-2"/>
          <w:sz w:val="24"/>
          <w:szCs w:val="24"/>
        </w:rPr>
        <w:t>сии.</w:t>
      </w:r>
    </w:p>
    <w:p w:rsidR="00C20F6B" w:rsidRPr="00EC2BF4" w:rsidRDefault="00C20F6B" w:rsidP="00C20F6B">
      <w:pPr>
        <w:pStyle w:val="af"/>
        <w:spacing w:before="1" w:line="362" w:lineRule="auto"/>
        <w:ind w:right="136" w:firstLine="705"/>
      </w:pPr>
      <w:r w:rsidRPr="00EC2BF4">
        <w:rPr>
          <w:i/>
        </w:rPr>
        <w:t xml:space="preserve">Математика и информатика: </w:t>
      </w:r>
      <w:r w:rsidRPr="00EC2BF4">
        <w:t>развитие логического мышления; приобрет</w:t>
      </w:r>
      <w:r w:rsidRPr="00EC2BF4">
        <w:t>е</w:t>
      </w:r>
      <w:r w:rsidRPr="00EC2BF4">
        <w:t>ние</w:t>
      </w:r>
      <w:r w:rsidRPr="00EC2BF4">
        <w:rPr>
          <w:spacing w:val="40"/>
        </w:rPr>
        <w:t xml:space="preserve"> </w:t>
      </w:r>
      <w:r w:rsidRPr="00EC2BF4">
        <w:t>опыта</w:t>
      </w:r>
      <w:r w:rsidRPr="00EC2BF4">
        <w:rPr>
          <w:spacing w:val="80"/>
        </w:rPr>
        <w:t xml:space="preserve"> </w:t>
      </w:r>
      <w:r w:rsidRPr="00EC2BF4">
        <w:t>работы</w:t>
      </w:r>
      <w:r w:rsidRPr="00EC2BF4">
        <w:rPr>
          <w:spacing w:val="40"/>
        </w:rPr>
        <w:t xml:space="preserve"> </w:t>
      </w:r>
      <w:r w:rsidRPr="00EC2BF4">
        <w:t>с</w:t>
      </w:r>
      <w:r w:rsidRPr="00EC2BF4">
        <w:rPr>
          <w:spacing w:val="80"/>
        </w:rPr>
        <w:t xml:space="preserve"> </w:t>
      </w:r>
      <w:r w:rsidRPr="00EC2BF4">
        <w:t>информацией,</w:t>
      </w:r>
      <w:r w:rsidRPr="00EC2BF4">
        <w:rPr>
          <w:spacing w:val="40"/>
        </w:rPr>
        <w:t xml:space="preserve"> </w:t>
      </w:r>
      <w:r w:rsidRPr="00EC2BF4">
        <w:t>представленной</w:t>
      </w:r>
      <w:r w:rsidRPr="00EC2BF4">
        <w:rPr>
          <w:spacing w:val="40"/>
        </w:rPr>
        <w:t xml:space="preserve"> </w:t>
      </w:r>
      <w:r w:rsidRPr="00EC2BF4">
        <w:t>в</w:t>
      </w:r>
      <w:r w:rsidRPr="00EC2BF4">
        <w:rPr>
          <w:spacing w:val="80"/>
        </w:rPr>
        <w:t xml:space="preserve"> </w:t>
      </w:r>
      <w:r w:rsidRPr="00EC2BF4">
        <w:t>графической и текстовой форме, развитие умений извлекать, анализировать, использовать информацию и д</w:t>
      </w:r>
      <w:r w:rsidRPr="00EC2BF4">
        <w:t>е</w:t>
      </w:r>
      <w:r w:rsidRPr="00EC2BF4">
        <w:t>лать выводы.</w:t>
      </w:r>
    </w:p>
    <w:p w:rsidR="00C20F6B" w:rsidRPr="00EC2BF4" w:rsidRDefault="00C20F6B" w:rsidP="00C20F6B">
      <w:pPr>
        <w:pStyle w:val="af"/>
        <w:spacing w:line="360" w:lineRule="auto"/>
        <w:ind w:left="151" w:right="129" w:firstLine="705"/>
      </w:pPr>
      <w:proofErr w:type="gramStart"/>
      <w:r w:rsidRPr="00EC2BF4">
        <w:rPr>
          <w:i/>
        </w:rPr>
        <w:t xml:space="preserve">Окружающий мир: </w:t>
      </w:r>
      <w:r w:rsidRPr="00EC2BF4">
        <w:t>формирование уважительного отношения к своей семье и семейным традициям, родному краю, России, её истории и культуре, природе; форм</w:t>
      </w:r>
      <w:r w:rsidRPr="00EC2BF4">
        <w:t>и</w:t>
      </w:r>
      <w:r w:rsidRPr="00EC2BF4">
        <w:t>рование чувства гордости за национальные свершения, открытия, победы; формиров</w:t>
      </w:r>
      <w:r w:rsidRPr="00EC2BF4">
        <w:t>а</w:t>
      </w:r>
      <w:r w:rsidRPr="00EC2BF4">
        <w:t>ние первоначальных</w:t>
      </w:r>
      <w:r w:rsidRPr="00EC2BF4">
        <w:rPr>
          <w:spacing w:val="-2"/>
        </w:rPr>
        <w:t xml:space="preserve"> </w:t>
      </w:r>
      <w:r w:rsidRPr="00EC2BF4">
        <w:t>представлений о природных и</w:t>
      </w:r>
      <w:r w:rsidRPr="00EC2BF4">
        <w:rPr>
          <w:spacing w:val="-18"/>
        </w:rPr>
        <w:t xml:space="preserve"> </w:t>
      </w:r>
      <w:r w:rsidRPr="00EC2BF4">
        <w:t>социальных</w:t>
      </w:r>
      <w:r w:rsidRPr="00EC2BF4">
        <w:rPr>
          <w:spacing w:val="-17"/>
        </w:rPr>
        <w:t xml:space="preserve"> </w:t>
      </w:r>
      <w:r w:rsidRPr="00EC2BF4">
        <w:t>объектах</w:t>
      </w:r>
      <w:r w:rsidRPr="00EC2BF4">
        <w:rPr>
          <w:spacing w:val="-18"/>
        </w:rPr>
        <w:t xml:space="preserve"> </w:t>
      </w:r>
      <w:r w:rsidRPr="00EC2BF4">
        <w:t>как</w:t>
      </w:r>
      <w:r w:rsidRPr="00EC2BF4">
        <w:rPr>
          <w:spacing w:val="-17"/>
        </w:rPr>
        <w:t xml:space="preserve"> </w:t>
      </w:r>
      <w:r w:rsidRPr="00EC2BF4">
        <w:t>компоне</w:t>
      </w:r>
      <w:r w:rsidRPr="00EC2BF4">
        <w:t>н</w:t>
      </w:r>
      <w:r w:rsidRPr="00EC2BF4">
        <w:t>тах</w:t>
      </w:r>
      <w:r w:rsidRPr="00EC2BF4">
        <w:rPr>
          <w:spacing w:val="-18"/>
        </w:rPr>
        <w:t xml:space="preserve"> </w:t>
      </w:r>
      <w:r w:rsidRPr="00EC2BF4">
        <w:t>единого</w:t>
      </w:r>
      <w:r w:rsidRPr="00EC2BF4">
        <w:rPr>
          <w:spacing w:val="-17"/>
        </w:rPr>
        <w:t xml:space="preserve"> </w:t>
      </w:r>
      <w:r w:rsidRPr="00EC2BF4">
        <w:t>мира,</w:t>
      </w:r>
      <w:r w:rsidRPr="00EC2BF4">
        <w:rPr>
          <w:spacing w:val="-18"/>
        </w:rPr>
        <w:t xml:space="preserve"> </w:t>
      </w:r>
      <w:r w:rsidRPr="00EC2BF4">
        <w:t>о</w:t>
      </w:r>
      <w:r w:rsidRPr="00EC2BF4">
        <w:rPr>
          <w:spacing w:val="-14"/>
        </w:rPr>
        <w:t xml:space="preserve"> </w:t>
      </w:r>
      <w:r w:rsidRPr="00EC2BF4">
        <w:t>многообразии</w:t>
      </w:r>
      <w:r w:rsidRPr="00EC2BF4">
        <w:rPr>
          <w:spacing w:val="-18"/>
        </w:rPr>
        <w:t xml:space="preserve"> </w:t>
      </w:r>
      <w:r w:rsidRPr="00EC2BF4">
        <w:t>объектов и</w:t>
      </w:r>
      <w:r w:rsidRPr="00EC2BF4">
        <w:rPr>
          <w:spacing w:val="60"/>
        </w:rPr>
        <w:t xml:space="preserve"> </w:t>
      </w:r>
      <w:r w:rsidRPr="00EC2BF4">
        <w:t>явлений</w:t>
      </w:r>
      <w:r w:rsidRPr="00EC2BF4">
        <w:rPr>
          <w:spacing w:val="43"/>
        </w:rPr>
        <w:t xml:space="preserve"> </w:t>
      </w:r>
      <w:r w:rsidRPr="00EC2BF4">
        <w:t>природы,</w:t>
      </w:r>
      <w:r w:rsidRPr="00EC2BF4">
        <w:rPr>
          <w:spacing w:val="18"/>
        </w:rPr>
        <w:t xml:space="preserve"> </w:t>
      </w:r>
      <w:r w:rsidRPr="00EC2BF4">
        <w:t>о</w:t>
      </w:r>
      <w:r w:rsidRPr="00EC2BF4">
        <w:rPr>
          <w:spacing w:val="54"/>
        </w:rPr>
        <w:t xml:space="preserve"> </w:t>
      </w:r>
      <w:r w:rsidRPr="00EC2BF4">
        <w:t>связи</w:t>
      </w:r>
      <w:r w:rsidRPr="00EC2BF4">
        <w:rPr>
          <w:spacing w:val="44"/>
        </w:rPr>
        <w:t xml:space="preserve"> </w:t>
      </w:r>
      <w:r w:rsidRPr="00EC2BF4">
        <w:t>мира</w:t>
      </w:r>
      <w:r w:rsidRPr="00EC2BF4">
        <w:rPr>
          <w:spacing w:val="22"/>
        </w:rPr>
        <w:t xml:space="preserve"> </w:t>
      </w:r>
      <w:r w:rsidRPr="00EC2BF4">
        <w:t>живой</w:t>
      </w:r>
      <w:r w:rsidRPr="00EC2BF4">
        <w:rPr>
          <w:spacing w:val="43"/>
        </w:rPr>
        <w:t xml:space="preserve"> </w:t>
      </w:r>
      <w:r w:rsidRPr="00EC2BF4">
        <w:t>и</w:t>
      </w:r>
      <w:r w:rsidRPr="00EC2BF4">
        <w:rPr>
          <w:spacing w:val="60"/>
        </w:rPr>
        <w:t xml:space="preserve"> </w:t>
      </w:r>
      <w:r w:rsidRPr="00EC2BF4">
        <w:t>неживой</w:t>
      </w:r>
      <w:r w:rsidRPr="00EC2BF4">
        <w:rPr>
          <w:spacing w:val="44"/>
        </w:rPr>
        <w:t xml:space="preserve"> </w:t>
      </w:r>
      <w:r w:rsidRPr="00EC2BF4">
        <w:t>природы;</w:t>
      </w:r>
      <w:proofErr w:type="gramEnd"/>
      <w:r w:rsidRPr="00EC2BF4">
        <w:rPr>
          <w:spacing w:val="21"/>
        </w:rPr>
        <w:t xml:space="preserve"> </w:t>
      </w:r>
      <w:proofErr w:type="gramStart"/>
      <w:r w:rsidRPr="00EC2BF4">
        <w:rPr>
          <w:spacing w:val="-2"/>
        </w:rPr>
        <w:t>формирование</w:t>
      </w:r>
      <w:r>
        <w:t xml:space="preserve"> </w:t>
      </w:r>
      <w:r w:rsidRPr="00EC2BF4">
        <w:t>основ рационального поведения и обоснованного принятия решений; формирование первоначальных представлений о традициях и об</w:t>
      </w:r>
      <w:r w:rsidRPr="00EC2BF4">
        <w:t>ы</w:t>
      </w:r>
      <w:r w:rsidRPr="00EC2BF4">
        <w:t>чаях, хозяйственных занятиях населения и массовых профессиях родного края, дост</w:t>
      </w:r>
      <w:r w:rsidRPr="00EC2BF4">
        <w:t>о</w:t>
      </w:r>
      <w:r w:rsidRPr="00EC2BF4">
        <w:t>примечательностях столицы России и</w:t>
      </w:r>
      <w:r w:rsidRPr="00EC2BF4">
        <w:rPr>
          <w:spacing w:val="40"/>
        </w:rPr>
        <w:t xml:space="preserve"> </w:t>
      </w:r>
      <w:r w:rsidRPr="00EC2BF4">
        <w:t>родного края, наиболее значимых объектах Вс</w:t>
      </w:r>
      <w:r w:rsidRPr="00EC2BF4">
        <w:t>е</w:t>
      </w:r>
      <w:r w:rsidRPr="00EC2BF4">
        <w:lastRenderedPageBreak/>
        <w:t>мирного культурного</w:t>
      </w:r>
      <w:r w:rsidRPr="00EC2BF4">
        <w:rPr>
          <w:spacing w:val="-18"/>
        </w:rPr>
        <w:t xml:space="preserve"> </w:t>
      </w:r>
      <w:r w:rsidRPr="00EC2BF4">
        <w:t>и</w:t>
      </w:r>
      <w:r w:rsidRPr="00EC2BF4">
        <w:rPr>
          <w:spacing w:val="-11"/>
        </w:rPr>
        <w:t xml:space="preserve"> </w:t>
      </w:r>
      <w:r w:rsidRPr="00EC2BF4">
        <w:t>природного</w:t>
      </w:r>
      <w:r w:rsidRPr="00EC2BF4">
        <w:rPr>
          <w:spacing w:val="-18"/>
        </w:rPr>
        <w:t xml:space="preserve"> </w:t>
      </w:r>
      <w:r w:rsidRPr="00EC2BF4">
        <w:t>наследия</w:t>
      </w:r>
      <w:r w:rsidRPr="00EC2BF4">
        <w:rPr>
          <w:spacing w:val="-3"/>
        </w:rPr>
        <w:t xml:space="preserve"> </w:t>
      </w:r>
      <w:r w:rsidRPr="00EC2BF4">
        <w:t>в</w:t>
      </w:r>
      <w:r w:rsidRPr="00EC2BF4">
        <w:rPr>
          <w:spacing w:val="-7"/>
        </w:rPr>
        <w:t xml:space="preserve"> </w:t>
      </w:r>
      <w:r w:rsidRPr="00EC2BF4">
        <w:t>России,</w:t>
      </w:r>
      <w:r w:rsidRPr="00EC2BF4">
        <w:rPr>
          <w:spacing w:val="18"/>
        </w:rPr>
        <w:t xml:space="preserve"> </w:t>
      </w:r>
      <w:r w:rsidRPr="00EC2BF4">
        <w:t>важнейших для страны и личн</w:t>
      </w:r>
      <w:r w:rsidRPr="00EC2BF4">
        <w:t>о</w:t>
      </w:r>
      <w:r w:rsidRPr="00EC2BF4">
        <w:t>сти событиях и фактах прошлого и настоящего России, основных правах и обязанн</w:t>
      </w:r>
      <w:r w:rsidRPr="00EC2BF4">
        <w:t>о</w:t>
      </w:r>
      <w:r w:rsidRPr="00EC2BF4">
        <w:t>стях гражданина Российской Федерации;</w:t>
      </w:r>
      <w:proofErr w:type="gramEnd"/>
      <w:r w:rsidRPr="00EC2BF4">
        <w:t xml:space="preserve"> развитие умений</w:t>
      </w:r>
      <w:r w:rsidRPr="00EC2BF4">
        <w:rPr>
          <w:spacing w:val="40"/>
        </w:rPr>
        <w:t xml:space="preserve"> </w:t>
      </w:r>
      <w:r w:rsidRPr="00EC2BF4">
        <w:t>описывать, сравнивать и</w:t>
      </w:r>
      <w:r w:rsidRPr="00EC2BF4">
        <w:rPr>
          <w:spacing w:val="40"/>
        </w:rPr>
        <w:t xml:space="preserve"> </w:t>
      </w:r>
      <w:r w:rsidRPr="00EC2BF4">
        <w:t>группировать</w:t>
      </w:r>
      <w:r w:rsidRPr="00EC2BF4">
        <w:rPr>
          <w:spacing w:val="-4"/>
        </w:rPr>
        <w:t xml:space="preserve"> </w:t>
      </w:r>
      <w:r w:rsidRPr="00EC2BF4">
        <w:t>изученные природные объекты и</w:t>
      </w:r>
      <w:r w:rsidRPr="00EC2BF4">
        <w:rPr>
          <w:spacing w:val="31"/>
        </w:rPr>
        <w:t xml:space="preserve"> </w:t>
      </w:r>
      <w:r w:rsidRPr="00EC2BF4">
        <w:t>явления, выделяя их существенные признаки</w:t>
      </w:r>
      <w:r w:rsidRPr="00EC2BF4">
        <w:rPr>
          <w:spacing w:val="-3"/>
        </w:rPr>
        <w:t xml:space="preserve"> </w:t>
      </w:r>
      <w:r w:rsidRPr="00EC2BF4">
        <w:t>и</w:t>
      </w:r>
      <w:r w:rsidRPr="00EC2BF4">
        <w:rPr>
          <w:spacing w:val="31"/>
        </w:rPr>
        <w:t xml:space="preserve"> </w:t>
      </w:r>
      <w:r w:rsidRPr="00EC2BF4">
        <w:t>отношения между объектами и</w:t>
      </w:r>
      <w:r w:rsidRPr="00EC2BF4">
        <w:rPr>
          <w:spacing w:val="70"/>
          <w:w w:val="150"/>
        </w:rPr>
        <w:t xml:space="preserve">  </w:t>
      </w:r>
      <w:r w:rsidRPr="00EC2BF4">
        <w:t>явлениями;</w:t>
      </w:r>
      <w:r w:rsidRPr="00EC2BF4">
        <w:rPr>
          <w:spacing w:val="80"/>
        </w:rPr>
        <w:t xml:space="preserve">  </w:t>
      </w:r>
      <w:r w:rsidRPr="00EC2BF4">
        <w:t>понимание</w:t>
      </w:r>
      <w:r w:rsidRPr="00EC2BF4">
        <w:rPr>
          <w:spacing w:val="80"/>
        </w:rPr>
        <w:t xml:space="preserve">  </w:t>
      </w:r>
      <w:r w:rsidRPr="00EC2BF4">
        <w:t>простейших</w:t>
      </w:r>
      <w:r w:rsidRPr="00EC2BF4">
        <w:rPr>
          <w:spacing w:val="80"/>
        </w:rPr>
        <w:t xml:space="preserve">  </w:t>
      </w:r>
      <w:r w:rsidRPr="00EC2BF4">
        <w:t>причинно-следственных</w:t>
      </w:r>
      <w:r w:rsidRPr="00EC2BF4">
        <w:rPr>
          <w:spacing w:val="79"/>
        </w:rPr>
        <w:t xml:space="preserve">  </w:t>
      </w:r>
      <w:r w:rsidRPr="00EC2BF4">
        <w:t>связей в окружающем мире</w:t>
      </w:r>
      <w:r w:rsidRPr="00EC2BF4">
        <w:rPr>
          <w:spacing w:val="-4"/>
        </w:rPr>
        <w:t xml:space="preserve"> </w:t>
      </w:r>
      <w:r w:rsidRPr="00EC2BF4">
        <w:t>(в</w:t>
      </w:r>
      <w:r w:rsidRPr="00EC2BF4">
        <w:rPr>
          <w:spacing w:val="40"/>
        </w:rPr>
        <w:t xml:space="preserve"> </w:t>
      </w:r>
      <w:r w:rsidRPr="00EC2BF4">
        <w:t>том числе на материале</w:t>
      </w:r>
      <w:r w:rsidRPr="00EC2BF4">
        <w:rPr>
          <w:spacing w:val="-4"/>
        </w:rPr>
        <w:t xml:space="preserve"> </w:t>
      </w:r>
      <w:r w:rsidRPr="00EC2BF4">
        <w:t>о природе</w:t>
      </w:r>
      <w:r w:rsidRPr="00EC2BF4">
        <w:rPr>
          <w:spacing w:val="-4"/>
        </w:rPr>
        <w:t xml:space="preserve"> </w:t>
      </w:r>
      <w:r w:rsidRPr="00EC2BF4">
        <w:t>и культуре</w:t>
      </w:r>
      <w:r w:rsidRPr="00EC2BF4">
        <w:rPr>
          <w:spacing w:val="-4"/>
        </w:rPr>
        <w:t xml:space="preserve"> </w:t>
      </w:r>
      <w:r w:rsidRPr="00EC2BF4">
        <w:t>родного края); приобретение базовых умений работы с доступной информацией (текстовой, графической, аудиовизуальной)</w:t>
      </w:r>
      <w:r w:rsidRPr="00EC2BF4">
        <w:rPr>
          <w:spacing w:val="-2"/>
        </w:rPr>
        <w:t xml:space="preserve"> </w:t>
      </w:r>
      <w:r w:rsidRPr="00EC2BF4">
        <w:t>о природе</w:t>
      </w:r>
      <w:r w:rsidRPr="00EC2BF4">
        <w:rPr>
          <w:spacing w:val="-3"/>
        </w:rPr>
        <w:t xml:space="preserve"> </w:t>
      </w:r>
      <w:r w:rsidRPr="00EC2BF4">
        <w:t>и обществе, без</w:t>
      </w:r>
      <w:r w:rsidRPr="00EC2BF4">
        <w:t>о</w:t>
      </w:r>
      <w:r w:rsidRPr="00EC2BF4">
        <w:t>пасного использования электронных ресурсов образовательной организации и сети И</w:t>
      </w:r>
      <w:r w:rsidRPr="00EC2BF4">
        <w:t>н</w:t>
      </w:r>
      <w:r w:rsidRPr="00EC2BF4">
        <w:t>тернет, получения информации из источников в современной информационной</w:t>
      </w:r>
      <w:r w:rsidRPr="00EC2BF4">
        <w:rPr>
          <w:spacing w:val="-5"/>
        </w:rPr>
        <w:t xml:space="preserve"> </w:t>
      </w:r>
      <w:r w:rsidRPr="00EC2BF4">
        <w:t>среде;</w:t>
      </w:r>
      <w:r w:rsidRPr="00EC2BF4">
        <w:rPr>
          <w:spacing w:val="-5"/>
        </w:rPr>
        <w:t xml:space="preserve"> </w:t>
      </w:r>
      <w:r w:rsidRPr="00EC2BF4">
        <w:t>формирование</w:t>
      </w:r>
      <w:r w:rsidRPr="00EC2BF4">
        <w:rPr>
          <w:spacing w:val="-8"/>
        </w:rPr>
        <w:t xml:space="preserve"> </w:t>
      </w:r>
      <w:r w:rsidRPr="00EC2BF4">
        <w:t>навыков</w:t>
      </w:r>
      <w:r w:rsidRPr="00EC2BF4">
        <w:rPr>
          <w:spacing w:val="-18"/>
        </w:rPr>
        <w:t xml:space="preserve"> </w:t>
      </w:r>
      <w:r w:rsidRPr="00EC2BF4">
        <w:t>здорового</w:t>
      </w:r>
      <w:r w:rsidRPr="00EC2BF4">
        <w:rPr>
          <w:spacing w:val="-10"/>
        </w:rPr>
        <w:t xml:space="preserve"> </w:t>
      </w:r>
      <w:r w:rsidRPr="00EC2BF4">
        <w:t>и</w:t>
      </w:r>
      <w:r w:rsidRPr="00EC2BF4">
        <w:rPr>
          <w:spacing w:val="-2"/>
        </w:rPr>
        <w:t xml:space="preserve"> </w:t>
      </w:r>
      <w:r w:rsidRPr="00EC2BF4">
        <w:t>безопасного</w:t>
      </w:r>
      <w:r w:rsidRPr="00EC2BF4">
        <w:rPr>
          <w:spacing w:val="-10"/>
        </w:rPr>
        <w:t xml:space="preserve"> </w:t>
      </w:r>
      <w:r w:rsidRPr="00EC2BF4">
        <w:t>образа жизни на основе выполнения правил безопасного поведения в окружающей среде, в том числе знаний</w:t>
      </w:r>
      <w:r w:rsidRPr="00EC2BF4">
        <w:rPr>
          <w:spacing w:val="-1"/>
        </w:rPr>
        <w:t xml:space="preserve"> </w:t>
      </w:r>
      <w:r w:rsidRPr="00EC2BF4">
        <w:t>о небезопасн</w:t>
      </w:r>
      <w:r w:rsidRPr="00EC2BF4">
        <w:t>о</w:t>
      </w:r>
      <w:r w:rsidRPr="00EC2BF4">
        <w:t>сти</w:t>
      </w:r>
      <w:r w:rsidRPr="00EC2BF4">
        <w:rPr>
          <w:spacing w:val="-1"/>
        </w:rPr>
        <w:t xml:space="preserve"> </w:t>
      </w:r>
      <w:r w:rsidRPr="00EC2BF4">
        <w:t>разглашения личной</w:t>
      </w:r>
      <w:r w:rsidRPr="00EC2BF4">
        <w:rPr>
          <w:spacing w:val="-1"/>
        </w:rPr>
        <w:t xml:space="preserve"> </w:t>
      </w:r>
      <w:r w:rsidRPr="00EC2BF4">
        <w:t>и</w:t>
      </w:r>
      <w:r w:rsidRPr="00EC2BF4">
        <w:rPr>
          <w:spacing w:val="-1"/>
        </w:rPr>
        <w:t xml:space="preserve"> </w:t>
      </w:r>
      <w:r w:rsidRPr="00EC2BF4">
        <w:t>финансовой информации при общении с людьми вне семьи, в сети Интернет, и опыта соблюдения правил безопасного поведения при использов</w:t>
      </w:r>
      <w:r w:rsidRPr="00EC2BF4">
        <w:t>а</w:t>
      </w:r>
      <w:r w:rsidRPr="00EC2BF4">
        <w:t>нии личных финансов; приобретение опыта положительного эмоционально-ценностного отношения</w:t>
      </w:r>
      <w:r w:rsidRPr="00EC2BF4">
        <w:rPr>
          <w:spacing w:val="68"/>
        </w:rPr>
        <w:t xml:space="preserve">  </w:t>
      </w:r>
      <w:r w:rsidRPr="00EC2BF4">
        <w:t>к</w:t>
      </w:r>
      <w:r w:rsidRPr="00EC2BF4">
        <w:rPr>
          <w:spacing w:val="72"/>
        </w:rPr>
        <w:t xml:space="preserve">  </w:t>
      </w:r>
      <w:r w:rsidRPr="00EC2BF4">
        <w:t>природе,</w:t>
      </w:r>
      <w:r w:rsidRPr="00EC2BF4">
        <w:rPr>
          <w:spacing w:val="40"/>
        </w:rPr>
        <w:t xml:space="preserve">  </w:t>
      </w:r>
      <w:r w:rsidRPr="00EC2BF4">
        <w:t>стремления</w:t>
      </w:r>
      <w:r w:rsidRPr="00EC2BF4">
        <w:rPr>
          <w:spacing w:val="68"/>
        </w:rPr>
        <w:t xml:space="preserve">  </w:t>
      </w:r>
      <w:r w:rsidRPr="00EC2BF4">
        <w:t>действовать</w:t>
      </w:r>
      <w:r w:rsidRPr="00EC2BF4">
        <w:rPr>
          <w:spacing w:val="60"/>
        </w:rPr>
        <w:t xml:space="preserve">  </w:t>
      </w:r>
      <w:r w:rsidRPr="00EC2BF4">
        <w:t>в</w:t>
      </w:r>
      <w:r w:rsidRPr="00EC2BF4">
        <w:rPr>
          <w:spacing w:val="80"/>
        </w:rPr>
        <w:t xml:space="preserve">  </w:t>
      </w:r>
      <w:r w:rsidRPr="00EC2BF4">
        <w:t>окружающей</w:t>
      </w:r>
      <w:r w:rsidRPr="00EC2BF4">
        <w:rPr>
          <w:spacing w:val="57"/>
        </w:rPr>
        <w:t xml:space="preserve">  </w:t>
      </w:r>
      <w:r w:rsidRPr="00EC2BF4">
        <w:t>среде в соответствии с экологическими нормами поведения.</w:t>
      </w:r>
    </w:p>
    <w:p w:rsidR="00C20F6B" w:rsidRPr="00EC2BF4" w:rsidRDefault="00C20F6B" w:rsidP="00C20F6B">
      <w:pPr>
        <w:pStyle w:val="af"/>
        <w:spacing w:before="2" w:line="360" w:lineRule="auto"/>
        <w:ind w:left="151" w:right="127" w:firstLine="705"/>
      </w:pPr>
      <w:proofErr w:type="gramStart"/>
      <w:r w:rsidRPr="00EC2BF4">
        <w:rPr>
          <w:i/>
        </w:rPr>
        <w:t xml:space="preserve">Основы религиозных культур и светской этики: </w:t>
      </w:r>
      <w:r w:rsidRPr="00EC2BF4">
        <w:t>понимание необходимости</w:t>
      </w:r>
      <w:r w:rsidRPr="00EC2BF4">
        <w:rPr>
          <w:spacing w:val="40"/>
        </w:rPr>
        <w:t xml:space="preserve"> </w:t>
      </w:r>
      <w:r w:rsidRPr="00EC2BF4">
        <w:t>нравственного</w:t>
      </w:r>
      <w:r w:rsidRPr="00EC2BF4">
        <w:rPr>
          <w:spacing w:val="40"/>
        </w:rPr>
        <w:t xml:space="preserve"> </w:t>
      </w:r>
      <w:r w:rsidRPr="00EC2BF4">
        <w:t>совершенствования,</w:t>
      </w:r>
      <w:r w:rsidRPr="00EC2BF4">
        <w:rPr>
          <w:spacing w:val="40"/>
        </w:rPr>
        <w:t xml:space="preserve"> </w:t>
      </w:r>
      <w:r w:rsidRPr="00EC2BF4">
        <w:t>духовного</w:t>
      </w:r>
      <w:r w:rsidRPr="00EC2BF4">
        <w:rPr>
          <w:spacing w:val="40"/>
        </w:rPr>
        <w:t xml:space="preserve"> </w:t>
      </w:r>
      <w:r w:rsidRPr="00EC2BF4">
        <w:t>развития,</w:t>
      </w:r>
      <w:r w:rsidRPr="00EC2BF4">
        <w:rPr>
          <w:spacing w:val="40"/>
        </w:rPr>
        <w:t xml:space="preserve"> </w:t>
      </w:r>
      <w:r w:rsidRPr="00EC2BF4">
        <w:t>роли в этом личных усилий человека; развитие умений анализировать и давать нравственную</w:t>
      </w:r>
      <w:r w:rsidRPr="00EC2BF4">
        <w:rPr>
          <w:spacing w:val="74"/>
          <w:w w:val="150"/>
        </w:rPr>
        <w:t xml:space="preserve"> </w:t>
      </w:r>
      <w:r w:rsidRPr="00EC2BF4">
        <w:t>оценку</w:t>
      </w:r>
      <w:r w:rsidRPr="00EC2BF4">
        <w:rPr>
          <w:spacing w:val="40"/>
        </w:rPr>
        <w:t xml:space="preserve">  </w:t>
      </w:r>
      <w:r w:rsidRPr="00EC2BF4">
        <w:t>поступкам,</w:t>
      </w:r>
      <w:r w:rsidRPr="00EC2BF4">
        <w:rPr>
          <w:spacing w:val="80"/>
          <w:w w:val="150"/>
        </w:rPr>
        <w:t xml:space="preserve"> </w:t>
      </w:r>
      <w:r w:rsidRPr="00EC2BF4">
        <w:t>отвечать</w:t>
      </w:r>
      <w:r w:rsidRPr="00EC2BF4">
        <w:rPr>
          <w:spacing w:val="80"/>
          <w:w w:val="150"/>
        </w:rPr>
        <w:t xml:space="preserve"> </w:t>
      </w:r>
      <w:r w:rsidRPr="00EC2BF4">
        <w:t>за</w:t>
      </w:r>
      <w:r w:rsidRPr="00EC2BF4">
        <w:rPr>
          <w:spacing w:val="40"/>
        </w:rPr>
        <w:t xml:space="preserve">  </w:t>
      </w:r>
      <w:r w:rsidRPr="00EC2BF4">
        <w:t>них,</w:t>
      </w:r>
      <w:r w:rsidRPr="00EC2BF4">
        <w:rPr>
          <w:spacing w:val="80"/>
          <w:w w:val="150"/>
        </w:rPr>
        <w:t xml:space="preserve"> </w:t>
      </w:r>
      <w:r w:rsidRPr="00EC2BF4">
        <w:t>проявлять</w:t>
      </w:r>
      <w:r w:rsidRPr="00EC2BF4">
        <w:rPr>
          <w:spacing w:val="80"/>
        </w:rPr>
        <w:t xml:space="preserve"> </w:t>
      </w:r>
      <w:r w:rsidRPr="00EC2BF4">
        <w:t>готовность к сознательному самоограничению в пов</w:t>
      </w:r>
      <w:r w:rsidRPr="00EC2BF4">
        <w:t>е</w:t>
      </w:r>
      <w:r w:rsidRPr="00EC2BF4">
        <w:t>дении; построение суждений оценочного</w:t>
      </w:r>
      <w:r w:rsidRPr="00EC2BF4">
        <w:rPr>
          <w:spacing w:val="80"/>
          <w:w w:val="150"/>
        </w:rPr>
        <w:t xml:space="preserve"> </w:t>
      </w:r>
      <w:r w:rsidRPr="00EC2BF4">
        <w:t>характера,</w:t>
      </w:r>
      <w:r w:rsidRPr="00EC2BF4">
        <w:rPr>
          <w:spacing w:val="79"/>
          <w:w w:val="150"/>
        </w:rPr>
        <w:t xml:space="preserve"> </w:t>
      </w:r>
      <w:r w:rsidRPr="00EC2BF4">
        <w:t>раскрывающих</w:t>
      </w:r>
      <w:r w:rsidRPr="00EC2BF4">
        <w:rPr>
          <w:spacing w:val="80"/>
        </w:rPr>
        <w:t xml:space="preserve"> </w:t>
      </w:r>
      <w:r w:rsidRPr="00EC2BF4">
        <w:t>значение</w:t>
      </w:r>
      <w:r w:rsidRPr="00EC2BF4">
        <w:rPr>
          <w:spacing w:val="80"/>
          <w:w w:val="150"/>
        </w:rPr>
        <w:t xml:space="preserve"> </w:t>
      </w:r>
      <w:r w:rsidRPr="00EC2BF4">
        <w:t>нра</w:t>
      </w:r>
      <w:r w:rsidRPr="00EC2BF4">
        <w:t>в</w:t>
      </w:r>
      <w:r w:rsidRPr="00EC2BF4">
        <w:t>ственности,</w:t>
      </w:r>
      <w:r w:rsidRPr="00EC2BF4">
        <w:rPr>
          <w:spacing w:val="79"/>
          <w:w w:val="150"/>
        </w:rPr>
        <w:t xml:space="preserve"> </w:t>
      </w:r>
      <w:r w:rsidRPr="00EC2BF4">
        <w:t>веры</w:t>
      </w:r>
      <w:r w:rsidRPr="00EC2BF4">
        <w:rPr>
          <w:spacing w:val="80"/>
          <w:w w:val="150"/>
        </w:rPr>
        <w:t xml:space="preserve"> </w:t>
      </w:r>
      <w:r w:rsidRPr="00EC2BF4">
        <w:t>как</w:t>
      </w:r>
      <w:r>
        <w:t xml:space="preserve"> </w:t>
      </w:r>
      <w:r w:rsidRPr="00EC2BF4">
        <w:t>регуляторов поведения человека в обществе и условий духовно-нравственного развития личности;</w:t>
      </w:r>
      <w:proofErr w:type="gramEnd"/>
      <w:r w:rsidRPr="00EC2BF4">
        <w:t xml:space="preserve"> понимание ценности</w:t>
      </w:r>
      <w:r w:rsidRPr="00EC2BF4">
        <w:rPr>
          <w:spacing w:val="40"/>
        </w:rPr>
        <w:t xml:space="preserve"> </w:t>
      </w:r>
      <w:r w:rsidRPr="00EC2BF4">
        <w:t>семьи;</w:t>
      </w:r>
      <w:r w:rsidRPr="00EC2BF4">
        <w:rPr>
          <w:spacing w:val="40"/>
        </w:rPr>
        <w:t xml:space="preserve"> </w:t>
      </w:r>
      <w:r w:rsidRPr="00EC2BF4">
        <w:t>овладение навыками общения с</w:t>
      </w:r>
      <w:r w:rsidRPr="00EC2BF4">
        <w:rPr>
          <w:spacing w:val="8"/>
        </w:rPr>
        <w:t xml:space="preserve"> </w:t>
      </w:r>
      <w:r w:rsidRPr="00EC2BF4">
        <w:t>людьми</w:t>
      </w:r>
      <w:r w:rsidRPr="00EC2BF4">
        <w:rPr>
          <w:spacing w:val="-16"/>
        </w:rPr>
        <w:t xml:space="preserve"> </w:t>
      </w:r>
      <w:r w:rsidRPr="00EC2BF4">
        <w:t>разного</w:t>
      </w:r>
      <w:r w:rsidRPr="00EC2BF4">
        <w:rPr>
          <w:spacing w:val="-18"/>
        </w:rPr>
        <w:t xml:space="preserve"> </w:t>
      </w:r>
      <w:r w:rsidRPr="00EC2BF4">
        <w:t>вероисповедания,</w:t>
      </w:r>
      <w:r w:rsidRPr="00EC2BF4">
        <w:rPr>
          <w:spacing w:val="-17"/>
        </w:rPr>
        <w:t xml:space="preserve"> </w:t>
      </w:r>
      <w:r w:rsidRPr="00EC2BF4">
        <w:t>осознание,</w:t>
      </w:r>
      <w:r w:rsidRPr="00EC2BF4">
        <w:rPr>
          <w:spacing w:val="-7"/>
        </w:rPr>
        <w:t xml:space="preserve"> </w:t>
      </w:r>
      <w:r w:rsidRPr="00EC2BF4">
        <w:t>что</w:t>
      </w:r>
      <w:r w:rsidRPr="00EC2BF4">
        <w:rPr>
          <w:spacing w:val="-3"/>
        </w:rPr>
        <w:t xml:space="preserve"> </w:t>
      </w:r>
      <w:r w:rsidRPr="00EC2BF4">
        <w:t>оскорбление</w:t>
      </w:r>
      <w:r w:rsidRPr="00EC2BF4">
        <w:rPr>
          <w:spacing w:val="-18"/>
        </w:rPr>
        <w:t xml:space="preserve"> </w:t>
      </w:r>
      <w:r w:rsidRPr="00EC2BF4">
        <w:t>представит</w:t>
      </w:r>
      <w:r w:rsidRPr="00EC2BF4">
        <w:t>е</w:t>
      </w:r>
      <w:r w:rsidRPr="00EC2BF4">
        <w:t>лей другой веры есть нарушение нравственных норм поведения в обществе; понимание</w:t>
      </w:r>
      <w:r w:rsidRPr="00EC2BF4">
        <w:rPr>
          <w:spacing w:val="-4"/>
        </w:rPr>
        <w:t xml:space="preserve"> </w:t>
      </w:r>
      <w:r w:rsidRPr="00EC2BF4">
        <w:t>ценности</w:t>
      </w:r>
      <w:r w:rsidRPr="00EC2BF4">
        <w:rPr>
          <w:spacing w:val="23"/>
        </w:rPr>
        <w:t xml:space="preserve"> </w:t>
      </w:r>
      <w:r w:rsidRPr="00EC2BF4">
        <w:t>человеческой</w:t>
      </w:r>
      <w:r w:rsidRPr="00EC2BF4">
        <w:rPr>
          <w:spacing w:val="-15"/>
        </w:rPr>
        <w:t xml:space="preserve"> </w:t>
      </w:r>
      <w:r w:rsidRPr="00EC2BF4">
        <w:t>жизни, человеческого</w:t>
      </w:r>
      <w:r w:rsidRPr="00EC2BF4">
        <w:rPr>
          <w:spacing w:val="-18"/>
        </w:rPr>
        <w:t xml:space="preserve"> </w:t>
      </w:r>
      <w:r w:rsidRPr="00EC2BF4">
        <w:t>достоинства,</w:t>
      </w:r>
      <w:r w:rsidRPr="00EC2BF4">
        <w:rPr>
          <w:spacing w:val="-6"/>
        </w:rPr>
        <w:t xml:space="preserve"> </w:t>
      </w:r>
      <w:r w:rsidRPr="00EC2BF4">
        <w:t xml:space="preserve">честного труда людей на благо человека, общества; </w:t>
      </w:r>
      <w:proofErr w:type="gramStart"/>
      <w:r w:rsidRPr="00EC2BF4">
        <w:t>формирование умений объяснять значение слов «милосе</w:t>
      </w:r>
      <w:r w:rsidRPr="00EC2BF4">
        <w:t>р</w:t>
      </w:r>
      <w:r w:rsidRPr="00EC2BF4">
        <w:t>дие», «сострадание», «прощение», «дружелюбие», находить образы, приводить прим</w:t>
      </w:r>
      <w:r w:rsidRPr="00EC2BF4">
        <w:t>е</w:t>
      </w:r>
      <w:r w:rsidRPr="00EC2BF4">
        <w:t>ры проявления любви к ближнему, милосердия и сострадания в религиозной культуре, истории России, современной жизни, открытость к сотрудничеству, готовность оказ</w:t>
      </w:r>
      <w:r w:rsidRPr="00EC2BF4">
        <w:t>ы</w:t>
      </w:r>
      <w:r w:rsidRPr="00EC2BF4">
        <w:t>вать помощь;</w:t>
      </w:r>
      <w:proofErr w:type="gramEnd"/>
      <w:r w:rsidRPr="00EC2BF4">
        <w:t xml:space="preserve"> осуждение любых случаев унижения человеческого достоинства, знание</w:t>
      </w:r>
      <w:r w:rsidRPr="00EC2BF4">
        <w:rPr>
          <w:spacing w:val="80"/>
          <w:w w:val="150"/>
        </w:rPr>
        <w:t xml:space="preserve"> </w:t>
      </w:r>
      <w:r w:rsidRPr="00EC2BF4">
        <w:t>общепринятых</w:t>
      </w:r>
      <w:r w:rsidRPr="00EC2BF4">
        <w:rPr>
          <w:spacing w:val="80"/>
          <w:w w:val="150"/>
        </w:rPr>
        <w:t xml:space="preserve"> </w:t>
      </w:r>
      <w:r w:rsidRPr="00EC2BF4">
        <w:t>в</w:t>
      </w:r>
      <w:r w:rsidRPr="00EC2BF4">
        <w:rPr>
          <w:spacing w:val="40"/>
        </w:rPr>
        <w:t xml:space="preserve">  </w:t>
      </w:r>
      <w:r w:rsidRPr="00EC2BF4">
        <w:t>российском</w:t>
      </w:r>
      <w:r w:rsidRPr="00EC2BF4">
        <w:rPr>
          <w:spacing w:val="80"/>
          <w:w w:val="150"/>
        </w:rPr>
        <w:t xml:space="preserve"> </w:t>
      </w:r>
      <w:r w:rsidRPr="00EC2BF4">
        <w:t>обществе</w:t>
      </w:r>
      <w:r w:rsidRPr="00EC2BF4">
        <w:rPr>
          <w:spacing w:val="80"/>
          <w:w w:val="150"/>
        </w:rPr>
        <w:t xml:space="preserve"> </w:t>
      </w:r>
      <w:r w:rsidRPr="00EC2BF4">
        <w:t>норм</w:t>
      </w:r>
      <w:r w:rsidRPr="00EC2BF4">
        <w:rPr>
          <w:spacing w:val="80"/>
          <w:w w:val="150"/>
        </w:rPr>
        <w:t xml:space="preserve"> </w:t>
      </w:r>
      <w:r w:rsidRPr="00EC2BF4">
        <w:t>морали,</w:t>
      </w:r>
      <w:r w:rsidRPr="00EC2BF4">
        <w:rPr>
          <w:spacing w:val="80"/>
          <w:w w:val="150"/>
        </w:rPr>
        <w:t xml:space="preserve"> </w:t>
      </w:r>
      <w:r w:rsidRPr="00EC2BF4">
        <w:t>отношений и поведения людей, основанных на российских традиционных духовных ценностях,</w:t>
      </w:r>
      <w:r w:rsidRPr="00EC2BF4">
        <w:rPr>
          <w:spacing w:val="40"/>
        </w:rPr>
        <w:t xml:space="preserve"> </w:t>
      </w:r>
      <w:r w:rsidRPr="00EC2BF4">
        <w:t>конституцио</w:t>
      </w:r>
      <w:r w:rsidRPr="00EC2BF4">
        <w:t>н</w:t>
      </w:r>
      <w:r w:rsidRPr="00EC2BF4">
        <w:t>ных</w:t>
      </w:r>
      <w:r w:rsidRPr="00EC2BF4">
        <w:rPr>
          <w:spacing w:val="40"/>
        </w:rPr>
        <w:t xml:space="preserve"> </w:t>
      </w:r>
      <w:r w:rsidRPr="00EC2BF4">
        <w:t>правах,</w:t>
      </w:r>
      <w:r w:rsidRPr="00EC2BF4">
        <w:rPr>
          <w:spacing w:val="40"/>
        </w:rPr>
        <w:t xml:space="preserve"> </w:t>
      </w:r>
      <w:r w:rsidRPr="00EC2BF4">
        <w:t>свободах</w:t>
      </w:r>
      <w:r w:rsidRPr="00EC2BF4">
        <w:rPr>
          <w:spacing w:val="40"/>
        </w:rPr>
        <w:t xml:space="preserve"> </w:t>
      </w:r>
      <w:r w:rsidRPr="00EC2BF4">
        <w:t>и</w:t>
      </w:r>
      <w:r w:rsidRPr="00EC2BF4">
        <w:rPr>
          <w:spacing w:val="40"/>
        </w:rPr>
        <w:t xml:space="preserve"> </w:t>
      </w:r>
      <w:r w:rsidRPr="00EC2BF4">
        <w:t>обязанностях</w:t>
      </w:r>
      <w:r w:rsidRPr="00EC2BF4">
        <w:rPr>
          <w:spacing w:val="40"/>
        </w:rPr>
        <w:t xml:space="preserve"> </w:t>
      </w:r>
      <w:r w:rsidRPr="00EC2BF4">
        <w:t>гражданина.</w:t>
      </w:r>
    </w:p>
    <w:p w:rsidR="00C20F6B" w:rsidRPr="00EC2BF4" w:rsidRDefault="00C20F6B" w:rsidP="00C20F6B">
      <w:pPr>
        <w:pStyle w:val="af"/>
        <w:spacing w:line="360" w:lineRule="auto"/>
        <w:ind w:right="134" w:firstLine="705"/>
      </w:pPr>
      <w:r w:rsidRPr="00EC2BF4">
        <w:rPr>
          <w:i/>
        </w:rPr>
        <w:t>Изобразительное</w:t>
      </w:r>
      <w:r w:rsidRPr="00EC2BF4">
        <w:rPr>
          <w:i/>
          <w:spacing w:val="80"/>
        </w:rPr>
        <w:t xml:space="preserve">   </w:t>
      </w:r>
      <w:r w:rsidRPr="00EC2BF4">
        <w:rPr>
          <w:i/>
        </w:rPr>
        <w:t>искусство:</w:t>
      </w:r>
      <w:r w:rsidRPr="00EC2BF4">
        <w:rPr>
          <w:i/>
          <w:spacing w:val="68"/>
          <w:w w:val="150"/>
        </w:rPr>
        <w:t xml:space="preserve">   </w:t>
      </w:r>
      <w:r w:rsidRPr="00EC2BF4">
        <w:t>выполнение</w:t>
      </w:r>
      <w:r w:rsidRPr="00EC2BF4">
        <w:rPr>
          <w:spacing w:val="65"/>
          <w:w w:val="150"/>
        </w:rPr>
        <w:t xml:space="preserve">   </w:t>
      </w:r>
      <w:r w:rsidRPr="00EC2BF4">
        <w:t>творческих</w:t>
      </w:r>
      <w:r w:rsidRPr="00EC2BF4">
        <w:rPr>
          <w:spacing w:val="80"/>
        </w:rPr>
        <w:t xml:space="preserve">   </w:t>
      </w:r>
      <w:r w:rsidRPr="00EC2BF4">
        <w:t xml:space="preserve">работ с </w:t>
      </w:r>
      <w:r w:rsidRPr="00EC2BF4">
        <w:lastRenderedPageBreak/>
        <w:t>использованием различных материалов и средств художественной выразительности</w:t>
      </w:r>
      <w:r w:rsidRPr="00EC2BF4">
        <w:rPr>
          <w:spacing w:val="40"/>
        </w:rPr>
        <w:t xml:space="preserve"> </w:t>
      </w:r>
      <w:r w:rsidRPr="00EC2BF4">
        <w:t>изобразительного</w:t>
      </w:r>
      <w:r w:rsidRPr="00EC2BF4">
        <w:rPr>
          <w:spacing w:val="40"/>
        </w:rPr>
        <w:t xml:space="preserve"> </w:t>
      </w:r>
      <w:r w:rsidRPr="00EC2BF4">
        <w:t>искусства;</w:t>
      </w:r>
      <w:r w:rsidRPr="00EC2BF4">
        <w:rPr>
          <w:spacing w:val="80"/>
        </w:rPr>
        <w:t xml:space="preserve"> </w:t>
      </w:r>
      <w:r w:rsidRPr="00EC2BF4">
        <w:t>умение</w:t>
      </w:r>
      <w:r w:rsidRPr="00EC2BF4">
        <w:rPr>
          <w:spacing w:val="40"/>
        </w:rPr>
        <w:t xml:space="preserve"> </w:t>
      </w:r>
      <w:r w:rsidRPr="00EC2BF4">
        <w:t>характеризовать</w:t>
      </w:r>
      <w:r w:rsidRPr="00EC2BF4">
        <w:rPr>
          <w:spacing w:val="40"/>
        </w:rPr>
        <w:t xml:space="preserve"> </w:t>
      </w:r>
      <w:r w:rsidRPr="00EC2BF4">
        <w:t>виды</w:t>
      </w:r>
      <w:r w:rsidRPr="00EC2BF4">
        <w:rPr>
          <w:spacing w:val="40"/>
        </w:rPr>
        <w:t xml:space="preserve"> </w:t>
      </w:r>
      <w:r w:rsidRPr="00EC2BF4">
        <w:t>и жанры изобраз</w:t>
      </w:r>
      <w:r w:rsidRPr="00EC2BF4">
        <w:t>и</w:t>
      </w:r>
      <w:r w:rsidRPr="00EC2BF4">
        <w:t>тельного искусства; умение характеризовать отличительные особенности художес</w:t>
      </w:r>
      <w:r w:rsidRPr="00EC2BF4">
        <w:t>т</w:t>
      </w:r>
      <w:r w:rsidRPr="00EC2BF4">
        <w:t>венных промыслов России.</w:t>
      </w:r>
    </w:p>
    <w:p w:rsidR="00C20F6B" w:rsidRPr="00EC2BF4" w:rsidRDefault="00C20F6B" w:rsidP="00C20F6B">
      <w:pPr>
        <w:pStyle w:val="af"/>
        <w:spacing w:line="357" w:lineRule="auto"/>
        <w:ind w:right="142" w:firstLine="705"/>
      </w:pPr>
      <w:r w:rsidRPr="00EC2BF4">
        <w:rPr>
          <w:i/>
        </w:rPr>
        <w:t>Музыка:</w:t>
      </w:r>
      <w:r w:rsidRPr="00EC2BF4">
        <w:rPr>
          <w:i/>
          <w:spacing w:val="40"/>
        </w:rPr>
        <w:t xml:space="preserve"> </w:t>
      </w:r>
      <w:r w:rsidRPr="00EC2BF4">
        <w:t>знание</w:t>
      </w:r>
      <w:r w:rsidRPr="00EC2BF4">
        <w:rPr>
          <w:spacing w:val="40"/>
        </w:rPr>
        <w:t xml:space="preserve"> </w:t>
      </w:r>
      <w:r w:rsidRPr="00EC2BF4">
        <w:t>основных жанров народной и</w:t>
      </w:r>
      <w:r w:rsidRPr="00EC2BF4">
        <w:rPr>
          <w:spacing w:val="40"/>
        </w:rPr>
        <w:t xml:space="preserve"> </w:t>
      </w:r>
      <w:r w:rsidRPr="00EC2BF4">
        <w:t xml:space="preserve">профессиональной </w:t>
      </w:r>
      <w:r w:rsidRPr="00EC2BF4">
        <w:rPr>
          <w:spacing w:val="-2"/>
        </w:rPr>
        <w:t>музыки.</w:t>
      </w:r>
    </w:p>
    <w:p w:rsidR="00C20F6B" w:rsidRPr="00EC2BF4" w:rsidRDefault="00C20F6B" w:rsidP="00C20F6B">
      <w:pPr>
        <w:pStyle w:val="af"/>
        <w:spacing w:before="13" w:line="357" w:lineRule="auto"/>
        <w:ind w:right="133" w:firstLine="705"/>
      </w:pPr>
      <w:r w:rsidRPr="00EC2BF4">
        <w:rPr>
          <w:i/>
        </w:rPr>
        <w:t xml:space="preserve">Труд (технология): </w:t>
      </w:r>
      <w:r w:rsidRPr="00EC2BF4">
        <w:t>формирование общих представлений о мире профессий, значении труда в жизни человека и общества, многообразии предметов материал</w:t>
      </w:r>
      <w:r w:rsidRPr="00EC2BF4">
        <w:t>ь</w:t>
      </w:r>
      <w:r w:rsidRPr="00EC2BF4">
        <w:t>ной культуры.</w:t>
      </w:r>
    </w:p>
    <w:p w:rsidR="00C20F6B" w:rsidRDefault="00C20F6B" w:rsidP="00C20F6B">
      <w:pPr>
        <w:pStyle w:val="af"/>
        <w:spacing w:before="2" w:line="360" w:lineRule="auto"/>
        <w:ind w:right="137" w:firstLine="705"/>
      </w:pPr>
      <w:r w:rsidRPr="00EC2BF4">
        <w:rPr>
          <w:i/>
        </w:rPr>
        <w:t xml:space="preserve">Физическая культура: </w:t>
      </w:r>
      <w:r w:rsidRPr="00EC2BF4">
        <w:t>формирование</w:t>
      </w:r>
      <w:r w:rsidRPr="00EC2BF4">
        <w:rPr>
          <w:spacing w:val="-1"/>
        </w:rPr>
        <w:t xml:space="preserve"> </w:t>
      </w:r>
      <w:r w:rsidRPr="00EC2BF4">
        <w:t>общих</w:t>
      </w:r>
      <w:r w:rsidRPr="00EC2BF4">
        <w:rPr>
          <w:spacing w:val="-7"/>
        </w:rPr>
        <w:t xml:space="preserve"> </w:t>
      </w:r>
      <w:r w:rsidRPr="00EC2BF4">
        <w:t>представлений</w:t>
      </w:r>
      <w:r w:rsidRPr="00EC2BF4">
        <w:rPr>
          <w:spacing w:val="-1"/>
        </w:rPr>
        <w:t xml:space="preserve"> </w:t>
      </w:r>
      <w:r w:rsidRPr="00EC2BF4">
        <w:t>о физической культуре и спорте, физической активности человека, физических качествах, жизне</w:t>
      </w:r>
      <w:r w:rsidRPr="00EC2BF4">
        <w:t>н</w:t>
      </w:r>
      <w:r w:rsidRPr="00EC2BF4">
        <w:t>но важных прикладных умениях и навыках, основных физических упражнениях; развитие</w:t>
      </w:r>
      <w:r w:rsidRPr="00EC2BF4">
        <w:rPr>
          <w:spacing w:val="-2"/>
        </w:rPr>
        <w:t xml:space="preserve"> </w:t>
      </w:r>
      <w:r w:rsidRPr="00EC2BF4">
        <w:t>умения взаимодействовать со сверстниками в</w:t>
      </w:r>
      <w:r w:rsidRPr="00EC2BF4">
        <w:rPr>
          <w:spacing w:val="40"/>
        </w:rPr>
        <w:t xml:space="preserve"> </w:t>
      </w:r>
      <w:r w:rsidRPr="00EC2BF4">
        <w:t>игровых заданиях</w:t>
      </w:r>
      <w:r w:rsidRPr="00EC2BF4">
        <w:rPr>
          <w:spacing w:val="40"/>
        </w:rPr>
        <w:t xml:space="preserve"> </w:t>
      </w:r>
      <w:r w:rsidRPr="00EC2BF4">
        <w:t>и</w:t>
      </w:r>
      <w:r w:rsidRPr="00EC2BF4">
        <w:rPr>
          <w:spacing w:val="40"/>
        </w:rPr>
        <w:t xml:space="preserve"> </w:t>
      </w:r>
      <w:r w:rsidRPr="00EC2BF4">
        <w:t>игровой</w:t>
      </w:r>
      <w:r w:rsidRPr="00EC2BF4">
        <w:rPr>
          <w:spacing w:val="40"/>
        </w:rPr>
        <w:t xml:space="preserve"> </w:t>
      </w:r>
      <w:r w:rsidRPr="00EC2BF4">
        <w:t>деятельности,</w:t>
      </w:r>
      <w:r w:rsidRPr="00EC2BF4">
        <w:rPr>
          <w:spacing w:val="40"/>
        </w:rPr>
        <w:t xml:space="preserve"> </w:t>
      </w:r>
      <w:r w:rsidRPr="00EC2BF4">
        <w:t>соблюдая</w:t>
      </w:r>
      <w:r w:rsidRPr="00EC2BF4">
        <w:rPr>
          <w:spacing w:val="40"/>
        </w:rPr>
        <w:t xml:space="preserve"> </w:t>
      </w:r>
      <w:r w:rsidRPr="00EC2BF4">
        <w:t>правила</w:t>
      </w:r>
      <w:r w:rsidRPr="00EC2BF4">
        <w:rPr>
          <w:spacing w:val="40"/>
        </w:rPr>
        <w:t xml:space="preserve"> </w:t>
      </w:r>
      <w:r w:rsidRPr="00EC2BF4">
        <w:t>честной</w:t>
      </w:r>
      <w:r w:rsidRPr="00EC2BF4">
        <w:rPr>
          <w:spacing w:val="40"/>
        </w:rPr>
        <w:t xml:space="preserve"> </w:t>
      </w:r>
      <w:r w:rsidRPr="00EC2BF4">
        <w:t>игры</w:t>
      </w:r>
      <w:bookmarkStart w:id="107" w:name="_bookmark10"/>
      <w:bookmarkEnd w:id="107"/>
    </w:p>
    <w:p w:rsidR="00C20F6B" w:rsidRPr="00C20F6B" w:rsidRDefault="00C20F6B" w:rsidP="00C20F6B">
      <w:pPr>
        <w:pStyle w:val="Heading1"/>
        <w:spacing w:before="87"/>
        <w:rPr>
          <w:color w:val="auto"/>
          <w:sz w:val="24"/>
          <w:szCs w:val="24"/>
          <w:lang w:val="ru-RU"/>
        </w:rPr>
      </w:pPr>
      <w:bookmarkStart w:id="108" w:name="_bookmark18"/>
      <w:bookmarkStart w:id="109" w:name="_bookmark19"/>
      <w:bookmarkEnd w:id="108"/>
      <w:bookmarkEnd w:id="109"/>
      <w:r w:rsidRPr="00C20F6B">
        <w:rPr>
          <w:rFonts w:ascii="Times New Roman" w:hAnsi="Times New Roman" w:cs="Times New Roman"/>
          <w:color w:val="auto"/>
          <w:sz w:val="24"/>
          <w:szCs w:val="24"/>
        </w:rPr>
        <w:lastRenderedPageBreak/>
        <w:t>Тематическое планирование 1-4 классы</w:t>
      </w:r>
    </w:p>
    <w:tbl>
      <w:tblPr>
        <w:tblStyle w:val="afd"/>
        <w:tblW w:w="0" w:type="auto"/>
        <w:tblLook w:val="04A0"/>
      </w:tblPr>
      <w:tblGrid>
        <w:gridCol w:w="817"/>
        <w:gridCol w:w="5103"/>
        <w:gridCol w:w="851"/>
        <w:gridCol w:w="2753"/>
      </w:tblGrid>
      <w:tr w:rsidR="00C20F6B" w:rsidRPr="00C20F6B" w:rsidTr="00C20F6B">
        <w:trPr>
          <w:trHeight w:val="986"/>
        </w:trPr>
        <w:tc>
          <w:tcPr>
            <w:tcW w:w="817" w:type="dxa"/>
          </w:tcPr>
          <w:p w:rsidR="00C20F6B" w:rsidRPr="00C20F6B" w:rsidRDefault="00C20F6B" w:rsidP="00C20F6B">
            <w:pPr>
              <w:pStyle w:val="Heading1"/>
              <w:spacing w:before="87"/>
              <w:rPr>
                <w:b w:val="0"/>
                <w:color w:val="auto"/>
                <w:sz w:val="24"/>
                <w:szCs w:val="24"/>
              </w:rPr>
            </w:pPr>
            <w:r w:rsidRPr="00C20F6B">
              <w:rPr>
                <w:rFonts w:ascii="Times New Roman" w:hAnsi="Times New Roman" w:cs="Times New Roman"/>
                <w:b w:val="0"/>
                <w:color w:val="auto"/>
                <w:spacing w:val="-10"/>
                <w:sz w:val="24"/>
                <w:szCs w:val="24"/>
              </w:rPr>
              <w:t xml:space="preserve">№ </w:t>
            </w:r>
            <w:r w:rsidRPr="00C20F6B">
              <w:rPr>
                <w:rFonts w:ascii="Times New Roman" w:hAnsi="Times New Roman" w:cs="Times New Roman"/>
                <w:b w:val="0"/>
                <w:color w:val="auto"/>
                <w:spacing w:val="-4"/>
                <w:sz w:val="24"/>
                <w:szCs w:val="24"/>
              </w:rPr>
              <w:t>п/п</w:t>
            </w:r>
          </w:p>
        </w:tc>
        <w:tc>
          <w:tcPr>
            <w:tcW w:w="5103" w:type="dxa"/>
          </w:tcPr>
          <w:p w:rsidR="00C20F6B" w:rsidRPr="00C20F6B" w:rsidRDefault="00C20F6B" w:rsidP="00C20F6B">
            <w:pPr>
              <w:pStyle w:val="Heading1"/>
              <w:spacing w:before="87"/>
              <w:rPr>
                <w:b w:val="0"/>
                <w:color w:val="auto"/>
                <w:sz w:val="24"/>
                <w:szCs w:val="24"/>
              </w:rPr>
            </w:pPr>
            <w:r w:rsidRPr="00C20F6B">
              <w:rPr>
                <w:rFonts w:ascii="Times New Roman" w:hAnsi="Times New Roman" w:cs="Times New Roman"/>
                <w:b w:val="0"/>
                <w:color w:val="auto"/>
                <w:sz w:val="24"/>
                <w:szCs w:val="24"/>
              </w:rPr>
              <w:t>Темы</w:t>
            </w:r>
            <w:r w:rsidRPr="00C20F6B">
              <w:rPr>
                <w:rFonts w:ascii="Times New Roman" w:hAnsi="Times New Roman" w:cs="Times New Roman"/>
                <w:b w:val="0"/>
                <w:color w:val="auto"/>
                <w:spacing w:val="14"/>
                <w:sz w:val="24"/>
                <w:szCs w:val="24"/>
              </w:rPr>
              <w:t xml:space="preserve"> </w:t>
            </w:r>
            <w:r w:rsidRPr="00C20F6B">
              <w:rPr>
                <w:rFonts w:ascii="Times New Roman" w:hAnsi="Times New Roman" w:cs="Times New Roman"/>
                <w:b w:val="0"/>
                <w:color w:val="auto"/>
                <w:spacing w:val="-2"/>
                <w:sz w:val="24"/>
                <w:szCs w:val="24"/>
              </w:rPr>
              <w:t>занятий</w:t>
            </w:r>
          </w:p>
        </w:tc>
        <w:tc>
          <w:tcPr>
            <w:tcW w:w="851" w:type="dxa"/>
          </w:tcPr>
          <w:p w:rsidR="00C20F6B" w:rsidRPr="00C20F6B" w:rsidRDefault="00C20F6B" w:rsidP="00C20F6B">
            <w:pPr>
              <w:pStyle w:val="Heading1"/>
              <w:spacing w:before="87"/>
              <w:rPr>
                <w:b w:val="0"/>
                <w:color w:val="auto"/>
                <w:sz w:val="24"/>
                <w:szCs w:val="24"/>
              </w:rPr>
            </w:pPr>
            <w:r w:rsidRPr="00C20F6B">
              <w:rPr>
                <w:rFonts w:ascii="Times New Roman" w:hAnsi="Times New Roman" w:cs="Times New Roman"/>
                <w:b w:val="0"/>
                <w:color w:val="auto"/>
                <w:spacing w:val="-2"/>
                <w:sz w:val="24"/>
                <w:szCs w:val="24"/>
              </w:rPr>
              <w:t>Кол-во  час</w:t>
            </w:r>
          </w:p>
        </w:tc>
        <w:tc>
          <w:tcPr>
            <w:tcW w:w="2753" w:type="dxa"/>
          </w:tcPr>
          <w:p w:rsidR="00C20F6B" w:rsidRPr="00C20F6B" w:rsidRDefault="00C20F6B" w:rsidP="00C20F6B">
            <w:pPr>
              <w:pStyle w:val="Heading1"/>
              <w:spacing w:before="87"/>
              <w:rPr>
                <w:b w:val="0"/>
                <w:color w:val="auto"/>
                <w:sz w:val="24"/>
                <w:szCs w:val="24"/>
              </w:rPr>
            </w:pPr>
            <w:r w:rsidRPr="00C20F6B">
              <w:rPr>
                <w:rFonts w:ascii="Times New Roman" w:hAnsi="Times New Roman" w:cs="Times New Roman"/>
                <w:b w:val="0"/>
                <w:color w:val="auto"/>
                <w:sz w:val="24"/>
                <w:szCs w:val="24"/>
              </w:rPr>
              <w:t>Электронные</w:t>
            </w:r>
            <w:r w:rsidRPr="00C20F6B">
              <w:rPr>
                <w:rFonts w:ascii="Times New Roman" w:hAnsi="Times New Roman" w:cs="Times New Roman"/>
                <w:b w:val="0"/>
                <w:color w:val="auto"/>
                <w:spacing w:val="56"/>
                <w:sz w:val="24"/>
                <w:szCs w:val="24"/>
              </w:rPr>
              <w:t xml:space="preserve"> </w:t>
            </w:r>
            <w:r w:rsidRPr="00C20F6B">
              <w:rPr>
                <w:rFonts w:ascii="Times New Roman" w:hAnsi="Times New Roman" w:cs="Times New Roman"/>
                <w:b w:val="0"/>
                <w:color w:val="auto"/>
                <w:spacing w:val="-2"/>
                <w:sz w:val="24"/>
                <w:szCs w:val="24"/>
              </w:rPr>
              <w:t>ресурсы</w:t>
            </w:r>
          </w:p>
        </w:tc>
      </w:tr>
      <w:tr w:rsidR="00C20F6B" w:rsidRPr="00C20F6B" w:rsidTr="00C20F6B">
        <w:trPr>
          <w:trHeight w:val="690"/>
        </w:trPr>
        <w:tc>
          <w:tcPr>
            <w:tcW w:w="817" w:type="dxa"/>
          </w:tcPr>
          <w:p w:rsidR="00C20F6B" w:rsidRPr="00C20F6B" w:rsidRDefault="00C20F6B" w:rsidP="00C20F6B">
            <w:pPr>
              <w:pStyle w:val="Heading1"/>
              <w:spacing w:before="87"/>
              <w:rPr>
                <w:b w:val="0"/>
                <w:color w:val="auto"/>
                <w:sz w:val="24"/>
                <w:szCs w:val="24"/>
              </w:rPr>
            </w:pPr>
            <w:r w:rsidRPr="00C20F6B">
              <w:rPr>
                <w:b w:val="0"/>
                <w:color w:val="auto"/>
                <w:sz w:val="24"/>
                <w:szCs w:val="24"/>
              </w:rPr>
              <w:t>1</w:t>
            </w:r>
          </w:p>
        </w:tc>
        <w:tc>
          <w:tcPr>
            <w:tcW w:w="5103" w:type="dxa"/>
          </w:tcPr>
          <w:p w:rsidR="00C20F6B" w:rsidRPr="00C20F6B" w:rsidRDefault="00C20F6B" w:rsidP="00C20F6B">
            <w:pPr>
              <w:pStyle w:val="Heading1"/>
              <w:spacing w:before="87"/>
              <w:rPr>
                <w:b w:val="0"/>
                <w:color w:val="auto"/>
                <w:sz w:val="24"/>
                <w:szCs w:val="24"/>
                <w:lang w:val="ru-RU"/>
              </w:rPr>
            </w:pPr>
            <w:r w:rsidRPr="00C20F6B">
              <w:rPr>
                <w:rFonts w:ascii="Times New Roman" w:hAnsi="Times New Roman" w:cs="Times New Roman"/>
                <w:b w:val="0"/>
                <w:color w:val="auto"/>
                <w:sz w:val="24"/>
                <w:szCs w:val="24"/>
                <w:lang w:val="ru-RU"/>
              </w:rPr>
              <w:t>Образ будущего. Ко Дню знаний</w:t>
            </w:r>
          </w:p>
        </w:tc>
        <w:tc>
          <w:tcPr>
            <w:tcW w:w="851" w:type="dxa"/>
          </w:tcPr>
          <w:p w:rsidR="00C20F6B" w:rsidRPr="00C20F6B" w:rsidRDefault="00C20F6B" w:rsidP="00C20F6B">
            <w:pPr>
              <w:pStyle w:val="Heading1"/>
              <w:spacing w:before="87"/>
              <w:rPr>
                <w:b w:val="0"/>
                <w:color w:val="auto"/>
                <w:sz w:val="24"/>
                <w:szCs w:val="24"/>
              </w:rPr>
            </w:pPr>
            <w:r w:rsidRPr="00C20F6B">
              <w:rPr>
                <w:b w:val="0"/>
                <w:color w:val="auto"/>
                <w:sz w:val="24"/>
                <w:szCs w:val="24"/>
              </w:rPr>
              <w:t>1</w:t>
            </w:r>
          </w:p>
        </w:tc>
        <w:tc>
          <w:tcPr>
            <w:tcW w:w="2753" w:type="dxa"/>
          </w:tcPr>
          <w:p w:rsidR="00C20F6B" w:rsidRPr="00C20F6B" w:rsidRDefault="0079523E" w:rsidP="00C20F6B">
            <w:pPr>
              <w:pStyle w:val="Heading1"/>
              <w:spacing w:before="87"/>
              <w:rPr>
                <w:b w:val="0"/>
                <w:color w:val="auto"/>
                <w:sz w:val="24"/>
                <w:szCs w:val="24"/>
              </w:rPr>
            </w:pPr>
            <w:hyperlink r:id="rId307">
              <w:r w:rsidR="00C20F6B" w:rsidRPr="00C20F6B">
                <w:rPr>
                  <w:rFonts w:ascii="Times New Roman" w:hAnsi="Times New Roman" w:cs="Times New Roman"/>
                  <w:b w:val="0"/>
                  <w:color w:val="auto"/>
                  <w:spacing w:val="-2"/>
                  <w:sz w:val="24"/>
                  <w:szCs w:val="24"/>
                  <w:u w:val="single" w:color="0462C1"/>
                </w:rPr>
                <w:t>https://razgovor.edsoo.ru</w:t>
              </w:r>
            </w:hyperlink>
          </w:p>
        </w:tc>
      </w:tr>
      <w:tr w:rsidR="00C20F6B" w:rsidRPr="00C20F6B" w:rsidTr="00C20F6B">
        <w:trPr>
          <w:trHeight w:val="690"/>
        </w:trPr>
        <w:tc>
          <w:tcPr>
            <w:tcW w:w="817" w:type="dxa"/>
          </w:tcPr>
          <w:p w:rsidR="00C20F6B" w:rsidRPr="00C20F6B" w:rsidRDefault="00C20F6B" w:rsidP="00C20F6B">
            <w:pPr>
              <w:pStyle w:val="Heading1"/>
              <w:spacing w:before="87"/>
              <w:rPr>
                <w:b w:val="0"/>
                <w:color w:val="auto"/>
                <w:sz w:val="24"/>
                <w:szCs w:val="24"/>
              </w:rPr>
            </w:pPr>
            <w:r w:rsidRPr="00C20F6B">
              <w:rPr>
                <w:b w:val="0"/>
                <w:color w:val="auto"/>
                <w:sz w:val="24"/>
                <w:szCs w:val="24"/>
              </w:rPr>
              <w:t>2</w:t>
            </w:r>
          </w:p>
        </w:tc>
        <w:tc>
          <w:tcPr>
            <w:tcW w:w="5103" w:type="dxa"/>
          </w:tcPr>
          <w:p w:rsidR="00C20F6B" w:rsidRPr="00C20F6B" w:rsidRDefault="00C20F6B" w:rsidP="00C20F6B">
            <w:pPr>
              <w:pStyle w:val="Heading1"/>
              <w:spacing w:before="87"/>
              <w:rPr>
                <w:b w:val="0"/>
                <w:color w:val="auto"/>
                <w:sz w:val="24"/>
                <w:szCs w:val="24"/>
                <w:lang w:val="ru-RU"/>
              </w:rPr>
            </w:pPr>
            <w:r w:rsidRPr="00C20F6B">
              <w:rPr>
                <w:rFonts w:ascii="Times New Roman" w:hAnsi="Times New Roman" w:cs="Times New Roman"/>
                <w:b w:val="0"/>
                <w:color w:val="auto"/>
                <w:sz w:val="24"/>
                <w:szCs w:val="24"/>
                <w:lang w:val="ru-RU"/>
              </w:rPr>
              <w:t xml:space="preserve">Век информации. 120 лет </w:t>
            </w:r>
            <w:r w:rsidRPr="00C20F6B">
              <w:rPr>
                <w:rFonts w:ascii="Times New Roman" w:hAnsi="Times New Roman" w:cs="Times New Roman"/>
                <w:b w:val="0"/>
                <w:color w:val="auto"/>
                <w:spacing w:val="-2"/>
                <w:sz w:val="24"/>
                <w:szCs w:val="24"/>
                <w:lang w:val="ru-RU"/>
              </w:rPr>
              <w:t xml:space="preserve">Информационному </w:t>
            </w:r>
            <w:r w:rsidRPr="00C20F6B">
              <w:rPr>
                <w:rFonts w:ascii="Times New Roman" w:hAnsi="Times New Roman" w:cs="Times New Roman"/>
                <w:b w:val="0"/>
                <w:color w:val="auto"/>
                <w:sz w:val="24"/>
                <w:szCs w:val="24"/>
                <w:lang w:val="ru-RU"/>
              </w:rPr>
              <w:t xml:space="preserve">агентству России </w:t>
            </w:r>
            <w:r w:rsidRPr="00C20F6B">
              <w:rPr>
                <w:rFonts w:ascii="Times New Roman" w:hAnsi="Times New Roman" w:cs="Times New Roman"/>
                <w:b w:val="0"/>
                <w:color w:val="auto"/>
                <w:spacing w:val="-4"/>
                <w:sz w:val="24"/>
                <w:szCs w:val="24"/>
                <w:lang w:val="ru-RU"/>
              </w:rPr>
              <w:t>ТАСС</w:t>
            </w:r>
          </w:p>
        </w:tc>
        <w:tc>
          <w:tcPr>
            <w:tcW w:w="851" w:type="dxa"/>
          </w:tcPr>
          <w:p w:rsidR="00C20F6B" w:rsidRPr="00C20F6B" w:rsidRDefault="00C20F6B" w:rsidP="00C20F6B">
            <w:pPr>
              <w:pStyle w:val="Heading1"/>
              <w:spacing w:before="87"/>
              <w:rPr>
                <w:b w:val="0"/>
                <w:color w:val="auto"/>
                <w:sz w:val="24"/>
                <w:szCs w:val="24"/>
              </w:rPr>
            </w:pPr>
            <w:r w:rsidRPr="00C20F6B">
              <w:rPr>
                <w:b w:val="0"/>
                <w:color w:val="auto"/>
                <w:sz w:val="24"/>
                <w:szCs w:val="24"/>
              </w:rPr>
              <w:t>1</w:t>
            </w:r>
          </w:p>
        </w:tc>
        <w:tc>
          <w:tcPr>
            <w:tcW w:w="2753" w:type="dxa"/>
          </w:tcPr>
          <w:p w:rsidR="00C20F6B" w:rsidRPr="00C20F6B" w:rsidRDefault="0079523E" w:rsidP="00C20F6B">
            <w:pPr>
              <w:pStyle w:val="Heading1"/>
              <w:spacing w:before="87"/>
              <w:rPr>
                <w:b w:val="0"/>
                <w:color w:val="auto"/>
                <w:sz w:val="24"/>
                <w:szCs w:val="24"/>
              </w:rPr>
            </w:pPr>
            <w:hyperlink r:id="rId308">
              <w:r w:rsidR="00C20F6B" w:rsidRPr="00C20F6B">
                <w:rPr>
                  <w:rFonts w:ascii="Times New Roman" w:hAnsi="Times New Roman" w:cs="Times New Roman"/>
                  <w:b w:val="0"/>
                  <w:color w:val="auto"/>
                  <w:spacing w:val="-2"/>
                  <w:sz w:val="24"/>
                  <w:szCs w:val="24"/>
                  <w:u w:val="single" w:color="0462C1"/>
                </w:rPr>
                <w:t>https://razgovor.edsoo.ru</w:t>
              </w:r>
            </w:hyperlink>
          </w:p>
        </w:tc>
      </w:tr>
      <w:tr w:rsidR="00C20F6B" w:rsidRPr="00C20F6B" w:rsidTr="00C20F6B">
        <w:trPr>
          <w:trHeight w:val="690"/>
        </w:trPr>
        <w:tc>
          <w:tcPr>
            <w:tcW w:w="817" w:type="dxa"/>
          </w:tcPr>
          <w:p w:rsidR="00C20F6B" w:rsidRPr="00C20F6B" w:rsidRDefault="00C20F6B" w:rsidP="00C20F6B">
            <w:pPr>
              <w:pStyle w:val="Heading1"/>
              <w:spacing w:before="87"/>
              <w:rPr>
                <w:b w:val="0"/>
                <w:color w:val="auto"/>
                <w:sz w:val="24"/>
                <w:szCs w:val="24"/>
              </w:rPr>
            </w:pPr>
            <w:r w:rsidRPr="00C20F6B">
              <w:rPr>
                <w:b w:val="0"/>
                <w:color w:val="auto"/>
                <w:sz w:val="24"/>
                <w:szCs w:val="24"/>
              </w:rPr>
              <w:t>3</w:t>
            </w:r>
          </w:p>
        </w:tc>
        <w:tc>
          <w:tcPr>
            <w:tcW w:w="5103" w:type="dxa"/>
          </w:tcPr>
          <w:p w:rsidR="00C20F6B" w:rsidRPr="00C20F6B" w:rsidRDefault="00C20F6B" w:rsidP="00C20F6B">
            <w:pPr>
              <w:pStyle w:val="Heading1"/>
              <w:spacing w:before="87"/>
              <w:rPr>
                <w:b w:val="0"/>
                <w:color w:val="auto"/>
                <w:sz w:val="24"/>
                <w:szCs w:val="24"/>
              </w:rPr>
            </w:pPr>
            <w:r w:rsidRPr="00C20F6B">
              <w:rPr>
                <w:rFonts w:ascii="Times New Roman" w:hAnsi="Times New Roman" w:cs="Times New Roman"/>
                <w:b w:val="0"/>
                <w:color w:val="auto"/>
                <w:sz w:val="24"/>
                <w:szCs w:val="24"/>
              </w:rPr>
              <w:t>Дорогами</w:t>
            </w:r>
            <w:r w:rsidRPr="00C20F6B">
              <w:rPr>
                <w:rFonts w:ascii="Times New Roman" w:hAnsi="Times New Roman" w:cs="Times New Roman"/>
                <w:b w:val="0"/>
                <w:color w:val="auto"/>
                <w:spacing w:val="51"/>
                <w:sz w:val="24"/>
                <w:szCs w:val="24"/>
              </w:rPr>
              <w:t xml:space="preserve"> </w:t>
            </w:r>
            <w:r w:rsidRPr="00C20F6B">
              <w:rPr>
                <w:rFonts w:ascii="Times New Roman" w:hAnsi="Times New Roman" w:cs="Times New Roman"/>
                <w:b w:val="0"/>
                <w:color w:val="auto"/>
                <w:spacing w:val="-2"/>
                <w:sz w:val="24"/>
                <w:szCs w:val="24"/>
              </w:rPr>
              <w:t>России</w:t>
            </w:r>
          </w:p>
        </w:tc>
        <w:tc>
          <w:tcPr>
            <w:tcW w:w="851" w:type="dxa"/>
          </w:tcPr>
          <w:p w:rsidR="00C20F6B" w:rsidRPr="00C20F6B" w:rsidRDefault="00C20F6B" w:rsidP="00C20F6B">
            <w:pPr>
              <w:pStyle w:val="Heading1"/>
              <w:spacing w:before="87"/>
              <w:rPr>
                <w:b w:val="0"/>
                <w:color w:val="auto"/>
                <w:sz w:val="24"/>
                <w:szCs w:val="24"/>
              </w:rPr>
            </w:pPr>
            <w:r w:rsidRPr="00C20F6B">
              <w:rPr>
                <w:b w:val="0"/>
                <w:color w:val="auto"/>
                <w:sz w:val="24"/>
                <w:szCs w:val="24"/>
              </w:rPr>
              <w:t>1</w:t>
            </w:r>
          </w:p>
        </w:tc>
        <w:tc>
          <w:tcPr>
            <w:tcW w:w="2753" w:type="dxa"/>
          </w:tcPr>
          <w:p w:rsidR="00C20F6B" w:rsidRPr="00C20F6B" w:rsidRDefault="0079523E" w:rsidP="00C20F6B">
            <w:pPr>
              <w:pStyle w:val="Heading1"/>
              <w:spacing w:before="87"/>
              <w:rPr>
                <w:b w:val="0"/>
                <w:color w:val="auto"/>
                <w:sz w:val="24"/>
                <w:szCs w:val="24"/>
              </w:rPr>
            </w:pPr>
            <w:hyperlink r:id="rId309">
              <w:r w:rsidR="00C20F6B" w:rsidRPr="00C20F6B">
                <w:rPr>
                  <w:rFonts w:ascii="Times New Roman" w:hAnsi="Times New Roman" w:cs="Times New Roman"/>
                  <w:b w:val="0"/>
                  <w:color w:val="auto"/>
                  <w:spacing w:val="-2"/>
                  <w:sz w:val="24"/>
                  <w:szCs w:val="24"/>
                  <w:u w:val="single" w:color="0462C1"/>
                </w:rPr>
                <w:t>https://razgovor.edsoo.ru</w:t>
              </w:r>
            </w:hyperlink>
          </w:p>
        </w:tc>
      </w:tr>
      <w:tr w:rsidR="00C20F6B" w:rsidRPr="00C20F6B" w:rsidTr="00C20F6B">
        <w:trPr>
          <w:trHeight w:val="690"/>
        </w:trPr>
        <w:tc>
          <w:tcPr>
            <w:tcW w:w="817" w:type="dxa"/>
          </w:tcPr>
          <w:p w:rsidR="00C20F6B" w:rsidRPr="00C20F6B" w:rsidRDefault="00C20F6B" w:rsidP="00C20F6B">
            <w:pPr>
              <w:pStyle w:val="Heading1"/>
              <w:spacing w:before="87"/>
              <w:rPr>
                <w:b w:val="0"/>
                <w:color w:val="auto"/>
                <w:sz w:val="24"/>
                <w:szCs w:val="24"/>
              </w:rPr>
            </w:pPr>
            <w:r w:rsidRPr="00C20F6B">
              <w:rPr>
                <w:b w:val="0"/>
                <w:color w:val="auto"/>
                <w:sz w:val="24"/>
                <w:szCs w:val="24"/>
              </w:rPr>
              <w:t>4</w:t>
            </w:r>
          </w:p>
        </w:tc>
        <w:tc>
          <w:tcPr>
            <w:tcW w:w="5103" w:type="dxa"/>
          </w:tcPr>
          <w:p w:rsidR="00C20F6B" w:rsidRPr="00C20F6B" w:rsidRDefault="00C20F6B" w:rsidP="00C20F6B">
            <w:pPr>
              <w:pStyle w:val="Heading1"/>
              <w:spacing w:before="87"/>
              <w:rPr>
                <w:b w:val="0"/>
                <w:color w:val="auto"/>
                <w:sz w:val="24"/>
                <w:szCs w:val="24"/>
              </w:rPr>
            </w:pPr>
            <w:r w:rsidRPr="00C20F6B">
              <w:rPr>
                <w:rFonts w:ascii="Times New Roman" w:hAnsi="Times New Roman" w:cs="Times New Roman"/>
                <w:b w:val="0"/>
                <w:color w:val="auto"/>
                <w:sz w:val="24"/>
                <w:szCs w:val="24"/>
              </w:rPr>
              <w:t>Путь</w:t>
            </w:r>
            <w:r w:rsidRPr="00C20F6B">
              <w:rPr>
                <w:rFonts w:ascii="Times New Roman" w:hAnsi="Times New Roman" w:cs="Times New Roman"/>
                <w:b w:val="0"/>
                <w:color w:val="auto"/>
                <w:spacing w:val="19"/>
                <w:sz w:val="24"/>
                <w:szCs w:val="24"/>
              </w:rPr>
              <w:t xml:space="preserve"> </w:t>
            </w:r>
            <w:r w:rsidRPr="00C20F6B">
              <w:rPr>
                <w:rFonts w:ascii="Times New Roman" w:hAnsi="Times New Roman" w:cs="Times New Roman"/>
                <w:b w:val="0"/>
                <w:color w:val="auto"/>
                <w:spacing w:val="-2"/>
                <w:sz w:val="24"/>
                <w:szCs w:val="24"/>
              </w:rPr>
              <w:t>зерна</w:t>
            </w:r>
          </w:p>
        </w:tc>
        <w:tc>
          <w:tcPr>
            <w:tcW w:w="851" w:type="dxa"/>
          </w:tcPr>
          <w:p w:rsidR="00C20F6B" w:rsidRPr="00C20F6B" w:rsidRDefault="00C20F6B" w:rsidP="00C20F6B">
            <w:pPr>
              <w:pStyle w:val="Heading1"/>
              <w:spacing w:before="87"/>
              <w:rPr>
                <w:b w:val="0"/>
                <w:color w:val="auto"/>
                <w:sz w:val="24"/>
                <w:szCs w:val="24"/>
              </w:rPr>
            </w:pPr>
            <w:r w:rsidRPr="00C20F6B">
              <w:rPr>
                <w:b w:val="0"/>
                <w:color w:val="auto"/>
                <w:sz w:val="24"/>
                <w:szCs w:val="24"/>
              </w:rPr>
              <w:t>1</w:t>
            </w:r>
          </w:p>
        </w:tc>
        <w:tc>
          <w:tcPr>
            <w:tcW w:w="2753" w:type="dxa"/>
          </w:tcPr>
          <w:p w:rsidR="00C20F6B" w:rsidRPr="00C20F6B" w:rsidRDefault="0079523E" w:rsidP="00C20F6B">
            <w:pPr>
              <w:pStyle w:val="Heading1"/>
              <w:spacing w:before="87"/>
              <w:rPr>
                <w:b w:val="0"/>
                <w:color w:val="auto"/>
                <w:sz w:val="24"/>
                <w:szCs w:val="24"/>
              </w:rPr>
            </w:pPr>
            <w:hyperlink r:id="rId310">
              <w:r w:rsidR="00C20F6B" w:rsidRPr="00C20F6B">
                <w:rPr>
                  <w:rFonts w:ascii="Times New Roman" w:hAnsi="Times New Roman" w:cs="Times New Roman"/>
                  <w:b w:val="0"/>
                  <w:color w:val="auto"/>
                  <w:spacing w:val="-2"/>
                  <w:sz w:val="24"/>
                  <w:szCs w:val="24"/>
                  <w:u w:val="single" w:color="0462C1"/>
                </w:rPr>
                <w:t>https://razgovor.edsoo.ru</w:t>
              </w:r>
            </w:hyperlink>
          </w:p>
        </w:tc>
      </w:tr>
      <w:tr w:rsidR="00C20F6B" w:rsidRPr="00C20F6B" w:rsidTr="00C20F6B">
        <w:trPr>
          <w:trHeight w:val="690"/>
        </w:trPr>
        <w:tc>
          <w:tcPr>
            <w:tcW w:w="817" w:type="dxa"/>
          </w:tcPr>
          <w:p w:rsidR="00C20F6B" w:rsidRPr="00C20F6B" w:rsidRDefault="00C20F6B" w:rsidP="00C20F6B">
            <w:pPr>
              <w:pStyle w:val="Heading1"/>
              <w:spacing w:before="87"/>
              <w:rPr>
                <w:b w:val="0"/>
                <w:color w:val="auto"/>
                <w:sz w:val="24"/>
                <w:szCs w:val="24"/>
              </w:rPr>
            </w:pPr>
            <w:r w:rsidRPr="00C20F6B">
              <w:rPr>
                <w:b w:val="0"/>
                <w:color w:val="auto"/>
                <w:sz w:val="24"/>
                <w:szCs w:val="24"/>
              </w:rPr>
              <w:t>5</w:t>
            </w:r>
          </w:p>
        </w:tc>
        <w:tc>
          <w:tcPr>
            <w:tcW w:w="5103" w:type="dxa"/>
          </w:tcPr>
          <w:p w:rsidR="00C20F6B" w:rsidRPr="00C20F6B" w:rsidRDefault="00C20F6B" w:rsidP="00C20F6B">
            <w:pPr>
              <w:pStyle w:val="Heading1"/>
              <w:spacing w:before="87"/>
              <w:rPr>
                <w:b w:val="0"/>
                <w:color w:val="auto"/>
                <w:sz w:val="24"/>
                <w:szCs w:val="24"/>
              </w:rPr>
            </w:pPr>
            <w:r w:rsidRPr="00C20F6B">
              <w:rPr>
                <w:rFonts w:ascii="Times New Roman" w:hAnsi="Times New Roman" w:cs="Times New Roman"/>
                <w:b w:val="0"/>
                <w:color w:val="auto"/>
                <w:sz w:val="24"/>
                <w:szCs w:val="24"/>
              </w:rPr>
              <w:t>День</w:t>
            </w:r>
            <w:r w:rsidRPr="00C20F6B">
              <w:rPr>
                <w:rFonts w:ascii="Times New Roman" w:hAnsi="Times New Roman" w:cs="Times New Roman"/>
                <w:b w:val="0"/>
                <w:color w:val="auto"/>
                <w:spacing w:val="19"/>
                <w:sz w:val="24"/>
                <w:szCs w:val="24"/>
              </w:rPr>
              <w:t xml:space="preserve"> </w:t>
            </w:r>
            <w:r w:rsidRPr="00C20F6B">
              <w:rPr>
                <w:rFonts w:ascii="Times New Roman" w:hAnsi="Times New Roman" w:cs="Times New Roman"/>
                <w:b w:val="0"/>
                <w:color w:val="auto"/>
                <w:spacing w:val="-2"/>
                <w:sz w:val="24"/>
                <w:szCs w:val="24"/>
              </w:rPr>
              <w:t>учителя</w:t>
            </w:r>
          </w:p>
        </w:tc>
        <w:tc>
          <w:tcPr>
            <w:tcW w:w="851" w:type="dxa"/>
          </w:tcPr>
          <w:p w:rsidR="00C20F6B" w:rsidRPr="00C20F6B" w:rsidRDefault="00C20F6B" w:rsidP="00C20F6B">
            <w:pPr>
              <w:pStyle w:val="Heading1"/>
              <w:spacing w:before="87"/>
              <w:rPr>
                <w:b w:val="0"/>
                <w:color w:val="auto"/>
                <w:sz w:val="24"/>
                <w:szCs w:val="24"/>
              </w:rPr>
            </w:pPr>
            <w:r w:rsidRPr="00C20F6B">
              <w:rPr>
                <w:b w:val="0"/>
                <w:color w:val="auto"/>
                <w:sz w:val="24"/>
                <w:szCs w:val="24"/>
              </w:rPr>
              <w:t>1</w:t>
            </w:r>
          </w:p>
        </w:tc>
        <w:tc>
          <w:tcPr>
            <w:tcW w:w="2753" w:type="dxa"/>
          </w:tcPr>
          <w:p w:rsidR="00C20F6B" w:rsidRPr="00C20F6B" w:rsidRDefault="0079523E" w:rsidP="00C20F6B">
            <w:pPr>
              <w:pStyle w:val="Heading1"/>
              <w:spacing w:before="87"/>
              <w:rPr>
                <w:b w:val="0"/>
                <w:color w:val="auto"/>
                <w:sz w:val="24"/>
                <w:szCs w:val="24"/>
              </w:rPr>
            </w:pPr>
            <w:hyperlink r:id="rId311">
              <w:r w:rsidR="00C20F6B" w:rsidRPr="00C20F6B">
                <w:rPr>
                  <w:rFonts w:ascii="Times New Roman" w:hAnsi="Times New Roman" w:cs="Times New Roman"/>
                  <w:b w:val="0"/>
                  <w:color w:val="auto"/>
                  <w:spacing w:val="-2"/>
                  <w:sz w:val="24"/>
                  <w:szCs w:val="24"/>
                  <w:u w:val="single" w:color="0462C1"/>
                </w:rPr>
                <w:t>https://razgovor.edsoo.ru</w:t>
              </w:r>
            </w:hyperlink>
          </w:p>
        </w:tc>
      </w:tr>
      <w:tr w:rsidR="00C20F6B" w:rsidRPr="00C20F6B" w:rsidTr="00C20F6B">
        <w:trPr>
          <w:trHeight w:val="690"/>
        </w:trPr>
        <w:tc>
          <w:tcPr>
            <w:tcW w:w="817" w:type="dxa"/>
          </w:tcPr>
          <w:p w:rsidR="00C20F6B" w:rsidRPr="00C20F6B" w:rsidRDefault="00C20F6B" w:rsidP="00C20F6B">
            <w:pPr>
              <w:pStyle w:val="Heading1"/>
              <w:spacing w:before="87"/>
              <w:rPr>
                <w:b w:val="0"/>
                <w:color w:val="auto"/>
                <w:sz w:val="24"/>
                <w:szCs w:val="24"/>
              </w:rPr>
            </w:pPr>
            <w:r w:rsidRPr="00C20F6B">
              <w:rPr>
                <w:b w:val="0"/>
                <w:color w:val="auto"/>
                <w:sz w:val="24"/>
                <w:szCs w:val="24"/>
              </w:rPr>
              <w:t>6</w:t>
            </w:r>
          </w:p>
        </w:tc>
        <w:tc>
          <w:tcPr>
            <w:tcW w:w="5103" w:type="dxa"/>
          </w:tcPr>
          <w:p w:rsidR="00C20F6B" w:rsidRPr="00C20F6B" w:rsidRDefault="00C20F6B" w:rsidP="00C20F6B">
            <w:pPr>
              <w:pStyle w:val="Heading1"/>
              <w:spacing w:before="87"/>
              <w:rPr>
                <w:b w:val="0"/>
                <w:color w:val="auto"/>
                <w:sz w:val="24"/>
                <w:szCs w:val="24"/>
              </w:rPr>
            </w:pPr>
            <w:r w:rsidRPr="00C20F6B">
              <w:rPr>
                <w:rFonts w:ascii="Times New Roman" w:hAnsi="Times New Roman" w:cs="Times New Roman"/>
                <w:b w:val="0"/>
                <w:color w:val="auto"/>
                <w:sz w:val="24"/>
                <w:szCs w:val="24"/>
              </w:rPr>
              <w:t>Легенды</w:t>
            </w:r>
            <w:r w:rsidRPr="00C20F6B">
              <w:rPr>
                <w:rFonts w:ascii="Times New Roman" w:hAnsi="Times New Roman" w:cs="Times New Roman"/>
                <w:b w:val="0"/>
                <w:color w:val="auto"/>
                <w:spacing w:val="8"/>
                <w:sz w:val="24"/>
                <w:szCs w:val="24"/>
              </w:rPr>
              <w:t xml:space="preserve"> </w:t>
            </w:r>
            <w:r w:rsidRPr="00C20F6B">
              <w:rPr>
                <w:rFonts w:ascii="Times New Roman" w:hAnsi="Times New Roman" w:cs="Times New Roman"/>
                <w:b w:val="0"/>
                <w:color w:val="auto"/>
                <w:sz w:val="24"/>
                <w:szCs w:val="24"/>
              </w:rPr>
              <w:t>о</w:t>
            </w:r>
            <w:r w:rsidRPr="00C20F6B">
              <w:rPr>
                <w:rFonts w:ascii="Times New Roman" w:hAnsi="Times New Roman" w:cs="Times New Roman"/>
                <w:b w:val="0"/>
                <w:color w:val="auto"/>
                <w:spacing w:val="26"/>
                <w:sz w:val="24"/>
                <w:szCs w:val="24"/>
              </w:rPr>
              <w:t xml:space="preserve"> </w:t>
            </w:r>
            <w:r w:rsidRPr="00C20F6B">
              <w:rPr>
                <w:rFonts w:ascii="Times New Roman" w:hAnsi="Times New Roman" w:cs="Times New Roman"/>
                <w:b w:val="0"/>
                <w:color w:val="auto"/>
                <w:spacing w:val="-2"/>
                <w:sz w:val="24"/>
                <w:szCs w:val="24"/>
              </w:rPr>
              <w:t>России</w:t>
            </w:r>
          </w:p>
        </w:tc>
        <w:tc>
          <w:tcPr>
            <w:tcW w:w="851" w:type="dxa"/>
          </w:tcPr>
          <w:p w:rsidR="00C20F6B" w:rsidRPr="00C20F6B" w:rsidRDefault="00C20F6B" w:rsidP="00C20F6B">
            <w:pPr>
              <w:pStyle w:val="Heading1"/>
              <w:spacing w:before="87"/>
              <w:rPr>
                <w:b w:val="0"/>
                <w:color w:val="auto"/>
                <w:sz w:val="24"/>
                <w:szCs w:val="24"/>
              </w:rPr>
            </w:pPr>
            <w:r w:rsidRPr="00C20F6B">
              <w:rPr>
                <w:b w:val="0"/>
                <w:color w:val="auto"/>
                <w:sz w:val="24"/>
                <w:szCs w:val="24"/>
              </w:rPr>
              <w:t>1</w:t>
            </w:r>
          </w:p>
        </w:tc>
        <w:tc>
          <w:tcPr>
            <w:tcW w:w="2753" w:type="dxa"/>
          </w:tcPr>
          <w:p w:rsidR="00C20F6B" w:rsidRPr="00C20F6B" w:rsidRDefault="0079523E" w:rsidP="00C20F6B">
            <w:pPr>
              <w:pStyle w:val="Heading1"/>
              <w:spacing w:before="87"/>
              <w:rPr>
                <w:b w:val="0"/>
                <w:color w:val="auto"/>
                <w:sz w:val="24"/>
                <w:szCs w:val="24"/>
              </w:rPr>
            </w:pPr>
            <w:hyperlink r:id="rId312">
              <w:r w:rsidR="00C20F6B" w:rsidRPr="00C20F6B">
                <w:rPr>
                  <w:rFonts w:ascii="Times New Roman" w:hAnsi="Times New Roman" w:cs="Times New Roman"/>
                  <w:b w:val="0"/>
                  <w:color w:val="auto"/>
                  <w:spacing w:val="-2"/>
                  <w:sz w:val="24"/>
                  <w:szCs w:val="24"/>
                  <w:u w:val="single" w:color="0462C1"/>
                </w:rPr>
                <w:t>https://razgovor.edsoo.ru</w:t>
              </w:r>
            </w:hyperlink>
          </w:p>
        </w:tc>
      </w:tr>
      <w:tr w:rsidR="00C20F6B" w:rsidRPr="00C20F6B" w:rsidTr="00C20F6B">
        <w:trPr>
          <w:trHeight w:val="690"/>
        </w:trPr>
        <w:tc>
          <w:tcPr>
            <w:tcW w:w="817" w:type="dxa"/>
          </w:tcPr>
          <w:p w:rsidR="00C20F6B" w:rsidRPr="00C20F6B" w:rsidRDefault="00C20F6B" w:rsidP="00C20F6B">
            <w:pPr>
              <w:pStyle w:val="Heading1"/>
              <w:spacing w:before="87"/>
              <w:rPr>
                <w:b w:val="0"/>
                <w:color w:val="auto"/>
                <w:sz w:val="24"/>
                <w:szCs w:val="24"/>
              </w:rPr>
            </w:pPr>
            <w:r w:rsidRPr="00C20F6B">
              <w:rPr>
                <w:b w:val="0"/>
                <w:color w:val="auto"/>
                <w:sz w:val="24"/>
                <w:szCs w:val="24"/>
              </w:rPr>
              <w:t>7</w:t>
            </w:r>
          </w:p>
        </w:tc>
        <w:tc>
          <w:tcPr>
            <w:tcW w:w="5103" w:type="dxa"/>
          </w:tcPr>
          <w:p w:rsidR="00C20F6B" w:rsidRPr="00C20F6B" w:rsidRDefault="00C20F6B" w:rsidP="00C20F6B">
            <w:pPr>
              <w:pStyle w:val="Heading1"/>
              <w:spacing w:before="87"/>
              <w:rPr>
                <w:b w:val="0"/>
                <w:color w:val="auto"/>
                <w:sz w:val="24"/>
                <w:szCs w:val="24"/>
              </w:rPr>
            </w:pPr>
            <w:r w:rsidRPr="00C20F6B">
              <w:rPr>
                <w:rFonts w:ascii="Times New Roman" w:hAnsi="Times New Roman" w:cs="Times New Roman"/>
                <w:b w:val="0"/>
                <w:color w:val="auto"/>
                <w:sz w:val="24"/>
                <w:szCs w:val="24"/>
              </w:rPr>
              <w:t xml:space="preserve">Что значит быть </w:t>
            </w:r>
            <w:r w:rsidRPr="00C20F6B">
              <w:rPr>
                <w:rFonts w:ascii="Times New Roman" w:hAnsi="Times New Roman" w:cs="Times New Roman"/>
                <w:b w:val="0"/>
                <w:color w:val="auto"/>
                <w:spacing w:val="-2"/>
                <w:sz w:val="24"/>
                <w:szCs w:val="24"/>
              </w:rPr>
              <w:t>взрослым?</w:t>
            </w:r>
          </w:p>
        </w:tc>
        <w:tc>
          <w:tcPr>
            <w:tcW w:w="851" w:type="dxa"/>
          </w:tcPr>
          <w:p w:rsidR="00C20F6B" w:rsidRPr="00C20F6B" w:rsidRDefault="00C20F6B" w:rsidP="00C20F6B">
            <w:pPr>
              <w:pStyle w:val="Heading1"/>
              <w:spacing w:before="87"/>
              <w:rPr>
                <w:b w:val="0"/>
                <w:color w:val="auto"/>
                <w:sz w:val="24"/>
                <w:szCs w:val="24"/>
              </w:rPr>
            </w:pPr>
            <w:r w:rsidRPr="00C20F6B">
              <w:rPr>
                <w:b w:val="0"/>
                <w:color w:val="auto"/>
                <w:sz w:val="24"/>
                <w:szCs w:val="24"/>
              </w:rPr>
              <w:t>1</w:t>
            </w:r>
          </w:p>
        </w:tc>
        <w:tc>
          <w:tcPr>
            <w:tcW w:w="2753" w:type="dxa"/>
          </w:tcPr>
          <w:p w:rsidR="00C20F6B" w:rsidRPr="00C20F6B" w:rsidRDefault="0079523E" w:rsidP="00C20F6B">
            <w:pPr>
              <w:pStyle w:val="Heading1"/>
              <w:spacing w:before="87"/>
              <w:rPr>
                <w:b w:val="0"/>
                <w:color w:val="auto"/>
                <w:sz w:val="24"/>
                <w:szCs w:val="24"/>
              </w:rPr>
            </w:pPr>
            <w:hyperlink r:id="rId313">
              <w:r w:rsidR="00C20F6B" w:rsidRPr="00C20F6B">
                <w:rPr>
                  <w:rFonts w:ascii="Times New Roman" w:hAnsi="Times New Roman" w:cs="Times New Roman"/>
                  <w:b w:val="0"/>
                  <w:color w:val="auto"/>
                  <w:spacing w:val="-2"/>
                  <w:sz w:val="24"/>
                  <w:szCs w:val="24"/>
                  <w:u w:val="single" w:color="0462C1"/>
                </w:rPr>
                <w:t>https://razgovor.edsoo.ru</w:t>
              </w:r>
            </w:hyperlink>
          </w:p>
        </w:tc>
      </w:tr>
      <w:tr w:rsidR="00C20F6B" w:rsidRPr="00C20F6B" w:rsidTr="00C20F6B">
        <w:trPr>
          <w:trHeight w:val="690"/>
        </w:trPr>
        <w:tc>
          <w:tcPr>
            <w:tcW w:w="817" w:type="dxa"/>
          </w:tcPr>
          <w:p w:rsidR="00C20F6B" w:rsidRPr="00C20F6B" w:rsidRDefault="00C20F6B" w:rsidP="00C20F6B">
            <w:pPr>
              <w:pStyle w:val="Heading1"/>
              <w:spacing w:before="87"/>
              <w:rPr>
                <w:b w:val="0"/>
                <w:color w:val="auto"/>
                <w:sz w:val="24"/>
                <w:szCs w:val="24"/>
              </w:rPr>
            </w:pPr>
            <w:r w:rsidRPr="00C20F6B">
              <w:rPr>
                <w:b w:val="0"/>
                <w:color w:val="auto"/>
                <w:sz w:val="24"/>
                <w:szCs w:val="24"/>
              </w:rPr>
              <w:t>8</w:t>
            </w:r>
          </w:p>
        </w:tc>
        <w:tc>
          <w:tcPr>
            <w:tcW w:w="5103" w:type="dxa"/>
          </w:tcPr>
          <w:p w:rsidR="00C20F6B" w:rsidRPr="00C20F6B" w:rsidRDefault="00C20F6B" w:rsidP="00C20F6B">
            <w:pPr>
              <w:pStyle w:val="Heading1"/>
              <w:spacing w:before="87"/>
              <w:rPr>
                <w:b w:val="0"/>
                <w:color w:val="auto"/>
                <w:sz w:val="24"/>
                <w:szCs w:val="24"/>
                <w:lang w:val="ru-RU"/>
              </w:rPr>
            </w:pPr>
            <w:r w:rsidRPr="00C20F6B">
              <w:rPr>
                <w:rFonts w:ascii="Times New Roman" w:hAnsi="Times New Roman" w:cs="Times New Roman"/>
                <w:b w:val="0"/>
                <w:color w:val="auto"/>
                <w:sz w:val="24"/>
                <w:szCs w:val="24"/>
                <w:lang w:val="ru-RU"/>
              </w:rPr>
              <w:t>Как создать крепкую семью. День отца</w:t>
            </w:r>
          </w:p>
        </w:tc>
        <w:tc>
          <w:tcPr>
            <w:tcW w:w="851" w:type="dxa"/>
          </w:tcPr>
          <w:p w:rsidR="00C20F6B" w:rsidRPr="00C20F6B" w:rsidRDefault="00C20F6B" w:rsidP="00C20F6B">
            <w:pPr>
              <w:pStyle w:val="Heading1"/>
              <w:spacing w:before="87"/>
              <w:rPr>
                <w:b w:val="0"/>
                <w:color w:val="auto"/>
                <w:sz w:val="24"/>
                <w:szCs w:val="24"/>
              </w:rPr>
            </w:pPr>
            <w:r w:rsidRPr="00C20F6B">
              <w:rPr>
                <w:b w:val="0"/>
                <w:color w:val="auto"/>
                <w:sz w:val="24"/>
                <w:szCs w:val="24"/>
              </w:rPr>
              <w:t>1</w:t>
            </w:r>
          </w:p>
        </w:tc>
        <w:tc>
          <w:tcPr>
            <w:tcW w:w="2753" w:type="dxa"/>
          </w:tcPr>
          <w:p w:rsidR="00C20F6B" w:rsidRPr="00C20F6B" w:rsidRDefault="0079523E" w:rsidP="00C20F6B">
            <w:pPr>
              <w:pStyle w:val="Heading1"/>
              <w:spacing w:before="87"/>
              <w:rPr>
                <w:b w:val="0"/>
                <w:color w:val="auto"/>
                <w:sz w:val="24"/>
                <w:szCs w:val="24"/>
              </w:rPr>
            </w:pPr>
            <w:hyperlink r:id="rId314">
              <w:r w:rsidR="00C20F6B" w:rsidRPr="00C20F6B">
                <w:rPr>
                  <w:rFonts w:ascii="Times New Roman" w:hAnsi="Times New Roman" w:cs="Times New Roman"/>
                  <w:b w:val="0"/>
                  <w:color w:val="auto"/>
                  <w:spacing w:val="-2"/>
                  <w:sz w:val="24"/>
                  <w:szCs w:val="24"/>
                  <w:u w:val="single" w:color="0462C1"/>
                </w:rPr>
                <w:t>https://razgovor.edsoo.ru</w:t>
              </w:r>
            </w:hyperlink>
          </w:p>
        </w:tc>
      </w:tr>
      <w:tr w:rsidR="00C20F6B" w:rsidRPr="00C20F6B" w:rsidTr="00C20F6B">
        <w:trPr>
          <w:trHeight w:val="690"/>
        </w:trPr>
        <w:tc>
          <w:tcPr>
            <w:tcW w:w="817" w:type="dxa"/>
          </w:tcPr>
          <w:p w:rsidR="00C20F6B" w:rsidRPr="00C20F6B" w:rsidRDefault="00C20F6B" w:rsidP="00C20F6B">
            <w:pPr>
              <w:pStyle w:val="Heading1"/>
              <w:spacing w:before="87"/>
              <w:rPr>
                <w:b w:val="0"/>
                <w:color w:val="auto"/>
                <w:sz w:val="24"/>
                <w:szCs w:val="24"/>
              </w:rPr>
            </w:pPr>
            <w:r w:rsidRPr="00C20F6B">
              <w:rPr>
                <w:b w:val="0"/>
                <w:color w:val="auto"/>
                <w:sz w:val="24"/>
                <w:szCs w:val="24"/>
              </w:rPr>
              <w:t>9</w:t>
            </w:r>
          </w:p>
        </w:tc>
        <w:tc>
          <w:tcPr>
            <w:tcW w:w="5103" w:type="dxa"/>
          </w:tcPr>
          <w:p w:rsidR="00C20F6B" w:rsidRPr="00C20F6B" w:rsidRDefault="00C20F6B" w:rsidP="00C20F6B">
            <w:pPr>
              <w:pStyle w:val="Heading1"/>
              <w:spacing w:before="87"/>
              <w:rPr>
                <w:b w:val="0"/>
                <w:color w:val="auto"/>
                <w:sz w:val="24"/>
                <w:szCs w:val="24"/>
                <w:lang w:val="ru-RU"/>
              </w:rPr>
            </w:pPr>
            <w:r w:rsidRPr="00C20F6B">
              <w:rPr>
                <w:rFonts w:ascii="Times New Roman" w:hAnsi="Times New Roman" w:cs="Times New Roman"/>
                <w:b w:val="0"/>
                <w:color w:val="auto"/>
                <w:spacing w:val="-2"/>
                <w:sz w:val="24"/>
                <w:szCs w:val="24"/>
                <w:lang w:val="ru-RU"/>
              </w:rPr>
              <w:t xml:space="preserve">Гостеприимная </w:t>
            </w:r>
            <w:r w:rsidRPr="00C20F6B">
              <w:rPr>
                <w:rFonts w:ascii="Times New Roman" w:hAnsi="Times New Roman" w:cs="Times New Roman"/>
                <w:b w:val="0"/>
                <w:color w:val="auto"/>
                <w:sz w:val="24"/>
                <w:szCs w:val="24"/>
                <w:lang w:val="ru-RU"/>
              </w:rPr>
              <w:t>Россия. Ко Дню народного единства</w:t>
            </w:r>
          </w:p>
        </w:tc>
        <w:tc>
          <w:tcPr>
            <w:tcW w:w="851" w:type="dxa"/>
          </w:tcPr>
          <w:p w:rsidR="00C20F6B" w:rsidRPr="00C20F6B" w:rsidRDefault="00C20F6B" w:rsidP="00C20F6B">
            <w:pPr>
              <w:pStyle w:val="Heading1"/>
              <w:spacing w:before="87"/>
              <w:rPr>
                <w:b w:val="0"/>
                <w:color w:val="auto"/>
                <w:sz w:val="24"/>
                <w:szCs w:val="24"/>
              </w:rPr>
            </w:pPr>
            <w:r w:rsidRPr="00C20F6B">
              <w:rPr>
                <w:b w:val="0"/>
                <w:color w:val="auto"/>
                <w:sz w:val="24"/>
                <w:szCs w:val="24"/>
              </w:rPr>
              <w:t>1</w:t>
            </w:r>
          </w:p>
        </w:tc>
        <w:tc>
          <w:tcPr>
            <w:tcW w:w="2753" w:type="dxa"/>
          </w:tcPr>
          <w:p w:rsidR="00C20F6B" w:rsidRPr="00C20F6B" w:rsidRDefault="0079523E" w:rsidP="00C20F6B">
            <w:pPr>
              <w:pStyle w:val="Heading1"/>
              <w:spacing w:before="87"/>
              <w:rPr>
                <w:b w:val="0"/>
                <w:color w:val="auto"/>
                <w:sz w:val="24"/>
                <w:szCs w:val="24"/>
              </w:rPr>
            </w:pPr>
            <w:hyperlink r:id="rId315">
              <w:r w:rsidR="00C20F6B" w:rsidRPr="00C20F6B">
                <w:rPr>
                  <w:rFonts w:ascii="Times New Roman" w:hAnsi="Times New Roman" w:cs="Times New Roman"/>
                  <w:b w:val="0"/>
                  <w:color w:val="auto"/>
                  <w:spacing w:val="-2"/>
                  <w:sz w:val="24"/>
                  <w:szCs w:val="24"/>
                  <w:u w:val="single" w:color="0462C1"/>
                </w:rPr>
                <w:t>https://razgovor.edsoo.ru</w:t>
              </w:r>
            </w:hyperlink>
          </w:p>
        </w:tc>
      </w:tr>
      <w:tr w:rsidR="00C20F6B" w:rsidRPr="00C20F6B" w:rsidTr="00C20F6B">
        <w:trPr>
          <w:trHeight w:val="690"/>
        </w:trPr>
        <w:tc>
          <w:tcPr>
            <w:tcW w:w="817" w:type="dxa"/>
          </w:tcPr>
          <w:p w:rsidR="00C20F6B" w:rsidRPr="00C20F6B" w:rsidRDefault="00C20F6B" w:rsidP="00C20F6B">
            <w:pPr>
              <w:pStyle w:val="Heading1"/>
              <w:spacing w:before="87"/>
              <w:rPr>
                <w:b w:val="0"/>
                <w:color w:val="auto"/>
                <w:sz w:val="24"/>
                <w:szCs w:val="24"/>
              </w:rPr>
            </w:pPr>
            <w:r w:rsidRPr="00C20F6B">
              <w:rPr>
                <w:b w:val="0"/>
                <w:color w:val="auto"/>
                <w:sz w:val="24"/>
                <w:szCs w:val="24"/>
              </w:rPr>
              <w:t>10</w:t>
            </w:r>
          </w:p>
        </w:tc>
        <w:tc>
          <w:tcPr>
            <w:tcW w:w="5103" w:type="dxa"/>
          </w:tcPr>
          <w:p w:rsidR="00C20F6B" w:rsidRPr="00C20F6B" w:rsidRDefault="00C20F6B" w:rsidP="00C20F6B">
            <w:pPr>
              <w:pStyle w:val="Heading1"/>
              <w:spacing w:before="87"/>
              <w:rPr>
                <w:b w:val="0"/>
                <w:color w:val="auto"/>
                <w:sz w:val="24"/>
                <w:szCs w:val="24"/>
                <w:lang w:val="ru-RU"/>
              </w:rPr>
            </w:pPr>
            <w:r w:rsidRPr="00C20F6B">
              <w:rPr>
                <w:rFonts w:ascii="Times New Roman" w:hAnsi="Times New Roman" w:cs="Times New Roman"/>
                <w:b w:val="0"/>
                <w:color w:val="auto"/>
                <w:sz w:val="24"/>
                <w:szCs w:val="24"/>
                <w:lang w:val="ru-RU"/>
              </w:rPr>
              <w:t xml:space="preserve">Твой вклад в общее </w:t>
            </w:r>
            <w:r w:rsidRPr="00C20F6B">
              <w:rPr>
                <w:rFonts w:ascii="Times New Roman" w:hAnsi="Times New Roman" w:cs="Times New Roman"/>
                <w:b w:val="0"/>
                <w:color w:val="auto"/>
                <w:spacing w:val="-4"/>
                <w:sz w:val="24"/>
                <w:szCs w:val="24"/>
                <w:lang w:val="ru-RU"/>
              </w:rPr>
              <w:t>дело</w:t>
            </w:r>
          </w:p>
        </w:tc>
        <w:tc>
          <w:tcPr>
            <w:tcW w:w="851" w:type="dxa"/>
          </w:tcPr>
          <w:p w:rsidR="00C20F6B" w:rsidRPr="00C20F6B" w:rsidRDefault="00C20F6B" w:rsidP="00C20F6B">
            <w:pPr>
              <w:pStyle w:val="Heading1"/>
              <w:spacing w:before="87"/>
              <w:rPr>
                <w:b w:val="0"/>
                <w:color w:val="auto"/>
                <w:sz w:val="24"/>
                <w:szCs w:val="24"/>
              </w:rPr>
            </w:pPr>
            <w:r w:rsidRPr="00C20F6B">
              <w:rPr>
                <w:b w:val="0"/>
                <w:color w:val="auto"/>
                <w:sz w:val="24"/>
                <w:szCs w:val="24"/>
              </w:rPr>
              <w:t>1</w:t>
            </w:r>
          </w:p>
        </w:tc>
        <w:tc>
          <w:tcPr>
            <w:tcW w:w="2753" w:type="dxa"/>
          </w:tcPr>
          <w:p w:rsidR="00C20F6B" w:rsidRPr="00C20F6B" w:rsidRDefault="0079523E" w:rsidP="00C20F6B">
            <w:pPr>
              <w:pStyle w:val="Heading1"/>
              <w:spacing w:before="87"/>
              <w:rPr>
                <w:b w:val="0"/>
                <w:color w:val="auto"/>
                <w:sz w:val="24"/>
                <w:szCs w:val="24"/>
              </w:rPr>
            </w:pPr>
            <w:hyperlink r:id="rId316">
              <w:r w:rsidR="00C20F6B" w:rsidRPr="00C20F6B">
                <w:rPr>
                  <w:rFonts w:ascii="Times New Roman" w:hAnsi="Times New Roman" w:cs="Times New Roman"/>
                  <w:b w:val="0"/>
                  <w:color w:val="auto"/>
                  <w:spacing w:val="-2"/>
                  <w:sz w:val="24"/>
                  <w:szCs w:val="24"/>
                  <w:u w:val="single" w:color="0462C1"/>
                </w:rPr>
                <w:t>https://razgovor.edsoo.ru</w:t>
              </w:r>
            </w:hyperlink>
          </w:p>
        </w:tc>
      </w:tr>
      <w:tr w:rsidR="00C20F6B" w:rsidRPr="00C20F6B" w:rsidTr="00C20F6B">
        <w:trPr>
          <w:trHeight w:val="690"/>
        </w:trPr>
        <w:tc>
          <w:tcPr>
            <w:tcW w:w="817" w:type="dxa"/>
          </w:tcPr>
          <w:p w:rsidR="00C20F6B" w:rsidRPr="00C20F6B" w:rsidRDefault="00C20F6B" w:rsidP="00C20F6B">
            <w:pPr>
              <w:pStyle w:val="Heading1"/>
              <w:spacing w:before="87"/>
              <w:rPr>
                <w:b w:val="0"/>
                <w:color w:val="auto"/>
                <w:sz w:val="24"/>
                <w:szCs w:val="24"/>
              </w:rPr>
            </w:pPr>
            <w:r w:rsidRPr="00C20F6B">
              <w:rPr>
                <w:b w:val="0"/>
                <w:color w:val="auto"/>
                <w:sz w:val="24"/>
                <w:szCs w:val="24"/>
              </w:rPr>
              <w:t>11</w:t>
            </w:r>
          </w:p>
        </w:tc>
        <w:tc>
          <w:tcPr>
            <w:tcW w:w="5103" w:type="dxa"/>
          </w:tcPr>
          <w:p w:rsidR="00C20F6B" w:rsidRPr="00C20F6B" w:rsidRDefault="00C20F6B" w:rsidP="00C20F6B">
            <w:pPr>
              <w:pStyle w:val="Heading1"/>
              <w:spacing w:before="87"/>
              <w:rPr>
                <w:b w:val="0"/>
                <w:color w:val="auto"/>
                <w:sz w:val="24"/>
                <w:szCs w:val="24"/>
                <w:lang w:val="ru-RU"/>
              </w:rPr>
            </w:pPr>
            <w:r w:rsidRPr="00C20F6B">
              <w:rPr>
                <w:rFonts w:ascii="Times New Roman" w:hAnsi="Times New Roman" w:cs="Times New Roman"/>
                <w:b w:val="0"/>
                <w:color w:val="auto"/>
                <w:sz w:val="24"/>
                <w:szCs w:val="24"/>
                <w:lang w:val="ru-RU"/>
              </w:rPr>
              <w:t>С заботой к себе и окружающим</w:t>
            </w:r>
          </w:p>
        </w:tc>
        <w:tc>
          <w:tcPr>
            <w:tcW w:w="851" w:type="dxa"/>
          </w:tcPr>
          <w:p w:rsidR="00C20F6B" w:rsidRPr="00C20F6B" w:rsidRDefault="00C20F6B" w:rsidP="00C20F6B">
            <w:pPr>
              <w:pStyle w:val="Heading1"/>
              <w:spacing w:before="87"/>
              <w:rPr>
                <w:b w:val="0"/>
                <w:color w:val="auto"/>
                <w:sz w:val="24"/>
                <w:szCs w:val="24"/>
              </w:rPr>
            </w:pPr>
            <w:r w:rsidRPr="00C20F6B">
              <w:rPr>
                <w:b w:val="0"/>
                <w:color w:val="auto"/>
                <w:sz w:val="24"/>
                <w:szCs w:val="24"/>
              </w:rPr>
              <w:t>1</w:t>
            </w:r>
          </w:p>
        </w:tc>
        <w:tc>
          <w:tcPr>
            <w:tcW w:w="2753" w:type="dxa"/>
          </w:tcPr>
          <w:p w:rsidR="00C20F6B" w:rsidRPr="00C20F6B" w:rsidRDefault="0079523E" w:rsidP="00C20F6B">
            <w:pPr>
              <w:pStyle w:val="Heading1"/>
              <w:spacing w:before="87"/>
              <w:rPr>
                <w:b w:val="0"/>
                <w:color w:val="auto"/>
                <w:sz w:val="24"/>
                <w:szCs w:val="24"/>
              </w:rPr>
            </w:pPr>
            <w:hyperlink r:id="rId317">
              <w:r w:rsidR="00C20F6B" w:rsidRPr="00C20F6B">
                <w:rPr>
                  <w:rFonts w:ascii="Times New Roman" w:hAnsi="Times New Roman" w:cs="Times New Roman"/>
                  <w:b w:val="0"/>
                  <w:color w:val="auto"/>
                  <w:spacing w:val="-2"/>
                  <w:sz w:val="24"/>
                  <w:szCs w:val="24"/>
                  <w:u w:val="single" w:color="0462C1"/>
                </w:rPr>
                <w:t>https://razgovor.edsoo.ru</w:t>
              </w:r>
            </w:hyperlink>
          </w:p>
        </w:tc>
      </w:tr>
      <w:tr w:rsidR="00C20F6B" w:rsidRPr="00C20F6B" w:rsidTr="00C20F6B">
        <w:trPr>
          <w:trHeight w:val="690"/>
        </w:trPr>
        <w:tc>
          <w:tcPr>
            <w:tcW w:w="817" w:type="dxa"/>
          </w:tcPr>
          <w:p w:rsidR="00C20F6B" w:rsidRPr="00C20F6B" w:rsidRDefault="00C20F6B" w:rsidP="00C20F6B">
            <w:pPr>
              <w:pStyle w:val="Heading1"/>
              <w:spacing w:before="87"/>
              <w:rPr>
                <w:b w:val="0"/>
                <w:color w:val="auto"/>
                <w:sz w:val="24"/>
                <w:szCs w:val="24"/>
              </w:rPr>
            </w:pPr>
            <w:r w:rsidRPr="00C20F6B">
              <w:rPr>
                <w:b w:val="0"/>
                <w:color w:val="auto"/>
                <w:sz w:val="24"/>
                <w:szCs w:val="24"/>
              </w:rPr>
              <w:t>12</w:t>
            </w:r>
          </w:p>
        </w:tc>
        <w:tc>
          <w:tcPr>
            <w:tcW w:w="5103" w:type="dxa"/>
          </w:tcPr>
          <w:p w:rsidR="00C20F6B" w:rsidRPr="00C20F6B" w:rsidRDefault="00C20F6B" w:rsidP="00C20F6B">
            <w:pPr>
              <w:pStyle w:val="Heading1"/>
              <w:spacing w:before="87"/>
              <w:rPr>
                <w:b w:val="0"/>
                <w:color w:val="auto"/>
                <w:sz w:val="24"/>
                <w:szCs w:val="24"/>
              </w:rPr>
            </w:pPr>
            <w:r w:rsidRPr="00C20F6B">
              <w:rPr>
                <w:rFonts w:ascii="Times New Roman" w:hAnsi="Times New Roman" w:cs="Times New Roman"/>
                <w:b w:val="0"/>
                <w:color w:val="auto"/>
                <w:sz w:val="24"/>
                <w:szCs w:val="24"/>
              </w:rPr>
              <w:t>День</w:t>
            </w:r>
            <w:r w:rsidRPr="00C20F6B">
              <w:rPr>
                <w:rFonts w:ascii="Times New Roman" w:hAnsi="Times New Roman" w:cs="Times New Roman"/>
                <w:b w:val="0"/>
                <w:color w:val="auto"/>
                <w:spacing w:val="19"/>
                <w:sz w:val="24"/>
                <w:szCs w:val="24"/>
              </w:rPr>
              <w:t xml:space="preserve"> </w:t>
            </w:r>
            <w:r w:rsidRPr="00C20F6B">
              <w:rPr>
                <w:rFonts w:ascii="Times New Roman" w:hAnsi="Times New Roman" w:cs="Times New Roman"/>
                <w:b w:val="0"/>
                <w:color w:val="auto"/>
                <w:spacing w:val="-2"/>
                <w:sz w:val="24"/>
                <w:szCs w:val="24"/>
              </w:rPr>
              <w:t>матери</w:t>
            </w:r>
          </w:p>
        </w:tc>
        <w:tc>
          <w:tcPr>
            <w:tcW w:w="851" w:type="dxa"/>
          </w:tcPr>
          <w:p w:rsidR="00C20F6B" w:rsidRPr="00C20F6B" w:rsidRDefault="00C20F6B" w:rsidP="00C20F6B">
            <w:pPr>
              <w:pStyle w:val="Heading1"/>
              <w:spacing w:before="87"/>
              <w:rPr>
                <w:b w:val="0"/>
                <w:color w:val="auto"/>
                <w:sz w:val="24"/>
                <w:szCs w:val="24"/>
              </w:rPr>
            </w:pPr>
            <w:r w:rsidRPr="00C20F6B">
              <w:rPr>
                <w:b w:val="0"/>
                <w:color w:val="auto"/>
                <w:sz w:val="24"/>
                <w:szCs w:val="24"/>
              </w:rPr>
              <w:t>1</w:t>
            </w:r>
          </w:p>
        </w:tc>
        <w:tc>
          <w:tcPr>
            <w:tcW w:w="2753" w:type="dxa"/>
          </w:tcPr>
          <w:p w:rsidR="00C20F6B" w:rsidRPr="00C20F6B" w:rsidRDefault="0079523E" w:rsidP="00C20F6B">
            <w:pPr>
              <w:pStyle w:val="Heading1"/>
              <w:spacing w:before="87"/>
              <w:rPr>
                <w:b w:val="0"/>
                <w:color w:val="auto"/>
                <w:sz w:val="24"/>
                <w:szCs w:val="24"/>
              </w:rPr>
            </w:pPr>
            <w:hyperlink r:id="rId318">
              <w:r w:rsidR="00C20F6B" w:rsidRPr="00C20F6B">
                <w:rPr>
                  <w:rFonts w:ascii="Times New Roman" w:hAnsi="Times New Roman" w:cs="Times New Roman"/>
                  <w:b w:val="0"/>
                  <w:color w:val="auto"/>
                  <w:spacing w:val="-2"/>
                  <w:sz w:val="24"/>
                  <w:szCs w:val="24"/>
                  <w:u w:val="single" w:color="0462C1"/>
                </w:rPr>
                <w:t>https://razgovor.edsoo.ru</w:t>
              </w:r>
            </w:hyperlink>
          </w:p>
        </w:tc>
      </w:tr>
      <w:tr w:rsidR="00C20F6B" w:rsidRPr="00C20F6B" w:rsidTr="00C20F6B">
        <w:trPr>
          <w:trHeight w:val="690"/>
        </w:trPr>
        <w:tc>
          <w:tcPr>
            <w:tcW w:w="817" w:type="dxa"/>
          </w:tcPr>
          <w:p w:rsidR="00C20F6B" w:rsidRPr="00C20F6B" w:rsidRDefault="00C20F6B" w:rsidP="00C20F6B">
            <w:pPr>
              <w:pStyle w:val="Heading1"/>
              <w:spacing w:before="87"/>
              <w:rPr>
                <w:b w:val="0"/>
                <w:color w:val="auto"/>
                <w:sz w:val="24"/>
                <w:szCs w:val="24"/>
              </w:rPr>
            </w:pPr>
            <w:r w:rsidRPr="00C20F6B">
              <w:rPr>
                <w:b w:val="0"/>
                <w:color w:val="auto"/>
                <w:sz w:val="24"/>
                <w:szCs w:val="24"/>
              </w:rPr>
              <w:t>13</w:t>
            </w:r>
          </w:p>
        </w:tc>
        <w:tc>
          <w:tcPr>
            <w:tcW w:w="5103" w:type="dxa"/>
          </w:tcPr>
          <w:p w:rsidR="00C20F6B" w:rsidRPr="00C20F6B" w:rsidRDefault="00C20F6B" w:rsidP="00C20F6B">
            <w:pPr>
              <w:pStyle w:val="Heading1"/>
              <w:spacing w:before="87"/>
              <w:rPr>
                <w:b w:val="0"/>
                <w:color w:val="auto"/>
                <w:sz w:val="24"/>
                <w:szCs w:val="24"/>
                <w:lang w:val="ru-RU"/>
              </w:rPr>
            </w:pPr>
            <w:r w:rsidRPr="00C20F6B">
              <w:rPr>
                <w:rFonts w:ascii="Times New Roman" w:hAnsi="Times New Roman" w:cs="Times New Roman"/>
                <w:b w:val="0"/>
                <w:color w:val="auto"/>
                <w:spacing w:val="-2"/>
                <w:sz w:val="24"/>
                <w:szCs w:val="24"/>
                <w:lang w:val="ru-RU"/>
              </w:rPr>
              <w:t xml:space="preserve">Миссия-милосердие </w:t>
            </w:r>
            <w:r w:rsidRPr="00C20F6B">
              <w:rPr>
                <w:rFonts w:ascii="Times New Roman" w:hAnsi="Times New Roman" w:cs="Times New Roman"/>
                <w:b w:val="0"/>
                <w:color w:val="auto"/>
                <w:sz w:val="24"/>
                <w:szCs w:val="24"/>
                <w:lang w:val="ru-RU"/>
              </w:rPr>
              <w:t>(ко Дню волонтёра)</w:t>
            </w:r>
          </w:p>
        </w:tc>
        <w:tc>
          <w:tcPr>
            <w:tcW w:w="851" w:type="dxa"/>
          </w:tcPr>
          <w:p w:rsidR="00C20F6B" w:rsidRPr="00C20F6B" w:rsidRDefault="00C20F6B" w:rsidP="00C20F6B">
            <w:pPr>
              <w:pStyle w:val="Heading1"/>
              <w:spacing w:before="87"/>
              <w:rPr>
                <w:b w:val="0"/>
                <w:color w:val="auto"/>
                <w:sz w:val="24"/>
                <w:szCs w:val="24"/>
              </w:rPr>
            </w:pPr>
            <w:r w:rsidRPr="00C20F6B">
              <w:rPr>
                <w:b w:val="0"/>
                <w:color w:val="auto"/>
                <w:sz w:val="24"/>
                <w:szCs w:val="24"/>
              </w:rPr>
              <w:t>1</w:t>
            </w:r>
          </w:p>
        </w:tc>
        <w:tc>
          <w:tcPr>
            <w:tcW w:w="2753" w:type="dxa"/>
          </w:tcPr>
          <w:p w:rsidR="00C20F6B" w:rsidRPr="00C20F6B" w:rsidRDefault="0079523E" w:rsidP="00C20F6B">
            <w:pPr>
              <w:pStyle w:val="Heading1"/>
              <w:spacing w:before="87"/>
              <w:rPr>
                <w:b w:val="0"/>
                <w:color w:val="auto"/>
                <w:sz w:val="24"/>
                <w:szCs w:val="24"/>
              </w:rPr>
            </w:pPr>
            <w:hyperlink r:id="rId319">
              <w:r w:rsidR="00C20F6B" w:rsidRPr="00C20F6B">
                <w:rPr>
                  <w:rFonts w:ascii="Times New Roman" w:hAnsi="Times New Roman" w:cs="Times New Roman"/>
                  <w:b w:val="0"/>
                  <w:color w:val="auto"/>
                  <w:spacing w:val="-2"/>
                  <w:sz w:val="24"/>
                  <w:szCs w:val="24"/>
                  <w:u w:val="single" w:color="0462C1"/>
                </w:rPr>
                <w:t>https://razgovor.edsoo.ru</w:t>
              </w:r>
            </w:hyperlink>
          </w:p>
        </w:tc>
      </w:tr>
      <w:tr w:rsidR="00C20F6B" w:rsidRPr="00C20F6B" w:rsidTr="00C20F6B">
        <w:trPr>
          <w:trHeight w:val="690"/>
        </w:trPr>
        <w:tc>
          <w:tcPr>
            <w:tcW w:w="817" w:type="dxa"/>
          </w:tcPr>
          <w:p w:rsidR="00C20F6B" w:rsidRPr="00C20F6B" w:rsidRDefault="00C20F6B" w:rsidP="00C20F6B">
            <w:pPr>
              <w:pStyle w:val="Heading1"/>
              <w:spacing w:before="87"/>
              <w:rPr>
                <w:b w:val="0"/>
                <w:color w:val="auto"/>
                <w:sz w:val="24"/>
                <w:szCs w:val="24"/>
              </w:rPr>
            </w:pPr>
            <w:r w:rsidRPr="00C20F6B">
              <w:rPr>
                <w:b w:val="0"/>
                <w:color w:val="auto"/>
                <w:sz w:val="24"/>
                <w:szCs w:val="24"/>
              </w:rPr>
              <w:t>14</w:t>
            </w:r>
          </w:p>
        </w:tc>
        <w:tc>
          <w:tcPr>
            <w:tcW w:w="5103" w:type="dxa"/>
          </w:tcPr>
          <w:p w:rsidR="00C20F6B" w:rsidRPr="00C20F6B" w:rsidRDefault="00C20F6B" w:rsidP="00C20F6B">
            <w:pPr>
              <w:pStyle w:val="Heading1"/>
              <w:spacing w:before="87"/>
              <w:rPr>
                <w:b w:val="0"/>
                <w:color w:val="auto"/>
                <w:spacing w:val="-2"/>
                <w:sz w:val="24"/>
                <w:szCs w:val="24"/>
              </w:rPr>
            </w:pPr>
            <w:r w:rsidRPr="00C20F6B">
              <w:rPr>
                <w:rFonts w:ascii="Times New Roman" w:hAnsi="Times New Roman" w:cs="Times New Roman"/>
                <w:b w:val="0"/>
                <w:color w:val="auto"/>
                <w:sz w:val="24"/>
                <w:szCs w:val="24"/>
              </w:rPr>
              <w:t xml:space="preserve">День Героев </w:t>
            </w:r>
            <w:r w:rsidRPr="00C20F6B">
              <w:rPr>
                <w:rFonts w:ascii="Times New Roman" w:hAnsi="Times New Roman" w:cs="Times New Roman"/>
                <w:b w:val="0"/>
                <w:color w:val="auto"/>
                <w:spacing w:val="-2"/>
                <w:sz w:val="24"/>
                <w:szCs w:val="24"/>
              </w:rPr>
              <w:t>Отечества</w:t>
            </w:r>
          </w:p>
        </w:tc>
        <w:tc>
          <w:tcPr>
            <w:tcW w:w="851" w:type="dxa"/>
          </w:tcPr>
          <w:p w:rsidR="00C20F6B" w:rsidRPr="00C20F6B" w:rsidRDefault="00C20F6B" w:rsidP="00C20F6B">
            <w:pPr>
              <w:pStyle w:val="Heading1"/>
              <w:spacing w:before="87"/>
              <w:rPr>
                <w:b w:val="0"/>
                <w:color w:val="auto"/>
                <w:sz w:val="24"/>
                <w:szCs w:val="24"/>
              </w:rPr>
            </w:pPr>
            <w:r w:rsidRPr="00C20F6B">
              <w:rPr>
                <w:b w:val="0"/>
                <w:color w:val="auto"/>
                <w:sz w:val="24"/>
                <w:szCs w:val="24"/>
              </w:rPr>
              <w:t>1</w:t>
            </w:r>
          </w:p>
        </w:tc>
        <w:tc>
          <w:tcPr>
            <w:tcW w:w="2753" w:type="dxa"/>
          </w:tcPr>
          <w:p w:rsidR="00C20F6B" w:rsidRPr="00C20F6B" w:rsidRDefault="0079523E" w:rsidP="00C20F6B">
            <w:pPr>
              <w:pStyle w:val="Heading1"/>
              <w:spacing w:before="87"/>
              <w:rPr>
                <w:b w:val="0"/>
                <w:color w:val="auto"/>
                <w:sz w:val="24"/>
                <w:szCs w:val="24"/>
              </w:rPr>
            </w:pPr>
            <w:hyperlink r:id="rId320">
              <w:r w:rsidR="00C20F6B" w:rsidRPr="00C20F6B">
                <w:rPr>
                  <w:rFonts w:ascii="Times New Roman" w:hAnsi="Times New Roman" w:cs="Times New Roman"/>
                  <w:b w:val="0"/>
                  <w:color w:val="auto"/>
                  <w:spacing w:val="-2"/>
                  <w:sz w:val="24"/>
                  <w:szCs w:val="24"/>
                  <w:u w:val="single" w:color="0462C1"/>
                </w:rPr>
                <w:t>https://razgovor.edsoo.ru</w:t>
              </w:r>
            </w:hyperlink>
          </w:p>
        </w:tc>
      </w:tr>
      <w:tr w:rsidR="00C20F6B" w:rsidRPr="00C20F6B" w:rsidTr="00C20F6B">
        <w:trPr>
          <w:trHeight w:val="690"/>
        </w:trPr>
        <w:tc>
          <w:tcPr>
            <w:tcW w:w="817" w:type="dxa"/>
          </w:tcPr>
          <w:p w:rsidR="00C20F6B" w:rsidRPr="00C20F6B" w:rsidRDefault="00C20F6B" w:rsidP="00C20F6B">
            <w:pPr>
              <w:pStyle w:val="Heading1"/>
              <w:spacing w:before="87"/>
              <w:rPr>
                <w:b w:val="0"/>
                <w:color w:val="auto"/>
                <w:sz w:val="24"/>
                <w:szCs w:val="24"/>
              </w:rPr>
            </w:pPr>
            <w:r w:rsidRPr="00C20F6B">
              <w:rPr>
                <w:b w:val="0"/>
                <w:color w:val="auto"/>
                <w:sz w:val="24"/>
                <w:szCs w:val="24"/>
              </w:rPr>
              <w:t>15</w:t>
            </w:r>
          </w:p>
        </w:tc>
        <w:tc>
          <w:tcPr>
            <w:tcW w:w="5103" w:type="dxa"/>
          </w:tcPr>
          <w:p w:rsidR="00C20F6B" w:rsidRPr="00C20F6B" w:rsidRDefault="00C20F6B" w:rsidP="00C20F6B">
            <w:pPr>
              <w:pStyle w:val="Heading1"/>
              <w:spacing w:before="87"/>
              <w:rPr>
                <w:b w:val="0"/>
                <w:color w:val="auto"/>
                <w:spacing w:val="-2"/>
                <w:sz w:val="24"/>
                <w:szCs w:val="24"/>
              </w:rPr>
            </w:pPr>
            <w:r w:rsidRPr="00C20F6B">
              <w:rPr>
                <w:rFonts w:ascii="Times New Roman" w:hAnsi="Times New Roman" w:cs="Times New Roman"/>
                <w:b w:val="0"/>
                <w:color w:val="auto"/>
                <w:sz w:val="24"/>
                <w:szCs w:val="24"/>
              </w:rPr>
              <w:t>Как</w:t>
            </w:r>
            <w:r w:rsidRPr="00C20F6B">
              <w:rPr>
                <w:rFonts w:ascii="Times New Roman" w:hAnsi="Times New Roman" w:cs="Times New Roman"/>
                <w:b w:val="0"/>
                <w:color w:val="auto"/>
                <w:spacing w:val="18"/>
                <w:sz w:val="24"/>
                <w:szCs w:val="24"/>
              </w:rPr>
              <w:t xml:space="preserve"> </w:t>
            </w:r>
            <w:r w:rsidRPr="00C20F6B">
              <w:rPr>
                <w:rFonts w:ascii="Times New Roman" w:hAnsi="Times New Roman" w:cs="Times New Roman"/>
                <w:b w:val="0"/>
                <w:color w:val="auto"/>
                <w:sz w:val="24"/>
                <w:szCs w:val="24"/>
              </w:rPr>
              <w:t>пишут</w:t>
            </w:r>
            <w:r w:rsidRPr="00C20F6B">
              <w:rPr>
                <w:rFonts w:ascii="Times New Roman" w:hAnsi="Times New Roman" w:cs="Times New Roman"/>
                <w:b w:val="0"/>
                <w:color w:val="auto"/>
                <w:spacing w:val="31"/>
                <w:sz w:val="24"/>
                <w:szCs w:val="24"/>
              </w:rPr>
              <w:t xml:space="preserve"> </w:t>
            </w:r>
            <w:r w:rsidRPr="00C20F6B">
              <w:rPr>
                <w:rFonts w:ascii="Times New Roman" w:hAnsi="Times New Roman" w:cs="Times New Roman"/>
                <w:b w:val="0"/>
                <w:color w:val="auto"/>
                <w:spacing w:val="-2"/>
                <w:sz w:val="24"/>
                <w:szCs w:val="24"/>
              </w:rPr>
              <w:t>законы?</w:t>
            </w:r>
          </w:p>
        </w:tc>
        <w:tc>
          <w:tcPr>
            <w:tcW w:w="851" w:type="dxa"/>
          </w:tcPr>
          <w:p w:rsidR="00C20F6B" w:rsidRPr="00C20F6B" w:rsidRDefault="00C20F6B" w:rsidP="00C20F6B">
            <w:pPr>
              <w:pStyle w:val="Heading1"/>
              <w:spacing w:before="87"/>
              <w:rPr>
                <w:b w:val="0"/>
                <w:color w:val="auto"/>
                <w:sz w:val="24"/>
                <w:szCs w:val="24"/>
              </w:rPr>
            </w:pPr>
            <w:r w:rsidRPr="00C20F6B">
              <w:rPr>
                <w:b w:val="0"/>
                <w:color w:val="auto"/>
                <w:sz w:val="24"/>
                <w:szCs w:val="24"/>
              </w:rPr>
              <w:t>1</w:t>
            </w:r>
          </w:p>
        </w:tc>
        <w:tc>
          <w:tcPr>
            <w:tcW w:w="2753" w:type="dxa"/>
          </w:tcPr>
          <w:p w:rsidR="00C20F6B" w:rsidRPr="00C20F6B" w:rsidRDefault="0079523E" w:rsidP="00C20F6B">
            <w:pPr>
              <w:pStyle w:val="Heading1"/>
              <w:spacing w:before="87"/>
              <w:rPr>
                <w:b w:val="0"/>
                <w:color w:val="auto"/>
                <w:sz w:val="24"/>
                <w:szCs w:val="24"/>
              </w:rPr>
            </w:pPr>
            <w:hyperlink r:id="rId321">
              <w:r w:rsidR="00C20F6B" w:rsidRPr="00C20F6B">
                <w:rPr>
                  <w:rFonts w:ascii="Times New Roman" w:hAnsi="Times New Roman" w:cs="Times New Roman"/>
                  <w:b w:val="0"/>
                  <w:color w:val="auto"/>
                  <w:spacing w:val="-2"/>
                  <w:sz w:val="24"/>
                  <w:szCs w:val="24"/>
                  <w:u w:val="single" w:color="0462C1"/>
                </w:rPr>
                <w:t>https://razgovor.edsoo.ru</w:t>
              </w:r>
            </w:hyperlink>
          </w:p>
        </w:tc>
      </w:tr>
      <w:tr w:rsidR="00C20F6B" w:rsidRPr="00C20F6B" w:rsidTr="00C20F6B">
        <w:trPr>
          <w:trHeight w:val="690"/>
        </w:trPr>
        <w:tc>
          <w:tcPr>
            <w:tcW w:w="817" w:type="dxa"/>
          </w:tcPr>
          <w:p w:rsidR="00C20F6B" w:rsidRPr="00C20F6B" w:rsidRDefault="00C20F6B" w:rsidP="00C20F6B">
            <w:pPr>
              <w:pStyle w:val="Heading1"/>
              <w:spacing w:before="87"/>
              <w:rPr>
                <w:b w:val="0"/>
                <w:color w:val="auto"/>
                <w:sz w:val="24"/>
                <w:szCs w:val="24"/>
              </w:rPr>
            </w:pPr>
            <w:r w:rsidRPr="00C20F6B">
              <w:rPr>
                <w:b w:val="0"/>
                <w:color w:val="auto"/>
                <w:sz w:val="24"/>
                <w:szCs w:val="24"/>
              </w:rPr>
              <w:t>16</w:t>
            </w:r>
          </w:p>
        </w:tc>
        <w:tc>
          <w:tcPr>
            <w:tcW w:w="5103" w:type="dxa"/>
          </w:tcPr>
          <w:p w:rsidR="00C20F6B" w:rsidRPr="00C20F6B" w:rsidRDefault="00C20F6B" w:rsidP="00C20F6B">
            <w:pPr>
              <w:pStyle w:val="Heading1"/>
              <w:spacing w:before="87"/>
              <w:rPr>
                <w:b w:val="0"/>
                <w:color w:val="auto"/>
                <w:spacing w:val="-2"/>
                <w:sz w:val="24"/>
                <w:szCs w:val="24"/>
              </w:rPr>
            </w:pPr>
            <w:r w:rsidRPr="00C20F6B">
              <w:rPr>
                <w:rFonts w:ascii="Times New Roman" w:hAnsi="Times New Roman" w:cs="Times New Roman"/>
                <w:b w:val="0"/>
                <w:color w:val="auto"/>
                <w:sz w:val="24"/>
                <w:szCs w:val="24"/>
              </w:rPr>
              <w:t>Одна страна – одни традиции</w:t>
            </w:r>
          </w:p>
        </w:tc>
        <w:tc>
          <w:tcPr>
            <w:tcW w:w="851" w:type="dxa"/>
          </w:tcPr>
          <w:p w:rsidR="00C20F6B" w:rsidRPr="00C20F6B" w:rsidRDefault="00C20F6B" w:rsidP="00C20F6B">
            <w:pPr>
              <w:pStyle w:val="Heading1"/>
              <w:spacing w:before="87"/>
              <w:rPr>
                <w:b w:val="0"/>
                <w:color w:val="auto"/>
                <w:sz w:val="24"/>
                <w:szCs w:val="24"/>
              </w:rPr>
            </w:pPr>
            <w:r w:rsidRPr="00C20F6B">
              <w:rPr>
                <w:b w:val="0"/>
                <w:color w:val="auto"/>
                <w:sz w:val="24"/>
                <w:szCs w:val="24"/>
              </w:rPr>
              <w:t>1</w:t>
            </w:r>
          </w:p>
        </w:tc>
        <w:tc>
          <w:tcPr>
            <w:tcW w:w="2753" w:type="dxa"/>
          </w:tcPr>
          <w:p w:rsidR="00C20F6B" w:rsidRPr="00C20F6B" w:rsidRDefault="0079523E" w:rsidP="00C20F6B">
            <w:pPr>
              <w:pStyle w:val="Heading1"/>
              <w:spacing w:before="87"/>
              <w:rPr>
                <w:b w:val="0"/>
                <w:color w:val="auto"/>
                <w:sz w:val="24"/>
                <w:szCs w:val="24"/>
              </w:rPr>
            </w:pPr>
            <w:hyperlink r:id="rId322">
              <w:r w:rsidR="00C20F6B" w:rsidRPr="00C20F6B">
                <w:rPr>
                  <w:rFonts w:ascii="Times New Roman" w:hAnsi="Times New Roman" w:cs="Times New Roman"/>
                  <w:b w:val="0"/>
                  <w:color w:val="auto"/>
                  <w:spacing w:val="-2"/>
                  <w:sz w:val="24"/>
                  <w:szCs w:val="24"/>
                  <w:u w:val="single" w:color="0462C1"/>
                </w:rPr>
                <w:t>https://razgovor.edsoo.ru</w:t>
              </w:r>
            </w:hyperlink>
          </w:p>
        </w:tc>
      </w:tr>
      <w:tr w:rsidR="00C20F6B" w:rsidRPr="00C20F6B" w:rsidTr="00C20F6B">
        <w:trPr>
          <w:trHeight w:val="690"/>
        </w:trPr>
        <w:tc>
          <w:tcPr>
            <w:tcW w:w="817" w:type="dxa"/>
          </w:tcPr>
          <w:p w:rsidR="00C20F6B" w:rsidRPr="00C20F6B" w:rsidRDefault="00C20F6B" w:rsidP="00C20F6B">
            <w:pPr>
              <w:pStyle w:val="Heading1"/>
              <w:spacing w:before="87"/>
              <w:rPr>
                <w:b w:val="0"/>
                <w:color w:val="auto"/>
                <w:sz w:val="24"/>
                <w:szCs w:val="24"/>
              </w:rPr>
            </w:pPr>
            <w:r w:rsidRPr="00C20F6B">
              <w:rPr>
                <w:b w:val="0"/>
                <w:color w:val="auto"/>
                <w:sz w:val="24"/>
                <w:szCs w:val="24"/>
              </w:rPr>
              <w:t>17</w:t>
            </w:r>
          </w:p>
        </w:tc>
        <w:tc>
          <w:tcPr>
            <w:tcW w:w="5103" w:type="dxa"/>
          </w:tcPr>
          <w:p w:rsidR="00C20F6B" w:rsidRPr="00C20F6B" w:rsidRDefault="00C20F6B" w:rsidP="00C20F6B">
            <w:pPr>
              <w:pStyle w:val="Heading1"/>
              <w:spacing w:before="87"/>
              <w:rPr>
                <w:b w:val="0"/>
                <w:color w:val="auto"/>
                <w:spacing w:val="-2"/>
                <w:sz w:val="24"/>
                <w:szCs w:val="24"/>
              </w:rPr>
            </w:pPr>
            <w:r w:rsidRPr="00C20F6B">
              <w:rPr>
                <w:rFonts w:ascii="Times New Roman" w:hAnsi="Times New Roman" w:cs="Times New Roman"/>
                <w:b w:val="0"/>
                <w:color w:val="auto"/>
                <w:sz w:val="24"/>
                <w:szCs w:val="24"/>
              </w:rPr>
              <w:t xml:space="preserve">День российской </w:t>
            </w:r>
            <w:r w:rsidRPr="00C20F6B">
              <w:rPr>
                <w:rFonts w:ascii="Times New Roman" w:hAnsi="Times New Roman" w:cs="Times New Roman"/>
                <w:b w:val="0"/>
                <w:color w:val="auto"/>
                <w:spacing w:val="-2"/>
                <w:sz w:val="24"/>
                <w:szCs w:val="24"/>
              </w:rPr>
              <w:t>печати</w:t>
            </w:r>
          </w:p>
        </w:tc>
        <w:tc>
          <w:tcPr>
            <w:tcW w:w="851" w:type="dxa"/>
          </w:tcPr>
          <w:p w:rsidR="00C20F6B" w:rsidRPr="00C20F6B" w:rsidRDefault="00C20F6B" w:rsidP="00C20F6B">
            <w:pPr>
              <w:pStyle w:val="Heading1"/>
              <w:spacing w:before="87"/>
              <w:rPr>
                <w:b w:val="0"/>
                <w:color w:val="auto"/>
                <w:sz w:val="24"/>
                <w:szCs w:val="24"/>
              </w:rPr>
            </w:pPr>
            <w:r w:rsidRPr="00C20F6B">
              <w:rPr>
                <w:b w:val="0"/>
                <w:color w:val="auto"/>
                <w:sz w:val="24"/>
                <w:szCs w:val="24"/>
              </w:rPr>
              <w:t>1</w:t>
            </w:r>
          </w:p>
        </w:tc>
        <w:tc>
          <w:tcPr>
            <w:tcW w:w="2753" w:type="dxa"/>
          </w:tcPr>
          <w:p w:rsidR="00C20F6B" w:rsidRPr="00C20F6B" w:rsidRDefault="0079523E" w:rsidP="00C20F6B">
            <w:pPr>
              <w:pStyle w:val="Heading1"/>
              <w:spacing w:before="87"/>
              <w:rPr>
                <w:b w:val="0"/>
                <w:color w:val="auto"/>
                <w:sz w:val="24"/>
                <w:szCs w:val="24"/>
              </w:rPr>
            </w:pPr>
            <w:hyperlink r:id="rId323">
              <w:r w:rsidR="00C20F6B" w:rsidRPr="00C20F6B">
                <w:rPr>
                  <w:rFonts w:ascii="Times New Roman" w:hAnsi="Times New Roman" w:cs="Times New Roman"/>
                  <w:b w:val="0"/>
                  <w:color w:val="auto"/>
                  <w:spacing w:val="-2"/>
                  <w:sz w:val="24"/>
                  <w:szCs w:val="24"/>
                  <w:u w:val="single" w:color="0462C1"/>
                </w:rPr>
                <w:t>https://razgovor.edsoo.ru</w:t>
              </w:r>
            </w:hyperlink>
          </w:p>
        </w:tc>
      </w:tr>
      <w:tr w:rsidR="00C20F6B" w:rsidRPr="00C20F6B" w:rsidTr="00C20F6B">
        <w:trPr>
          <w:trHeight w:val="690"/>
        </w:trPr>
        <w:tc>
          <w:tcPr>
            <w:tcW w:w="817" w:type="dxa"/>
          </w:tcPr>
          <w:p w:rsidR="00C20F6B" w:rsidRPr="00C20F6B" w:rsidRDefault="00C20F6B" w:rsidP="00C20F6B">
            <w:pPr>
              <w:pStyle w:val="Heading1"/>
              <w:spacing w:before="87"/>
              <w:rPr>
                <w:b w:val="0"/>
                <w:color w:val="auto"/>
                <w:sz w:val="24"/>
                <w:szCs w:val="24"/>
              </w:rPr>
            </w:pPr>
            <w:r w:rsidRPr="00C20F6B">
              <w:rPr>
                <w:b w:val="0"/>
                <w:color w:val="auto"/>
                <w:sz w:val="24"/>
                <w:szCs w:val="24"/>
              </w:rPr>
              <w:t>18</w:t>
            </w:r>
          </w:p>
        </w:tc>
        <w:tc>
          <w:tcPr>
            <w:tcW w:w="5103" w:type="dxa"/>
          </w:tcPr>
          <w:p w:rsidR="00C20F6B" w:rsidRPr="00C20F6B" w:rsidRDefault="00C20F6B" w:rsidP="00C20F6B">
            <w:pPr>
              <w:pStyle w:val="Heading1"/>
              <w:spacing w:before="87"/>
              <w:rPr>
                <w:b w:val="0"/>
                <w:color w:val="auto"/>
                <w:spacing w:val="-2"/>
                <w:sz w:val="24"/>
                <w:szCs w:val="24"/>
              </w:rPr>
            </w:pPr>
            <w:r w:rsidRPr="00C20F6B">
              <w:rPr>
                <w:rFonts w:ascii="Times New Roman" w:hAnsi="Times New Roman" w:cs="Times New Roman"/>
                <w:b w:val="0"/>
                <w:color w:val="auto"/>
                <w:sz w:val="24"/>
                <w:szCs w:val="24"/>
              </w:rPr>
              <w:t>День</w:t>
            </w:r>
            <w:r w:rsidRPr="00C20F6B">
              <w:rPr>
                <w:rFonts w:ascii="Times New Roman" w:hAnsi="Times New Roman" w:cs="Times New Roman"/>
                <w:b w:val="0"/>
                <w:color w:val="auto"/>
                <w:spacing w:val="20"/>
                <w:sz w:val="24"/>
                <w:szCs w:val="24"/>
              </w:rPr>
              <w:t xml:space="preserve"> </w:t>
            </w:r>
            <w:r w:rsidRPr="00C20F6B">
              <w:rPr>
                <w:rFonts w:ascii="Times New Roman" w:hAnsi="Times New Roman" w:cs="Times New Roman"/>
                <w:b w:val="0"/>
                <w:color w:val="auto"/>
                <w:spacing w:val="-2"/>
                <w:sz w:val="24"/>
                <w:szCs w:val="24"/>
              </w:rPr>
              <w:t>студента</w:t>
            </w:r>
          </w:p>
        </w:tc>
        <w:tc>
          <w:tcPr>
            <w:tcW w:w="851" w:type="dxa"/>
          </w:tcPr>
          <w:p w:rsidR="00C20F6B" w:rsidRPr="00C20F6B" w:rsidRDefault="00C20F6B" w:rsidP="00C20F6B">
            <w:pPr>
              <w:pStyle w:val="Heading1"/>
              <w:spacing w:before="87"/>
              <w:rPr>
                <w:b w:val="0"/>
                <w:color w:val="auto"/>
                <w:sz w:val="24"/>
                <w:szCs w:val="24"/>
              </w:rPr>
            </w:pPr>
            <w:r w:rsidRPr="00C20F6B">
              <w:rPr>
                <w:b w:val="0"/>
                <w:color w:val="auto"/>
                <w:sz w:val="24"/>
                <w:szCs w:val="24"/>
              </w:rPr>
              <w:t>1</w:t>
            </w:r>
          </w:p>
        </w:tc>
        <w:tc>
          <w:tcPr>
            <w:tcW w:w="2753" w:type="dxa"/>
          </w:tcPr>
          <w:p w:rsidR="00C20F6B" w:rsidRPr="00C20F6B" w:rsidRDefault="0079523E" w:rsidP="00C20F6B">
            <w:pPr>
              <w:pStyle w:val="Heading1"/>
              <w:spacing w:before="87"/>
              <w:rPr>
                <w:b w:val="0"/>
                <w:color w:val="auto"/>
                <w:sz w:val="24"/>
                <w:szCs w:val="24"/>
              </w:rPr>
            </w:pPr>
            <w:hyperlink r:id="rId324">
              <w:r w:rsidR="00C20F6B" w:rsidRPr="00C20F6B">
                <w:rPr>
                  <w:rFonts w:ascii="Times New Roman" w:hAnsi="Times New Roman" w:cs="Times New Roman"/>
                  <w:b w:val="0"/>
                  <w:color w:val="auto"/>
                  <w:spacing w:val="-2"/>
                  <w:sz w:val="24"/>
                  <w:szCs w:val="24"/>
                  <w:u w:val="single" w:color="0462C1"/>
                </w:rPr>
                <w:t>https://razgovor.edsoo.ru</w:t>
              </w:r>
            </w:hyperlink>
          </w:p>
        </w:tc>
      </w:tr>
      <w:tr w:rsidR="00C20F6B" w:rsidRPr="00C20F6B" w:rsidTr="00C20F6B">
        <w:trPr>
          <w:trHeight w:val="690"/>
        </w:trPr>
        <w:tc>
          <w:tcPr>
            <w:tcW w:w="817" w:type="dxa"/>
          </w:tcPr>
          <w:p w:rsidR="00C20F6B" w:rsidRPr="00C20F6B" w:rsidRDefault="00C20F6B" w:rsidP="00C20F6B">
            <w:pPr>
              <w:pStyle w:val="Heading1"/>
              <w:spacing w:before="87"/>
              <w:rPr>
                <w:b w:val="0"/>
                <w:color w:val="auto"/>
                <w:sz w:val="24"/>
                <w:szCs w:val="24"/>
              </w:rPr>
            </w:pPr>
            <w:r w:rsidRPr="00C20F6B">
              <w:rPr>
                <w:b w:val="0"/>
                <w:color w:val="auto"/>
                <w:sz w:val="24"/>
                <w:szCs w:val="24"/>
              </w:rPr>
              <w:lastRenderedPageBreak/>
              <w:t>19</w:t>
            </w:r>
          </w:p>
        </w:tc>
        <w:tc>
          <w:tcPr>
            <w:tcW w:w="5103" w:type="dxa"/>
          </w:tcPr>
          <w:p w:rsidR="00C20F6B" w:rsidRPr="00C20F6B" w:rsidRDefault="00C20F6B" w:rsidP="00C20F6B">
            <w:pPr>
              <w:pStyle w:val="TableParagraph"/>
              <w:spacing w:line="279" w:lineRule="exact"/>
              <w:ind w:left="112"/>
              <w:rPr>
                <w:sz w:val="24"/>
                <w:szCs w:val="24"/>
              </w:rPr>
            </w:pPr>
            <w:proofErr w:type="gramStart"/>
            <w:r w:rsidRPr="00C20F6B">
              <w:rPr>
                <w:sz w:val="24"/>
                <w:szCs w:val="24"/>
              </w:rPr>
              <w:t>БРИКС</w:t>
            </w:r>
            <w:r w:rsidRPr="00C20F6B">
              <w:rPr>
                <w:spacing w:val="35"/>
                <w:sz w:val="24"/>
                <w:szCs w:val="24"/>
              </w:rPr>
              <w:t xml:space="preserve"> </w:t>
            </w:r>
            <w:r w:rsidRPr="00C20F6B">
              <w:rPr>
                <w:spacing w:val="-2"/>
                <w:sz w:val="24"/>
                <w:szCs w:val="24"/>
              </w:rPr>
              <w:t>(тема</w:t>
            </w:r>
            <w:proofErr w:type="gramEnd"/>
          </w:p>
          <w:p w:rsidR="00C20F6B" w:rsidRPr="00C20F6B" w:rsidRDefault="00C20F6B" w:rsidP="00C20F6B">
            <w:pPr>
              <w:pStyle w:val="Heading1"/>
              <w:spacing w:before="87"/>
              <w:rPr>
                <w:b w:val="0"/>
                <w:color w:val="auto"/>
                <w:spacing w:val="-2"/>
                <w:sz w:val="24"/>
                <w:szCs w:val="24"/>
                <w:lang w:val="ru-RU"/>
              </w:rPr>
            </w:pPr>
            <w:r w:rsidRPr="00C20F6B">
              <w:rPr>
                <w:rFonts w:ascii="Times New Roman" w:hAnsi="Times New Roman" w:cs="Times New Roman"/>
                <w:b w:val="0"/>
                <w:color w:val="auto"/>
                <w:sz w:val="24"/>
                <w:szCs w:val="24"/>
                <w:lang w:val="ru-RU"/>
              </w:rPr>
              <w:t xml:space="preserve">о международных </w:t>
            </w:r>
            <w:r w:rsidRPr="00C20F6B">
              <w:rPr>
                <w:rFonts w:ascii="Times New Roman" w:hAnsi="Times New Roman" w:cs="Times New Roman"/>
                <w:b w:val="0"/>
                <w:color w:val="auto"/>
                <w:spacing w:val="-2"/>
                <w:sz w:val="24"/>
                <w:szCs w:val="24"/>
                <w:lang w:val="ru-RU"/>
              </w:rPr>
              <w:t>отношениях)</w:t>
            </w:r>
          </w:p>
        </w:tc>
        <w:tc>
          <w:tcPr>
            <w:tcW w:w="851" w:type="dxa"/>
          </w:tcPr>
          <w:p w:rsidR="00C20F6B" w:rsidRPr="00C20F6B" w:rsidRDefault="00C20F6B" w:rsidP="00C20F6B">
            <w:pPr>
              <w:pStyle w:val="Heading1"/>
              <w:spacing w:before="87"/>
              <w:rPr>
                <w:b w:val="0"/>
                <w:color w:val="auto"/>
                <w:sz w:val="24"/>
                <w:szCs w:val="24"/>
              </w:rPr>
            </w:pPr>
            <w:r w:rsidRPr="00C20F6B">
              <w:rPr>
                <w:b w:val="0"/>
                <w:color w:val="auto"/>
                <w:sz w:val="24"/>
                <w:szCs w:val="24"/>
              </w:rPr>
              <w:t>1</w:t>
            </w:r>
          </w:p>
        </w:tc>
        <w:tc>
          <w:tcPr>
            <w:tcW w:w="2753" w:type="dxa"/>
          </w:tcPr>
          <w:p w:rsidR="00C20F6B" w:rsidRPr="00C20F6B" w:rsidRDefault="0079523E" w:rsidP="00C20F6B">
            <w:pPr>
              <w:pStyle w:val="Heading1"/>
              <w:spacing w:before="87"/>
              <w:rPr>
                <w:b w:val="0"/>
                <w:color w:val="auto"/>
                <w:sz w:val="24"/>
                <w:szCs w:val="24"/>
              </w:rPr>
            </w:pPr>
            <w:hyperlink r:id="rId325">
              <w:r w:rsidR="00C20F6B" w:rsidRPr="00C20F6B">
                <w:rPr>
                  <w:rFonts w:ascii="Times New Roman" w:hAnsi="Times New Roman" w:cs="Times New Roman"/>
                  <w:b w:val="0"/>
                  <w:color w:val="auto"/>
                  <w:spacing w:val="-2"/>
                  <w:sz w:val="24"/>
                  <w:szCs w:val="24"/>
                  <w:u w:val="single" w:color="0462C1"/>
                </w:rPr>
                <w:t>https://razgovor.edsoo.ru</w:t>
              </w:r>
            </w:hyperlink>
          </w:p>
        </w:tc>
      </w:tr>
      <w:tr w:rsidR="00C20F6B" w:rsidRPr="00C20F6B" w:rsidTr="00C20F6B">
        <w:trPr>
          <w:trHeight w:val="690"/>
        </w:trPr>
        <w:tc>
          <w:tcPr>
            <w:tcW w:w="817" w:type="dxa"/>
          </w:tcPr>
          <w:p w:rsidR="00C20F6B" w:rsidRPr="00C20F6B" w:rsidRDefault="00C20F6B" w:rsidP="00C20F6B">
            <w:pPr>
              <w:pStyle w:val="Heading1"/>
              <w:spacing w:before="87"/>
              <w:rPr>
                <w:b w:val="0"/>
                <w:color w:val="auto"/>
                <w:sz w:val="24"/>
                <w:szCs w:val="24"/>
              </w:rPr>
            </w:pPr>
            <w:r w:rsidRPr="00C20F6B">
              <w:rPr>
                <w:b w:val="0"/>
                <w:color w:val="auto"/>
                <w:sz w:val="24"/>
                <w:szCs w:val="24"/>
              </w:rPr>
              <w:t>20</w:t>
            </w:r>
          </w:p>
        </w:tc>
        <w:tc>
          <w:tcPr>
            <w:tcW w:w="5103" w:type="dxa"/>
          </w:tcPr>
          <w:p w:rsidR="00C20F6B" w:rsidRPr="00C20F6B" w:rsidRDefault="00C20F6B" w:rsidP="00C20F6B">
            <w:pPr>
              <w:pStyle w:val="TableParagraph"/>
              <w:spacing w:before="4"/>
              <w:ind w:left="112"/>
              <w:rPr>
                <w:sz w:val="24"/>
                <w:szCs w:val="24"/>
              </w:rPr>
            </w:pPr>
            <w:r w:rsidRPr="00C20F6B">
              <w:rPr>
                <w:spacing w:val="-2"/>
                <w:sz w:val="24"/>
                <w:szCs w:val="24"/>
              </w:rPr>
              <w:t>Бизнес</w:t>
            </w:r>
          </w:p>
          <w:p w:rsidR="00C20F6B" w:rsidRPr="00C20F6B" w:rsidRDefault="00C20F6B" w:rsidP="00C20F6B">
            <w:pPr>
              <w:pStyle w:val="Heading1"/>
              <w:spacing w:before="87"/>
              <w:rPr>
                <w:b w:val="0"/>
                <w:color w:val="auto"/>
                <w:spacing w:val="-2"/>
                <w:sz w:val="24"/>
                <w:szCs w:val="24"/>
              </w:rPr>
            </w:pPr>
            <w:r w:rsidRPr="00C20F6B">
              <w:rPr>
                <w:rFonts w:ascii="Times New Roman" w:hAnsi="Times New Roman" w:cs="Times New Roman"/>
                <w:b w:val="0"/>
                <w:color w:val="auto"/>
                <w:sz w:val="24"/>
                <w:szCs w:val="24"/>
              </w:rPr>
              <w:t xml:space="preserve">и технологическое </w:t>
            </w:r>
            <w:r w:rsidRPr="00C20F6B">
              <w:rPr>
                <w:rFonts w:ascii="Times New Roman" w:hAnsi="Times New Roman" w:cs="Times New Roman"/>
                <w:b w:val="0"/>
                <w:color w:val="auto"/>
                <w:spacing w:val="-2"/>
                <w:sz w:val="24"/>
                <w:szCs w:val="24"/>
              </w:rPr>
              <w:t>предпринимательство</w:t>
            </w:r>
          </w:p>
        </w:tc>
        <w:tc>
          <w:tcPr>
            <w:tcW w:w="851" w:type="dxa"/>
          </w:tcPr>
          <w:p w:rsidR="00C20F6B" w:rsidRPr="00C20F6B" w:rsidRDefault="00C20F6B" w:rsidP="00C20F6B">
            <w:pPr>
              <w:pStyle w:val="Heading1"/>
              <w:spacing w:before="87"/>
              <w:rPr>
                <w:b w:val="0"/>
                <w:color w:val="auto"/>
                <w:sz w:val="24"/>
                <w:szCs w:val="24"/>
              </w:rPr>
            </w:pPr>
            <w:r w:rsidRPr="00C20F6B">
              <w:rPr>
                <w:b w:val="0"/>
                <w:color w:val="auto"/>
                <w:sz w:val="24"/>
                <w:szCs w:val="24"/>
              </w:rPr>
              <w:t>1</w:t>
            </w:r>
          </w:p>
        </w:tc>
        <w:tc>
          <w:tcPr>
            <w:tcW w:w="2753" w:type="dxa"/>
          </w:tcPr>
          <w:p w:rsidR="00C20F6B" w:rsidRPr="00C20F6B" w:rsidRDefault="0079523E" w:rsidP="00C20F6B">
            <w:pPr>
              <w:pStyle w:val="Heading1"/>
              <w:spacing w:before="87"/>
              <w:rPr>
                <w:b w:val="0"/>
                <w:color w:val="auto"/>
                <w:sz w:val="24"/>
                <w:szCs w:val="24"/>
              </w:rPr>
            </w:pPr>
            <w:hyperlink r:id="rId326">
              <w:r w:rsidR="00C20F6B" w:rsidRPr="00C20F6B">
                <w:rPr>
                  <w:rFonts w:ascii="Times New Roman" w:hAnsi="Times New Roman" w:cs="Times New Roman"/>
                  <w:b w:val="0"/>
                  <w:color w:val="auto"/>
                  <w:spacing w:val="-2"/>
                  <w:sz w:val="24"/>
                  <w:szCs w:val="24"/>
                  <w:u w:val="single" w:color="0462C1"/>
                </w:rPr>
                <w:t>https://razgovor.edsoo.ru</w:t>
              </w:r>
            </w:hyperlink>
          </w:p>
        </w:tc>
      </w:tr>
      <w:tr w:rsidR="00C20F6B" w:rsidRPr="00C20F6B" w:rsidTr="00C20F6B">
        <w:trPr>
          <w:trHeight w:val="690"/>
        </w:trPr>
        <w:tc>
          <w:tcPr>
            <w:tcW w:w="817" w:type="dxa"/>
          </w:tcPr>
          <w:p w:rsidR="00C20F6B" w:rsidRPr="00C20F6B" w:rsidRDefault="00C20F6B" w:rsidP="00C20F6B">
            <w:pPr>
              <w:pStyle w:val="Heading1"/>
              <w:spacing w:before="87"/>
              <w:rPr>
                <w:b w:val="0"/>
                <w:color w:val="auto"/>
                <w:sz w:val="24"/>
                <w:szCs w:val="24"/>
              </w:rPr>
            </w:pPr>
            <w:r w:rsidRPr="00C20F6B">
              <w:rPr>
                <w:b w:val="0"/>
                <w:color w:val="auto"/>
                <w:sz w:val="24"/>
                <w:szCs w:val="24"/>
              </w:rPr>
              <w:t>21</w:t>
            </w:r>
          </w:p>
        </w:tc>
        <w:tc>
          <w:tcPr>
            <w:tcW w:w="5103" w:type="dxa"/>
          </w:tcPr>
          <w:p w:rsidR="00C20F6B" w:rsidRPr="00C20F6B" w:rsidRDefault="00C20F6B" w:rsidP="00C20F6B">
            <w:pPr>
              <w:pStyle w:val="Heading1"/>
              <w:spacing w:before="87"/>
              <w:rPr>
                <w:b w:val="0"/>
                <w:color w:val="auto"/>
                <w:spacing w:val="-2"/>
                <w:sz w:val="24"/>
                <w:szCs w:val="24"/>
                <w:lang w:val="ru-RU"/>
              </w:rPr>
            </w:pPr>
            <w:r w:rsidRPr="00C20F6B">
              <w:rPr>
                <w:rFonts w:ascii="Times New Roman" w:hAnsi="Times New Roman" w:cs="Times New Roman"/>
                <w:b w:val="0"/>
                <w:color w:val="auto"/>
                <w:spacing w:val="-2"/>
                <w:sz w:val="24"/>
                <w:szCs w:val="24"/>
                <w:lang w:val="ru-RU"/>
              </w:rPr>
              <w:t xml:space="preserve">Искусственный </w:t>
            </w:r>
            <w:r w:rsidRPr="00C20F6B">
              <w:rPr>
                <w:rFonts w:ascii="Times New Roman" w:hAnsi="Times New Roman" w:cs="Times New Roman"/>
                <w:b w:val="0"/>
                <w:color w:val="auto"/>
                <w:sz w:val="24"/>
                <w:szCs w:val="24"/>
                <w:lang w:val="ru-RU"/>
              </w:rPr>
              <w:t xml:space="preserve">интеллект и человек. </w:t>
            </w:r>
            <w:r w:rsidRPr="00C20F6B">
              <w:rPr>
                <w:rFonts w:ascii="Times New Roman" w:hAnsi="Times New Roman" w:cs="Times New Roman"/>
                <w:b w:val="0"/>
                <w:color w:val="auto"/>
                <w:spacing w:val="-2"/>
                <w:sz w:val="24"/>
                <w:szCs w:val="24"/>
                <w:lang w:val="ru-RU"/>
              </w:rPr>
              <w:t>Стратегия взаимодействия</w:t>
            </w:r>
          </w:p>
        </w:tc>
        <w:tc>
          <w:tcPr>
            <w:tcW w:w="851" w:type="dxa"/>
          </w:tcPr>
          <w:p w:rsidR="00C20F6B" w:rsidRPr="00C20F6B" w:rsidRDefault="00C20F6B" w:rsidP="00C20F6B">
            <w:pPr>
              <w:pStyle w:val="Heading1"/>
              <w:spacing w:before="87"/>
              <w:rPr>
                <w:b w:val="0"/>
                <w:color w:val="auto"/>
                <w:sz w:val="24"/>
                <w:szCs w:val="24"/>
              </w:rPr>
            </w:pPr>
            <w:r w:rsidRPr="00C20F6B">
              <w:rPr>
                <w:b w:val="0"/>
                <w:color w:val="auto"/>
                <w:sz w:val="24"/>
                <w:szCs w:val="24"/>
              </w:rPr>
              <w:t>1</w:t>
            </w:r>
          </w:p>
        </w:tc>
        <w:tc>
          <w:tcPr>
            <w:tcW w:w="2753" w:type="dxa"/>
          </w:tcPr>
          <w:p w:rsidR="00C20F6B" w:rsidRPr="00C20F6B" w:rsidRDefault="0079523E" w:rsidP="00C20F6B">
            <w:pPr>
              <w:pStyle w:val="Heading1"/>
              <w:spacing w:before="87"/>
              <w:rPr>
                <w:b w:val="0"/>
                <w:color w:val="auto"/>
                <w:sz w:val="24"/>
                <w:szCs w:val="24"/>
              </w:rPr>
            </w:pPr>
            <w:hyperlink r:id="rId327">
              <w:r w:rsidR="00C20F6B" w:rsidRPr="00C20F6B">
                <w:rPr>
                  <w:rFonts w:ascii="Times New Roman" w:hAnsi="Times New Roman" w:cs="Times New Roman"/>
                  <w:b w:val="0"/>
                  <w:color w:val="auto"/>
                  <w:spacing w:val="-2"/>
                  <w:sz w:val="24"/>
                  <w:szCs w:val="24"/>
                  <w:u w:val="single" w:color="0462C1"/>
                </w:rPr>
                <w:t>https://razgovor.edsoo.ru</w:t>
              </w:r>
            </w:hyperlink>
          </w:p>
        </w:tc>
      </w:tr>
      <w:tr w:rsidR="00C20F6B" w:rsidRPr="00C20F6B" w:rsidTr="00C20F6B">
        <w:trPr>
          <w:trHeight w:val="690"/>
        </w:trPr>
        <w:tc>
          <w:tcPr>
            <w:tcW w:w="817" w:type="dxa"/>
          </w:tcPr>
          <w:p w:rsidR="00C20F6B" w:rsidRPr="00C20F6B" w:rsidRDefault="00C20F6B" w:rsidP="00C20F6B">
            <w:pPr>
              <w:pStyle w:val="Heading1"/>
              <w:spacing w:before="87"/>
              <w:rPr>
                <w:b w:val="0"/>
                <w:color w:val="auto"/>
                <w:sz w:val="24"/>
                <w:szCs w:val="24"/>
              </w:rPr>
            </w:pPr>
            <w:r w:rsidRPr="00C20F6B">
              <w:rPr>
                <w:b w:val="0"/>
                <w:color w:val="auto"/>
                <w:sz w:val="24"/>
                <w:szCs w:val="24"/>
              </w:rPr>
              <w:t>22</w:t>
            </w:r>
          </w:p>
          <w:p w:rsidR="00C20F6B" w:rsidRPr="00C20F6B" w:rsidRDefault="00C20F6B" w:rsidP="00C20F6B">
            <w:pPr>
              <w:pStyle w:val="Heading1"/>
              <w:spacing w:before="87"/>
              <w:rPr>
                <w:b w:val="0"/>
                <w:color w:val="auto"/>
                <w:sz w:val="24"/>
                <w:szCs w:val="24"/>
              </w:rPr>
            </w:pPr>
          </w:p>
        </w:tc>
        <w:tc>
          <w:tcPr>
            <w:tcW w:w="5103" w:type="dxa"/>
          </w:tcPr>
          <w:p w:rsidR="00C20F6B" w:rsidRPr="00C20F6B" w:rsidRDefault="00C20F6B" w:rsidP="00C20F6B">
            <w:pPr>
              <w:pStyle w:val="TableParagraph"/>
              <w:spacing w:line="326" w:lineRule="auto"/>
              <w:ind w:left="112" w:right="358"/>
              <w:jc w:val="both"/>
              <w:rPr>
                <w:sz w:val="24"/>
                <w:szCs w:val="24"/>
              </w:rPr>
            </w:pPr>
            <w:r w:rsidRPr="00C20F6B">
              <w:rPr>
                <w:sz w:val="24"/>
                <w:szCs w:val="24"/>
              </w:rPr>
              <w:t>Что значит служить Отечеству? 280 лет со дня рождения Ф.</w:t>
            </w:r>
            <w:r w:rsidRPr="00C20F6B">
              <w:rPr>
                <w:spacing w:val="6"/>
                <w:sz w:val="24"/>
                <w:szCs w:val="24"/>
              </w:rPr>
              <w:t xml:space="preserve"> </w:t>
            </w:r>
            <w:r w:rsidRPr="00C20F6B">
              <w:rPr>
                <w:spacing w:val="-2"/>
                <w:sz w:val="24"/>
                <w:szCs w:val="24"/>
              </w:rPr>
              <w:t>Ушакова</w:t>
            </w:r>
          </w:p>
        </w:tc>
        <w:tc>
          <w:tcPr>
            <w:tcW w:w="851" w:type="dxa"/>
          </w:tcPr>
          <w:p w:rsidR="00C20F6B" w:rsidRPr="00C20F6B" w:rsidRDefault="00C20F6B" w:rsidP="00C20F6B">
            <w:pPr>
              <w:pStyle w:val="Heading1"/>
              <w:spacing w:before="87"/>
              <w:rPr>
                <w:b w:val="0"/>
                <w:color w:val="auto"/>
                <w:sz w:val="24"/>
                <w:szCs w:val="24"/>
              </w:rPr>
            </w:pPr>
            <w:r w:rsidRPr="00C20F6B">
              <w:rPr>
                <w:b w:val="0"/>
                <w:color w:val="auto"/>
                <w:sz w:val="24"/>
                <w:szCs w:val="24"/>
              </w:rPr>
              <w:t>1</w:t>
            </w:r>
          </w:p>
        </w:tc>
        <w:tc>
          <w:tcPr>
            <w:tcW w:w="2753" w:type="dxa"/>
          </w:tcPr>
          <w:p w:rsidR="00C20F6B" w:rsidRPr="00C20F6B" w:rsidRDefault="0079523E" w:rsidP="00C20F6B">
            <w:pPr>
              <w:pStyle w:val="Heading1"/>
              <w:spacing w:before="87"/>
              <w:rPr>
                <w:b w:val="0"/>
                <w:color w:val="auto"/>
                <w:sz w:val="24"/>
                <w:szCs w:val="24"/>
              </w:rPr>
            </w:pPr>
            <w:hyperlink r:id="rId328">
              <w:r w:rsidR="00C20F6B" w:rsidRPr="00C20F6B">
                <w:rPr>
                  <w:rFonts w:ascii="Times New Roman" w:hAnsi="Times New Roman" w:cs="Times New Roman"/>
                  <w:b w:val="0"/>
                  <w:color w:val="auto"/>
                  <w:spacing w:val="-2"/>
                  <w:sz w:val="24"/>
                  <w:szCs w:val="24"/>
                  <w:u w:val="single" w:color="0462C1"/>
                </w:rPr>
                <w:t>https://razgovor.edsoo.ru</w:t>
              </w:r>
            </w:hyperlink>
          </w:p>
        </w:tc>
      </w:tr>
      <w:tr w:rsidR="00C20F6B" w:rsidRPr="00C20F6B" w:rsidTr="00C20F6B">
        <w:trPr>
          <w:trHeight w:val="690"/>
        </w:trPr>
        <w:tc>
          <w:tcPr>
            <w:tcW w:w="817" w:type="dxa"/>
          </w:tcPr>
          <w:p w:rsidR="00C20F6B" w:rsidRPr="00C20F6B" w:rsidRDefault="00C20F6B" w:rsidP="00C20F6B">
            <w:pPr>
              <w:pStyle w:val="Heading1"/>
              <w:spacing w:before="87"/>
              <w:rPr>
                <w:b w:val="0"/>
                <w:color w:val="auto"/>
                <w:sz w:val="24"/>
                <w:szCs w:val="24"/>
              </w:rPr>
            </w:pPr>
            <w:r w:rsidRPr="00C20F6B">
              <w:rPr>
                <w:b w:val="0"/>
                <w:color w:val="auto"/>
                <w:sz w:val="24"/>
                <w:szCs w:val="24"/>
              </w:rPr>
              <w:t>23</w:t>
            </w:r>
          </w:p>
        </w:tc>
        <w:tc>
          <w:tcPr>
            <w:tcW w:w="5103" w:type="dxa"/>
          </w:tcPr>
          <w:p w:rsidR="00C20F6B" w:rsidRPr="00C20F6B" w:rsidRDefault="00C20F6B" w:rsidP="00C20F6B">
            <w:pPr>
              <w:pStyle w:val="Heading1"/>
              <w:spacing w:before="87"/>
              <w:rPr>
                <w:b w:val="0"/>
                <w:color w:val="auto"/>
                <w:spacing w:val="-2"/>
                <w:sz w:val="24"/>
                <w:szCs w:val="24"/>
              </w:rPr>
            </w:pPr>
            <w:r w:rsidRPr="00C20F6B">
              <w:rPr>
                <w:rFonts w:ascii="Times New Roman" w:hAnsi="Times New Roman" w:cs="Times New Roman"/>
                <w:b w:val="0"/>
                <w:color w:val="auto"/>
                <w:sz w:val="24"/>
                <w:szCs w:val="24"/>
              </w:rPr>
              <w:t>Арктика</w:t>
            </w:r>
            <w:r w:rsidRPr="00C20F6B">
              <w:rPr>
                <w:rFonts w:ascii="Times New Roman" w:hAnsi="Times New Roman" w:cs="Times New Roman"/>
                <w:b w:val="0"/>
                <w:color w:val="auto"/>
                <w:spacing w:val="40"/>
                <w:sz w:val="24"/>
                <w:szCs w:val="24"/>
              </w:rPr>
              <w:t xml:space="preserve"> </w:t>
            </w:r>
            <w:r w:rsidRPr="00C20F6B">
              <w:rPr>
                <w:rFonts w:ascii="Times New Roman" w:hAnsi="Times New Roman" w:cs="Times New Roman"/>
                <w:b w:val="0"/>
                <w:color w:val="auto"/>
                <w:sz w:val="24"/>
                <w:szCs w:val="24"/>
              </w:rPr>
              <w:t xml:space="preserve">– территория </w:t>
            </w:r>
            <w:r w:rsidRPr="00C20F6B">
              <w:rPr>
                <w:rFonts w:ascii="Times New Roman" w:hAnsi="Times New Roman" w:cs="Times New Roman"/>
                <w:b w:val="0"/>
                <w:color w:val="auto"/>
                <w:spacing w:val="-2"/>
                <w:sz w:val="24"/>
                <w:szCs w:val="24"/>
              </w:rPr>
              <w:t>развития</w:t>
            </w:r>
          </w:p>
        </w:tc>
        <w:tc>
          <w:tcPr>
            <w:tcW w:w="851" w:type="dxa"/>
          </w:tcPr>
          <w:p w:rsidR="00C20F6B" w:rsidRPr="00C20F6B" w:rsidRDefault="00C20F6B" w:rsidP="00C20F6B">
            <w:pPr>
              <w:pStyle w:val="Heading1"/>
              <w:spacing w:before="87"/>
              <w:rPr>
                <w:b w:val="0"/>
                <w:color w:val="auto"/>
                <w:sz w:val="24"/>
                <w:szCs w:val="24"/>
              </w:rPr>
            </w:pPr>
            <w:r w:rsidRPr="00C20F6B">
              <w:rPr>
                <w:b w:val="0"/>
                <w:color w:val="auto"/>
                <w:sz w:val="24"/>
                <w:szCs w:val="24"/>
              </w:rPr>
              <w:t>1</w:t>
            </w:r>
          </w:p>
        </w:tc>
        <w:tc>
          <w:tcPr>
            <w:tcW w:w="2753" w:type="dxa"/>
          </w:tcPr>
          <w:p w:rsidR="00C20F6B" w:rsidRPr="00C20F6B" w:rsidRDefault="0079523E" w:rsidP="00C20F6B">
            <w:pPr>
              <w:pStyle w:val="Heading1"/>
              <w:spacing w:before="87"/>
              <w:rPr>
                <w:b w:val="0"/>
                <w:color w:val="auto"/>
                <w:sz w:val="24"/>
                <w:szCs w:val="24"/>
              </w:rPr>
            </w:pPr>
            <w:hyperlink r:id="rId329">
              <w:r w:rsidR="00C20F6B" w:rsidRPr="00C20F6B">
                <w:rPr>
                  <w:rFonts w:ascii="Times New Roman" w:hAnsi="Times New Roman" w:cs="Times New Roman"/>
                  <w:b w:val="0"/>
                  <w:color w:val="auto"/>
                  <w:spacing w:val="-2"/>
                  <w:sz w:val="24"/>
                  <w:szCs w:val="24"/>
                  <w:u w:val="single" w:color="0462C1"/>
                </w:rPr>
                <w:t>https://razgovor.edsoo.ru</w:t>
              </w:r>
            </w:hyperlink>
          </w:p>
        </w:tc>
      </w:tr>
      <w:tr w:rsidR="00C20F6B" w:rsidRPr="00C20F6B" w:rsidTr="00C20F6B">
        <w:trPr>
          <w:trHeight w:val="690"/>
        </w:trPr>
        <w:tc>
          <w:tcPr>
            <w:tcW w:w="817" w:type="dxa"/>
          </w:tcPr>
          <w:p w:rsidR="00C20F6B" w:rsidRPr="00C20F6B" w:rsidRDefault="00C20F6B" w:rsidP="00C20F6B">
            <w:pPr>
              <w:pStyle w:val="Heading1"/>
              <w:spacing w:before="87"/>
              <w:rPr>
                <w:b w:val="0"/>
                <w:color w:val="auto"/>
                <w:sz w:val="24"/>
                <w:szCs w:val="24"/>
              </w:rPr>
            </w:pPr>
            <w:r w:rsidRPr="00C20F6B">
              <w:rPr>
                <w:b w:val="0"/>
                <w:color w:val="auto"/>
                <w:sz w:val="24"/>
                <w:szCs w:val="24"/>
              </w:rPr>
              <w:t>24</w:t>
            </w:r>
          </w:p>
        </w:tc>
        <w:tc>
          <w:tcPr>
            <w:tcW w:w="5103" w:type="dxa"/>
          </w:tcPr>
          <w:p w:rsidR="00C20F6B" w:rsidRPr="00C20F6B" w:rsidRDefault="00C20F6B" w:rsidP="00C20F6B">
            <w:pPr>
              <w:pStyle w:val="Heading1"/>
              <w:spacing w:before="87"/>
              <w:rPr>
                <w:b w:val="0"/>
                <w:color w:val="auto"/>
                <w:spacing w:val="-2"/>
                <w:sz w:val="24"/>
                <w:szCs w:val="24"/>
              </w:rPr>
            </w:pPr>
            <w:r w:rsidRPr="00C20F6B">
              <w:rPr>
                <w:rFonts w:ascii="Times New Roman" w:hAnsi="Times New Roman" w:cs="Times New Roman"/>
                <w:b w:val="0"/>
                <w:color w:val="auto"/>
                <w:spacing w:val="-2"/>
                <w:sz w:val="24"/>
                <w:szCs w:val="24"/>
              </w:rPr>
              <w:t xml:space="preserve">Международный </w:t>
            </w:r>
            <w:r w:rsidRPr="00C20F6B">
              <w:rPr>
                <w:rFonts w:ascii="Times New Roman" w:hAnsi="Times New Roman" w:cs="Times New Roman"/>
                <w:b w:val="0"/>
                <w:color w:val="auto"/>
                <w:sz w:val="24"/>
                <w:szCs w:val="24"/>
              </w:rPr>
              <w:t>женский день</w:t>
            </w:r>
          </w:p>
        </w:tc>
        <w:tc>
          <w:tcPr>
            <w:tcW w:w="851" w:type="dxa"/>
          </w:tcPr>
          <w:p w:rsidR="00C20F6B" w:rsidRPr="00C20F6B" w:rsidRDefault="00C20F6B" w:rsidP="00C20F6B">
            <w:pPr>
              <w:pStyle w:val="Heading1"/>
              <w:spacing w:before="87"/>
              <w:rPr>
                <w:b w:val="0"/>
                <w:color w:val="auto"/>
                <w:sz w:val="24"/>
                <w:szCs w:val="24"/>
              </w:rPr>
            </w:pPr>
            <w:r w:rsidRPr="00C20F6B">
              <w:rPr>
                <w:b w:val="0"/>
                <w:color w:val="auto"/>
                <w:sz w:val="24"/>
                <w:szCs w:val="24"/>
              </w:rPr>
              <w:t>1</w:t>
            </w:r>
          </w:p>
        </w:tc>
        <w:tc>
          <w:tcPr>
            <w:tcW w:w="2753" w:type="dxa"/>
          </w:tcPr>
          <w:p w:rsidR="00C20F6B" w:rsidRPr="00C20F6B" w:rsidRDefault="0079523E" w:rsidP="00C20F6B">
            <w:pPr>
              <w:pStyle w:val="Heading1"/>
              <w:spacing w:before="87"/>
              <w:rPr>
                <w:b w:val="0"/>
                <w:color w:val="auto"/>
                <w:sz w:val="24"/>
                <w:szCs w:val="24"/>
              </w:rPr>
            </w:pPr>
            <w:hyperlink r:id="rId330">
              <w:r w:rsidR="00C20F6B" w:rsidRPr="00C20F6B">
                <w:rPr>
                  <w:rFonts w:ascii="Times New Roman" w:hAnsi="Times New Roman" w:cs="Times New Roman"/>
                  <w:b w:val="0"/>
                  <w:color w:val="auto"/>
                  <w:spacing w:val="-2"/>
                  <w:sz w:val="24"/>
                  <w:szCs w:val="24"/>
                  <w:u w:val="single" w:color="0462C1"/>
                </w:rPr>
                <w:t>https://razgovor.edsoo.ru</w:t>
              </w:r>
            </w:hyperlink>
          </w:p>
        </w:tc>
      </w:tr>
      <w:tr w:rsidR="00C20F6B" w:rsidRPr="00C20F6B" w:rsidTr="00C20F6B">
        <w:trPr>
          <w:trHeight w:val="690"/>
        </w:trPr>
        <w:tc>
          <w:tcPr>
            <w:tcW w:w="817" w:type="dxa"/>
          </w:tcPr>
          <w:p w:rsidR="00C20F6B" w:rsidRPr="00C20F6B" w:rsidRDefault="00C20F6B" w:rsidP="00C20F6B">
            <w:pPr>
              <w:pStyle w:val="Heading1"/>
              <w:spacing w:before="87"/>
              <w:rPr>
                <w:b w:val="0"/>
                <w:color w:val="auto"/>
                <w:sz w:val="24"/>
                <w:szCs w:val="24"/>
              </w:rPr>
            </w:pPr>
            <w:r w:rsidRPr="00C20F6B">
              <w:rPr>
                <w:b w:val="0"/>
                <w:color w:val="auto"/>
                <w:sz w:val="24"/>
                <w:szCs w:val="24"/>
              </w:rPr>
              <w:t>25</w:t>
            </w:r>
          </w:p>
        </w:tc>
        <w:tc>
          <w:tcPr>
            <w:tcW w:w="5103" w:type="dxa"/>
          </w:tcPr>
          <w:p w:rsidR="00C20F6B" w:rsidRPr="00C20F6B" w:rsidRDefault="00C20F6B" w:rsidP="00C20F6B">
            <w:pPr>
              <w:pStyle w:val="Heading1"/>
              <w:spacing w:before="87"/>
              <w:rPr>
                <w:b w:val="0"/>
                <w:color w:val="auto"/>
                <w:spacing w:val="-2"/>
                <w:sz w:val="24"/>
                <w:szCs w:val="24"/>
              </w:rPr>
            </w:pPr>
            <w:r w:rsidRPr="00C20F6B">
              <w:rPr>
                <w:rFonts w:ascii="Times New Roman" w:hAnsi="Times New Roman" w:cs="Times New Roman"/>
                <w:b w:val="0"/>
                <w:color w:val="auto"/>
                <w:sz w:val="24"/>
                <w:szCs w:val="24"/>
              </w:rPr>
              <w:t>Массовый спорт в России</w:t>
            </w:r>
          </w:p>
        </w:tc>
        <w:tc>
          <w:tcPr>
            <w:tcW w:w="851" w:type="dxa"/>
          </w:tcPr>
          <w:p w:rsidR="00C20F6B" w:rsidRPr="00C20F6B" w:rsidRDefault="00C20F6B" w:rsidP="00C20F6B">
            <w:pPr>
              <w:pStyle w:val="Heading1"/>
              <w:spacing w:before="87"/>
              <w:rPr>
                <w:b w:val="0"/>
                <w:color w:val="auto"/>
                <w:sz w:val="24"/>
                <w:szCs w:val="24"/>
              </w:rPr>
            </w:pPr>
            <w:r w:rsidRPr="00C20F6B">
              <w:rPr>
                <w:b w:val="0"/>
                <w:color w:val="auto"/>
                <w:sz w:val="24"/>
                <w:szCs w:val="24"/>
              </w:rPr>
              <w:t>1</w:t>
            </w:r>
          </w:p>
        </w:tc>
        <w:tc>
          <w:tcPr>
            <w:tcW w:w="2753" w:type="dxa"/>
          </w:tcPr>
          <w:p w:rsidR="00C20F6B" w:rsidRPr="00C20F6B" w:rsidRDefault="0079523E" w:rsidP="00C20F6B">
            <w:pPr>
              <w:pStyle w:val="Heading1"/>
              <w:spacing w:before="87"/>
              <w:rPr>
                <w:b w:val="0"/>
                <w:color w:val="auto"/>
                <w:sz w:val="24"/>
                <w:szCs w:val="24"/>
              </w:rPr>
            </w:pPr>
            <w:hyperlink r:id="rId331">
              <w:r w:rsidR="00C20F6B" w:rsidRPr="00C20F6B">
                <w:rPr>
                  <w:rFonts w:ascii="Times New Roman" w:hAnsi="Times New Roman" w:cs="Times New Roman"/>
                  <w:b w:val="0"/>
                  <w:color w:val="auto"/>
                  <w:spacing w:val="-2"/>
                  <w:sz w:val="24"/>
                  <w:szCs w:val="24"/>
                  <w:u w:val="single" w:color="0462C1"/>
                </w:rPr>
                <w:t>https://razgovor.edsoo.ru</w:t>
              </w:r>
            </w:hyperlink>
          </w:p>
        </w:tc>
      </w:tr>
      <w:tr w:rsidR="00C20F6B" w:rsidRPr="00C20F6B" w:rsidTr="00C20F6B">
        <w:trPr>
          <w:trHeight w:val="690"/>
        </w:trPr>
        <w:tc>
          <w:tcPr>
            <w:tcW w:w="817" w:type="dxa"/>
          </w:tcPr>
          <w:p w:rsidR="00C20F6B" w:rsidRPr="00C20F6B" w:rsidRDefault="00C20F6B" w:rsidP="00C20F6B">
            <w:pPr>
              <w:pStyle w:val="Heading1"/>
              <w:spacing w:before="87"/>
              <w:rPr>
                <w:b w:val="0"/>
                <w:color w:val="auto"/>
                <w:sz w:val="24"/>
                <w:szCs w:val="24"/>
              </w:rPr>
            </w:pPr>
            <w:r w:rsidRPr="00C20F6B">
              <w:rPr>
                <w:b w:val="0"/>
                <w:color w:val="auto"/>
                <w:sz w:val="24"/>
                <w:szCs w:val="24"/>
              </w:rPr>
              <w:t>26</w:t>
            </w:r>
          </w:p>
        </w:tc>
        <w:tc>
          <w:tcPr>
            <w:tcW w:w="5103" w:type="dxa"/>
          </w:tcPr>
          <w:p w:rsidR="00C20F6B" w:rsidRPr="00C20F6B" w:rsidRDefault="00C20F6B" w:rsidP="00C20F6B">
            <w:pPr>
              <w:pStyle w:val="Heading1"/>
              <w:spacing w:before="87"/>
              <w:rPr>
                <w:b w:val="0"/>
                <w:color w:val="auto"/>
                <w:spacing w:val="-2"/>
                <w:sz w:val="24"/>
                <w:szCs w:val="24"/>
              </w:rPr>
            </w:pPr>
            <w:r w:rsidRPr="00C20F6B">
              <w:rPr>
                <w:rFonts w:ascii="Times New Roman" w:hAnsi="Times New Roman" w:cs="Times New Roman"/>
                <w:b w:val="0"/>
                <w:color w:val="auto"/>
                <w:sz w:val="24"/>
                <w:szCs w:val="24"/>
                <w:lang w:val="ru-RU"/>
              </w:rPr>
              <w:t xml:space="preserve">День воссоединения Крыма и Севастополя с Россией. </w:t>
            </w:r>
            <w:r w:rsidRPr="00C20F6B">
              <w:rPr>
                <w:rFonts w:ascii="Times New Roman" w:hAnsi="Times New Roman" w:cs="Times New Roman"/>
                <w:b w:val="0"/>
                <w:color w:val="auto"/>
                <w:sz w:val="24"/>
                <w:szCs w:val="24"/>
              </w:rPr>
              <w:t xml:space="preserve">100-летие </w:t>
            </w:r>
            <w:r w:rsidRPr="00C20F6B">
              <w:rPr>
                <w:rFonts w:ascii="Times New Roman" w:hAnsi="Times New Roman" w:cs="Times New Roman"/>
                <w:b w:val="0"/>
                <w:color w:val="auto"/>
                <w:spacing w:val="-2"/>
                <w:sz w:val="24"/>
                <w:szCs w:val="24"/>
              </w:rPr>
              <w:t>Артека</w:t>
            </w:r>
          </w:p>
        </w:tc>
        <w:tc>
          <w:tcPr>
            <w:tcW w:w="851" w:type="dxa"/>
          </w:tcPr>
          <w:p w:rsidR="00C20F6B" w:rsidRPr="00C20F6B" w:rsidRDefault="00C20F6B" w:rsidP="00C20F6B">
            <w:pPr>
              <w:pStyle w:val="Heading1"/>
              <w:spacing w:before="87"/>
              <w:rPr>
                <w:b w:val="0"/>
                <w:color w:val="auto"/>
                <w:sz w:val="24"/>
                <w:szCs w:val="24"/>
              </w:rPr>
            </w:pPr>
            <w:r w:rsidRPr="00C20F6B">
              <w:rPr>
                <w:b w:val="0"/>
                <w:color w:val="auto"/>
                <w:sz w:val="24"/>
                <w:szCs w:val="24"/>
              </w:rPr>
              <w:t>1</w:t>
            </w:r>
          </w:p>
        </w:tc>
        <w:tc>
          <w:tcPr>
            <w:tcW w:w="2753" w:type="dxa"/>
          </w:tcPr>
          <w:p w:rsidR="00C20F6B" w:rsidRPr="00C20F6B" w:rsidRDefault="0079523E" w:rsidP="00C20F6B">
            <w:pPr>
              <w:pStyle w:val="Heading1"/>
              <w:spacing w:before="87"/>
              <w:rPr>
                <w:b w:val="0"/>
                <w:color w:val="auto"/>
                <w:sz w:val="24"/>
                <w:szCs w:val="24"/>
              </w:rPr>
            </w:pPr>
            <w:hyperlink r:id="rId332">
              <w:r w:rsidR="00C20F6B" w:rsidRPr="00C20F6B">
                <w:rPr>
                  <w:rFonts w:ascii="Times New Roman" w:hAnsi="Times New Roman" w:cs="Times New Roman"/>
                  <w:b w:val="0"/>
                  <w:color w:val="auto"/>
                  <w:spacing w:val="-2"/>
                  <w:sz w:val="24"/>
                  <w:szCs w:val="24"/>
                  <w:u w:val="single" w:color="0462C1"/>
                </w:rPr>
                <w:t>https://razgovor.edsoo.ru</w:t>
              </w:r>
            </w:hyperlink>
          </w:p>
        </w:tc>
      </w:tr>
      <w:tr w:rsidR="00C20F6B" w:rsidRPr="00C20F6B" w:rsidTr="00C20F6B">
        <w:trPr>
          <w:trHeight w:val="690"/>
        </w:trPr>
        <w:tc>
          <w:tcPr>
            <w:tcW w:w="817" w:type="dxa"/>
          </w:tcPr>
          <w:p w:rsidR="00C20F6B" w:rsidRPr="00C20F6B" w:rsidRDefault="00C20F6B" w:rsidP="00C20F6B">
            <w:pPr>
              <w:pStyle w:val="Heading1"/>
              <w:spacing w:before="87"/>
              <w:rPr>
                <w:b w:val="0"/>
                <w:color w:val="auto"/>
                <w:sz w:val="24"/>
                <w:szCs w:val="24"/>
              </w:rPr>
            </w:pPr>
            <w:r w:rsidRPr="00C20F6B">
              <w:rPr>
                <w:b w:val="0"/>
                <w:color w:val="auto"/>
                <w:sz w:val="24"/>
                <w:szCs w:val="24"/>
              </w:rPr>
              <w:t>27</w:t>
            </w:r>
          </w:p>
        </w:tc>
        <w:tc>
          <w:tcPr>
            <w:tcW w:w="5103" w:type="dxa"/>
          </w:tcPr>
          <w:p w:rsidR="00C20F6B" w:rsidRPr="00C20F6B" w:rsidRDefault="00C20F6B" w:rsidP="00C20F6B">
            <w:pPr>
              <w:pStyle w:val="TableParagraph"/>
              <w:spacing w:line="279" w:lineRule="exact"/>
              <w:rPr>
                <w:sz w:val="24"/>
                <w:szCs w:val="24"/>
              </w:rPr>
            </w:pPr>
            <w:r w:rsidRPr="00C20F6B">
              <w:rPr>
                <w:spacing w:val="-2"/>
                <w:sz w:val="24"/>
                <w:szCs w:val="24"/>
              </w:rPr>
              <w:t xml:space="preserve">Служение </w:t>
            </w:r>
            <w:r w:rsidRPr="00C20F6B">
              <w:rPr>
                <w:sz w:val="24"/>
                <w:szCs w:val="24"/>
              </w:rPr>
              <w:t>творчеством. Зачем людям искусс</w:t>
            </w:r>
            <w:r w:rsidRPr="00C20F6B">
              <w:rPr>
                <w:sz w:val="24"/>
                <w:szCs w:val="24"/>
              </w:rPr>
              <w:t>т</w:t>
            </w:r>
            <w:r w:rsidRPr="00C20F6B">
              <w:rPr>
                <w:sz w:val="24"/>
                <w:szCs w:val="24"/>
              </w:rPr>
              <w:t>во? 185 лет со дня</w:t>
            </w:r>
            <w:r w:rsidRPr="00C20F6B">
              <w:rPr>
                <w:spacing w:val="-2"/>
                <w:sz w:val="24"/>
                <w:szCs w:val="24"/>
              </w:rPr>
              <w:t xml:space="preserve"> рождения</w:t>
            </w:r>
          </w:p>
          <w:p w:rsidR="00C20F6B" w:rsidRPr="00C20F6B" w:rsidRDefault="00C20F6B" w:rsidP="00C20F6B">
            <w:pPr>
              <w:pStyle w:val="Heading1"/>
              <w:spacing w:before="87"/>
              <w:rPr>
                <w:b w:val="0"/>
                <w:color w:val="auto"/>
                <w:spacing w:val="-2"/>
                <w:sz w:val="24"/>
                <w:szCs w:val="24"/>
                <w:lang w:val="ru-RU"/>
              </w:rPr>
            </w:pPr>
            <w:r w:rsidRPr="00C20F6B">
              <w:rPr>
                <w:rFonts w:ascii="Times New Roman" w:hAnsi="Times New Roman" w:cs="Times New Roman"/>
                <w:b w:val="0"/>
                <w:color w:val="auto"/>
                <w:sz w:val="24"/>
                <w:szCs w:val="24"/>
                <w:lang w:val="ru-RU"/>
              </w:rPr>
              <w:t>П.И.</w:t>
            </w:r>
            <w:r w:rsidRPr="00C20F6B">
              <w:rPr>
                <w:rFonts w:ascii="Times New Roman" w:hAnsi="Times New Roman" w:cs="Times New Roman"/>
                <w:b w:val="0"/>
                <w:color w:val="auto"/>
                <w:spacing w:val="18"/>
                <w:sz w:val="24"/>
                <w:szCs w:val="24"/>
                <w:lang w:val="ru-RU"/>
              </w:rPr>
              <w:t xml:space="preserve"> </w:t>
            </w:r>
            <w:r w:rsidRPr="00C20F6B">
              <w:rPr>
                <w:rFonts w:ascii="Times New Roman" w:hAnsi="Times New Roman" w:cs="Times New Roman"/>
                <w:b w:val="0"/>
                <w:color w:val="auto"/>
                <w:spacing w:val="-2"/>
                <w:sz w:val="24"/>
                <w:szCs w:val="24"/>
                <w:lang w:val="ru-RU"/>
              </w:rPr>
              <w:t>Чайковского</w:t>
            </w:r>
          </w:p>
        </w:tc>
        <w:tc>
          <w:tcPr>
            <w:tcW w:w="851" w:type="dxa"/>
          </w:tcPr>
          <w:p w:rsidR="00C20F6B" w:rsidRPr="00C20F6B" w:rsidRDefault="00C20F6B" w:rsidP="00C20F6B">
            <w:pPr>
              <w:pStyle w:val="Heading1"/>
              <w:spacing w:before="87"/>
              <w:rPr>
                <w:b w:val="0"/>
                <w:color w:val="auto"/>
                <w:sz w:val="24"/>
                <w:szCs w:val="24"/>
              </w:rPr>
            </w:pPr>
            <w:r w:rsidRPr="00C20F6B">
              <w:rPr>
                <w:b w:val="0"/>
                <w:color w:val="auto"/>
                <w:sz w:val="24"/>
                <w:szCs w:val="24"/>
              </w:rPr>
              <w:t>1</w:t>
            </w:r>
          </w:p>
        </w:tc>
        <w:tc>
          <w:tcPr>
            <w:tcW w:w="2753" w:type="dxa"/>
          </w:tcPr>
          <w:p w:rsidR="00C20F6B" w:rsidRPr="00C20F6B" w:rsidRDefault="0079523E" w:rsidP="00C20F6B">
            <w:pPr>
              <w:pStyle w:val="Heading1"/>
              <w:spacing w:before="87"/>
              <w:rPr>
                <w:b w:val="0"/>
                <w:color w:val="auto"/>
                <w:sz w:val="24"/>
                <w:szCs w:val="24"/>
              </w:rPr>
            </w:pPr>
            <w:hyperlink r:id="rId333">
              <w:r w:rsidR="00C20F6B" w:rsidRPr="00C20F6B">
                <w:rPr>
                  <w:rFonts w:ascii="Times New Roman" w:hAnsi="Times New Roman" w:cs="Times New Roman"/>
                  <w:b w:val="0"/>
                  <w:color w:val="auto"/>
                  <w:spacing w:val="-2"/>
                  <w:sz w:val="24"/>
                  <w:szCs w:val="24"/>
                  <w:u w:val="single" w:color="0462C1"/>
                </w:rPr>
                <w:t>https://razgovor.edsoo.ru</w:t>
              </w:r>
            </w:hyperlink>
          </w:p>
        </w:tc>
      </w:tr>
      <w:tr w:rsidR="00C20F6B" w:rsidRPr="00C20F6B" w:rsidTr="00C20F6B">
        <w:trPr>
          <w:trHeight w:val="690"/>
        </w:trPr>
        <w:tc>
          <w:tcPr>
            <w:tcW w:w="817" w:type="dxa"/>
          </w:tcPr>
          <w:p w:rsidR="00C20F6B" w:rsidRPr="00C20F6B" w:rsidRDefault="00C20F6B" w:rsidP="00C20F6B">
            <w:pPr>
              <w:pStyle w:val="Heading1"/>
              <w:spacing w:before="87"/>
              <w:rPr>
                <w:b w:val="0"/>
                <w:color w:val="auto"/>
                <w:sz w:val="24"/>
                <w:szCs w:val="24"/>
              </w:rPr>
            </w:pPr>
            <w:r w:rsidRPr="00C20F6B">
              <w:rPr>
                <w:b w:val="0"/>
                <w:color w:val="auto"/>
                <w:sz w:val="24"/>
                <w:szCs w:val="24"/>
              </w:rPr>
              <w:t>28</w:t>
            </w:r>
          </w:p>
        </w:tc>
        <w:tc>
          <w:tcPr>
            <w:tcW w:w="5103" w:type="dxa"/>
          </w:tcPr>
          <w:p w:rsidR="00C20F6B" w:rsidRPr="00C20F6B" w:rsidRDefault="00C20F6B" w:rsidP="00C20F6B">
            <w:pPr>
              <w:pStyle w:val="TableParagraph"/>
              <w:spacing w:before="7" w:line="326" w:lineRule="auto"/>
              <w:rPr>
                <w:sz w:val="24"/>
                <w:szCs w:val="24"/>
              </w:rPr>
            </w:pPr>
            <w:proofErr w:type="gramStart"/>
            <w:r w:rsidRPr="00C20F6B">
              <w:rPr>
                <w:sz w:val="24"/>
                <w:szCs w:val="24"/>
              </w:rPr>
              <w:t xml:space="preserve">Моя малая Родина </w:t>
            </w:r>
            <w:r w:rsidRPr="00C20F6B">
              <w:rPr>
                <w:spacing w:val="-2"/>
                <w:sz w:val="24"/>
                <w:szCs w:val="24"/>
              </w:rPr>
              <w:t>(региональный</w:t>
            </w:r>
            <w:proofErr w:type="gramEnd"/>
          </w:p>
          <w:p w:rsidR="00C20F6B" w:rsidRPr="00C20F6B" w:rsidRDefault="00C20F6B" w:rsidP="00C20F6B">
            <w:pPr>
              <w:pStyle w:val="Heading1"/>
              <w:spacing w:before="87"/>
              <w:rPr>
                <w:b w:val="0"/>
                <w:color w:val="auto"/>
                <w:spacing w:val="-2"/>
                <w:sz w:val="24"/>
                <w:szCs w:val="24"/>
                <w:lang w:val="ru-RU"/>
              </w:rPr>
            </w:pPr>
            <w:r w:rsidRPr="00C20F6B">
              <w:rPr>
                <w:rFonts w:ascii="Times New Roman" w:hAnsi="Times New Roman" w:cs="Times New Roman"/>
                <w:b w:val="0"/>
                <w:color w:val="auto"/>
                <w:sz w:val="24"/>
                <w:szCs w:val="24"/>
                <w:lang w:val="ru-RU"/>
              </w:rPr>
              <w:t xml:space="preserve">и местный </w:t>
            </w:r>
            <w:r w:rsidRPr="00C20F6B">
              <w:rPr>
                <w:rFonts w:ascii="Times New Roman" w:hAnsi="Times New Roman" w:cs="Times New Roman"/>
                <w:b w:val="0"/>
                <w:color w:val="auto"/>
                <w:spacing w:val="-2"/>
                <w:sz w:val="24"/>
                <w:szCs w:val="24"/>
                <w:lang w:val="ru-RU"/>
              </w:rPr>
              <w:t>компонент)</w:t>
            </w:r>
          </w:p>
        </w:tc>
        <w:tc>
          <w:tcPr>
            <w:tcW w:w="851" w:type="dxa"/>
          </w:tcPr>
          <w:p w:rsidR="00C20F6B" w:rsidRPr="00C20F6B" w:rsidRDefault="00C20F6B" w:rsidP="00C20F6B">
            <w:pPr>
              <w:pStyle w:val="Heading1"/>
              <w:spacing w:before="87"/>
              <w:rPr>
                <w:b w:val="0"/>
                <w:color w:val="auto"/>
                <w:sz w:val="24"/>
                <w:szCs w:val="24"/>
              </w:rPr>
            </w:pPr>
            <w:r w:rsidRPr="00C20F6B">
              <w:rPr>
                <w:b w:val="0"/>
                <w:color w:val="auto"/>
                <w:sz w:val="24"/>
                <w:szCs w:val="24"/>
              </w:rPr>
              <w:t>1</w:t>
            </w:r>
          </w:p>
        </w:tc>
        <w:tc>
          <w:tcPr>
            <w:tcW w:w="2753" w:type="dxa"/>
          </w:tcPr>
          <w:p w:rsidR="00C20F6B" w:rsidRPr="00C20F6B" w:rsidRDefault="0079523E" w:rsidP="00C20F6B">
            <w:pPr>
              <w:pStyle w:val="Heading1"/>
              <w:spacing w:before="87"/>
              <w:rPr>
                <w:b w:val="0"/>
                <w:color w:val="auto"/>
                <w:sz w:val="24"/>
                <w:szCs w:val="24"/>
              </w:rPr>
            </w:pPr>
            <w:hyperlink r:id="rId334">
              <w:r w:rsidR="00C20F6B" w:rsidRPr="00C20F6B">
                <w:rPr>
                  <w:rFonts w:ascii="Times New Roman" w:hAnsi="Times New Roman" w:cs="Times New Roman"/>
                  <w:b w:val="0"/>
                  <w:color w:val="auto"/>
                  <w:spacing w:val="-2"/>
                  <w:sz w:val="24"/>
                  <w:szCs w:val="24"/>
                  <w:u w:val="single" w:color="0462C1"/>
                </w:rPr>
                <w:t>https://razgovor.edsoo.ru</w:t>
              </w:r>
            </w:hyperlink>
          </w:p>
        </w:tc>
      </w:tr>
      <w:tr w:rsidR="00C20F6B" w:rsidRPr="00C20F6B" w:rsidTr="00C20F6B">
        <w:trPr>
          <w:trHeight w:val="690"/>
        </w:trPr>
        <w:tc>
          <w:tcPr>
            <w:tcW w:w="817" w:type="dxa"/>
          </w:tcPr>
          <w:p w:rsidR="00C20F6B" w:rsidRPr="00C20F6B" w:rsidRDefault="00C20F6B" w:rsidP="00C20F6B">
            <w:pPr>
              <w:pStyle w:val="Heading1"/>
              <w:spacing w:before="87"/>
              <w:rPr>
                <w:b w:val="0"/>
                <w:color w:val="auto"/>
                <w:sz w:val="24"/>
                <w:szCs w:val="24"/>
              </w:rPr>
            </w:pPr>
            <w:r w:rsidRPr="00C20F6B">
              <w:rPr>
                <w:b w:val="0"/>
                <w:color w:val="auto"/>
                <w:sz w:val="24"/>
                <w:szCs w:val="24"/>
              </w:rPr>
              <w:t>29</w:t>
            </w:r>
          </w:p>
        </w:tc>
        <w:tc>
          <w:tcPr>
            <w:tcW w:w="5103" w:type="dxa"/>
          </w:tcPr>
          <w:p w:rsidR="00C20F6B" w:rsidRPr="00C20F6B" w:rsidRDefault="00C20F6B" w:rsidP="00C20F6B">
            <w:pPr>
              <w:pStyle w:val="Heading1"/>
              <w:spacing w:before="87"/>
              <w:rPr>
                <w:b w:val="0"/>
                <w:color w:val="auto"/>
                <w:spacing w:val="-2"/>
                <w:sz w:val="24"/>
                <w:szCs w:val="24"/>
              </w:rPr>
            </w:pPr>
            <w:r w:rsidRPr="00C20F6B">
              <w:rPr>
                <w:rFonts w:ascii="Times New Roman" w:hAnsi="Times New Roman" w:cs="Times New Roman"/>
                <w:b w:val="0"/>
                <w:color w:val="auto"/>
                <w:sz w:val="24"/>
                <w:szCs w:val="24"/>
              </w:rPr>
              <w:t xml:space="preserve">Герои космической </w:t>
            </w:r>
            <w:r w:rsidRPr="00C20F6B">
              <w:rPr>
                <w:rFonts w:ascii="Times New Roman" w:hAnsi="Times New Roman" w:cs="Times New Roman"/>
                <w:b w:val="0"/>
                <w:color w:val="auto"/>
                <w:spacing w:val="-2"/>
                <w:sz w:val="24"/>
                <w:szCs w:val="24"/>
              </w:rPr>
              <w:t>отрасли</w:t>
            </w:r>
          </w:p>
        </w:tc>
        <w:tc>
          <w:tcPr>
            <w:tcW w:w="851" w:type="dxa"/>
          </w:tcPr>
          <w:p w:rsidR="00C20F6B" w:rsidRPr="00C20F6B" w:rsidRDefault="00C20F6B" w:rsidP="00C20F6B">
            <w:pPr>
              <w:pStyle w:val="Heading1"/>
              <w:spacing w:before="87"/>
              <w:rPr>
                <w:b w:val="0"/>
                <w:color w:val="auto"/>
                <w:sz w:val="24"/>
                <w:szCs w:val="24"/>
              </w:rPr>
            </w:pPr>
            <w:r w:rsidRPr="00C20F6B">
              <w:rPr>
                <w:b w:val="0"/>
                <w:color w:val="auto"/>
                <w:sz w:val="24"/>
                <w:szCs w:val="24"/>
              </w:rPr>
              <w:t>1</w:t>
            </w:r>
          </w:p>
        </w:tc>
        <w:tc>
          <w:tcPr>
            <w:tcW w:w="2753" w:type="dxa"/>
          </w:tcPr>
          <w:p w:rsidR="00C20F6B" w:rsidRPr="00C20F6B" w:rsidRDefault="0079523E" w:rsidP="00C20F6B">
            <w:pPr>
              <w:pStyle w:val="Heading1"/>
              <w:spacing w:before="87"/>
              <w:rPr>
                <w:b w:val="0"/>
                <w:color w:val="auto"/>
                <w:sz w:val="24"/>
                <w:szCs w:val="24"/>
              </w:rPr>
            </w:pPr>
            <w:hyperlink r:id="rId335">
              <w:r w:rsidR="00C20F6B" w:rsidRPr="00C20F6B">
                <w:rPr>
                  <w:rFonts w:ascii="Times New Roman" w:hAnsi="Times New Roman" w:cs="Times New Roman"/>
                  <w:b w:val="0"/>
                  <w:color w:val="auto"/>
                  <w:spacing w:val="-2"/>
                  <w:sz w:val="24"/>
                  <w:szCs w:val="24"/>
                  <w:u w:val="single" w:color="0462C1"/>
                </w:rPr>
                <w:t>https://razgovor.edsoo.ru</w:t>
              </w:r>
            </w:hyperlink>
          </w:p>
        </w:tc>
      </w:tr>
      <w:tr w:rsidR="00C20F6B" w:rsidRPr="00C20F6B" w:rsidTr="00C20F6B">
        <w:trPr>
          <w:trHeight w:val="690"/>
        </w:trPr>
        <w:tc>
          <w:tcPr>
            <w:tcW w:w="817" w:type="dxa"/>
          </w:tcPr>
          <w:p w:rsidR="00C20F6B" w:rsidRPr="00C20F6B" w:rsidRDefault="00C20F6B" w:rsidP="00C20F6B">
            <w:pPr>
              <w:pStyle w:val="Heading1"/>
              <w:spacing w:before="87"/>
              <w:rPr>
                <w:b w:val="0"/>
                <w:color w:val="auto"/>
                <w:sz w:val="24"/>
                <w:szCs w:val="24"/>
              </w:rPr>
            </w:pPr>
            <w:r w:rsidRPr="00C20F6B">
              <w:rPr>
                <w:b w:val="0"/>
                <w:color w:val="auto"/>
                <w:sz w:val="24"/>
                <w:szCs w:val="24"/>
              </w:rPr>
              <w:t>30</w:t>
            </w:r>
          </w:p>
        </w:tc>
        <w:tc>
          <w:tcPr>
            <w:tcW w:w="5103" w:type="dxa"/>
          </w:tcPr>
          <w:p w:rsidR="00C20F6B" w:rsidRPr="00C20F6B" w:rsidRDefault="00C20F6B" w:rsidP="00C20F6B">
            <w:pPr>
              <w:pStyle w:val="Heading1"/>
              <w:spacing w:before="87"/>
              <w:rPr>
                <w:b w:val="0"/>
                <w:color w:val="auto"/>
                <w:spacing w:val="-2"/>
                <w:sz w:val="24"/>
                <w:szCs w:val="24"/>
              </w:rPr>
            </w:pPr>
            <w:r w:rsidRPr="00C20F6B">
              <w:rPr>
                <w:rFonts w:ascii="Times New Roman" w:hAnsi="Times New Roman" w:cs="Times New Roman"/>
                <w:b w:val="0"/>
                <w:color w:val="auto"/>
                <w:sz w:val="24"/>
                <w:szCs w:val="24"/>
              </w:rPr>
              <w:t xml:space="preserve">Гражданская авиация </w:t>
            </w:r>
            <w:r w:rsidRPr="00C20F6B">
              <w:rPr>
                <w:rFonts w:ascii="Times New Roman" w:hAnsi="Times New Roman" w:cs="Times New Roman"/>
                <w:b w:val="0"/>
                <w:color w:val="auto"/>
                <w:spacing w:val="-2"/>
                <w:sz w:val="24"/>
                <w:szCs w:val="24"/>
              </w:rPr>
              <w:t>России</w:t>
            </w:r>
          </w:p>
        </w:tc>
        <w:tc>
          <w:tcPr>
            <w:tcW w:w="851" w:type="dxa"/>
          </w:tcPr>
          <w:p w:rsidR="00C20F6B" w:rsidRPr="00C20F6B" w:rsidRDefault="00C20F6B" w:rsidP="00C20F6B">
            <w:pPr>
              <w:pStyle w:val="Heading1"/>
              <w:spacing w:before="87"/>
              <w:rPr>
                <w:b w:val="0"/>
                <w:color w:val="auto"/>
                <w:sz w:val="24"/>
                <w:szCs w:val="24"/>
              </w:rPr>
            </w:pPr>
            <w:r w:rsidRPr="00C20F6B">
              <w:rPr>
                <w:b w:val="0"/>
                <w:color w:val="auto"/>
                <w:sz w:val="24"/>
                <w:szCs w:val="24"/>
              </w:rPr>
              <w:t>1</w:t>
            </w:r>
          </w:p>
        </w:tc>
        <w:tc>
          <w:tcPr>
            <w:tcW w:w="2753" w:type="dxa"/>
          </w:tcPr>
          <w:p w:rsidR="00C20F6B" w:rsidRPr="00C20F6B" w:rsidRDefault="0079523E" w:rsidP="00C20F6B">
            <w:pPr>
              <w:pStyle w:val="Heading1"/>
              <w:spacing w:before="87"/>
              <w:rPr>
                <w:b w:val="0"/>
                <w:color w:val="auto"/>
                <w:sz w:val="24"/>
                <w:szCs w:val="24"/>
              </w:rPr>
            </w:pPr>
            <w:hyperlink r:id="rId336">
              <w:r w:rsidR="00C20F6B" w:rsidRPr="00C20F6B">
                <w:rPr>
                  <w:rFonts w:ascii="Times New Roman" w:hAnsi="Times New Roman" w:cs="Times New Roman"/>
                  <w:b w:val="0"/>
                  <w:color w:val="auto"/>
                  <w:spacing w:val="-2"/>
                  <w:sz w:val="24"/>
                  <w:szCs w:val="24"/>
                  <w:u w:val="single" w:color="0462C1"/>
                </w:rPr>
                <w:t>https://razgovor.edsoo.ru</w:t>
              </w:r>
            </w:hyperlink>
          </w:p>
        </w:tc>
      </w:tr>
      <w:tr w:rsidR="00C20F6B" w:rsidRPr="00C20F6B" w:rsidTr="00C20F6B">
        <w:trPr>
          <w:trHeight w:val="690"/>
        </w:trPr>
        <w:tc>
          <w:tcPr>
            <w:tcW w:w="817" w:type="dxa"/>
          </w:tcPr>
          <w:p w:rsidR="00C20F6B" w:rsidRPr="00C20F6B" w:rsidRDefault="00C20F6B" w:rsidP="00C20F6B">
            <w:pPr>
              <w:pStyle w:val="Heading1"/>
              <w:spacing w:before="87"/>
              <w:rPr>
                <w:b w:val="0"/>
                <w:color w:val="auto"/>
                <w:sz w:val="24"/>
                <w:szCs w:val="24"/>
              </w:rPr>
            </w:pPr>
            <w:r w:rsidRPr="00C20F6B">
              <w:rPr>
                <w:b w:val="0"/>
                <w:color w:val="auto"/>
                <w:sz w:val="24"/>
                <w:szCs w:val="24"/>
              </w:rPr>
              <w:t>31</w:t>
            </w:r>
          </w:p>
        </w:tc>
        <w:tc>
          <w:tcPr>
            <w:tcW w:w="5103" w:type="dxa"/>
          </w:tcPr>
          <w:p w:rsidR="00C20F6B" w:rsidRPr="00C20F6B" w:rsidRDefault="00C20F6B" w:rsidP="00C20F6B">
            <w:pPr>
              <w:pStyle w:val="Heading1"/>
              <w:spacing w:before="87"/>
              <w:rPr>
                <w:b w:val="0"/>
                <w:color w:val="auto"/>
                <w:spacing w:val="-2"/>
                <w:sz w:val="24"/>
                <w:szCs w:val="24"/>
              </w:rPr>
            </w:pPr>
            <w:r w:rsidRPr="00C20F6B">
              <w:rPr>
                <w:rFonts w:ascii="Times New Roman" w:hAnsi="Times New Roman" w:cs="Times New Roman"/>
                <w:b w:val="0"/>
                <w:color w:val="auto"/>
                <w:sz w:val="24"/>
                <w:szCs w:val="24"/>
              </w:rPr>
              <w:t>Медицина</w:t>
            </w:r>
            <w:r w:rsidRPr="00C20F6B">
              <w:rPr>
                <w:rFonts w:ascii="Times New Roman" w:hAnsi="Times New Roman" w:cs="Times New Roman"/>
                <w:b w:val="0"/>
                <w:color w:val="auto"/>
                <w:spacing w:val="39"/>
                <w:sz w:val="24"/>
                <w:szCs w:val="24"/>
              </w:rPr>
              <w:t xml:space="preserve"> </w:t>
            </w:r>
            <w:r w:rsidRPr="00C20F6B">
              <w:rPr>
                <w:rFonts w:ascii="Times New Roman" w:hAnsi="Times New Roman" w:cs="Times New Roman"/>
                <w:b w:val="0"/>
                <w:color w:val="auto"/>
                <w:spacing w:val="-2"/>
                <w:sz w:val="24"/>
                <w:szCs w:val="24"/>
              </w:rPr>
              <w:t>России</w:t>
            </w:r>
          </w:p>
        </w:tc>
        <w:tc>
          <w:tcPr>
            <w:tcW w:w="851" w:type="dxa"/>
          </w:tcPr>
          <w:p w:rsidR="00C20F6B" w:rsidRPr="00C20F6B" w:rsidRDefault="00C20F6B" w:rsidP="00C20F6B">
            <w:pPr>
              <w:pStyle w:val="Heading1"/>
              <w:spacing w:before="87"/>
              <w:rPr>
                <w:b w:val="0"/>
                <w:color w:val="auto"/>
                <w:sz w:val="24"/>
                <w:szCs w:val="24"/>
              </w:rPr>
            </w:pPr>
            <w:r w:rsidRPr="00C20F6B">
              <w:rPr>
                <w:b w:val="0"/>
                <w:color w:val="auto"/>
                <w:sz w:val="24"/>
                <w:szCs w:val="24"/>
              </w:rPr>
              <w:t>1</w:t>
            </w:r>
          </w:p>
        </w:tc>
        <w:tc>
          <w:tcPr>
            <w:tcW w:w="2753" w:type="dxa"/>
          </w:tcPr>
          <w:p w:rsidR="00C20F6B" w:rsidRPr="00C20F6B" w:rsidRDefault="0079523E" w:rsidP="00C20F6B">
            <w:pPr>
              <w:pStyle w:val="Heading1"/>
              <w:spacing w:before="87"/>
              <w:rPr>
                <w:b w:val="0"/>
                <w:color w:val="auto"/>
                <w:sz w:val="24"/>
                <w:szCs w:val="24"/>
              </w:rPr>
            </w:pPr>
            <w:hyperlink r:id="rId337">
              <w:r w:rsidR="00C20F6B" w:rsidRPr="00C20F6B">
                <w:rPr>
                  <w:rFonts w:ascii="Times New Roman" w:hAnsi="Times New Roman" w:cs="Times New Roman"/>
                  <w:b w:val="0"/>
                  <w:color w:val="auto"/>
                  <w:spacing w:val="-2"/>
                  <w:sz w:val="24"/>
                  <w:szCs w:val="24"/>
                  <w:u w:val="single" w:color="0462C1"/>
                </w:rPr>
                <w:t>https://razgovor.edsoo.ru</w:t>
              </w:r>
            </w:hyperlink>
          </w:p>
        </w:tc>
      </w:tr>
      <w:tr w:rsidR="00C20F6B" w:rsidRPr="00C20F6B" w:rsidTr="00C20F6B">
        <w:trPr>
          <w:trHeight w:val="690"/>
        </w:trPr>
        <w:tc>
          <w:tcPr>
            <w:tcW w:w="817" w:type="dxa"/>
          </w:tcPr>
          <w:p w:rsidR="00C20F6B" w:rsidRPr="00C20F6B" w:rsidRDefault="00C20F6B" w:rsidP="00C20F6B">
            <w:pPr>
              <w:pStyle w:val="Heading1"/>
              <w:spacing w:before="87"/>
              <w:rPr>
                <w:b w:val="0"/>
                <w:color w:val="auto"/>
                <w:sz w:val="24"/>
                <w:szCs w:val="24"/>
              </w:rPr>
            </w:pPr>
            <w:r w:rsidRPr="00C20F6B">
              <w:rPr>
                <w:b w:val="0"/>
                <w:color w:val="auto"/>
                <w:sz w:val="24"/>
                <w:szCs w:val="24"/>
              </w:rPr>
              <w:t>32</w:t>
            </w:r>
          </w:p>
        </w:tc>
        <w:tc>
          <w:tcPr>
            <w:tcW w:w="5103" w:type="dxa"/>
          </w:tcPr>
          <w:p w:rsidR="00C20F6B" w:rsidRPr="00C20F6B" w:rsidRDefault="00C20F6B" w:rsidP="00C20F6B">
            <w:pPr>
              <w:pStyle w:val="Heading1"/>
              <w:spacing w:before="87"/>
              <w:rPr>
                <w:b w:val="0"/>
                <w:color w:val="auto"/>
                <w:sz w:val="24"/>
                <w:szCs w:val="24"/>
                <w:lang w:val="ru-RU"/>
              </w:rPr>
            </w:pPr>
            <w:r w:rsidRPr="00C20F6B">
              <w:rPr>
                <w:rFonts w:ascii="Times New Roman" w:hAnsi="Times New Roman" w:cs="Times New Roman"/>
                <w:b w:val="0"/>
                <w:color w:val="auto"/>
                <w:sz w:val="24"/>
                <w:szCs w:val="24"/>
                <w:lang w:val="ru-RU"/>
              </w:rPr>
              <w:t>Что такое успех? (ко Дню труда)</w:t>
            </w:r>
          </w:p>
        </w:tc>
        <w:tc>
          <w:tcPr>
            <w:tcW w:w="851" w:type="dxa"/>
          </w:tcPr>
          <w:p w:rsidR="00C20F6B" w:rsidRPr="00C20F6B" w:rsidRDefault="00C20F6B" w:rsidP="00C20F6B">
            <w:pPr>
              <w:pStyle w:val="Heading1"/>
              <w:spacing w:before="87"/>
              <w:rPr>
                <w:b w:val="0"/>
                <w:color w:val="auto"/>
                <w:sz w:val="24"/>
                <w:szCs w:val="24"/>
              </w:rPr>
            </w:pPr>
            <w:r w:rsidRPr="00C20F6B">
              <w:rPr>
                <w:b w:val="0"/>
                <w:color w:val="auto"/>
                <w:sz w:val="24"/>
                <w:szCs w:val="24"/>
              </w:rPr>
              <w:t>1</w:t>
            </w:r>
          </w:p>
        </w:tc>
        <w:tc>
          <w:tcPr>
            <w:tcW w:w="2753" w:type="dxa"/>
          </w:tcPr>
          <w:p w:rsidR="00C20F6B" w:rsidRPr="00C20F6B" w:rsidRDefault="0079523E" w:rsidP="00C20F6B">
            <w:pPr>
              <w:pStyle w:val="Heading1"/>
              <w:spacing w:before="87"/>
              <w:rPr>
                <w:b w:val="0"/>
                <w:color w:val="auto"/>
                <w:sz w:val="24"/>
                <w:szCs w:val="24"/>
              </w:rPr>
            </w:pPr>
            <w:hyperlink r:id="rId338">
              <w:r w:rsidR="00C20F6B" w:rsidRPr="00C20F6B">
                <w:rPr>
                  <w:rFonts w:ascii="Times New Roman" w:hAnsi="Times New Roman" w:cs="Times New Roman"/>
                  <w:b w:val="0"/>
                  <w:color w:val="auto"/>
                  <w:spacing w:val="-2"/>
                  <w:sz w:val="24"/>
                  <w:szCs w:val="24"/>
                  <w:u w:val="single" w:color="0462C1"/>
                </w:rPr>
                <w:t>https://razgovor.edsoo.ru</w:t>
              </w:r>
            </w:hyperlink>
          </w:p>
        </w:tc>
      </w:tr>
      <w:tr w:rsidR="00C20F6B" w:rsidRPr="00C20F6B" w:rsidTr="00C20F6B">
        <w:trPr>
          <w:trHeight w:val="690"/>
        </w:trPr>
        <w:tc>
          <w:tcPr>
            <w:tcW w:w="817" w:type="dxa"/>
          </w:tcPr>
          <w:p w:rsidR="00C20F6B" w:rsidRPr="00C20F6B" w:rsidRDefault="00C20F6B" w:rsidP="00C20F6B">
            <w:pPr>
              <w:pStyle w:val="Heading1"/>
              <w:spacing w:before="87"/>
              <w:rPr>
                <w:b w:val="0"/>
                <w:color w:val="auto"/>
                <w:sz w:val="24"/>
                <w:szCs w:val="24"/>
              </w:rPr>
            </w:pPr>
            <w:r w:rsidRPr="00C20F6B">
              <w:rPr>
                <w:b w:val="0"/>
                <w:color w:val="auto"/>
                <w:sz w:val="24"/>
                <w:szCs w:val="24"/>
              </w:rPr>
              <w:t>33</w:t>
            </w:r>
          </w:p>
        </w:tc>
        <w:tc>
          <w:tcPr>
            <w:tcW w:w="5103" w:type="dxa"/>
          </w:tcPr>
          <w:p w:rsidR="00C20F6B" w:rsidRPr="00C20F6B" w:rsidRDefault="00C20F6B" w:rsidP="00C20F6B">
            <w:pPr>
              <w:pStyle w:val="TableParagraph"/>
              <w:spacing w:before="4" w:line="326" w:lineRule="auto"/>
              <w:ind w:left="112" w:right="710"/>
              <w:rPr>
                <w:sz w:val="24"/>
                <w:szCs w:val="24"/>
              </w:rPr>
            </w:pPr>
            <w:r w:rsidRPr="00C20F6B">
              <w:rPr>
                <w:sz w:val="24"/>
                <w:szCs w:val="24"/>
              </w:rPr>
              <w:t xml:space="preserve">80-летие Победы </w:t>
            </w:r>
            <w:proofErr w:type="gramStart"/>
            <w:r w:rsidRPr="00C20F6B">
              <w:rPr>
                <w:sz w:val="24"/>
                <w:szCs w:val="24"/>
              </w:rPr>
              <w:t>в</w:t>
            </w:r>
            <w:proofErr w:type="gramEnd"/>
            <w:r w:rsidRPr="00C20F6B">
              <w:rPr>
                <w:sz w:val="24"/>
                <w:szCs w:val="24"/>
              </w:rPr>
              <w:t xml:space="preserve"> Великой</w:t>
            </w:r>
          </w:p>
          <w:p w:rsidR="00C20F6B" w:rsidRPr="00C20F6B" w:rsidRDefault="00C20F6B" w:rsidP="00C20F6B">
            <w:pPr>
              <w:pStyle w:val="Heading1"/>
              <w:spacing w:before="87"/>
              <w:rPr>
                <w:b w:val="0"/>
                <w:color w:val="auto"/>
                <w:sz w:val="24"/>
                <w:szCs w:val="24"/>
                <w:lang w:val="ru-RU"/>
              </w:rPr>
            </w:pPr>
            <w:r w:rsidRPr="00C20F6B">
              <w:rPr>
                <w:rFonts w:ascii="Times New Roman" w:hAnsi="Times New Roman" w:cs="Times New Roman"/>
                <w:b w:val="0"/>
                <w:color w:val="auto"/>
                <w:sz w:val="24"/>
                <w:szCs w:val="24"/>
                <w:lang w:val="ru-RU"/>
              </w:rPr>
              <w:t>Отечественной</w:t>
            </w:r>
            <w:r w:rsidRPr="00C20F6B">
              <w:rPr>
                <w:rFonts w:ascii="Times New Roman" w:hAnsi="Times New Roman" w:cs="Times New Roman"/>
                <w:b w:val="0"/>
                <w:color w:val="auto"/>
                <w:spacing w:val="54"/>
                <w:sz w:val="24"/>
                <w:szCs w:val="24"/>
                <w:lang w:val="ru-RU"/>
              </w:rPr>
              <w:t xml:space="preserve"> </w:t>
            </w:r>
            <w:r w:rsidRPr="00C20F6B">
              <w:rPr>
                <w:rFonts w:ascii="Times New Roman" w:hAnsi="Times New Roman" w:cs="Times New Roman"/>
                <w:b w:val="0"/>
                <w:color w:val="auto"/>
                <w:spacing w:val="-4"/>
                <w:sz w:val="24"/>
                <w:szCs w:val="24"/>
                <w:lang w:val="ru-RU"/>
              </w:rPr>
              <w:t>войне</w:t>
            </w:r>
          </w:p>
        </w:tc>
        <w:tc>
          <w:tcPr>
            <w:tcW w:w="851" w:type="dxa"/>
          </w:tcPr>
          <w:p w:rsidR="00C20F6B" w:rsidRPr="00C20F6B" w:rsidRDefault="00C20F6B" w:rsidP="00C20F6B">
            <w:pPr>
              <w:pStyle w:val="Heading1"/>
              <w:spacing w:before="87"/>
              <w:rPr>
                <w:b w:val="0"/>
                <w:color w:val="auto"/>
                <w:sz w:val="24"/>
                <w:szCs w:val="24"/>
              </w:rPr>
            </w:pPr>
            <w:r w:rsidRPr="00C20F6B">
              <w:rPr>
                <w:b w:val="0"/>
                <w:color w:val="auto"/>
                <w:sz w:val="24"/>
                <w:szCs w:val="24"/>
              </w:rPr>
              <w:t>1</w:t>
            </w:r>
          </w:p>
        </w:tc>
        <w:tc>
          <w:tcPr>
            <w:tcW w:w="2753" w:type="dxa"/>
          </w:tcPr>
          <w:p w:rsidR="00C20F6B" w:rsidRPr="00C20F6B" w:rsidRDefault="0079523E" w:rsidP="00C20F6B">
            <w:pPr>
              <w:pStyle w:val="Heading1"/>
              <w:spacing w:before="87"/>
              <w:rPr>
                <w:b w:val="0"/>
                <w:color w:val="auto"/>
                <w:sz w:val="24"/>
                <w:szCs w:val="24"/>
              </w:rPr>
            </w:pPr>
            <w:hyperlink r:id="rId339">
              <w:r w:rsidR="00C20F6B" w:rsidRPr="00C20F6B">
                <w:rPr>
                  <w:rFonts w:ascii="Times New Roman" w:hAnsi="Times New Roman" w:cs="Times New Roman"/>
                  <w:b w:val="0"/>
                  <w:color w:val="auto"/>
                  <w:spacing w:val="-2"/>
                  <w:sz w:val="24"/>
                  <w:szCs w:val="24"/>
                  <w:u w:val="single" w:color="0462C1"/>
                </w:rPr>
                <w:t>https://razgovor.edsoo.ru</w:t>
              </w:r>
            </w:hyperlink>
          </w:p>
        </w:tc>
      </w:tr>
      <w:tr w:rsidR="00C20F6B" w:rsidRPr="00C20F6B" w:rsidTr="00C20F6B">
        <w:trPr>
          <w:trHeight w:val="690"/>
        </w:trPr>
        <w:tc>
          <w:tcPr>
            <w:tcW w:w="817" w:type="dxa"/>
          </w:tcPr>
          <w:p w:rsidR="00C20F6B" w:rsidRPr="00C20F6B" w:rsidRDefault="00C20F6B" w:rsidP="00C20F6B">
            <w:pPr>
              <w:pStyle w:val="Heading1"/>
              <w:spacing w:before="87"/>
              <w:rPr>
                <w:b w:val="0"/>
                <w:color w:val="auto"/>
                <w:sz w:val="24"/>
                <w:szCs w:val="24"/>
              </w:rPr>
            </w:pPr>
            <w:r w:rsidRPr="00C20F6B">
              <w:rPr>
                <w:b w:val="0"/>
                <w:color w:val="auto"/>
                <w:sz w:val="24"/>
                <w:szCs w:val="24"/>
              </w:rPr>
              <w:t>34</w:t>
            </w:r>
          </w:p>
        </w:tc>
        <w:tc>
          <w:tcPr>
            <w:tcW w:w="5103" w:type="dxa"/>
          </w:tcPr>
          <w:p w:rsidR="00C20F6B" w:rsidRPr="00C20F6B" w:rsidRDefault="00C20F6B" w:rsidP="00C20F6B">
            <w:pPr>
              <w:pStyle w:val="Heading1"/>
              <w:spacing w:before="87"/>
              <w:rPr>
                <w:b w:val="0"/>
                <w:color w:val="auto"/>
                <w:sz w:val="24"/>
                <w:szCs w:val="24"/>
              </w:rPr>
            </w:pPr>
            <w:r w:rsidRPr="00C20F6B">
              <w:rPr>
                <w:rFonts w:ascii="Times New Roman" w:hAnsi="Times New Roman" w:cs="Times New Roman"/>
                <w:b w:val="0"/>
                <w:color w:val="auto"/>
                <w:sz w:val="24"/>
                <w:szCs w:val="24"/>
              </w:rPr>
              <w:t>Жизнь</w:t>
            </w:r>
            <w:r w:rsidRPr="00C20F6B">
              <w:rPr>
                <w:rFonts w:ascii="Times New Roman" w:hAnsi="Times New Roman" w:cs="Times New Roman"/>
                <w:b w:val="0"/>
                <w:color w:val="auto"/>
                <w:spacing w:val="20"/>
                <w:sz w:val="24"/>
                <w:szCs w:val="24"/>
              </w:rPr>
              <w:t xml:space="preserve"> </w:t>
            </w:r>
            <w:r w:rsidRPr="00C20F6B">
              <w:rPr>
                <w:rFonts w:ascii="Times New Roman" w:hAnsi="Times New Roman" w:cs="Times New Roman"/>
                <w:b w:val="0"/>
                <w:color w:val="auto"/>
                <w:sz w:val="24"/>
                <w:szCs w:val="24"/>
              </w:rPr>
              <w:t>в</w:t>
            </w:r>
            <w:r w:rsidRPr="00C20F6B">
              <w:rPr>
                <w:rFonts w:ascii="Times New Roman" w:hAnsi="Times New Roman" w:cs="Times New Roman"/>
                <w:b w:val="0"/>
                <w:color w:val="auto"/>
                <w:spacing w:val="17"/>
                <w:sz w:val="24"/>
                <w:szCs w:val="24"/>
              </w:rPr>
              <w:t xml:space="preserve"> </w:t>
            </w:r>
            <w:r w:rsidRPr="00C20F6B">
              <w:rPr>
                <w:rFonts w:ascii="Times New Roman" w:hAnsi="Times New Roman" w:cs="Times New Roman"/>
                <w:b w:val="0"/>
                <w:color w:val="auto"/>
                <w:spacing w:val="-2"/>
                <w:sz w:val="24"/>
                <w:szCs w:val="24"/>
              </w:rPr>
              <w:t>Движении</w:t>
            </w:r>
          </w:p>
        </w:tc>
        <w:tc>
          <w:tcPr>
            <w:tcW w:w="851" w:type="dxa"/>
          </w:tcPr>
          <w:p w:rsidR="00C20F6B" w:rsidRPr="00C20F6B" w:rsidRDefault="00C20F6B" w:rsidP="00C20F6B">
            <w:pPr>
              <w:pStyle w:val="Heading1"/>
              <w:spacing w:before="87"/>
              <w:rPr>
                <w:b w:val="0"/>
                <w:color w:val="auto"/>
                <w:sz w:val="24"/>
                <w:szCs w:val="24"/>
              </w:rPr>
            </w:pPr>
            <w:r w:rsidRPr="00C20F6B">
              <w:rPr>
                <w:b w:val="0"/>
                <w:color w:val="auto"/>
                <w:sz w:val="24"/>
                <w:szCs w:val="24"/>
              </w:rPr>
              <w:t>1</w:t>
            </w:r>
          </w:p>
        </w:tc>
        <w:tc>
          <w:tcPr>
            <w:tcW w:w="2753" w:type="dxa"/>
          </w:tcPr>
          <w:p w:rsidR="00C20F6B" w:rsidRPr="00C20F6B" w:rsidRDefault="0079523E" w:rsidP="00C20F6B">
            <w:pPr>
              <w:pStyle w:val="Heading1"/>
              <w:spacing w:before="87"/>
              <w:rPr>
                <w:b w:val="0"/>
                <w:color w:val="auto"/>
                <w:sz w:val="24"/>
                <w:szCs w:val="24"/>
              </w:rPr>
            </w:pPr>
            <w:hyperlink r:id="rId340">
              <w:r w:rsidR="00C20F6B" w:rsidRPr="00C20F6B">
                <w:rPr>
                  <w:rFonts w:ascii="Times New Roman" w:hAnsi="Times New Roman" w:cs="Times New Roman"/>
                  <w:b w:val="0"/>
                  <w:color w:val="auto"/>
                  <w:spacing w:val="-2"/>
                  <w:sz w:val="24"/>
                  <w:szCs w:val="24"/>
                  <w:u w:val="single" w:color="0462C1"/>
                </w:rPr>
                <w:t>https://razgovor.edsoo.ru</w:t>
              </w:r>
            </w:hyperlink>
          </w:p>
        </w:tc>
      </w:tr>
      <w:tr w:rsidR="00C20F6B" w:rsidRPr="00C20F6B" w:rsidTr="00C20F6B">
        <w:trPr>
          <w:trHeight w:val="690"/>
        </w:trPr>
        <w:tc>
          <w:tcPr>
            <w:tcW w:w="817" w:type="dxa"/>
          </w:tcPr>
          <w:p w:rsidR="00C20F6B" w:rsidRPr="00C20F6B" w:rsidRDefault="00C20F6B" w:rsidP="00C20F6B">
            <w:pPr>
              <w:pStyle w:val="Heading1"/>
              <w:spacing w:before="87"/>
              <w:rPr>
                <w:b w:val="0"/>
                <w:color w:val="auto"/>
                <w:sz w:val="24"/>
                <w:szCs w:val="24"/>
              </w:rPr>
            </w:pPr>
          </w:p>
        </w:tc>
        <w:tc>
          <w:tcPr>
            <w:tcW w:w="5103" w:type="dxa"/>
          </w:tcPr>
          <w:p w:rsidR="00C20F6B" w:rsidRPr="00C20F6B" w:rsidRDefault="00C20F6B" w:rsidP="00C20F6B">
            <w:pPr>
              <w:pStyle w:val="TableParagraph"/>
              <w:spacing w:line="279" w:lineRule="exact"/>
              <w:ind w:left="98"/>
              <w:rPr>
                <w:sz w:val="24"/>
                <w:szCs w:val="24"/>
              </w:rPr>
            </w:pPr>
            <w:r w:rsidRPr="00C20F6B">
              <w:rPr>
                <w:sz w:val="24"/>
                <w:szCs w:val="24"/>
              </w:rPr>
              <w:t>ОБЩЕЕ</w:t>
            </w:r>
            <w:r w:rsidRPr="00C20F6B">
              <w:rPr>
                <w:spacing w:val="26"/>
                <w:sz w:val="24"/>
                <w:szCs w:val="24"/>
              </w:rPr>
              <w:t xml:space="preserve"> </w:t>
            </w:r>
            <w:r w:rsidRPr="00C20F6B">
              <w:rPr>
                <w:spacing w:val="-2"/>
                <w:sz w:val="24"/>
                <w:szCs w:val="24"/>
              </w:rPr>
              <w:t>КОЛИЧЕСТВО</w:t>
            </w:r>
          </w:p>
          <w:p w:rsidR="00C20F6B" w:rsidRPr="00C20F6B" w:rsidRDefault="00C20F6B" w:rsidP="00C20F6B">
            <w:pPr>
              <w:pStyle w:val="Heading1"/>
              <w:spacing w:before="87"/>
              <w:rPr>
                <w:b w:val="0"/>
                <w:color w:val="auto"/>
                <w:sz w:val="24"/>
                <w:szCs w:val="24"/>
                <w:lang w:val="ru-RU"/>
              </w:rPr>
            </w:pPr>
            <w:r w:rsidRPr="00C20F6B">
              <w:rPr>
                <w:rFonts w:ascii="Times New Roman" w:hAnsi="Times New Roman" w:cs="Times New Roman"/>
                <w:b w:val="0"/>
                <w:color w:val="auto"/>
                <w:sz w:val="24"/>
                <w:szCs w:val="24"/>
                <w:lang w:val="ru-RU"/>
              </w:rPr>
              <w:t>ЧАСОВ</w:t>
            </w:r>
            <w:r w:rsidRPr="00C20F6B">
              <w:rPr>
                <w:rFonts w:ascii="Times New Roman" w:hAnsi="Times New Roman" w:cs="Times New Roman"/>
                <w:b w:val="0"/>
                <w:color w:val="auto"/>
                <w:spacing w:val="37"/>
                <w:sz w:val="24"/>
                <w:szCs w:val="24"/>
                <w:lang w:val="ru-RU"/>
              </w:rPr>
              <w:t xml:space="preserve"> </w:t>
            </w:r>
            <w:r w:rsidRPr="00C20F6B">
              <w:rPr>
                <w:rFonts w:ascii="Times New Roman" w:hAnsi="Times New Roman" w:cs="Times New Roman"/>
                <w:b w:val="0"/>
                <w:color w:val="auto"/>
                <w:sz w:val="24"/>
                <w:szCs w:val="24"/>
                <w:lang w:val="ru-RU"/>
              </w:rPr>
              <w:t>ПО</w:t>
            </w:r>
            <w:r w:rsidRPr="00C20F6B">
              <w:rPr>
                <w:rFonts w:ascii="Times New Roman" w:hAnsi="Times New Roman" w:cs="Times New Roman"/>
                <w:b w:val="0"/>
                <w:color w:val="auto"/>
                <w:spacing w:val="8"/>
                <w:sz w:val="24"/>
                <w:szCs w:val="24"/>
                <w:lang w:val="ru-RU"/>
              </w:rPr>
              <w:t xml:space="preserve"> </w:t>
            </w:r>
            <w:r w:rsidRPr="00C20F6B">
              <w:rPr>
                <w:rFonts w:ascii="Times New Roman" w:hAnsi="Times New Roman" w:cs="Times New Roman"/>
                <w:b w:val="0"/>
                <w:color w:val="auto"/>
                <w:spacing w:val="-2"/>
                <w:sz w:val="24"/>
                <w:szCs w:val="24"/>
                <w:lang w:val="ru-RU"/>
              </w:rPr>
              <w:t>ПРОГРАММЕ</w:t>
            </w:r>
          </w:p>
        </w:tc>
        <w:tc>
          <w:tcPr>
            <w:tcW w:w="851" w:type="dxa"/>
          </w:tcPr>
          <w:p w:rsidR="00C20F6B" w:rsidRPr="00C20F6B" w:rsidRDefault="00C20F6B" w:rsidP="00C20F6B">
            <w:pPr>
              <w:pStyle w:val="Heading1"/>
              <w:spacing w:before="87"/>
              <w:rPr>
                <w:b w:val="0"/>
                <w:color w:val="auto"/>
                <w:sz w:val="24"/>
                <w:szCs w:val="24"/>
              </w:rPr>
            </w:pPr>
            <w:r w:rsidRPr="00C20F6B">
              <w:rPr>
                <w:b w:val="0"/>
                <w:color w:val="auto"/>
                <w:sz w:val="24"/>
                <w:szCs w:val="24"/>
              </w:rPr>
              <w:t>35</w:t>
            </w:r>
          </w:p>
        </w:tc>
        <w:tc>
          <w:tcPr>
            <w:tcW w:w="2753" w:type="dxa"/>
          </w:tcPr>
          <w:p w:rsidR="00C20F6B" w:rsidRPr="00C20F6B" w:rsidRDefault="00C20F6B" w:rsidP="00C20F6B">
            <w:pPr>
              <w:pStyle w:val="Heading1"/>
              <w:spacing w:before="87"/>
              <w:rPr>
                <w:b w:val="0"/>
                <w:color w:val="auto"/>
                <w:sz w:val="24"/>
                <w:szCs w:val="24"/>
              </w:rPr>
            </w:pPr>
          </w:p>
        </w:tc>
      </w:tr>
    </w:tbl>
    <w:p w:rsidR="00C20F6B" w:rsidRPr="00C20F6B" w:rsidRDefault="00C20F6B" w:rsidP="00C20F6B">
      <w:pPr>
        <w:pStyle w:val="Heading1"/>
        <w:spacing w:before="87"/>
        <w:rPr>
          <w:b w:val="0"/>
          <w:color w:val="auto"/>
          <w:sz w:val="24"/>
          <w:szCs w:val="24"/>
        </w:rPr>
      </w:pPr>
    </w:p>
    <w:p w:rsidR="008412A8" w:rsidRDefault="00442C17">
      <w:pPr>
        <w:pStyle w:val="af"/>
        <w:spacing w:line="276" w:lineRule="auto"/>
        <w:ind w:left="-567" w:right="-280" w:firstLine="851"/>
        <w:jc w:val="both"/>
        <w:rPr>
          <w:b/>
        </w:rPr>
      </w:pPr>
      <w:r>
        <w:rPr>
          <w:b/>
        </w:rPr>
        <w:lastRenderedPageBreak/>
        <w:t>Шахматы в школе</w:t>
      </w:r>
    </w:p>
    <w:p w:rsidR="008412A8" w:rsidRDefault="008412A8">
      <w:pPr>
        <w:pStyle w:val="af"/>
        <w:spacing w:line="276" w:lineRule="auto"/>
        <w:ind w:left="-567" w:right="-280" w:firstLine="851"/>
        <w:jc w:val="both"/>
        <w:rPr>
          <w:b/>
        </w:rPr>
      </w:pPr>
    </w:p>
    <w:p w:rsidR="008412A8" w:rsidRDefault="00442C17">
      <w:pPr>
        <w:pStyle w:val="af9"/>
        <w:spacing w:line="276" w:lineRule="auto"/>
        <w:ind w:left="-567" w:right="-280" w:firstLine="851"/>
        <w:rPr>
          <w:sz w:val="24"/>
          <w:szCs w:val="24"/>
        </w:rPr>
      </w:pPr>
      <w:r>
        <w:rPr>
          <w:b/>
          <w:sz w:val="24"/>
          <w:szCs w:val="24"/>
        </w:rPr>
        <w:t>СОДЕРЖАНИЕ УЧЕБНОГО ПРЕДМЕТА</w:t>
      </w:r>
    </w:p>
    <w:p w:rsidR="008412A8" w:rsidRDefault="008412A8">
      <w:pPr>
        <w:pStyle w:val="af9"/>
        <w:spacing w:line="276" w:lineRule="auto"/>
        <w:ind w:left="-567" w:right="-280" w:firstLine="851"/>
        <w:rPr>
          <w:sz w:val="24"/>
          <w:szCs w:val="24"/>
        </w:rPr>
      </w:pPr>
    </w:p>
    <w:p w:rsidR="008412A8" w:rsidRDefault="00442C17">
      <w:pPr>
        <w:pStyle w:val="af9"/>
        <w:spacing w:line="276" w:lineRule="auto"/>
        <w:ind w:left="-567" w:right="-280" w:firstLine="851"/>
        <w:rPr>
          <w:b/>
          <w:sz w:val="24"/>
          <w:szCs w:val="24"/>
        </w:rPr>
      </w:pPr>
      <w:r>
        <w:rPr>
          <w:b/>
          <w:sz w:val="24"/>
          <w:szCs w:val="24"/>
        </w:rPr>
        <w:t xml:space="preserve">Теоретические основы и правила шахматной игры </w:t>
      </w:r>
    </w:p>
    <w:p w:rsidR="008412A8" w:rsidRDefault="00442C17">
      <w:pPr>
        <w:pStyle w:val="af9"/>
        <w:spacing w:line="276" w:lineRule="auto"/>
        <w:ind w:left="-567" w:right="-280" w:firstLine="851"/>
        <w:rPr>
          <w:sz w:val="24"/>
          <w:szCs w:val="24"/>
        </w:rPr>
      </w:pPr>
      <w:r>
        <w:rPr>
          <w:b/>
          <w:sz w:val="24"/>
          <w:szCs w:val="24"/>
        </w:rPr>
        <w:t xml:space="preserve">История шахмат </w:t>
      </w:r>
    </w:p>
    <w:p w:rsidR="008412A8" w:rsidRDefault="00442C17">
      <w:pPr>
        <w:pStyle w:val="af9"/>
        <w:spacing w:line="276" w:lineRule="auto"/>
        <w:ind w:left="-567" w:right="-280" w:firstLine="851"/>
        <w:rPr>
          <w:sz w:val="24"/>
          <w:szCs w:val="24"/>
        </w:rPr>
      </w:pPr>
      <w:r>
        <w:rPr>
          <w:sz w:val="24"/>
          <w:szCs w:val="24"/>
        </w:rPr>
        <w:t xml:space="preserve">Шахматная игра как спорт в международном сообществе; цели, задачи, оздоровительное и воспитательное значение шахмат. История зарождения и развития шахматной игры, её роль в современном обществе. Чемпионы мира по шахматам. </w:t>
      </w:r>
    </w:p>
    <w:p w:rsidR="008412A8" w:rsidRDefault="00442C17">
      <w:pPr>
        <w:pStyle w:val="af9"/>
        <w:spacing w:line="276" w:lineRule="auto"/>
        <w:ind w:left="-567" w:right="-280" w:firstLine="851"/>
        <w:rPr>
          <w:sz w:val="24"/>
          <w:szCs w:val="24"/>
        </w:rPr>
      </w:pPr>
      <w:r>
        <w:rPr>
          <w:sz w:val="24"/>
          <w:szCs w:val="24"/>
        </w:rPr>
        <w:t xml:space="preserve">Современные выдающиеся отечественные и зарубежные шахматисты.  </w:t>
      </w:r>
    </w:p>
    <w:p w:rsidR="008412A8" w:rsidRDefault="008412A8">
      <w:pPr>
        <w:pStyle w:val="af9"/>
        <w:spacing w:line="276" w:lineRule="auto"/>
        <w:ind w:left="-567" w:right="-280" w:firstLine="851"/>
        <w:rPr>
          <w:sz w:val="24"/>
          <w:szCs w:val="24"/>
        </w:rPr>
      </w:pPr>
    </w:p>
    <w:p w:rsidR="008412A8" w:rsidRDefault="00442C17">
      <w:pPr>
        <w:pStyle w:val="af9"/>
        <w:spacing w:line="276" w:lineRule="auto"/>
        <w:ind w:left="-567" w:right="-280" w:firstLine="851"/>
        <w:rPr>
          <w:sz w:val="24"/>
          <w:szCs w:val="24"/>
        </w:rPr>
      </w:pPr>
      <w:r>
        <w:rPr>
          <w:b/>
          <w:sz w:val="24"/>
          <w:szCs w:val="24"/>
        </w:rPr>
        <w:t xml:space="preserve">Базовые понятия шахматной игры </w:t>
      </w:r>
    </w:p>
    <w:p w:rsidR="008412A8" w:rsidRDefault="00442C17">
      <w:pPr>
        <w:pStyle w:val="af9"/>
        <w:spacing w:line="276" w:lineRule="auto"/>
        <w:ind w:left="-567" w:right="-280" w:firstLine="851"/>
        <w:rPr>
          <w:sz w:val="24"/>
          <w:szCs w:val="24"/>
        </w:rPr>
      </w:pPr>
      <w:r>
        <w:rPr>
          <w:sz w:val="24"/>
          <w:szCs w:val="24"/>
        </w:rPr>
        <w:t xml:space="preserve">Правила техники безопасности во время занятий шахматами, понятие о травмах и способах их предупреждения. Правила поведения шахматистов, шахматный этикет. Шахматные соревнования и правила их проведения.  </w:t>
      </w:r>
    </w:p>
    <w:p w:rsidR="008412A8" w:rsidRDefault="00442C17">
      <w:pPr>
        <w:pStyle w:val="af9"/>
        <w:spacing w:line="276" w:lineRule="auto"/>
        <w:ind w:left="-567" w:right="-280" w:firstLine="851"/>
        <w:rPr>
          <w:sz w:val="24"/>
          <w:szCs w:val="24"/>
        </w:rPr>
      </w:pPr>
      <w:r>
        <w:rPr>
          <w:sz w:val="24"/>
          <w:szCs w:val="24"/>
        </w:rPr>
        <w:t xml:space="preserve">Структура и содержание тренировочных занятий по шахматам. </w:t>
      </w:r>
      <w:proofErr w:type="gramStart"/>
      <w:r>
        <w:rPr>
          <w:sz w:val="24"/>
          <w:szCs w:val="24"/>
        </w:rPr>
        <w:t>Основные термины и понятия в шахматной игре: белое и чёрное поле, горизонталь, вертикаль, диагональ, центр, шахматные фигуры (ладья, слон, ферзь, конь, пешка, король); ход и взятие каждой фигурой, нападение, защита, начальное положение, ход, взятие, удар, взятие на проходе, длинная и короткая рокировка, шах, мат, пат, ничья, ценность шахматных фигур, сравнительная сила фигур, стадии шахматной партии, основные тактические приёмы;</w:t>
      </w:r>
      <w:proofErr w:type="gramEnd"/>
      <w:r>
        <w:rPr>
          <w:sz w:val="24"/>
          <w:szCs w:val="24"/>
        </w:rPr>
        <w:t xml:space="preserve"> шахматная партия, запись шахматной партии, основы дебюта, атака на рокировавшегося и не рокировавшегося короля в начале партии, атака при равносторонних и разносторонних рокировках, основы пешечных, ладейных и легко фигурных эндшпилей. </w:t>
      </w:r>
    </w:p>
    <w:p w:rsidR="008412A8" w:rsidRDefault="008412A8">
      <w:pPr>
        <w:pStyle w:val="af9"/>
        <w:spacing w:line="276" w:lineRule="auto"/>
        <w:ind w:left="-567" w:right="-280" w:firstLine="851"/>
        <w:rPr>
          <w:sz w:val="24"/>
          <w:szCs w:val="24"/>
        </w:rPr>
      </w:pPr>
    </w:p>
    <w:p w:rsidR="008412A8" w:rsidRDefault="00442C17">
      <w:pPr>
        <w:pStyle w:val="af9"/>
        <w:spacing w:line="276" w:lineRule="auto"/>
        <w:ind w:left="-567" w:right="-280" w:firstLine="851"/>
        <w:rPr>
          <w:b/>
          <w:sz w:val="24"/>
          <w:szCs w:val="24"/>
        </w:rPr>
      </w:pPr>
      <w:r>
        <w:rPr>
          <w:b/>
          <w:sz w:val="24"/>
          <w:szCs w:val="24"/>
        </w:rPr>
        <w:t xml:space="preserve">Практико-соревновательная деятельность </w:t>
      </w:r>
    </w:p>
    <w:p w:rsidR="008412A8" w:rsidRDefault="00442C17">
      <w:pPr>
        <w:pStyle w:val="af9"/>
        <w:spacing w:line="276" w:lineRule="auto"/>
        <w:ind w:left="-567" w:right="-280" w:firstLine="851"/>
        <w:rPr>
          <w:sz w:val="24"/>
          <w:szCs w:val="24"/>
        </w:rPr>
      </w:pPr>
      <w:r>
        <w:rPr>
          <w:sz w:val="24"/>
          <w:szCs w:val="24"/>
        </w:rPr>
        <w:t xml:space="preserve">Данный вид деятельности включает в себя конкурсы решения позиций, спарринги, соревнования, шахматные праздники. </w:t>
      </w:r>
    </w:p>
    <w:p w:rsidR="008412A8" w:rsidRDefault="00442C17">
      <w:pPr>
        <w:pStyle w:val="af9"/>
        <w:spacing w:line="276" w:lineRule="auto"/>
        <w:ind w:left="-567" w:right="-280" w:firstLine="851"/>
        <w:rPr>
          <w:b/>
          <w:sz w:val="24"/>
          <w:szCs w:val="24"/>
        </w:rPr>
      </w:pPr>
      <w:r>
        <w:rPr>
          <w:b/>
          <w:sz w:val="24"/>
          <w:szCs w:val="24"/>
        </w:rPr>
        <w:t>ЛИЧНОСТНЫЕ, МЕТАПРЕДМЕТНЫЕ И ПРЕДМЕТНЫЕ</w:t>
      </w:r>
    </w:p>
    <w:p w:rsidR="008412A8" w:rsidRDefault="00442C17">
      <w:pPr>
        <w:pStyle w:val="af9"/>
        <w:spacing w:line="276" w:lineRule="auto"/>
        <w:ind w:left="-567" w:right="-280" w:firstLine="851"/>
        <w:rPr>
          <w:b/>
          <w:sz w:val="24"/>
          <w:szCs w:val="24"/>
        </w:rPr>
      </w:pPr>
      <w:r>
        <w:rPr>
          <w:b/>
          <w:sz w:val="24"/>
          <w:szCs w:val="24"/>
        </w:rPr>
        <w:t>РЕЗУЛЬТАТЫ ОСВОЕНИЯ УЧЕБНОГО КУРСА</w:t>
      </w:r>
    </w:p>
    <w:p w:rsidR="008412A8" w:rsidRDefault="008412A8">
      <w:pPr>
        <w:pStyle w:val="af9"/>
        <w:spacing w:line="276" w:lineRule="auto"/>
        <w:ind w:left="-567" w:right="-280" w:firstLine="851"/>
        <w:rPr>
          <w:sz w:val="24"/>
          <w:szCs w:val="24"/>
        </w:rPr>
      </w:pPr>
    </w:p>
    <w:p w:rsidR="008412A8" w:rsidRDefault="00442C17">
      <w:pPr>
        <w:pStyle w:val="af9"/>
        <w:spacing w:line="276" w:lineRule="auto"/>
        <w:ind w:left="-567" w:right="-280" w:firstLine="851"/>
        <w:rPr>
          <w:sz w:val="24"/>
          <w:szCs w:val="24"/>
        </w:rPr>
      </w:pPr>
      <w:r>
        <w:rPr>
          <w:sz w:val="24"/>
          <w:szCs w:val="24"/>
        </w:rPr>
        <w:t xml:space="preserve">Программа «Шахматы в школе» предусматривает достижение школьниками начальных классов в процессе обучения определённых результатов </w:t>
      </w:r>
      <w:r>
        <w:rPr>
          <w:rFonts w:eastAsia="Calibri"/>
          <w:sz w:val="24"/>
          <w:szCs w:val="24"/>
        </w:rPr>
        <w:t xml:space="preserve">– </w:t>
      </w:r>
      <w:r>
        <w:rPr>
          <w:sz w:val="24"/>
          <w:szCs w:val="24"/>
        </w:rPr>
        <w:t xml:space="preserve">личностных, метапредметных и предметных. </w:t>
      </w:r>
    </w:p>
    <w:p w:rsidR="008412A8" w:rsidRDefault="008412A8">
      <w:pPr>
        <w:pStyle w:val="af9"/>
        <w:spacing w:line="276" w:lineRule="auto"/>
        <w:ind w:left="-567" w:right="-280" w:firstLine="851"/>
        <w:rPr>
          <w:sz w:val="24"/>
          <w:szCs w:val="24"/>
        </w:rPr>
      </w:pPr>
    </w:p>
    <w:p w:rsidR="008412A8" w:rsidRDefault="00442C17">
      <w:pPr>
        <w:pStyle w:val="af9"/>
        <w:spacing w:line="276" w:lineRule="auto"/>
        <w:ind w:left="-567" w:right="-280" w:firstLine="851"/>
        <w:rPr>
          <w:sz w:val="24"/>
          <w:szCs w:val="24"/>
        </w:rPr>
      </w:pPr>
      <w:r>
        <w:rPr>
          <w:b/>
          <w:i/>
          <w:sz w:val="24"/>
          <w:szCs w:val="24"/>
        </w:rPr>
        <w:t>Личностные результаты</w:t>
      </w:r>
      <w:r>
        <w:rPr>
          <w:sz w:val="24"/>
          <w:szCs w:val="24"/>
        </w:rPr>
        <w:t xml:space="preserve"> освоения программы отражают индивидуальные качества, которые учащиеся должны приобрести в процессе освоения программного материала. К личностным результатам относят: </w:t>
      </w:r>
    </w:p>
    <w:p w:rsidR="008412A8" w:rsidRDefault="00442C17" w:rsidP="00FC3584">
      <w:pPr>
        <w:pStyle w:val="af9"/>
        <w:numPr>
          <w:ilvl w:val="0"/>
          <w:numId w:val="171"/>
        </w:numPr>
        <w:spacing w:line="276" w:lineRule="auto"/>
        <w:ind w:left="-567" w:right="-280" w:firstLine="851"/>
        <w:rPr>
          <w:sz w:val="24"/>
          <w:szCs w:val="24"/>
        </w:rPr>
      </w:pPr>
      <w:r>
        <w:rPr>
          <w:sz w:val="24"/>
          <w:szCs w:val="24"/>
        </w:rPr>
        <w:t xml:space="preserve">формирование основ российской, гражданской идентичности; </w:t>
      </w:r>
    </w:p>
    <w:p w:rsidR="008412A8" w:rsidRDefault="00442C17" w:rsidP="00FC3584">
      <w:pPr>
        <w:pStyle w:val="af9"/>
        <w:numPr>
          <w:ilvl w:val="0"/>
          <w:numId w:val="171"/>
        </w:numPr>
        <w:spacing w:line="276" w:lineRule="auto"/>
        <w:ind w:left="-567" w:right="-280" w:firstLine="851"/>
        <w:rPr>
          <w:sz w:val="24"/>
          <w:szCs w:val="24"/>
        </w:rPr>
      </w:pPr>
      <w:r>
        <w:rPr>
          <w:sz w:val="24"/>
          <w:szCs w:val="24"/>
        </w:rPr>
        <w:t xml:space="preserve">ориентацию на моральные нормы и их выполнение, способность </w:t>
      </w:r>
      <w:proofErr w:type="gramStart"/>
      <w:r>
        <w:rPr>
          <w:sz w:val="24"/>
          <w:szCs w:val="24"/>
        </w:rPr>
        <w:t>к</w:t>
      </w:r>
      <w:proofErr w:type="gramEnd"/>
      <w:r>
        <w:rPr>
          <w:sz w:val="24"/>
          <w:szCs w:val="24"/>
        </w:rPr>
        <w:t xml:space="preserve"> моральной </w:t>
      </w:r>
    </w:p>
    <w:p w:rsidR="008412A8" w:rsidRDefault="00442C17" w:rsidP="00FC3584">
      <w:pPr>
        <w:pStyle w:val="af9"/>
        <w:numPr>
          <w:ilvl w:val="0"/>
          <w:numId w:val="171"/>
        </w:numPr>
        <w:spacing w:line="276" w:lineRule="auto"/>
        <w:ind w:left="-567" w:right="-280" w:firstLine="851"/>
        <w:rPr>
          <w:sz w:val="24"/>
          <w:szCs w:val="24"/>
        </w:rPr>
      </w:pPr>
      <w:r>
        <w:rPr>
          <w:sz w:val="24"/>
          <w:szCs w:val="24"/>
        </w:rPr>
        <w:t xml:space="preserve">децентрации; </w:t>
      </w:r>
    </w:p>
    <w:p w:rsidR="008412A8" w:rsidRDefault="00442C17" w:rsidP="00FC3584">
      <w:pPr>
        <w:pStyle w:val="af9"/>
        <w:numPr>
          <w:ilvl w:val="0"/>
          <w:numId w:val="171"/>
        </w:numPr>
        <w:spacing w:line="276" w:lineRule="auto"/>
        <w:ind w:left="-567" w:right="-280" w:firstLine="851"/>
        <w:rPr>
          <w:sz w:val="24"/>
          <w:szCs w:val="24"/>
        </w:rPr>
      </w:pPr>
      <w:r>
        <w:rPr>
          <w:sz w:val="24"/>
          <w:szCs w:val="24"/>
        </w:rPr>
        <w:t xml:space="preserve">наличие чувства прекрасного; </w:t>
      </w:r>
    </w:p>
    <w:p w:rsidR="008412A8" w:rsidRDefault="00442C17" w:rsidP="00FC3584">
      <w:pPr>
        <w:pStyle w:val="af9"/>
        <w:numPr>
          <w:ilvl w:val="0"/>
          <w:numId w:val="171"/>
        </w:numPr>
        <w:spacing w:line="276" w:lineRule="auto"/>
        <w:ind w:left="-567" w:right="-280" w:firstLine="851"/>
        <w:rPr>
          <w:sz w:val="24"/>
          <w:szCs w:val="24"/>
        </w:rPr>
      </w:pPr>
      <w:r>
        <w:rPr>
          <w:sz w:val="24"/>
          <w:szCs w:val="24"/>
        </w:rPr>
        <w:t xml:space="preserve">формирование основ шахматной культуры; </w:t>
      </w:r>
    </w:p>
    <w:p w:rsidR="008412A8" w:rsidRDefault="00442C17" w:rsidP="00FC3584">
      <w:pPr>
        <w:pStyle w:val="af9"/>
        <w:numPr>
          <w:ilvl w:val="0"/>
          <w:numId w:val="171"/>
        </w:numPr>
        <w:spacing w:line="276" w:lineRule="auto"/>
        <w:ind w:left="-567" w:right="-280" w:firstLine="851"/>
        <w:rPr>
          <w:sz w:val="24"/>
          <w:szCs w:val="24"/>
        </w:rPr>
      </w:pPr>
      <w:r>
        <w:rPr>
          <w:sz w:val="24"/>
          <w:szCs w:val="24"/>
        </w:rPr>
        <w:t xml:space="preserve">понимание важности бережного отношения к собственному здоровью; </w:t>
      </w:r>
    </w:p>
    <w:p w:rsidR="008412A8" w:rsidRDefault="00442C17" w:rsidP="00FC3584">
      <w:pPr>
        <w:pStyle w:val="af9"/>
        <w:numPr>
          <w:ilvl w:val="0"/>
          <w:numId w:val="171"/>
        </w:numPr>
        <w:spacing w:line="276" w:lineRule="auto"/>
        <w:ind w:left="-567" w:right="-280" w:firstLine="851"/>
        <w:rPr>
          <w:sz w:val="24"/>
          <w:szCs w:val="24"/>
        </w:rPr>
      </w:pPr>
      <w:r>
        <w:rPr>
          <w:sz w:val="24"/>
          <w:szCs w:val="24"/>
        </w:rPr>
        <w:t xml:space="preserve">наличие мотивации к творческому труду, работе на результат; </w:t>
      </w:r>
    </w:p>
    <w:p w:rsidR="008412A8" w:rsidRDefault="00442C17" w:rsidP="00FC3584">
      <w:pPr>
        <w:pStyle w:val="af9"/>
        <w:numPr>
          <w:ilvl w:val="0"/>
          <w:numId w:val="171"/>
        </w:numPr>
        <w:spacing w:line="276" w:lineRule="auto"/>
        <w:ind w:left="-567" w:right="-280" w:firstLine="851"/>
        <w:rPr>
          <w:sz w:val="24"/>
          <w:szCs w:val="24"/>
        </w:rPr>
      </w:pPr>
      <w:r>
        <w:rPr>
          <w:sz w:val="24"/>
          <w:szCs w:val="24"/>
        </w:rPr>
        <w:t xml:space="preserve">готовность и способность к саморазвитию и самообучению; </w:t>
      </w:r>
    </w:p>
    <w:p w:rsidR="008412A8" w:rsidRDefault="00442C17" w:rsidP="00FC3584">
      <w:pPr>
        <w:pStyle w:val="af9"/>
        <w:numPr>
          <w:ilvl w:val="0"/>
          <w:numId w:val="171"/>
        </w:numPr>
        <w:spacing w:line="276" w:lineRule="auto"/>
        <w:ind w:left="-567" w:right="-280" w:firstLine="851"/>
        <w:rPr>
          <w:sz w:val="24"/>
          <w:szCs w:val="24"/>
        </w:rPr>
      </w:pPr>
      <w:r>
        <w:rPr>
          <w:sz w:val="24"/>
          <w:szCs w:val="24"/>
        </w:rPr>
        <w:lastRenderedPageBreak/>
        <w:t xml:space="preserve">уважительное отношение к иному мнению;  </w:t>
      </w:r>
    </w:p>
    <w:p w:rsidR="008412A8" w:rsidRDefault="00442C17" w:rsidP="00FC3584">
      <w:pPr>
        <w:pStyle w:val="af9"/>
        <w:numPr>
          <w:ilvl w:val="0"/>
          <w:numId w:val="171"/>
        </w:numPr>
        <w:spacing w:line="276" w:lineRule="auto"/>
        <w:ind w:left="-567" w:right="-280" w:firstLine="851"/>
        <w:rPr>
          <w:sz w:val="24"/>
          <w:szCs w:val="24"/>
        </w:rPr>
      </w:pPr>
      <w:r>
        <w:rPr>
          <w:sz w:val="24"/>
          <w:szCs w:val="24"/>
        </w:rPr>
        <w:t xml:space="preserve">приобретение основных навыков сотрудничества </w:t>
      </w:r>
      <w:proofErr w:type="gramStart"/>
      <w:r>
        <w:rPr>
          <w:sz w:val="24"/>
          <w:szCs w:val="24"/>
        </w:rPr>
        <w:t>со</w:t>
      </w:r>
      <w:proofErr w:type="gramEnd"/>
      <w:r>
        <w:rPr>
          <w:sz w:val="24"/>
          <w:szCs w:val="24"/>
        </w:rPr>
        <w:t xml:space="preserve"> взрослыми людьми и сверстниками; </w:t>
      </w:r>
    </w:p>
    <w:p w:rsidR="008412A8" w:rsidRDefault="00442C17" w:rsidP="00FC3584">
      <w:pPr>
        <w:pStyle w:val="af9"/>
        <w:numPr>
          <w:ilvl w:val="0"/>
          <w:numId w:val="171"/>
        </w:numPr>
        <w:spacing w:line="276" w:lineRule="auto"/>
        <w:ind w:left="-567" w:right="-280" w:firstLine="851"/>
        <w:rPr>
          <w:sz w:val="24"/>
          <w:szCs w:val="24"/>
        </w:rPr>
      </w:pPr>
      <w:r>
        <w:rPr>
          <w:sz w:val="24"/>
          <w:szCs w:val="24"/>
        </w:rPr>
        <w:t xml:space="preserve">воспитание этических чувств доброжелательности, толерантности и эмоционально-нравственной отзывчивости, понимания и сопереживания чувствам и обстоятельствам других людей; </w:t>
      </w:r>
    </w:p>
    <w:p w:rsidR="008412A8" w:rsidRDefault="00442C17" w:rsidP="00FC3584">
      <w:pPr>
        <w:pStyle w:val="af9"/>
        <w:numPr>
          <w:ilvl w:val="0"/>
          <w:numId w:val="171"/>
        </w:numPr>
        <w:spacing w:line="276" w:lineRule="auto"/>
        <w:ind w:left="-567" w:right="-280" w:firstLine="851"/>
        <w:rPr>
          <w:sz w:val="24"/>
          <w:szCs w:val="24"/>
        </w:rPr>
      </w:pPr>
      <w:r>
        <w:rPr>
          <w:sz w:val="24"/>
          <w:szCs w:val="24"/>
        </w:rPr>
        <w:t xml:space="preserve">умение управлять своими эмоциями; </w:t>
      </w:r>
    </w:p>
    <w:p w:rsidR="008412A8" w:rsidRDefault="00442C17" w:rsidP="00FC3584">
      <w:pPr>
        <w:pStyle w:val="af9"/>
        <w:numPr>
          <w:ilvl w:val="0"/>
          <w:numId w:val="171"/>
        </w:numPr>
        <w:spacing w:line="276" w:lineRule="auto"/>
        <w:ind w:left="-567" w:right="-280" w:firstLine="851"/>
        <w:rPr>
          <w:sz w:val="24"/>
          <w:szCs w:val="24"/>
        </w:rPr>
      </w:pPr>
      <w:r>
        <w:rPr>
          <w:sz w:val="24"/>
          <w:szCs w:val="24"/>
        </w:rPr>
        <w:t xml:space="preserve">дисциплинированность, внимательность, трудолюбие и упорство в достижении поставленных целей; </w:t>
      </w:r>
    </w:p>
    <w:p w:rsidR="008412A8" w:rsidRDefault="00442C17" w:rsidP="00FC3584">
      <w:pPr>
        <w:pStyle w:val="af9"/>
        <w:numPr>
          <w:ilvl w:val="0"/>
          <w:numId w:val="171"/>
        </w:numPr>
        <w:spacing w:line="276" w:lineRule="auto"/>
        <w:ind w:left="-567" w:right="-280" w:firstLine="851"/>
        <w:rPr>
          <w:sz w:val="24"/>
          <w:szCs w:val="24"/>
        </w:rPr>
      </w:pPr>
      <w:r>
        <w:rPr>
          <w:sz w:val="24"/>
          <w:szCs w:val="24"/>
        </w:rPr>
        <w:t xml:space="preserve">формирование навыков творческого подхода при решении различных задач, </w:t>
      </w:r>
    </w:p>
    <w:p w:rsidR="008412A8" w:rsidRDefault="00442C17" w:rsidP="00FC3584">
      <w:pPr>
        <w:pStyle w:val="af9"/>
        <w:numPr>
          <w:ilvl w:val="0"/>
          <w:numId w:val="171"/>
        </w:numPr>
        <w:spacing w:line="276" w:lineRule="auto"/>
        <w:ind w:left="-567" w:right="-280" w:firstLine="851"/>
        <w:rPr>
          <w:sz w:val="24"/>
          <w:szCs w:val="24"/>
        </w:rPr>
      </w:pPr>
      <w:r>
        <w:rPr>
          <w:sz w:val="24"/>
          <w:szCs w:val="24"/>
        </w:rPr>
        <w:t xml:space="preserve">стремление к работе на результат; </w:t>
      </w:r>
    </w:p>
    <w:p w:rsidR="008412A8" w:rsidRDefault="00442C17" w:rsidP="00FC3584">
      <w:pPr>
        <w:pStyle w:val="af9"/>
        <w:numPr>
          <w:ilvl w:val="0"/>
          <w:numId w:val="171"/>
        </w:numPr>
        <w:spacing w:line="276" w:lineRule="auto"/>
        <w:ind w:left="-567" w:right="-280" w:firstLine="851"/>
        <w:rPr>
          <w:sz w:val="24"/>
          <w:szCs w:val="24"/>
        </w:rPr>
      </w:pPr>
      <w:r>
        <w:rPr>
          <w:sz w:val="24"/>
          <w:szCs w:val="24"/>
        </w:rPr>
        <w:t xml:space="preserve">оказание бескорыстной помощи окружающим. </w:t>
      </w:r>
    </w:p>
    <w:p w:rsidR="008412A8" w:rsidRDefault="008412A8">
      <w:pPr>
        <w:pStyle w:val="af9"/>
        <w:spacing w:line="276" w:lineRule="auto"/>
        <w:ind w:left="-567" w:right="-280" w:firstLine="851"/>
        <w:rPr>
          <w:sz w:val="24"/>
          <w:szCs w:val="24"/>
        </w:rPr>
      </w:pPr>
    </w:p>
    <w:p w:rsidR="008412A8" w:rsidRDefault="00442C17">
      <w:pPr>
        <w:pStyle w:val="af9"/>
        <w:spacing w:line="276" w:lineRule="auto"/>
        <w:ind w:left="-567" w:right="-280" w:firstLine="851"/>
        <w:rPr>
          <w:sz w:val="24"/>
          <w:szCs w:val="24"/>
        </w:rPr>
      </w:pPr>
      <w:r>
        <w:rPr>
          <w:b/>
          <w:i/>
          <w:sz w:val="24"/>
          <w:szCs w:val="24"/>
        </w:rPr>
        <w:t>Метапредметные результаты</w:t>
      </w:r>
      <w:r>
        <w:rPr>
          <w:sz w:val="24"/>
          <w:szCs w:val="24"/>
        </w:rPr>
        <w:t xml:space="preserve"> освоения программы характеризуют уровень сформированности универсальных учебных действий (УУД): познавательных, коммуникативных и регулятивных.</w:t>
      </w:r>
    </w:p>
    <w:p w:rsidR="008412A8" w:rsidRDefault="00442C17">
      <w:pPr>
        <w:pStyle w:val="af9"/>
        <w:spacing w:line="276" w:lineRule="auto"/>
        <w:ind w:left="-567" w:right="-280" w:firstLine="851"/>
        <w:rPr>
          <w:b/>
          <w:sz w:val="24"/>
          <w:szCs w:val="24"/>
        </w:rPr>
      </w:pPr>
      <w:r>
        <w:rPr>
          <w:b/>
          <w:i/>
          <w:sz w:val="24"/>
          <w:szCs w:val="24"/>
        </w:rPr>
        <w:t xml:space="preserve">Познавательные УУД: </w:t>
      </w:r>
    </w:p>
    <w:p w:rsidR="008412A8" w:rsidRDefault="00442C17" w:rsidP="00FC3584">
      <w:pPr>
        <w:pStyle w:val="af9"/>
        <w:numPr>
          <w:ilvl w:val="0"/>
          <w:numId w:val="172"/>
        </w:numPr>
        <w:spacing w:line="276" w:lineRule="auto"/>
        <w:ind w:left="-567" w:right="-280" w:firstLine="851"/>
        <w:rPr>
          <w:sz w:val="24"/>
          <w:szCs w:val="24"/>
        </w:rPr>
      </w:pPr>
      <w:r>
        <w:rPr>
          <w:sz w:val="24"/>
          <w:szCs w:val="24"/>
        </w:rPr>
        <w:t xml:space="preserve">умение с помощью педагога и самостоятельно выделять, и формулировать познавательную цель деятельности в области шахматной игры; </w:t>
      </w:r>
    </w:p>
    <w:p w:rsidR="008412A8" w:rsidRDefault="00442C17" w:rsidP="00FC3584">
      <w:pPr>
        <w:pStyle w:val="af9"/>
        <w:numPr>
          <w:ilvl w:val="0"/>
          <w:numId w:val="172"/>
        </w:numPr>
        <w:spacing w:line="276" w:lineRule="auto"/>
        <w:ind w:left="-567" w:right="-280" w:firstLine="851"/>
        <w:rPr>
          <w:sz w:val="24"/>
          <w:szCs w:val="24"/>
        </w:rPr>
      </w:pPr>
      <w:r>
        <w:rPr>
          <w:sz w:val="24"/>
          <w:szCs w:val="24"/>
        </w:rPr>
        <w:t xml:space="preserve">владение способом структурирования шахматных знаний; </w:t>
      </w:r>
    </w:p>
    <w:p w:rsidR="008412A8" w:rsidRDefault="00442C17" w:rsidP="00FC3584">
      <w:pPr>
        <w:pStyle w:val="af9"/>
        <w:numPr>
          <w:ilvl w:val="0"/>
          <w:numId w:val="172"/>
        </w:numPr>
        <w:spacing w:line="276" w:lineRule="auto"/>
        <w:ind w:left="-567" w:right="-280" w:firstLine="851"/>
        <w:rPr>
          <w:sz w:val="24"/>
          <w:szCs w:val="24"/>
        </w:rPr>
      </w:pPr>
      <w:r>
        <w:rPr>
          <w:sz w:val="24"/>
          <w:szCs w:val="24"/>
        </w:rPr>
        <w:t xml:space="preserve">способность выбрать наиболее эффективный способ решения учебной задачи в конкретных условиях; </w:t>
      </w:r>
    </w:p>
    <w:p w:rsidR="008412A8" w:rsidRDefault="00442C17" w:rsidP="00FC3584">
      <w:pPr>
        <w:pStyle w:val="af9"/>
        <w:numPr>
          <w:ilvl w:val="0"/>
          <w:numId w:val="172"/>
        </w:numPr>
        <w:spacing w:line="276" w:lineRule="auto"/>
        <w:ind w:left="-567" w:right="-280" w:firstLine="851"/>
        <w:rPr>
          <w:sz w:val="24"/>
          <w:szCs w:val="24"/>
        </w:rPr>
      </w:pPr>
      <w:r>
        <w:rPr>
          <w:sz w:val="24"/>
          <w:szCs w:val="24"/>
        </w:rPr>
        <w:t xml:space="preserve">умение находить необходимую информацию; </w:t>
      </w:r>
    </w:p>
    <w:p w:rsidR="008412A8" w:rsidRDefault="00442C17" w:rsidP="00FC3584">
      <w:pPr>
        <w:pStyle w:val="af9"/>
        <w:numPr>
          <w:ilvl w:val="0"/>
          <w:numId w:val="172"/>
        </w:numPr>
        <w:spacing w:line="276" w:lineRule="auto"/>
        <w:ind w:left="-567" w:right="-280" w:firstLine="851"/>
        <w:rPr>
          <w:sz w:val="24"/>
          <w:szCs w:val="24"/>
        </w:rPr>
      </w:pPr>
      <w:r>
        <w:rPr>
          <w:sz w:val="24"/>
          <w:szCs w:val="24"/>
        </w:rPr>
        <w:t xml:space="preserve">способность совместно с учителем ставить и формулировать задачу, самостоятельно создавать алгоритмы деятельности при решении проблемы </w:t>
      </w:r>
    </w:p>
    <w:p w:rsidR="008412A8" w:rsidRDefault="00442C17" w:rsidP="00FC3584">
      <w:pPr>
        <w:pStyle w:val="af9"/>
        <w:numPr>
          <w:ilvl w:val="0"/>
          <w:numId w:val="172"/>
        </w:numPr>
        <w:spacing w:line="276" w:lineRule="auto"/>
        <w:ind w:left="-567" w:right="-280" w:firstLine="851"/>
        <w:rPr>
          <w:sz w:val="24"/>
          <w:szCs w:val="24"/>
        </w:rPr>
      </w:pPr>
      <w:r>
        <w:rPr>
          <w:sz w:val="24"/>
          <w:szCs w:val="24"/>
        </w:rPr>
        <w:t xml:space="preserve">творческого или поискового характера; </w:t>
      </w:r>
    </w:p>
    <w:p w:rsidR="008412A8" w:rsidRDefault="00442C17" w:rsidP="00FC3584">
      <w:pPr>
        <w:pStyle w:val="af9"/>
        <w:numPr>
          <w:ilvl w:val="0"/>
          <w:numId w:val="172"/>
        </w:numPr>
        <w:spacing w:line="276" w:lineRule="auto"/>
        <w:ind w:left="-567" w:right="-280" w:firstLine="851"/>
        <w:rPr>
          <w:sz w:val="24"/>
          <w:szCs w:val="24"/>
        </w:rPr>
      </w:pPr>
      <w:r>
        <w:rPr>
          <w:sz w:val="24"/>
          <w:szCs w:val="24"/>
        </w:rPr>
        <w:t xml:space="preserve">умение моделировать, а также владение широким спектром логических действий и операций, включая общие приёмы решения задач; </w:t>
      </w:r>
    </w:p>
    <w:p w:rsidR="008412A8" w:rsidRDefault="00442C17" w:rsidP="00FC3584">
      <w:pPr>
        <w:pStyle w:val="af9"/>
        <w:numPr>
          <w:ilvl w:val="0"/>
          <w:numId w:val="172"/>
        </w:numPr>
        <w:spacing w:line="276" w:lineRule="auto"/>
        <w:ind w:left="-567" w:right="-280" w:firstLine="851"/>
        <w:rPr>
          <w:sz w:val="24"/>
          <w:szCs w:val="24"/>
        </w:rPr>
      </w:pPr>
      <w:r>
        <w:rPr>
          <w:sz w:val="24"/>
          <w:szCs w:val="24"/>
        </w:rPr>
        <w:t xml:space="preserve">способность строить логические цепи рассуждений, анализировать и просчитывать результат своих действий, воспроизводить по памяти информацию, устанавливать причинно-следственные связи, предвидеть реакцию соперника, сопоставлять факты, концентрировать внимание, находить нестандартные решения. </w:t>
      </w:r>
    </w:p>
    <w:p w:rsidR="008412A8" w:rsidRDefault="00442C17">
      <w:pPr>
        <w:pStyle w:val="af9"/>
        <w:spacing w:line="276" w:lineRule="auto"/>
        <w:ind w:left="-567" w:right="-280" w:firstLine="851"/>
        <w:rPr>
          <w:b/>
          <w:sz w:val="24"/>
          <w:szCs w:val="24"/>
        </w:rPr>
      </w:pPr>
      <w:r>
        <w:rPr>
          <w:b/>
          <w:i/>
          <w:sz w:val="24"/>
          <w:szCs w:val="24"/>
        </w:rPr>
        <w:t>Коммуникативные УУД</w:t>
      </w:r>
      <w:r>
        <w:rPr>
          <w:b/>
          <w:sz w:val="24"/>
          <w:szCs w:val="24"/>
        </w:rPr>
        <w:t xml:space="preserve">: </w:t>
      </w:r>
    </w:p>
    <w:p w:rsidR="008412A8" w:rsidRDefault="00442C17" w:rsidP="00FC3584">
      <w:pPr>
        <w:pStyle w:val="af9"/>
        <w:numPr>
          <w:ilvl w:val="0"/>
          <w:numId w:val="173"/>
        </w:numPr>
        <w:spacing w:line="276" w:lineRule="auto"/>
        <w:ind w:left="-567" w:right="-280" w:firstLine="851"/>
        <w:rPr>
          <w:sz w:val="24"/>
          <w:szCs w:val="24"/>
        </w:rPr>
      </w:pPr>
      <w:r>
        <w:rPr>
          <w:sz w:val="24"/>
          <w:szCs w:val="24"/>
        </w:rPr>
        <w:t xml:space="preserve">умение находить компромиссы и общие решения, разрешать конфликты на основе согласования различных позиций; </w:t>
      </w:r>
    </w:p>
    <w:p w:rsidR="008412A8" w:rsidRDefault="00442C17" w:rsidP="00FC3584">
      <w:pPr>
        <w:pStyle w:val="af9"/>
        <w:numPr>
          <w:ilvl w:val="0"/>
          <w:numId w:val="173"/>
        </w:numPr>
        <w:spacing w:line="276" w:lineRule="auto"/>
        <w:ind w:left="-567" w:right="-280" w:firstLine="851"/>
        <w:rPr>
          <w:sz w:val="24"/>
          <w:szCs w:val="24"/>
        </w:rPr>
      </w:pPr>
      <w:r>
        <w:rPr>
          <w:sz w:val="24"/>
          <w:szCs w:val="24"/>
        </w:rPr>
        <w:t xml:space="preserve">способность формулировать, аргументировать и отстаивать своё мнение, вести дискуссию, обсуждать содержание и результаты совместной деятельности;  </w:t>
      </w:r>
    </w:p>
    <w:p w:rsidR="008412A8" w:rsidRDefault="00442C17" w:rsidP="00FC3584">
      <w:pPr>
        <w:pStyle w:val="af9"/>
        <w:numPr>
          <w:ilvl w:val="0"/>
          <w:numId w:val="173"/>
        </w:numPr>
        <w:spacing w:line="276" w:lineRule="auto"/>
        <w:ind w:left="-567" w:right="-280" w:firstLine="851"/>
        <w:rPr>
          <w:sz w:val="24"/>
          <w:szCs w:val="24"/>
        </w:rPr>
      </w:pPr>
      <w:r>
        <w:rPr>
          <w:sz w:val="24"/>
          <w:szCs w:val="24"/>
        </w:rPr>
        <w:t xml:space="preserve">умение донести свою точку зрения до других и отстаивать собственную позицию, а также уважать и учитывать позицию партнёра (собеседника); </w:t>
      </w:r>
    </w:p>
    <w:p w:rsidR="008412A8" w:rsidRDefault="00442C17" w:rsidP="00FC3584">
      <w:pPr>
        <w:pStyle w:val="af9"/>
        <w:numPr>
          <w:ilvl w:val="0"/>
          <w:numId w:val="173"/>
        </w:numPr>
        <w:spacing w:line="276" w:lineRule="auto"/>
        <w:ind w:left="-567" w:right="-280" w:firstLine="851"/>
        <w:rPr>
          <w:sz w:val="24"/>
          <w:szCs w:val="24"/>
        </w:rPr>
      </w:pPr>
      <w:r>
        <w:rPr>
          <w:sz w:val="24"/>
          <w:szCs w:val="24"/>
        </w:rPr>
        <w:t xml:space="preserve">возможность организовывать и осуществлять сотрудничество и кооперацию с учителем и сверстниками, адекватно передавать информацию и отображать предметное содержание и условия деятельности в речи. </w:t>
      </w:r>
    </w:p>
    <w:p w:rsidR="008412A8" w:rsidRDefault="00442C17">
      <w:pPr>
        <w:pStyle w:val="af9"/>
        <w:spacing w:line="276" w:lineRule="auto"/>
        <w:ind w:left="-567" w:right="-280" w:firstLine="851"/>
        <w:rPr>
          <w:b/>
          <w:sz w:val="24"/>
          <w:szCs w:val="24"/>
        </w:rPr>
      </w:pPr>
      <w:r>
        <w:rPr>
          <w:b/>
          <w:i/>
          <w:sz w:val="24"/>
          <w:szCs w:val="24"/>
        </w:rPr>
        <w:t xml:space="preserve">Регулятивные УУД: </w:t>
      </w:r>
    </w:p>
    <w:p w:rsidR="008412A8" w:rsidRDefault="00442C17" w:rsidP="00FC3584">
      <w:pPr>
        <w:pStyle w:val="af9"/>
        <w:numPr>
          <w:ilvl w:val="0"/>
          <w:numId w:val="174"/>
        </w:numPr>
        <w:spacing w:line="276" w:lineRule="auto"/>
        <w:ind w:left="-567" w:right="-280" w:firstLine="851"/>
        <w:rPr>
          <w:sz w:val="24"/>
          <w:szCs w:val="24"/>
        </w:rPr>
      </w:pPr>
      <w:r>
        <w:rPr>
          <w:sz w:val="24"/>
          <w:szCs w:val="24"/>
        </w:rPr>
        <w:lastRenderedPageBreak/>
        <w:t xml:space="preserve">умение планировать, контролировать и объективно оценивать свои умственные, физические, учебные и практические действия в соответствии с поставленной задачей и условиями её реализации; </w:t>
      </w:r>
    </w:p>
    <w:p w:rsidR="008412A8" w:rsidRDefault="00442C17" w:rsidP="00FC3584">
      <w:pPr>
        <w:pStyle w:val="af9"/>
        <w:numPr>
          <w:ilvl w:val="0"/>
          <w:numId w:val="174"/>
        </w:numPr>
        <w:spacing w:line="276" w:lineRule="auto"/>
        <w:ind w:left="-567" w:right="-280" w:firstLine="851"/>
        <w:rPr>
          <w:sz w:val="24"/>
          <w:szCs w:val="24"/>
        </w:rPr>
      </w:pPr>
      <w:r>
        <w:rPr>
          <w:sz w:val="24"/>
          <w:szCs w:val="24"/>
        </w:rPr>
        <w:t xml:space="preserve">способность принимать и сохранять учебную цель и задачу, планировать её реализацию (в том числе во внутреннем плане), контролировать и оценивать свои действия, вносить соответствующие коррективы в их выполнение. </w:t>
      </w:r>
    </w:p>
    <w:p w:rsidR="008412A8" w:rsidRDefault="00442C17">
      <w:pPr>
        <w:pStyle w:val="af9"/>
        <w:spacing w:line="276" w:lineRule="auto"/>
        <w:ind w:left="-567" w:right="-280" w:firstLine="851"/>
        <w:rPr>
          <w:sz w:val="24"/>
          <w:szCs w:val="24"/>
        </w:rPr>
      </w:pPr>
      <w:r>
        <w:rPr>
          <w:b/>
          <w:i/>
          <w:sz w:val="24"/>
          <w:szCs w:val="24"/>
        </w:rPr>
        <w:t>Предметные результаты</w:t>
      </w:r>
      <w:r>
        <w:rPr>
          <w:sz w:val="24"/>
          <w:szCs w:val="24"/>
        </w:rPr>
        <w:t xml:space="preserve"> освоения программы характеризуют умения и опыт </w:t>
      </w:r>
      <w:proofErr w:type="gramStart"/>
      <w:r>
        <w:rPr>
          <w:sz w:val="24"/>
          <w:szCs w:val="24"/>
        </w:rPr>
        <w:t>обучающихся</w:t>
      </w:r>
      <w:proofErr w:type="gramEnd"/>
      <w:r>
        <w:rPr>
          <w:sz w:val="24"/>
          <w:szCs w:val="24"/>
        </w:rPr>
        <w:t xml:space="preserve">, приобретаемые и закрепляемые в процессе освоения учебного предмета «Шахматы в школе». </w:t>
      </w:r>
    </w:p>
    <w:p w:rsidR="008412A8" w:rsidRDefault="00442C17">
      <w:pPr>
        <w:pStyle w:val="af9"/>
        <w:spacing w:line="276" w:lineRule="auto"/>
        <w:ind w:left="-567" w:right="-280" w:firstLine="851"/>
        <w:rPr>
          <w:sz w:val="24"/>
          <w:szCs w:val="24"/>
        </w:rPr>
      </w:pPr>
      <w:r>
        <w:rPr>
          <w:sz w:val="24"/>
          <w:szCs w:val="24"/>
        </w:rPr>
        <w:t xml:space="preserve">B </w:t>
      </w:r>
      <w:proofErr w:type="gramStart"/>
      <w:r>
        <w:rPr>
          <w:sz w:val="24"/>
          <w:szCs w:val="24"/>
        </w:rPr>
        <w:t>результате</w:t>
      </w:r>
      <w:proofErr w:type="gramEnd"/>
      <w:r>
        <w:rPr>
          <w:sz w:val="24"/>
          <w:szCs w:val="24"/>
        </w:rPr>
        <w:t xml:space="preserve"> освоения обязательного минимума знаний при обучении по данной программе обучающиеся начальной школы (1</w:t>
      </w:r>
      <w:r>
        <w:rPr>
          <w:rFonts w:eastAsia="Calibri"/>
          <w:sz w:val="24"/>
          <w:szCs w:val="24"/>
        </w:rPr>
        <w:t>–</w:t>
      </w:r>
      <w:r>
        <w:rPr>
          <w:sz w:val="24"/>
          <w:szCs w:val="24"/>
        </w:rPr>
        <w:t xml:space="preserve">4 классы) должны: </w:t>
      </w:r>
    </w:p>
    <w:p w:rsidR="008412A8" w:rsidRDefault="00442C17" w:rsidP="00FC3584">
      <w:pPr>
        <w:pStyle w:val="af9"/>
        <w:numPr>
          <w:ilvl w:val="0"/>
          <w:numId w:val="175"/>
        </w:numPr>
        <w:spacing w:line="276" w:lineRule="auto"/>
        <w:ind w:left="-567" w:right="-280" w:firstLine="851"/>
        <w:rPr>
          <w:sz w:val="24"/>
          <w:szCs w:val="24"/>
        </w:rPr>
      </w:pPr>
      <w:r>
        <w:rPr>
          <w:sz w:val="24"/>
          <w:szCs w:val="24"/>
        </w:rPr>
        <w:t xml:space="preserve">приобрести знания из истории развития шахмат, представления о роли шахмат и их значении в жизни человека; </w:t>
      </w:r>
    </w:p>
    <w:p w:rsidR="008412A8" w:rsidRDefault="00442C17" w:rsidP="00FC3584">
      <w:pPr>
        <w:pStyle w:val="af9"/>
        <w:numPr>
          <w:ilvl w:val="0"/>
          <w:numId w:val="175"/>
        </w:numPr>
        <w:spacing w:line="276" w:lineRule="auto"/>
        <w:ind w:left="-567" w:right="-280" w:firstLine="851"/>
        <w:rPr>
          <w:sz w:val="24"/>
          <w:szCs w:val="24"/>
        </w:rPr>
      </w:pPr>
      <w:r>
        <w:rPr>
          <w:sz w:val="24"/>
          <w:szCs w:val="24"/>
        </w:rPr>
        <w:t xml:space="preserve">владеть терминологией шахматной игры, понимать функциональный смысл и направленность действий при закреплении изученного шахматного материала; </w:t>
      </w:r>
    </w:p>
    <w:p w:rsidR="008412A8" w:rsidRDefault="00442C17" w:rsidP="00FC3584">
      <w:pPr>
        <w:pStyle w:val="af9"/>
        <w:numPr>
          <w:ilvl w:val="0"/>
          <w:numId w:val="175"/>
        </w:numPr>
        <w:spacing w:line="276" w:lineRule="auto"/>
        <w:ind w:left="-567" w:right="-280" w:firstLine="851"/>
        <w:rPr>
          <w:sz w:val="24"/>
          <w:szCs w:val="24"/>
        </w:rPr>
      </w:pPr>
      <w:r>
        <w:rPr>
          <w:sz w:val="24"/>
          <w:szCs w:val="24"/>
        </w:rPr>
        <w:t xml:space="preserve">приобрести навык организации отдыха и досуга с использованием шахматной игры. </w:t>
      </w:r>
    </w:p>
    <w:p w:rsidR="008412A8" w:rsidRDefault="008412A8">
      <w:pPr>
        <w:pStyle w:val="af9"/>
        <w:spacing w:line="276" w:lineRule="auto"/>
        <w:ind w:left="-567" w:right="-280" w:firstLine="851"/>
        <w:rPr>
          <w:b/>
          <w:sz w:val="24"/>
          <w:szCs w:val="24"/>
        </w:rPr>
      </w:pPr>
    </w:p>
    <w:p w:rsidR="008412A8" w:rsidRDefault="00442C17">
      <w:pPr>
        <w:pStyle w:val="af9"/>
        <w:spacing w:line="276" w:lineRule="auto"/>
        <w:ind w:left="-567" w:right="-280" w:firstLine="851"/>
        <w:rPr>
          <w:b/>
          <w:sz w:val="24"/>
          <w:szCs w:val="24"/>
        </w:rPr>
      </w:pPr>
      <w:r>
        <w:rPr>
          <w:b/>
          <w:sz w:val="24"/>
          <w:szCs w:val="24"/>
        </w:rPr>
        <w:t>ПЛАНИРУЕМЫЕ РЕЗУЛЬТАТЫ ИЗУЧЕНИЯ ПРЕДМЕТА</w:t>
      </w:r>
    </w:p>
    <w:p w:rsidR="008412A8" w:rsidRDefault="008412A8">
      <w:pPr>
        <w:pStyle w:val="af9"/>
        <w:spacing w:line="276" w:lineRule="auto"/>
        <w:ind w:left="-567" w:right="-280" w:firstLine="851"/>
        <w:rPr>
          <w:sz w:val="24"/>
          <w:szCs w:val="24"/>
        </w:rPr>
      </w:pPr>
    </w:p>
    <w:p w:rsidR="008412A8" w:rsidRDefault="00442C17">
      <w:pPr>
        <w:pStyle w:val="af9"/>
        <w:spacing w:line="276" w:lineRule="auto"/>
        <w:ind w:left="-567" w:right="-280" w:firstLine="851"/>
        <w:rPr>
          <w:sz w:val="24"/>
          <w:szCs w:val="24"/>
        </w:rPr>
      </w:pPr>
      <w:r>
        <w:rPr>
          <w:b/>
          <w:sz w:val="24"/>
          <w:szCs w:val="24"/>
        </w:rPr>
        <w:t xml:space="preserve">В результате освоения программы «Шахматы в школе» учащиеся должны знать /применять: </w:t>
      </w:r>
    </w:p>
    <w:p w:rsidR="008412A8" w:rsidRDefault="00442C17" w:rsidP="00FC3584">
      <w:pPr>
        <w:pStyle w:val="af9"/>
        <w:numPr>
          <w:ilvl w:val="0"/>
          <w:numId w:val="176"/>
        </w:numPr>
        <w:spacing w:line="276" w:lineRule="auto"/>
        <w:ind w:left="-567" w:right="-280" w:firstLine="851"/>
        <w:rPr>
          <w:sz w:val="24"/>
          <w:szCs w:val="24"/>
        </w:rPr>
      </w:pPr>
      <w:r>
        <w:rPr>
          <w:sz w:val="24"/>
          <w:szCs w:val="24"/>
        </w:rPr>
        <w:t xml:space="preserve">правила техники безопасности во время занятий;  </w:t>
      </w:r>
    </w:p>
    <w:p w:rsidR="008412A8" w:rsidRDefault="00442C17" w:rsidP="00FC3584">
      <w:pPr>
        <w:pStyle w:val="af9"/>
        <w:numPr>
          <w:ilvl w:val="0"/>
          <w:numId w:val="176"/>
        </w:numPr>
        <w:spacing w:line="276" w:lineRule="auto"/>
        <w:ind w:left="-567" w:right="-280" w:firstLine="851"/>
        <w:rPr>
          <w:sz w:val="24"/>
          <w:szCs w:val="24"/>
        </w:rPr>
      </w:pPr>
      <w:r>
        <w:rPr>
          <w:sz w:val="24"/>
          <w:szCs w:val="24"/>
        </w:rPr>
        <w:t xml:space="preserve">историю возникновения и развития шахматной игры; </w:t>
      </w:r>
    </w:p>
    <w:p w:rsidR="008412A8" w:rsidRDefault="00442C17" w:rsidP="00FC3584">
      <w:pPr>
        <w:pStyle w:val="af9"/>
        <w:numPr>
          <w:ilvl w:val="0"/>
          <w:numId w:val="176"/>
        </w:numPr>
        <w:spacing w:line="276" w:lineRule="auto"/>
        <w:ind w:left="-567" w:right="-280" w:firstLine="851"/>
        <w:rPr>
          <w:sz w:val="24"/>
          <w:szCs w:val="24"/>
        </w:rPr>
      </w:pPr>
      <w:r>
        <w:rPr>
          <w:sz w:val="24"/>
          <w:szCs w:val="24"/>
        </w:rPr>
        <w:t xml:space="preserve">имена чемпионов мира по шахматам и ведущих шахматистов мира, какой вклад они внесли в развитие шахмат; </w:t>
      </w:r>
    </w:p>
    <w:p w:rsidR="008412A8" w:rsidRDefault="00442C17" w:rsidP="00FC3584">
      <w:pPr>
        <w:pStyle w:val="af9"/>
        <w:numPr>
          <w:ilvl w:val="0"/>
          <w:numId w:val="176"/>
        </w:numPr>
        <w:spacing w:line="276" w:lineRule="auto"/>
        <w:ind w:left="-567" w:right="-280" w:firstLine="851"/>
        <w:rPr>
          <w:sz w:val="24"/>
          <w:szCs w:val="24"/>
        </w:rPr>
      </w:pPr>
      <w:r>
        <w:rPr>
          <w:sz w:val="24"/>
          <w:szCs w:val="24"/>
        </w:rPr>
        <w:t xml:space="preserve">вклад чемпионов мира по шахматам в развитие шахматной культуры; </w:t>
      </w:r>
    </w:p>
    <w:p w:rsidR="008412A8" w:rsidRDefault="00442C17" w:rsidP="00FC3584">
      <w:pPr>
        <w:pStyle w:val="af9"/>
        <w:numPr>
          <w:ilvl w:val="0"/>
          <w:numId w:val="176"/>
        </w:numPr>
        <w:spacing w:line="276" w:lineRule="auto"/>
        <w:ind w:left="-567" w:right="-280" w:firstLine="851"/>
        <w:rPr>
          <w:sz w:val="24"/>
          <w:szCs w:val="24"/>
        </w:rPr>
      </w:pPr>
      <w:r>
        <w:rPr>
          <w:sz w:val="24"/>
          <w:szCs w:val="24"/>
        </w:rPr>
        <w:t xml:space="preserve">историю возникновения шахматных соревнований, правила проведения соревнований, шахматный этикет, а также какими личностными (интеллектуальными, физическими, духовно-нравственными) качествами должен обладать шахматистспортсмен;  </w:t>
      </w:r>
    </w:p>
    <w:p w:rsidR="008412A8" w:rsidRDefault="00442C17" w:rsidP="00FC3584">
      <w:pPr>
        <w:pStyle w:val="af9"/>
        <w:numPr>
          <w:ilvl w:val="0"/>
          <w:numId w:val="176"/>
        </w:numPr>
        <w:spacing w:line="276" w:lineRule="auto"/>
        <w:ind w:left="-567" w:right="-280" w:firstLine="851"/>
        <w:rPr>
          <w:sz w:val="24"/>
          <w:szCs w:val="24"/>
        </w:rPr>
      </w:pPr>
      <w:r>
        <w:rPr>
          <w:sz w:val="24"/>
          <w:szCs w:val="24"/>
        </w:rPr>
        <w:t xml:space="preserve">историю развития шахматной культуры и спорта в России, выдающихся шахматных деятелей России; </w:t>
      </w:r>
    </w:p>
    <w:p w:rsidR="008412A8" w:rsidRDefault="00442C17" w:rsidP="00FC3584">
      <w:pPr>
        <w:pStyle w:val="af9"/>
        <w:numPr>
          <w:ilvl w:val="0"/>
          <w:numId w:val="176"/>
        </w:numPr>
        <w:spacing w:line="276" w:lineRule="auto"/>
        <w:ind w:left="-567" w:right="-280" w:firstLine="851"/>
        <w:rPr>
          <w:sz w:val="24"/>
          <w:szCs w:val="24"/>
        </w:rPr>
      </w:pPr>
      <w:r>
        <w:rPr>
          <w:sz w:val="24"/>
          <w:szCs w:val="24"/>
        </w:rPr>
        <w:t xml:space="preserve">приобретённые знания и умения в самостоятельной творческой деятельности. </w:t>
      </w:r>
    </w:p>
    <w:p w:rsidR="008412A8" w:rsidRDefault="008412A8">
      <w:pPr>
        <w:pStyle w:val="af9"/>
        <w:spacing w:line="276" w:lineRule="auto"/>
        <w:ind w:left="-567" w:right="-280" w:firstLine="851"/>
        <w:rPr>
          <w:sz w:val="24"/>
          <w:szCs w:val="24"/>
        </w:rPr>
      </w:pPr>
    </w:p>
    <w:p w:rsidR="008412A8" w:rsidRDefault="00442C17">
      <w:pPr>
        <w:pStyle w:val="af9"/>
        <w:spacing w:line="276" w:lineRule="auto"/>
        <w:ind w:left="-567" w:right="-280" w:firstLine="851"/>
        <w:rPr>
          <w:sz w:val="24"/>
          <w:szCs w:val="24"/>
        </w:rPr>
      </w:pPr>
      <w:r>
        <w:rPr>
          <w:b/>
          <w:sz w:val="24"/>
          <w:szCs w:val="24"/>
        </w:rPr>
        <w:t xml:space="preserve">К концу первого учебного года (первого класса) учащиеся должны: </w:t>
      </w:r>
    </w:p>
    <w:p w:rsidR="008412A8" w:rsidRDefault="00442C17" w:rsidP="00FC3584">
      <w:pPr>
        <w:pStyle w:val="af9"/>
        <w:numPr>
          <w:ilvl w:val="0"/>
          <w:numId w:val="177"/>
        </w:numPr>
        <w:spacing w:line="276" w:lineRule="auto"/>
        <w:ind w:left="-567" w:right="-280" w:firstLine="851"/>
        <w:rPr>
          <w:sz w:val="24"/>
          <w:szCs w:val="24"/>
        </w:rPr>
      </w:pPr>
      <w:proofErr w:type="gramStart"/>
      <w:r>
        <w:rPr>
          <w:sz w:val="24"/>
          <w:szCs w:val="24"/>
        </w:rPr>
        <w:t xml:space="preserve">уметь объяснять шахматные термины: белое и чёрное поле, горизонталь, вертикаль, диагональ, центр, партнёры, начальное положение, белые и чёрные, ход, взятие, стоять под боем, взятие на проходе, длинная и короткая рокировка, шах, мат, пат, ничья; </w:t>
      </w:r>
      <w:proofErr w:type="gramEnd"/>
    </w:p>
    <w:p w:rsidR="008412A8" w:rsidRDefault="00442C17" w:rsidP="00FC3584">
      <w:pPr>
        <w:pStyle w:val="af9"/>
        <w:numPr>
          <w:ilvl w:val="0"/>
          <w:numId w:val="177"/>
        </w:numPr>
        <w:spacing w:line="276" w:lineRule="auto"/>
        <w:ind w:left="-567" w:right="-280" w:firstLine="851"/>
        <w:rPr>
          <w:sz w:val="24"/>
          <w:szCs w:val="24"/>
        </w:rPr>
      </w:pPr>
      <w:proofErr w:type="gramStart"/>
      <w:r>
        <w:rPr>
          <w:sz w:val="24"/>
          <w:szCs w:val="24"/>
        </w:rPr>
        <w:t xml:space="preserve">знать шахматные фигуры (ладья, слон, ферзь, конь, пешка, король), правила хода и взятия каждой фигуры; </w:t>
      </w:r>
      <w:proofErr w:type="gramEnd"/>
    </w:p>
    <w:p w:rsidR="008412A8" w:rsidRDefault="00442C17" w:rsidP="00FC3584">
      <w:pPr>
        <w:pStyle w:val="af9"/>
        <w:numPr>
          <w:ilvl w:val="0"/>
          <w:numId w:val="177"/>
        </w:numPr>
        <w:spacing w:line="276" w:lineRule="auto"/>
        <w:ind w:left="-567" w:right="-280" w:firstLine="851"/>
        <w:rPr>
          <w:sz w:val="24"/>
          <w:szCs w:val="24"/>
        </w:rPr>
      </w:pPr>
      <w:r>
        <w:rPr>
          <w:sz w:val="24"/>
          <w:szCs w:val="24"/>
        </w:rPr>
        <w:t xml:space="preserve">иметь представление о том, что такое нападение, и уметь видеть элементарные угрозы партнёра; </w:t>
      </w:r>
    </w:p>
    <w:p w:rsidR="008412A8" w:rsidRDefault="00442C17" w:rsidP="00FC3584">
      <w:pPr>
        <w:pStyle w:val="af9"/>
        <w:numPr>
          <w:ilvl w:val="0"/>
          <w:numId w:val="177"/>
        </w:numPr>
        <w:spacing w:line="276" w:lineRule="auto"/>
        <w:ind w:left="-567" w:right="-280" w:firstLine="851"/>
        <w:rPr>
          <w:sz w:val="24"/>
          <w:szCs w:val="24"/>
        </w:rPr>
      </w:pPr>
      <w:r>
        <w:rPr>
          <w:sz w:val="24"/>
          <w:szCs w:val="24"/>
        </w:rPr>
        <w:t xml:space="preserve">ориентироваться на шахматной доске;  </w:t>
      </w:r>
    </w:p>
    <w:p w:rsidR="008412A8" w:rsidRDefault="00442C17" w:rsidP="00FC3584">
      <w:pPr>
        <w:pStyle w:val="af9"/>
        <w:numPr>
          <w:ilvl w:val="0"/>
          <w:numId w:val="177"/>
        </w:numPr>
        <w:spacing w:line="276" w:lineRule="auto"/>
        <w:ind w:left="-567" w:right="-280" w:firstLine="851"/>
        <w:rPr>
          <w:sz w:val="24"/>
          <w:szCs w:val="24"/>
        </w:rPr>
      </w:pPr>
      <w:r>
        <w:rPr>
          <w:sz w:val="24"/>
          <w:szCs w:val="24"/>
        </w:rPr>
        <w:t xml:space="preserve">играть каждой фигурой в отдельности и в совокупности с другими фигурами без нарушений правил шахматного кодекса;  </w:t>
      </w:r>
    </w:p>
    <w:p w:rsidR="008412A8" w:rsidRDefault="00442C17" w:rsidP="00FC3584">
      <w:pPr>
        <w:pStyle w:val="af9"/>
        <w:numPr>
          <w:ilvl w:val="0"/>
          <w:numId w:val="177"/>
        </w:numPr>
        <w:spacing w:line="276" w:lineRule="auto"/>
        <w:ind w:left="-567" w:right="-280" w:firstLine="851"/>
        <w:rPr>
          <w:sz w:val="24"/>
          <w:szCs w:val="24"/>
        </w:rPr>
      </w:pPr>
      <w:r>
        <w:rPr>
          <w:sz w:val="24"/>
          <w:szCs w:val="24"/>
        </w:rPr>
        <w:t xml:space="preserve">правильно располагать шахматную доску между партнёрами;  </w:t>
      </w:r>
    </w:p>
    <w:p w:rsidR="008412A8" w:rsidRDefault="00442C17" w:rsidP="00FC3584">
      <w:pPr>
        <w:pStyle w:val="af9"/>
        <w:numPr>
          <w:ilvl w:val="0"/>
          <w:numId w:val="177"/>
        </w:numPr>
        <w:spacing w:line="276" w:lineRule="auto"/>
        <w:ind w:left="-567" w:right="-280" w:firstLine="851"/>
        <w:rPr>
          <w:sz w:val="24"/>
          <w:szCs w:val="24"/>
        </w:rPr>
      </w:pPr>
      <w:r>
        <w:rPr>
          <w:sz w:val="24"/>
          <w:szCs w:val="24"/>
        </w:rPr>
        <w:t xml:space="preserve">правильно расставлять фигуры перед игрой;  </w:t>
      </w:r>
    </w:p>
    <w:p w:rsidR="008412A8" w:rsidRDefault="00442C17" w:rsidP="00FC3584">
      <w:pPr>
        <w:pStyle w:val="af9"/>
        <w:numPr>
          <w:ilvl w:val="0"/>
          <w:numId w:val="177"/>
        </w:numPr>
        <w:spacing w:line="276" w:lineRule="auto"/>
        <w:ind w:left="-567" w:right="-280" w:firstLine="851"/>
        <w:rPr>
          <w:sz w:val="24"/>
          <w:szCs w:val="24"/>
        </w:rPr>
      </w:pPr>
      <w:r>
        <w:rPr>
          <w:sz w:val="24"/>
          <w:szCs w:val="24"/>
        </w:rPr>
        <w:lastRenderedPageBreak/>
        <w:t xml:space="preserve">различать горизонталь, вертикаль, диагональ;  </w:t>
      </w:r>
    </w:p>
    <w:p w:rsidR="008412A8" w:rsidRDefault="00442C17" w:rsidP="00FC3584">
      <w:pPr>
        <w:pStyle w:val="af9"/>
        <w:numPr>
          <w:ilvl w:val="0"/>
          <w:numId w:val="177"/>
        </w:numPr>
        <w:spacing w:line="276" w:lineRule="auto"/>
        <w:ind w:left="-567" w:right="-280" w:firstLine="851"/>
        <w:rPr>
          <w:sz w:val="24"/>
          <w:szCs w:val="24"/>
        </w:rPr>
      </w:pPr>
      <w:r>
        <w:rPr>
          <w:sz w:val="24"/>
          <w:szCs w:val="24"/>
        </w:rPr>
        <w:t xml:space="preserve">рокировать короля, объявлять шах, ставить мат, решать элементарные задачи на мат в один ход; </w:t>
      </w:r>
    </w:p>
    <w:p w:rsidR="008412A8" w:rsidRDefault="00442C17" w:rsidP="00FC3584">
      <w:pPr>
        <w:pStyle w:val="af9"/>
        <w:numPr>
          <w:ilvl w:val="0"/>
          <w:numId w:val="177"/>
        </w:numPr>
        <w:spacing w:line="276" w:lineRule="auto"/>
        <w:ind w:left="-567" w:right="-280" w:firstLine="851"/>
        <w:rPr>
          <w:sz w:val="24"/>
          <w:szCs w:val="24"/>
        </w:rPr>
      </w:pPr>
      <w:r>
        <w:rPr>
          <w:sz w:val="24"/>
          <w:szCs w:val="24"/>
        </w:rPr>
        <w:t xml:space="preserve">знать, что такое ничья, пат и вечный шах; </w:t>
      </w:r>
    </w:p>
    <w:p w:rsidR="008412A8" w:rsidRDefault="00442C17" w:rsidP="00FC3584">
      <w:pPr>
        <w:pStyle w:val="af9"/>
        <w:numPr>
          <w:ilvl w:val="0"/>
          <w:numId w:val="177"/>
        </w:numPr>
        <w:spacing w:line="276" w:lineRule="auto"/>
        <w:ind w:left="-567" w:right="-280" w:firstLine="851"/>
        <w:rPr>
          <w:sz w:val="24"/>
          <w:szCs w:val="24"/>
        </w:rPr>
      </w:pPr>
      <w:r>
        <w:rPr>
          <w:sz w:val="24"/>
          <w:szCs w:val="24"/>
        </w:rPr>
        <w:t xml:space="preserve">знать «цену» каждой шахматной фигуры; </w:t>
      </w:r>
    </w:p>
    <w:p w:rsidR="008412A8" w:rsidRDefault="00442C17" w:rsidP="00FC3584">
      <w:pPr>
        <w:pStyle w:val="af9"/>
        <w:numPr>
          <w:ilvl w:val="0"/>
          <w:numId w:val="177"/>
        </w:numPr>
        <w:spacing w:line="276" w:lineRule="auto"/>
        <w:ind w:left="-567" w:right="-280" w:firstLine="851"/>
        <w:rPr>
          <w:sz w:val="24"/>
          <w:szCs w:val="24"/>
        </w:rPr>
      </w:pPr>
      <w:r>
        <w:rPr>
          <w:sz w:val="24"/>
          <w:szCs w:val="24"/>
        </w:rPr>
        <w:t xml:space="preserve">усвоить технику матования одинокого короля двумя ладьями, ферзём и ладьёй, ферзём и королём; </w:t>
      </w:r>
    </w:p>
    <w:p w:rsidR="008412A8" w:rsidRDefault="00442C17" w:rsidP="00FC3584">
      <w:pPr>
        <w:pStyle w:val="af9"/>
        <w:numPr>
          <w:ilvl w:val="0"/>
          <w:numId w:val="177"/>
        </w:numPr>
        <w:spacing w:line="276" w:lineRule="auto"/>
        <w:ind w:left="-567" w:right="-280" w:firstLine="851"/>
        <w:rPr>
          <w:sz w:val="24"/>
          <w:szCs w:val="24"/>
        </w:rPr>
      </w:pPr>
      <w:r>
        <w:rPr>
          <w:sz w:val="24"/>
          <w:szCs w:val="24"/>
        </w:rPr>
        <w:t xml:space="preserve">владеть способом взятия на проходе; </w:t>
      </w:r>
    </w:p>
    <w:p w:rsidR="008412A8" w:rsidRDefault="00442C17" w:rsidP="00FC3584">
      <w:pPr>
        <w:pStyle w:val="af9"/>
        <w:numPr>
          <w:ilvl w:val="0"/>
          <w:numId w:val="177"/>
        </w:numPr>
        <w:spacing w:line="276" w:lineRule="auto"/>
        <w:ind w:left="-567" w:right="-280" w:firstLine="851"/>
        <w:rPr>
          <w:sz w:val="24"/>
          <w:szCs w:val="24"/>
        </w:rPr>
      </w:pPr>
      <w:r>
        <w:rPr>
          <w:sz w:val="24"/>
          <w:szCs w:val="24"/>
        </w:rPr>
        <w:t xml:space="preserve">записывать шахматную партию; </w:t>
      </w:r>
    </w:p>
    <w:p w:rsidR="008412A8" w:rsidRDefault="00442C17" w:rsidP="00FC3584">
      <w:pPr>
        <w:pStyle w:val="af9"/>
        <w:numPr>
          <w:ilvl w:val="0"/>
          <w:numId w:val="177"/>
        </w:numPr>
        <w:spacing w:line="276" w:lineRule="auto"/>
        <w:ind w:left="-567" w:right="-280" w:firstLine="851"/>
        <w:rPr>
          <w:sz w:val="24"/>
          <w:szCs w:val="24"/>
        </w:rPr>
      </w:pPr>
      <w:r>
        <w:rPr>
          <w:sz w:val="24"/>
          <w:szCs w:val="24"/>
        </w:rPr>
        <w:t xml:space="preserve">уметь играть целую шахматную партию с партнёром от начала до конца с записью своих ходов и ходов партнёра. </w:t>
      </w:r>
    </w:p>
    <w:p w:rsidR="008412A8" w:rsidRDefault="008412A8">
      <w:pPr>
        <w:pStyle w:val="af9"/>
        <w:spacing w:line="276" w:lineRule="auto"/>
        <w:ind w:left="-567" w:right="-280" w:firstLine="851"/>
        <w:rPr>
          <w:sz w:val="24"/>
          <w:szCs w:val="24"/>
        </w:rPr>
      </w:pPr>
    </w:p>
    <w:p w:rsidR="008412A8" w:rsidRDefault="00442C17">
      <w:pPr>
        <w:pStyle w:val="af9"/>
        <w:spacing w:line="276" w:lineRule="auto"/>
        <w:ind w:left="-567" w:right="-280" w:firstLine="851"/>
        <w:rPr>
          <w:sz w:val="24"/>
          <w:szCs w:val="24"/>
        </w:rPr>
      </w:pPr>
      <w:r>
        <w:rPr>
          <w:b/>
          <w:sz w:val="24"/>
          <w:szCs w:val="24"/>
        </w:rPr>
        <w:t xml:space="preserve">К концу второго учебного года (второго класса) учащиеся должны: </w:t>
      </w:r>
    </w:p>
    <w:p w:rsidR="008412A8" w:rsidRDefault="00442C17" w:rsidP="00FC3584">
      <w:pPr>
        <w:pStyle w:val="af9"/>
        <w:numPr>
          <w:ilvl w:val="0"/>
          <w:numId w:val="178"/>
        </w:numPr>
        <w:spacing w:line="276" w:lineRule="auto"/>
        <w:ind w:left="-567" w:right="-280" w:firstLine="851"/>
        <w:rPr>
          <w:sz w:val="24"/>
          <w:szCs w:val="24"/>
        </w:rPr>
      </w:pPr>
      <w:r>
        <w:rPr>
          <w:sz w:val="24"/>
          <w:szCs w:val="24"/>
        </w:rPr>
        <w:t xml:space="preserve">уметь видеть нападение со стороны партнёра, защищать свои фигуры, нападать и создавать угрозы; </w:t>
      </w:r>
    </w:p>
    <w:p w:rsidR="008412A8" w:rsidRDefault="00442C17" w:rsidP="00FC3584">
      <w:pPr>
        <w:pStyle w:val="af9"/>
        <w:numPr>
          <w:ilvl w:val="0"/>
          <w:numId w:val="178"/>
        </w:numPr>
        <w:spacing w:line="276" w:lineRule="auto"/>
        <w:ind w:left="-567" w:right="-280" w:firstLine="851"/>
        <w:rPr>
          <w:sz w:val="24"/>
          <w:szCs w:val="24"/>
        </w:rPr>
      </w:pPr>
      <w:r>
        <w:rPr>
          <w:sz w:val="24"/>
          <w:szCs w:val="24"/>
        </w:rPr>
        <w:t xml:space="preserve">защищать свои фигуры от нападения и угроз; </w:t>
      </w:r>
    </w:p>
    <w:p w:rsidR="008412A8" w:rsidRDefault="00442C17" w:rsidP="00FC3584">
      <w:pPr>
        <w:pStyle w:val="af9"/>
        <w:numPr>
          <w:ilvl w:val="0"/>
          <w:numId w:val="178"/>
        </w:numPr>
        <w:spacing w:line="276" w:lineRule="auto"/>
        <w:ind w:left="-567" w:right="-280" w:firstLine="851"/>
        <w:rPr>
          <w:sz w:val="24"/>
          <w:szCs w:val="24"/>
        </w:rPr>
      </w:pPr>
      <w:r>
        <w:rPr>
          <w:sz w:val="24"/>
          <w:szCs w:val="24"/>
        </w:rPr>
        <w:t xml:space="preserve">решать шахматные задачи на тактику и видеть следующие тактические угрозы в партиях: двойной удар, связку, ловлю фигуры, сквозной удар, мат на последней горизонтали, открытый и двойной шахи; </w:t>
      </w:r>
    </w:p>
    <w:p w:rsidR="008412A8" w:rsidRDefault="00442C17" w:rsidP="00FC3584">
      <w:pPr>
        <w:pStyle w:val="af9"/>
        <w:numPr>
          <w:ilvl w:val="0"/>
          <w:numId w:val="178"/>
        </w:numPr>
        <w:spacing w:line="276" w:lineRule="auto"/>
        <w:ind w:left="-567" w:right="-280" w:firstLine="851"/>
        <w:rPr>
          <w:sz w:val="24"/>
          <w:szCs w:val="24"/>
        </w:rPr>
      </w:pPr>
      <w:r>
        <w:rPr>
          <w:sz w:val="24"/>
          <w:szCs w:val="24"/>
        </w:rPr>
        <w:t xml:space="preserve">ставить мат одинокому королю ладьёй и королём; </w:t>
      </w:r>
    </w:p>
    <w:p w:rsidR="008412A8" w:rsidRDefault="00442C17" w:rsidP="00FC3584">
      <w:pPr>
        <w:pStyle w:val="af9"/>
        <w:numPr>
          <w:ilvl w:val="0"/>
          <w:numId w:val="178"/>
        </w:numPr>
        <w:spacing w:line="276" w:lineRule="auto"/>
        <w:ind w:left="-567" w:right="-280" w:firstLine="851"/>
        <w:rPr>
          <w:sz w:val="24"/>
          <w:szCs w:val="24"/>
        </w:rPr>
      </w:pPr>
      <w:r>
        <w:rPr>
          <w:sz w:val="24"/>
          <w:szCs w:val="24"/>
        </w:rPr>
        <w:t xml:space="preserve">разыгрывать шахматную партию с партнёром от начала и до конца, правильно выводя фигуры в дебюте; </w:t>
      </w:r>
    </w:p>
    <w:p w:rsidR="008412A8" w:rsidRDefault="00442C17" w:rsidP="00FC3584">
      <w:pPr>
        <w:pStyle w:val="af9"/>
        <w:numPr>
          <w:ilvl w:val="0"/>
          <w:numId w:val="178"/>
        </w:numPr>
        <w:spacing w:line="276" w:lineRule="auto"/>
        <w:ind w:left="-567" w:right="-280" w:firstLine="851"/>
        <w:rPr>
          <w:sz w:val="24"/>
          <w:szCs w:val="24"/>
        </w:rPr>
      </w:pPr>
      <w:r>
        <w:rPr>
          <w:sz w:val="24"/>
          <w:szCs w:val="24"/>
        </w:rPr>
        <w:t xml:space="preserve">реализовывать большое материальное преимущество. </w:t>
      </w:r>
    </w:p>
    <w:p w:rsidR="008412A8" w:rsidRDefault="008412A8">
      <w:pPr>
        <w:pStyle w:val="af9"/>
        <w:spacing w:line="276" w:lineRule="auto"/>
        <w:ind w:left="-567" w:right="-280" w:firstLine="851"/>
        <w:rPr>
          <w:sz w:val="24"/>
          <w:szCs w:val="24"/>
        </w:rPr>
      </w:pPr>
    </w:p>
    <w:p w:rsidR="008412A8" w:rsidRDefault="00442C17">
      <w:pPr>
        <w:pStyle w:val="af9"/>
        <w:spacing w:line="276" w:lineRule="auto"/>
        <w:ind w:left="-567" w:right="-280" w:firstLine="851"/>
        <w:rPr>
          <w:sz w:val="24"/>
          <w:szCs w:val="24"/>
        </w:rPr>
      </w:pPr>
      <w:r>
        <w:rPr>
          <w:b/>
          <w:sz w:val="24"/>
          <w:szCs w:val="24"/>
        </w:rPr>
        <w:t xml:space="preserve">К концу третьего учебного года (третьего класса) учащиеся должны: </w:t>
      </w:r>
    </w:p>
    <w:p w:rsidR="008412A8" w:rsidRDefault="00442C17" w:rsidP="00FC3584">
      <w:pPr>
        <w:pStyle w:val="af9"/>
        <w:numPr>
          <w:ilvl w:val="0"/>
          <w:numId w:val="179"/>
        </w:numPr>
        <w:spacing w:line="276" w:lineRule="auto"/>
        <w:ind w:left="-567" w:right="-280" w:firstLine="851"/>
        <w:rPr>
          <w:sz w:val="24"/>
          <w:szCs w:val="24"/>
        </w:rPr>
      </w:pPr>
      <w:r>
        <w:rPr>
          <w:sz w:val="24"/>
          <w:szCs w:val="24"/>
        </w:rPr>
        <w:t xml:space="preserve">владеть новыми элементами шахматной тактики: «завлечение», «отвлечение», </w:t>
      </w:r>
    </w:p>
    <w:p w:rsidR="008412A8" w:rsidRDefault="00442C17" w:rsidP="00FC3584">
      <w:pPr>
        <w:pStyle w:val="af9"/>
        <w:numPr>
          <w:ilvl w:val="0"/>
          <w:numId w:val="179"/>
        </w:numPr>
        <w:spacing w:line="276" w:lineRule="auto"/>
        <w:ind w:left="-567" w:right="-280" w:firstLine="851"/>
        <w:rPr>
          <w:sz w:val="24"/>
          <w:szCs w:val="24"/>
        </w:rPr>
      </w:pPr>
      <w:r>
        <w:rPr>
          <w:sz w:val="24"/>
          <w:szCs w:val="24"/>
        </w:rPr>
        <w:t>«уничтожение защиты», «</w:t>
      </w:r>
      <w:proofErr w:type="gramStart"/>
      <w:r>
        <w:rPr>
          <w:sz w:val="24"/>
          <w:szCs w:val="24"/>
        </w:rPr>
        <w:t>спёртый</w:t>
      </w:r>
      <w:proofErr w:type="gramEnd"/>
      <w:r>
        <w:rPr>
          <w:sz w:val="24"/>
          <w:szCs w:val="24"/>
        </w:rPr>
        <w:t xml:space="preserve"> мат»; </w:t>
      </w:r>
    </w:p>
    <w:p w:rsidR="008412A8" w:rsidRDefault="00442C17" w:rsidP="00FC3584">
      <w:pPr>
        <w:pStyle w:val="af9"/>
        <w:numPr>
          <w:ilvl w:val="0"/>
          <w:numId w:val="179"/>
        </w:numPr>
        <w:spacing w:line="276" w:lineRule="auto"/>
        <w:ind w:left="-567" w:right="-280" w:firstLine="851"/>
        <w:rPr>
          <w:sz w:val="24"/>
          <w:szCs w:val="24"/>
        </w:rPr>
      </w:pPr>
      <w:r>
        <w:rPr>
          <w:sz w:val="24"/>
          <w:szCs w:val="24"/>
        </w:rPr>
        <w:t xml:space="preserve">понимать основы разыгрывания дебюта и правильно выводить фигуры в начале партии; </w:t>
      </w:r>
    </w:p>
    <w:p w:rsidR="008412A8" w:rsidRDefault="00442C17" w:rsidP="00FC3584">
      <w:pPr>
        <w:pStyle w:val="af9"/>
        <w:numPr>
          <w:ilvl w:val="0"/>
          <w:numId w:val="179"/>
        </w:numPr>
        <w:spacing w:line="276" w:lineRule="auto"/>
        <w:ind w:left="-567" w:right="-280" w:firstLine="851"/>
        <w:rPr>
          <w:sz w:val="24"/>
          <w:szCs w:val="24"/>
        </w:rPr>
      </w:pPr>
      <w:r>
        <w:rPr>
          <w:sz w:val="24"/>
          <w:szCs w:val="24"/>
        </w:rPr>
        <w:t xml:space="preserve">знать способы атаки на рокировавшегося и не рокировавшегося короля; </w:t>
      </w:r>
    </w:p>
    <w:p w:rsidR="008412A8" w:rsidRDefault="00442C17" w:rsidP="00FC3584">
      <w:pPr>
        <w:pStyle w:val="af9"/>
        <w:numPr>
          <w:ilvl w:val="0"/>
          <w:numId w:val="179"/>
        </w:numPr>
        <w:spacing w:line="276" w:lineRule="auto"/>
        <w:ind w:left="-567" w:right="-280" w:firstLine="851"/>
        <w:rPr>
          <w:sz w:val="24"/>
          <w:szCs w:val="24"/>
        </w:rPr>
      </w:pPr>
      <w:r>
        <w:rPr>
          <w:sz w:val="24"/>
          <w:szCs w:val="24"/>
        </w:rPr>
        <w:t xml:space="preserve">уметь разыгрывать элементарные пешечные эндшпили и реализовывать большое материальное преимущество; </w:t>
      </w:r>
    </w:p>
    <w:p w:rsidR="008412A8" w:rsidRDefault="00442C17" w:rsidP="00FC3584">
      <w:pPr>
        <w:pStyle w:val="af9"/>
        <w:numPr>
          <w:ilvl w:val="0"/>
          <w:numId w:val="179"/>
        </w:numPr>
        <w:spacing w:line="276" w:lineRule="auto"/>
        <w:ind w:left="-567" w:right="-280" w:firstLine="851"/>
        <w:rPr>
          <w:sz w:val="24"/>
          <w:szCs w:val="24"/>
        </w:rPr>
      </w:pPr>
      <w:r>
        <w:rPr>
          <w:sz w:val="24"/>
          <w:szCs w:val="24"/>
        </w:rPr>
        <w:t xml:space="preserve">принимать участие в шахматных соревнованиях. </w:t>
      </w:r>
    </w:p>
    <w:p w:rsidR="008412A8" w:rsidRDefault="008412A8">
      <w:pPr>
        <w:pStyle w:val="af9"/>
        <w:spacing w:line="276" w:lineRule="auto"/>
        <w:ind w:left="-567" w:right="-280" w:firstLine="851"/>
        <w:rPr>
          <w:sz w:val="24"/>
          <w:szCs w:val="24"/>
        </w:rPr>
      </w:pPr>
    </w:p>
    <w:p w:rsidR="008412A8" w:rsidRDefault="00442C17">
      <w:pPr>
        <w:pStyle w:val="af9"/>
        <w:spacing w:line="276" w:lineRule="auto"/>
        <w:ind w:left="-567" w:right="-280" w:firstLine="851"/>
        <w:rPr>
          <w:sz w:val="24"/>
          <w:szCs w:val="24"/>
        </w:rPr>
      </w:pPr>
      <w:r>
        <w:rPr>
          <w:b/>
          <w:sz w:val="24"/>
          <w:szCs w:val="24"/>
        </w:rPr>
        <w:t xml:space="preserve">К концу четвёртого учебного года (четвёртого класса) учащиеся должны: </w:t>
      </w:r>
    </w:p>
    <w:p w:rsidR="008412A8" w:rsidRDefault="00442C17" w:rsidP="00FC3584">
      <w:pPr>
        <w:pStyle w:val="af9"/>
        <w:numPr>
          <w:ilvl w:val="0"/>
          <w:numId w:val="180"/>
        </w:numPr>
        <w:spacing w:line="276" w:lineRule="auto"/>
        <w:ind w:left="-567" w:right="-280" w:firstLine="851"/>
        <w:rPr>
          <w:sz w:val="24"/>
          <w:szCs w:val="24"/>
        </w:rPr>
      </w:pPr>
      <w:r>
        <w:rPr>
          <w:sz w:val="24"/>
          <w:szCs w:val="24"/>
        </w:rPr>
        <w:t xml:space="preserve">владеть основными шахматными понятиями; </w:t>
      </w:r>
    </w:p>
    <w:p w:rsidR="008412A8" w:rsidRDefault="00442C17" w:rsidP="00FC3584">
      <w:pPr>
        <w:pStyle w:val="af9"/>
        <w:numPr>
          <w:ilvl w:val="0"/>
          <w:numId w:val="180"/>
        </w:numPr>
        <w:spacing w:line="276" w:lineRule="auto"/>
        <w:ind w:left="-567" w:right="-280" w:firstLine="851"/>
        <w:rPr>
          <w:sz w:val="24"/>
          <w:szCs w:val="24"/>
        </w:rPr>
      </w:pPr>
      <w:r>
        <w:rPr>
          <w:sz w:val="24"/>
          <w:szCs w:val="24"/>
        </w:rPr>
        <w:t xml:space="preserve">владеть основными элементами шахматной тактики и техники расчёта вариантов в практической игре; </w:t>
      </w:r>
    </w:p>
    <w:p w:rsidR="008412A8" w:rsidRDefault="00442C17" w:rsidP="00FC3584">
      <w:pPr>
        <w:pStyle w:val="af9"/>
        <w:numPr>
          <w:ilvl w:val="0"/>
          <w:numId w:val="180"/>
        </w:numPr>
        <w:spacing w:line="276" w:lineRule="auto"/>
        <w:ind w:left="-567" w:right="-280" w:firstLine="851"/>
        <w:rPr>
          <w:sz w:val="24"/>
          <w:szCs w:val="24"/>
        </w:rPr>
      </w:pPr>
      <w:r>
        <w:rPr>
          <w:sz w:val="24"/>
          <w:szCs w:val="24"/>
        </w:rPr>
        <w:t xml:space="preserve">находить и решать различные шахматные комбинации, в том числе мат в два– </w:t>
      </w:r>
      <w:proofErr w:type="gramStart"/>
      <w:r>
        <w:rPr>
          <w:sz w:val="24"/>
          <w:szCs w:val="24"/>
        </w:rPr>
        <w:t>тр</w:t>
      </w:r>
      <w:proofErr w:type="gramEnd"/>
      <w:r>
        <w:rPr>
          <w:sz w:val="24"/>
          <w:szCs w:val="24"/>
        </w:rPr>
        <w:t xml:space="preserve">и хода; </w:t>
      </w:r>
    </w:p>
    <w:p w:rsidR="008412A8" w:rsidRDefault="00442C17" w:rsidP="00FC3584">
      <w:pPr>
        <w:pStyle w:val="af9"/>
        <w:numPr>
          <w:ilvl w:val="0"/>
          <w:numId w:val="180"/>
        </w:numPr>
        <w:spacing w:line="276" w:lineRule="auto"/>
        <w:ind w:left="-567" w:right="-280" w:firstLine="851"/>
        <w:rPr>
          <w:sz w:val="24"/>
          <w:szCs w:val="24"/>
        </w:rPr>
      </w:pPr>
      <w:r>
        <w:rPr>
          <w:sz w:val="24"/>
          <w:szCs w:val="24"/>
        </w:rPr>
        <w:t xml:space="preserve">знать и применять основные принципы развития фигур в дебюте; открытые дебюты и их теоретические варианты; </w:t>
      </w:r>
    </w:p>
    <w:p w:rsidR="008412A8" w:rsidRDefault="00442C17" w:rsidP="00FC3584">
      <w:pPr>
        <w:pStyle w:val="af9"/>
        <w:numPr>
          <w:ilvl w:val="0"/>
          <w:numId w:val="180"/>
        </w:numPr>
        <w:spacing w:line="276" w:lineRule="auto"/>
        <w:ind w:left="-567" w:right="-280" w:firstLine="851"/>
        <w:rPr>
          <w:sz w:val="24"/>
          <w:szCs w:val="24"/>
        </w:rPr>
      </w:pPr>
      <w:r>
        <w:rPr>
          <w:sz w:val="24"/>
          <w:szCs w:val="24"/>
        </w:rPr>
        <w:t xml:space="preserve">уметь атаковать короля при разносторонних и равносторонних рокировках; </w:t>
      </w:r>
    </w:p>
    <w:p w:rsidR="008412A8" w:rsidRDefault="00442C17" w:rsidP="00FC3584">
      <w:pPr>
        <w:pStyle w:val="af9"/>
        <w:numPr>
          <w:ilvl w:val="0"/>
          <w:numId w:val="180"/>
        </w:numPr>
        <w:spacing w:line="276" w:lineRule="auto"/>
        <w:ind w:left="-567" w:right="-280" w:firstLine="851"/>
        <w:rPr>
          <w:sz w:val="24"/>
          <w:szCs w:val="24"/>
        </w:rPr>
      </w:pPr>
      <w:r>
        <w:rPr>
          <w:sz w:val="24"/>
          <w:szCs w:val="24"/>
        </w:rPr>
        <w:t xml:space="preserve">разыгрывать элементарные пешечные, ладейные и легкофигурные эндшпили, знать теоретические позиции; </w:t>
      </w:r>
    </w:p>
    <w:p w:rsidR="008412A8" w:rsidRDefault="00442C17" w:rsidP="00FC3584">
      <w:pPr>
        <w:pStyle w:val="af9"/>
        <w:numPr>
          <w:ilvl w:val="0"/>
          <w:numId w:val="180"/>
        </w:numPr>
        <w:spacing w:line="276" w:lineRule="auto"/>
        <w:ind w:left="-567" w:right="-280" w:firstLine="851"/>
        <w:rPr>
          <w:sz w:val="24"/>
          <w:szCs w:val="24"/>
        </w:rPr>
      </w:pPr>
      <w:r>
        <w:rPr>
          <w:sz w:val="24"/>
          <w:szCs w:val="24"/>
        </w:rPr>
        <w:lastRenderedPageBreak/>
        <w:t xml:space="preserve">уметь реализовывать материальное преимущество; </w:t>
      </w:r>
    </w:p>
    <w:p w:rsidR="008412A8" w:rsidRDefault="00442C17" w:rsidP="00FC3584">
      <w:pPr>
        <w:pStyle w:val="af9"/>
        <w:numPr>
          <w:ilvl w:val="0"/>
          <w:numId w:val="180"/>
        </w:numPr>
        <w:spacing w:line="276" w:lineRule="auto"/>
        <w:ind w:left="-567" w:right="-280" w:firstLine="851"/>
        <w:rPr>
          <w:sz w:val="24"/>
          <w:szCs w:val="24"/>
        </w:rPr>
      </w:pPr>
      <w:r>
        <w:rPr>
          <w:sz w:val="24"/>
          <w:szCs w:val="24"/>
        </w:rPr>
        <w:t xml:space="preserve">принимать участие в шахматных соревнованиях. </w:t>
      </w:r>
    </w:p>
    <w:p w:rsidR="008412A8" w:rsidRDefault="008412A8">
      <w:pPr>
        <w:pStyle w:val="af9"/>
        <w:spacing w:line="276" w:lineRule="auto"/>
        <w:ind w:left="-567" w:firstLine="770"/>
        <w:rPr>
          <w:sz w:val="24"/>
          <w:szCs w:val="24"/>
        </w:rPr>
      </w:pPr>
    </w:p>
    <w:p w:rsidR="008412A8" w:rsidRDefault="008412A8">
      <w:pPr>
        <w:pStyle w:val="af9"/>
        <w:spacing w:line="276" w:lineRule="auto"/>
        <w:ind w:left="-567" w:firstLine="0"/>
        <w:rPr>
          <w:b/>
          <w:sz w:val="24"/>
          <w:szCs w:val="24"/>
        </w:rPr>
      </w:pPr>
    </w:p>
    <w:p w:rsidR="008412A8" w:rsidRDefault="00442C17">
      <w:pPr>
        <w:pStyle w:val="af9"/>
        <w:spacing w:line="276" w:lineRule="auto"/>
        <w:ind w:left="-567" w:firstLine="0"/>
        <w:rPr>
          <w:b/>
          <w:sz w:val="24"/>
          <w:szCs w:val="24"/>
        </w:rPr>
      </w:pPr>
      <w:r>
        <w:rPr>
          <w:b/>
          <w:sz w:val="24"/>
          <w:szCs w:val="24"/>
        </w:rPr>
        <w:t>ТЕМАТИЧЕСКОЕ ПЛАНИРОВАНИЕ С ОПРЕДЕЛЕНИЕМ ОСНОВНЫХ ВИДОВ УЧЕБНОЙ ДЕЯТЕЛЬНОСТИ</w:t>
      </w:r>
    </w:p>
    <w:p w:rsidR="008412A8" w:rsidRDefault="00442C17">
      <w:pPr>
        <w:pStyle w:val="af9"/>
        <w:spacing w:line="276" w:lineRule="auto"/>
        <w:ind w:left="-567" w:firstLine="0"/>
        <w:rPr>
          <w:b/>
          <w:sz w:val="24"/>
          <w:szCs w:val="24"/>
        </w:rPr>
      </w:pPr>
      <w:r>
        <w:rPr>
          <w:b/>
          <w:sz w:val="24"/>
          <w:szCs w:val="24"/>
        </w:rPr>
        <w:t xml:space="preserve">Таблица 1 </w:t>
      </w:r>
    </w:p>
    <w:p w:rsidR="008412A8" w:rsidRDefault="008412A8">
      <w:pPr>
        <w:pStyle w:val="af9"/>
        <w:spacing w:line="276" w:lineRule="auto"/>
        <w:ind w:left="-567" w:firstLine="0"/>
        <w:rPr>
          <w:b/>
          <w:sz w:val="24"/>
          <w:szCs w:val="24"/>
        </w:rPr>
      </w:pPr>
    </w:p>
    <w:p w:rsidR="008412A8" w:rsidRDefault="00442C17">
      <w:pPr>
        <w:pStyle w:val="af9"/>
        <w:spacing w:line="276" w:lineRule="auto"/>
        <w:ind w:left="-567" w:firstLine="0"/>
        <w:rPr>
          <w:b/>
          <w:sz w:val="24"/>
          <w:szCs w:val="24"/>
        </w:rPr>
      </w:pPr>
      <w:r>
        <w:rPr>
          <w:b/>
          <w:sz w:val="24"/>
          <w:szCs w:val="24"/>
        </w:rPr>
        <w:t xml:space="preserve">Планирование прохождения программного материала по годам обучения </w:t>
      </w:r>
    </w:p>
    <w:p w:rsidR="008412A8" w:rsidRDefault="008412A8">
      <w:pPr>
        <w:pStyle w:val="af9"/>
        <w:ind w:left="928" w:firstLine="0"/>
        <w:rPr>
          <w:b/>
          <w:sz w:val="24"/>
          <w:szCs w:val="24"/>
        </w:rPr>
      </w:pPr>
    </w:p>
    <w:tbl>
      <w:tblPr>
        <w:tblStyle w:val="TableGrid"/>
        <w:tblW w:w="9708" w:type="dxa"/>
        <w:tblInd w:w="-75" w:type="dxa"/>
        <w:tblLayout w:type="fixed"/>
        <w:tblCellMar>
          <w:top w:w="9" w:type="dxa"/>
          <w:left w:w="146" w:type="dxa"/>
          <w:right w:w="76" w:type="dxa"/>
        </w:tblCellMar>
        <w:tblLook w:val="04A0"/>
      </w:tblPr>
      <w:tblGrid>
        <w:gridCol w:w="636"/>
        <w:gridCol w:w="3128"/>
        <w:gridCol w:w="1691"/>
        <w:gridCol w:w="1419"/>
        <w:gridCol w:w="1416"/>
        <w:gridCol w:w="1418"/>
      </w:tblGrid>
      <w:tr w:rsidR="008412A8">
        <w:trPr>
          <w:trHeight w:val="492"/>
        </w:trPr>
        <w:tc>
          <w:tcPr>
            <w:tcW w:w="635" w:type="dxa"/>
            <w:vMerge w:val="restart"/>
            <w:tcBorders>
              <w:top w:val="single" w:sz="4" w:space="0" w:color="000000"/>
              <w:left w:val="single" w:sz="4" w:space="0" w:color="000000"/>
              <w:bottom w:val="single" w:sz="4" w:space="0" w:color="000000"/>
              <w:right w:val="single" w:sz="4" w:space="0" w:color="000000"/>
            </w:tcBorders>
            <w:vAlign w:val="center"/>
          </w:tcPr>
          <w:p w:rsidR="008412A8" w:rsidRDefault="00442C17">
            <w:pPr>
              <w:pStyle w:val="af9"/>
              <w:ind w:left="0" w:firstLine="0"/>
              <w:jc w:val="center"/>
              <w:rPr>
                <w:b/>
                <w:sz w:val="24"/>
                <w:szCs w:val="24"/>
              </w:rPr>
            </w:pPr>
            <w:r>
              <w:rPr>
                <w:b/>
                <w:sz w:val="24"/>
                <w:szCs w:val="24"/>
              </w:rPr>
              <w:t>№</w:t>
            </w:r>
          </w:p>
          <w:p w:rsidR="008412A8" w:rsidRDefault="00442C17">
            <w:pPr>
              <w:pStyle w:val="af9"/>
              <w:ind w:left="0" w:firstLine="0"/>
              <w:jc w:val="center"/>
              <w:rPr>
                <w:b/>
                <w:sz w:val="24"/>
                <w:szCs w:val="24"/>
              </w:rPr>
            </w:pPr>
            <w:proofErr w:type="gramStart"/>
            <w:r>
              <w:rPr>
                <w:b/>
                <w:sz w:val="24"/>
                <w:szCs w:val="24"/>
              </w:rPr>
              <w:t>п</w:t>
            </w:r>
            <w:proofErr w:type="gramEnd"/>
            <w:r>
              <w:rPr>
                <w:b/>
                <w:sz w:val="24"/>
                <w:szCs w:val="24"/>
              </w:rPr>
              <w:t>/п</w:t>
            </w:r>
          </w:p>
        </w:tc>
        <w:tc>
          <w:tcPr>
            <w:tcW w:w="3128" w:type="dxa"/>
            <w:vMerge w:val="restart"/>
            <w:tcBorders>
              <w:top w:val="single" w:sz="4" w:space="0" w:color="000000"/>
              <w:left w:val="single" w:sz="4" w:space="0" w:color="000000"/>
              <w:bottom w:val="single" w:sz="4" w:space="0" w:color="000000"/>
              <w:right w:val="single" w:sz="4" w:space="0" w:color="000000"/>
            </w:tcBorders>
            <w:vAlign w:val="center"/>
          </w:tcPr>
          <w:p w:rsidR="008412A8" w:rsidRDefault="00442C17">
            <w:pPr>
              <w:pStyle w:val="af9"/>
              <w:ind w:left="0" w:firstLine="0"/>
              <w:jc w:val="center"/>
              <w:rPr>
                <w:b/>
                <w:sz w:val="24"/>
                <w:szCs w:val="24"/>
              </w:rPr>
            </w:pPr>
            <w:r>
              <w:rPr>
                <w:b/>
                <w:sz w:val="24"/>
                <w:szCs w:val="24"/>
              </w:rPr>
              <w:t>Виды деятельности</w:t>
            </w:r>
          </w:p>
        </w:tc>
        <w:tc>
          <w:tcPr>
            <w:tcW w:w="5944" w:type="dxa"/>
            <w:gridSpan w:val="4"/>
            <w:tcBorders>
              <w:top w:val="single" w:sz="4" w:space="0" w:color="000000"/>
              <w:left w:val="single" w:sz="4" w:space="0" w:color="000000"/>
              <w:bottom w:val="single" w:sz="4" w:space="0" w:color="000000"/>
              <w:right w:val="single" w:sz="4" w:space="0" w:color="000000"/>
            </w:tcBorders>
            <w:vAlign w:val="center"/>
          </w:tcPr>
          <w:p w:rsidR="008412A8" w:rsidRDefault="00442C17">
            <w:pPr>
              <w:pStyle w:val="af9"/>
              <w:jc w:val="center"/>
              <w:rPr>
                <w:b/>
                <w:sz w:val="24"/>
                <w:szCs w:val="24"/>
              </w:rPr>
            </w:pPr>
            <w:r>
              <w:rPr>
                <w:b/>
                <w:sz w:val="24"/>
                <w:szCs w:val="24"/>
              </w:rPr>
              <w:t>Распределение учебных часов</w:t>
            </w:r>
          </w:p>
        </w:tc>
      </w:tr>
      <w:tr w:rsidR="008412A8">
        <w:trPr>
          <w:trHeight w:val="364"/>
        </w:trPr>
        <w:tc>
          <w:tcPr>
            <w:tcW w:w="635" w:type="dxa"/>
            <w:vMerge/>
            <w:tcBorders>
              <w:left w:val="single" w:sz="4" w:space="0" w:color="000000"/>
              <w:bottom w:val="single" w:sz="4" w:space="0" w:color="000000"/>
              <w:right w:val="single" w:sz="4" w:space="0" w:color="000000"/>
            </w:tcBorders>
          </w:tcPr>
          <w:p w:rsidR="008412A8" w:rsidRDefault="008412A8">
            <w:pPr>
              <w:pStyle w:val="af9"/>
              <w:rPr>
                <w:b/>
                <w:sz w:val="24"/>
                <w:szCs w:val="24"/>
              </w:rPr>
            </w:pPr>
          </w:p>
        </w:tc>
        <w:tc>
          <w:tcPr>
            <w:tcW w:w="3128" w:type="dxa"/>
            <w:vMerge/>
            <w:tcBorders>
              <w:left w:val="single" w:sz="4" w:space="0" w:color="000000"/>
              <w:bottom w:val="single" w:sz="4" w:space="0" w:color="000000"/>
              <w:right w:val="single" w:sz="4" w:space="0" w:color="000000"/>
            </w:tcBorders>
          </w:tcPr>
          <w:p w:rsidR="008412A8" w:rsidRDefault="008412A8">
            <w:pPr>
              <w:pStyle w:val="af9"/>
              <w:rPr>
                <w:b/>
                <w:sz w:val="24"/>
                <w:szCs w:val="24"/>
              </w:rPr>
            </w:pPr>
          </w:p>
        </w:tc>
        <w:tc>
          <w:tcPr>
            <w:tcW w:w="1691" w:type="dxa"/>
            <w:tcBorders>
              <w:top w:val="single" w:sz="4" w:space="0" w:color="000000"/>
              <w:left w:val="single" w:sz="4" w:space="0" w:color="000000"/>
              <w:bottom w:val="single" w:sz="4" w:space="0" w:color="000000"/>
              <w:right w:val="single" w:sz="4" w:space="0" w:color="000000"/>
            </w:tcBorders>
            <w:vAlign w:val="center"/>
          </w:tcPr>
          <w:p w:rsidR="008412A8" w:rsidRDefault="00442C17">
            <w:pPr>
              <w:pStyle w:val="af9"/>
              <w:ind w:left="0" w:firstLine="0"/>
              <w:jc w:val="center"/>
              <w:rPr>
                <w:b/>
                <w:sz w:val="24"/>
                <w:szCs w:val="24"/>
              </w:rPr>
            </w:pPr>
            <w:r>
              <w:rPr>
                <w:b/>
                <w:sz w:val="24"/>
                <w:szCs w:val="24"/>
              </w:rPr>
              <w:t>1 класс</w:t>
            </w:r>
          </w:p>
        </w:tc>
        <w:tc>
          <w:tcPr>
            <w:tcW w:w="1419" w:type="dxa"/>
            <w:tcBorders>
              <w:top w:val="single" w:sz="4" w:space="0" w:color="000000"/>
              <w:left w:val="single" w:sz="4" w:space="0" w:color="000000"/>
              <w:bottom w:val="single" w:sz="4" w:space="0" w:color="000000"/>
              <w:right w:val="single" w:sz="4" w:space="0" w:color="000000"/>
            </w:tcBorders>
            <w:vAlign w:val="center"/>
          </w:tcPr>
          <w:p w:rsidR="008412A8" w:rsidRDefault="00442C17">
            <w:pPr>
              <w:pStyle w:val="af9"/>
              <w:ind w:left="0" w:firstLine="0"/>
              <w:jc w:val="center"/>
              <w:rPr>
                <w:b/>
                <w:sz w:val="24"/>
                <w:szCs w:val="24"/>
              </w:rPr>
            </w:pPr>
            <w:r>
              <w:rPr>
                <w:b/>
                <w:sz w:val="24"/>
                <w:szCs w:val="24"/>
              </w:rPr>
              <w:t>2 класс</w:t>
            </w:r>
          </w:p>
        </w:tc>
        <w:tc>
          <w:tcPr>
            <w:tcW w:w="1416" w:type="dxa"/>
            <w:tcBorders>
              <w:top w:val="single" w:sz="4" w:space="0" w:color="000000"/>
              <w:left w:val="single" w:sz="4" w:space="0" w:color="000000"/>
              <w:bottom w:val="single" w:sz="4" w:space="0" w:color="000000"/>
              <w:right w:val="single" w:sz="4" w:space="0" w:color="000000"/>
            </w:tcBorders>
            <w:vAlign w:val="center"/>
          </w:tcPr>
          <w:p w:rsidR="008412A8" w:rsidRDefault="00442C17">
            <w:pPr>
              <w:pStyle w:val="af9"/>
              <w:ind w:left="0" w:firstLine="0"/>
              <w:jc w:val="center"/>
              <w:rPr>
                <w:b/>
                <w:sz w:val="24"/>
                <w:szCs w:val="24"/>
              </w:rPr>
            </w:pPr>
            <w:r>
              <w:rPr>
                <w:b/>
                <w:sz w:val="24"/>
                <w:szCs w:val="24"/>
              </w:rPr>
              <w:t>3 класс</w:t>
            </w:r>
          </w:p>
        </w:tc>
        <w:tc>
          <w:tcPr>
            <w:tcW w:w="1418" w:type="dxa"/>
            <w:tcBorders>
              <w:top w:val="single" w:sz="4" w:space="0" w:color="000000"/>
              <w:left w:val="single" w:sz="4" w:space="0" w:color="000000"/>
              <w:bottom w:val="single" w:sz="4" w:space="0" w:color="000000"/>
              <w:right w:val="single" w:sz="4" w:space="0" w:color="000000"/>
            </w:tcBorders>
            <w:vAlign w:val="center"/>
          </w:tcPr>
          <w:p w:rsidR="008412A8" w:rsidRDefault="00442C17">
            <w:pPr>
              <w:pStyle w:val="af9"/>
              <w:ind w:left="0" w:firstLine="0"/>
              <w:jc w:val="center"/>
              <w:rPr>
                <w:b/>
                <w:sz w:val="24"/>
                <w:szCs w:val="24"/>
              </w:rPr>
            </w:pPr>
            <w:r>
              <w:rPr>
                <w:b/>
                <w:sz w:val="24"/>
                <w:szCs w:val="24"/>
              </w:rPr>
              <w:t>4 класс</w:t>
            </w:r>
          </w:p>
        </w:tc>
      </w:tr>
      <w:tr w:rsidR="008412A8">
        <w:trPr>
          <w:trHeight w:val="492"/>
        </w:trPr>
        <w:tc>
          <w:tcPr>
            <w:tcW w:w="9707" w:type="dxa"/>
            <w:gridSpan w:val="6"/>
            <w:tcBorders>
              <w:top w:val="single" w:sz="4" w:space="0" w:color="000000"/>
              <w:left w:val="single" w:sz="4" w:space="0" w:color="000000"/>
              <w:bottom w:val="single" w:sz="4" w:space="0" w:color="000000"/>
              <w:right w:val="single" w:sz="4" w:space="0" w:color="000000"/>
            </w:tcBorders>
            <w:vAlign w:val="center"/>
          </w:tcPr>
          <w:p w:rsidR="008412A8" w:rsidRDefault="00442C17">
            <w:pPr>
              <w:pStyle w:val="af9"/>
              <w:ind w:left="0" w:firstLine="0"/>
              <w:jc w:val="left"/>
              <w:rPr>
                <w:b/>
                <w:sz w:val="24"/>
                <w:szCs w:val="24"/>
              </w:rPr>
            </w:pPr>
            <w:r>
              <w:rPr>
                <w:b/>
                <w:sz w:val="24"/>
                <w:szCs w:val="24"/>
              </w:rPr>
              <w:t>Раздел 1. Теоретические основы и правила шахматной игры</w:t>
            </w:r>
          </w:p>
        </w:tc>
      </w:tr>
      <w:tr w:rsidR="008412A8">
        <w:trPr>
          <w:trHeight w:val="352"/>
        </w:trPr>
        <w:tc>
          <w:tcPr>
            <w:tcW w:w="635" w:type="dxa"/>
            <w:tcBorders>
              <w:top w:val="single" w:sz="4" w:space="0" w:color="000000"/>
              <w:left w:val="single" w:sz="4" w:space="0" w:color="000000"/>
              <w:bottom w:val="single" w:sz="4" w:space="0" w:color="000000"/>
              <w:right w:val="single" w:sz="4" w:space="0" w:color="000000"/>
            </w:tcBorders>
          </w:tcPr>
          <w:p w:rsidR="008412A8" w:rsidRDefault="00442C17">
            <w:pPr>
              <w:pStyle w:val="af9"/>
              <w:ind w:left="0" w:firstLine="0"/>
              <w:rPr>
                <w:sz w:val="24"/>
                <w:szCs w:val="24"/>
              </w:rPr>
            </w:pPr>
            <w:r>
              <w:rPr>
                <w:sz w:val="24"/>
                <w:szCs w:val="24"/>
              </w:rPr>
              <w:t xml:space="preserve">1 </w:t>
            </w:r>
          </w:p>
        </w:tc>
        <w:tc>
          <w:tcPr>
            <w:tcW w:w="3128" w:type="dxa"/>
            <w:tcBorders>
              <w:top w:val="single" w:sz="4" w:space="0" w:color="000000"/>
              <w:left w:val="single" w:sz="4" w:space="0" w:color="000000"/>
              <w:bottom w:val="single" w:sz="4" w:space="0" w:color="000000"/>
              <w:right w:val="single" w:sz="4" w:space="0" w:color="000000"/>
            </w:tcBorders>
          </w:tcPr>
          <w:p w:rsidR="008412A8" w:rsidRDefault="00442C17">
            <w:pPr>
              <w:pStyle w:val="af9"/>
              <w:ind w:left="0" w:firstLine="0"/>
              <w:rPr>
                <w:sz w:val="24"/>
                <w:szCs w:val="24"/>
              </w:rPr>
            </w:pPr>
            <w:r>
              <w:rPr>
                <w:sz w:val="24"/>
                <w:szCs w:val="24"/>
              </w:rPr>
              <w:t xml:space="preserve">Сведения из истории шахмат </w:t>
            </w:r>
          </w:p>
        </w:tc>
        <w:tc>
          <w:tcPr>
            <w:tcW w:w="1691" w:type="dxa"/>
            <w:tcBorders>
              <w:top w:val="single" w:sz="4" w:space="0" w:color="000000"/>
              <w:left w:val="single" w:sz="4" w:space="0" w:color="000000"/>
              <w:bottom w:val="single" w:sz="4" w:space="0" w:color="000000"/>
              <w:right w:val="single" w:sz="4" w:space="0" w:color="000000"/>
            </w:tcBorders>
            <w:vAlign w:val="center"/>
          </w:tcPr>
          <w:p w:rsidR="008412A8" w:rsidRDefault="00442C17">
            <w:pPr>
              <w:pStyle w:val="af9"/>
              <w:ind w:left="0" w:firstLine="0"/>
              <w:jc w:val="center"/>
              <w:rPr>
                <w:sz w:val="24"/>
                <w:szCs w:val="24"/>
              </w:rPr>
            </w:pPr>
            <w:r>
              <w:rPr>
                <w:sz w:val="24"/>
                <w:szCs w:val="24"/>
              </w:rPr>
              <w:t>1</w:t>
            </w:r>
          </w:p>
        </w:tc>
        <w:tc>
          <w:tcPr>
            <w:tcW w:w="1419" w:type="dxa"/>
            <w:tcBorders>
              <w:top w:val="single" w:sz="4" w:space="0" w:color="000000"/>
              <w:left w:val="single" w:sz="4" w:space="0" w:color="000000"/>
              <w:bottom w:val="single" w:sz="4" w:space="0" w:color="000000"/>
              <w:right w:val="single" w:sz="4" w:space="0" w:color="000000"/>
            </w:tcBorders>
            <w:vAlign w:val="center"/>
          </w:tcPr>
          <w:p w:rsidR="008412A8" w:rsidRDefault="00442C17">
            <w:pPr>
              <w:pStyle w:val="af9"/>
              <w:ind w:left="0" w:firstLine="0"/>
              <w:jc w:val="center"/>
              <w:rPr>
                <w:sz w:val="24"/>
                <w:szCs w:val="24"/>
              </w:rPr>
            </w:pPr>
            <w:r>
              <w:rPr>
                <w:sz w:val="24"/>
                <w:szCs w:val="24"/>
              </w:rPr>
              <w:t>1</w:t>
            </w:r>
          </w:p>
        </w:tc>
        <w:tc>
          <w:tcPr>
            <w:tcW w:w="1416" w:type="dxa"/>
            <w:tcBorders>
              <w:top w:val="single" w:sz="4" w:space="0" w:color="000000"/>
              <w:left w:val="single" w:sz="4" w:space="0" w:color="000000"/>
              <w:bottom w:val="single" w:sz="4" w:space="0" w:color="000000"/>
              <w:right w:val="single" w:sz="4" w:space="0" w:color="000000"/>
            </w:tcBorders>
            <w:vAlign w:val="center"/>
          </w:tcPr>
          <w:p w:rsidR="008412A8" w:rsidRDefault="00442C17">
            <w:pPr>
              <w:pStyle w:val="af9"/>
              <w:ind w:left="0" w:firstLine="0"/>
              <w:jc w:val="center"/>
              <w:rPr>
                <w:sz w:val="24"/>
                <w:szCs w:val="24"/>
              </w:rPr>
            </w:pPr>
            <w:r>
              <w:rPr>
                <w:sz w:val="24"/>
                <w:szCs w:val="24"/>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8412A8" w:rsidRDefault="00442C17">
            <w:pPr>
              <w:pStyle w:val="af9"/>
              <w:ind w:left="0" w:firstLine="0"/>
              <w:jc w:val="center"/>
              <w:rPr>
                <w:sz w:val="24"/>
                <w:szCs w:val="24"/>
              </w:rPr>
            </w:pPr>
            <w:r>
              <w:rPr>
                <w:sz w:val="24"/>
                <w:szCs w:val="24"/>
              </w:rPr>
              <w:t>1</w:t>
            </w:r>
          </w:p>
        </w:tc>
      </w:tr>
      <w:tr w:rsidR="008412A8">
        <w:trPr>
          <w:trHeight w:val="622"/>
        </w:trPr>
        <w:tc>
          <w:tcPr>
            <w:tcW w:w="635" w:type="dxa"/>
            <w:tcBorders>
              <w:top w:val="single" w:sz="4" w:space="0" w:color="000000"/>
              <w:left w:val="single" w:sz="4" w:space="0" w:color="000000"/>
              <w:bottom w:val="single" w:sz="4" w:space="0" w:color="000000"/>
              <w:right w:val="single" w:sz="4" w:space="0" w:color="000000"/>
            </w:tcBorders>
          </w:tcPr>
          <w:p w:rsidR="008412A8" w:rsidRDefault="00442C17">
            <w:pPr>
              <w:pStyle w:val="af9"/>
              <w:ind w:left="0" w:firstLine="0"/>
              <w:rPr>
                <w:sz w:val="24"/>
                <w:szCs w:val="24"/>
              </w:rPr>
            </w:pPr>
            <w:r>
              <w:rPr>
                <w:sz w:val="24"/>
                <w:szCs w:val="24"/>
              </w:rPr>
              <w:t xml:space="preserve">2 </w:t>
            </w:r>
          </w:p>
        </w:tc>
        <w:tc>
          <w:tcPr>
            <w:tcW w:w="3128" w:type="dxa"/>
            <w:tcBorders>
              <w:top w:val="single" w:sz="4" w:space="0" w:color="000000"/>
              <w:left w:val="single" w:sz="4" w:space="0" w:color="000000"/>
              <w:bottom w:val="single" w:sz="4" w:space="0" w:color="000000"/>
              <w:right w:val="single" w:sz="4" w:space="0" w:color="000000"/>
            </w:tcBorders>
          </w:tcPr>
          <w:p w:rsidR="008412A8" w:rsidRDefault="00442C17">
            <w:pPr>
              <w:pStyle w:val="af9"/>
              <w:ind w:left="0" w:firstLine="0"/>
              <w:rPr>
                <w:sz w:val="24"/>
                <w:szCs w:val="24"/>
              </w:rPr>
            </w:pPr>
            <w:r>
              <w:rPr>
                <w:sz w:val="24"/>
                <w:szCs w:val="24"/>
              </w:rPr>
              <w:t xml:space="preserve">Базовые понятия шахматной игры </w:t>
            </w:r>
          </w:p>
        </w:tc>
        <w:tc>
          <w:tcPr>
            <w:tcW w:w="1691" w:type="dxa"/>
            <w:tcBorders>
              <w:top w:val="single" w:sz="4" w:space="0" w:color="000000"/>
              <w:left w:val="single" w:sz="4" w:space="0" w:color="000000"/>
              <w:bottom w:val="single" w:sz="4" w:space="0" w:color="000000"/>
              <w:right w:val="single" w:sz="4" w:space="0" w:color="000000"/>
            </w:tcBorders>
            <w:vAlign w:val="center"/>
          </w:tcPr>
          <w:p w:rsidR="008412A8" w:rsidRDefault="00442C17">
            <w:pPr>
              <w:pStyle w:val="af9"/>
              <w:ind w:left="0" w:firstLine="0"/>
              <w:jc w:val="center"/>
              <w:rPr>
                <w:sz w:val="24"/>
                <w:szCs w:val="24"/>
              </w:rPr>
            </w:pPr>
            <w:r>
              <w:rPr>
                <w:sz w:val="24"/>
                <w:szCs w:val="24"/>
              </w:rPr>
              <w:t>29</w:t>
            </w:r>
          </w:p>
        </w:tc>
        <w:tc>
          <w:tcPr>
            <w:tcW w:w="1419" w:type="dxa"/>
            <w:tcBorders>
              <w:top w:val="single" w:sz="4" w:space="0" w:color="000000"/>
              <w:left w:val="single" w:sz="4" w:space="0" w:color="000000"/>
              <w:bottom w:val="single" w:sz="4" w:space="0" w:color="000000"/>
              <w:right w:val="single" w:sz="4" w:space="0" w:color="000000"/>
            </w:tcBorders>
            <w:vAlign w:val="center"/>
          </w:tcPr>
          <w:p w:rsidR="008412A8" w:rsidRDefault="00442C17">
            <w:pPr>
              <w:pStyle w:val="af9"/>
              <w:ind w:left="0" w:firstLine="0"/>
              <w:jc w:val="center"/>
              <w:rPr>
                <w:sz w:val="24"/>
                <w:szCs w:val="24"/>
              </w:rPr>
            </w:pPr>
            <w:r>
              <w:rPr>
                <w:sz w:val="24"/>
                <w:szCs w:val="24"/>
              </w:rPr>
              <w:t>20</w:t>
            </w:r>
          </w:p>
        </w:tc>
        <w:tc>
          <w:tcPr>
            <w:tcW w:w="1416" w:type="dxa"/>
            <w:tcBorders>
              <w:top w:val="single" w:sz="4" w:space="0" w:color="000000"/>
              <w:left w:val="single" w:sz="4" w:space="0" w:color="000000"/>
              <w:bottom w:val="single" w:sz="4" w:space="0" w:color="000000"/>
              <w:right w:val="single" w:sz="4" w:space="0" w:color="000000"/>
            </w:tcBorders>
            <w:vAlign w:val="center"/>
          </w:tcPr>
          <w:p w:rsidR="008412A8" w:rsidRDefault="00442C17">
            <w:pPr>
              <w:pStyle w:val="af9"/>
              <w:ind w:left="0" w:firstLine="0"/>
              <w:jc w:val="center"/>
              <w:rPr>
                <w:sz w:val="24"/>
                <w:szCs w:val="24"/>
              </w:rPr>
            </w:pPr>
            <w:r>
              <w:rPr>
                <w:sz w:val="24"/>
                <w:szCs w:val="24"/>
              </w:rPr>
              <w:t>20</w:t>
            </w:r>
          </w:p>
        </w:tc>
        <w:tc>
          <w:tcPr>
            <w:tcW w:w="1418" w:type="dxa"/>
            <w:tcBorders>
              <w:top w:val="single" w:sz="4" w:space="0" w:color="000000"/>
              <w:left w:val="single" w:sz="4" w:space="0" w:color="000000"/>
              <w:bottom w:val="single" w:sz="4" w:space="0" w:color="000000"/>
              <w:right w:val="single" w:sz="4" w:space="0" w:color="000000"/>
            </w:tcBorders>
            <w:vAlign w:val="center"/>
          </w:tcPr>
          <w:p w:rsidR="008412A8" w:rsidRDefault="00442C17">
            <w:pPr>
              <w:pStyle w:val="af9"/>
              <w:ind w:left="0" w:firstLine="0"/>
              <w:jc w:val="center"/>
              <w:rPr>
                <w:sz w:val="24"/>
                <w:szCs w:val="24"/>
              </w:rPr>
            </w:pPr>
            <w:r>
              <w:rPr>
                <w:sz w:val="24"/>
                <w:szCs w:val="24"/>
              </w:rPr>
              <w:t>22</w:t>
            </w:r>
          </w:p>
        </w:tc>
      </w:tr>
      <w:tr w:rsidR="008412A8">
        <w:trPr>
          <w:trHeight w:val="494"/>
        </w:trPr>
        <w:tc>
          <w:tcPr>
            <w:tcW w:w="9707" w:type="dxa"/>
            <w:gridSpan w:val="6"/>
            <w:tcBorders>
              <w:top w:val="single" w:sz="4" w:space="0" w:color="000000"/>
              <w:left w:val="single" w:sz="4" w:space="0" w:color="000000"/>
              <w:bottom w:val="single" w:sz="4" w:space="0" w:color="000000"/>
              <w:right w:val="single" w:sz="4" w:space="0" w:color="000000"/>
            </w:tcBorders>
            <w:vAlign w:val="center"/>
          </w:tcPr>
          <w:p w:rsidR="008412A8" w:rsidRDefault="00442C17">
            <w:pPr>
              <w:pStyle w:val="af9"/>
              <w:ind w:left="0" w:firstLine="0"/>
              <w:jc w:val="left"/>
              <w:rPr>
                <w:b/>
                <w:sz w:val="24"/>
                <w:szCs w:val="24"/>
              </w:rPr>
            </w:pPr>
            <w:r>
              <w:rPr>
                <w:b/>
                <w:sz w:val="24"/>
                <w:szCs w:val="24"/>
              </w:rPr>
              <w:t>Раздел 2. Практико-соревновательная деятельность</w:t>
            </w:r>
          </w:p>
        </w:tc>
      </w:tr>
      <w:tr w:rsidR="008412A8">
        <w:trPr>
          <w:trHeight w:val="379"/>
        </w:trPr>
        <w:tc>
          <w:tcPr>
            <w:tcW w:w="635" w:type="dxa"/>
            <w:tcBorders>
              <w:top w:val="single" w:sz="4" w:space="0" w:color="000000"/>
              <w:left w:val="single" w:sz="4" w:space="0" w:color="000000"/>
              <w:bottom w:val="single" w:sz="4" w:space="0" w:color="000000"/>
              <w:right w:val="single" w:sz="4" w:space="0" w:color="000000"/>
            </w:tcBorders>
            <w:vAlign w:val="center"/>
          </w:tcPr>
          <w:p w:rsidR="008412A8" w:rsidRDefault="00442C17">
            <w:pPr>
              <w:pStyle w:val="af9"/>
              <w:ind w:left="0" w:firstLine="0"/>
              <w:jc w:val="left"/>
              <w:rPr>
                <w:sz w:val="24"/>
                <w:szCs w:val="24"/>
              </w:rPr>
            </w:pPr>
            <w:r>
              <w:rPr>
                <w:sz w:val="24"/>
                <w:szCs w:val="24"/>
              </w:rPr>
              <w:t>3</w:t>
            </w:r>
          </w:p>
        </w:tc>
        <w:tc>
          <w:tcPr>
            <w:tcW w:w="3128" w:type="dxa"/>
            <w:tcBorders>
              <w:top w:val="single" w:sz="4" w:space="0" w:color="000000"/>
              <w:left w:val="single" w:sz="4" w:space="0" w:color="000000"/>
              <w:bottom w:val="single" w:sz="4" w:space="0" w:color="000000"/>
              <w:right w:val="single" w:sz="4" w:space="0" w:color="000000"/>
            </w:tcBorders>
            <w:vAlign w:val="center"/>
          </w:tcPr>
          <w:p w:rsidR="008412A8" w:rsidRDefault="00442C17">
            <w:pPr>
              <w:pStyle w:val="af9"/>
              <w:ind w:left="0" w:firstLine="0"/>
              <w:jc w:val="left"/>
              <w:rPr>
                <w:sz w:val="24"/>
                <w:szCs w:val="24"/>
              </w:rPr>
            </w:pPr>
            <w:r>
              <w:rPr>
                <w:sz w:val="24"/>
                <w:szCs w:val="24"/>
              </w:rPr>
              <w:t>Конкурсы решения позиций</w:t>
            </w:r>
          </w:p>
        </w:tc>
        <w:tc>
          <w:tcPr>
            <w:tcW w:w="1691" w:type="dxa"/>
            <w:tcBorders>
              <w:top w:val="single" w:sz="4" w:space="0" w:color="000000"/>
              <w:left w:val="single" w:sz="4" w:space="0" w:color="000000"/>
              <w:bottom w:val="single" w:sz="4" w:space="0" w:color="000000"/>
              <w:right w:val="single" w:sz="4" w:space="0" w:color="000000"/>
            </w:tcBorders>
            <w:vAlign w:val="center"/>
          </w:tcPr>
          <w:p w:rsidR="008412A8" w:rsidRDefault="00442C17">
            <w:pPr>
              <w:pStyle w:val="af9"/>
              <w:ind w:left="0" w:firstLine="0"/>
              <w:jc w:val="center"/>
              <w:rPr>
                <w:sz w:val="24"/>
                <w:szCs w:val="24"/>
              </w:rPr>
            </w:pPr>
            <w:r>
              <w:rPr>
                <w:rFonts w:eastAsia="Calibri"/>
                <w:sz w:val="24"/>
                <w:szCs w:val="24"/>
              </w:rPr>
              <w:t>–</w:t>
            </w:r>
          </w:p>
        </w:tc>
        <w:tc>
          <w:tcPr>
            <w:tcW w:w="1419" w:type="dxa"/>
            <w:tcBorders>
              <w:top w:val="single" w:sz="4" w:space="0" w:color="000000"/>
              <w:left w:val="single" w:sz="4" w:space="0" w:color="000000"/>
              <w:bottom w:val="single" w:sz="4" w:space="0" w:color="000000"/>
              <w:right w:val="single" w:sz="4" w:space="0" w:color="000000"/>
            </w:tcBorders>
            <w:vAlign w:val="center"/>
          </w:tcPr>
          <w:p w:rsidR="008412A8" w:rsidRDefault="00442C17">
            <w:pPr>
              <w:pStyle w:val="af9"/>
              <w:ind w:left="0" w:firstLine="0"/>
              <w:jc w:val="center"/>
              <w:rPr>
                <w:sz w:val="24"/>
                <w:szCs w:val="24"/>
              </w:rPr>
            </w:pPr>
            <w:r>
              <w:rPr>
                <w:sz w:val="24"/>
                <w:szCs w:val="24"/>
              </w:rPr>
              <w:t>4</w:t>
            </w:r>
          </w:p>
        </w:tc>
        <w:tc>
          <w:tcPr>
            <w:tcW w:w="1416" w:type="dxa"/>
            <w:tcBorders>
              <w:top w:val="single" w:sz="4" w:space="0" w:color="000000"/>
              <w:left w:val="single" w:sz="4" w:space="0" w:color="000000"/>
              <w:bottom w:val="single" w:sz="4" w:space="0" w:color="000000"/>
              <w:right w:val="single" w:sz="4" w:space="0" w:color="000000"/>
            </w:tcBorders>
            <w:vAlign w:val="center"/>
          </w:tcPr>
          <w:p w:rsidR="008412A8" w:rsidRDefault="00442C17">
            <w:pPr>
              <w:pStyle w:val="af9"/>
              <w:ind w:left="0" w:firstLine="0"/>
              <w:jc w:val="center"/>
              <w:rPr>
                <w:sz w:val="24"/>
                <w:szCs w:val="24"/>
              </w:rPr>
            </w:pPr>
            <w:r>
              <w:rPr>
                <w:sz w:val="24"/>
                <w:szCs w:val="24"/>
              </w:rPr>
              <w:t>4</w:t>
            </w:r>
          </w:p>
        </w:tc>
        <w:tc>
          <w:tcPr>
            <w:tcW w:w="1418" w:type="dxa"/>
            <w:tcBorders>
              <w:top w:val="single" w:sz="4" w:space="0" w:color="000000"/>
              <w:left w:val="single" w:sz="4" w:space="0" w:color="000000"/>
              <w:bottom w:val="single" w:sz="4" w:space="0" w:color="000000"/>
              <w:right w:val="single" w:sz="4" w:space="0" w:color="000000"/>
            </w:tcBorders>
            <w:vAlign w:val="center"/>
          </w:tcPr>
          <w:p w:rsidR="008412A8" w:rsidRDefault="00442C17">
            <w:pPr>
              <w:pStyle w:val="af9"/>
              <w:ind w:left="0" w:firstLine="0"/>
              <w:jc w:val="center"/>
              <w:rPr>
                <w:sz w:val="24"/>
                <w:szCs w:val="24"/>
              </w:rPr>
            </w:pPr>
            <w:r>
              <w:rPr>
                <w:sz w:val="24"/>
                <w:szCs w:val="24"/>
              </w:rPr>
              <w:t>2</w:t>
            </w:r>
          </w:p>
        </w:tc>
      </w:tr>
      <w:tr w:rsidR="008412A8">
        <w:trPr>
          <w:trHeight w:val="379"/>
        </w:trPr>
        <w:tc>
          <w:tcPr>
            <w:tcW w:w="635" w:type="dxa"/>
            <w:tcBorders>
              <w:top w:val="single" w:sz="4" w:space="0" w:color="000000"/>
              <w:left w:val="single" w:sz="4" w:space="0" w:color="000000"/>
              <w:bottom w:val="single" w:sz="4" w:space="0" w:color="000000"/>
              <w:right w:val="single" w:sz="4" w:space="0" w:color="000000"/>
            </w:tcBorders>
            <w:vAlign w:val="center"/>
          </w:tcPr>
          <w:p w:rsidR="008412A8" w:rsidRDefault="00442C17">
            <w:pPr>
              <w:pStyle w:val="af9"/>
              <w:ind w:left="0" w:firstLine="0"/>
              <w:jc w:val="left"/>
              <w:rPr>
                <w:sz w:val="24"/>
                <w:szCs w:val="24"/>
              </w:rPr>
            </w:pPr>
            <w:r>
              <w:rPr>
                <w:sz w:val="24"/>
                <w:szCs w:val="24"/>
              </w:rPr>
              <w:t>4</w:t>
            </w:r>
          </w:p>
        </w:tc>
        <w:tc>
          <w:tcPr>
            <w:tcW w:w="3128" w:type="dxa"/>
            <w:tcBorders>
              <w:top w:val="single" w:sz="4" w:space="0" w:color="000000"/>
              <w:left w:val="single" w:sz="4" w:space="0" w:color="000000"/>
              <w:bottom w:val="single" w:sz="4" w:space="0" w:color="000000"/>
              <w:right w:val="single" w:sz="4" w:space="0" w:color="000000"/>
            </w:tcBorders>
            <w:vAlign w:val="center"/>
          </w:tcPr>
          <w:p w:rsidR="008412A8" w:rsidRDefault="00442C17">
            <w:pPr>
              <w:pStyle w:val="af9"/>
              <w:ind w:left="0" w:firstLine="0"/>
              <w:jc w:val="left"/>
              <w:rPr>
                <w:sz w:val="24"/>
                <w:szCs w:val="24"/>
              </w:rPr>
            </w:pPr>
            <w:r>
              <w:rPr>
                <w:sz w:val="24"/>
                <w:szCs w:val="24"/>
              </w:rPr>
              <w:t>Соревнования</w:t>
            </w:r>
          </w:p>
        </w:tc>
        <w:tc>
          <w:tcPr>
            <w:tcW w:w="1691" w:type="dxa"/>
            <w:tcBorders>
              <w:top w:val="single" w:sz="4" w:space="0" w:color="000000"/>
              <w:left w:val="single" w:sz="4" w:space="0" w:color="000000"/>
              <w:bottom w:val="single" w:sz="4" w:space="0" w:color="000000"/>
              <w:right w:val="single" w:sz="4" w:space="0" w:color="000000"/>
            </w:tcBorders>
            <w:vAlign w:val="center"/>
          </w:tcPr>
          <w:p w:rsidR="008412A8" w:rsidRDefault="00442C17">
            <w:pPr>
              <w:pStyle w:val="af9"/>
              <w:ind w:left="0" w:firstLine="0"/>
              <w:jc w:val="center"/>
              <w:rPr>
                <w:sz w:val="24"/>
                <w:szCs w:val="24"/>
              </w:rPr>
            </w:pPr>
            <w:r>
              <w:rPr>
                <w:sz w:val="24"/>
                <w:szCs w:val="24"/>
              </w:rPr>
              <w:t>3</w:t>
            </w:r>
          </w:p>
        </w:tc>
        <w:tc>
          <w:tcPr>
            <w:tcW w:w="1419" w:type="dxa"/>
            <w:tcBorders>
              <w:top w:val="single" w:sz="4" w:space="0" w:color="000000"/>
              <w:left w:val="single" w:sz="4" w:space="0" w:color="000000"/>
              <w:bottom w:val="single" w:sz="4" w:space="0" w:color="000000"/>
              <w:right w:val="single" w:sz="4" w:space="0" w:color="000000"/>
            </w:tcBorders>
            <w:vAlign w:val="center"/>
          </w:tcPr>
          <w:p w:rsidR="008412A8" w:rsidRDefault="00442C17">
            <w:pPr>
              <w:pStyle w:val="af9"/>
              <w:ind w:left="0" w:firstLine="0"/>
              <w:jc w:val="center"/>
              <w:rPr>
                <w:sz w:val="24"/>
                <w:szCs w:val="24"/>
              </w:rPr>
            </w:pPr>
            <w:r>
              <w:rPr>
                <w:sz w:val="24"/>
                <w:szCs w:val="24"/>
              </w:rPr>
              <w:t>8</w:t>
            </w:r>
          </w:p>
        </w:tc>
        <w:tc>
          <w:tcPr>
            <w:tcW w:w="1416" w:type="dxa"/>
            <w:tcBorders>
              <w:top w:val="single" w:sz="4" w:space="0" w:color="000000"/>
              <w:left w:val="single" w:sz="4" w:space="0" w:color="000000"/>
              <w:bottom w:val="single" w:sz="4" w:space="0" w:color="000000"/>
              <w:right w:val="single" w:sz="4" w:space="0" w:color="000000"/>
            </w:tcBorders>
            <w:vAlign w:val="center"/>
          </w:tcPr>
          <w:p w:rsidR="008412A8" w:rsidRDefault="00442C17">
            <w:pPr>
              <w:pStyle w:val="af9"/>
              <w:ind w:left="0" w:firstLine="0"/>
              <w:jc w:val="center"/>
              <w:rPr>
                <w:sz w:val="24"/>
                <w:szCs w:val="24"/>
              </w:rPr>
            </w:pPr>
            <w:r>
              <w:rPr>
                <w:sz w:val="24"/>
                <w:szCs w:val="24"/>
              </w:rPr>
              <w:t>8</w:t>
            </w:r>
          </w:p>
        </w:tc>
        <w:tc>
          <w:tcPr>
            <w:tcW w:w="1418" w:type="dxa"/>
            <w:tcBorders>
              <w:top w:val="single" w:sz="4" w:space="0" w:color="000000"/>
              <w:left w:val="single" w:sz="4" w:space="0" w:color="000000"/>
              <w:bottom w:val="single" w:sz="4" w:space="0" w:color="000000"/>
              <w:right w:val="single" w:sz="4" w:space="0" w:color="000000"/>
            </w:tcBorders>
            <w:vAlign w:val="center"/>
          </w:tcPr>
          <w:p w:rsidR="008412A8" w:rsidRDefault="00442C17">
            <w:pPr>
              <w:pStyle w:val="af9"/>
              <w:ind w:left="0" w:firstLine="0"/>
              <w:jc w:val="center"/>
              <w:rPr>
                <w:sz w:val="24"/>
                <w:szCs w:val="24"/>
              </w:rPr>
            </w:pPr>
            <w:r>
              <w:rPr>
                <w:sz w:val="24"/>
                <w:szCs w:val="24"/>
              </w:rPr>
              <w:t>8</w:t>
            </w:r>
          </w:p>
        </w:tc>
      </w:tr>
      <w:tr w:rsidR="008412A8">
        <w:trPr>
          <w:trHeight w:val="379"/>
        </w:trPr>
        <w:tc>
          <w:tcPr>
            <w:tcW w:w="635" w:type="dxa"/>
            <w:tcBorders>
              <w:top w:val="single" w:sz="4" w:space="0" w:color="000000"/>
              <w:left w:val="single" w:sz="4" w:space="0" w:color="000000"/>
              <w:bottom w:val="single" w:sz="4" w:space="0" w:color="000000"/>
              <w:right w:val="single" w:sz="4" w:space="0" w:color="000000"/>
            </w:tcBorders>
            <w:vAlign w:val="center"/>
          </w:tcPr>
          <w:p w:rsidR="008412A8" w:rsidRDefault="00442C17">
            <w:pPr>
              <w:pStyle w:val="af9"/>
              <w:ind w:left="0" w:firstLine="0"/>
              <w:jc w:val="left"/>
              <w:rPr>
                <w:sz w:val="24"/>
                <w:szCs w:val="24"/>
              </w:rPr>
            </w:pPr>
            <w:r>
              <w:rPr>
                <w:sz w:val="24"/>
                <w:szCs w:val="24"/>
              </w:rPr>
              <w:t>5</w:t>
            </w:r>
          </w:p>
        </w:tc>
        <w:tc>
          <w:tcPr>
            <w:tcW w:w="3128" w:type="dxa"/>
            <w:tcBorders>
              <w:top w:val="single" w:sz="4" w:space="0" w:color="000000"/>
              <w:left w:val="single" w:sz="4" w:space="0" w:color="000000"/>
              <w:bottom w:val="single" w:sz="4" w:space="0" w:color="000000"/>
              <w:right w:val="single" w:sz="4" w:space="0" w:color="000000"/>
            </w:tcBorders>
            <w:vAlign w:val="center"/>
          </w:tcPr>
          <w:p w:rsidR="008412A8" w:rsidRDefault="00442C17">
            <w:pPr>
              <w:pStyle w:val="af9"/>
              <w:ind w:left="0" w:firstLine="0"/>
              <w:jc w:val="left"/>
              <w:rPr>
                <w:sz w:val="24"/>
                <w:szCs w:val="24"/>
              </w:rPr>
            </w:pPr>
            <w:r>
              <w:rPr>
                <w:sz w:val="24"/>
                <w:szCs w:val="24"/>
              </w:rPr>
              <w:t>Шахматные праздники</w:t>
            </w:r>
          </w:p>
        </w:tc>
        <w:tc>
          <w:tcPr>
            <w:tcW w:w="1691" w:type="dxa"/>
            <w:tcBorders>
              <w:top w:val="single" w:sz="4" w:space="0" w:color="000000"/>
              <w:left w:val="single" w:sz="4" w:space="0" w:color="000000"/>
              <w:bottom w:val="single" w:sz="4" w:space="0" w:color="000000"/>
              <w:right w:val="single" w:sz="4" w:space="0" w:color="000000"/>
            </w:tcBorders>
            <w:vAlign w:val="center"/>
          </w:tcPr>
          <w:p w:rsidR="008412A8" w:rsidRDefault="00442C17">
            <w:pPr>
              <w:pStyle w:val="af9"/>
              <w:ind w:left="0" w:firstLine="0"/>
              <w:jc w:val="center"/>
              <w:rPr>
                <w:sz w:val="24"/>
                <w:szCs w:val="24"/>
              </w:rPr>
            </w:pPr>
            <w:r>
              <w:rPr>
                <w:rFonts w:eastAsia="Calibri"/>
                <w:sz w:val="24"/>
                <w:szCs w:val="24"/>
              </w:rPr>
              <w:t>–</w:t>
            </w:r>
          </w:p>
        </w:tc>
        <w:tc>
          <w:tcPr>
            <w:tcW w:w="1419" w:type="dxa"/>
            <w:tcBorders>
              <w:top w:val="single" w:sz="4" w:space="0" w:color="000000"/>
              <w:left w:val="single" w:sz="4" w:space="0" w:color="000000"/>
              <w:bottom w:val="single" w:sz="4" w:space="0" w:color="000000"/>
              <w:right w:val="single" w:sz="4" w:space="0" w:color="000000"/>
            </w:tcBorders>
            <w:vAlign w:val="center"/>
          </w:tcPr>
          <w:p w:rsidR="008412A8" w:rsidRDefault="00442C17">
            <w:pPr>
              <w:pStyle w:val="af9"/>
              <w:ind w:left="0" w:firstLine="0"/>
              <w:jc w:val="center"/>
              <w:rPr>
                <w:sz w:val="24"/>
                <w:szCs w:val="24"/>
              </w:rPr>
            </w:pPr>
            <w:r>
              <w:rPr>
                <w:sz w:val="24"/>
                <w:szCs w:val="24"/>
              </w:rPr>
              <w:t>1</w:t>
            </w:r>
          </w:p>
        </w:tc>
        <w:tc>
          <w:tcPr>
            <w:tcW w:w="1416" w:type="dxa"/>
            <w:tcBorders>
              <w:top w:val="single" w:sz="4" w:space="0" w:color="000000"/>
              <w:left w:val="single" w:sz="4" w:space="0" w:color="000000"/>
              <w:bottom w:val="single" w:sz="4" w:space="0" w:color="000000"/>
              <w:right w:val="single" w:sz="4" w:space="0" w:color="000000"/>
            </w:tcBorders>
            <w:vAlign w:val="center"/>
          </w:tcPr>
          <w:p w:rsidR="008412A8" w:rsidRDefault="00442C17">
            <w:pPr>
              <w:pStyle w:val="af9"/>
              <w:ind w:left="0" w:firstLine="0"/>
              <w:jc w:val="center"/>
              <w:rPr>
                <w:sz w:val="24"/>
                <w:szCs w:val="24"/>
              </w:rPr>
            </w:pPr>
            <w:r>
              <w:rPr>
                <w:sz w:val="24"/>
                <w:szCs w:val="24"/>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8412A8" w:rsidRDefault="00442C17">
            <w:pPr>
              <w:pStyle w:val="af9"/>
              <w:ind w:left="0" w:firstLine="0"/>
              <w:jc w:val="center"/>
              <w:rPr>
                <w:sz w:val="24"/>
                <w:szCs w:val="24"/>
              </w:rPr>
            </w:pPr>
            <w:r>
              <w:rPr>
                <w:sz w:val="24"/>
                <w:szCs w:val="24"/>
              </w:rPr>
              <w:t>1</w:t>
            </w:r>
          </w:p>
        </w:tc>
      </w:tr>
      <w:tr w:rsidR="008412A8">
        <w:trPr>
          <w:trHeight w:val="379"/>
        </w:trPr>
        <w:tc>
          <w:tcPr>
            <w:tcW w:w="3763" w:type="dxa"/>
            <w:gridSpan w:val="2"/>
            <w:tcBorders>
              <w:top w:val="single" w:sz="4" w:space="0" w:color="000000"/>
              <w:left w:val="single" w:sz="4" w:space="0" w:color="000000"/>
              <w:bottom w:val="single" w:sz="4" w:space="0" w:color="000000"/>
              <w:right w:val="single" w:sz="4" w:space="0" w:color="000000"/>
            </w:tcBorders>
          </w:tcPr>
          <w:p w:rsidR="008412A8" w:rsidRDefault="00442C17">
            <w:pPr>
              <w:pStyle w:val="af9"/>
              <w:ind w:left="0" w:firstLine="0"/>
              <w:rPr>
                <w:b/>
                <w:sz w:val="24"/>
                <w:szCs w:val="24"/>
              </w:rPr>
            </w:pPr>
            <w:r>
              <w:rPr>
                <w:b/>
                <w:sz w:val="24"/>
                <w:szCs w:val="24"/>
              </w:rPr>
              <w:t xml:space="preserve">Общее количество часов </w:t>
            </w:r>
          </w:p>
        </w:tc>
        <w:tc>
          <w:tcPr>
            <w:tcW w:w="1691" w:type="dxa"/>
            <w:tcBorders>
              <w:top w:val="single" w:sz="4" w:space="0" w:color="000000"/>
              <w:left w:val="single" w:sz="4" w:space="0" w:color="000000"/>
              <w:bottom w:val="single" w:sz="4" w:space="0" w:color="000000"/>
              <w:right w:val="single" w:sz="4" w:space="0" w:color="000000"/>
            </w:tcBorders>
            <w:vAlign w:val="center"/>
          </w:tcPr>
          <w:p w:rsidR="008412A8" w:rsidRDefault="00442C17">
            <w:pPr>
              <w:pStyle w:val="af9"/>
              <w:ind w:left="0" w:firstLine="0"/>
              <w:jc w:val="center"/>
              <w:rPr>
                <w:sz w:val="24"/>
                <w:szCs w:val="24"/>
              </w:rPr>
            </w:pPr>
            <w:r>
              <w:rPr>
                <w:sz w:val="24"/>
                <w:szCs w:val="24"/>
              </w:rPr>
              <w:t>33</w:t>
            </w:r>
          </w:p>
        </w:tc>
        <w:tc>
          <w:tcPr>
            <w:tcW w:w="1419" w:type="dxa"/>
            <w:tcBorders>
              <w:top w:val="single" w:sz="4" w:space="0" w:color="000000"/>
              <w:left w:val="single" w:sz="4" w:space="0" w:color="000000"/>
              <w:bottom w:val="single" w:sz="4" w:space="0" w:color="000000"/>
              <w:right w:val="single" w:sz="4" w:space="0" w:color="000000"/>
            </w:tcBorders>
            <w:vAlign w:val="center"/>
          </w:tcPr>
          <w:p w:rsidR="008412A8" w:rsidRDefault="00442C17">
            <w:pPr>
              <w:pStyle w:val="af9"/>
              <w:ind w:left="0" w:firstLine="0"/>
              <w:jc w:val="center"/>
              <w:rPr>
                <w:sz w:val="24"/>
                <w:szCs w:val="24"/>
              </w:rPr>
            </w:pPr>
            <w:r>
              <w:rPr>
                <w:sz w:val="24"/>
                <w:szCs w:val="24"/>
              </w:rPr>
              <w:t>34</w:t>
            </w:r>
          </w:p>
        </w:tc>
        <w:tc>
          <w:tcPr>
            <w:tcW w:w="1416" w:type="dxa"/>
            <w:tcBorders>
              <w:top w:val="single" w:sz="4" w:space="0" w:color="000000"/>
              <w:left w:val="single" w:sz="4" w:space="0" w:color="000000"/>
              <w:bottom w:val="single" w:sz="4" w:space="0" w:color="000000"/>
              <w:right w:val="single" w:sz="4" w:space="0" w:color="000000"/>
            </w:tcBorders>
            <w:vAlign w:val="center"/>
          </w:tcPr>
          <w:p w:rsidR="008412A8" w:rsidRDefault="00442C17">
            <w:pPr>
              <w:pStyle w:val="af9"/>
              <w:ind w:left="0" w:firstLine="0"/>
              <w:jc w:val="center"/>
              <w:rPr>
                <w:sz w:val="24"/>
                <w:szCs w:val="24"/>
              </w:rPr>
            </w:pPr>
            <w:r>
              <w:rPr>
                <w:sz w:val="24"/>
                <w:szCs w:val="24"/>
              </w:rPr>
              <w:t>34</w:t>
            </w:r>
          </w:p>
        </w:tc>
        <w:tc>
          <w:tcPr>
            <w:tcW w:w="1418" w:type="dxa"/>
            <w:tcBorders>
              <w:top w:val="single" w:sz="4" w:space="0" w:color="000000"/>
              <w:left w:val="single" w:sz="4" w:space="0" w:color="000000"/>
              <w:bottom w:val="single" w:sz="4" w:space="0" w:color="000000"/>
              <w:right w:val="single" w:sz="4" w:space="0" w:color="000000"/>
            </w:tcBorders>
            <w:vAlign w:val="center"/>
          </w:tcPr>
          <w:p w:rsidR="008412A8" w:rsidRDefault="00442C17">
            <w:pPr>
              <w:pStyle w:val="af9"/>
              <w:ind w:left="0" w:firstLine="0"/>
              <w:jc w:val="center"/>
              <w:rPr>
                <w:sz w:val="24"/>
                <w:szCs w:val="24"/>
              </w:rPr>
            </w:pPr>
            <w:r>
              <w:rPr>
                <w:sz w:val="24"/>
                <w:szCs w:val="24"/>
              </w:rPr>
              <w:t>34</w:t>
            </w:r>
          </w:p>
        </w:tc>
      </w:tr>
    </w:tbl>
    <w:p w:rsidR="008412A8" w:rsidRDefault="008412A8">
      <w:pPr>
        <w:pStyle w:val="af9"/>
        <w:ind w:left="928" w:firstLine="0"/>
        <w:rPr>
          <w:sz w:val="24"/>
          <w:szCs w:val="24"/>
        </w:rPr>
      </w:pPr>
    </w:p>
    <w:p w:rsidR="008412A8" w:rsidRDefault="00442C17">
      <w:pPr>
        <w:pStyle w:val="af9"/>
        <w:jc w:val="right"/>
        <w:rPr>
          <w:b/>
          <w:sz w:val="24"/>
          <w:szCs w:val="24"/>
        </w:rPr>
      </w:pPr>
      <w:r>
        <w:rPr>
          <w:b/>
          <w:sz w:val="24"/>
          <w:szCs w:val="24"/>
        </w:rPr>
        <w:t xml:space="preserve">Таблица 2 </w:t>
      </w:r>
    </w:p>
    <w:p w:rsidR="008412A8" w:rsidRDefault="008412A8">
      <w:pPr>
        <w:pStyle w:val="af9"/>
        <w:jc w:val="right"/>
        <w:rPr>
          <w:sz w:val="24"/>
          <w:szCs w:val="24"/>
        </w:rPr>
      </w:pPr>
    </w:p>
    <w:p w:rsidR="008412A8" w:rsidRDefault="00442C17">
      <w:pPr>
        <w:pStyle w:val="af9"/>
        <w:jc w:val="center"/>
        <w:rPr>
          <w:b/>
          <w:sz w:val="24"/>
          <w:szCs w:val="24"/>
        </w:rPr>
      </w:pPr>
      <w:r>
        <w:rPr>
          <w:b/>
          <w:sz w:val="24"/>
          <w:szCs w:val="24"/>
        </w:rPr>
        <w:t>Тематическое планирование (1–4 классы)</w:t>
      </w:r>
    </w:p>
    <w:p w:rsidR="008412A8" w:rsidRDefault="008412A8">
      <w:pPr>
        <w:pStyle w:val="af9"/>
        <w:jc w:val="center"/>
        <w:rPr>
          <w:b/>
          <w:sz w:val="24"/>
          <w:szCs w:val="24"/>
        </w:rPr>
      </w:pPr>
    </w:p>
    <w:tbl>
      <w:tblPr>
        <w:tblStyle w:val="TableGrid"/>
        <w:tblW w:w="9690" w:type="dxa"/>
        <w:tblInd w:w="-56" w:type="dxa"/>
        <w:tblLayout w:type="fixed"/>
        <w:tblCellMar>
          <w:top w:w="12" w:type="dxa"/>
          <w:left w:w="86" w:type="dxa"/>
          <w:right w:w="23" w:type="dxa"/>
        </w:tblCellMar>
        <w:tblLook w:val="04A0"/>
      </w:tblPr>
      <w:tblGrid>
        <w:gridCol w:w="2318"/>
        <w:gridCol w:w="3685"/>
        <w:gridCol w:w="3687"/>
      </w:tblGrid>
      <w:tr w:rsidR="008412A8">
        <w:trPr>
          <w:trHeight w:val="562"/>
        </w:trPr>
        <w:tc>
          <w:tcPr>
            <w:tcW w:w="2318" w:type="dxa"/>
            <w:tcBorders>
              <w:top w:val="single" w:sz="4" w:space="0" w:color="000000"/>
              <w:left w:val="single" w:sz="4" w:space="0" w:color="000000"/>
              <w:bottom w:val="single" w:sz="4" w:space="0" w:color="000000"/>
              <w:right w:val="single" w:sz="4" w:space="0" w:color="000000"/>
            </w:tcBorders>
            <w:vAlign w:val="center"/>
          </w:tcPr>
          <w:p w:rsidR="008412A8" w:rsidRDefault="00442C17">
            <w:pPr>
              <w:pStyle w:val="af9"/>
              <w:ind w:left="0" w:firstLine="0"/>
              <w:jc w:val="center"/>
              <w:rPr>
                <w:b/>
                <w:sz w:val="24"/>
                <w:szCs w:val="24"/>
              </w:rPr>
            </w:pPr>
            <w:r>
              <w:rPr>
                <w:b/>
                <w:sz w:val="24"/>
                <w:szCs w:val="24"/>
              </w:rPr>
              <w:t>Содержание раздела</w:t>
            </w:r>
          </w:p>
        </w:tc>
        <w:tc>
          <w:tcPr>
            <w:tcW w:w="3685" w:type="dxa"/>
            <w:tcBorders>
              <w:top w:val="single" w:sz="4" w:space="0" w:color="000000"/>
              <w:left w:val="single" w:sz="4" w:space="0" w:color="000000"/>
              <w:bottom w:val="single" w:sz="4" w:space="0" w:color="000000"/>
              <w:right w:val="single" w:sz="4" w:space="0" w:color="000000"/>
            </w:tcBorders>
            <w:vAlign w:val="center"/>
          </w:tcPr>
          <w:p w:rsidR="008412A8" w:rsidRDefault="00442C17">
            <w:pPr>
              <w:pStyle w:val="af9"/>
              <w:ind w:left="0" w:firstLine="0"/>
              <w:jc w:val="center"/>
              <w:rPr>
                <w:b/>
                <w:sz w:val="24"/>
                <w:szCs w:val="24"/>
              </w:rPr>
            </w:pPr>
            <w:r>
              <w:rPr>
                <w:b/>
                <w:sz w:val="24"/>
                <w:szCs w:val="24"/>
              </w:rPr>
              <w:t>Тематическое планирование</w:t>
            </w:r>
          </w:p>
        </w:tc>
        <w:tc>
          <w:tcPr>
            <w:tcW w:w="3687" w:type="dxa"/>
            <w:tcBorders>
              <w:top w:val="single" w:sz="4" w:space="0" w:color="000000"/>
              <w:left w:val="single" w:sz="4" w:space="0" w:color="000000"/>
              <w:bottom w:val="single" w:sz="4" w:space="0" w:color="000000"/>
              <w:right w:val="single" w:sz="4" w:space="0" w:color="000000"/>
            </w:tcBorders>
            <w:vAlign w:val="center"/>
          </w:tcPr>
          <w:p w:rsidR="008412A8" w:rsidRDefault="00442C17">
            <w:pPr>
              <w:pStyle w:val="af9"/>
              <w:ind w:left="0" w:firstLine="0"/>
              <w:jc w:val="center"/>
              <w:rPr>
                <w:b/>
                <w:sz w:val="24"/>
                <w:szCs w:val="24"/>
              </w:rPr>
            </w:pPr>
            <w:r>
              <w:rPr>
                <w:b/>
                <w:sz w:val="24"/>
                <w:szCs w:val="24"/>
              </w:rPr>
              <w:t>Характеристика видов деятельности учащихся</w:t>
            </w:r>
          </w:p>
        </w:tc>
      </w:tr>
      <w:tr w:rsidR="008412A8">
        <w:trPr>
          <w:trHeight w:val="331"/>
        </w:trPr>
        <w:tc>
          <w:tcPr>
            <w:tcW w:w="9690" w:type="dxa"/>
            <w:gridSpan w:val="3"/>
            <w:tcBorders>
              <w:top w:val="single" w:sz="4" w:space="0" w:color="000000"/>
              <w:left w:val="single" w:sz="4" w:space="0" w:color="000000"/>
              <w:bottom w:val="single" w:sz="4" w:space="0" w:color="000000"/>
              <w:right w:val="single" w:sz="4" w:space="0" w:color="000000"/>
            </w:tcBorders>
          </w:tcPr>
          <w:p w:rsidR="008412A8" w:rsidRDefault="00442C17">
            <w:pPr>
              <w:pStyle w:val="af9"/>
              <w:jc w:val="center"/>
              <w:rPr>
                <w:b/>
                <w:sz w:val="24"/>
                <w:szCs w:val="24"/>
              </w:rPr>
            </w:pPr>
            <w:r>
              <w:rPr>
                <w:b/>
                <w:sz w:val="24"/>
                <w:szCs w:val="24"/>
              </w:rPr>
              <w:t>1 класс (33 ч)</w:t>
            </w:r>
          </w:p>
        </w:tc>
      </w:tr>
      <w:tr w:rsidR="008412A8">
        <w:trPr>
          <w:trHeight w:val="286"/>
        </w:trPr>
        <w:tc>
          <w:tcPr>
            <w:tcW w:w="9690" w:type="dxa"/>
            <w:gridSpan w:val="3"/>
            <w:tcBorders>
              <w:top w:val="single" w:sz="4" w:space="0" w:color="000000"/>
              <w:left w:val="single" w:sz="4" w:space="0" w:color="000000"/>
              <w:bottom w:val="single" w:sz="4" w:space="0" w:color="000000"/>
              <w:right w:val="single" w:sz="4" w:space="0" w:color="000000"/>
            </w:tcBorders>
          </w:tcPr>
          <w:p w:rsidR="008412A8" w:rsidRDefault="00442C17">
            <w:pPr>
              <w:pStyle w:val="af9"/>
              <w:ind w:left="0" w:firstLine="0"/>
              <w:rPr>
                <w:b/>
                <w:sz w:val="24"/>
                <w:szCs w:val="24"/>
              </w:rPr>
            </w:pPr>
            <w:r>
              <w:rPr>
                <w:b/>
                <w:sz w:val="24"/>
                <w:szCs w:val="24"/>
              </w:rPr>
              <w:t xml:space="preserve">Раздел 1. Теоретические основы и правила шахматной игры </w:t>
            </w:r>
          </w:p>
        </w:tc>
      </w:tr>
      <w:tr w:rsidR="008412A8">
        <w:trPr>
          <w:trHeight w:val="1739"/>
        </w:trPr>
        <w:tc>
          <w:tcPr>
            <w:tcW w:w="2318" w:type="dxa"/>
            <w:tcBorders>
              <w:top w:val="single" w:sz="4" w:space="0" w:color="000000"/>
              <w:left w:val="single" w:sz="4" w:space="0" w:color="000000"/>
              <w:bottom w:val="single" w:sz="4" w:space="0" w:color="000000"/>
              <w:right w:val="single" w:sz="4" w:space="0" w:color="000000"/>
            </w:tcBorders>
          </w:tcPr>
          <w:p w:rsidR="008412A8" w:rsidRDefault="00442C17">
            <w:pPr>
              <w:pStyle w:val="af9"/>
              <w:ind w:left="0" w:firstLine="0"/>
              <w:rPr>
                <w:sz w:val="24"/>
                <w:szCs w:val="24"/>
              </w:rPr>
            </w:pPr>
            <w:r>
              <w:rPr>
                <w:sz w:val="24"/>
                <w:szCs w:val="24"/>
              </w:rPr>
              <w:t xml:space="preserve">Из истории шахмат </w:t>
            </w:r>
          </w:p>
          <w:p w:rsidR="008412A8" w:rsidRDefault="008412A8">
            <w:pPr>
              <w:pStyle w:val="af9"/>
              <w:rPr>
                <w:sz w:val="24"/>
                <w:szCs w:val="24"/>
              </w:rPr>
            </w:pPr>
          </w:p>
        </w:tc>
        <w:tc>
          <w:tcPr>
            <w:tcW w:w="3685" w:type="dxa"/>
            <w:tcBorders>
              <w:top w:val="single" w:sz="4" w:space="0" w:color="000000"/>
              <w:left w:val="single" w:sz="4" w:space="0" w:color="000000"/>
              <w:bottom w:val="single" w:sz="4" w:space="0" w:color="000000"/>
              <w:right w:val="single" w:sz="4" w:space="0" w:color="000000"/>
            </w:tcBorders>
          </w:tcPr>
          <w:p w:rsidR="008412A8" w:rsidRDefault="00442C17">
            <w:pPr>
              <w:pStyle w:val="af9"/>
              <w:ind w:left="0" w:firstLine="0"/>
              <w:rPr>
                <w:sz w:val="24"/>
                <w:szCs w:val="24"/>
              </w:rPr>
            </w:pPr>
            <w:r>
              <w:rPr>
                <w:sz w:val="24"/>
                <w:szCs w:val="24"/>
              </w:rPr>
              <w:t xml:space="preserve">Основные содержательные линии </w:t>
            </w:r>
          </w:p>
          <w:p w:rsidR="008412A8" w:rsidRDefault="00442C17">
            <w:pPr>
              <w:pStyle w:val="af9"/>
              <w:ind w:left="0" w:firstLine="0"/>
              <w:rPr>
                <w:sz w:val="24"/>
                <w:szCs w:val="24"/>
              </w:rPr>
            </w:pPr>
            <w:r>
              <w:rPr>
                <w:sz w:val="24"/>
                <w:szCs w:val="24"/>
              </w:rPr>
              <w:t xml:space="preserve">Сведения о возникновении шахмат и появлении их на Руси, первое знакомство с чемпионами мира по шахматам и ведущими шахматистами мира. </w:t>
            </w:r>
          </w:p>
        </w:tc>
        <w:tc>
          <w:tcPr>
            <w:tcW w:w="3687" w:type="dxa"/>
            <w:tcBorders>
              <w:top w:val="single" w:sz="4" w:space="0" w:color="000000"/>
              <w:left w:val="single" w:sz="4" w:space="0" w:color="000000"/>
              <w:bottom w:val="single" w:sz="4" w:space="0" w:color="000000"/>
              <w:right w:val="single" w:sz="4" w:space="0" w:color="000000"/>
            </w:tcBorders>
          </w:tcPr>
          <w:p w:rsidR="008412A8" w:rsidRDefault="00442C17">
            <w:pPr>
              <w:pStyle w:val="af9"/>
              <w:ind w:left="0" w:firstLine="0"/>
              <w:rPr>
                <w:sz w:val="24"/>
                <w:szCs w:val="24"/>
              </w:rPr>
            </w:pPr>
            <w:r>
              <w:rPr>
                <w:sz w:val="24"/>
                <w:szCs w:val="24"/>
              </w:rPr>
              <w:t xml:space="preserve">Имеют представление об истории возникновения шахмат и появления их на Руси. </w:t>
            </w:r>
          </w:p>
          <w:p w:rsidR="008412A8" w:rsidRDefault="008412A8">
            <w:pPr>
              <w:pStyle w:val="af9"/>
              <w:rPr>
                <w:sz w:val="24"/>
                <w:szCs w:val="24"/>
              </w:rPr>
            </w:pPr>
          </w:p>
        </w:tc>
      </w:tr>
      <w:tr w:rsidR="008412A8">
        <w:trPr>
          <w:trHeight w:val="6077"/>
        </w:trPr>
        <w:tc>
          <w:tcPr>
            <w:tcW w:w="2318" w:type="dxa"/>
            <w:tcBorders>
              <w:top w:val="single" w:sz="4" w:space="0" w:color="000000"/>
              <w:left w:val="single" w:sz="4" w:space="0" w:color="000000"/>
              <w:bottom w:val="single" w:sz="4" w:space="0" w:color="000000"/>
              <w:right w:val="single" w:sz="4" w:space="0" w:color="000000"/>
            </w:tcBorders>
          </w:tcPr>
          <w:p w:rsidR="008412A8" w:rsidRDefault="00442C17">
            <w:pPr>
              <w:pStyle w:val="af9"/>
              <w:ind w:left="0" w:firstLine="0"/>
              <w:rPr>
                <w:sz w:val="24"/>
                <w:szCs w:val="24"/>
              </w:rPr>
            </w:pPr>
            <w:r>
              <w:rPr>
                <w:sz w:val="24"/>
                <w:szCs w:val="24"/>
              </w:rPr>
              <w:lastRenderedPageBreak/>
              <w:t xml:space="preserve">Базовые понятия шахматной игры </w:t>
            </w:r>
          </w:p>
        </w:tc>
        <w:tc>
          <w:tcPr>
            <w:tcW w:w="3685" w:type="dxa"/>
            <w:tcBorders>
              <w:top w:val="single" w:sz="4" w:space="0" w:color="000000"/>
              <w:left w:val="single" w:sz="4" w:space="0" w:color="000000"/>
              <w:bottom w:val="single" w:sz="4" w:space="0" w:color="000000"/>
              <w:right w:val="single" w:sz="4" w:space="0" w:color="000000"/>
            </w:tcBorders>
          </w:tcPr>
          <w:p w:rsidR="008412A8" w:rsidRDefault="00442C17">
            <w:pPr>
              <w:pStyle w:val="af9"/>
              <w:ind w:left="0" w:firstLine="0"/>
              <w:rPr>
                <w:sz w:val="24"/>
                <w:szCs w:val="24"/>
              </w:rPr>
            </w:pPr>
            <w:r>
              <w:rPr>
                <w:sz w:val="24"/>
                <w:szCs w:val="24"/>
              </w:rPr>
              <w:t xml:space="preserve">Основные содержательные линии </w:t>
            </w:r>
          </w:p>
          <w:p w:rsidR="008412A8" w:rsidRDefault="00442C17">
            <w:pPr>
              <w:pStyle w:val="af9"/>
              <w:ind w:left="0" w:firstLine="0"/>
              <w:rPr>
                <w:sz w:val="24"/>
                <w:szCs w:val="24"/>
              </w:rPr>
            </w:pPr>
            <w:proofErr w:type="gramStart"/>
            <w:r>
              <w:rPr>
                <w:sz w:val="24"/>
                <w:szCs w:val="24"/>
              </w:rPr>
              <w:t xml:space="preserve">Изучение основ шахматной игры: шахматная доска, шахматные фигуры, начальная позиция фигур, шахматная нотация, ценность фигур, нападение, взятие, шахматная нотация, шах и защита от шаха, мат, пат, рокировка, взятие на проходе, превращение пешки, матование одинокого короля различными фигурами, начало шахматной партии, материальное преимущество, правила шахматного этикета, дебютные ошибки.  </w:t>
            </w:r>
            <w:proofErr w:type="gramEnd"/>
          </w:p>
          <w:p w:rsidR="008412A8" w:rsidRDefault="008412A8">
            <w:pPr>
              <w:pStyle w:val="af9"/>
              <w:rPr>
                <w:sz w:val="24"/>
                <w:szCs w:val="24"/>
              </w:rPr>
            </w:pPr>
          </w:p>
          <w:p w:rsidR="008412A8" w:rsidRDefault="008412A8">
            <w:pPr>
              <w:pStyle w:val="af9"/>
              <w:rPr>
                <w:sz w:val="24"/>
                <w:szCs w:val="24"/>
              </w:rPr>
            </w:pPr>
          </w:p>
        </w:tc>
        <w:tc>
          <w:tcPr>
            <w:tcW w:w="3687" w:type="dxa"/>
            <w:tcBorders>
              <w:top w:val="single" w:sz="4" w:space="0" w:color="000000"/>
              <w:left w:val="single" w:sz="4" w:space="0" w:color="000000"/>
              <w:bottom w:val="single" w:sz="4" w:space="0" w:color="000000"/>
              <w:right w:val="single" w:sz="4" w:space="0" w:color="000000"/>
            </w:tcBorders>
          </w:tcPr>
          <w:p w:rsidR="008412A8" w:rsidRDefault="00442C17">
            <w:pPr>
              <w:pStyle w:val="af9"/>
              <w:ind w:left="0" w:firstLine="0"/>
              <w:rPr>
                <w:sz w:val="24"/>
                <w:szCs w:val="24"/>
              </w:rPr>
            </w:pPr>
            <w:proofErr w:type="gramStart"/>
            <w:r>
              <w:rPr>
                <w:sz w:val="24"/>
                <w:szCs w:val="24"/>
              </w:rPr>
              <w:t>Знают основные шахматные термины: белое и чёрное поле, горизонталь, вертикаль, диагональ, центр, начальное положение, белые, чёрные, ход, взятие, взятие на проходе, длинная и короткая рокировка, шах, мат, пат, ничья.</w:t>
            </w:r>
            <w:proofErr w:type="gramEnd"/>
            <w:r>
              <w:rPr>
                <w:sz w:val="24"/>
                <w:szCs w:val="24"/>
              </w:rPr>
              <w:t xml:space="preserve"> Правила хода и взятия каждой фигуры.  Умеют правильно располагать шахматную доску и расставлять фигуры перед игрой, записывать шахматную позицию и партию, рокировать, объявлять шах, ставить мат, решать элементарные задачи на мат в один ход, играть каждой фигурой в отдельности и в совокупности с другими фигурами без нарушений правил шахматного кодекса, разыгрывать партию с партнёром. </w:t>
            </w:r>
          </w:p>
          <w:p w:rsidR="008412A8" w:rsidRDefault="00442C17">
            <w:pPr>
              <w:pStyle w:val="af9"/>
              <w:ind w:left="0" w:firstLine="0"/>
              <w:rPr>
                <w:sz w:val="24"/>
                <w:szCs w:val="24"/>
              </w:rPr>
            </w:pPr>
            <w:r>
              <w:rPr>
                <w:sz w:val="24"/>
                <w:szCs w:val="24"/>
              </w:rPr>
              <w:t xml:space="preserve">Соблюдают правила поведения за шахматной доской. </w:t>
            </w:r>
          </w:p>
        </w:tc>
      </w:tr>
      <w:tr w:rsidR="008412A8">
        <w:trPr>
          <w:trHeight w:val="375"/>
        </w:trPr>
        <w:tc>
          <w:tcPr>
            <w:tcW w:w="9690" w:type="dxa"/>
            <w:gridSpan w:val="3"/>
            <w:tcBorders>
              <w:top w:val="single" w:sz="4" w:space="0" w:color="000000"/>
              <w:left w:val="single" w:sz="4" w:space="0" w:color="000000"/>
              <w:bottom w:val="single" w:sz="4" w:space="0" w:color="000000"/>
              <w:right w:val="single" w:sz="4" w:space="0" w:color="000000"/>
            </w:tcBorders>
            <w:vAlign w:val="center"/>
          </w:tcPr>
          <w:p w:rsidR="008412A8" w:rsidRDefault="00442C17">
            <w:pPr>
              <w:pStyle w:val="af9"/>
              <w:ind w:left="0" w:firstLine="0"/>
              <w:jc w:val="left"/>
              <w:rPr>
                <w:b/>
                <w:sz w:val="24"/>
                <w:szCs w:val="24"/>
              </w:rPr>
            </w:pPr>
            <w:r>
              <w:rPr>
                <w:b/>
                <w:sz w:val="24"/>
                <w:szCs w:val="24"/>
              </w:rPr>
              <w:t xml:space="preserve"> Раздел 2. Практико-соревновательная деятельность</w:t>
            </w:r>
          </w:p>
        </w:tc>
      </w:tr>
      <w:tr w:rsidR="008412A8">
        <w:trPr>
          <w:trHeight w:val="1436"/>
        </w:trPr>
        <w:tc>
          <w:tcPr>
            <w:tcW w:w="2318" w:type="dxa"/>
            <w:tcBorders>
              <w:top w:val="single" w:sz="4" w:space="0" w:color="000000"/>
              <w:left w:val="single" w:sz="4" w:space="0" w:color="000000"/>
              <w:bottom w:val="single" w:sz="4" w:space="0" w:color="000000"/>
              <w:right w:val="single" w:sz="4" w:space="0" w:color="000000"/>
            </w:tcBorders>
          </w:tcPr>
          <w:p w:rsidR="008412A8" w:rsidRDefault="00442C17">
            <w:pPr>
              <w:pStyle w:val="af9"/>
              <w:ind w:left="0" w:firstLine="0"/>
              <w:rPr>
                <w:sz w:val="24"/>
                <w:szCs w:val="24"/>
              </w:rPr>
            </w:pPr>
            <w:r>
              <w:rPr>
                <w:sz w:val="24"/>
                <w:szCs w:val="24"/>
              </w:rPr>
              <w:t xml:space="preserve">Соревнования </w:t>
            </w:r>
          </w:p>
          <w:p w:rsidR="008412A8" w:rsidRDefault="008412A8">
            <w:pPr>
              <w:pStyle w:val="af9"/>
              <w:rPr>
                <w:sz w:val="24"/>
                <w:szCs w:val="24"/>
              </w:rPr>
            </w:pPr>
          </w:p>
          <w:p w:rsidR="008412A8" w:rsidRDefault="008412A8">
            <w:pPr>
              <w:spacing w:after="0" w:line="240" w:lineRule="auto"/>
              <w:rPr>
                <w:rFonts w:ascii="Times New Roman" w:hAnsi="Times New Roman" w:cs="Times New Roman"/>
                <w:sz w:val="24"/>
                <w:szCs w:val="24"/>
              </w:rPr>
            </w:pPr>
          </w:p>
          <w:p w:rsidR="008412A8" w:rsidRDefault="008412A8">
            <w:pPr>
              <w:spacing w:after="0" w:line="240" w:lineRule="auto"/>
              <w:rPr>
                <w:rFonts w:ascii="Times New Roman" w:hAnsi="Times New Roman" w:cs="Times New Roman"/>
                <w:sz w:val="24"/>
                <w:szCs w:val="24"/>
              </w:rPr>
            </w:pPr>
          </w:p>
        </w:tc>
        <w:tc>
          <w:tcPr>
            <w:tcW w:w="3685" w:type="dxa"/>
            <w:tcBorders>
              <w:top w:val="single" w:sz="4" w:space="0" w:color="000000"/>
              <w:left w:val="single" w:sz="4" w:space="0" w:color="000000"/>
              <w:bottom w:val="single" w:sz="4" w:space="0" w:color="000000"/>
              <w:right w:val="single" w:sz="4" w:space="0" w:color="000000"/>
            </w:tcBorders>
          </w:tcPr>
          <w:p w:rsidR="008412A8" w:rsidRDefault="00442C17">
            <w:pPr>
              <w:pStyle w:val="af9"/>
              <w:ind w:left="0" w:firstLine="0"/>
              <w:rPr>
                <w:sz w:val="24"/>
                <w:szCs w:val="24"/>
              </w:rPr>
            </w:pPr>
            <w:r>
              <w:rPr>
                <w:sz w:val="24"/>
                <w:szCs w:val="24"/>
              </w:rPr>
              <w:t xml:space="preserve">Основные содержательные линии </w:t>
            </w:r>
          </w:p>
          <w:p w:rsidR="008412A8" w:rsidRDefault="00442C17">
            <w:pPr>
              <w:pStyle w:val="af9"/>
              <w:ind w:left="0" w:firstLine="0"/>
              <w:rPr>
                <w:sz w:val="24"/>
                <w:szCs w:val="24"/>
              </w:rPr>
            </w:pPr>
            <w:r>
              <w:rPr>
                <w:sz w:val="24"/>
                <w:szCs w:val="24"/>
              </w:rPr>
              <w:t xml:space="preserve">Участие детей в шахматном турнире «Первенство класса». </w:t>
            </w:r>
          </w:p>
        </w:tc>
        <w:tc>
          <w:tcPr>
            <w:tcW w:w="3687" w:type="dxa"/>
            <w:tcBorders>
              <w:top w:val="single" w:sz="4" w:space="0" w:color="000000"/>
              <w:left w:val="single" w:sz="4" w:space="0" w:color="000000"/>
              <w:bottom w:val="single" w:sz="4" w:space="0" w:color="000000"/>
              <w:right w:val="single" w:sz="4" w:space="0" w:color="000000"/>
            </w:tcBorders>
          </w:tcPr>
          <w:p w:rsidR="008412A8" w:rsidRDefault="00442C17">
            <w:pPr>
              <w:pStyle w:val="af9"/>
              <w:ind w:left="0" w:firstLine="0"/>
              <w:rPr>
                <w:sz w:val="24"/>
                <w:szCs w:val="24"/>
              </w:rPr>
            </w:pPr>
            <w:r>
              <w:rPr>
                <w:sz w:val="24"/>
                <w:szCs w:val="24"/>
              </w:rPr>
              <w:t>Умеют правильно располагать шахматную доску и расставлять фигуры на ней, играть партию от начала до конца с записью, пользоваться шахматными часами.</w:t>
            </w:r>
          </w:p>
        </w:tc>
      </w:tr>
      <w:tr w:rsidR="008412A8">
        <w:trPr>
          <w:trHeight w:val="442"/>
        </w:trPr>
        <w:tc>
          <w:tcPr>
            <w:tcW w:w="9690" w:type="dxa"/>
            <w:gridSpan w:val="3"/>
            <w:tcBorders>
              <w:top w:val="single" w:sz="4" w:space="0" w:color="000000"/>
              <w:left w:val="single" w:sz="4" w:space="0" w:color="000000"/>
              <w:bottom w:val="single" w:sz="4" w:space="0" w:color="000000"/>
              <w:right w:val="single" w:sz="4" w:space="0" w:color="000000"/>
            </w:tcBorders>
            <w:vAlign w:val="center"/>
          </w:tcPr>
          <w:p w:rsidR="008412A8" w:rsidRDefault="00442C17">
            <w:pPr>
              <w:pStyle w:val="af9"/>
              <w:ind w:left="0" w:firstLine="0"/>
              <w:jc w:val="center"/>
              <w:rPr>
                <w:b/>
                <w:sz w:val="24"/>
                <w:szCs w:val="24"/>
              </w:rPr>
            </w:pPr>
            <w:r>
              <w:rPr>
                <w:b/>
                <w:sz w:val="24"/>
                <w:szCs w:val="24"/>
              </w:rPr>
              <w:t>2 класс (34 ч)</w:t>
            </w:r>
          </w:p>
        </w:tc>
      </w:tr>
      <w:tr w:rsidR="008412A8">
        <w:trPr>
          <w:trHeight w:val="442"/>
        </w:trPr>
        <w:tc>
          <w:tcPr>
            <w:tcW w:w="9690" w:type="dxa"/>
            <w:gridSpan w:val="3"/>
            <w:tcBorders>
              <w:top w:val="single" w:sz="4" w:space="0" w:color="000000"/>
              <w:left w:val="single" w:sz="4" w:space="0" w:color="000000"/>
              <w:bottom w:val="single" w:sz="4" w:space="0" w:color="000000"/>
              <w:right w:val="single" w:sz="4" w:space="0" w:color="000000"/>
            </w:tcBorders>
            <w:vAlign w:val="center"/>
          </w:tcPr>
          <w:p w:rsidR="008412A8" w:rsidRDefault="00442C17">
            <w:pPr>
              <w:pStyle w:val="af9"/>
              <w:ind w:left="0" w:firstLine="0"/>
              <w:jc w:val="left"/>
              <w:rPr>
                <w:b/>
                <w:sz w:val="24"/>
                <w:szCs w:val="24"/>
              </w:rPr>
            </w:pPr>
            <w:r>
              <w:rPr>
                <w:b/>
                <w:sz w:val="24"/>
                <w:szCs w:val="24"/>
              </w:rPr>
              <w:t>Раздел 1. Теоретические основы и правила шахматной игры</w:t>
            </w:r>
          </w:p>
        </w:tc>
      </w:tr>
      <w:tr w:rsidR="008412A8">
        <w:trPr>
          <w:trHeight w:val="1444"/>
        </w:trPr>
        <w:tc>
          <w:tcPr>
            <w:tcW w:w="2318" w:type="dxa"/>
            <w:tcBorders>
              <w:top w:val="single" w:sz="4" w:space="0" w:color="000000"/>
              <w:left w:val="single" w:sz="4" w:space="0" w:color="000000"/>
              <w:bottom w:val="single" w:sz="4" w:space="0" w:color="000000"/>
              <w:right w:val="single" w:sz="4" w:space="0" w:color="000000"/>
            </w:tcBorders>
          </w:tcPr>
          <w:p w:rsidR="008412A8" w:rsidRDefault="00442C17">
            <w:pPr>
              <w:pStyle w:val="af9"/>
              <w:ind w:left="0" w:firstLine="0"/>
              <w:rPr>
                <w:sz w:val="24"/>
                <w:szCs w:val="24"/>
              </w:rPr>
            </w:pPr>
            <w:r>
              <w:rPr>
                <w:sz w:val="24"/>
                <w:szCs w:val="24"/>
              </w:rPr>
              <w:t xml:space="preserve">Из истории шахмат </w:t>
            </w:r>
          </w:p>
          <w:p w:rsidR="008412A8" w:rsidRDefault="008412A8">
            <w:pPr>
              <w:pStyle w:val="af9"/>
              <w:ind w:left="0" w:firstLine="0"/>
              <w:rPr>
                <w:sz w:val="24"/>
                <w:szCs w:val="24"/>
              </w:rPr>
            </w:pPr>
          </w:p>
        </w:tc>
        <w:tc>
          <w:tcPr>
            <w:tcW w:w="3685" w:type="dxa"/>
            <w:tcBorders>
              <w:top w:val="single" w:sz="4" w:space="0" w:color="000000"/>
              <w:left w:val="single" w:sz="4" w:space="0" w:color="000000"/>
              <w:bottom w:val="single" w:sz="4" w:space="0" w:color="000000"/>
              <w:right w:val="single" w:sz="4" w:space="0" w:color="000000"/>
            </w:tcBorders>
          </w:tcPr>
          <w:p w:rsidR="008412A8" w:rsidRDefault="00442C17">
            <w:pPr>
              <w:pStyle w:val="af9"/>
              <w:ind w:left="0" w:firstLine="0"/>
              <w:rPr>
                <w:sz w:val="24"/>
                <w:szCs w:val="24"/>
              </w:rPr>
            </w:pPr>
            <w:r>
              <w:rPr>
                <w:sz w:val="24"/>
                <w:szCs w:val="24"/>
              </w:rPr>
              <w:t xml:space="preserve">Основные содержательные линии </w:t>
            </w:r>
          </w:p>
          <w:p w:rsidR="008412A8" w:rsidRDefault="00442C17">
            <w:pPr>
              <w:pStyle w:val="af9"/>
              <w:ind w:left="0" w:firstLine="0"/>
              <w:rPr>
                <w:sz w:val="24"/>
                <w:szCs w:val="24"/>
              </w:rPr>
            </w:pPr>
            <w:r>
              <w:rPr>
                <w:sz w:val="24"/>
                <w:szCs w:val="24"/>
              </w:rPr>
              <w:t>Сведения о каждом из 16 чемпионов мира по шахматам, их вкладе в развитие шахмат, знакомство с ведущими шахматистами мира.</w:t>
            </w:r>
          </w:p>
        </w:tc>
        <w:tc>
          <w:tcPr>
            <w:tcW w:w="3687" w:type="dxa"/>
            <w:tcBorders>
              <w:top w:val="single" w:sz="4" w:space="0" w:color="000000"/>
              <w:left w:val="single" w:sz="4" w:space="0" w:color="000000"/>
              <w:bottom w:val="single" w:sz="4" w:space="0" w:color="000000"/>
              <w:right w:val="single" w:sz="4" w:space="0" w:color="000000"/>
            </w:tcBorders>
          </w:tcPr>
          <w:p w:rsidR="008412A8" w:rsidRDefault="00442C17">
            <w:pPr>
              <w:pStyle w:val="af9"/>
              <w:ind w:left="0" w:firstLine="0"/>
              <w:rPr>
                <w:sz w:val="24"/>
                <w:szCs w:val="24"/>
              </w:rPr>
            </w:pPr>
            <w:r>
              <w:rPr>
                <w:sz w:val="24"/>
                <w:szCs w:val="24"/>
              </w:rPr>
              <w:t>Знают о вкладе чемпионов мира по шахматам в развитие шахматной культуры</w:t>
            </w:r>
          </w:p>
        </w:tc>
      </w:tr>
      <w:tr w:rsidR="008412A8">
        <w:trPr>
          <w:trHeight w:val="1667"/>
        </w:trPr>
        <w:tc>
          <w:tcPr>
            <w:tcW w:w="2318" w:type="dxa"/>
            <w:tcBorders>
              <w:top w:val="single" w:sz="4" w:space="0" w:color="000000"/>
              <w:left w:val="single" w:sz="4" w:space="0" w:color="000000"/>
              <w:bottom w:val="single" w:sz="4" w:space="0" w:color="000000"/>
              <w:right w:val="single" w:sz="4" w:space="0" w:color="000000"/>
            </w:tcBorders>
          </w:tcPr>
          <w:p w:rsidR="008412A8" w:rsidRDefault="00442C17">
            <w:pPr>
              <w:pStyle w:val="af9"/>
              <w:ind w:left="0" w:firstLine="0"/>
              <w:rPr>
                <w:sz w:val="24"/>
                <w:szCs w:val="24"/>
              </w:rPr>
            </w:pPr>
            <w:r>
              <w:rPr>
                <w:sz w:val="24"/>
                <w:szCs w:val="24"/>
              </w:rPr>
              <w:t xml:space="preserve">Базовые понятия шахматной игры </w:t>
            </w:r>
          </w:p>
        </w:tc>
        <w:tc>
          <w:tcPr>
            <w:tcW w:w="3685" w:type="dxa"/>
            <w:tcBorders>
              <w:top w:val="single" w:sz="4" w:space="0" w:color="000000"/>
              <w:left w:val="single" w:sz="4" w:space="0" w:color="000000"/>
              <w:bottom w:val="single" w:sz="4" w:space="0" w:color="000000"/>
              <w:right w:val="single" w:sz="4" w:space="0" w:color="000000"/>
            </w:tcBorders>
          </w:tcPr>
          <w:p w:rsidR="008412A8" w:rsidRDefault="00442C17">
            <w:pPr>
              <w:pStyle w:val="af9"/>
              <w:ind w:left="0" w:firstLine="0"/>
              <w:rPr>
                <w:sz w:val="24"/>
                <w:szCs w:val="24"/>
              </w:rPr>
            </w:pPr>
            <w:r>
              <w:rPr>
                <w:sz w:val="24"/>
                <w:szCs w:val="24"/>
              </w:rPr>
              <w:t xml:space="preserve">Основные содержательные линии </w:t>
            </w:r>
          </w:p>
          <w:p w:rsidR="008412A8" w:rsidRDefault="00442C17">
            <w:pPr>
              <w:pStyle w:val="af9"/>
              <w:ind w:left="0" w:firstLine="0"/>
              <w:rPr>
                <w:sz w:val="24"/>
                <w:szCs w:val="24"/>
              </w:rPr>
            </w:pPr>
            <w:r>
              <w:rPr>
                <w:sz w:val="24"/>
                <w:szCs w:val="24"/>
              </w:rPr>
              <w:t xml:space="preserve">Основы шахматной игры (повторение материала 1-го года обучения: защита в шахматах, матование одинокого короля различными фигурами). </w:t>
            </w:r>
          </w:p>
          <w:p w:rsidR="008412A8" w:rsidRDefault="00442C17">
            <w:pPr>
              <w:pStyle w:val="af9"/>
              <w:ind w:left="0" w:firstLine="0"/>
              <w:rPr>
                <w:sz w:val="24"/>
                <w:szCs w:val="24"/>
              </w:rPr>
            </w:pPr>
            <w:r>
              <w:rPr>
                <w:sz w:val="24"/>
                <w:szCs w:val="24"/>
              </w:rPr>
              <w:t xml:space="preserve">Шахматная комбинация: выигрыш материала. Основы дебюта: развитие фигур, дебютные ловушки, короткие партии. </w:t>
            </w:r>
          </w:p>
          <w:p w:rsidR="008412A8" w:rsidRDefault="00442C17">
            <w:pPr>
              <w:pStyle w:val="af9"/>
              <w:ind w:left="0" w:firstLine="0"/>
              <w:rPr>
                <w:sz w:val="24"/>
                <w:szCs w:val="24"/>
              </w:rPr>
            </w:pPr>
            <w:r>
              <w:rPr>
                <w:sz w:val="24"/>
                <w:szCs w:val="24"/>
              </w:rPr>
              <w:t xml:space="preserve">Основы эндшпиля: реализация большого материального преимущества. </w:t>
            </w:r>
          </w:p>
          <w:p w:rsidR="008412A8" w:rsidRDefault="008412A8">
            <w:pPr>
              <w:pStyle w:val="af9"/>
              <w:ind w:left="0" w:firstLine="0"/>
              <w:rPr>
                <w:sz w:val="24"/>
                <w:szCs w:val="24"/>
              </w:rPr>
            </w:pPr>
          </w:p>
        </w:tc>
        <w:tc>
          <w:tcPr>
            <w:tcW w:w="3687" w:type="dxa"/>
            <w:tcBorders>
              <w:top w:val="single" w:sz="4" w:space="0" w:color="000000"/>
              <w:left w:val="single" w:sz="4" w:space="0" w:color="000000"/>
              <w:bottom w:val="single" w:sz="4" w:space="0" w:color="000000"/>
              <w:right w:val="single" w:sz="4" w:space="0" w:color="000000"/>
            </w:tcBorders>
          </w:tcPr>
          <w:p w:rsidR="008412A8" w:rsidRDefault="00442C17">
            <w:pPr>
              <w:pStyle w:val="af9"/>
              <w:ind w:left="0" w:firstLine="0"/>
              <w:rPr>
                <w:sz w:val="24"/>
                <w:szCs w:val="24"/>
              </w:rPr>
            </w:pPr>
            <w:r>
              <w:rPr>
                <w:sz w:val="24"/>
                <w:szCs w:val="24"/>
              </w:rPr>
              <w:lastRenderedPageBreak/>
              <w:t xml:space="preserve">Знают способы защиты в шахматной партии, элементарные шахматные комбинации, имеют представление о дебютных ловушках и о том, как в них не попадаться. </w:t>
            </w:r>
          </w:p>
          <w:p w:rsidR="008412A8" w:rsidRDefault="00442C17">
            <w:pPr>
              <w:pStyle w:val="af9"/>
              <w:ind w:left="0" w:firstLine="0"/>
              <w:rPr>
                <w:sz w:val="24"/>
                <w:szCs w:val="24"/>
              </w:rPr>
            </w:pPr>
            <w:proofErr w:type="gramStart"/>
            <w:r>
              <w:rPr>
                <w:sz w:val="24"/>
                <w:szCs w:val="24"/>
              </w:rPr>
              <w:t xml:space="preserve">Умеют видеть нападение и защищать свои фигуры от нападения партнёра, матовать одинокого короля двумя ладьями, ферзём и ладьёй, королём и ферзём, королём и ладьёй, могут находить элементарные </w:t>
            </w:r>
            <w:r>
              <w:rPr>
                <w:sz w:val="24"/>
                <w:szCs w:val="24"/>
              </w:rPr>
              <w:lastRenderedPageBreak/>
              <w:t xml:space="preserve">шахматные комбинации: двойной удар, связку, ловлю фигуры, мат на последней горизонтали, сквозной удар, открытый и двойной шахи, знают, как правильно выводить фигуры в начале партии и выигрывать партию с большим материальным преимуществом. </w:t>
            </w:r>
            <w:proofErr w:type="gramEnd"/>
          </w:p>
          <w:p w:rsidR="008412A8" w:rsidRDefault="00442C17">
            <w:pPr>
              <w:pStyle w:val="af9"/>
              <w:ind w:left="0" w:firstLine="0"/>
              <w:rPr>
                <w:sz w:val="24"/>
                <w:szCs w:val="24"/>
              </w:rPr>
            </w:pPr>
            <w:r>
              <w:rPr>
                <w:sz w:val="24"/>
                <w:szCs w:val="24"/>
              </w:rPr>
              <w:t>Соблюдают правила поведения за шахматной доской.</w:t>
            </w:r>
          </w:p>
        </w:tc>
      </w:tr>
      <w:tr w:rsidR="008412A8">
        <w:trPr>
          <w:trHeight w:val="418"/>
        </w:trPr>
        <w:tc>
          <w:tcPr>
            <w:tcW w:w="9690" w:type="dxa"/>
            <w:gridSpan w:val="3"/>
            <w:tcBorders>
              <w:top w:val="single" w:sz="4" w:space="0" w:color="000000"/>
              <w:left w:val="single" w:sz="4" w:space="0" w:color="000000"/>
              <w:bottom w:val="single" w:sz="4" w:space="0" w:color="000000"/>
              <w:right w:val="single" w:sz="4" w:space="0" w:color="000000"/>
            </w:tcBorders>
            <w:vAlign w:val="center"/>
          </w:tcPr>
          <w:p w:rsidR="008412A8" w:rsidRDefault="00442C17">
            <w:pPr>
              <w:pStyle w:val="af9"/>
              <w:ind w:left="0" w:firstLine="0"/>
              <w:jc w:val="left"/>
              <w:rPr>
                <w:b/>
                <w:sz w:val="24"/>
                <w:szCs w:val="24"/>
              </w:rPr>
            </w:pPr>
            <w:r>
              <w:rPr>
                <w:b/>
                <w:sz w:val="24"/>
                <w:szCs w:val="24"/>
              </w:rPr>
              <w:lastRenderedPageBreak/>
              <w:t>Раздел 2. Практико-соревновательная деятельность</w:t>
            </w:r>
          </w:p>
        </w:tc>
      </w:tr>
      <w:tr w:rsidR="008412A8">
        <w:trPr>
          <w:trHeight w:val="1667"/>
        </w:trPr>
        <w:tc>
          <w:tcPr>
            <w:tcW w:w="2318" w:type="dxa"/>
            <w:tcBorders>
              <w:top w:val="single" w:sz="4" w:space="0" w:color="000000"/>
              <w:left w:val="single" w:sz="4" w:space="0" w:color="000000"/>
              <w:bottom w:val="single" w:sz="4" w:space="0" w:color="000000"/>
              <w:right w:val="single" w:sz="4" w:space="0" w:color="000000"/>
            </w:tcBorders>
          </w:tcPr>
          <w:p w:rsidR="008412A8" w:rsidRDefault="00442C17">
            <w:pPr>
              <w:pStyle w:val="af9"/>
              <w:ind w:left="0" w:firstLine="0"/>
              <w:rPr>
                <w:sz w:val="24"/>
                <w:szCs w:val="24"/>
              </w:rPr>
            </w:pPr>
            <w:r>
              <w:rPr>
                <w:sz w:val="24"/>
                <w:szCs w:val="24"/>
              </w:rPr>
              <w:t>Конкурсы решения позиций</w:t>
            </w:r>
          </w:p>
        </w:tc>
        <w:tc>
          <w:tcPr>
            <w:tcW w:w="3685" w:type="dxa"/>
            <w:tcBorders>
              <w:top w:val="single" w:sz="4" w:space="0" w:color="000000"/>
              <w:left w:val="single" w:sz="4" w:space="0" w:color="000000"/>
              <w:bottom w:val="single" w:sz="4" w:space="0" w:color="000000"/>
              <w:right w:val="single" w:sz="4" w:space="0" w:color="000000"/>
            </w:tcBorders>
          </w:tcPr>
          <w:p w:rsidR="008412A8" w:rsidRDefault="00442C17">
            <w:pPr>
              <w:pStyle w:val="af9"/>
              <w:ind w:left="0" w:firstLine="0"/>
              <w:rPr>
                <w:sz w:val="24"/>
                <w:szCs w:val="24"/>
              </w:rPr>
            </w:pPr>
            <w:r>
              <w:rPr>
                <w:sz w:val="24"/>
                <w:szCs w:val="24"/>
              </w:rPr>
              <w:t xml:space="preserve">Основные содержательные линии </w:t>
            </w:r>
          </w:p>
          <w:p w:rsidR="008412A8" w:rsidRDefault="00442C17">
            <w:pPr>
              <w:pStyle w:val="af9"/>
              <w:ind w:left="0" w:firstLine="0"/>
              <w:rPr>
                <w:sz w:val="24"/>
                <w:szCs w:val="24"/>
              </w:rPr>
            </w:pPr>
            <w:proofErr w:type="gramStart"/>
            <w:r>
              <w:rPr>
                <w:sz w:val="24"/>
                <w:szCs w:val="24"/>
              </w:rPr>
              <w:t xml:space="preserve">Конкурс решения позиций на тактические приёмы «связка», «двойной удар», «нападение», «защита», «сквозной удар», «ловля фигуры», «открытый шах», «двойной шах», «мат по последней горизонтали». </w:t>
            </w:r>
            <w:proofErr w:type="gramEnd"/>
          </w:p>
        </w:tc>
        <w:tc>
          <w:tcPr>
            <w:tcW w:w="3687" w:type="dxa"/>
            <w:tcBorders>
              <w:top w:val="single" w:sz="4" w:space="0" w:color="000000"/>
              <w:left w:val="single" w:sz="4" w:space="0" w:color="000000"/>
              <w:bottom w:val="single" w:sz="4" w:space="0" w:color="000000"/>
              <w:right w:val="single" w:sz="4" w:space="0" w:color="000000"/>
            </w:tcBorders>
          </w:tcPr>
          <w:p w:rsidR="008412A8" w:rsidRDefault="00442C17">
            <w:pPr>
              <w:pStyle w:val="af9"/>
              <w:ind w:left="0" w:firstLine="0"/>
              <w:rPr>
                <w:sz w:val="24"/>
                <w:szCs w:val="24"/>
              </w:rPr>
            </w:pPr>
            <w:r>
              <w:rPr>
                <w:sz w:val="24"/>
                <w:szCs w:val="24"/>
              </w:rPr>
              <w:t>Расставляют позицию для решения упражнений, решают шахматные упражнения. Анализируют свои ответы и ответы своих сверстников.   С помощью тестового задания оценивают собственное выполнение.</w:t>
            </w:r>
          </w:p>
        </w:tc>
      </w:tr>
      <w:tr w:rsidR="008412A8">
        <w:trPr>
          <w:trHeight w:val="899"/>
        </w:trPr>
        <w:tc>
          <w:tcPr>
            <w:tcW w:w="2318" w:type="dxa"/>
            <w:tcBorders>
              <w:top w:val="single" w:sz="4" w:space="0" w:color="000000"/>
              <w:left w:val="single" w:sz="4" w:space="0" w:color="000000"/>
              <w:bottom w:val="single" w:sz="4" w:space="0" w:color="000000"/>
              <w:right w:val="single" w:sz="4" w:space="0" w:color="000000"/>
            </w:tcBorders>
          </w:tcPr>
          <w:p w:rsidR="008412A8" w:rsidRDefault="00442C17">
            <w:pPr>
              <w:pStyle w:val="af9"/>
              <w:ind w:left="0" w:firstLine="0"/>
              <w:rPr>
                <w:sz w:val="24"/>
                <w:szCs w:val="24"/>
              </w:rPr>
            </w:pPr>
            <w:r>
              <w:rPr>
                <w:sz w:val="24"/>
                <w:szCs w:val="24"/>
              </w:rPr>
              <w:t>Соревнования</w:t>
            </w:r>
          </w:p>
        </w:tc>
        <w:tc>
          <w:tcPr>
            <w:tcW w:w="3685" w:type="dxa"/>
            <w:tcBorders>
              <w:top w:val="single" w:sz="4" w:space="0" w:color="000000"/>
              <w:left w:val="single" w:sz="4" w:space="0" w:color="000000"/>
              <w:bottom w:val="single" w:sz="4" w:space="0" w:color="000000"/>
              <w:right w:val="single" w:sz="4" w:space="0" w:color="000000"/>
            </w:tcBorders>
          </w:tcPr>
          <w:p w:rsidR="008412A8" w:rsidRDefault="00442C17">
            <w:pPr>
              <w:pStyle w:val="af9"/>
              <w:ind w:left="0" w:firstLine="0"/>
              <w:rPr>
                <w:sz w:val="24"/>
                <w:szCs w:val="24"/>
              </w:rPr>
            </w:pPr>
            <w:r>
              <w:rPr>
                <w:sz w:val="24"/>
                <w:szCs w:val="24"/>
              </w:rPr>
              <w:t xml:space="preserve">Основные содержательные линии </w:t>
            </w:r>
          </w:p>
          <w:p w:rsidR="008412A8" w:rsidRDefault="00442C17">
            <w:pPr>
              <w:pStyle w:val="af9"/>
              <w:ind w:left="0" w:firstLine="0"/>
              <w:rPr>
                <w:sz w:val="24"/>
                <w:szCs w:val="24"/>
              </w:rPr>
            </w:pPr>
            <w:r>
              <w:rPr>
                <w:sz w:val="24"/>
                <w:szCs w:val="24"/>
              </w:rPr>
              <w:t xml:space="preserve">Участие детей в шахматном турнире «Первенство класса». </w:t>
            </w:r>
          </w:p>
        </w:tc>
        <w:tc>
          <w:tcPr>
            <w:tcW w:w="3687" w:type="dxa"/>
            <w:tcBorders>
              <w:top w:val="single" w:sz="4" w:space="0" w:color="000000"/>
              <w:left w:val="single" w:sz="4" w:space="0" w:color="000000"/>
              <w:bottom w:val="single" w:sz="4" w:space="0" w:color="000000"/>
              <w:right w:val="single" w:sz="4" w:space="0" w:color="000000"/>
            </w:tcBorders>
          </w:tcPr>
          <w:p w:rsidR="008412A8" w:rsidRDefault="00442C17">
            <w:pPr>
              <w:pStyle w:val="af9"/>
              <w:ind w:left="0" w:firstLine="0"/>
              <w:rPr>
                <w:sz w:val="24"/>
                <w:szCs w:val="24"/>
              </w:rPr>
            </w:pPr>
            <w:r>
              <w:rPr>
                <w:sz w:val="24"/>
                <w:szCs w:val="24"/>
              </w:rPr>
              <w:t xml:space="preserve">Умеют играть партию от начала до конца с записью и различным контролем времени. </w:t>
            </w:r>
          </w:p>
        </w:tc>
      </w:tr>
      <w:tr w:rsidR="008412A8">
        <w:trPr>
          <w:trHeight w:val="899"/>
        </w:trPr>
        <w:tc>
          <w:tcPr>
            <w:tcW w:w="2318" w:type="dxa"/>
            <w:tcBorders>
              <w:top w:val="single" w:sz="4" w:space="0" w:color="000000"/>
              <w:left w:val="single" w:sz="4" w:space="0" w:color="000000"/>
              <w:bottom w:val="single" w:sz="4" w:space="0" w:color="000000"/>
              <w:right w:val="single" w:sz="4" w:space="0" w:color="000000"/>
            </w:tcBorders>
          </w:tcPr>
          <w:p w:rsidR="008412A8" w:rsidRDefault="00442C17">
            <w:pPr>
              <w:pStyle w:val="af9"/>
              <w:ind w:left="0" w:firstLine="0"/>
              <w:rPr>
                <w:sz w:val="24"/>
                <w:szCs w:val="24"/>
              </w:rPr>
            </w:pPr>
            <w:r>
              <w:rPr>
                <w:sz w:val="24"/>
                <w:szCs w:val="24"/>
              </w:rPr>
              <w:t>Шахматный праздник</w:t>
            </w:r>
          </w:p>
        </w:tc>
        <w:tc>
          <w:tcPr>
            <w:tcW w:w="3685" w:type="dxa"/>
            <w:tcBorders>
              <w:top w:val="single" w:sz="4" w:space="0" w:color="000000"/>
              <w:left w:val="single" w:sz="4" w:space="0" w:color="000000"/>
              <w:bottom w:val="single" w:sz="4" w:space="0" w:color="000000"/>
              <w:right w:val="single" w:sz="4" w:space="0" w:color="000000"/>
            </w:tcBorders>
          </w:tcPr>
          <w:p w:rsidR="008412A8" w:rsidRDefault="00442C17">
            <w:pPr>
              <w:pStyle w:val="af9"/>
              <w:ind w:left="0" w:firstLine="0"/>
              <w:rPr>
                <w:sz w:val="24"/>
                <w:szCs w:val="24"/>
              </w:rPr>
            </w:pPr>
            <w:r>
              <w:rPr>
                <w:sz w:val="24"/>
                <w:szCs w:val="24"/>
              </w:rPr>
              <w:t xml:space="preserve">Основные содержательные линии </w:t>
            </w:r>
          </w:p>
          <w:p w:rsidR="008412A8" w:rsidRDefault="00442C17">
            <w:pPr>
              <w:pStyle w:val="af9"/>
              <w:ind w:left="0" w:firstLine="0"/>
              <w:rPr>
                <w:sz w:val="24"/>
                <w:szCs w:val="24"/>
              </w:rPr>
            </w:pPr>
            <w:r>
              <w:rPr>
                <w:sz w:val="24"/>
                <w:szCs w:val="24"/>
              </w:rPr>
              <w:t>Участие в школьном шахматном празднике.</w:t>
            </w:r>
          </w:p>
        </w:tc>
        <w:tc>
          <w:tcPr>
            <w:tcW w:w="3687" w:type="dxa"/>
            <w:tcBorders>
              <w:top w:val="single" w:sz="4" w:space="0" w:color="000000"/>
              <w:left w:val="single" w:sz="4" w:space="0" w:color="000000"/>
              <w:bottom w:val="single" w:sz="4" w:space="0" w:color="000000"/>
              <w:right w:val="single" w:sz="4" w:space="0" w:color="000000"/>
            </w:tcBorders>
          </w:tcPr>
          <w:p w:rsidR="008412A8" w:rsidRDefault="00442C17">
            <w:pPr>
              <w:pStyle w:val="af9"/>
              <w:ind w:left="0" w:firstLine="0"/>
              <w:rPr>
                <w:sz w:val="24"/>
                <w:szCs w:val="24"/>
              </w:rPr>
            </w:pPr>
            <w:r>
              <w:rPr>
                <w:sz w:val="24"/>
                <w:szCs w:val="24"/>
              </w:rPr>
              <w:t xml:space="preserve">Осваивают правила игры.  Активно участвуют в играх и эстафетах.  </w:t>
            </w:r>
          </w:p>
          <w:p w:rsidR="008412A8" w:rsidRDefault="00442C17">
            <w:pPr>
              <w:pStyle w:val="af9"/>
              <w:ind w:left="0" w:firstLine="0"/>
              <w:rPr>
                <w:sz w:val="24"/>
                <w:szCs w:val="24"/>
              </w:rPr>
            </w:pPr>
            <w:r>
              <w:rPr>
                <w:sz w:val="24"/>
                <w:szCs w:val="24"/>
              </w:rPr>
              <w:t xml:space="preserve">Общаются и взаимодействуют со сверстниками.  </w:t>
            </w:r>
          </w:p>
          <w:p w:rsidR="008412A8" w:rsidRDefault="00442C17">
            <w:pPr>
              <w:pStyle w:val="af9"/>
              <w:ind w:left="0" w:firstLine="0"/>
              <w:rPr>
                <w:sz w:val="24"/>
                <w:szCs w:val="24"/>
              </w:rPr>
            </w:pPr>
            <w:r>
              <w:rPr>
                <w:sz w:val="24"/>
                <w:szCs w:val="24"/>
              </w:rPr>
              <w:t xml:space="preserve">Проявляют доброжелательность, взаимопонимание, смелость, волю, решительность, активность и инициативу при решении вариативных задач, возникающих в процессе игр.  </w:t>
            </w:r>
          </w:p>
          <w:p w:rsidR="008412A8" w:rsidRDefault="00442C17">
            <w:pPr>
              <w:pStyle w:val="af9"/>
              <w:ind w:left="0" w:firstLine="0"/>
              <w:rPr>
                <w:sz w:val="24"/>
                <w:szCs w:val="24"/>
              </w:rPr>
            </w:pPr>
            <w:r>
              <w:rPr>
                <w:sz w:val="24"/>
                <w:szCs w:val="24"/>
              </w:rPr>
              <w:t xml:space="preserve">Регулируют эмоции в процессе игровой деятельности, умеют управлять ими.  </w:t>
            </w:r>
          </w:p>
          <w:p w:rsidR="008412A8" w:rsidRDefault="00442C17">
            <w:pPr>
              <w:pStyle w:val="af9"/>
              <w:ind w:left="0" w:firstLine="0"/>
              <w:rPr>
                <w:sz w:val="24"/>
                <w:szCs w:val="24"/>
              </w:rPr>
            </w:pPr>
            <w:r>
              <w:rPr>
                <w:sz w:val="24"/>
                <w:szCs w:val="24"/>
              </w:rPr>
              <w:t>Соблюдают правила техники безопасности во время участия в празднике</w:t>
            </w:r>
          </w:p>
        </w:tc>
      </w:tr>
    </w:tbl>
    <w:tbl>
      <w:tblPr>
        <w:tblStyle w:val="TableGrid"/>
        <w:tblpPr w:leftFromText="180" w:rightFromText="180" w:vertAnchor="text" w:tblpY="12"/>
        <w:tblW w:w="9653" w:type="dxa"/>
        <w:tblInd w:w="84" w:type="dxa"/>
        <w:tblLayout w:type="fixed"/>
        <w:tblCellMar>
          <w:top w:w="51" w:type="dxa"/>
          <w:left w:w="84" w:type="dxa"/>
          <w:right w:w="43" w:type="dxa"/>
        </w:tblCellMar>
        <w:tblLook w:val="04A0"/>
      </w:tblPr>
      <w:tblGrid>
        <w:gridCol w:w="2281"/>
        <w:gridCol w:w="3687"/>
        <w:gridCol w:w="3685"/>
      </w:tblGrid>
      <w:tr w:rsidR="008412A8">
        <w:trPr>
          <w:trHeight w:val="332"/>
        </w:trPr>
        <w:tc>
          <w:tcPr>
            <w:tcW w:w="9653" w:type="dxa"/>
            <w:gridSpan w:val="3"/>
            <w:tcBorders>
              <w:top w:val="single" w:sz="4" w:space="0" w:color="000000"/>
              <w:left w:val="single" w:sz="4" w:space="0" w:color="000000"/>
              <w:bottom w:val="single" w:sz="4" w:space="0" w:color="000000"/>
              <w:right w:val="single" w:sz="4" w:space="0" w:color="000000"/>
            </w:tcBorders>
            <w:vAlign w:val="center"/>
          </w:tcPr>
          <w:p w:rsidR="008412A8" w:rsidRDefault="00442C17">
            <w:pPr>
              <w:pStyle w:val="af9"/>
              <w:rPr>
                <w:b/>
                <w:sz w:val="24"/>
                <w:szCs w:val="24"/>
              </w:rPr>
            </w:pPr>
            <w:r>
              <w:rPr>
                <w:b/>
                <w:sz w:val="24"/>
                <w:szCs w:val="24"/>
              </w:rPr>
              <w:t>3 класс (34 ч)</w:t>
            </w:r>
          </w:p>
        </w:tc>
      </w:tr>
      <w:tr w:rsidR="008412A8">
        <w:trPr>
          <w:trHeight w:val="286"/>
        </w:trPr>
        <w:tc>
          <w:tcPr>
            <w:tcW w:w="9653" w:type="dxa"/>
            <w:gridSpan w:val="3"/>
            <w:tcBorders>
              <w:top w:val="single" w:sz="4" w:space="0" w:color="000000"/>
              <w:left w:val="single" w:sz="4" w:space="0" w:color="000000"/>
              <w:bottom w:val="single" w:sz="4" w:space="0" w:color="000000"/>
              <w:right w:val="single" w:sz="4" w:space="0" w:color="000000"/>
            </w:tcBorders>
            <w:vAlign w:val="center"/>
          </w:tcPr>
          <w:p w:rsidR="008412A8" w:rsidRDefault="00442C17">
            <w:pPr>
              <w:pStyle w:val="af9"/>
              <w:ind w:left="0" w:firstLine="0"/>
              <w:jc w:val="left"/>
              <w:rPr>
                <w:b/>
                <w:sz w:val="24"/>
                <w:szCs w:val="24"/>
              </w:rPr>
            </w:pPr>
            <w:r>
              <w:rPr>
                <w:b/>
                <w:sz w:val="24"/>
                <w:szCs w:val="24"/>
              </w:rPr>
              <w:t>Раздел 1. Теоретические основы и правила шахматной игры</w:t>
            </w:r>
          </w:p>
        </w:tc>
      </w:tr>
      <w:tr w:rsidR="008412A8">
        <w:trPr>
          <w:trHeight w:val="1338"/>
        </w:trPr>
        <w:tc>
          <w:tcPr>
            <w:tcW w:w="2281" w:type="dxa"/>
            <w:tcBorders>
              <w:top w:val="single" w:sz="4" w:space="0" w:color="000000"/>
              <w:left w:val="single" w:sz="4" w:space="0" w:color="000000"/>
              <w:bottom w:val="single" w:sz="4" w:space="0" w:color="000000"/>
              <w:right w:val="single" w:sz="4" w:space="0" w:color="000000"/>
            </w:tcBorders>
          </w:tcPr>
          <w:p w:rsidR="008412A8" w:rsidRDefault="00442C17">
            <w:pPr>
              <w:pStyle w:val="af9"/>
              <w:ind w:left="0" w:firstLine="0"/>
              <w:rPr>
                <w:sz w:val="24"/>
                <w:szCs w:val="24"/>
              </w:rPr>
            </w:pPr>
            <w:r>
              <w:rPr>
                <w:sz w:val="24"/>
                <w:szCs w:val="24"/>
              </w:rPr>
              <w:t xml:space="preserve">Из истории шахмат  </w:t>
            </w:r>
          </w:p>
        </w:tc>
        <w:tc>
          <w:tcPr>
            <w:tcW w:w="3687" w:type="dxa"/>
            <w:tcBorders>
              <w:top w:val="single" w:sz="4" w:space="0" w:color="000000"/>
              <w:left w:val="single" w:sz="4" w:space="0" w:color="000000"/>
              <w:bottom w:val="single" w:sz="4" w:space="0" w:color="000000"/>
              <w:right w:val="single" w:sz="4" w:space="0" w:color="000000"/>
            </w:tcBorders>
          </w:tcPr>
          <w:p w:rsidR="008412A8" w:rsidRDefault="00442C17">
            <w:pPr>
              <w:pStyle w:val="af9"/>
              <w:ind w:left="0" w:firstLine="0"/>
              <w:rPr>
                <w:sz w:val="24"/>
                <w:szCs w:val="24"/>
              </w:rPr>
            </w:pPr>
            <w:r>
              <w:rPr>
                <w:sz w:val="24"/>
                <w:szCs w:val="24"/>
              </w:rPr>
              <w:t xml:space="preserve">Основные содержательные линии </w:t>
            </w:r>
          </w:p>
          <w:p w:rsidR="008412A8" w:rsidRDefault="00442C17">
            <w:pPr>
              <w:pStyle w:val="af9"/>
              <w:ind w:left="0" w:firstLine="0"/>
              <w:rPr>
                <w:sz w:val="24"/>
                <w:szCs w:val="24"/>
              </w:rPr>
            </w:pPr>
            <w:r>
              <w:rPr>
                <w:sz w:val="24"/>
                <w:szCs w:val="24"/>
              </w:rPr>
              <w:t xml:space="preserve">История возникновения соревнований по шахматам, системы проведения шахматных соревнований. </w:t>
            </w:r>
          </w:p>
        </w:tc>
        <w:tc>
          <w:tcPr>
            <w:tcW w:w="3685" w:type="dxa"/>
            <w:tcBorders>
              <w:top w:val="single" w:sz="4" w:space="0" w:color="000000"/>
              <w:left w:val="single" w:sz="4" w:space="0" w:color="000000"/>
              <w:bottom w:val="single" w:sz="4" w:space="0" w:color="000000"/>
              <w:right w:val="single" w:sz="4" w:space="0" w:color="000000"/>
            </w:tcBorders>
          </w:tcPr>
          <w:p w:rsidR="008412A8" w:rsidRDefault="00442C17">
            <w:pPr>
              <w:pStyle w:val="af9"/>
              <w:ind w:left="0" w:firstLine="0"/>
              <w:rPr>
                <w:sz w:val="24"/>
                <w:szCs w:val="24"/>
              </w:rPr>
            </w:pPr>
            <w:r>
              <w:rPr>
                <w:sz w:val="24"/>
                <w:szCs w:val="24"/>
              </w:rPr>
              <w:t xml:space="preserve">Знают историю возникновения шахматных соревнований, правила проведения соревнований, различные системы проведения шахматных соревнований. </w:t>
            </w:r>
          </w:p>
        </w:tc>
      </w:tr>
      <w:tr w:rsidR="008412A8">
        <w:trPr>
          <w:trHeight w:val="4470"/>
        </w:trPr>
        <w:tc>
          <w:tcPr>
            <w:tcW w:w="2281" w:type="dxa"/>
            <w:tcBorders>
              <w:top w:val="single" w:sz="4" w:space="0" w:color="000000"/>
              <w:left w:val="single" w:sz="4" w:space="0" w:color="000000"/>
              <w:bottom w:val="single" w:sz="4" w:space="0" w:color="000000"/>
              <w:right w:val="single" w:sz="4" w:space="0" w:color="000000"/>
            </w:tcBorders>
          </w:tcPr>
          <w:p w:rsidR="008412A8" w:rsidRDefault="00442C17">
            <w:pPr>
              <w:pStyle w:val="af9"/>
              <w:ind w:left="0" w:firstLine="0"/>
              <w:rPr>
                <w:sz w:val="24"/>
                <w:szCs w:val="24"/>
              </w:rPr>
            </w:pPr>
            <w:r>
              <w:rPr>
                <w:sz w:val="24"/>
                <w:szCs w:val="24"/>
              </w:rPr>
              <w:lastRenderedPageBreak/>
              <w:t xml:space="preserve">Базовые понятия шахматной игры </w:t>
            </w:r>
          </w:p>
        </w:tc>
        <w:tc>
          <w:tcPr>
            <w:tcW w:w="3687" w:type="dxa"/>
            <w:tcBorders>
              <w:top w:val="single" w:sz="4" w:space="0" w:color="000000"/>
              <w:left w:val="single" w:sz="4" w:space="0" w:color="000000"/>
              <w:bottom w:val="single" w:sz="4" w:space="0" w:color="000000"/>
              <w:right w:val="single" w:sz="4" w:space="0" w:color="000000"/>
            </w:tcBorders>
          </w:tcPr>
          <w:p w:rsidR="008412A8" w:rsidRDefault="00442C17">
            <w:pPr>
              <w:pStyle w:val="af9"/>
              <w:ind w:left="0" w:firstLine="0"/>
              <w:rPr>
                <w:sz w:val="24"/>
                <w:szCs w:val="24"/>
              </w:rPr>
            </w:pPr>
            <w:r>
              <w:rPr>
                <w:sz w:val="24"/>
                <w:szCs w:val="24"/>
              </w:rPr>
              <w:t xml:space="preserve">Основные содержательные линии </w:t>
            </w:r>
          </w:p>
          <w:p w:rsidR="008412A8" w:rsidRDefault="00442C17">
            <w:pPr>
              <w:pStyle w:val="af9"/>
              <w:ind w:left="0" w:firstLine="0"/>
              <w:rPr>
                <w:sz w:val="24"/>
                <w:szCs w:val="24"/>
              </w:rPr>
            </w:pPr>
            <w:r>
              <w:rPr>
                <w:sz w:val="24"/>
                <w:szCs w:val="24"/>
              </w:rPr>
              <w:t>Шахматная комбинация: задачи на мат в два хода, тактические приёмы «завлечение», «отвлечение», «уничтожение защиты», «</w:t>
            </w:r>
            <w:proofErr w:type="gramStart"/>
            <w:r>
              <w:rPr>
                <w:sz w:val="24"/>
                <w:szCs w:val="24"/>
              </w:rPr>
              <w:t>спёртый</w:t>
            </w:r>
            <w:proofErr w:type="gramEnd"/>
            <w:r>
              <w:rPr>
                <w:sz w:val="24"/>
                <w:szCs w:val="24"/>
              </w:rPr>
              <w:t xml:space="preserve"> мат».  </w:t>
            </w:r>
          </w:p>
          <w:p w:rsidR="008412A8" w:rsidRDefault="00442C17">
            <w:pPr>
              <w:pStyle w:val="af9"/>
              <w:ind w:left="0" w:firstLine="0"/>
              <w:rPr>
                <w:sz w:val="24"/>
                <w:szCs w:val="24"/>
              </w:rPr>
            </w:pPr>
            <w:r>
              <w:rPr>
                <w:sz w:val="24"/>
                <w:szCs w:val="24"/>
              </w:rPr>
              <w:t xml:space="preserve">Основы разыгрывания дебюта, атака на короля в дебюте. Основы пешечного эндшпиля: проведение пешки в ферзи, правило квадрата, отталкивание плечом, реализация лишней пешки. </w:t>
            </w:r>
          </w:p>
          <w:p w:rsidR="008412A8" w:rsidRDefault="008412A8">
            <w:pPr>
              <w:pStyle w:val="af9"/>
              <w:rPr>
                <w:sz w:val="24"/>
                <w:szCs w:val="24"/>
              </w:rPr>
            </w:pPr>
          </w:p>
        </w:tc>
        <w:tc>
          <w:tcPr>
            <w:tcW w:w="3685" w:type="dxa"/>
            <w:tcBorders>
              <w:top w:val="single" w:sz="4" w:space="0" w:color="000000"/>
              <w:left w:val="single" w:sz="4" w:space="0" w:color="000000"/>
              <w:bottom w:val="single" w:sz="4" w:space="0" w:color="000000"/>
              <w:right w:val="single" w:sz="4" w:space="0" w:color="000000"/>
            </w:tcBorders>
          </w:tcPr>
          <w:p w:rsidR="008412A8" w:rsidRDefault="00442C17">
            <w:pPr>
              <w:pStyle w:val="af9"/>
              <w:ind w:left="0" w:firstLine="0"/>
              <w:rPr>
                <w:sz w:val="24"/>
                <w:szCs w:val="24"/>
              </w:rPr>
            </w:pPr>
            <w:r>
              <w:rPr>
                <w:sz w:val="24"/>
                <w:szCs w:val="24"/>
              </w:rPr>
              <w:t xml:space="preserve">Знают шахматные комбинации и тактические приёмы «завлечение», «отвлечение», «уничтожение защиты», основы разыгрывания дебюта: развитие фигуры, дебютные ловушки, короткие партии. </w:t>
            </w:r>
          </w:p>
          <w:p w:rsidR="008412A8" w:rsidRDefault="00442C17">
            <w:pPr>
              <w:pStyle w:val="af9"/>
              <w:ind w:left="0" w:firstLine="0"/>
              <w:rPr>
                <w:sz w:val="24"/>
                <w:szCs w:val="24"/>
              </w:rPr>
            </w:pPr>
            <w:r>
              <w:rPr>
                <w:sz w:val="24"/>
                <w:szCs w:val="24"/>
              </w:rPr>
              <w:t>Умеют решать позиции на мат в два хода, находить тактические приёмы «завлечение», «отвлечение», «уничтожение защиты», «</w:t>
            </w:r>
            <w:proofErr w:type="gramStart"/>
            <w:r>
              <w:rPr>
                <w:sz w:val="24"/>
                <w:szCs w:val="24"/>
              </w:rPr>
              <w:t>спёртый</w:t>
            </w:r>
            <w:proofErr w:type="gramEnd"/>
            <w:r>
              <w:rPr>
                <w:sz w:val="24"/>
                <w:szCs w:val="24"/>
              </w:rPr>
              <w:t xml:space="preserve"> мат», атаковать рокировавшегося и нерокировавшегося короля в дебюте, проводить пешку в ферзи. Соблюдают правила поведения за шахматной доской. </w:t>
            </w:r>
          </w:p>
        </w:tc>
      </w:tr>
      <w:tr w:rsidR="008412A8">
        <w:trPr>
          <w:trHeight w:val="286"/>
        </w:trPr>
        <w:tc>
          <w:tcPr>
            <w:tcW w:w="9653" w:type="dxa"/>
            <w:gridSpan w:val="3"/>
            <w:tcBorders>
              <w:top w:val="single" w:sz="4" w:space="0" w:color="000000"/>
              <w:left w:val="single" w:sz="4" w:space="0" w:color="000000"/>
              <w:bottom w:val="single" w:sz="4" w:space="0" w:color="000000"/>
              <w:right w:val="single" w:sz="4" w:space="0" w:color="000000"/>
            </w:tcBorders>
            <w:vAlign w:val="center"/>
          </w:tcPr>
          <w:p w:rsidR="008412A8" w:rsidRDefault="00442C17">
            <w:pPr>
              <w:pStyle w:val="af9"/>
              <w:ind w:left="0" w:firstLine="0"/>
              <w:jc w:val="left"/>
              <w:rPr>
                <w:b/>
                <w:sz w:val="24"/>
                <w:szCs w:val="24"/>
              </w:rPr>
            </w:pPr>
            <w:r>
              <w:rPr>
                <w:b/>
                <w:sz w:val="24"/>
                <w:szCs w:val="24"/>
              </w:rPr>
              <w:t xml:space="preserve">Раздел 2. Практико-соревновательная деятельность </w:t>
            </w:r>
          </w:p>
        </w:tc>
      </w:tr>
      <w:tr w:rsidR="008412A8">
        <w:trPr>
          <w:trHeight w:val="1942"/>
        </w:trPr>
        <w:tc>
          <w:tcPr>
            <w:tcW w:w="2281" w:type="dxa"/>
            <w:tcBorders>
              <w:top w:val="single" w:sz="4" w:space="0" w:color="000000"/>
              <w:left w:val="single" w:sz="4" w:space="0" w:color="000000"/>
              <w:bottom w:val="single" w:sz="4" w:space="0" w:color="000000"/>
              <w:right w:val="single" w:sz="4" w:space="0" w:color="000000"/>
            </w:tcBorders>
          </w:tcPr>
          <w:p w:rsidR="008412A8" w:rsidRDefault="00442C17">
            <w:pPr>
              <w:pStyle w:val="af9"/>
              <w:ind w:left="0" w:firstLine="0"/>
              <w:rPr>
                <w:sz w:val="24"/>
                <w:szCs w:val="24"/>
              </w:rPr>
            </w:pPr>
            <w:r>
              <w:rPr>
                <w:sz w:val="24"/>
                <w:szCs w:val="24"/>
              </w:rPr>
              <w:t xml:space="preserve">Конкурсы решения позиций </w:t>
            </w:r>
          </w:p>
        </w:tc>
        <w:tc>
          <w:tcPr>
            <w:tcW w:w="3687" w:type="dxa"/>
            <w:tcBorders>
              <w:top w:val="single" w:sz="4" w:space="0" w:color="000000"/>
              <w:left w:val="single" w:sz="4" w:space="0" w:color="000000"/>
              <w:bottom w:val="single" w:sz="4" w:space="0" w:color="000000"/>
              <w:right w:val="single" w:sz="4" w:space="0" w:color="000000"/>
            </w:tcBorders>
          </w:tcPr>
          <w:p w:rsidR="008412A8" w:rsidRDefault="00442C17">
            <w:pPr>
              <w:pStyle w:val="af9"/>
              <w:ind w:left="0" w:firstLine="0"/>
              <w:rPr>
                <w:sz w:val="24"/>
                <w:szCs w:val="24"/>
              </w:rPr>
            </w:pPr>
            <w:r>
              <w:rPr>
                <w:sz w:val="24"/>
                <w:szCs w:val="24"/>
              </w:rPr>
              <w:t xml:space="preserve">Основные содержательные линии </w:t>
            </w:r>
          </w:p>
          <w:p w:rsidR="008412A8" w:rsidRDefault="00442C17">
            <w:pPr>
              <w:pStyle w:val="af9"/>
              <w:ind w:left="0" w:firstLine="0"/>
              <w:rPr>
                <w:sz w:val="24"/>
                <w:szCs w:val="24"/>
              </w:rPr>
            </w:pPr>
            <w:r>
              <w:rPr>
                <w:sz w:val="24"/>
                <w:szCs w:val="24"/>
              </w:rPr>
              <w:t>Конкурсы решения позиций на дебютные ловушки, способы атаки на короля, уничтожение защиты, тактические приёмы «завлечение», «отвлечение», «</w:t>
            </w:r>
            <w:proofErr w:type="gramStart"/>
            <w:r>
              <w:rPr>
                <w:sz w:val="24"/>
                <w:szCs w:val="24"/>
              </w:rPr>
              <w:t>спёртый</w:t>
            </w:r>
            <w:proofErr w:type="gramEnd"/>
            <w:r>
              <w:rPr>
                <w:sz w:val="24"/>
                <w:szCs w:val="24"/>
              </w:rPr>
              <w:t xml:space="preserve"> мат». </w:t>
            </w:r>
          </w:p>
        </w:tc>
        <w:tc>
          <w:tcPr>
            <w:tcW w:w="3685" w:type="dxa"/>
            <w:tcBorders>
              <w:top w:val="single" w:sz="4" w:space="0" w:color="000000"/>
              <w:left w:val="single" w:sz="4" w:space="0" w:color="000000"/>
              <w:bottom w:val="single" w:sz="4" w:space="0" w:color="000000"/>
              <w:right w:val="single" w:sz="4" w:space="0" w:color="000000"/>
            </w:tcBorders>
          </w:tcPr>
          <w:p w:rsidR="008412A8" w:rsidRDefault="00442C17">
            <w:pPr>
              <w:pStyle w:val="af9"/>
              <w:ind w:left="0" w:firstLine="0"/>
              <w:rPr>
                <w:sz w:val="24"/>
                <w:szCs w:val="24"/>
              </w:rPr>
            </w:pPr>
            <w:r>
              <w:rPr>
                <w:sz w:val="24"/>
                <w:szCs w:val="24"/>
              </w:rPr>
              <w:t>Расставляют позицию для решения упражнений, решают шахматные упражнения. Анализируют свои ответы и ответы своих сверстников.   С помощью тестового задания оценивают собственное выполнение.</w:t>
            </w:r>
          </w:p>
        </w:tc>
      </w:tr>
      <w:tr w:rsidR="008412A8">
        <w:trPr>
          <w:trHeight w:val="796"/>
        </w:trPr>
        <w:tc>
          <w:tcPr>
            <w:tcW w:w="2281" w:type="dxa"/>
            <w:tcBorders>
              <w:top w:val="single" w:sz="4" w:space="0" w:color="000000"/>
              <w:left w:val="single" w:sz="4" w:space="0" w:color="000000"/>
              <w:bottom w:val="single" w:sz="4" w:space="0" w:color="000000"/>
              <w:right w:val="single" w:sz="4" w:space="0" w:color="000000"/>
            </w:tcBorders>
          </w:tcPr>
          <w:p w:rsidR="008412A8" w:rsidRDefault="00442C17">
            <w:pPr>
              <w:pStyle w:val="af9"/>
              <w:ind w:left="0" w:firstLine="0"/>
              <w:rPr>
                <w:sz w:val="24"/>
                <w:szCs w:val="24"/>
              </w:rPr>
            </w:pPr>
            <w:r>
              <w:rPr>
                <w:sz w:val="24"/>
                <w:szCs w:val="24"/>
              </w:rPr>
              <w:t xml:space="preserve">Соревнования </w:t>
            </w:r>
          </w:p>
        </w:tc>
        <w:tc>
          <w:tcPr>
            <w:tcW w:w="3687" w:type="dxa"/>
            <w:tcBorders>
              <w:top w:val="single" w:sz="4" w:space="0" w:color="000000"/>
              <w:left w:val="single" w:sz="4" w:space="0" w:color="000000"/>
              <w:bottom w:val="single" w:sz="4" w:space="0" w:color="000000"/>
              <w:right w:val="single" w:sz="4" w:space="0" w:color="000000"/>
            </w:tcBorders>
          </w:tcPr>
          <w:p w:rsidR="008412A8" w:rsidRDefault="00442C17">
            <w:pPr>
              <w:pStyle w:val="af9"/>
              <w:ind w:left="0" w:firstLine="0"/>
              <w:rPr>
                <w:sz w:val="24"/>
                <w:szCs w:val="24"/>
              </w:rPr>
            </w:pPr>
            <w:r>
              <w:rPr>
                <w:sz w:val="24"/>
                <w:szCs w:val="24"/>
              </w:rPr>
              <w:t xml:space="preserve">Основные содержательные линии </w:t>
            </w:r>
          </w:p>
          <w:p w:rsidR="008412A8" w:rsidRDefault="00442C17">
            <w:pPr>
              <w:pStyle w:val="af9"/>
              <w:ind w:left="0" w:firstLine="0"/>
              <w:rPr>
                <w:sz w:val="24"/>
                <w:szCs w:val="24"/>
              </w:rPr>
            </w:pPr>
            <w:r>
              <w:rPr>
                <w:sz w:val="24"/>
                <w:szCs w:val="24"/>
              </w:rPr>
              <w:t xml:space="preserve">Участие детей в шахматном турнире «Первенство класса». </w:t>
            </w:r>
          </w:p>
        </w:tc>
        <w:tc>
          <w:tcPr>
            <w:tcW w:w="3685" w:type="dxa"/>
            <w:tcBorders>
              <w:top w:val="single" w:sz="4" w:space="0" w:color="000000"/>
              <w:left w:val="single" w:sz="4" w:space="0" w:color="000000"/>
              <w:bottom w:val="single" w:sz="4" w:space="0" w:color="000000"/>
              <w:right w:val="single" w:sz="4" w:space="0" w:color="000000"/>
            </w:tcBorders>
          </w:tcPr>
          <w:p w:rsidR="008412A8" w:rsidRDefault="00442C17">
            <w:pPr>
              <w:pStyle w:val="af9"/>
              <w:ind w:left="0" w:firstLine="0"/>
              <w:rPr>
                <w:sz w:val="24"/>
                <w:szCs w:val="24"/>
              </w:rPr>
            </w:pPr>
            <w:r>
              <w:rPr>
                <w:sz w:val="24"/>
                <w:szCs w:val="24"/>
              </w:rPr>
              <w:t xml:space="preserve">Умеют играть партию от начала до конца с записью и различным контролем времени. </w:t>
            </w:r>
          </w:p>
        </w:tc>
      </w:tr>
      <w:tr w:rsidR="008412A8">
        <w:trPr>
          <w:trHeight w:val="938"/>
        </w:trPr>
        <w:tc>
          <w:tcPr>
            <w:tcW w:w="2281" w:type="dxa"/>
            <w:tcBorders>
              <w:top w:val="single" w:sz="4" w:space="0" w:color="000000"/>
              <w:left w:val="single" w:sz="4" w:space="0" w:color="000000"/>
              <w:bottom w:val="single" w:sz="4" w:space="0" w:color="000000"/>
              <w:right w:val="single" w:sz="4" w:space="0" w:color="000000"/>
            </w:tcBorders>
          </w:tcPr>
          <w:p w:rsidR="008412A8" w:rsidRDefault="00442C17">
            <w:pPr>
              <w:pStyle w:val="af9"/>
              <w:ind w:left="0" w:firstLine="0"/>
              <w:rPr>
                <w:sz w:val="24"/>
                <w:szCs w:val="24"/>
              </w:rPr>
            </w:pPr>
            <w:r>
              <w:rPr>
                <w:sz w:val="24"/>
                <w:szCs w:val="24"/>
              </w:rPr>
              <w:t xml:space="preserve">Шахматный праздник </w:t>
            </w:r>
          </w:p>
        </w:tc>
        <w:tc>
          <w:tcPr>
            <w:tcW w:w="3687" w:type="dxa"/>
            <w:tcBorders>
              <w:top w:val="single" w:sz="4" w:space="0" w:color="000000"/>
              <w:left w:val="single" w:sz="4" w:space="0" w:color="000000"/>
              <w:bottom w:val="single" w:sz="4" w:space="0" w:color="000000"/>
              <w:right w:val="single" w:sz="4" w:space="0" w:color="000000"/>
            </w:tcBorders>
          </w:tcPr>
          <w:p w:rsidR="008412A8" w:rsidRDefault="00442C17">
            <w:pPr>
              <w:pStyle w:val="af9"/>
              <w:ind w:left="0" w:firstLine="0"/>
              <w:rPr>
                <w:sz w:val="24"/>
                <w:szCs w:val="24"/>
              </w:rPr>
            </w:pPr>
            <w:r>
              <w:rPr>
                <w:sz w:val="24"/>
                <w:szCs w:val="24"/>
              </w:rPr>
              <w:t xml:space="preserve">Основные содержательные линии </w:t>
            </w:r>
          </w:p>
          <w:p w:rsidR="008412A8" w:rsidRDefault="00442C17">
            <w:pPr>
              <w:pStyle w:val="af9"/>
              <w:ind w:left="0" w:firstLine="0"/>
              <w:rPr>
                <w:sz w:val="24"/>
                <w:szCs w:val="24"/>
              </w:rPr>
            </w:pPr>
            <w:r>
              <w:rPr>
                <w:sz w:val="24"/>
                <w:szCs w:val="24"/>
              </w:rPr>
              <w:t xml:space="preserve">Участие в школьном спортивно-шахматном празднике. </w:t>
            </w:r>
          </w:p>
        </w:tc>
        <w:tc>
          <w:tcPr>
            <w:tcW w:w="3685" w:type="dxa"/>
            <w:tcBorders>
              <w:top w:val="single" w:sz="4" w:space="0" w:color="000000"/>
              <w:left w:val="single" w:sz="4" w:space="0" w:color="000000"/>
              <w:bottom w:val="single" w:sz="4" w:space="0" w:color="000000"/>
              <w:right w:val="single" w:sz="4" w:space="0" w:color="000000"/>
            </w:tcBorders>
          </w:tcPr>
          <w:p w:rsidR="008412A8" w:rsidRDefault="00442C17">
            <w:pPr>
              <w:pStyle w:val="af9"/>
              <w:ind w:left="0" w:firstLine="0"/>
              <w:rPr>
                <w:sz w:val="24"/>
                <w:szCs w:val="24"/>
              </w:rPr>
            </w:pPr>
            <w:r>
              <w:rPr>
                <w:sz w:val="24"/>
                <w:szCs w:val="24"/>
              </w:rPr>
              <w:t xml:space="preserve">Осваивают правила игры.  Активно участвуют в играх и эстафетах.  </w:t>
            </w:r>
          </w:p>
          <w:p w:rsidR="008412A8" w:rsidRDefault="00442C17">
            <w:pPr>
              <w:pStyle w:val="af9"/>
              <w:ind w:left="0" w:firstLine="0"/>
              <w:rPr>
                <w:sz w:val="24"/>
                <w:szCs w:val="24"/>
              </w:rPr>
            </w:pPr>
            <w:r>
              <w:rPr>
                <w:sz w:val="24"/>
                <w:szCs w:val="24"/>
              </w:rPr>
              <w:t xml:space="preserve">Общаются и взаимодействуют со сверстниками.  </w:t>
            </w:r>
          </w:p>
          <w:p w:rsidR="008412A8" w:rsidRDefault="00442C17">
            <w:pPr>
              <w:pStyle w:val="af9"/>
              <w:ind w:left="0" w:firstLine="0"/>
              <w:rPr>
                <w:sz w:val="24"/>
                <w:szCs w:val="24"/>
              </w:rPr>
            </w:pPr>
            <w:r>
              <w:rPr>
                <w:sz w:val="24"/>
                <w:szCs w:val="24"/>
              </w:rPr>
              <w:t xml:space="preserve">Проявляют доброжелательность, взаимопонимание, смелость, волю, решительность, активность и инициативу при решении вариативных задач, возникающих в процессе игр.  </w:t>
            </w:r>
          </w:p>
          <w:p w:rsidR="008412A8" w:rsidRDefault="00442C17">
            <w:pPr>
              <w:pStyle w:val="af9"/>
              <w:ind w:left="0" w:firstLine="0"/>
              <w:rPr>
                <w:sz w:val="24"/>
                <w:szCs w:val="24"/>
              </w:rPr>
            </w:pPr>
            <w:r>
              <w:rPr>
                <w:sz w:val="24"/>
                <w:szCs w:val="24"/>
              </w:rPr>
              <w:t xml:space="preserve">Регулируют эмоции в процессе игровой деятельности, умеют управлять ими.  </w:t>
            </w:r>
          </w:p>
          <w:p w:rsidR="008412A8" w:rsidRDefault="00442C17">
            <w:pPr>
              <w:pStyle w:val="af9"/>
              <w:ind w:left="0" w:firstLine="0"/>
              <w:rPr>
                <w:sz w:val="24"/>
                <w:szCs w:val="24"/>
              </w:rPr>
            </w:pPr>
            <w:r>
              <w:rPr>
                <w:sz w:val="24"/>
                <w:szCs w:val="24"/>
              </w:rPr>
              <w:t xml:space="preserve">Соблюдают правила техники безопасности во время участия в празднике. </w:t>
            </w:r>
          </w:p>
        </w:tc>
      </w:tr>
    </w:tbl>
    <w:p w:rsidR="008412A8" w:rsidRDefault="008412A8">
      <w:pPr>
        <w:pStyle w:val="af9"/>
        <w:ind w:left="0" w:firstLine="0"/>
        <w:rPr>
          <w:sz w:val="24"/>
          <w:szCs w:val="24"/>
        </w:rPr>
      </w:pPr>
    </w:p>
    <w:tbl>
      <w:tblPr>
        <w:tblStyle w:val="TableGrid"/>
        <w:tblW w:w="9653" w:type="dxa"/>
        <w:tblInd w:w="-19" w:type="dxa"/>
        <w:tblLayout w:type="fixed"/>
        <w:tblCellMar>
          <w:top w:w="51" w:type="dxa"/>
          <w:left w:w="84" w:type="dxa"/>
          <w:right w:w="30" w:type="dxa"/>
        </w:tblCellMar>
        <w:tblLook w:val="04A0"/>
      </w:tblPr>
      <w:tblGrid>
        <w:gridCol w:w="2281"/>
        <w:gridCol w:w="3687"/>
        <w:gridCol w:w="3685"/>
      </w:tblGrid>
      <w:tr w:rsidR="008412A8">
        <w:trPr>
          <w:trHeight w:val="278"/>
        </w:trPr>
        <w:tc>
          <w:tcPr>
            <w:tcW w:w="9653" w:type="dxa"/>
            <w:gridSpan w:val="3"/>
            <w:tcBorders>
              <w:top w:val="single" w:sz="4" w:space="0" w:color="000000"/>
              <w:left w:val="single" w:sz="4" w:space="0" w:color="000000"/>
              <w:bottom w:val="single" w:sz="4" w:space="0" w:color="000000"/>
              <w:right w:val="single" w:sz="4" w:space="0" w:color="000000"/>
            </w:tcBorders>
            <w:vAlign w:val="center"/>
          </w:tcPr>
          <w:p w:rsidR="008412A8" w:rsidRDefault="00442C17">
            <w:pPr>
              <w:pStyle w:val="af9"/>
              <w:rPr>
                <w:b/>
                <w:sz w:val="24"/>
                <w:szCs w:val="24"/>
              </w:rPr>
            </w:pPr>
            <w:r>
              <w:rPr>
                <w:b/>
                <w:sz w:val="24"/>
                <w:szCs w:val="24"/>
              </w:rPr>
              <w:t>4 класс (34 ч)</w:t>
            </w:r>
          </w:p>
        </w:tc>
      </w:tr>
      <w:tr w:rsidR="008412A8">
        <w:trPr>
          <w:trHeight w:val="354"/>
        </w:trPr>
        <w:tc>
          <w:tcPr>
            <w:tcW w:w="9653" w:type="dxa"/>
            <w:gridSpan w:val="3"/>
            <w:tcBorders>
              <w:top w:val="single" w:sz="4" w:space="0" w:color="000000"/>
              <w:left w:val="single" w:sz="4" w:space="0" w:color="000000"/>
              <w:bottom w:val="single" w:sz="4" w:space="0" w:color="000000"/>
              <w:right w:val="single" w:sz="4" w:space="0" w:color="000000"/>
            </w:tcBorders>
            <w:vAlign w:val="center"/>
          </w:tcPr>
          <w:p w:rsidR="008412A8" w:rsidRDefault="00442C17">
            <w:pPr>
              <w:pStyle w:val="af9"/>
              <w:ind w:left="0" w:firstLine="0"/>
              <w:jc w:val="left"/>
              <w:rPr>
                <w:b/>
                <w:sz w:val="24"/>
                <w:szCs w:val="24"/>
              </w:rPr>
            </w:pPr>
            <w:r>
              <w:rPr>
                <w:b/>
                <w:sz w:val="24"/>
                <w:szCs w:val="24"/>
              </w:rPr>
              <w:t>Раздел 1. Теоретические основы и правила шахматной игры</w:t>
            </w:r>
          </w:p>
        </w:tc>
      </w:tr>
      <w:tr w:rsidR="008412A8">
        <w:trPr>
          <w:trHeight w:val="1083"/>
        </w:trPr>
        <w:tc>
          <w:tcPr>
            <w:tcW w:w="2281" w:type="dxa"/>
            <w:tcBorders>
              <w:top w:val="single" w:sz="4" w:space="0" w:color="000000"/>
              <w:left w:val="single" w:sz="4" w:space="0" w:color="000000"/>
              <w:bottom w:val="single" w:sz="4" w:space="0" w:color="000000"/>
              <w:right w:val="single" w:sz="4" w:space="0" w:color="000000"/>
            </w:tcBorders>
          </w:tcPr>
          <w:p w:rsidR="008412A8" w:rsidRDefault="00442C17">
            <w:pPr>
              <w:pStyle w:val="af9"/>
              <w:ind w:left="0" w:firstLine="0"/>
              <w:rPr>
                <w:sz w:val="24"/>
                <w:szCs w:val="24"/>
              </w:rPr>
            </w:pPr>
            <w:r>
              <w:rPr>
                <w:sz w:val="24"/>
                <w:szCs w:val="24"/>
              </w:rPr>
              <w:lastRenderedPageBreak/>
              <w:t xml:space="preserve">Из истории шахмат </w:t>
            </w:r>
          </w:p>
        </w:tc>
        <w:tc>
          <w:tcPr>
            <w:tcW w:w="3687" w:type="dxa"/>
            <w:tcBorders>
              <w:top w:val="single" w:sz="4" w:space="0" w:color="000000"/>
              <w:left w:val="single" w:sz="4" w:space="0" w:color="000000"/>
              <w:bottom w:val="single" w:sz="4" w:space="0" w:color="000000"/>
              <w:right w:val="single" w:sz="4" w:space="0" w:color="000000"/>
            </w:tcBorders>
          </w:tcPr>
          <w:p w:rsidR="008412A8" w:rsidRDefault="00442C17">
            <w:pPr>
              <w:pStyle w:val="af9"/>
              <w:ind w:left="0" w:firstLine="0"/>
              <w:rPr>
                <w:sz w:val="24"/>
                <w:szCs w:val="24"/>
              </w:rPr>
            </w:pPr>
            <w:r>
              <w:rPr>
                <w:sz w:val="24"/>
                <w:szCs w:val="24"/>
              </w:rPr>
              <w:t xml:space="preserve">Основные содержательные линии </w:t>
            </w:r>
          </w:p>
          <w:p w:rsidR="008412A8" w:rsidRDefault="00442C17">
            <w:pPr>
              <w:pStyle w:val="af9"/>
              <w:ind w:left="0" w:firstLine="0"/>
              <w:rPr>
                <w:sz w:val="24"/>
                <w:szCs w:val="24"/>
              </w:rPr>
            </w:pPr>
            <w:r>
              <w:rPr>
                <w:sz w:val="24"/>
                <w:szCs w:val="24"/>
              </w:rPr>
              <w:t xml:space="preserve">История появления шахмат на Руси. Зарождение шахматной культуры в России.  </w:t>
            </w:r>
          </w:p>
        </w:tc>
        <w:tc>
          <w:tcPr>
            <w:tcW w:w="3685" w:type="dxa"/>
            <w:tcBorders>
              <w:top w:val="single" w:sz="4" w:space="0" w:color="000000"/>
              <w:left w:val="single" w:sz="4" w:space="0" w:color="000000"/>
              <w:bottom w:val="single" w:sz="4" w:space="0" w:color="000000"/>
              <w:right w:val="single" w:sz="4" w:space="0" w:color="000000"/>
            </w:tcBorders>
          </w:tcPr>
          <w:p w:rsidR="008412A8" w:rsidRDefault="00442C17">
            <w:pPr>
              <w:pStyle w:val="af9"/>
              <w:ind w:left="0" w:firstLine="0"/>
              <w:rPr>
                <w:sz w:val="24"/>
                <w:szCs w:val="24"/>
              </w:rPr>
            </w:pPr>
            <w:r>
              <w:rPr>
                <w:sz w:val="24"/>
                <w:szCs w:val="24"/>
              </w:rPr>
              <w:t xml:space="preserve">Знают о появлении шахмат на Руси, о том, как зарождалась шахматная культура в России. </w:t>
            </w:r>
          </w:p>
        </w:tc>
      </w:tr>
      <w:tr w:rsidR="008412A8">
        <w:trPr>
          <w:trHeight w:val="2206"/>
        </w:trPr>
        <w:tc>
          <w:tcPr>
            <w:tcW w:w="2281" w:type="dxa"/>
            <w:tcBorders>
              <w:top w:val="single" w:sz="4" w:space="0" w:color="000000"/>
              <w:left w:val="single" w:sz="4" w:space="0" w:color="000000"/>
              <w:bottom w:val="single" w:sz="4" w:space="0" w:color="000000"/>
              <w:right w:val="single" w:sz="4" w:space="0" w:color="000000"/>
            </w:tcBorders>
          </w:tcPr>
          <w:p w:rsidR="008412A8" w:rsidRDefault="00442C17">
            <w:pPr>
              <w:pStyle w:val="af9"/>
              <w:ind w:left="0" w:firstLine="0"/>
              <w:rPr>
                <w:sz w:val="24"/>
                <w:szCs w:val="24"/>
              </w:rPr>
            </w:pPr>
            <w:r>
              <w:rPr>
                <w:sz w:val="24"/>
                <w:szCs w:val="24"/>
              </w:rPr>
              <w:t xml:space="preserve">Базовые понятия шахматной игры  </w:t>
            </w:r>
          </w:p>
        </w:tc>
        <w:tc>
          <w:tcPr>
            <w:tcW w:w="3687" w:type="dxa"/>
            <w:tcBorders>
              <w:top w:val="single" w:sz="4" w:space="0" w:color="000000"/>
              <w:left w:val="single" w:sz="4" w:space="0" w:color="000000"/>
              <w:bottom w:val="single" w:sz="4" w:space="0" w:color="000000"/>
              <w:right w:val="single" w:sz="4" w:space="0" w:color="000000"/>
            </w:tcBorders>
          </w:tcPr>
          <w:p w:rsidR="008412A8" w:rsidRDefault="00442C17">
            <w:pPr>
              <w:pStyle w:val="af9"/>
              <w:ind w:left="0" w:firstLine="0"/>
              <w:rPr>
                <w:sz w:val="24"/>
                <w:szCs w:val="24"/>
              </w:rPr>
            </w:pPr>
            <w:r>
              <w:rPr>
                <w:sz w:val="24"/>
                <w:szCs w:val="24"/>
              </w:rPr>
              <w:t xml:space="preserve">Основные содержательные линии </w:t>
            </w:r>
          </w:p>
          <w:p w:rsidR="008412A8" w:rsidRDefault="00442C17">
            <w:pPr>
              <w:pStyle w:val="af9"/>
              <w:ind w:left="0" w:firstLine="0"/>
              <w:rPr>
                <w:sz w:val="24"/>
                <w:szCs w:val="24"/>
              </w:rPr>
            </w:pPr>
            <w:r>
              <w:rPr>
                <w:sz w:val="24"/>
                <w:szCs w:val="24"/>
              </w:rPr>
              <w:t xml:space="preserve">Тактические приёмы «мельница», «перекрытие», «рентген». </w:t>
            </w:r>
          </w:p>
          <w:p w:rsidR="008412A8" w:rsidRDefault="00442C17">
            <w:pPr>
              <w:pStyle w:val="af9"/>
              <w:ind w:left="0" w:firstLine="0"/>
              <w:rPr>
                <w:sz w:val="24"/>
                <w:szCs w:val="24"/>
              </w:rPr>
            </w:pPr>
            <w:r>
              <w:rPr>
                <w:sz w:val="24"/>
                <w:szCs w:val="24"/>
              </w:rPr>
              <w:t xml:space="preserve">Основы дебюта: открытые, полуоткрытые и закрытые дебюты, слабые пункты f2/f7, перевес в развитии фигур, выбор хода и оценка позиции, перевес в пространстве. Основы эндшпиля: простейшие ладейные и легко фигурные окончания. </w:t>
            </w:r>
          </w:p>
          <w:p w:rsidR="008412A8" w:rsidRDefault="008412A8">
            <w:pPr>
              <w:pStyle w:val="af9"/>
              <w:rPr>
                <w:sz w:val="24"/>
                <w:szCs w:val="24"/>
              </w:rPr>
            </w:pPr>
          </w:p>
          <w:p w:rsidR="008412A8" w:rsidRDefault="008412A8">
            <w:pPr>
              <w:pStyle w:val="af9"/>
              <w:rPr>
                <w:sz w:val="24"/>
                <w:szCs w:val="24"/>
              </w:rPr>
            </w:pPr>
          </w:p>
        </w:tc>
        <w:tc>
          <w:tcPr>
            <w:tcW w:w="3685" w:type="dxa"/>
            <w:tcBorders>
              <w:top w:val="single" w:sz="4" w:space="0" w:color="000000"/>
              <w:left w:val="single" w:sz="4" w:space="0" w:color="000000"/>
              <w:bottom w:val="single" w:sz="4" w:space="0" w:color="000000"/>
              <w:right w:val="single" w:sz="4" w:space="0" w:color="000000"/>
            </w:tcBorders>
          </w:tcPr>
          <w:p w:rsidR="008412A8" w:rsidRDefault="00442C17">
            <w:pPr>
              <w:pStyle w:val="af9"/>
              <w:ind w:left="0" w:firstLine="0"/>
              <w:rPr>
                <w:sz w:val="24"/>
                <w:szCs w:val="24"/>
              </w:rPr>
            </w:pPr>
            <w:r>
              <w:rPr>
                <w:sz w:val="24"/>
                <w:szCs w:val="24"/>
              </w:rPr>
              <w:t xml:space="preserve">Знают тактические приёмы «мельница», «перекрытие», «рентген», основы теории </w:t>
            </w:r>
          </w:p>
          <w:p w:rsidR="008412A8" w:rsidRDefault="00442C17">
            <w:pPr>
              <w:pStyle w:val="af9"/>
              <w:ind w:left="0" w:firstLine="0"/>
              <w:rPr>
                <w:sz w:val="24"/>
                <w:szCs w:val="24"/>
              </w:rPr>
            </w:pPr>
            <w:r>
              <w:rPr>
                <w:sz w:val="24"/>
                <w:szCs w:val="24"/>
              </w:rPr>
              <w:t>Итальянской партии, Защиты двух коней, Русской партии, способы разрушения прикрытия короля при равносторонней и разносторонней рокировках.  Умеют находить тактические приёмы «мельница», «перекрытие», «рентген», разыгрывать открытые дебюты по теории, использовать перевес в развитии в дебюте, атаковать короля при равносторонней и разносторонней рокировках, разыгрывать простейшие ладейные эндшпили: ладья с пешкой против ладьи (позиции Филидора и Лусены), простейшие легкофигурные окончания.  Соблюдают правила поведения за шахматной доской.</w:t>
            </w:r>
          </w:p>
        </w:tc>
      </w:tr>
      <w:tr w:rsidR="008412A8">
        <w:trPr>
          <w:trHeight w:val="286"/>
        </w:trPr>
        <w:tc>
          <w:tcPr>
            <w:tcW w:w="9653" w:type="dxa"/>
            <w:gridSpan w:val="3"/>
            <w:tcBorders>
              <w:top w:val="single" w:sz="4" w:space="0" w:color="000000"/>
              <w:left w:val="single" w:sz="4" w:space="0" w:color="000000"/>
              <w:bottom w:val="single" w:sz="4" w:space="0" w:color="000000"/>
              <w:right w:val="single" w:sz="4" w:space="0" w:color="000000"/>
            </w:tcBorders>
            <w:vAlign w:val="center"/>
          </w:tcPr>
          <w:p w:rsidR="008412A8" w:rsidRDefault="00442C17">
            <w:pPr>
              <w:pStyle w:val="af9"/>
              <w:ind w:left="0" w:firstLine="0"/>
              <w:jc w:val="left"/>
              <w:rPr>
                <w:b/>
                <w:sz w:val="24"/>
                <w:szCs w:val="24"/>
              </w:rPr>
            </w:pPr>
            <w:r>
              <w:rPr>
                <w:b/>
                <w:sz w:val="24"/>
                <w:szCs w:val="24"/>
              </w:rPr>
              <w:t xml:space="preserve">Раздел 2. Практико-соревновательная деятельность </w:t>
            </w:r>
          </w:p>
        </w:tc>
      </w:tr>
      <w:tr w:rsidR="008412A8">
        <w:trPr>
          <w:trHeight w:val="1966"/>
        </w:trPr>
        <w:tc>
          <w:tcPr>
            <w:tcW w:w="2281" w:type="dxa"/>
            <w:tcBorders>
              <w:top w:val="single" w:sz="4" w:space="0" w:color="000000"/>
              <w:left w:val="single" w:sz="4" w:space="0" w:color="000000"/>
              <w:bottom w:val="single" w:sz="4" w:space="0" w:color="000000"/>
              <w:right w:val="single" w:sz="4" w:space="0" w:color="000000"/>
            </w:tcBorders>
          </w:tcPr>
          <w:p w:rsidR="008412A8" w:rsidRDefault="00442C17">
            <w:pPr>
              <w:pStyle w:val="af9"/>
              <w:ind w:left="0" w:firstLine="0"/>
              <w:rPr>
                <w:sz w:val="24"/>
                <w:szCs w:val="24"/>
              </w:rPr>
            </w:pPr>
            <w:r>
              <w:rPr>
                <w:sz w:val="24"/>
                <w:szCs w:val="24"/>
              </w:rPr>
              <w:t xml:space="preserve">Конкурсы решения позиций </w:t>
            </w:r>
          </w:p>
        </w:tc>
        <w:tc>
          <w:tcPr>
            <w:tcW w:w="3687" w:type="dxa"/>
            <w:tcBorders>
              <w:top w:val="single" w:sz="4" w:space="0" w:color="000000"/>
              <w:left w:val="single" w:sz="4" w:space="0" w:color="000000"/>
              <w:bottom w:val="single" w:sz="4" w:space="0" w:color="000000"/>
              <w:right w:val="single" w:sz="4" w:space="0" w:color="000000"/>
            </w:tcBorders>
          </w:tcPr>
          <w:p w:rsidR="008412A8" w:rsidRDefault="00442C17">
            <w:pPr>
              <w:pStyle w:val="af9"/>
              <w:ind w:left="0" w:firstLine="0"/>
              <w:rPr>
                <w:sz w:val="24"/>
                <w:szCs w:val="24"/>
              </w:rPr>
            </w:pPr>
            <w:r>
              <w:rPr>
                <w:sz w:val="24"/>
                <w:szCs w:val="24"/>
              </w:rPr>
              <w:t xml:space="preserve">Основные содержательные линии </w:t>
            </w:r>
          </w:p>
          <w:p w:rsidR="008412A8" w:rsidRDefault="00442C17">
            <w:pPr>
              <w:pStyle w:val="af9"/>
              <w:ind w:left="0" w:firstLine="0"/>
              <w:rPr>
                <w:sz w:val="24"/>
                <w:szCs w:val="24"/>
              </w:rPr>
            </w:pPr>
            <w:r>
              <w:rPr>
                <w:sz w:val="24"/>
                <w:szCs w:val="24"/>
              </w:rPr>
              <w:t xml:space="preserve">Конкурсы решения позиций на все пройденные тактические приёмы и шахматные комбинации. </w:t>
            </w:r>
          </w:p>
          <w:p w:rsidR="008412A8" w:rsidRDefault="008412A8">
            <w:pPr>
              <w:pStyle w:val="af9"/>
              <w:rPr>
                <w:sz w:val="24"/>
                <w:szCs w:val="24"/>
              </w:rPr>
            </w:pPr>
          </w:p>
        </w:tc>
        <w:tc>
          <w:tcPr>
            <w:tcW w:w="3685" w:type="dxa"/>
            <w:tcBorders>
              <w:top w:val="single" w:sz="4" w:space="0" w:color="000000"/>
              <w:left w:val="single" w:sz="4" w:space="0" w:color="000000"/>
              <w:bottom w:val="single" w:sz="4" w:space="0" w:color="000000"/>
              <w:right w:val="single" w:sz="4" w:space="0" w:color="000000"/>
            </w:tcBorders>
          </w:tcPr>
          <w:p w:rsidR="008412A8" w:rsidRDefault="00442C17">
            <w:pPr>
              <w:pStyle w:val="af9"/>
              <w:ind w:left="0" w:firstLine="0"/>
              <w:rPr>
                <w:sz w:val="24"/>
                <w:szCs w:val="24"/>
              </w:rPr>
            </w:pPr>
            <w:r>
              <w:rPr>
                <w:sz w:val="24"/>
                <w:szCs w:val="24"/>
              </w:rPr>
              <w:t xml:space="preserve">Расставляют позицию для решения упражнений, решают шахматные упражнения. Анализируют свои ответы и ответы своих сверстников.   С помощью тестового задания оценивают собственное выполнение. </w:t>
            </w:r>
          </w:p>
        </w:tc>
      </w:tr>
      <w:tr w:rsidR="008412A8">
        <w:trPr>
          <w:trHeight w:val="830"/>
        </w:trPr>
        <w:tc>
          <w:tcPr>
            <w:tcW w:w="2281" w:type="dxa"/>
            <w:tcBorders>
              <w:top w:val="single" w:sz="4" w:space="0" w:color="000000"/>
              <w:left w:val="single" w:sz="4" w:space="0" w:color="000000"/>
              <w:bottom w:val="single" w:sz="4" w:space="0" w:color="000000"/>
              <w:right w:val="single" w:sz="4" w:space="0" w:color="000000"/>
            </w:tcBorders>
          </w:tcPr>
          <w:p w:rsidR="008412A8" w:rsidRDefault="00442C17">
            <w:pPr>
              <w:pStyle w:val="af9"/>
              <w:ind w:left="0" w:firstLine="0"/>
              <w:rPr>
                <w:sz w:val="24"/>
                <w:szCs w:val="24"/>
              </w:rPr>
            </w:pPr>
            <w:r>
              <w:rPr>
                <w:sz w:val="24"/>
                <w:szCs w:val="24"/>
              </w:rPr>
              <w:t xml:space="preserve">Соревнования </w:t>
            </w:r>
          </w:p>
        </w:tc>
        <w:tc>
          <w:tcPr>
            <w:tcW w:w="3687" w:type="dxa"/>
            <w:tcBorders>
              <w:top w:val="single" w:sz="4" w:space="0" w:color="000000"/>
              <w:left w:val="single" w:sz="4" w:space="0" w:color="000000"/>
              <w:bottom w:val="single" w:sz="4" w:space="0" w:color="000000"/>
              <w:right w:val="single" w:sz="4" w:space="0" w:color="000000"/>
            </w:tcBorders>
          </w:tcPr>
          <w:p w:rsidR="008412A8" w:rsidRDefault="00442C17">
            <w:pPr>
              <w:pStyle w:val="af9"/>
              <w:ind w:left="0" w:firstLine="0"/>
              <w:rPr>
                <w:sz w:val="24"/>
                <w:szCs w:val="24"/>
              </w:rPr>
            </w:pPr>
            <w:r>
              <w:rPr>
                <w:sz w:val="24"/>
                <w:szCs w:val="24"/>
              </w:rPr>
              <w:t xml:space="preserve">Основные содержательные линии </w:t>
            </w:r>
          </w:p>
          <w:p w:rsidR="008412A8" w:rsidRDefault="00442C17">
            <w:pPr>
              <w:pStyle w:val="af9"/>
              <w:ind w:left="0" w:firstLine="0"/>
              <w:rPr>
                <w:sz w:val="24"/>
                <w:szCs w:val="24"/>
              </w:rPr>
            </w:pPr>
            <w:r>
              <w:rPr>
                <w:sz w:val="24"/>
                <w:szCs w:val="24"/>
              </w:rPr>
              <w:t xml:space="preserve">Участие детей в шахматном турнире «Первенство класса». </w:t>
            </w:r>
          </w:p>
        </w:tc>
        <w:tc>
          <w:tcPr>
            <w:tcW w:w="3685" w:type="dxa"/>
            <w:tcBorders>
              <w:top w:val="single" w:sz="4" w:space="0" w:color="000000"/>
              <w:left w:val="single" w:sz="4" w:space="0" w:color="000000"/>
              <w:bottom w:val="single" w:sz="4" w:space="0" w:color="000000"/>
              <w:right w:val="single" w:sz="4" w:space="0" w:color="000000"/>
            </w:tcBorders>
          </w:tcPr>
          <w:p w:rsidR="008412A8" w:rsidRDefault="00442C17">
            <w:pPr>
              <w:pStyle w:val="af9"/>
              <w:ind w:left="0" w:firstLine="0"/>
              <w:rPr>
                <w:sz w:val="24"/>
                <w:szCs w:val="24"/>
              </w:rPr>
            </w:pPr>
            <w:r>
              <w:rPr>
                <w:sz w:val="24"/>
                <w:szCs w:val="24"/>
              </w:rPr>
              <w:t xml:space="preserve">Умеют играть партию от начала до конца с записью партии и различным контролем времени. </w:t>
            </w:r>
          </w:p>
        </w:tc>
      </w:tr>
      <w:tr w:rsidR="008412A8">
        <w:trPr>
          <w:trHeight w:val="830"/>
        </w:trPr>
        <w:tc>
          <w:tcPr>
            <w:tcW w:w="2281" w:type="dxa"/>
            <w:tcBorders>
              <w:top w:val="single" w:sz="4" w:space="0" w:color="000000"/>
              <w:left w:val="single" w:sz="4" w:space="0" w:color="000000"/>
              <w:bottom w:val="single" w:sz="4" w:space="0" w:color="000000"/>
              <w:right w:val="single" w:sz="4" w:space="0" w:color="000000"/>
            </w:tcBorders>
          </w:tcPr>
          <w:p w:rsidR="008412A8" w:rsidRDefault="00442C17">
            <w:pPr>
              <w:pStyle w:val="af9"/>
              <w:ind w:left="0" w:firstLine="0"/>
              <w:rPr>
                <w:sz w:val="24"/>
                <w:szCs w:val="24"/>
              </w:rPr>
            </w:pPr>
            <w:r>
              <w:rPr>
                <w:sz w:val="24"/>
                <w:szCs w:val="24"/>
              </w:rPr>
              <w:t xml:space="preserve">Шахматный праздник </w:t>
            </w:r>
          </w:p>
        </w:tc>
        <w:tc>
          <w:tcPr>
            <w:tcW w:w="3687" w:type="dxa"/>
            <w:tcBorders>
              <w:top w:val="single" w:sz="4" w:space="0" w:color="000000"/>
              <w:left w:val="single" w:sz="4" w:space="0" w:color="000000"/>
              <w:bottom w:val="single" w:sz="4" w:space="0" w:color="000000"/>
              <w:right w:val="single" w:sz="4" w:space="0" w:color="000000"/>
            </w:tcBorders>
          </w:tcPr>
          <w:p w:rsidR="008412A8" w:rsidRDefault="00442C17">
            <w:pPr>
              <w:pStyle w:val="af9"/>
              <w:ind w:left="0" w:firstLine="0"/>
              <w:rPr>
                <w:sz w:val="24"/>
                <w:szCs w:val="24"/>
              </w:rPr>
            </w:pPr>
            <w:r>
              <w:rPr>
                <w:sz w:val="24"/>
                <w:szCs w:val="24"/>
              </w:rPr>
              <w:t xml:space="preserve">Основные содержательные линии </w:t>
            </w:r>
          </w:p>
          <w:p w:rsidR="008412A8" w:rsidRDefault="00442C17">
            <w:pPr>
              <w:pStyle w:val="af9"/>
              <w:ind w:left="0" w:firstLine="0"/>
              <w:rPr>
                <w:sz w:val="24"/>
                <w:szCs w:val="24"/>
              </w:rPr>
            </w:pPr>
            <w:r>
              <w:rPr>
                <w:sz w:val="24"/>
                <w:szCs w:val="24"/>
              </w:rPr>
              <w:t xml:space="preserve">Участие в школьном спортивно-шахматном празднике. </w:t>
            </w:r>
          </w:p>
        </w:tc>
        <w:tc>
          <w:tcPr>
            <w:tcW w:w="3685" w:type="dxa"/>
            <w:tcBorders>
              <w:top w:val="single" w:sz="4" w:space="0" w:color="000000"/>
              <w:left w:val="single" w:sz="4" w:space="0" w:color="000000"/>
              <w:bottom w:val="single" w:sz="4" w:space="0" w:color="000000"/>
              <w:right w:val="single" w:sz="4" w:space="0" w:color="000000"/>
            </w:tcBorders>
          </w:tcPr>
          <w:p w:rsidR="008412A8" w:rsidRDefault="00442C17">
            <w:pPr>
              <w:pStyle w:val="af9"/>
              <w:ind w:left="0" w:firstLine="0"/>
              <w:rPr>
                <w:sz w:val="24"/>
                <w:szCs w:val="24"/>
              </w:rPr>
            </w:pPr>
            <w:r>
              <w:rPr>
                <w:sz w:val="24"/>
                <w:szCs w:val="24"/>
              </w:rPr>
              <w:t xml:space="preserve">Осваивают правила игры.  Активно участвуют в играх и эстафетах.  </w:t>
            </w:r>
          </w:p>
          <w:p w:rsidR="008412A8" w:rsidRDefault="00442C17">
            <w:pPr>
              <w:pStyle w:val="af9"/>
              <w:ind w:left="0" w:firstLine="0"/>
              <w:rPr>
                <w:sz w:val="24"/>
                <w:szCs w:val="24"/>
              </w:rPr>
            </w:pPr>
            <w:r>
              <w:rPr>
                <w:sz w:val="24"/>
                <w:szCs w:val="24"/>
              </w:rPr>
              <w:t xml:space="preserve">Общаются и взаимодействуют со сверстниками.  </w:t>
            </w:r>
          </w:p>
          <w:p w:rsidR="008412A8" w:rsidRDefault="00442C17">
            <w:pPr>
              <w:pStyle w:val="af9"/>
              <w:ind w:left="0" w:firstLine="0"/>
              <w:rPr>
                <w:sz w:val="24"/>
                <w:szCs w:val="24"/>
              </w:rPr>
            </w:pPr>
            <w:r>
              <w:rPr>
                <w:sz w:val="24"/>
                <w:szCs w:val="24"/>
              </w:rPr>
              <w:t xml:space="preserve">Проявляют доброжелательность, взаимопонимание, смелость, волю, решительность, активность и инициативу при решении вариативных задач, возникающих в процессе игр.  </w:t>
            </w:r>
          </w:p>
          <w:p w:rsidR="008412A8" w:rsidRDefault="00442C17">
            <w:pPr>
              <w:pStyle w:val="af9"/>
              <w:ind w:left="0" w:firstLine="0"/>
              <w:rPr>
                <w:sz w:val="24"/>
                <w:szCs w:val="24"/>
              </w:rPr>
            </w:pPr>
            <w:r>
              <w:rPr>
                <w:sz w:val="24"/>
                <w:szCs w:val="24"/>
              </w:rPr>
              <w:t xml:space="preserve">Регулируют эмоции в процессе игровой деятельности, умеют </w:t>
            </w:r>
            <w:r>
              <w:rPr>
                <w:sz w:val="24"/>
                <w:szCs w:val="24"/>
              </w:rPr>
              <w:lastRenderedPageBreak/>
              <w:t xml:space="preserve">управлять ими.  </w:t>
            </w:r>
          </w:p>
          <w:p w:rsidR="008412A8" w:rsidRDefault="00442C17">
            <w:pPr>
              <w:pStyle w:val="af9"/>
              <w:ind w:left="0" w:firstLine="0"/>
              <w:rPr>
                <w:sz w:val="24"/>
                <w:szCs w:val="24"/>
              </w:rPr>
            </w:pPr>
            <w:r>
              <w:rPr>
                <w:sz w:val="24"/>
                <w:szCs w:val="24"/>
              </w:rPr>
              <w:t xml:space="preserve">Соблюдают правила техники безопасности во время участия в празднике. </w:t>
            </w:r>
          </w:p>
        </w:tc>
      </w:tr>
    </w:tbl>
    <w:p w:rsidR="008412A8" w:rsidRDefault="008412A8">
      <w:pPr>
        <w:pStyle w:val="af9"/>
        <w:ind w:left="-567" w:right="-280" w:firstLine="851"/>
        <w:rPr>
          <w:sz w:val="24"/>
          <w:szCs w:val="24"/>
        </w:rPr>
      </w:pPr>
    </w:p>
    <w:p w:rsidR="008412A8" w:rsidRDefault="008412A8">
      <w:pPr>
        <w:pStyle w:val="af9"/>
        <w:ind w:left="-567" w:right="-280" w:firstLine="851"/>
        <w:rPr>
          <w:sz w:val="24"/>
          <w:szCs w:val="24"/>
        </w:rPr>
      </w:pPr>
    </w:p>
    <w:p w:rsidR="008412A8" w:rsidRDefault="00442C17">
      <w:pPr>
        <w:spacing w:after="0"/>
        <w:ind w:left="-567" w:right="-280" w:firstLine="851"/>
        <w:contextualSpacing/>
        <w:jc w:val="both"/>
        <w:rPr>
          <w:rFonts w:ascii="Times New Roman" w:hAnsi="Times New Roman" w:cs="Times New Roman"/>
          <w:b/>
          <w:sz w:val="24"/>
          <w:szCs w:val="24"/>
        </w:rPr>
      </w:pPr>
      <w:r>
        <w:rPr>
          <w:rFonts w:ascii="Times New Roman" w:hAnsi="Times New Roman" w:cs="Times New Roman"/>
          <w:b/>
          <w:sz w:val="24"/>
          <w:szCs w:val="24"/>
        </w:rPr>
        <w:t xml:space="preserve">2.3.ПРОГРАММА ФОРМИРОВАНИЯ УНИВЕРСАЛЬНЫХ УЧЕБНЫХ ДЕЙСТВИЙ </w:t>
      </w:r>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Цель развития обучающихся на уровне начального общего образования реализуется через установление связи и взаимодействия между освоением предметного содержания обучения и достижениями обучающегося в области метапредметных результатов. </w:t>
      </w:r>
      <w:proofErr w:type="gramStart"/>
      <w:r>
        <w:rPr>
          <w:rFonts w:ascii="Times New Roman" w:hAnsi="Times New Roman" w:cs="Times New Roman"/>
          <w:sz w:val="24"/>
          <w:szCs w:val="24"/>
        </w:rPr>
        <w:t>Это взаимодействие проявляется в следующем: предметные знания, умения и способы деятельности являются соде</w:t>
      </w:r>
      <w:r>
        <w:rPr>
          <w:rFonts w:ascii="Times New Roman" w:hAnsi="Times New Roman" w:cs="Times New Roman"/>
          <w:sz w:val="24"/>
          <w:szCs w:val="24"/>
        </w:rPr>
        <w:t>р</w:t>
      </w:r>
      <w:r>
        <w:rPr>
          <w:rFonts w:ascii="Times New Roman" w:hAnsi="Times New Roman" w:cs="Times New Roman"/>
          <w:sz w:val="24"/>
          <w:szCs w:val="24"/>
        </w:rPr>
        <w:t>жательной основой становления УУД; 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 субъектами образовательного процесса);</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 операций, что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roofErr w:type="gramEnd"/>
      <w:r>
        <w:rPr>
          <w:rFonts w:ascii="Times New Roman" w:hAnsi="Times New Roman" w:cs="Times New Roman"/>
          <w:sz w:val="24"/>
          <w:szCs w:val="24"/>
        </w:rPr>
        <w:t xml:space="preserve"> построение учебного процесса с учетом реализации цели формирования УУД спосо</w:t>
      </w:r>
      <w:r>
        <w:rPr>
          <w:rFonts w:ascii="Times New Roman" w:hAnsi="Times New Roman" w:cs="Times New Roman"/>
          <w:sz w:val="24"/>
          <w:szCs w:val="24"/>
        </w:rPr>
        <w:t>б</w:t>
      </w:r>
      <w:r>
        <w:rPr>
          <w:rFonts w:ascii="Times New Roman" w:hAnsi="Times New Roman" w:cs="Times New Roman"/>
          <w:sz w:val="24"/>
          <w:szCs w:val="24"/>
        </w:rPr>
        <w:t>ствует снижению доли репродуктивного обучения, создающего риски, которые нарушают успешность развития обучающегося, и формирует способности к вариативному восприятию предметного содержания в условиях реального и виртуального представления экранных (вирт</w:t>
      </w:r>
      <w:r>
        <w:rPr>
          <w:rFonts w:ascii="Times New Roman" w:hAnsi="Times New Roman" w:cs="Times New Roman"/>
          <w:sz w:val="24"/>
          <w:szCs w:val="24"/>
        </w:rPr>
        <w:t>у</w:t>
      </w:r>
      <w:r>
        <w:rPr>
          <w:rFonts w:ascii="Times New Roman" w:hAnsi="Times New Roman" w:cs="Times New Roman"/>
          <w:sz w:val="24"/>
          <w:szCs w:val="24"/>
        </w:rPr>
        <w:t xml:space="preserve">альных) моделей изучаемых объектов, сюжетов, процессов. </w:t>
      </w:r>
    </w:p>
    <w:p w:rsidR="008412A8" w:rsidRDefault="00442C17">
      <w:pPr>
        <w:spacing w:after="0"/>
        <w:ind w:left="-567" w:right="-280" w:firstLine="851"/>
        <w:contextualSpacing/>
        <w:jc w:val="both"/>
        <w:rPr>
          <w:rFonts w:ascii="Times New Roman" w:hAnsi="Times New Roman" w:cs="Times New Roman"/>
          <w:sz w:val="24"/>
          <w:szCs w:val="24"/>
        </w:rPr>
      </w:pPr>
      <w:proofErr w:type="gramStart"/>
      <w:r>
        <w:rPr>
          <w:rFonts w:ascii="Times New Roman" w:hAnsi="Times New Roman" w:cs="Times New Roman"/>
          <w:sz w:val="24"/>
          <w:szCs w:val="24"/>
        </w:rPr>
        <w:t>Познавательные УУД отражают совокупность операций, участвующих в учебнопознав</w:t>
      </w:r>
      <w:r>
        <w:rPr>
          <w:rFonts w:ascii="Times New Roman" w:hAnsi="Times New Roman" w:cs="Times New Roman"/>
          <w:sz w:val="24"/>
          <w:szCs w:val="24"/>
        </w:rPr>
        <w:t>а</w:t>
      </w:r>
      <w:r>
        <w:rPr>
          <w:rFonts w:ascii="Times New Roman" w:hAnsi="Times New Roman" w:cs="Times New Roman"/>
          <w:sz w:val="24"/>
          <w:szCs w:val="24"/>
        </w:rPr>
        <w:t>тельной деятельности обучающихся, и включают: 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другое); базовые логические и базовые исследовательские операции (сравнение, анализ, обобщение, классификация, сериация, выдвижение предположений, проведение опыта, мини-исследования и другое);</w:t>
      </w:r>
      <w:proofErr w:type="gramEnd"/>
      <w:r>
        <w:rPr>
          <w:rFonts w:ascii="Times New Roman" w:hAnsi="Times New Roman" w:cs="Times New Roman"/>
          <w:sz w:val="24"/>
          <w:szCs w:val="24"/>
        </w:rPr>
        <w:t xml:space="preserve"> работа с информ</w:t>
      </w:r>
      <w:r>
        <w:rPr>
          <w:rFonts w:ascii="Times New Roman" w:hAnsi="Times New Roman" w:cs="Times New Roman"/>
          <w:sz w:val="24"/>
          <w:szCs w:val="24"/>
        </w:rPr>
        <w:t>а</w:t>
      </w:r>
      <w:r>
        <w:rPr>
          <w:rFonts w:ascii="Times New Roman" w:hAnsi="Times New Roman" w:cs="Times New Roman"/>
          <w:sz w:val="24"/>
          <w:szCs w:val="24"/>
        </w:rPr>
        <w:t>цией, представленной в разном виде и формах, в том числе графических (таблицы, диаграммы, инфограммы, схемы), ауди</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и видеоформатах (возможно на экране). </w:t>
      </w:r>
    </w:p>
    <w:p w:rsidR="008412A8" w:rsidRDefault="00442C17">
      <w:pPr>
        <w:spacing w:after="0"/>
        <w:ind w:left="-567" w:right="-280" w:firstLine="851"/>
        <w:contextualSpacing/>
        <w:jc w:val="both"/>
        <w:rPr>
          <w:rFonts w:ascii="Times New Roman" w:hAnsi="Times New Roman" w:cs="Times New Roman"/>
          <w:sz w:val="24"/>
          <w:szCs w:val="24"/>
        </w:rPr>
      </w:pPr>
      <w:proofErr w:type="gramStart"/>
      <w:r>
        <w:rPr>
          <w:rFonts w:ascii="Times New Roman" w:hAnsi="Times New Roman" w:cs="Times New Roman"/>
          <w:sz w:val="24"/>
          <w:szCs w:val="24"/>
        </w:rPr>
        <w:t>Познавательные УУД становятся предпосылкой формирования способности обучающег</w:t>
      </w:r>
      <w:r>
        <w:rPr>
          <w:rFonts w:ascii="Times New Roman" w:hAnsi="Times New Roman" w:cs="Times New Roman"/>
          <w:sz w:val="24"/>
          <w:szCs w:val="24"/>
        </w:rPr>
        <w:t>о</w:t>
      </w:r>
      <w:r>
        <w:rPr>
          <w:rFonts w:ascii="Times New Roman" w:hAnsi="Times New Roman" w:cs="Times New Roman"/>
          <w:sz w:val="24"/>
          <w:szCs w:val="24"/>
        </w:rPr>
        <w:t xml:space="preserve">ся к самообразованию и саморазвитию. </w:t>
      </w:r>
      <w:proofErr w:type="gramEnd"/>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Коммуникативные УУД являются основанием для формирования </w:t>
      </w:r>
      <w:proofErr w:type="gramStart"/>
      <w:r>
        <w:rPr>
          <w:rFonts w:ascii="Times New Roman" w:hAnsi="Times New Roman" w:cs="Times New Roman"/>
          <w:sz w:val="24"/>
          <w:szCs w:val="24"/>
        </w:rPr>
        <w:t>готовности</w:t>
      </w:r>
      <w:proofErr w:type="gramEnd"/>
      <w:r>
        <w:rPr>
          <w:rFonts w:ascii="Times New Roman" w:hAnsi="Times New Roman" w:cs="Times New Roman"/>
          <w:sz w:val="24"/>
          <w:szCs w:val="24"/>
        </w:rPr>
        <w:t xml:space="preserve"> обучающ</w:t>
      </w:r>
      <w:r>
        <w:rPr>
          <w:rFonts w:ascii="Times New Roman" w:hAnsi="Times New Roman" w:cs="Times New Roman"/>
          <w:sz w:val="24"/>
          <w:szCs w:val="24"/>
        </w:rPr>
        <w:t>е</w:t>
      </w:r>
      <w:r>
        <w:rPr>
          <w:rFonts w:ascii="Times New Roman" w:hAnsi="Times New Roman" w:cs="Times New Roman"/>
          <w:sz w:val="24"/>
          <w:szCs w:val="24"/>
        </w:rPr>
        <w:t xml:space="preserve">гося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 </w:t>
      </w:r>
      <w:proofErr w:type="gramStart"/>
      <w:r>
        <w:rPr>
          <w:rFonts w:ascii="Times New Roman" w:hAnsi="Times New Roman" w:cs="Times New Roman"/>
          <w:sz w:val="24"/>
          <w:szCs w:val="24"/>
        </w:rPr>
        <w:t>Коммуникативные УУД целесообразно формировать, используя цифровую образовательную среду класса, образовательной организации.</w:t>
      </w:r>
      <w:proofErr w:type="gramEnd"/>
      <w:r>
        <w:rPr>
          <w:rFonts w:ascii="Times New Roman" w:hAnsi="Times New Roman" w:cs="Times New Roman"/>
          <w:sz w:val="24"/>
          <w:szCs w:val="24"/>
        </w:rPr>
        <w:t xml:space="preserve"> Коммуникативные УУД характеризуются четырьмя группами учебных операций, обеспечива</w:t>
      </w:r>
      <w:r>
        <w:rPr>
          <w:rFonts w:ascii="Times New Roman" w:hAnsi="Times New Roman" w:cs="Times New Roman"/>
          <w:sz w:val="24"/>
          <w:szCs w:val="24"/>
        </w:rPr>
        <w:t>ю</w:t>
      </w:r>
      <w:r>
        <w:rPr>
          <w:rFonts w:ascii="Times New Roman" w:hAnsi="Times New Roman" w:cs="Times New Roman"/>
          <w:sz w:val="24"/>
          <w:szCs w:val="24"/>
        </w:rPr>
        <w:t xml:space="preserve">щих: смысловое чтение текстов разных жанров, типов, назначений; аналитическую текстовую деятельность с ними; 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 </w:t>
      </w:r>
      <w:proofErr w:type="gramStart"/>
      <w:r>
        <w:rPr>
          <w:rFonts w:ascii="Times New Roman" w:hAnsi="Times New Roman" w:cs="Times New Roman"/>
          <w:sz w:val="24"/>
          <w:szCs w:val="24"/>
        </w:rPr>
        <w:lastRenderedPageBreak/>
        <w:t>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w:t>
      </w:r>
      <w:r>
        <w:rPr>
          <w:rFonts w:ascii="Times New Roman" w:hAnsi="Times New Roman" w:cs="Times New Roman"/>
          <w:sz w:val="24"/>
          <w:szCs w:val="24"/>
        </w:rPr>
        <w:t>к</w:t>
      </w:r>
      <w:r>
        <w:rPr>
          <w:rFonts w:ascii="Times New Roman" w:hAnsi="Times New Roman" w:cs="Times New Roman"/>
          <w:sz w:val="24"/>
          <w:szCs w:val="24"/>
        </w:rPr>
        <w:t>ция, динамическое представление); результативное взаимодействие с участниками совместной деятельности (высказывание собственного мнения, учет суждений других собеседников, умение договариваться, уступать, вырабатывать общую точку зрения), в том числе в условиях использ</w:t>
      </w:r>
      <w:r>
        <w:rPr>
          <w:rFonts w:ascii="Times New Roman" w:hAnsi="Times New Roman" w:cs="Times New Roman"/>
          <w:sz w:val="24"/>
          <w:szCs w:val="24"/>
        </w:rPr>
        <w:t>о</w:t>
      </w:r>
      <w:r>
        <w:rPr>
          <w:rFonts w:ascii="Times New Roman" w:hAnsi="Times New Roman" w:cs="Times New Roman"/>
          <w:sz w:val="24"/>
          <w:szCs w:val="24"/>
        </w:rPr>
        <w:t xml:space="preserve">вания технологий неконтактного информационного взаимодействия. </w:t>
      </w:r>
      <w:proofErr w:type="gramEnd"/>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t>Регулятивные УУД отражают совокупность учебных операций, обеспечивающих стано</w:t>
      </w:r>
      <w:r>
        <w:rPr>
          <w:rFonts w:ascii="Times New Roman" w:hAnsi="Times New Roman" w:cs="Times New Roman"/>
          <w:sz w:val="24"/>
          <w:szCs w:val="24"/>
        </w:rPr>
        <w:t>в</w:t>
      </w:r>
      <w:r>
        <w:rPr>
          <w:rFonts w:ascii="Times New Roman" w:hAnsi="Times New Roman" w:cs="Times New Roman"/>
          <w:sz w:val="24"/>
          <w:szCs w:val="24"/>
        </w:rPr>
        <w:t>ление рефлексивных качеств обучающегося (на уровне начального общего образования их формирование осуществляется на пропедевтическом уровне). Выделяются шесть групп операций: принимать и удерживать учебную задачу; планировать ее решение; контролировать полученный результат деятельности; контролировать процесс деятельности, его соответствие выбранному способу; предвидеть (прогнозировать) трудности и ошибки при решении данной учебной задачи; корректировать при необходимости процесс деятельности.</w:t>
      </w:r>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 Важной составляющей регулятивных УУД являются операции, определяющие спосо</w:t>
      </w:r>
      <w:r>
        <w:rPr>
          <w:rFonts w:ascii="Times New Roman" w:hAnsi="Times New Roman" w:cs="Times New Roman"/>
          <w:sz w:val="24"/>
          <w:szCs w:val="24"/>
        </w:rPr>
        <w:t>б</w:t>
      </w:r>
      <w:r>
        <w:rPr>
          <w:rFonts w:ascii="Times New Roman" w:hAnsi="Times New Roman" w:cs="Times New Roman"/>
          <w:sz w:val="24"/>
          <w:szCs w:val="24"/>
        </w:rPr>
        <w:t>ность обучающегося к волевым усилиям в процессе коллективной и (или) совместной деятельн</w:t>
      </w:r>
      <w:r>
        <w:rPr>
          <w:rFonts w:ascii="Times New Roman" w:hAnsi="Times New Roman" w:cs="Times New Roman"/>
          <w:sz w:val="24"/>
          <w:szCs w:val="24"/>
        </w:rPr>
        <w:t>о</w:t>
      </w:r>
      <w:r>
        <w:rPr>
          <w:rFonts w:ascii="Times New Roman" w:hAnsi="Times New Roman" w:cs="Times New Roman"/>
          <w:sz w:val="24"/>
          <w:szCs w:val="24"/>
        </w:rPr>
        <w:t xml:space="preserve">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 </w:t>
      </w:r>
    </w:p>
    <w:p w:rsidR="008412A8" w:rsidRDefault="00442C17">
      <w:pPr>
        <w:spacing w:after="0"/>
        <w:ind w:left="-567" w:right="-280" w:firstLine="851"/>
        <w:contextualSpacing/>
        <w:jc w:val="both"/>
        <w:rPr>
          <w:rFonts w:ascii="Times New Roman" w:hAnsi="Times New Roman" w:cs="Times New Roman"/>
          <w:sz w:val="24"/>
          <w:szCs w:val="24"/>
        </w:rPr>
      </w:pPr>
      <w:proofErr w:type="gramStart"/>
      <w:r>
        <w:rPr>
          <w:rFonts w:ascii="Times New Roman" w:hAnsi="Times New Roman" w:cs="Times New Roman"/>
          <w:sz w:val="24"/>
          <w:szCs w:val="24"/>
        </w:rPr>
        <w:t>В рабочих программах учебных предметов требования и планируемые результаты совм</w:t>
      </w:r>
      <w:r>
        <w:rPr>
          <w:rFonts w:ascii="Times New Roman" w:hAnsi="Times New Roman" w:cs="Times New Roman"/>
          <w:sz w:val="24"/>
          <w:szCs w:val="24"/>
        </w:rPr>
        <w:t>е</w:t>
      </w:r>
      <w:r>
        <w:rPr>
          <w:rFonts w:ascii="Times New Roman" w:hAnsi="Times New Roman" w:cs="Times New Roman"/>
          <w:sz w:val="24"/>
          <w:szCs w:val="24"/>
        </w:rPr>
        <w:t>стной деятельности выделены в специальный раздел, что позволяет учителю осознать, что способность к результативной совместной деятельности строится на двух феноменах, участие которых обеспечивает ее успешность: знание и применение коммуникативных форм взаимодейс</w:t>
      </w:r>
      <w:r>
        <w:rPr>
          <w:rFonts w:ascii="Times New Roman" w:hAnsi="Times New Roman" w:cs="Times New Roman"/>
          <w:sz w:val="24"/>
          <w:szCs w:val="24"/>
        </w:rPr>
        <w:t>т</w:t>
      </w:r>
      <w:r>
        <w:rPr>
          <w:rFonts w:ascii="Times New Roman" w:hAnsi="Times New Roman" w:cs="Times New Roman"/>
          <w:sz w:val="24"/>
          <w:szCs w:val="24"/>
        </w:rPr>
        <w:t>вия (договариваться, рассуждать, находить компромиссные решения), в том числе в условиях использования технологий неконтактного информационного взаимодействия;</w:t>
      </w:r>
      <w:proofErr w:type="gramEnd"/>
      <w:r>
        <w:rPr>
          <w:rFonts w:ascii="Times New Roman" w:hAnsi="Times New Roman" w:cs="Times New Roman"/>
          <w:sz w:val="24"/>
          <w:szCs w:val="24"/>
        </w:rPr>
        <w:t xml:space="preserve"> волевые регуляти</w:t>
      </w:r>
      <w:r>
        <w:rPr>
          <w:rFonts w:ascii="Times New Roman" w:hAnsi="Times New Roman" w:cs="Times New Roman"/>
          <w:sz w:val="24"/>
          <w:szCs w:val="24"/>
        </w:rPr>
        <w:t>в</w:t>
      </w:r>
      <w:r>
        <w:rPr>
          <w:rFonts w:ascii="Times New Roman" w:hAnsi="Times New Roman" w:cs="Times New Roman"/>
          <w:sz w:val="24"/>
          <w:szCs w:val="24"/>
        </w:rPr>
        <w:t xml:space="preserve">ные умения (подчиняться, уступать, объективно оценивать вклад свой и других в результат общего труда и другие). </w:t>
      </w:r>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t>Механизмом конструирования образовательного процесса являются следующие метод</w:t>
      </w:r>
      <w:r>
        <w:rPr>
          <w:rFonts w:ascii="Times New Roman" w:hAnsi="Times New Roman" w:cs="Times New Roman"/>
          <w:sz w:val="24"/>
          <w:szCs w:val="24"/>
        </w:rPr>
        <w:t>и</w:t>
      </w:r>
      <w:r>
        <w:rPr>
          <w:rFonts w:ascii="Times New Roman" w:hAnsi="Times New Roman" w:cs="Times New Roman"/>
          <w:sz w:val="24"/>
          <w:szCs w:val="24"/>
        </w:rPr>
        <w:t xml:space="preserve">ческие позиции. </w:t>
      </w:r>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t>Педагогический работник проводит анализ содержания учебного предмета с точки зрения УУД и устанавливает те содержательные линии, которые в особой мере способствуют формиров</w:t>
      </w:r>
      <w:r>
        <w:rPr>
          <w:rFonts w:ascii="Times New Roman" w:hAnsi="Times New Roman" w:cs="Times New Roman"/>
          <w:sz w:val="24"/>
          <w:szCs w:val="24"/>
        </w:rPr>
        <w:t>а</w:t>
      </w:r>
      <w:r>
        <w:rPr>
          <w:rFonts w:ascii="Times New Roman" w:hAnsi="Times New Roman" w:cs="Times New Roman"/>
          <w:sz w:val="24"/>
          <w:szCs w:val="24"/>
        </w:rPr>
        <w:t>нию разных метапредметных результатов. На уроке по каждому учебному предмету предусматр</w:t>
      </w:r>
      <w:r>
        <w:rPr>
          <w:rFonts w:ascii="Times New Roman" w:hAnsi="Times New Roman" w:cs="Times New Roman"/>
          <w:sz w:val="24"/>
          <w:szCs w:val="24"/>
        </w:rPr>
        <w:t>и</w:t>
      </w:r>
      <w:r>
        <w:rPr>
          <w:rFonts w:ascii="Times New Roman" w:hAnsi="Times New Roman" w:cs="Times New Roman"/>
          <w:sz w:val="24"/>
          <w:szCs w:val="24"/>
        </w:rPr>
        <w:t>вается включение заданий, выполнение которых требует применения определенного познавател</w:t>
      </w:r>
      <w:r>
        <w:rPr>
          <w:rFonts w:ascii="Times New Roman" w:hAnsi="Times New Roman" w:cs="Times New Roman"/>
          <w:sz w:val="24"/>
          <w:szCs w:val="24"/>
        </w:rPr>
        <w:t>ь</w:t>
      </w:r>
      <w:r>
        <w:rPr>
          <w:rFonts w:ascii="Times New Roman" w:hAnsi="Times New Roman" w:cs="Times New Roman"/>
          <w:sz w:val="24"/>
          <w:szCs w:val="24"/>
        </w:rPr>
        <w:t xml:space="preserve">ного, коммуникативного или регулятивного универсального действия. Соответствующий вклад в формирование УУД можно выделить в содержании каждого учебного предмета. </w:t>
      </w:r>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Таким образом, на первом этапе формирования УУД определяются приоритеты учебных предметов для формирования качества универсальности на данном предметном содержании. </w:t>
      </w:r>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t>На втором этапе подключаются другие учебные предметы, педагогический работник предлагает задания, требующие применения учебного действия или операций на разном предме</w:t>
      </w:r>
      <w:r>
        <w:rPr>
          <w:rFonts w:ascii="Times New Roman" w:hAnsi="Times New Roman" w:cs="Times New Roman"/>
          <w:sz w:val="24"/>
          <w:szCs w:val="24"/>
        </w:rPr>
        <w:t>т</w:t>
      </w:r>
      <w:r>
        <w:rPr>
          <w:rFonts w:ascii="Times New Roman" w:hAnsi="Times New Roman" w:cs="Times New Roman"/>
          <w:sz w:val="24"/>
          <w:szCs w:val="24"/>
        </w:rPr>
        <w:t xml:space="preserve">ном содержании. </w:t>
      </w:r>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Третий этап характеризуется устойчивостью УУД, то есть использования его независимо от предметного содержания. У обучающегося начинает формироваться обобщенное видение учебного действия, он может охарактеризовать его, не ссылаясь на конкретное содержание. </w:t>
      </w:r>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t>Например, "наблюдать - значит...", "сравнение - это...", "контролировать - значит..." и др</w:t>
      </w:r>
      <w:r>
        <w:rPr>
          <w:rFonts w:ascii="Times New Roman" w:hAnsi="Times New Roman" w:cs="Times New Roman"/>
          <w:sz w:val="24"/>
          <w:szCs w:val="24"/>
        </w:rPr>
        <w:t>у</w:t>
      </w:r>
      <w:r>
        <w:rPr>
          <w:rFonts w:ascii="Times New Roman" w:hAnsi="Times New Roman" w:cs="Times New Roman"/>
          <w:sz w:val="24"/>
          <w:szCs w:val="24"/>
        </w:rPr>
        <w:t xml:space="preserve">гое. </w:t>
      </w:r>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Педагогический работник делает вывод о том, что универсальность (независимость от конкретного содержания) как свойство учебного действия сформировалась. </w:t>
      </w:r>
    </w:p>
    <w:p w:rsidR="008412A8" w:rsidRDefault="00442C17">
      <w:pPr>
        <w:spacing w:after="0"/>
        <w:ind w:left="-567" w:right="-280" w:firstLine="851"/>
        <w:contextualSpacing/>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Педагогический работник использует виды деятельности, которые в особой мере пров</w:t>
      </w:r>
      <w:r>
        <w:rPr>
          <w:rFonts w:ascii="Times New Roman" w:hAnsi="Times New Roman" w:cs="Times New Roman"/>
          <w:sz w:val="24"/>
          <w:szCs w:val="24"/>
        </w:rPr>
        <w:t>о</w:t>
      </w:r>
      <w:r>
        <w:rPr>
          <w:rFonts w:ascii="Times New Roman" w:hAnsi="Times New Roman" w:cs="Times New Roman"/>
          <w:sz w:val="24"/>
          <w:szCs w:val="24"/>
        </w:rPr>
        <w:t>цируют применение универсальных действий: поисковая, в том числе с использованием электро</w:t>
      </w:r>
      <w:r>
        <w:rPr>
          <w:rFonts w:ascii="Times New Roman" w:hAnsi="Times New Roman" w:cs="Times New Roman"/>
          <w:sz w:val="24"/>
          <w:szCs w:val="24"/>
        </w:rPr>
        <w:t>н</w:t>
      </w:r>
      <w:r>
        <w:rPr>
          <w:rFonts w:ascii="Times New Roman" w:hAnsi="Times New Roman" w:cs="Times New Roman"/>
          <w:sz w:val="24"/>
          <w:szCs w:val="24"/>
        </w:rPr>
        <w:t>ных образовательных и информационных ресурсов информационнотелекомуникационной сети «Интернет», исследовательская, творческая деятельность, в том числе с использованием экранных моделей изучаемых объектов или процессов, что позволяет отказаться от репродуктивного типа организации обучения, при котором главным методом обучения является образец, предъявляемый обучающимся в готовом</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виде</w:t>
      </w:r>
      <w:proofErr w:type="gramEnd"/>
      <w:r>
        <w:rPr>
          <w:rFonts w:ascii="Times New Roman" w:hAnsi="Times New Roman" w:cs="Times New Roman"/>
          <w:sz w:val="24"/>
          <w:szCs w:val="24"/>
        </w:rPr>
        <w:t xml:space="preserve">. </w:t>
      </w:r>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В этом случае задача обучающегося - запомнить образец и каждый раз вспоминать его при решении учебной задачи. </w:t>
      </w:r>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t>В таких условиях изучения учебных предметов универсальные действия, требующие мы</w:t>
      </w:r>
      <w:r>
        <w:rPr>
          <w:rFonts w:ascii="Times New Roman" w:hAnsi="Times New Roman" w:cs="Times New Roman"/>
          <w:sz w:val="24"/>
          <w:szCs w:val="24"/>
        </w:rPr>
        <w:t>с</w:t>
      </w:r>
      <w:r>
        <w:rPr>
          <w:rFonts w:ascii="Times New Roman" w:hAnsi="Times New Roman" w:cs="Times New Roman"/>
          <w:sz w:val="24"/>
          <w:szCs w:val="24"/>
        </w:rPr>
        <w:t xml:space="preserve">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 </w:t>
      </w:r>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t>Поисковая и исследовательская деятельность развивают способность обучающегося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w:t>
      </w:r>
      <w:r>
        <w:rPr>
          <w:rFonts w:ascii="Times New Roman" w:hAnsi="Times New Roman" w:cs="Times New Roman"/>
          <w:sz w:val="24"/>
          <w:szCs w:val="24"/>
        </w:rPr>
        <w:t>а</w:t>
      </w:r>
      <w:r>
        <w:rPr>
          <w:rFonts w:ascii="Times New Roman" w:hAnsi="Times New Roman" w:cs="Times New Roman"/>
          <w:sz w:val="24"/>
          <w:szCs w:val="24"/>
        </w:rPr>
        <w:t>ционного взаимодействия. Например, для формирования наблюдения как метода познания разных объектов действительности на уроках окружающего мира организуются наблюдения в естестве</w:t>
      </w:r>
      <w:r>
        <w:rPr>
          <w:rFonts w:ascii="Times New Roman" w:hAnsi="Times New Roman" w:cs="Times New Roman"/>
          <w:sz w:val="24"/>
          <w:szCs w:val="24"/>
        </w:rPr>
        <w:t>н</w:t>
      </w:r>
      <w:r>
        <w:rPr>
          <w:rFonts w:ascii="Times New Roman" w:hAnsi="Times New Roman" w:cs="Times New Roman"/>
          <w:sz w:val="24"/>
          <w:szCs w:val="24"/>
        </w:rPr>
        <w:t xml:space="preserve">ных природных условиях. </w:t>
      </w:r>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t>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предоставить ученику в условиях образовательной организации (объекты природы, художественные визуализации, технологические процессы и другие). Уроки литературного чтения позволяют проводить наблюдения текста, на которых строится аналитическая текстовая деятел</w:t>
      </w:r>
      <w:r>
        <w:rPr>
          <w:rFonts w:ascii="Times New Roman" w:hAnsi="Times New Roman" w:cs="Times New Roman"/>
          <w:sz w:val="24"/>
          <w:szCs w:val="24"/>
        </w:rPr>
        <w:t>ь</w:t>
      </w:r>
      <w:r>
        <w:rPr>
          <w:rFonts w:ascii="Times New Roman" w:hAnsi="Times New Roman" w:cs="Times New Roman"/>
          <w:sz w:val="24"/>
          <w:szCs w:val="24"/>
        </w:rPr>
        <w:t>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 Если эта работа проводится учителем систематически и на уроках по всем учебным предметам, то универсал</w:t>
      </w:r>
      <w:r>
        <w:rPr>
          <w:rFonts w:ascii="Times New Roman" w:hAnsi="Times New Roman" w:cs="Times New Roman"/>
          <w:sz w:val="24"/>
          <w:szCs w:val="24"/>
        </w:rPr>
        <w:t>ь</w:t>
      </w:r>
      <w:r>
        <w:rPr>
          <w:rFonts w:ascii="Times New Roman" w:hAnsi="Times New Roman" w:cs="Times New Roman"/>
          <w:sz w:val="24"/>
          <w:szCs w:val="24"/>
        </w:rPr>
        <w:t xml:space="preserve">ность учебного действия формируется успешно и быстро. </w:t>
      </w:r>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t>Педагогический работник применяет систему заданий, формирующих операциональный состав учебного действия. Цель таких заданий - создание алгоритма решения учебной задачи, выбор соответствующего способа действия. На первых этапах указанная работа организуется коллективно, выстраиваются пошаговые операции, постепенно обучающиеся учатся выполнять 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 При этом изменяется и процесс контроля: от совместных действий с учителем обучающиеся переходят к самостоятельным аналитическим оценкам; выполняющий задание осваивает два вида контроля - результата и процесса деятельности; развивается способность корректировать процесс выполн</w:t>
      </w:r>
      <w:r>
        <w:rPr>
          <w:rFonts w:ascii="Times New Roman" w:hAnsi="Times New Roman" w:cs="Times New Roman"/>
          <w:sz w:val="24"/>
          <w:szCs w:val="24"/>
        </w:rPr>
        <w:t>е</w:t>
      </w:r>
      <w:r>
        <w:rPr>
          <w:rFonts w:ascii="Times New Roman" w:hAnsi="Times New Roman" w:cs="Times New Roman"/>
          <w:sz w:val="24"/>
          <w:szCs w:val="24"/>
        </w:rPr>
        <w:t>ния задания, а также предвидеть возможные трудности и ошибки. При этом возможно реализовать автоматизацию контроля с диагностикой ошибок обучающегося и с соответствующей методич</w:t>
      </w:r>
      <w:r>
        <w:rPr>
          <w:rFonts w:ascii="Times New Roman" w:hAnsi="Times New Roman" w:cs="Times New Roman"/>
          <w:sz w:val="24"/>
          <w:szCs w:val="24"/>
        </w:rPr>
        <w:t>е</w:t>
      </w:r>
      <w:r>
        <w:rPr>
          <w:rFonts w:ascii="Times New Roman" w:hAnsi="Times New Roman" w:cs="Times New Roman"/>
          <w:sz w:val="24"/>
          <w:szCs w:val="24"/>
        </w:rPr>
        <w:t xml:space="preserve">ской поддержкой исправления самим обучающимся своих ошибок. </w:t>
      </w:r>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Описанная технология обучения в рамках совместно-распределительной деятельности развивает способность обучающихся работать не только в типовых учебных ситуациях, но и в новых нестандартных ситуациях. </w:t>
      </w:r>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Сравнение как УУД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w:t>
      </w:r>
      <w:proofErr w:type="gramStart"/>
      <w:r>
        <w:rPr>
          <w:rFonts w:ascii="Times New Roman" w:hAnsi="Times New Roman" w:cs="Times New Roman"/>
          <w:sz w:val="24"/>
          <w:szCs w:val="24"/>
        </w:rPr>
        <w:t>Для повышения мотивации обучения обучающ</w:t>
      </w:r>
      <w:r>
        <w:rPr>
          <w:rFonts w:ascii="Times New Roman" w:hAnsi="Times New Roman" w:cs="Times New Roman"/>
          <w:sz w:val="24"/>
          <w:szCs w:val="24"/>
        </w:rPr>
        <w:t>е</w:t>
      </w:r>
      <w:r>
        <w:rPr>
          <w:rFonts w:ascii="Times New Roman" w:hAnsi="Times New Roman" w:cs="Times New Roman"/>
          <w:sz w:val="24"/>
          <w:szCs w:val="24"/>
        </w:rPr>
        <w:t>муся предлагается новый вид деятельности (возможный только в условиях экранного представл</w:t>
      </w:r>
      <w:r>
        <w:rPr>
          <w:rFonts w:ascii="Times New Roman" w:hAnsi="Times New Roman" w:cs="Times New Roman"/>
          <w:sz w:val="24"/>
          <w:szCs w:val="24"/>
        </w:rPr>
        <w:t>е</w:t>
      </w:r>
      <w:r>
        <w:rPr>
          <w:rFonts w:ascii="Times New Roman" w:hAnsi="Times New Roman" w:cs="Times New Roman"/>
          <w:sz w:val="24"/>
          <w:szCs w:val="24"/>
        </w:rPr>
        <w:t xml:space="preserve">ния объектов, явлений) - 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другими. </w:t>
      </w:r>
      <w:proofErr w:type="gramEnd"/>
    </w:p>
    <w:p w:rsidR="008412A8" w:rsidRDefault="00442C17">
      <w:pPr>
        <w:spacing w:after="0"/>
        <w:ind w:left="-567" w:right="-280" w:firstLine="851"/>
        <w:contextualSpacing/>
        <w:jc w:val="both"/>
        <w:rPr>
          <w:rFonts w:ascii="Times New Roman" w:hAnsi="Times New Roman" w:cs="Times New Roman"/>
          <w:sz w:val="24"/>
          <w:szCs w:val="24"/>
        </w:rPr>
      </w:pPr>
      <w:proofErr w:type="gramStart"/>
      <w:r>
        <w:rPr>
          <w:rFonts w:ascii="Times New Roman" w:hAnsi="Times New Roman" w:cs="Times New Roman"/>
          <w:sz w:val="24"/>
          <w:szCs w:val="24"/>
        </w:rPr>
        <w:t>Классификация как УУД включает: анализ свойств объектов, которые подлежат класс</w:t>
      </w:r>
      <w:r>
        <w:rPr>
          <w:rFonts w:ascii="Times New Roman" w:hAnsi="Times New Roman" w:cs="Times New Roman"/>
          <w:sz w:val="24"/>
          <w:szCs w:val="24"/>
        </w:rPr>
        <w:t>и</w:t>
      </w:r>
      <w:r>
        <w:rPr>
          <w:rFonts w:ascii="Times New Roman" w:hAnsi="Times New Roman" w:cs="Times New Roman"/>
          <w:sz w:val="24"/>
          <w:szCs w:val="24"/>
        </w:rPr>
        <w:t>фикации; сравнение выделенных свойств с целью их дифференциации на внешние (несуществе</w:t>
      </w:r>
      <w:r>
        <w:rPr>
          <w:rFonts w:ascii="Times New Roman" w:hAnsi="Times New Roman" w:cs="Times New Roman"/>
          <w:sz w:val="24"/>
          <w:szCs w:val="24"/>
        </w:rPr>
        <w:t>н</w:t>
      </w:r>
      <w:r>
        <w:rPr>
          <w:rFonts w:ascii="Times New Roman" w:hAnsi="Times New Roman" w:cs="Times New Roman"/>
          <w:sz w:val="24"/>
          <w:szCs w:val="24"/>
        </w:rPr>
        <w:t>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w:t>
      </w:r>
      <w:r>
        <w:rPr>
          <w:rFonts w:ascii="Times New Roman" w:hAnsi="Times New Roman" w:cs="Times New Roman"/>
          <w:sz w:val="24"/>
          <w:szCs w:val="24"/>
        </w:rPr>
        <w:t>т</w:t>
      </w:r>
      <w:r>
        <w:rPr>
          <w:rFonts w:ascii="Times New Roman" w:hAnsi="Times New Roman" w:cs="Times New Roman"/>
          <w:sz w:val="24"/>
          <w:szCs w:val="24"/>
        </w:rPr>
        <w:t>венному) признаку.</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Обучающемуся</w:t>
      </w:r>
      <w:proofErr w:type="gramEnd"/>
      <w:r>
        <w:rPr>
          <w:rFonts w:ascii="Times New Roman" w:hAnsi="Times New Roman" w:cs="Times New Roman"/>
          <w:sz w:val="24"/>
          <w:szCs w:val="24"/>
        </w:rPr>
        <w:t xml:space="preserve"> предлагается (в условиях экранного представления моделей объектов) большее их количество в отличие от реальных условий,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w:t>
      </w:r>
      <w:proofErr w:type="gramStart"/>
      <w:r>
        <w:rPr>
          <w:rFonts w:ascii="Times New Roman" w:hAnsi="Times New Roman" w:cs="Times New Roman"/>
          <w:sz w:val="24"/>
          <w:szCs w:val="24"/>
        </w:rPr>
        <w:t xml:space="preserve">При этом возможна фиксация деятельности обучающегося в электронном формате для рассмотрения учителем итогов работы. </w:t>
      </w:r>
      <w:proofErr w:type="gramEnd"/>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t>Обобщение как УУД включает следующие операции: сравнение предметов (объектов, я</w:t>
      </w:r>
      <w:r>
        <w:rPr>
          <w:rFonts w:ascii="Times New Roman" w:hAnsi="Times New Roman" w:cs="Times New Roman"/>
          <w:sz w:val="24"/>
          <w:szCs w:val="24"/>
        </w:rPr>
        <w:t>в</w:t>
      </w:r>
      <w:r>
        <w:rPr>
          <w:rFonts w:ascii="Times New Roman" w:hAnsi="Times New Roman" w:cs="Times New Roman"/>
          <w:sz w:val="24"/>
          <w:szCs w:val="24"/>
        </w:rPr>
        <w:t>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 игнорирование индивидуальных и (или) особенных свойств каждого предмета; сокращенная сжатая формулиро</w:t>
      </w:r>
      <w:r>
        <w:rPr>
          <w:rFonts w:ascii="Times New Roman" w:hAnsi="Times New Roman" w:cs="Times New Roman"/>
          <w:sz w:val="24"/>
          <w:szCs w:val="24"/>
        </w:rPr>
        <w:t>в</w:t>
      </w:r>
      <w:r>
        <w:rPr>
          <w:rFonts w:ascii="Times New Roman" w:hAnsi="Times New Roman" w:cs="Times New Roman"/>
          <w:sz w:val="24"/>
          <w:szCs w:val="24"/>
        </w:rPr>
        <w:t xml:space="preserve">ка общего главного существенного признака всех анализируемых предметов. </w:t>
      </w:r>
      <w:proofErr w:type="gramStart"/>
      <w:r>
        <w:rPr>
          <w:rFonts w:ascii="Times New Roman" w:hAnsi="Times New Roman" w:cs="Times New Roman"/>
          <w:sz w:val="24"/>
          <w:szCs w:val="24"/>
        </w:rPr>
        <w:t>Обучающемуся</w:t>
      </w:r>
      <w:proofErr w:type="gramEnd"/>
      <w:r>
        <w:rPr>
          <w:rFonts w:ascii="Times New Roman" w:hAnsi="Times New Roman" w:cs="Times New Roman"/>
          <w:sz w:val="24"/>
          <w:szCs w:val="24"/>
        </w:rPr>
        <w:t xml:space="preserve"> предлагается (в условиях экранного представления моделей объектов) большее их количество в отличие от реальных условий, для сравнения предметов (объектов, явлений) и выделения их общих признаков. </w:t>
      </w:r>
      <w:proofErr w:type="gramStart"/>
      <w:r>
        <w:rPr>
          <w:rFonts w:ascii="Times New Roman" w:hAnsi="Times New Roman" w:cs="Times New Roman"/>
          <w:sz w:val="24"/>
          <w:szCs w:val="24"/>
        </w:rPr>
        <w:t>При этом возможна фиксация деятельности обучающегося в электронном формате для рассмотрения учителем итогов работы.</w:t>
      </w:r>
      <w:proofErr w:type="gramEnd"/>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Систематическая работа обучающегося с заданиями, требующими применения одинак</w:t>
      </w:r>
      <w:r>
        <w:rPr>
          <w:rFonts w:ascii="Times New Roman" w:hAnsi="Times New Roman" w:cs="Times New Roman"/>
          <w:sz w:val="24"/>
          <w:szCs w:val="24"/>
        </w:rPr>
        <w:t>о</w:t>
      </w:r>
      <w:r>
        <w:rPr>
          <w:rFonts w:ascii="Times New Roman" w:hAnsi="Times New Roman" w:cs="Times New Roman"/>
          <w:sz w:val="24"/>
          <w:szCs w:val="24"/>
        </w:rPr>
        <w:t xml:space="preserve">вых способов действий на различном предметном содержании, формирует у обучающихся четкое представление об их универсальных свойствах, то есть возможность обобщенной характеристики сущности универсального действия. </w:t>
      </w:r>
      <w:proofErr w:type="gramEnd"/>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Сформированность УУД у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определяется на этапе завершения ими освоения программы начального общего образования.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результат, а не процесс деятельности. В задачу педагогического работника входит проанализировать вместе с </w:t>
      </w:r>
      <w:proofErr w:type="gramStart"/>
      <w:r>
        <w:rPr>
          <w:rFonts w:ascii="Times New Roman" w:hAnsi="Times New Roman" w:cs="Times New Roman"/>
          <w:sz w:val="24"/>
          <w:szCs w:val="24"/>
        </w:rPr>
        <w:t>обучающимся</w:t>
      </w:r>
      <w:proofErr w:type="gramEnd"/>
      <w:r>
        <w:rPr>
          <w:rFonts w:ascii="Times New Roman" w:hAnsi="Times New Roman" w:cs="Times New Roman"/>
          <w:sz w:val="24"/>
          <w:szCs w:val="24"/>
        </w:rPr>
        <w:t xml:space="preserve"> его достижения, ошибки и встрети</w:t>
      </w:r>
      <w:r>
        <w:rPr>
          <w:rFonts w:ascii="Times New Roman" w:hAnsi="Times New Roman" w:cs="Times New Roman"/>
          <w:sz w:val="24"/>
          <w:szCs w:val="24"/>
        </w:rPr>
        <w:t>в</w:t>
      </w:r>
      <w:r>
        <w:rPr>
          <w:rFonts w:ascii="Times New Roman" w:hAnsi="Times New Roman" w:cs="Times New Roman"/>
          <w:sz w:val="24"/>
          <w:szCs w:val="24"/>
        </w:rPr>
        <w:t xml:space="preserve">шиеся трудности. </w:t>
      </w:r>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t>В рабочих программах учебных предметов содержание метапредметных достижений об</w:t>
      </w:r>
      <w:r>
        <w:rPr>
          <w:rFonts w:ascii="Times New Roman" w:hAnsi="Times New Roman" w:cs="Times New Roman"/>
          <w:sz w:val="24"/>
          <w:szCs w:val="24"/>
        </w:rPr>
        <w:t>у</w:t>
      </w:r>
      <w:r>
        <w:rPr>
          <w:rFonts w:ascii="Times New Roman" w:hAnsi="Times New Roman" w:cs="Times New Roman"/>
          <w:sz w:val="24"/>
          <w:szCs w:val="24"/>
        </w:rPr>
        <w:t xml:space="preserve">чения представлено в разделе «Содержание обучения», которое строится по классам. </w:t>
      </w:r>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В каждом классе каждого учебного предмета представлен возможный вариант содержания всех групп УУД по каждому году обучения на уровне начального общего образования. </w:t>
      </w:r>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В 1 и 2 классах определен пропедевтический уровень овладения УУД, и только к концу второго года обучения появляются признаки универсальности. В рабочих программах учебных предметов содержание УУД представлено также в разделе «Планируемые результаты обучения». </w:t>
      </w:r>
    </w:p>
    <w:p w:rsidR="008412A8" w:rsidRDefault="00442C17">
      <w:pPr>
        <w:spacing w:after="0"/>
        <w:ind w:left="-567" w:right="-280" w:firstLine="851"/>
        <w:contextualSpacing/>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Познавательные</w:t>
      </w:r>
      <w:proofErr w:type="gramEnd"/>
      <w:r>
        <w:rPr>
          <w:rFonts w:ascii="Times New Roman" w:hAnsi="Times New Roman" w:cs="Times New Roman"/>
          <w:sz w:val="24"/>
          <w:szCs w:val="24"/>
        </w:rPr>
        <w:t xml:space="preserve"> УУД включают перечень базовых логических действий; базовых иссл</w:t>
      </w:r>
      <w:r>
        <w:rPr>
          <w:rFonts w:ascii="Times New Roman" w:hAnsi="Times New Roman" w:cs="Times New Roman"/>
          <w:sz w:val="24"/>
          <w:szCs w:val="24"/>
        </w:rPr>
        <w:t>е</w:t>
      </w:r>
      <w:r>
        <w:rPr>
          <w:rFonts w:ascii="Times New Roman" w:hAnsi="Times New Roman" w:cs="Times New Roman"/>
          <w:sz w:val="24"/>
          <w:szCs w:val="24"/>
        </w:rPr>
        <w:t>довательских действий; работу с информацией. 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w:t>
      </w:r>
      <w:r>
        <w:rPr>
          <w:rFonts w:ascii="Times New Roman" w:hAnsi="Times New Roman" w:cs="Times New Roman"/>
          <w:sz w:val="24"/>
          <w:szCs w:val="24"/>
        </w:rPr>
        <w:t>е</w:t>
      </w:r>
      <w:r>
        <w:rPr>
          <w:rFonts w:ascii="Times New Roman" w:hAnsi="Times New Roman" w:cs="Times New Roman"/>
          <w:sz w:val="24"/>
          <w:szCs w:val="24"/>
        </w:rPr>
        <w:t xml:space="preserve">ние, повествование). </w:t>
      </w:r>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t>Регулятивные УУД включают перечень действий саморегуляции, самоконтроля и сам</w:t>
      </w:r>
      <w:r>
        <w:rPr>
          <w:rFonts w:ascii="Times New Roman" w:hAnsi="Times New Roman" w:cs="Times New Roman"/>
          <w:sz w:val="24"/>
          <w:szCs w:val="24"/>
        </w:rPr>
        <w:t>о</w:t>
      </w:r>
      <w:r>
        <w:rPr>
          <w:rFonts w:ascii="Times New Roman" w:hAnsi="Times New Roman" w:cs="Times New Roman"/>
          <w:sz w:val="24"/>
          <w:szCs w:val="24"/>
        </w:rPr>
        <w:t>оценки. Отдельный раздел «Совместная деятельность» интегрирует коммуникативные и регул</w:t>
      </w:r>
      <w:r>
        <w:rPr>
          <w:rFonts w:ascii="Times New Roman" w:hAnsi="Times New Roman" w:cs="Times New Roman"/>
          <w:sz w:val="24"/>
          <w:szCs w:val="24"/>
        </w:rPr>
        <w:t>я</w:t>
      </w:r>
      <w:r>
        <w:rPr>
          <w:rFonts w:ascii="Times New Roman" w:hAnsi="Times New Roman" w:cs="Times New Roman"/>
          <w:sz w:val="24"/>
          <w:szCs w:val="24"/>
        </w:rPr>
        <w:t xml:space="preserve">тивные действия, необходимые для успешной совместной деятельности. Согласно теории развивающего обучения (Л. С. Выготский, Д. Б. Эльконин, П. Я. Гальперин, В. В. Давыдов и их последователи), критериями успешного психического развития ребѐнка являются появившиеся в результате обучения на этом уровне образования психологические новообразования. Среди них для младшего школьника принципиально важны: осознанное овладение научными терминами и понятиями изучаемой науки; способность к использованию и/или самостоятельному построению алгоритма решения учебной задачи; определѐнный уровень сформированности универсальных учебных действий. </w:t>
      </w:r>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t>Поскольку образование протекает в рамках изучения конкретных учебных предметов (курсов, модулей), то необходимо определение вклада каждого из них в становление универсал</w:t>
      </w:r>
      <w:r>
        <w:rPr>
          <w:rFonts w:ascii="Times New Roman" w:hAnsi="Times New Roman" w:cs="Times New Roman"/>
          <w:sz w:val="24"/>
          <w:szCs w:val="24"/>
        </w:rPr>
        <w:t>ь</w:t>
      </w:r>
      <w:r>
        <w:rPr>
          <w:rFonts w:ascii="Times New Roman" w:hAnsi="Times New Roman" w:cs="Times New Roman"/>
          <w:sz w:val="24"/>
          <w:szCs w:val="24"/>
        </w:rPr>
        <w:t>ных учебных действий и его реализацию на каждом уроке. В этом случае механизмом констру</w:t>
      </w:r>
      <w:r>
        <w:rPr>
          <w:rFonts w:ascii="Times New Roman" w:hAnsi="Times New Roman" w:cs="Times New Roman"/>
          <w:sz w:val="24"/>
          <w:szCs w:val="24"/>
        </w:rPr>
        <w:t>и</w:t>
      </w:r>
      <w:r>
        <w:rPr>
          <w:rFonts w:ascii="Times New Roman" w:hAnsi="Times New Roman" w:cs="Times New Roman"/>
          <w:sz w:val="24"/>
          <w:szCs w:val="24"/>
        </w:rPr>
        <w:t>рования образовательного процесса будут следующие методические позиции: Педагогический работник проводит анализ содержания учебного предмета с точки зрения универсальных действий и устанавливает те содержательные линии, которые в особой мере способствуют формированию разных метапредметных результатов. На уроке по каждому предмету предусматривается включ</w:t>
      </w:r>
      <w:r>
        <w:rPr>
          <w:rFonts w:ascii="Times New Roman" w:hAnsi="Times New Roman" w:cs="Times New Roman"/>
          <w:sz w:val="24"/>
          <w:szCs w:val="24"/>
        </w:rPr>
        <w:t>е</w:t>
      </w:r>
      <w:r>
        <w:rPr>
          <w:rFonts w:ascii="Times New Roman" w:hAnsi="Times New Roman" w:cs="Times New Roman"/>
          <w:sz w:val="24"/>
          <w:szCs w:val="24"/>
        </w:rPr>
        <w:t>ние заданий, выполнение которых требует применения определѐнного познавательного, коммун</w:t>
      </w:r>
      <w:r>
        <w:rPr>
          <w:rFonts w:ascii="Times New Roman" w:hAnsi="Times New Roman" w:cs="Times New Roman"/>
          <w:sz w:val="24"/>
          <w:szCs w:val="24"/>
        </w:rPr>
        <w:t>и</w:t>
      </w:r>
      <w:r>
        <w:rPr>
          <w:rFonts w:ascii="Times New Roman" w:hAnsi="Times New Roman" w:cs="Times New Roman"/>
          <w:sz w:val="24"/>
          <w:szCs w:val="24"/>
        </w:rPr>
        <w:t xml:space="preserve">кативного или регулятивного универсального действия. К примеру, метод измерения часто применяется к математическим объектам, типичен при изучении информатики, технологии, а смысловое чтение — прерогатива уроков русского языка и литературы. </w:t>
      </w:r>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t>Соответствующий вклад в формирование универсальных действий можно выделить в с</w:t>
      </w:r>
      <w:r>
        <w:rPr>
          <w:rFonts w:ascii="Times New Roman" w:hAnsi="Times New Roman" w:cs="Times New Roman"/>
          <w:sz w:val="24"/>
          <w:szCs w:val="24"/>
        </w:rPr>
        <w:t>о</w:t>
      </w:r>
      <w:r>
        <w:rPr>
          <w:rFonts w:ascii="Times New Roman" w:hAnsi="Times New Roman" w:cs="Times New Roman"/>
          <w:sz w:val="24"/>
          <w:szCs w:val="24"/>
        </w:rPr>
        <w:t>держании каждого учебного предмета. Таким образом, на первом этапе формирования УУД определяются приоритеты учебных курсов для формирования качества универсальности на данном предметном содержании. На втором этапе подключаются другие предметы, педагогич</w:t>
      </w:r>
      <w:r>
        <w:rPr>
          <w:rFonts w:ascii="Times New Roman" w:hAnsi="Times New Roman" w:cs="Times New Roman"/>
          <w:sz w:val="24"/>
          <w:szCs w:val="24"/>
        </w:rPr>
        <w:t>е</w:t>
      </w:r>
      <w:r>
        <w:rPr>
          <w:rFonts w:ascii="Times New Roman" w:hAnsi="Times New Roman" w:cs="Times New Roman"/>
          <w:sz w:val="24"/>
          <w:szCs w:val="24"/>
        </w:rPr>
        <w:t xml:space="preserve">ский работник предлагает задания, требующие применения учебного действия или операций на разном предметном содержании. Третий этап характеризуется устойчивостью универсального действия, т. е. использования его независимо от предметного содержания. У обучающегося начинает формироваться обобщѐнное видение учебного действия, он может охарактеризовать его, не ссылаясь на конкретное содержание. Например, «наблюдать — значит…», «сравнение — это…», «контролировать — значит…» и т. п. </w:t>
      </w:r>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Педагогический работник делает вывод о том, что универсальность (независимость от конкретного содержания) как свойство учебного действия сформировалась. </w:t>
      </w:r>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t>1. Используются виды деятельности, которые в особой мере провоцируют применение универсальных действий: поисковая, в том числе с использованием информационного ресурса Интернета, исследовательская, творческая деятельность, в том числе с использованием экранных моделей изучаемых объектов или процессов. Это побудит учителя отказаться от репродуктивного типа организации обучения, при котором главным методом обучения является образец, предъя</w:t>
      </w:r>
      <w:r>
        <w:rPr>
          <w:rFonts w:ascii="Times New Roman" w:hAnsi="Times New Roman" w:cs="Times New Roman"/>
          <w:sz w:val="24"/>
          <w:szCs w:val="24"/>
        </w:rPr>
        <w:t>в</w:t>
      </w:r>
      <w:r>
        <w:rPr>
          <w:rFonts w:ascii="Times New Roman" w:hAnsi="Times New Roman" w:cs="Times New Roman"/>
          <w:sz w:val="24"/>
          <w:szCs w:val="24"/>
        </w:rPr>
        <w:t>ляемый обучающимся в готовом виде. В этом случае единственная задача ученика — запомнить образец и каждый раз вспоминать его при решении учебной задачи. В таких условиях изучения предметов универсальные действия, требующие мыслительных операций, актуальных коммуник</w:t>
      </w:r>
      <w:r>
        <w:rPr>
          <w:rFonts w:ascii="Times New Roman" w:hAnsi="Times New Roman" w:cs="Times New Roman"/>
          <w:sz w:val="24"/>
          <w:szCs w:val="24"/>
        </w:rPr>
        <w:t>а</w:t>
      </w:r>
      <w:r>
        <w:rPr>
          <w:rFonts w:ascii="Times New Roman" w:hAnsi="Times New Roman" w:cs="Times New Roman"/>
          <w:sz w:val="24"/>
          <w:szCs w:val="24"/>
        </w:rPr>
        <w:t xml:space="preserve">тивных умений, планирования и контроля своей деятельности, не являются востребованными, так </w:t>
      </w:r>
      <w:r>
        <w:rPr>
          <w:rFonts w:ascii="Times New Roman" w:hAnsi="Times New Roman" w:cs="Times New Roman"/>
          <w:sz w:val="24"/>
          <w:szCs w:val="24"/>
        </w:rPr>
        <w:lastRenderedPageBreak/>
        <w:t>как использование готового образца опирается только на восприятие и память. Поисковая и исследовательская деятельность развивают способность младшего школьника к диалогу, обсужд</w:t>
      </w:r>
      <w:r>
        <w:rPr>
          <w:rFonts w:ascii="Times New Roman" w:hAnsi="Times New Roman" w:cs="Times New Roman"/>
          <w:sz w:val="24"/>
          <w:szCs w:val="24"/>
        </w:rPr>
        <w:t>е</w:t>
      </w:r>
      <w:r>
        <w:rPr>
          <w:rFonts w:ascii="Times New Roman" w:hAnsi="Times New Roman" w:cs="Times New Roman"/>
          <w:sz w:val="24"/>
          <w:szCs w:val="24"/>
        </w:rPr>
        <w:t>нию проблем, разрешению возникших противоречий в точках зрения. Поисковая и исследовател</w:t>
      </w:r>
      <w:r>
        <w:rPr>
          <w:rFonts w:ascii="Times New Roman" w:hAnsi="Times New Roman" w:cs="Times New Roman"/>
          <w:sz w:val="24"/>
          <w:szCs w:val="24"/>
        </w:rPr>
        <w:t>ь</w:t>
      </w:r>
      <w:r>
        <w:rPr>
          <w:rFonts w:ascii="Times New Roman" w:hAnsi="Times New Roman" w:cs="Times New Roman"/>
          <w:sz w:val="24"/>
          <w:szCs w:val="24"/>
        </w:rPr>
        <w:t>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 Например, для формирования наблюдения как метода познания разных объектов действительн</w:t>
      </w:r>
      <w:r>
        <w:rPr>
          <w:rFonts w:ascii="Times New Roman" w:hAnsi="Times New Roman" w:cs="Times New Roman"/>
          <w:sz w:val="24"/>
          <w:szCs w:val="24"/>
        </w:rPr>
        <w:t>о</w:t>
      </w:r>
      <w:r>
        <w:rPr>
          <w:rFonts w:ascii="Times New Roman" w:hAnsi="Times New Roman" w:cs="Times New Roman"/>
          <w:sz w:val="24"/>
          <w:szCs w:val="24"/>
        </w:rPr>
        <w:t>сти на уроках окружающего мира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представить ученику в условиях образовательной организации (объекты природы, художестве</w:t>
      </w:r>
      <w:r>
        <w:rPr>
          <w:rFonts w:ascii="Times New Roman" w:hAnsi="Times New Roman" w:cs="Times New Roman"/>
          <w:sz w:val="24"/>
          <w:szCs w:val="24"/>
        </w:rPr>
        <w:t>н</w:t>
      </w:r>
      <w:r>
        <w:rPr>
          <w:rFonts w:ascii="Times New Roman" w:hAnsi="Times New Roman" w:cs="Times New Roman"/>
          <w:sz w:val="24"/>
          <w:szCs w:val="24"/>
        </w:rPr>
        <w:t>ные визуализации, технологические процессы и пр.). Уроки литературного чтения позволяют проводить наблюдения текста, 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w:t>
      </w:r>
      <w:r>
        <w:rPr>
          <w:rFonts w:ascii="Times New Roman" w:hAnsi="Times New Roman" w:cs="Times New Roman"/>
          <w:sz w:val="24"/>
          <w:szCs w:val="24"/>
        </w:rPr>
        <w:t>и</w:t>
      </w:r>
      <w:r>
        <w:rPr>
          <w:rFonts w:ascii="Times New Roman" w:hAnsi="Times New Roman" w:cs="Times New Roman"/>
          <w:sz w:val="24"/>
          <w:szCs w:val="24"/>
        </w:rPr>
        <w:t xml:space="preserve">ровать обобщения практически на любом предметном содержании. Если эта работа проводится учителем систематически и на уроках по всем предметам, то универсальность учебного действия формируется успешно и быстро. </w:t>
      </w:r>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t>2. Педагогический работник применяет систему заданий, формирующих операционал</w:t>
      </w:r>
      <w:r>
        <w:rPr>
          <w:rFonts w:ascii="Times New Roman" w:hAnsi="Times New Roman" w:cs="Times New Roman"/>
          <w:sz w:val="24"/>
          <w:szCs w:val="24"/>
        </w:rPr>
        <w:t>ь</w:t>
      </w:r>
      <w:r>
        <w:rPr>
          <w:rFonts w:ascii="Times New Roman" w:hAnsi="Times New Roman" w:cs="Times New Roman"/>
          <w:sz w:val="24"/>
          <w:szCs w:val="24"/>
        </w:rPr>
        <w:t xml:space="preserve">ный состав учебного действия. Цель таких заданий — создание алгоритма решения учебной задачи, выбор соответствующего способа действия. Сначала эта работа проходит коллективно, вместе с учителем, когда все вместе выстраивают пошаговые операции, постепенно дети учатся выполнять 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 xml:space="preserve">остроение способа действий на любом предметном содержании и с подключением внутренней речи. </w:t>
      </w:r>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t>При этом изменяется и процесс контроля:</w:t>
      </w:r>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 1) от совместных действий с учителем </w:t>
      </w:r>
      <w:proofErr w:type="gramStart"/>
      <w:r>
        <w:rPr>
          <w:rFonts w:ascii="Times New Roman" w:hAnsi="Times New Roman" w:cs="Times New Roman"/>
          <w:sz w:val="24"/>
          <w:szCs w:val="24"/>
        </w:rPr>
        <w:t>обучающиеся</w:t>
      </w:r>
      <w:proofErr w:type="gramEnd"/>
      <w:r>
        <w:rPr>
          <w:rFonts w:ascii="Times New Roman" w:hAnsi="Times New Roman" w:cs="Times New Roman"/>
          <w:sz w:val="24"/>
          <w:szCs w:val="24"/>
        </w:rPr>
        <w:t xml:space="preserve"> переходят к самостоятельным ан</w:t>
      </w:r>
      <w:r>
        <w:rPr>
          <w:rFonts w:ascii="Times New Roman" w:hAnsi="Times New Roman" w:cs="Times New Roman"/>
          <w:sz w:val="24"/>
          <w:szCs w:val="24"/>
        </w:rPr>
        <w:t>а</w:t>
      </w:r>
      <w:r>
        <w:rPr>
          <w:rFonts w:ascii="Times New Roman" w:hAnsi="Times New Roman" w:cs="Times New Roman"/>
          <w:sz w:val="24"/>
          <w:szCs w:val="24"/>
        </w:rPr>
        <w:t xml:space="preserve">литическим оценкам; </w:t>
      </w:r>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2) </w:t>
      </w:r>
      <w:proofErr w:type="gramStart"/>
      <w:r>
        <w:rPr>
          <w:rFonts w:ascii="Times New Roman" w:hAnsi="Times New Roman" w:cs="Times New Roman"/>
          <w:sz w:val="24"/>
          <w:szCs w:val="24"/>
        </w:rPr>
        <w:t>выполняющий</w:t>
      </w:r>
      <w:proofErr w:type="gramEnd"/>
      <w:r>
        <w:rPr>
          <w:rFonts w:ascii="Times New Roman" w:hAnsi="Times New Roman" w:cs="Times New Roman"/>
          <w:sz w:val="24"/>
          <w:szCs w:val="24"/>
        </w:rPr>
        <w:t xml:space="preserve"> задание осваивает два вида контроля — результата и процесса деятел</w:t>
      </w:r>
      <w:r>
        <w:rPr>
          <w:rFonts w:ascii="Times New Roman" w:hAnsi="Times New Roman" w:cs="Times New Roman"/>
          <w:sz w:val="24"/>
          <w:szCs w:val="24"/>
        </w:rPr>
        <w:t>ь</w:t>
      </w:r>
      <w:r>
        <w:rPr>
          <w:rFonts w:ascii="Times New Roman" w:hAnsi="Times New Roman" w:cs="Times New Roman"/>
          <w:sz w:val="24"/>
          <w:szCs w:val="24"/>
        </w:rPr>
        <w:t xml:space="preserve">ности; </w:t>
      </w:r>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t>3) развивается способность корректировать процесс выполнения задания, а также предв</w:t>
      </w:r>
      <w:r>
        <w:rPr>
          <w:rFonts w:ascii="Times New Roman" w:hAnsi="Times New Roman" w:cs="Times New Roman"/>
          <w:sz w:val="24"/>
          <w:szCs w:val="24"/>
        </w:rPr>
        <w:t>и</w:t>
      </w:r>
      <w:r>
        <w:rPr>
          <w:rFonts w:ascii="Times New Roman" w:hAnsi="Times New Roman" w:cs="Times New Roman"/>
          <w:sz w:val="24"/>
          <w:szCs w:val="24"/>
        </w:rPr>
        <w:t xml:space="preserve">деть возможные трудности и ошибки. </w:t>
      </w:r>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t>При этом возможно реализовать автоматизацию контроля с диагностикой ошибок об</w:t>
      </w:r>
      <w:r>
        <w:rPr>
          <w:rFonts w:ascii="Times New Roman" w:hAnsi="Times New Roman" w:cs="Times New Roman"/>
          <w:sz w:val="24"/>
          <w:szCs w:val="24"/>
        </w:rPr>
        <w:t>у</w:t>
      </w:r>
      <w:r>
        <w:rPr>
          <w:rFonts w:ascii="Times New Roman" w:hAnsi="Times New Roman" w:cs="Times New Roman"/>
          <w:sz w:val="24"/>
          <w:szCs w:val="24"/>
        </w:rPr>
        <w:t>чающегося и с соответствующей методической поддержкой исправления самим обучающимся своих ошибок. Как показывают психолого-педагогические исследования, а также опыт педагог</w:t>
      </w:r>
      <w:r>
        <w:rPr>
          <w:rFonts w:ascii="Times New Roman" w:hAnsi="Times New Roman" w:cs="Times New Roman"/>
          <w:sz w:val="24"/>
          <w:szCs w:val="24"/>
        </w:rPr>
        <w:t>и</w:t>
      </w:r>
      <w:r>
        <w:rPr>
          <w:rFonts w:ascii="Times New Roman" w:hAnsi="Times New Roman" w:cs="Times New Roman"/>
          <w:sz w:val="24"/>
          <w:szCs w:val="24"/>
        </w:rPr>
        <w:t>ческой работы, такая технология обучения в рамках совместн</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распределительной деятельности (термин Д. Б. Эльконина) развивает способность детей работать не только в типовых учебных ситуациях, но и в новых нестандартных ситуациях. С этой точки зрения педагогический работник сам должен хорошо знать, какие учебные операции наполняют то или иное учебное действие. Например, сравнение как универсальное учебное действие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w:t>
      </w:r>
      <w:proofErr w:type="gramStart"/>
      <w:r>
        <w:rPr>
          <w:rFonts w:ascii="Times New Roman" w:hAnsi="Times New Roman" w:cs="Times New Roman"/>
          <w:sz w:val="24"/>
          <w:szCs w:val="24"/>
        </w:rPr>
        <w:t xml:space="preserve">Для повышения мотивации обучения можно предложить обучающемуся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w:t>
      </w:r>
      <w:r>
        <w:rPr>
          <w:rFonts w:ascii="Times New Roman" w:hAnsi="Times New Roman" w:cs="Times New Roman"/>
          <w:sz w:val="24"/>
          <w:szCs w:val="24"/>
        </w:rPr>
        <w:lastRenderedPageBreak/>
        <w:t xml:space="preserve">явлений) и видоизменять их таким образом, чтобы привести их к сходству или похожести с другими. </w:t>
      </w:r>
      <w:proofErr w:type="gramEnd"/>
    </w:p>
    <w:p w:rsidR="008412A8" w:rsidRDefault="00442C17">
      <w:pPr>
        <w:spacing w:after="0"/>
        <w:ind w:left="-567" w:right="-280" w:firstLine="851"/>
        <w:contextualSpacing/>
        <w:jc w:val="both"/>
        <w:rPr>
          <w:rFonts w:ascii="Times New Roman" w:hAnsi="Times New Roman" w:cs="Times New Roman"/>
          <w:sz w:val="24"/>
          <w:szCs w:val="24"/>
        </w:rPr>
      </w:pPr>
      <w:proofErr w:type="gramStart"/>
      <w:r>
        <w:rPr>
          <w:rFonts w:ascii="Times New Roman" w:hAnsi="Times New Roman" w:cs="Times New Roman"/>
          <w:sz w:val="24"/>
          <w:szCs w:val="24"/>
        </w:rPr>
        <w:t>Классификация как универсальное учебное действие включает: анализ свойств объектов, которые подлежат классификации; сравнение выделенных свойств с целью 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Обучающемуся</w:t>
      </w:r>
      <w:proofErr w:type="gramEnd"/>
      <w:r>
        <w:rPr>
          <w:rFonts w:ascii="Times New Roman" w:hAnsi="Times New Roman" w:cs="Times New Roman"/>
          <w:sz w:val="24"/>
          <w:szCs w:val="24"/>
        </w:rPr>
        <w:t xml:space="preserve"> можно предложить (в условиях экранного представления моделей объектов) гораздо большее их количество, нежели в реальных условиях,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w:t>
      </w:r>
      <w:proofErr w:type="gramStart"/>
      <w:r>
        <w:rPr>
          <w:rFonts w:ascii="Times New Roman" w:hAnsi="Times New Roman" w:cs="Times New Roman"/>
          <w:sz w:val="24"/>
          <w:szCs w:val="24"/>
        </w:rPr>
        <w:t>При этом возможна фиксация деятельности обучающегося в электронном формате для рассмотрения педагогом итогов работы.</w:t>
      </w:r>
      <w:proofErr w:type="gramEnd"/>
      <w:r>
        <w:rPr>
          <w:rFonts w:ascii="Times New Roman" w:hAnsi="Times New Roman" w:cs="Times New Roman"/>
          <w:sz w:val="24"/>
          <w:szCs w:val="24"/>
        </w:rPr>
        <w:t xml:space="preserve"> Обобщение как универсальное учебное действие включает следующие операции: сравнение предметов (объектов, явлений, понятий) и выделение их общих признаков; анализ выделенных признаков и определение наиболее устойч</w:t>
      </w:r>
      <w:r>
        <w:rPr>
          <w:rFonts w:ascii="Times New Roman" w:hAnsi="Times New Roman" w:cs="Times New Roman"/>
          <w:sz w:val="24"/>
          <w:szCs w:val="24"/>
        </w:rPr>
        <w:t>и</w:t>
      </w:r>
      <w:r>
        <w:rPr>
          <w:rFonts w:ascii="Times New Roman" w:hAnsi="Times New Roman" w:cs="Times New Roman"/>
          <w:sz w:val="24"/>
          <w:szCs w:val="24"/>
        </w:rPr>
        <w:t xml:space="preserve">вых (инвариантных) существенных признаков (свойств); игнорирование индивидуальных и/или особенных свойств каждого предмета; </w:t>
      </w:r>
      <w:proofErr w:type="gramStart"/>
      <w:r>
        <w:rPr>
          <w:rFonts w:ascii="Times New Roman" w:hAnsi="Times New Roman" w:cs="Times New Roman"/>
          <w:sz w:val="24"/>
          <w:szCs w:val="24"/>
        </w:rPr>
        <w:t>сокращ</w:t>
      </w:r>
      <w:proofErr w:type="gramEnd"/>
      <w:r>
        <w:rPr>
          <w:rFonts w:ascii="Times New Roman" w:hAnsi="Times New Roman" w:cs="Times New Roman"/>
          <w:sz w:val="24"/>
          <w:szCs w:val="24"/>
        </w:rPr>
        <w:t xml:space="preserve">ѐнная сжатая формулировка общего главного существенного признака всех анализируемых предметов. </w:t>
      </w:r>
      <w:proofErr w:type="gramStart"/>
      <w:r>
        <w:rPr>
          <w:rFonts w:ascii="Times New Roman" w:hAnsi="Times New Roman" w:cs="Times New Roman"/>
          <w:sz w:val="24"/>
          <w:szCs w:val="24"/>
        </w:rPr>
        <w:t>Обучающемуся</w:t>
      </w:r>
      <w:proofErr w:type="gramEnd"/>
      <w:r>
        <w:rPr>
          <w:rFonts w:ascii="Times New Roman" w:hAnsi="Times New Roman" w:cs="Times New Roman"/>
          <w:sz w:val="24"/>
          <w:szCs w:val="24"/>
        </w:rPr>
        <w:t xml:space="preserve"> можно предложить (в условиях экранного представления моделей объектов, явлений) гораздо большее их количество, нежели в реальных условиях, для сравнения предметов (объектов, явлений) и выделения их общих признаков. </w:t>
      </w:r>
      <w:proofErr w:type="gramStart"/>
      <w:r>
        <w:rPr>
          <w:rFonts w:ascii="Times New Roman" w:hAnsi="Times New Roman" w:cs="Times New Roman"/>
          <w:sz w:val="24"/>
          <w:szCs w:val="24"/>
        </w:rPr>
        <w:t>При этом возможна фиксация деятельности обучающегося в электронном формате для рассмотрения учителем итогов работы.</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чѐткое представление об их универсальных свойствах, т. е. возмо</w:t>
      </w:r>
      <w:r>
        <w:rPr>
          <w:rFonts w:ascii="Times New Roman" w:hAnsi="Times New Roman" w:cs="Times New Roman"/>
          <w:sz w:val="24"/>
          <w:szCs w:val="24"/>
        </w:rPr>
        <w:t>ж</w:t>
      </w:r>
      <w:r>
        <w:rPr>
          <w:rFonts w:ascii="Times New Roman" w:hAnsi="Times New Roman" w:cs="Times New Roman"/>
          <w:sz w:val="24"/>
          <w:szCs w:val="24"/>
        </w:rPr>
        <w:t>ность обобщѐнной характеристики сущности универсального действия.</w:t>
      </w:r>
      <w:proofErr w:type="gramEnd"/>
    </w:p>
    <w:p w:rsidR="008412A8" w:rsidRDefault="00442C17">
      <w:pPr>
        <w:spacing w:after="0"/>
        <w:ind w:left="-567" w:right="-280" w:firstLine="851"/>
        <w:contextualSpacing/>
        <w:jc w:val="both"/>
        <w:rPr>
          <w:rFonts w:ascii="Times New Roman" w:hAnsi="Times New Roman" w:cs="Times New Roman"/>
          <w:b/>
          <w:sz w:val="24"/>
          <w:szCs w:val="24"/>
        </w:rPr>
      </w:pPr>
      <w:r>
        <w:rPr>
          <w:rFonts w:ascii="Times New Roman" w:hAnsi="Times New Roman" w:cs="Times New Roman"/>
          <w:b/>
          <w:sz w:val="24"/>
          <w:szCs w:val="24"/>
        </w:rPr>
        <w:t xml:space="preserve">2.4. Рабочая программа воспитания </w:t>
      </w:r>
    </w:p>
    <w:p w:rsidR="008412A8" w:rsidRDefault="00442C17">
      <w:pPr>
        <w:spacing w:after="0"/>
        <w:ind w:left="-567" w:right="-280" w:firstLine="851"/>
        <w:contextualSpacing/>
        <w:jc w:val="both"/>
        <w:rPr>
          <w:rFonts w:ascii="Times New Roman" w:hAnsi="Times New Roman" w:cs="Times New Roman"/>
          <w:b/>
          <w:sz w:val="24"/>
          <w:szCs w:val="24"/>
        </w:rPr>
      </w:pPr>
      <w:r>
        <w:rPr>
          <w:rFonts w:ascii="Times New Roman" w:hAnsi="Times New Roman" w:cs="Times New Roman"/>
          <w:b/>
          <w:sz w:val="24"/>
          <w:szCs w:val="24"/>
        </w:rPr>
        <w:t xml:space="preserve"> Пояснительная записка </w:t>
      </w:r>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t>Программа воспитания составлена на основе Федеральной программы воспитания. Пр</w:t>
      </w:r>
      <w:r>
        <w:rPr>
          <w:rFonts w:ascii="Times New Roman" w:hAnsi="Times New Roman" w:cs="Times New Roman"/>
          <w:sz w:val="24"/>
          <w:szCs w:val="24"/>
        </w:rPr>
        <w:t>о</w:t>
      </w:r>
      <w:r>
        <w:rPr>
          <w:rFonts w:ascii="Times New Roman" w:hAnsi="Times New Roman" w:cs="Times New Roman"/>
          <w:sz w:val="24"/>
          <w:szCs w:val="24"/>
        </w:rPr>
        <w:t>грамма воспитания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w:t>
      </w:r>
      <w:r>
        <w:rPr>
          <w:rFonts w:ascii="Times New Roman" w:hAnsi="Times New Roman" w:cs="Times New Roman"/>
          <w:sz w:val="24"/>
          <w:szCs w:val="24"/>
        </w:rPr>
        <w:t>ь</w:t>
      </w:r>
      <w:r>
        <w:rPr>
          <w:rFonts w:ascii="Times New Roman" w:hAnsi="Times New Roman" w:cs="Times New Roman"/>
          <w:sz w:val="24"/>
          <w:szCs w:val="24"/>
        </w:rPr>
        <w:t xml:space="preserve">ных организаций дошкольного и среднего профессионального образования. </w:t>
      </w:r>
    </w:p>
    <w:p w:rsidR="008412A8" w:rsidRDefault="00442C17">
      <w:pPr>
        <w:spacing w:after="0"/>
        <w:ind w:left="-567" w:right="-280" w:firstLine="851"/>
        <w:contextualSpacing/>
        <w:jc w:val="both"/>
        <w:rPr>
          <w:rFonts w:ascii="Times New Roman" w:hAnsi="Times New Roman" w:cs="Times New Roman"/>
          <w:sz w:val="24"/>
          <w:szCs w:val="24"/>
        </w:rPr>
      </w:pPr>
      <w:proofErr w:type="gramStart"/>
      <w:r>
        <w:rPr>
          <w:rFonts w:ascii="Times New Roman" w:hAnsi="Times New Roman" w:cs="Times New Roman"/>
          <w:sz w:val="24"/>
          <w:szCs w:val="24"/>
        </w:rPr>
        <w:t>Программа воспитания: предназначена для планирования и организации системной во</w:t>
      </w:r>
      <w:r>
        <w:rPr>
          <w:rFonts w:ascii="Times New Roman" w:hAnsi="Times New Roman" w:cs="Times New Roman"/>
          <w:sz w:val="24"/>
          <w:szCs w:val="24"/>
        </w:rPr>
        <w:t>с</w:t>
      </w:r>
      <w:r>
        <w:rPr>
          <w:rFonts w:ascii="Times New Roman" w:hAnsi="Times New Roman" w:cs="Times New Roman"/>
          <w:sz w:val="24"/>
          <w:szCs w:val="24"/>
        </w:rPr>
        <w:t>питательной деятельности в образовательной организации; 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 реализуется в единстве урочной и внеурочной деятельности, осуществляемой совместно с семьей и другими участниками образов</w:t>
      </w:r>
      <w:r>
        <w:rPr>
          <w:rFonts w:ascii="Times New Roman" w:hAnsi="Times New Roman" w:cs="Times New Roman"/>
          <w:sz w:val="24"/>
          <w:szCs w:val="24"/>
        </w:rPr>
        <w:t>а</w:t>
      </w:r>
      <w:r>
        <w:rPr>
          <w:rFonts w:ascii="Times New Roman" w:hAnsi="Times New Roman" w:cs="Times New Roman"/>
          <w:sz w:val="24"/>
          <w:szCs w:val="24"/>
        </w:rPr>
        <w:t>тельных отношений, социальными институтами воспитания;</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предусматривает историческое просв</w:t>
      </w:r>
      <w:r>
        <w:rPr>
          <w:rFonts w:ascii="Times New Roman" w:hAnsi="Times New Roman" w:cs="Times New Roman"/>
          <w:sz w:val="24"/>
          <w:szCs w:val="24"/>
        </w:rPr>
        <w:t>е</w:t>
      </w:r>
      <w:r>
        <w:rPr>
          <w:rFonts w:ascii="Times New Roman" w:hAnsi="Times New Roman" w:cs="Times New Roman"/>
          <w:sz w:val="24"/>
          <w:szCs w:val="24"/>
        </w:rPr>
        <w:t xml:space="preserve">щение, формирование российской культурной и гражданской идентичности обучающихся. </w:t>
      </w:r>
      <w:proofErr w:type="gramEnd"/>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t>Программа воспитания включает три раздела: целевой, содержательный, организацио</w:t>
      </w:r>
      <w:r>
        <w:rPr>
          <w:rFonts w:ascii="Times New Roman" w:hAnsi="Times New Roman" w:cs="Times New Roman"/>
          <w:sz w:val="24"/>
          <w:szCs w:val="24"/>
        </w:rPr>
        <w:t>н</w:t>
      </w:r>
      <w:r>
        <w:rPr>
          <w:rFonts w:ascii="Times New Roman" w:hAnsi="Times New Roman" w:cs="Times New Roman"/>
          <w:sz w:val="24"/>
          <w:szCs w:val="24"/>
        </w:rPr>
        <w:t xml:space="preserve">ный. </w:t>
      </w:r>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t>При разработке или обновлении рабочей программы воспитания ее содержание, за искл</w:t>
      </w:r>
      <w:r>
        <w:rPr>
          <w:rFonts w:ascii="Times New Roman" w:hAnsi="Times New Roman" w:cs="Times New Roman"/>
          <w:sz w:val="24"/>
          <w:szCs w:val="24"/>
        </w:rPr>
        <w:t>ю</w:t>
      </w:r>
      <w:r>
        <w:rPr>
          <w:rFonts w:ascii="Times New Roman" w:hAnsi="Times New Roman" w:cs="Times New Roman"/>
          <w:sz w:val="24"/>
          <w:szCs w:val="24"/>
        </w:rPr>
        <w:t>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w:t>
      </w:r>
      <w:r>
        <w:rPr>
          <w:rFonts w:ascii="Times New Roman" w:hAnsi="Times New Roman" w:cs="Times New Roman"/>
          <w:sz w:val="24"/>
          <w:szCs w:val="24"/>
        </w:rPr>
        <w:t>у</w:t>
      </w:r>
      <w:r>
        <w:rPr>
          <w:rFonts w:ascii="Times New Roman" w:hAnsi="Times New Roman" w:cs="Times New Roman"/>
          <w:sz w:val="24"/>
          <w:szCs w:val="24"/>
        </w:rPr>
        <w:lastRenderedPageBreak/>
        <w:t>сматривающей углубленное изучение отдельных учебных предметов, учитывающей этнокульту</w:t>
      </w:r>
      <w:r>
        <w:rPr>
          <w:rFonts w:ascii="Times New Roman" w:hAnsi="Times New Roman" w:cs="Times New Roman"/>
          <w:sz w:val="24"/>
          <w:szCs w:val="24"/>
        </w:rPr>
        <w:t>р</w:t>
      </w:r>
      <w:r>
        <w:rPr>
          <w:rFonts w:ascii="Times New Roman" w:hAnsi="Times New Roman" w:cs="Times New Roman"/>
          <w:sz w:val="24"/>
          <w:szCs w:val="24"/>
        </w:rPr>
        <w:t xml:space="preserve">ные интересы, особые образовательные потребности обучающихся. </w:t>
      </w:r>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t>Процесс воспитания в МКОУ «Жуланихинская СОШ» основывается на следующих при</w:t>
      </w:r>
      <w:r>
        <w:rPr>
          <w:rFonts w:ascii="Times New Roman" w:hAnsi="Times New Roman" w:cs="Times New Roman"/>
          <w:sz w:val="24"/>
          <w:szCs w:val="24"/>
        </w:rPr>
        <w:t>н</w:t>
      </w:r>
      <w:r>
        <w:rPr>
          <w:rFonts w:ascii="Times New Roman" w:hAnsi="Times New Roman" w:cs="Times New Roman"/>
          <w:sz w:val="24"/>
          <w:szCs w:val="24"/>
        </w:rPr>
        <w:t>ципах:</w:t>
      </w:r>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 -приоритет безопасности ребенка </w:t>
      </w:r>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t>– неукоснительное соблюдение законности и прав семьи и ребенка, соблюдения конф</w:t>
      </w:r>
      <w:r>
        <w:rPr>
          <w:rFonts w:ascii="Times New Roman" w:hAnsi="Times New Roman" w:cs="Times New Roman"/>
          <w:sz w:val="24"/>
          <w:szCs w:val="24"/>
        </w:rPr>
        <w:t>и</w:t>
      </w:r>
      <w:r>
        <w:rPr>
          <w:rFonts w:ascii="Times New Roman" w:hAnsi="Times New Roman" w:cs="Times New Roman"/>
          <w:sz w:val="24"/>
          <w:szCs w:val="24"/>
        </w:rPr>
        <w:t xml:space="preserve">денциальности информации о ребенке и семье, приоритета безопасности ребенка при нахождении его в образовательной организации; </w:t>
      </w:r>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-психологическая комфортная среда </w:t>
      </w:r>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 ориентир на создание в образовательной организации для каждого ребенка и взрослого позитивных эмоций и доверительных отношений, конструктивного взаимодействия школьников и педагогов; </w:t>
      </w:r>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t>-событийность - реализация процесса воспитания главным образом через создание в шк</w:t>
      </w:r>
      <w:r>
        <w:rPr>
          <w:rFonts w:ascii="Times New Roman" w:hAnsi="Times New Roman" w:cs="Times New Roman"/>
          <w:sz w:val="24"/>
          <w:szCs w:val="24"/>
        </w:rPr>
        <w:t>о</w:t>
      </w:r>
      <w:r>
        <w:rPr>
          <w:rFonts w:ascii="Times New Roman" w:hAnsi="Times New Roman" w:cs="Times New Roman"/>
          <w:sz w:val="24"/>
          <w:szCs w:val="24"/>
        </w:rPr>
        <w:t>ле детско-взрослых общностей, которые бы объединяли детей и педагогов яркими и содержател</w:t>
      </w:r>
      <w:r>
        <w:rPr>
          <w:rFonts w:ascii="Times New Roman" w:hAnsi="Times New Roman" w:cs="Times New Roman"/>
          <w:sz w:val="24"/>
          <w:szCs w:val="24"/>
        </w:rPr>
        <w:t>ь</w:t>
      </w:r>
      <w:r>
        <w:rPr>
          <w:rFonts w:ascii="Times New Roman" w:hAnsi="Times New Roman" w:cs="Times New Roman"/>
          <w:sz w:val="24"/>
          <w:szCs w:val="24"/>
        </w:rPr>
        <w:t xml:space="preserve">ными событиями, общими совместными делами как предмета совместной заботы и взрослых, и детей; </w:t>
      </w:r>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-совместное решение личностно и общественно значимых проблем </w:t>
      </w:r>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t>– личностные и общественные проблемы являются основными стимулами развития школьника, а воспитание - это педагогическая поддержка процесса развития личности обучающ</w:t>
      </w:r>
      <w:r>
        <w:rPr>
          <w:rFonts w:ascii="Times New Roman" w:hAnsi="Times New Roman" w:cs="Times New Roman"/>
          <w:sz w:val="24"/>
          <w:szCs w:val="24"/>
        </w:rPr>
        <w:t>е</w:t>
      </w:r>
      <w:r>
        <w:rPr>
          <w:rFonts w:ascii="Times New Roman" w:hAnsi="Times New Roman" w:cs="Times New Roman"/>
          <w:sz w:val="24"/>
          <w:szCs w:val="24"/>
        </w:rPr>
        <w:t xml:space="preserve">гося, организация основных совместных дел обучающихся и педагогических работников как предмета совместной заботы и взрослых, и детей; </w:t>
      </w:r>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-системно - деятельностная организация воспитания </w:t>
      </w:r>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 интеграция содержания различных видов деятельности обучающихся осуществляется на основе базовых национальных ценностей, системности, целесообразности и не шаблонности воспитания как условия его эффективности; </w:t>
      </w:r>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t>-следование нравственному примеру - содержание учебного процесса, вне учебной и вн</w:t>
      </w:r>
      <w:r>
        <w:rPr>
          <w:rFonts w:ascii="Times New Roman" w:hAnsi="Times New Roman" w:cs="Times New Roman"/>
          <w:sz w:val="24"/>
          <w:szCs w:val="24"/>
        </w:rPr>
        <w:t>е</w:t>
      </w:r>
      <w:r>
        <w:rPr>
          <w:rFonts w:ascii="Times New Roman" w:hAnsi="Times New Roman" w:cs="Times New Roman"/>
          <w:sz w:val="24"/>
          <w:szCs w:val="24"/>
        </w:rPr>
        <w:t>школьной деятельности наполняется примерами нравственного поведения, особое значение для духовно-нравственного развития обучающегося имеет пример учителя, его внешний вид, культура общения и т.д</w:t>
      </w:r>
      <w:proofErr w:type="gramStart"/>
      <w:r>
        <w:rPr>
          <w:rFonts w:ascii="Times New Roman" w:hAnsi="Times New Roman" w:cs="Times New Roman"/>
          <w:sz w:val="24"/>
          <w:szCs w:val="24"/>
        </w:rPr>
        <w:t xml:space="preserve">;. </w:t>
      </w:r>
      <w:proofErr w:type="gramEnd"/>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-ориентация на идеал </w:t>
      </w:r>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t>- воспитание всегда ориентировано на определённый идеал, который являет собой вы</w:t>
      </w:r>
      <w:r>
        <w:rPr>
          <w:rFonts w:ascii="Times New Roman" w:hAnsi="Times New Roman" w:cs="Times New Roman"/>
          <w:sz w:val="24"/>
          <w:szCs w:val="24"/>
        </w:rPr>
        <w:t>с</w:t>
      </w:r>
      <w:r>
        <w:rPr>
          <w:rFonts w:ascii="Times New Roman" w:hAnsi="Times New Roman" w:cs="Times New Roman"/>
          <w:sz w:val="24"/>
          <w:szCs w:val="24"/>
        </w:rPr>
        <w:t xml:space="preserve">шую цель стремлений, деятельности воспитания и самовоспитания, духовно-нравственного развития личности. </w:t>
      </w:r>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t>В нашей школе формирование жизненных идеалов, помогает найти образы для подраж</w:t>
      </w:r>
      <w:r>
        <w:rPr>
          <w:rFonts w:ascii="Times New Roman" w:hAnsi="Times New Roman" w:cs="Times New Roman"/>
          <w:sz w:val="24"/>
          <w:szCs w:val="24"/>
        </w:rPr>
        <w:t>а</w:t>
      </w:r>
      <w:r>
        <w:rPr>
          <w:rFonts w:ascii="Times New Roman" w:hAnsi="Times New Roman" w:cs="Times New Roman"/>
          <w:sz w:val="24"/>
          <w:szCs w:val="24"/>
        </w:rPr>
        <w:t xml:space="preserve">ния в рамках гражданско-патриотического воспитания, музейной педагогике, что позволяет обучающимся сопоставить свои жизненные приоритеты с духовной высотой, героизмом идеала. </w:t>
      </w:r>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t>Основными традициями воспитания в МКОУ «Жуланихинская СОШ»  являются следу</w:t>
      </w:r>
      <w:r>
        <w:rPr>
          <w:rFonts w:ascii="Times New Roman" w:hAnsi="Times New Roman" w:cs="Times New Roman"/>
          <w:sz w:val="24"/>
          <w:szCs w:val="24"/>
        </w:rPr>
        <w:t>ю</w:t>
      </w:r>
      <w:r>
        <w:rPr>
          <w:rFonts w:ascii="Times New Roman" w:hAnsi="Times New Roman" w:cs="Times New Roman"/>
          <w:sz w:val="24"/>
          <w:szCs w:val="24"/>
        </w:rPr>
        <w:t xml:space="preserve">щие: </w:t>
      </w:r>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t>-стержнем годового цикла воспитательной работы школы являются ключевые общешк</w:t>
      </w:r>
      <w:r>
        <w:rPr>
          <w:rFonts w:ascii="Times New Roman" w:hAnsi="Times New Roman" w:cs="Times New Roman"/>
          <w:sz w:val="24"/>
          <w:szCs w:val="24"/>
        </w:rPr>
        <w:t>о</w:t>
      </w:r>
      <w:r>
        <w:rPr>
          <w:rFonts w:ascii="Times New Roman" w:hAnsi="Times New Roman" w:cs="Times New Roman"/>
          <w:sz w:val="24"/>
          <w:szCs w:val="24"/>
        </w:rPr>
        <w:t>льные дела, через которые осуществляется интеграция воспитательных усилий педагогов;</w:t>
      </w:r>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 -важной чертой каждого ключевого дела и </w:t>
      </w:r>
      <w:proofErr w:type="gramStart"/>
      <w:r>
        <w:rPr>
          <w:rFonts w:ascii="Times New Roman" w:hAnsi="Times New Roman" w:cs="Times New Roman"/>
          <w:sz w:val="24"/>
          <w:szCs w:val="24"/>
        </w:rPr>
        <w:t>большинства</w:t>
      </w:r>
      <w:proofErr w:type="gramEnd"/>
      <w:r>
        <w:rPr>
          <w:rFonts w:ascii="Times New Roman" w:hAnsi="Times New Roman" w:cs="Times New Roman"/>
          <w:sz w:val="24"/>
          <w:szCs w:val="24"/>
        </w:rPr>
        <w:t xml:space="preserve"> используемых для воспитания других совместных дел педагогов и школьников является коллективная разработка, коллективное планирование, коллективное проведение и коллективный анализ их результатов; </w:t>
      </w:r>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t>-в школе создаются такие условия, при которых по мере взросления ребенка увеличивае</w:t>
      </w:r>
      <w:r>
        <w:rPr>
          <w:rFonts w:ascii="Times New Roman" w:hAnsi="Times New Roman" w:cs="Times New Roman"/>
          <w:sz w:val="24"/>
          <w:szCs w:val="24"/>
        </w:rPr>
        <w:t>т</w:t>
      </w:r>
      <w:r>
        <w:rPr>
          <w:rFonts w:ascii="Times New Roman" w:hAnsi="Times New Roman" w:cs="Times New Roman"/>
          <w:sz w:val="24"/>
          <w:szCs w:val="24"/>
        </w:rPr>
        <w:t xml:space="preserve">ся и его роль в совместных делах (от пассивного наблюдателя до организатора); </w:t>
      </w:r>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lastRenderedPageBreak/>
        <w:t>-в проведении общешкольных дел отсутствует соревновательность между классами, п</w:t>
      </w:r>
      <w:r>
        <w:rPr>
          <w:rFonts w:ascii="Times New Roman" w:hAnsi="Times New Roman" w:cs="Times New Roman"/>
          <w:sz w:val="24"/>
          <w:szCs w:val="24"/>
        </w:rPr>
        <w:t>о</w:t>
      </w:r>
      <w:r>
        <w:rPr>
          <w:rFonts w:ascii="Times New Roman" w:hAnsi="Times New Roman" w:cs="Times New Roman"/>
          <w:sz w:val="24"/>
          <w:szCs w:val="24"/>
        </w:rPr>
        <w:t xml:space="preserve">ощряется конструктивное межклассное и межвозрастное взаимодействие школьников, а также их социальная активность; </w:t>
      </w:r>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t>-педагоги школы ориентированы на формирование коллективов в рамках школьных кла</w:t>
      </w:r>
      <w:r>
        <w:rPr>
          <w:rFonts w:ascii="Times New Roman" w:hAnsi="Times New Roman" w:cs="Times New Roman"/>
          <w:sz w:val="24"/>
          <w:szCs w:val="24"/>
        </w:rPr>
        <w:t>с</w:t>
      </w:r>
      <w:r>
        <w:rPr>
          <w:rFonts w:ascii="Times New Roman" w:hAnsi="Times New Roman" w:cs="Times New Roman"/>
          <w:sz w:val="24"/>
          <w:szCs w:val="24"/>
        </w:rPr>
        <w:t>сов, кружков, студий, секций и иных детских объединений, на установление в них доброжелател</w:t>
      </w:r>
      <w:r>
        <w:rPr>
          <w:rFonts w:ascii="Times New Roman" w:hAnsi="Times New Roman" w:cs="Times New Roman"/>
          <w:sz w:val="24"/>
          <w:szCs w:val="24"/>
        </w:rPr>
        <w:t>ь</w:t>
      </w:r>
      <w:r>
        <w:rPr>
          <w:rFonts w:ascii="Times New Roman" w:hAnsi="Times New Roman" w:cs="Times New Roman"/>
          <w:sz w:val="24"/>
          <w:szCs w:val="24"/>
        </w:rPr>
        <w:t xml:space="preserve">ных и товарищеских взаимоотношений; </w:t>
      </w:r>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 </w:t>
      </w:r>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t>Воспитательная работа организуется совместно с социальными партнёрами школы: МО МВД России «Заринский», КГБПУ «Заринский политехнический техникум», «ЦДТ Заринского района», КБГУЗ «Заринская городская больница», Дом культуры с. Жуланиха, Районный краеве</w:t>
      </w:r>
      <w:r>
        <w:rPr>
          <w:rFonts w:ascii="Times New Roman" w:hAnsi="Times New Roman" w:cs="Times New Roman"/>
          <w:sz w:val="24"/>
          <w:szCs w:val="24"/>
        </w:rPr>
        <w:t>д</w:t>
      </w:r>
      <w:r>
        <w:rPr>
          <w:rFonts w:ascii="Times New Roman" w:hAnsi="Times New Roman" w:cs="Times New Roman"/>
          <w:sz w:val="24"/>
          <w:szCs w:val="24"/>
        </w:rPr>
        <w:t>ческий музей, мемориал Славы г. Заринск, Пожарная охрана г. Заринск.</w:t>
      </w:r>
    </w:p>
    <w:p w:rsidR="008412A8" w:rsidRDefault="00442C17" w:rsidP="00D15272">
      <w:pPr>
        <w:spacing w:after="0"/>
        <w:ind w:right="-280"/>
        <w:contextualSpacing/>
        <w:jc w:val="both"/>
        <w:rPr>
          <w:rFonts w:ascii="Times New Roman" w:hAnsi="Times New Roman" w:cs="Times New Roman"/>
          <w:b/>
          <w:sz w:val="24"/>
          <w:szCs w:val="24"/>
        </w:rPr>
      </w:pPr>
      <w:r>
        <w:rPr>
          <w:rFonts w:ascii="Times New Roman" w:hAnsi="Times New Roman" w:cs="Times New Roman"/>
          <w:b/>
          <w:sz w:val="24"/>
          <w:szCs w:val="24"/>
        </w:rPr>
        <w:t xml:space="preserve"> Целевой </w:t>
      </w:r>
      <w:r w:rsidR="00D15272">
        <w:rPr>
          <w:rFonts w:ascii="Times New Roman" w:hAnsi="Times New Roman" w:cs="Times New Roman"/>
          <w:b/>
          <w:sz w:val="24"/>
          <w:szCs w:val="24"/>
        </w:rPr>
        <w:t>раздел:</w:t>
      </w:r>
    </w:p>
    <w:p w:rsidR="008412A8" w:rsidRDefault="00442C17">
      <w:pPr>
        <w:spacing w:after="0"/>
        <w:ind w:left="-567" w:right="-280" w:firstLine="851"/>
        <w:contextualSpacing/>
        <w:jc w:val="both"/>
        <w:rPr>
          <w:rFonts w:ascii="Times New Roman" w:hAnsi="Times New Roman" w:cs="Times New Roman"/>
          <w:b/>
          <w:sz w:val="24"/>
          <w:szCs w:val="24"/>
        </w:rPr>
      </w:pPr>
      <w:r>
        <w:rPr>
          <w:rFonts w:ascii="Times New Roman" w:hAnsi="Times New Roman" w:cs="Times New Roman"/>
          <w:b/>
          <w:sz w:val="24"/>
          <w:szCs w:val="24"/>
        </w:rPr>
        <w:t xml:space="preserve">Цели и задачи воспитания </w:t>
      </w:r>
    </w:p>
    <w:p w:rsidR="008412A8" w:rsidRDefault="00442C17">
      <w:pPr>
        <w:spacing w:after="0"/>
        <w:ind w:left="-567" w:right="-280" w:firstLine="851"/>
        <w:contextualSpacing/>
        <w:jc w:val="both"/>
        <w:rPr>
          <w:rFonts w:ascii="Times New Roman" w:hAnsi="Times New Roman" w:cs="Times New Roman"/>
          <w:sz w:val="24"/>
          <w:szCs w:val="24"/>
        </w:rPr>
      </w:pPr>
      <w:proofErr w:type="gramStart"/>
      <w:r>
        <w:rPr>
          <w:rFonts w:ascii="Times New Roman" w:hAnsi="Times New Roman" w:cs="Times New Roman"/>
          <w:sz w:val="24"/>
          <w:szCs w:val="24"/>
        </w:rPr>
        <w:t>Современный национальный воспитательный идеал личности, воспитанной в новой ро</w:t>
      </w:r>
      <w:r>
        <w:rPr>
          <w:rFonts w:ascii="Times New Roman" w:hAnsi="Times New Roman" w:cs="Times New Roman"/>
          <w:sz w:val="24"/>
          <w:szCs w:val="24"/>
        </w:rPr>
        <w:t>с</w:t>
      </w:r>
      <w:r>
        <w:rPr>
          <w:rFonts w:ascii="Times New Roman" w:hAnsi="Times New Roman" w:cs="Times New Roman"/>
          <w:sz w:val="24"/>
          <w:szCs w:val="24"/>
        </w:rPr>
        <w:t>сийской общеобразовательной школе - это высоконравственный, творческий, компетентный гражданин России, принимающий судьбу Отечества как свою личную, осознающей ответстве</w:t>
      </w:r>
      <w:r>
        <w:rPr>
          <w:rFonts w:ascii="Times New Roman" w:hAnsi="Times New Roman" w:cs="Times New Roman"/>
          <w:sz w:val="24"/>
          <w:szCs w:val="24"/>
        </w:rPr>
        <w:t>н</w:t>
      </w:r>
      <w:r>
        <w:rPr>
          <w:rFonts w:ascii="Times New Roman" w:hAnsi="Times New Roman" w:cs="Times New Roman"/>
          <w:sz w:val="24"/>
          <w:szCs w:val="24"/>
        </w:rPr>
        <w:t>ность за настоящее и будущее своей страны, укоренённый в духовных и культурных традициях многонационального народа Российской Федерации.</w:t>
      </w:r>
      <w:proofErr w:type="gramEnd"/>
      <w:r>
        <w:rPr>
          <w:rFonts w:ascii="Times New Roman" w:hAnsi="Times New Roman" w:cs="Times New Roman"/>
          <w:sz w:val="24"/>
          <w:szCs w:val="24"/>
        </w:rPr>
        <w:t xml:space="preserve"> Исходя из этого, общей целью воспитания в МКОУ «Жуланихинская СОШ» является формирование у обучающихся духовно-нравственных ценностей, способности к осуществлению ответственного выбора собственной индивидуальной образовательной траектории, способности к успешной социализации в обществе. Данная цель ориентирует педагогов, в первую очередь, на обеспечение позитивной динамики развития личности ребенка, а не только на обеспечение соответствия его личности единому стандарту. </w:t>
      </w:r>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t>Сотрудничество, партнерские отношения педагога и обучающегося, сочетание усилий п</w:t>
      </w:r>
      <w:r>
        <w:rPr>
          <w:rFonts w:ascii="Times New Roman" w:hAnsi="Times New Roman" w:cs="Times New Roman"/>
          <w:sz w:val="24"/>
          <w:szCs w:val="24"/>
        </w:rPr>
        <w:t>е</w:t>
      </w:r>
      <w:r>
        <w:rPr>
          <w:rFonts w:ascii="Times New Roman" w:hAnsi="Times New Roman" w:cs="Times New Roman"/>
          <w:sz w:val="24"/>
          <w:szCs w:val="24"/>
        </w:rPr>
        <w:t xml:space="preserve">дагога по развитию личности ребенка и усилий самого ребенка по своему саморазвитию - являются важным фактором успеха в достижении поставленной цели в связи с этим важно. </w:t>
      </w:r>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Достижению поставленной цели воспитания обучающихся будет способствовать решение следующих основных задач: </w:t>
      </w:r>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-поддерживать традиции образовательной организации и инициативы по созданию новых в рамках уклада школьной жизни, реализовывать воспитательные возможности общешкольных ключевых дел, </w:t>
      </w:r>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t>-реализовывать воспитательный потенциал и возможности школьного урока, поддерж</w:t>
      </w:r>
      <w:r>
        <w:rPr>
          <w:rFonts w:ascii="Times New Roman" w:hAnsi="Times New Roman" w:cs="Times New Roman"/>
          <w:sz w:val="24"/>
          <w:szCs w:val="24"/>
        </w:rPr>
        <w:t>и</w:t>
      </w:r>
      <w:r>
        <w:rPr>
          <w:rFonts w:ascii="Times New Roman" w:hAnsi="Times New Roman" w:cs="Times New Roman"/>
          <w:sz w:val="24"/>
          <w:szCs w:val="24"/>
        </w:rPr>
        <w:t xml:space="preserve">вать использование интерактивных форм занятий с </w:t>
      </w:r>
      <w:proofErr w:type="gramStart"/>
      <w:r>
        <w:rPr>
          <w:rFonts w:ascii="Times New Roman" w:hAnsi="Times New Roman" w:cs="Times New Roman"/>
          <w:sz w:val="24"/>
          <w:szCs w:val="24"/>
        </w:rPr>
        <w:t>обучающимися</w:t>
      </w:r>
      <w:proofErr w:type="gramEnd"/>
      <w:r>
        <w:rPr>
          <w:rFonts w:ascii="Times New Roman" w:hAnsi="Times New Roman" w:cs="Times New Roman"/>
          <w:sz w:val="24"/>
          <w:szCs w:val="24"/>
        </w:rPr>
        <w:t xml:space="preserve"> на уроках; </w:t>
      </w:r>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-инициировать и поддерживать ученическое самоуправление - как на уровне школы, так и на уровне классных сообществ; их коллективное планирование, организацию, проведение и анализ самостоятельно проведенных дел и мероприятий; </w:t>
      </w:r>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-инициировать и поддерживать деятельность детских общественных организаций (РДДМ, Орлята России); </w:t>
      </w:r>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t>-вовлекать обучающихся в кружки, секции, клубы, студии и иные объединения, работа</w:t>
      </w:r>
      <w:r>
        <w:rPr>
          <w:rFonts w:ascii="Times New Roman" w:hAnsi="Times New Roman" w:cs="Times New Roman"/>
          <w:sz w:val="24"/>
          <w:szCs w:val="24"/>
        </w:rPr>
        <w:t>ю</w:t>
      </w:r>
      <w:r>
        <w:rPr>
          <w:rFonts w:ascii="Times New Roman" w:hAnsi="Times New Roman" w:cs="Times New Roman"/>
          <w:sz w:val="24"/>
          <w:szCs w:val="24"/>
        </w:rPr>
        <w:t xml:space="preserve">щие по школьным программам внеурочной деятельности, реализовывать их воспитательные возможности; </w:t>
      </w:r>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-организовывать профориентационную работу с </w:t>
      </w:r>
      <w:proofErr w:type="gramStart"/>
      <w:r>
        <w:rPr>
          <w:rFonts w:ascii="Times New Roman" w:hAnsi="Times New Roman" w:cs="Times New Roman"/>
          <w:sz w:val="24"/>
          <w:szCs w:val="24"/>
        </w:rPr>
        <w:t>обучающимися</w:t>
      </w:r>
      <w:proofErr w:type="gramEnd"/>
      <w:r>
        <w:rPr>
          <w:rFonts w:ascii="Times New Roman" w:hAnsi="Times New Roman" w:cs="Times New Roman"/>
          <w:sz w:val="24"/>
          <w:szCs w:val="24"/>
        </w:rPr>
        <w:t xml:space="preserve">; </w:t>
      </w:r>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t>-реализовывать потенциал классного руководства в воспитании обучающихся, поддерж</w:t>
      </w:r>
      <w:r>
        <w:rPr>
          <w:rFonts w:ascii="Times New Roman" w:hAnsi="Times New Roman" w:cs="Times New Roman"/>
          <w:sz w:val="24"/>
          <w:szCs w:val="24"/>
        </w:rPr>
        <w:t>и</w:t>
      </w:r>
      <w:r>
        <w:rPr>
          <w:rFonts w:ascii="Times New Roman" w:hAnsi="Times New Roman" w:cs="Times New Roman"/>
          <w:sz w:val="24"/>
          <w:szCs w:val="24"/>
        </w:rPr>
        <w:t xml:space="preserve">вать активное участие классных сообществ в жизни школы, укрепление коллективных ценностей школьного сообщества; </w:t>
      </w:r>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-развивать предметно-эстетическую среду школы и реализовывать ее воспитательные возможности, формирование позитивного уклада школьной жизни и положительного имиджа и престижа Школы; </w:t>
      </w:r>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t>-организовать работу с семьями обучающихся, их родителями или законными представ</w:t>
      </w:r>
      <w:r>
        <w:rPr>
          <w:rFonts w:ascii="Times New Roman" w:hAnsi="Times New Roman" w:cs="Times New Roman"/>
          <w:sz w:val="24"/>
          <w:szCs w:val="24"/>
        </w:rPr>
        <w:t>и</w:t>
      </w:r>
      <w:r>
        <w:rPr>
          <w:rFonts w:ascii="Times New Roman" w:hAnsi="Times New Roman" w:cs="Times New Roman"/>
          <w:sz w:val="24"/>
          <w:szCs w:val="24"/>
        </w:rPr>
        <w:t>телями, направленную на совместное решение проблем личностного развития обучающихся.</w:t>
      </w:r>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 Конкретизация общей цели воспитания применительно к возрастным особенностям школьников позволяет выделить в ней следующие целевые приоритеты, соответствующие трем уровням общего образования. Это то, чему предстоит уделять первостепенное, но не единственное внимание. </w:t>
      </w:r>
    </w:p>
    <w:p w:rsidR="008412A8" w:rsidRDefault="00442C17">
      <w:pPr>
        <w:spacing w:after="0"/>
        <w:ind w:left="-567" w:right="-280" w:firstLine="851"/>
        <w:contextualSpacing/>
        <w:jc w:val="both"/>
        <w:rPr>
          <w:rFonts w:ascii="Times New Roman" w:hAnsi="Times New Roman" w:cs="Times New Roman"/>
          <w:b/>
          <w:sz w:val="24"/>
          <w:szCs w:val="24"/>
        </w:rPr>
      </w:pPr>
      <w:r>
        <w:rPr>
          <w:rFonts w:ascii="Times New Roman" w:hAnsi="Times New Roman" w:cs="Times New Roman"/>
          <w:b/>
          <w:sz w:val="24"/>
          <w:szCs w:val="24"/>
        </w:rPr>
        <w:t xml:space="preserve"> Направления воспитания </w:t>
      </w:r>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t>Программа реализуется в единстве учебной и воспитательной деятельности общеобраз</w:t>
      </w:r>
      <w:r>
        <w:rPr>
          <w:rFonts w:ascii="Times New Roman" w:hAnsi="Times New Roman" w:cs="Times New Roman"/>
          <w:sz w:val="24"/>
          <w:szCs w:val="24"/>
        </w:rPr>
        <w:t>о</w:t>
      </w:r>
      <w:r>
        <w:rPr>
          <w:rFonts w:ascii="Times New Roman" w:hAnsi="Times New Roman" w:cs="Times New Roman"/>
          <w:sz w:val="24"/>
          <w:szCs w:val="24"/>
        </w:rPr>
        <w:t>вательной организации по основным направлениям воспитания в соответствии с ФГОС:</w:t>
      </w:r>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 • гражданское воспитание — формирование российской гражданской идентичности, пр</w:t>
      </w:r>
      <w:r>
        <w:rPr>
          <w:rFonts w:ascii="Times New Roman" w:hAnsi="Times New Roman" w:cs="Times New Roman"/>
          <w:sz w:val="24"/>
          <w:szCs w:val="24"/>
        </w:rPr>
        <w:t>и</w:t>
      </w:r>
      <w:r>
        <w:rPr>
          <w:rFonts w:ascii="Times New Roman" w:hAnsi="Times New Roman" w:cs="Times New Roman"/>
          <w:sz w:val="24"/>
          <w:szCs w:val="24"/>
        </w:rPr>
        <w:t xml:space="preserve">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 </w:t>
      </w:r>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t>• патриотическое воспитание — воспитание любви к родному краю, Родине, своему нар</w:t>
      </w:r>
      <w:r>
        <w:rPr>
          <w:rFonts w:ascii="Times New Roman" w:hAnsi="Times New Roman" w:cs="Times New Roman"/>
          <w:sz w:val="24"/>
          <w:szCs w:val="24"/>
        </w:rPr>
        <w:t>о</w:t>
      </w:r>
      <w:r>
        <w:rPr>
          <w:rFonts w:ascii="Times New Roman" w:hAnsi="Times New Roman" w:cs="Times New Roman"/>
          <w:sz w:val="24"/>
          <w:szCs w:val="24"/>
        </w:rPr>
        <w:t xml:space="preserve">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 </w:t>
      </w:r>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t>• духовно-нравственное воспитание — воспитание на основе духовно-нравственной кул</w:t>
      </w:r>
      <w:r>
        <w:rPr>
          <w:rFonts w:ascii="Times New Roman" w:hAnsi="Times New Roman" w:cs="Times New Roman"/>
          <w:sz w:val="24"/>
          <w:szCs w:val="24"/>
        </w:rPr>
        <w:t>ь</w:t>
      </w:r>
      <w:r>
        <w:rPr>
          <w:rFonts w:ascii="Times New Roman" w:hAnsi="Times New Roman" w:cs="Times New Roman"/>
          <w:sz w:val="24"/>
          <w:szCs w:val="24"/>
        </w:rPr>
        <w:t xml:space="preserve">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 </w:t>
      </w:r>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t>• эстетическое воспитание —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 • физическое воспитание, формирование культуры здорового образа жизни и эмоци</w:t>
      </w:r>
      <w:r>
        <w:rPr>
          <w:rFonts w:ascii="Times New Roman" w:hAnsi="Times New Roman" w:cs="Times New Roman"/>
          <w:sz w:val="24"/>
          <w:szCs w:val="24"/>
        </w:rPr>
        <w:t>о</w:t>
      </w:r>
      <w:r>
        <w:rPr>
          <w:rFonts w:ascii="Times New Roman" w:hAnsi="Times New Roman" w:cs="Times New Roman"/>
          <w:sz w:val="24"/>
          <w:szCs w:val="24"/>
        </w:rPr>
        <w:t xml:space="preserve">нального благополучия —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 </w:t>
      </w:r>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t>• трудовое воспитание — воспитание уважения к труду, трудящимся, результатам труда (своего и других людей), ориентация на трудовую деятельность, получение профессии, личнос</w:t>
      </w:r>
      <w:r>
        <w:rPr>
          <w:rFonts w:ascii="Times New Roman" w:hAnsi="Times New Roman" w:cs="Times New Roman"/>
          <w:sz w:val="24"/>
          <w:szCs w:val="24"/>
        </w:rPr>
        <w:t>т</w:t>
      </w:r>
      <w:r>
        <w:rPr>
          <w:rFonts w:ascii="Times New Roman" w:hAnsi="Times New Roman" w:cs="Times New Roman"/>
          <w:sz w:val="24"/>
          <w:szCs w:val="24"/>
        </w:rPr>
        <w:t xml:space="preserve">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 </w:t>
      </w:r>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 экологическое воспитание —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 </w:t>
      </w:r>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t>• ценности научного познания — воспитание стремления к познанию себя и других л</w:t>
      </w:r>
      <w:r>
        <w:rPr>
          <w:rFonts w:ascii="Times New Roman" w:hAnsi="Times New Roman" w:cs="Times New Roman"/>
          <w:sz w:val="24"/>
          <w:szCs w:val="24"/>
        </w:rPr>
        <w:t>ю</w:t>
      </w:r>
      <w:r>
        <w:rPr>
          <w:rFonts w:ascii="Times New Roman" w:hAnsi="Times New Roman" w:cs="Times New Roman"/>
          <w:sz w:val="24"/>
          <w:szCs w:val="24"/>
        </w:rPr>
        <w:t>дей, природы и общества, к получению знаний, качественного образования с учётом личностных интересов и общественных потребностей. Содержание воспитания обучающихся в образовател</w:t>
      </w:r>
      <w:r>
        <w:rPr>
          <w:rFonts w:ascii="Times New Roman" w:hAnsi="Times New Roman" w:cs="Times New Roman"/>
          <w:sz w:val="24"/>
          <w:szCs w:val="24"/>
        </w:rPr>
        <w:t>ь</w:t>
      </w:r>
      <w:r>
        <w:rPr>
          <w:rFonts w:ascii="Times New Roman" w:hAnsi="Times New Roman" w:cs="Times New Roman"/>
          <w:sz w:val="24"/>
          <w:szCs w:val="24"/>
        </w:rPr>
        <w:t xml:space="preserve">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w:t>
      </w:r>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Вариативный компонент содержания воспитания обучающихся включает духовно-нравственные ценности культуры, традиционных религий народов России. 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w:t>
      </w:r>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lastRenderedPageBreak/>
        <w:t>Приоритетной задачей Российской Федерации в сфере воспитания детей является разв</w:t>
      </w:r>
      <w:r>
        <w:rPr>
          <w:rFonts w:ascii="Times New Roman" w:hAnsi="Times New Roman" w:cs="Times New Roman"/>
          <w:sz w:val="24"/>
          <w:szCs w:val="24"/>
        </w:rPr>
        <w:t>и</w:t>
      </w:r>
      <w:r>
        <w:rPr>
          <w:rFonts w:ascii="Times New Roman" w:hAnsi="Times New Roman" w:cs="Times New Roman"/>
          <w:sz w:val="24"/>
          <w:szCs w:val="24"/>
        </w:rPr>
        <w:t xml:space="preserve">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w:t>
      </w:r>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Цель воспитания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в образовательной организации: </w:t>
      </w:r>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t>-развитие личности, создание условий для самоопределения и социализации на основе с</w:t>
      </w:r>
      <w:r>
        <w:rPr>
          <w:rFonts w:ascii="Times New Roman" w:hAnsi="Times New Roman" w:cs="Times New Roman"/>
          <w:sz w:val="24"/>
          <w:szCs w:val="24"/>
        </w:rPr>
        <w:t>о</w:t>
      </w:r>
      <w:r>
        <w:rPr>
          <w:rFonts w:ascii="Times New Roman" w:hAnsi="Times New Roman" w:cs="Times New Roman"/>
          <w:sz w:val="24"/>
          <w:szCs w:val="24"/>
        </w:rPr>
        <w:t xml:space="preserve">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w:t>
      </w:r>
    </w:p>
    <w:p w:rsidR="008412A8" w:rsidRDefault="00442C17">
      <w:pPr>
        <w:spacing w:after="0"/>
        <w:ind w:left="-567" w:right="-280" w:firstLine="851"/>
        <w:contextualSpacing/>
        <w:jc w:val="both"/>
        <w:rPr>
          <w:rFonts w:ascii="Times New Roman" w:hAnsi="Times New Roman" w:cs="Times New Roman"/>
          <w:sz w:val="24"/>
          <w:szCs w:val="24"/>
        </w:rPr>
      </w:pPr>
      <w:proofErr w:type="gramStart"/>
      <w:r>
        <w:rPr>
          <w:rFonts w:ascii="Times New Roman" w:hAnsi="Times New Roman" w:cs="Times New Roman"/>
          <w:sz w:val="24"/>
          <w:szCs w:val="24"/>
        </w:rPr>
        <w:t>-формирование у обучающихся чувства патриотизма, гражданственности, уважения к п</w:t>
      </w:r>
      <w:r>
        <w:rPr>
          <w:rFonts w:ascii="Times New Roman" w:hAnsi="Times New Roman" w:cs="Times New Roman"/>
          <w:sz w:val="24"/>
          <w:szCs w:val="24"/>
        </w:rPr>
        <w:t>а</w:t>
      </w:r>
      <w:r>
        <w:rPr>
          <w:rFonts w:ascii="Times New Roman" w:hAnsi="Times New Roman" w:cs="Times New Roman"/>
          <w:sz w:val="24"/>
          <w:szCs w:val="24"/>
        </w:rPr>
        <w:t xml:space="preserve">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roofErr w:type="gramEnd"/>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Задачи воспитания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в образовательной организации: </w:t>
      </w:r>
    </w:p>
    <w:p w:rsidR="008412A8" w:rsidRDefault="00442C17" w:rsidP="00FC3584">
      <w:pPr>
        <w:pStyle w:val="af3"/>
        <w:numPr>
          <w:ilvl w:val="0"/>
          <w:numId w:val="181"/>
        </w:numPr>
        <w:spacing w:after="0"/>
        <w:ind w:left="-567" w:right="-280" w:firstLine="851"/>
        <w:jc w:val="both"/>
        <w:rPr>
          <w:rFonts w:ascii="Times New Roman" w:hAnsi="Times New Roman" w:cs="Times New Roman"/>
          <w:sz w:val="24"/>
          <w:szCs w:val="24"/>
        </w:rPr>
      </w:pPr>
      <w:r>
        <w:rPr>
          <w:rFonts w:ascii="Times New Roman" w:hAnsi="Times New Roman" w:cs="Times New Roman"/>
          <w:sz w:val="24"/>
          <w:szCs w:val="24"/>
        </w:rPr>
        <w:t xml:space="preserve">усвоение </w:t>
      </w:r>
      <w:proofErr w:type="gramStart"/>
      <w:r>
        <w:rPr>
          <w:rFonts w:ascii="Times New Roman" w:hAnsi="Times New Roman" w:cs="Times New Roman"/>
          <w:sz w:val="24"/>
          <w:szCs w:val="24"/>
        </w:rPr>
        <w:t>обучающимися</w:t>
      </w:r>
      <w:proofErr w:type="gramEnd"/>
      <w:r>
        <w:rPr>
          <w:rFonts w:ascii="Times New Roman" w:hAnsi="Times New Roman" w:cs="Times New Roman"/>
          <w:sz w:val="24"/>
          <w:szCs w:val="24"/>
        </w:rPr>
        <w:t xml:space="preserve"> знаний норм, духовно-нравственных ценностей, традиций, которые выработало российское общество (социально значимых знаний); </w:t>
      </w:r>
    </w:p>
    <w:p w:rsidR="008412A8" w:rsidRDefault="00442C17" w:rsidP="00FC3584">
      <w:pPr>
        <w:pStyle w:val="af3"/>
        <w:numPr>
          <w:ilvl w:val="0"/>
          <w:numId w:val="181"/>
        </w:numPr>
        <w:spacing w:after="0"/>
        <w:ind w:left="-567" w:right="-280" w:firstLine="851"/>
        <w:jc w:val="both"/>
        <w:rPr>
          <w:rFonts w:ascii="Times New Roman" w:hAnsi="Times New Roman" w:cs="Times New Roman"/>
          <w:sz w:val="24"/>
          <w:szCs w:val="24"/>
        </w:rPr>
      </w:pPr>
      <w:r>
        <w:rPr>
          <w:rFonts w:ascii="Times New Roman" w:hAnsi="Times New Roman" w:cs="Times New Roman"/>
          <w:sz w:val="24"/>
          <w:szCs w:val="24"/>
        </w:rPr>
        <w:t>формирование и развитие личностных отношений к этим нормам, ценностям, трад</w:t>
      </w:r>
      <w:r>
        <w:rPr>
          <w:rFonts w:ascii="Times New Roman" w:hAnsi="Times New Roman" w:cs="Times New Roman"/>
          <w:sz w:val="24"/>
          <w:szCs w:val="24"/>
        </w:rPr>
        <w:t>и</w:t>
      </w:r>
      <w:r>
        <w:rPr>
          <w:rFonts w:ascii="Times New Roman" w:hAnsi="Times New Roman" w:cs="Times New Roman"/>
          <w:sz w:val="24"/>
          <w:szCs w:val="24"/>
        </w:rPr>
        <w:t xml:space="preserve">циям (их освоение, принятие); </w:t>
      </w:r>
    </w:p>
    <w:p w:rsidR="008412A8" w:rsidRDefault="00442C17" w:rsidP="00FC3584">
      <w:pPr>
        <w:pStyle w:val="af3"/>
        <w:numPr>
          <w:ilvl w:val="0"/>
          <w:numId w:val="181"/>
        </w:numPr>
        <w:spacing w:after="0"/>
        <w:ind w:left="-567" w:right="-280" w:firstLine="851"/>
        <w:jc w:val="both"/>
        <w:rPr>
          <w:rFonts w:ascii="Times New Roman" w:hAnsi="Times New Roman" w:cs="Times New Roman"/>
          <w:sz w:val="24"/>
          <w:szCs w:val="24"/>
        </w:rPr>
      </w:pPr>
      <w:r>
        <w:rPr>
          <w:rFonts w:ascii="Times New Roman" w:hAnsi="Times New Roman" w:cs="Times New Roman"/>
          <w:sz w:val="24"/>
          <w:szCs w:val="24"/>
        </w:rPr>
        <w:t>приобретение соответствующего этим нормам, ценностям, традициям социокульту</w:t>
      </w:r>
      <w:r>
        <w:rPr>
          <w:rFonts w:ascii="Times New Roman" w:hAnsi="Times New Roman" w:cs="Times New Roman"/>
          <w:sz w:val="24"/>
          <w:szCs w:val="24"/>
        </w:rPr>
        <w:t>р</w:t>
      </w:r>
      <w:r>
        <w:rPr>
          <w:rFonts w:ascii="Times New Roman" w:hAnsi="Times New Roman" w:cs="Times New Roman"/>
          <w:sz w:val="24"/>
          <w:szCs w:val="24"/>
        </w:rPr>
        <w:t>ного опыта поведения, общения, межличностных социальных отношений, применения получе</w:t>
      </w:r>
      <w:r>
        <w:rPr>
          <w:rFonts w:ascii="Times New Roman" w:hAnsi="Times New Roman" w:cs="Times New Roman"/>
          <w:sz w:val="24"/>
          <w:szCs w:val="24"/>
        </w:rPr>
        <w:t>н</w:t>
      </w:r>
      <w:r>
        <w:rPr>
          <w:rFonts w:ascii="Times New Roman" w:hAnsi="Times New Roman" w:cs="Times New Roman"/>
          <w:sz w:val="24"/>
          <w:szCs w:val="24"/>
        </w:rPr>
        <w:t xml:space="preserve">ных знаний; </w:t>
      </w:r>
    </w:p>
    <w:p w:rsidR="008412A8" w:rsidRDefault="00442C17" w:rsidP="00FC3584">
      <w:pPr>
        <w:pStyle w:val="af3"/>
        <w:numPr>
          <w:ilvl w:val="0"/>
          <w:numId w:val="181"/>
        </w:numPr>
        <w:spacing w:after="0"/>
        <w:ind w:left="-567" w:right="-280" w:firstLine="851"/>
        <w:jc w:val="both"/>
        <w:rPr>
          <w:rFonts w:ascii="Times New Roman" w:hAnsi="Times New Roman" w:cs="Times New Roman"/>
          <w:sz w:val="24"/>
          <w:szCs w:val="24"/>
        </w:rPr>
      </w:pPr>
      <w:r>
        <w:rPr>
          <w:rFonts w:ascii="Times New Roman" w:hAnsi="Times New Roman" w:cs="Times New Roman"/>
          <w:sz w:val="24"/>
          <w:szCs w:val="24"/>
        </w:rPr>
        <w:t>достижение личностных результатов освоения общеобразовательных программ в с</w:t>
      </w:r>
      <w:r>
        <w:rPr>
          <w:rFonts w:ascii="Times New Roman" w:hAnsi="Times New Roman" w:cs="Times New Roman"/>
          <w:sz w:val="24"/>
          <w:szCs w:val="24"/>
        </w:rPr>
        <w:t>о</w:t>
      </w:r>
      <w:r>
        <w:rPr>
          <w:rFonts w:ascii="Times New Roman" w:hAnsi="Times New Roman" w:cs="Times New Roman"/>
          <w:sz w:val="24"/>
          <w:szCs w:val="24"/>
        </w:rPr>
        <w:t>ответствии с ФГОС</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Личностные результаты освоения </w:t>
      </w:r>
      <w:proofErr w:type="gramStart"/>
      <w:r>
        <w:rPr>
          <w:rFonts w:ascii="Times New Roman" w:hAnsi="Times New Roman" w:cs="Times New Roman"/>
          <w:sz w:val="24"/>
          <w:szCs w:val="24"/>
        </w:rPr>
        <w:t>обучающимися</w:t>
      </w:r>
      <w:proofErr w:type="gramEnd"/>
      <w:r>
        <w:rPr>
          <w:rFonts w:ascii="Times New Roman" w:hAnsi="Times New Roman" w:cs="Times New Roman"/>
          <w:sz w:val="24"/>
          <w:szCs w:val="24"/>
        </w:rPr>
        <w:t xml:space="preserve"> образовательных программ включают: </w:t>
      </w:r>
    </w:p>
    <w:p w:rsidR="008412A8" w:rsidRDefault="00442C17" w:rsidP="00FC3584">
      <w:pPr>
        <w:pStyle w:val="af3"/>
        <w:numPr>
          <w:ilvl w:val="0"/>
          <w:numId w:val="182"/>
        </w:numPr>
        <w:spacing w:after="0"/>
        <w:ind w:left="-567" w:right="-280" w:firstLine="851"/>
        <w:jc w:val="both"/>
        <w:rPr>
          <w:rFonts w:ascii="Times New Roman" w:hAnsi="Times New Roman" w:cs="Times New Roman"/>
          <w:sz w:val="24"/>
          <w:szCs w:val="24"/>
        </w:rPr>
      </w:pPr>
      <w:r>
        <w:rPr>
          <w:rFonts w:ascii="Times New Roman" w:hAnsi="Times New Roman" w:cs="Times New Roman"/>
          <w:sz w:val="24"/>
          <w:szCs w:val="24"/>
        </w:rPr>
        <w:t xml:space="preserve">осознание российской гражданской идентичности; </w:t>
      </w:r>
    </w:p>
    <w:p w:rsidR="008412A8" w:rsidRDefault="00442C17" w:rsidP="00FC3584">
      <w:pPr>
        <w:pStyle w:val="af3"/>
        <w:numPr>
          <w:ilvl w:val="0"/>
          <w:numId w:val="182"/>
        </w:numPr>
        <w:spacing w:after="0"/>
        <w:ind w:left="-567" w:right="-280" w:firstLine="851"/>
        <w:jc w:val="both"/>
        <w:rPr>
          <w:rFonts w:ascii="Times New Roman" w:hAnsi="Times New Roman" w:cs="Times New Roman"/>
          <w:sz w:val="24"/>
          <w:szCs w:val="24"/>
        </w:rPr>
      </w:pPr>
      <w:r>
        <w:rPr>
          <w:rFonts w:ascii="Times New Roman" w:hAnsi="Times New Roman" w:cs="Times New Roman"/>
          <w:sz w:val="24"/>
          <w:szCs w:val="24"/>
        </w:rPr>
        <w:t xml:space="preserve">сформированность ценностей самостоятельности и инициативы; </w:t>
      </w:r>
    </w:p>
    <w:p w:rsidR="008412A8" w:rsidRDefault="00442C17" w:rsidP="00FC3584">
      <w:pPr>
        <w:pStyle w:val="af3"/>
        <w:numPr>
          <w:ilvl w:val="0"/>
          <w:numId w:val="182"/>
        </w:numPr>
        <w:spacing w:after="0"/>
        <w:ind w:left="-567" w:right="-280" w:firstLine="851"/>
        <w:jc w:val="both"/>
        <w:rPr>
          <w:rFonts w:ascii="Times New Roman" w:hAnsi="Times New Roman" w:cs="Times New Roman"/>
          <w:sz w:val="24"/>
          <w:szCs w:val="24"/>
        </w:rPr>
      </w:pPr>
      <w:r>
        <w:rPr>
          <w:rFonts w:ascii="Times New Roman" w:hAnsi="Times New Roman" w:cs="Times New Roman"/>
          <w:sz w:val="24"/>
          <w:szCs w:val="24"/>
        </w:rPr>
        <w:t xml:space="preserve">готовность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к саморазвитию, самостоятельности и личностному самоо</w:t>
      </w:r>
      <w:r>
        <w:rPr>
          <w:rFonts w:ascii="Times New Roman" w:hAnsi="Times New Roman" w:cs="Times New Roman"/>
          <w:sz w:val="24"/>
          <w:szCs w:val="24"/>
        </w:rPr>
        <w:t>п</w:t>
      </w:r>
      <w:r>
        <w:rPr>
          <w:rFonts w:ascii="Times New Roman" w:hAnsi="Times New Roman" w:cs="Times New Roman"/>
          <w:sz w:val="24"/>
          <w:szCs w:val="24"/>
        </w:rPr>
        <w:t xml:space="preserve">ределению; </w:t>
      </w:r>
    </w:p>
    <w:p w:rsidR="008412A8" w:rsidRDefault="00442C17" w:rsidP="00FC3584">
      <w:pPr>
        <w:pStyle w:val="af3"/>
        <w:numPr>
          <w:ilvl w:val="0"/>
          <w:numId w:val="182"/>
        </w:numPr>
        <w:spacing w:after="0"/>
        <w:ind w:left="-567" w:right="-280" w:firstLine="851"/>
        <w:jc w:val="both"/>
        <w:rPr>
          <w:rFonts w:ascii="Times New Roman" w:hAnsi="Times New Roman" w:cs="Times New Roman"/>
          <w:sz w:val="24"/>
          <w:szCs w:val="24"/>
        </w:rPr>
      </w:pPr>
      <w:r>
        <w:rPr>
          <w:rFonts w:ascii="Times New Roman" w:hAnsi="Times New Roman" w:cs="Times New Roman"/>
          <w:sz w:val="24"/>
          <w:szCs w:val="24"/>
        </w:rPr>
        <w:t xml:space="preserve">наличие мотивации к целенаправленной социально значимой деятельности; </w:t>
      </w:r>
    </w:p>
    <w:p w:rsidR="008412A8" w:rsidRDefault="00442C17" w:rsidP="00FC3584">
      <w:pPr>
        <w:pStyle w:val="af3"/>
        <w:numPr>
          <w:ilvl w:val="0"/>
          <w:numId w:val="182"/>
        </w:numPr>
        <w:spacing w:after="0"/>
        <w:ind w:left="-567" w:right="-280" w:firstLine="851"/>
        <w:jc w:val="both"/>
        <w:rPr>
          <w:rFonts w:ascii="Times New Roman" w:hAnsi="Times New Roman" w:cs="Times New Roman"/>
          <w:sz w:val="24"/>
          <w:szCs w:val="24"/>
        </w:rPr>
      </w:pPr>
      <w:r>
        <w:rPr>
          <w:rFonts w:ascii="Times New Roman" w:hAnsi="Times New Roman" w:cs="Times New Roman"/>
          <w:sz w:val="24"/>
          <w:szCs w:val="24"/>
        </w:rPr>
        <w:t xml:space="preserve">сформированность внутренней позиции личности как особого ценностного отношения к себе, окружающим людям и жизни в целом. </w:t>
      </w:r>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t>Воспитательная деятельность в образовательной организации планируется и осуществл</w:t>
      </w:r>
      <w:r>
        <w:rPr>
          <w:rFonts w:ascii="Times New Roman" w:hAnsi="Times New Roman" w:cs="Times New Roman"/>
          <w:sz w:val="24"/>
          <w:szCs w:val="24"/>
        </w:rPr>
        <w:t>я</w:t>
      </w:r>
      <w:r>
        <w:rPr>
          <w:rFonts w:ascii="Times New Roman" w:hAnsi="Times New Roman" w:cs="Times New Roman"/>
          <w:sz w:val="24"/>
          <w:szCs w:val="24"/>
        </w:rPr>
        <w:t>ется на основе аксиологического, антропологического, культурноисторического, системно-деятельностного,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w:t>
      </w:r>
      <w:r>
        <w:rPr>
          <w:rFonts w:ascii="Times New Roman" w:hAnsi="Times New Roman" w:cs="Times New Roman"/>
          <w:sz w:val="24"/>
          <w:szCs w:val="24"/>
        </w:rPr>
        <w:t>о</w:t>
      </w:r>
      <w:r>
        <w:rPr>
          <w:rFonts w:ascii="Times New Roman" w:hAnsi="Times New Roman" w:cs="Times New Roman"/>
          <w:sz w:val="24"/>
          <w:szCs w:val="24"/>
        </w:rPr>
        <w:t xml:space="preserve">образности. </w:t>
      </w:r>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и отражает готовность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руководствоваться ценностями и приобретать первоначальный опыт деятельности на их основе, в том числе в части: </w:t>
      </w:r>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t>1) 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w:t>
      </w:r>
      <w:r>
        <w:rPr>
          <w:rFonts w:ascii="Times New Roman" w:hAnsi="Times New Roman" w:cs="Times New Roman"/>
          <w:sz w:val="24"/>
          <w:szCs w:val="24"/>
        </w:rPr>
        <w:t>о</w:t>
      </w:r>
      <w:r>
        <w:rPr>
          <w:rFonts w:ascii="Times New Roman" w:hAnsi="Times New Roman" w:cs="Times New Roman"/>
          <w:sz w:val="24"/>
          <w:szCs w:val="24"/>
        </w:rPr>
        <w:t xml:space="preserve">сти, уважения к правам, свободам и обязанностям гражданина России, правовой и политической культуры. </w:t>
      </w:r>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lastRenderedPageBreak/>
        <w:t>2) Патриотического воспитания, основанного на воспитании любви к родному краю, Р</w:t>
      </w:r>
      <w:r>
        <w:rPr>
          <w:rFonts w:ascii="Times New Roman" w:hAnsi="Times New Roman" w:cs="Times New Roman"/>
          <w:sz w:val="24"/>
          <w:szCs w:val="24"/>
        </w:rPr>
        <w:t>о</w:t>
      </w:r>
      <w:r>
        <w:rPr>
          <w:rFonts w:ascii="Times New Roman" w:hAnsi="Times New Roman" w:cs="Times New Roman"/>
          <w:sz w:val="24"/>
          <w:szCs w:val="24"/>
        </w:rPr>
        <w:t>дине, своему народу, уважения к другим народам России; историческое просвещение, формиров</w:t>
      </w:r>
      <w:r>
        <w:rPr>
          <w:rFonts w:ascii="Times New Roman" w:hAnsi="Times New Roman" w:cs="Times New Roman"/>
          <w:sz w:val="24"/>
          <w:szCs w:val="24"/>
        </w:rPr>
        <w:t>а</w:t>
      </w:r>
      <w:r>
        <w:rPr>
          <w:rFonts w:ascii="Times New Roman" w:hAnsi="Times New Roman" w:cs="Times New Roman"/>
          <w:sz w:val="24"/>
          <w:szCs w:val="24"/>
        </w:rPr>
        <w:t xml:space="preserve">ние российского национального исторического сознания, российской культурной идентичности. </w:t>
      </w:r>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3) Духовно-нравственного воспитания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 </w:t>
      </w:r>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t>4) 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w:t>
      </w:r>
      <w:r>
        <w:rPr>
          <w:rFonts w:ascii="Times New Roman" w:hAnsi="Times New Roman" w:cs="Times New Roman"/>
          <w:sz w:val="24"/>
          <w:szCs w:val="24"/>
        </w:rPr>
        <w:t>т</w:t>
      </w:r>
      <w:r>
        <w:rPr>
          <w:rFonts w:ascii="Times New Roman" w:hAnsi="Times New Roman" w:cs="Times New Roman"/>
          <w:sz w:val="24"/>
          <w:szCs w:val="24"/>
        </w:rPr>
        <w:t xml:space="preserve">венного и мирового искусства. </w:t>
      </w:r>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t>5) Физического воспитания, ориентированного на формирование культуры здорового о</w:t>
      </w:r>
      <w:r>
        <w:rPr>
          <w:rFonts w:ascii="Times New Roman" w:hAnsi="Times New Roman" w:cs="Times New Roman"/>
          <w:sz w:val="24"/>
          <w:szCs w:val="24"/>
        </w:rPr>
        <w:t>б</w:t>
      </w:r>
      <w:r>
        <w:rPr>
          <w:rFonts w:ascii="Times New Roman" w:hAnsi="Times New Roman" w:cs="Times New Roman"/>
          <w:sz w:val="24"/>
          <w:szCs w:val="24"/>
        </w:rPr>
        <w:t xml:space="preserve">раза жизни и эмоционального благополучия -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 </w:t>
      </w:r>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t>6) Трудового воспитания, основанного на воспитании уважения к труду, трудящимся, р</w:t>
      </w:r>
      <w:r>
        <w:rPr>
          <w:rFonts w:ascii="Times New Roman" w:hAnsi="Times New Roman" w:cs="Times New Roman"/>
          <w:sz w:val="24"/>
          <w:szCs w:val="24"/>
        </w:rPr>
        <w:t>е</w:t>
      </w:r>
      <w:r>
        <w:rPr>
          <w:rFonts w:ascii="Times New Roman" w:hAnsi="Times New Roman" w:cs="Times New Roman"/>
          <w:sz w:val="24"/>
          <w:szCs w:val="24"/>
        </w:rPr>
        <w:t>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w:t>
      </w:r>
      <w:r>
        <w:rPr>
          <w:rFonts w:ascii="Times New Roman" w:hAnsi="Times New Roman" w:cs="Times New Roman"/>
          <w:sz w:val="24"/>
          <w:szCs w:val="24"/>
        </w:rPr>
        <w:t>й</w:t>
      </w:r>
      <w:r>
        <w:rPr>
          <w:rFonts w:ascii="Times New Roman" w:hAnsi="Times New Roman" w:cs="Times New Roman"/>
          <w:sz w:val="24"/>
          <w:szCs w:val="24"/>
        </w:rPr>
        <w:t xml:space="preserve">ском обществе, достижение выдающихся результатов в профессиональной деятельности. </w:t>
      </w:r>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t>7) Экологического воспитания, способствующего формированию экологической культ</w:t>
      </w:r>
      <w:r>
        <w:rPr>
          <w:rFonts w:ascii="Times New Roman" w:hAnsi="Times New Roman" w:cs="Times New Roman"/>
          <w:sz w:val="24"/>
          <w:szCs w:val="24"/>
        </w:rPr>
        <w:t>у</w:t>
      </w:r>
      <w:r>
        <w:rPr>
          <w:rFonts w:ascii="Times New Roman" w:hAnsi="Times New Roman" w:cs="Times New Roman"/>
          <w:sz w:val="24"/>
          <w:szCs w:val="24"/>
        </w:rPr>
        <w:t>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w:t>
      </w:r>
      <w:r>
        <w:rPr>
          <w:rFonts w:ascii="Times New Roman" w:hAnsi="Times New Roman" w:cs="Times New Roman"/>
          <w:sz w:val="24"/>
          <w:szCs w:val="24"/>
        </w:rPr>
        <w:t>у</w:t>
      </w:r>
      <w:r>
        <w:rPr>
          <w:rFonts w:ascii="Times New Roman" w:hAnsi="Times New Roman" w:cs="Times New Roman"/>
          <w:sz w:val="24"/>
          <w:szCs w:val="24"/>
        </w:rPr>
        <w:t xml:space="preserve">жающей среды. </w:t>
      </w:r>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t>8) 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rsidR="008412A8" w:rsidRDefault="00442C17">
      <w:pPr>
        <w:spacing w:after="0"/>
        <w:ind w:left="-567" w:right="-280" w:firstLine="851"/>
        <w:contextualSpacing/>
        <w:jc w:val="both"/>
        <w:rPr>
          <w:rFonts w:ascii="Times New Roman" w:hAnsi="Times New Roman" w:cs="Times New Roman"/>
          <w:b/>
          <w:sz w:val="24"/>
          <w:szCs w:val="24"/>
        </w:rPr>
      </w:pPr>
      <w:r>
        <w:rPr>
          <w:rFonts w:ascii="Times New Roman" w:hAnsi="Times New Roman" w:cs="Times New Roman"/>
          <w:b/>
          <w:sz w:val="24"/>
          <w:szCs w:val="24"/>
        </w:rPr>
        <w:t>Целевые ориентиры результатов воспитания на уровне начального общего образ</w:t>
      </w:r>
      <w:r>
        <w:rPr>
          <w:rFonts w:ascii="Times New Roman" w:hAnsi="Times New Roman" w:cs="Times New Roman"/>
          <w:b/>
          <w:sz w:val="24"/>
          <w:szCs w:val="24"/>
        </w:rPr>
        <w:t>о</w:t>
      </w:r>
      <w:r>
        <w:rPr>
          <w:rFonts w:ascii="Times New Roman" w:hAnsi="Times New Roman" w:cs="Times New Roman"/>
          <w:b/>
          <w:sz w:val="24"/>
          <w:szCs w:val="24"/>
        </w:rPr>
        <w:t>вания.</w:t>
      </w:r>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Гражданско-патриотическое воспитание </w:t>
      </w:r>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Знающий и любящий свою малую родину, свой край, имеющий представление о Родине — России, её территории, расположении. </w:t>
      </w:r>
      <w:proofErr w:type="gramStart"/>
      <w:r>
        <w:rPr>
          <w:rFonts w:ascii="Times New Roman" w:hAnsi="Times New Roman" w:cs="Times New Roman"/>
          <w:sz w:val="24"/>
          <w:szCs w:val="24"/>
        </w:rPr>
        <w:t>Сознающий</w:t>
      </w:r>
      <w:proofErr w:type="gramEnd"/>
      <w:r>
        <w:rPr>
          <w:rFonts w:ascii="Times New Roman" w:hAnsi="Times New Roman" w:cs="Times New Roman"/>
          <w:sz w:val="24"/>
          <w:szCs w:val="24"/>
        </w:rPr>
        <w:t xml:space="preserve"> принадлежность к своему народу и к общности граждан России, проявляющий уважение к своему и другим народам. </w:t>
      </w:r>
      <w:proofErr w:type="gramStart"/>
      <w:r>
        <w:rPr>
          <w:rFonts w:ascii="Times New Roman" w:hAnsi="Times New Roman" w:cs="Times New Roman"/>
          <w:sz w:val="24"/>
          <w:szCs w:val="24"/>
        </w:rPr>
        <w:t>Понимающий</w:t>
      </w:r>
      <w:proofErr w:type="gramEnd"/>
      <w:r>
        <w:rPr>
          <w:rFonts w:ascii="Times New Roman" w:hAnsi="Times New Roman" w:cs="Times New Roman"/>
          <w:sz w:val="24"/>
          <w:szCs w:val="24"/>
        </w:rPr>
        <w:t xml:space="preserve"> свою сопричастность к прошлому, настоящему и будущему родного края, своей Родины — России, Российского государства. </w:t>
      </w:r>
      <w:proofErr w:type="gramStart"/>
      <w:r>
        <w:rPr>
          <w:rFonts w:ascii="Times New Roman" w:hAnsi="Times New Roman" w:cs="Times New Roman"/>
          <w:sz w:val="24"/>
          <w:szCs w:val="24"/>
        </w:rPr>
        <w:t>Понимающий</w:t>
      </w:r>
      <w:proofErr w:type="gramEnd"/>
      <w:r>
        <w:rPr>
          <w:rFonts w:ascii="Times New Roman" w:hAnsi="Times New Roman" w:cs="Times New Roman"/>
          <w:sz w:val="24"/>
          <w:szCs w:val="24"/>
        </w:rPr>
        <w:t xml:space="preserve">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 </w:t>
      </w:r>
      <w:proofErr w:type="gramStart"/>
      <w:r>
        <w:rPr>
          <w:rFonts w:ascii="Times New Roman" w:hAnsi="Times New Roman" w:cs="Times New Roman"/>
          <w:sz w:val="24"/>
          <w:szCs w:val="24"/>
        </w:rPr>
        <w:t>Имеющий</w:t>
      </w:r>
      <w:proofErr w:type="gramEnd"/>
      <w:r>
        <w:rPr>
          <w:rFonts w:ascii="Times New Roman" w:hAnsi="Times New Roman" w:cs="Times New Roman"/>
          <w:sz w:val="24"/>
          <w:szCs w:val="24"/>
        </w:rPr>
        <w:t xml:space="preserve"> первоначальные представления о правах и ответстве</w:t>
      </w:r>
      <w:r>
        <w:rPr>
          <w:rFonts w:ascii="Times New Roman" w:hAnsi="Times New Roman" w:cs="Times New Roman"/>
          <w:sz w:val="24"/>
          <w:szCs w:val="24"/>
        </w:rPr>
        <w:t>н</w:t>
      </w:r>
      <w:r>
        <w:rPr>
          <w:rFonts w:ascii="Times New Roman" w:hAnsi="Times New Roman" w:cs="Times New Roman"/>
          <w:sz w:val="24"/>
          <w:szCs w:val="24"/>
        </w:rPr>
        <w:t xml:space="preserve">ности человека в обществе, гражданских правах и обязанностях. </w:t>
      </w:r>
      <w:proofErr w:type="gramStart"/>
      <w:r>
        <w:rPr>
          <w:rFonts w:ascii="Times New Roman" w:hAnsi="Times New Roman" w:cs="Times New Roman"/>
          <w:sz w:val="24"/>
          <w:szCs w:val="24"/>
        </w:rPr>
        <w:t>Принимающий</w:t>
      </w:r>
      <w:proofErr w:type="gramEnd"/>
      <w:r>
        <w:rPr>
          <w:rFonts w:ascii="Times New Roman" w:hAnsi="Times New Roman" w:cs="Times New Roman"/>
          <w:sz w:val="24"/>
          <w:szCs w:val="24"/>
        </w:rPr>
        <w:t xml:space="preserve"> участие в жизни класса, общеобразовательной организации, в доступной по возрасту социально значимой деятел</w:t>
      </w:r>
      <w:r>
        <w:rPr>
          <w:rFonts w:ascii="Times New Roman" w:hAnsi="Times New Roman" w:cs="Times New Roman"/>
          <w:sz w:val="24"/>
          <w:szCs w:val="24"/>
        </w:rPr>
        <w:t>ь</w:t>
      </w:r>
      <w:r>
        <w:rPr>
          <w:rFonts w:ascii="Times New Roman" w:hAnsi="Times New Roman" w:cs="Times New Roman"/>
          <w:sz w:val="24"/>
          <w:szCs w:val="24"/>
        </w:rPr>
        <w:t xml:space="preserve">ности. </w:t>
      </w:r>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Духовно-нравственное воспитание </w:t>
      </w:r>
    </w:p>
    <w:p w:rsidR="008412A8" w:rsidRDefault="00442C17">
      <w:pPr>
        <w:spacing w:after="0"/>
        <w:ind w:left="-567" w:right="-280" w:firstLine="851"/>
        <w:contextualSpacing/>
        <w:jc w:val="both"/>
        <w:rPr>
          <w:rFonts w:ascii="Times New Roman" w:hAnsi="Times New Roman" w:cs="Times New Roman"/>
          <w:sz w:val="24"/>
          <w:szCs w:val="24"/>
        </w:rPr>
      </w:pPr>
      <w:proofErr w:type="gramStart"/>
      <w:r>
        <w:rPr>
          <w:rFonts w:ascii="Times New Roman" w:hAnsi="Times New Roman" w:cs="Times New Roman"/>
          <w:sz w:val="24"/>
          <w:szCs w:val="24"/>
        </w:rPr>
        <w:t>Уважающий</w:t>
      </w:r>
      <w:proofErr w:type="gramEnd"/>
      <w:r>
        <w:rPr>
          <w:rFonts w:ascii="Times New Roman" w:hAnsi="Times New Roman" w:cs="Times New Roman"/>
          <w:sz w:val="24"/>
          <w:szCs w:val="24"/>
        </w:rPr>
        <w:t xml:space="preserve"> духовно-нравственную культуру своей семьи, своего народа, семейные це</w:t>
      </w:r>
      <w:r>
        <w:rPr>
          <w:rFonts w:ascii="Times New Roman" w:hAnsi="Times New Roman" w:cs="Times New Roman"/>
          <w:sz w:val="24"/>
          <w:szCs w:val="24"/>
        </w:rPr>
        <w:t>н</w:t>
      </w:r>
      <w:r>
        <w:rPr>
          <w:rFonts w:ascii="Times New Roman" w:hAnsi="Times New Roman" w:cs="Times New Roman"/>
          <w:sz w:val="24"/>
          <w:szCs w:val="24"/>
        </w:rPr>
        <w:t xml:space="preserve">ности с учётом национальной, религиозной принадлежности. </w:t>
      </w:r>
      <w:proofErr w:type="gramStart"/>
      <w:r>
        <w:rPr>
          <w:rFonts w:ascii="Times New Roman" w:hAnsi="Times New Roman" w:cs="Times New Roman"/>
          <w:sz w:val="24"/>
          <w:szCs w:val="24"/>
        </w:rPr>
        <w:t>Сознающий</w:t>
      </w:r>
      <w:proofErr w:type="gramEnd"/>
      <w:r>
        <w:rPr>
          <w:rFonts w:ascii="Times New Roman" w:hAnsi="Times New Roman" w:cs="Times New Roman"/>
          <w:sz w:val="24"/>
          <w:szCs w:val="24"/>
        </w:rPr>
        <w:t xml:space="preserve"> ценность каждой человеческой жизни, признающий индивидуальность и достоинство каждого человека. Доброж</w:t>
      </w:r>
      <w:r>
        <w:rPr>
          <w:rFonts w:ascii="Times New Roman" w:hAnsi="Times New Roman" w:cs="Times New Roman"/>
          <w:sz w:val="24"/>
          <w:szCs w:val="24"/>
        </w:rPr>
        <w:t>е</w:t>
      </w:r>
      <w:r>
        <w:rPr>
          <w:rFonts w:ascii="Times New Roman" w:hAnsi="Times New Roman" w:cs="Times New Roman"/>
          <w:sz w:val="24"/>
          <w:szCs w:val="24"/>
        </w:rPr>
        <w:t xml:space="preserve">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 Умеющий оценивать поступки с позиции их соответствия нравственным нормам, осознающий ответственность за свои поступки. Владеющий представлениями о многообразии языкового и культурного пространства России, имеющий первоначальные навыки общения с людьми разных </w:t>
      </w:r>
      <w:r>
        <w:rPr>
          <w:rFonts w:ascii="Times New Roman" w:hAnsi="Times New Roman" w:cs="Times New Roman"/>
          <w:sz w:val="24"/>
          <w:szCs w:val="24"/>
        </w:rPr>
        <w:lastRenderedPageBreak/>
        <w:t xml:space="preserve">народов, вероисповеданий. Сознающий нравственную и эстетическую ценность литературы, родного языка, русского языка, проявляющий интерес к чтению. </w:t>
      </w:r>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Эстетическое воспитание </w:t>
      </w:r>
    </w:p>
    <w:p w:rsidR="008412A8" w:rsidRDefault="00442C17">
      <w:pPr>
        <w:spacing w:after="0"/>
        <w:ind w:left="-567" w:right="-280" w:firstLine="851"/>
        <w:contextualSpacing/>
        <w:jc w:val="both"/>
        <w:rPr>
          <w:rFonts w:ascii="Times New Roman" w:hAnsi="Times New Roman" w:cs="Times New Roman"/>
          <w:sz w:val="24"/>
          <w:szCs w:val="24"/>
        </w:rPr>
      </w:pPr>
      <w:proofErr w:type="gramStart"/>
      <w:r>
        <w:rPr>
          <w:rFonts w:ascii="Times New Roman" w:hAnsi="Times New Roman" w:cs="Times New Roman"/>
          <w:sz w:val="24"/>
          <w:szCs w:val="24"/>
        </w:rPr>
        <w:t>Способный</w:t>
      </w:r>
      <w:proofErr w:type="gramEnd"/>
      <w:r>
        <w:rPr>
          <w:rFonts w:ascii="Times New Roman" w:hAnsi="Times New Roman" w:cs="Times New Roman"/>
          <w:sz w:val="24"/>
          <w:szCs w:val="24"/>
        </w:rPr>
        <w:t xml:space="preserve"> воспринимать и чувствовать прекрасное в быту, природе, искусстве, творчес</w:t>
      </w:r>
      <w:r>
        <w:rPr>
          <w:rFonts w:ascii="Times New Roman" w:hAnsi="Times New Roman" w:cs="Times New Roman"/>
          <w:sz w:val="24"/>
          <w:szCs w:val="24"/>
        </w:rPr>
        <w:t>т</w:t>
      </w:r>
      <w:r>
        <w:rPr>
          <w:rFonts w:ascii="Times New Roman" w:hAnsi="Times New Roman" w:cs="Times New Roman"/>
          <w:sz w:val="24"/>
          <w:szCs w:val="24"/>
        </w:rPr>
        <w:t xml:space="preserve">ве людей. Проявляющий интерес и уважение к отечественной и мировой художественной культуре. </w:t>
      </w:r>
      <w:proofErr w:type="gramStart"/>
      <w:r>
        <w:rPr>
          <w:rFonts w:ascii="Times New Roman" w:hAnsi="Times New Roman" w:cs="Times New Roman"/>
          <w:sz w:val="24"/>
          <w:szCs w:val="24"/>
        </w:rPr>
        <w:t>Проявляющий</w:t>
      </w:r>
      <w:proofErr w:type="gramEnd"/>
      <w:r>
        <w:rPr>
          <w:rFonts w:ascii="Times New Roman" w:hAnsi="Times New Roman" w:cs="Times New Roman"/>
          <w:sz w:val="24"/>
          <w:szCs w:val="24"/>
        </w:rPr>
        <w:t xml:space="preserve"> стремление к самовыражению в разных видах художественной деятел</w:t>
      </w:r>
      <w:r>
        <w:rPr>
          <w:rFonts w:ascii="Times New Roman" w:hAnsi="Times New Roman" w:cs="Times New Roman"/>
          <w:sz w:val="24"/>
          <w:szCs w:val="24"/>
        </w:rPr>
        <w:t>ь</w:t>
      </w:r>
      <w:r>
        <w:rPr>
          <w:rFonts w:ascii="Times New Roman" w:hAnsi="Times New Roman" w:cs="Times New Roman"/>
          <w:sz w:val="24"/>
          <w:szCs w:val="24"/>
        </w:rPr>
        <w:t xml:space="preserve">ности, искусстве. </w:t>
      </w:r>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t>Физическое воспитание, формирование культуры здоровья и эмоционального благопол</w:t>
      </w:r>
      <w:r>
        <w:rPr>
          <w:rFonts w:ascii="Times New Roman" w:hAnsi="Times New Roman" w:cs="Times New Roman"/>
          <w:sz w:val="24"/>
          <w:szCs w:val="24"/>
        </w:rPr>
        <w:t>у</w:t>
      </w:r>
      <w:r>
        <w:rPr>
          <w:rFonts w:ascii="Times New Roman" w:hAnsi="Times New Roman" w:cs="Times New Roman"/>
          <w:sz w:val="24"/>
          <w:szCs w:val="24"/>
        </w:rPr>
        <w:t xml:space="preserve">чия </w:t>
      </w:r>
    </w:p>
    <w:p w:rsidR="008412A8" w:rsidRDefault="00442C17">
      <w:pPr>
        <w:spacing w:after="0"/>
        <w:ind w:left="-567" w:right="-280" w:firstLine="851"/>
        <w:contextualSpacing/>
        <w:jc w:val="both"/>
        <w:rPr>
          <w:rFonts w:ascii="Times New Roman" w:hAnsi="Times New Roman" w:cs="Times New Roman"/>
          <w:sz w:val="24"/>
          <w:szCs w:val="24"/>
        </w:rPr>
      </w:pPr>
      <w:proofErr w:type="gramStart"/>
      <w:r>
        <w:rPr>
          <w:rFonts w:ascii="Times New Roman" w:hAnsi="Times New Roman" w:cs="Times New Roman"/>
          <w:sz w:val="24"/>
          <w:szCs w:val="24"/>
        </w:rPr>
        <w:t>Бережно относящийся к физическому здоровью, соблюдающий основные правила здор</w:t>
      </w:r>
      <w:r>
        <w:rPr>
          <w:rFonts w:ascii="Times New Roman" w:hAnsi="Times New Roman" w:cs="Times New Roman"/>
          <w:sz w:val="24"/>
          <w:szCs w:val="24"/>
        </w:rPr>
        <w:t>о</w:t>
      </w:r>
      <w:r>
        <w:rPr>
          <w:rFonts w:ascii="Times New Roman" w:hAnsi="Times New Roman" w:cs="Times New Roman"/>
          <w:sz w:val="24"/>
          <w:szCs w:val="24"/>
        </w:rPr>
        <w:t>вого и безопасного для себя и других людей образа жизни, в том числе в информационной среде.</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Владеющий</w:t>
      </w:r>
      <w:proofErr w:type="gramEnd"/>
      <w:r>
        <w:rPr>
          <w:rFonts w:ascii="Times New Roman" w:hAnsi="Times New Roman" w:cs="Times New Roman"/>
          <w:sz w:val="24"/>
          <w:szCs w:val="24"/>
        </w:rPr>
        <w:t xml:space="preserve"> основными навыками личной и общественной гигиены, безопасного поведения в быту, природе, обществе. </w:t>
      </w:r>
      <w:proofErr w:type="gramStart"/>
      <w:r>
        <w:rPr>
          <w:rFonts w:ascii="Times New Roman" w:hAnsi="Times New Roman" w:cs="Times New Roman"/>
          <w:sz w:val="24"/>
          <w:szCs w:val="24"/>
        </w:rPr>
        <w:t>Ориентированный</w:t>
      </w:r>
      <w:proofErr w:type="gramEnd"/>
      <w:r>
        <w:rPr>
          <w:rFonts w:ascii="Times New Roman" w:hAnsi="Times New Roman" w:cs="Times New Roman"/>
          <w:sz w:val="24"/>
          <w:szCs w:val="24"/>
        </w:rPr>
        <w:t xml:space="preserve"> на физическое развитие с учётом возможностей здоровья, занятия физкультурой и спортом. </w:t>
      </w:r>
      <w:proofErr w:type="gramStart"/>
      <w:r>
        <w:rPr>
          <w:rFonts w:ascii="Times New Roman" w:hAnsi="Times New Roman" w:cs="Times New Roman"/>
          <w:sz w:val="24"/>
          <w:szCs w:val="24"/>
        </w:rPr>
        <w:t>Сознающий</w:t>
      </w:r>
      <w:proofErr w:type="gramEnd"/>
      <w:r>
        <w:rPr>
          <w:rFonts w:ascii="Times New Roman" w:hAnsi="Times New Roman" w:cs="Times New Roman"/>
          <w:sz w:val="24"/>
          <w:szCs w:val="24"/>
        </w:rPr>
        <w:t xml:space="preserve"> и принимающий свою половую прина</w:t>
      </w:r>
      <w:r>
        <w:rPr>
          <w:rFonts w:ascii="Times New Roman" w:hAnsi="Times New Roman" w:cs="Times New Roman"/>
          <w:sz w:val="24"/>
          <w:szCs w:val="24"/>
        </w:rPr>
        <w:t>д</w:t>
      </w:r>
      <w:r>
        <w:rPr>
          <w:rFonts w:ascii="Times New Roman" w:hAnsi="Times New Roman" w:cs="Times New Roman"/>
          <w:sz w:val="24"/>
          <w:szCs w:val="24"/>
        </w:rPr>
        <w:t xml:space="preserve">лежность, соответствующие ей психофизические и поведенческие особенности с учётом возраста. </w:t>
      </w:r>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Трудовое воспитание </w:t>
      </w:r>
    </w:p>
    <w:p w:rsidR="008412A8" w:rsidRDefault="00442C17">
      <w:pPr>
        <w:spacing w:after="0"/>
        <w:ind w:left="-567" w:right="-280" w:firstLine="851"/>
        <w:contextualSpacing/>
        <w:jc w:val="both"/>
        <w:rPr>
          <w:rFonts w:ascii="Times New Roman" w:hAnsi="Times New Roman" w:cs="Times New Roman"/>
          <w:sz w:val="24"/>
          <w:szCs w:val="24"/>
        </w:rPr>
      </w:pPr>
      <w:proofErr w:type="gramStart"/>
      <w:r>
        <w:rPr>
          <w:rFonts w:ascii="Times New Roman" w:hAnsi="Times New Roman" w:cs="Times New Roman"/>
          <w:sz w:val="24"/>
          <w:szCs w:val="24"/>
        </w:rPr>
        <w:t>Сознающий</w:t>
      </w:r>
      <w:proofErr w:type="gramEnd"/>
      <w:r>
        <w:rPr>
          <w:rFonts w:ascii="Times New Roman" w:hAnsi="Times New Roman" w:cs="Times New Roman"/>
          <w:sz w:val="24"/>
          <w:szCs w:val="24"/>
        </w:rPr>
        <w:t xml:space="preserve"> ценность труда в жизни человека, семьи, общества. </w:t>
      </w:r>
      <w:proofErr w:type="gramStart"/>
      <w:r>
        <w:rPr>
          <w:rFonts w:ascii="Times New Roman" w:hAnsi="Times New Roman" w:cs="Times New Roman"/>
          <w:sz w:val="24"/>
          <w:szCs w:val="24"/>
        </w:rPr>
        <w:t>Проявляющий</w:t>
      </w:r>
      <w:proofErr w:type="gramEnd"/>
      <w:r>
        <w:rPr>
          <w:rFonts w:ascii="Times New Roman" w:hAnsi="Times New Roman" w:cs="Times New Roman"/>
          <w:sz w:val="24"/>
          <w:szCs w:val="24"/>
        </w:rPr>
        <w:t xml:space="preserve"> уважение к труду, людям труда, бережное отношение к результатам труда, ответственное потребление. Проявляющий интерес к разным профессиям. Участвующий в различных видах доступного по возрасту труда, трудовой деятельности. </w:t>
      </w:r>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Экологическое воспитание </w:t>
      </w:r>
    </w:p>
    <w:p w:rsidR="008412A8" w:rsidRDefault="00442C17">
      <w:pPr>
        <w:spacing w:after="0"/>
        <w:ind w:left="-567" w:right="-280" w:firstLine="851"/>
        <w:contextualSpacing/>
        <w:jc w:val="both"/>
        <w:rPr>
          <w:rFonts w:ascii="Times New Roman" w:hAnsi="Times New Roman" w:cs="Times New Roman"/>
          <w:sz w:val="24"/>
          <w:szCs w:val="24"/>
        </w:rPr>
      </w:pPr>
      <w:proofErr w:type="gramStart"/>
      <w:r>
        <w:rPr>
          <w:rFonts w:ascii="Times New Roman" w:hAnsi="Times New Roman" w:cs="Times New Roman"/>
          <w:sz w:val="24"/>
          <w:szCs w:val="24"/>
        </w:rPr>
        <w:t>Понимающий</w:t>
      </w:r>
      <w:proofErr w:type="gramEnd"/>
      <w:r>
        <w:rPr>
          <w:rFonts w:ascii="Times New Roman" w:hAnsi="Times New Roman" w:cs="Times New Roman"/>
          <w:sz w:val="24"/>
          <w:szCs w:val="24"/>
        </w:rPr>
        <w:t xml:space="preserve"> ценность природы, зависимость жизни людей от природы, влияние людей на природу, окружающую среду. Проявляющий любовь и бережное отношение к природе, неприятие действий, приносящих вред природе, особенно живым существам. </w:t>
      </w:r>
      <w:proofErr w:type="gramStart"/>
      <w:r>
        <w:rPr>
          <w:rFonts w:ascii="Times New Roman" w:hAnsi="Times New Roman" w:cs="Times New Roman"/>
          <w:sz w:val="24"/>
          <w:szCs w:val="24"/>
        </w:rPr>
        <w:t>Выражающий</w:t>
      </w:r>
      <w:proofErr w:type="gramEnd"/>
      <w:r>
        <w:rPr>
          <w:rFonts w:ascii="Times New Roman" w:hAnsi="Times New Roman" w:cs="Times New Roman"/>
          <w:sz w:val="24"/>
          <w:szCs w:val="24"/>
        </w:rPr>
        <w:t xml:space="preserve"> готовность в своей деятельности придерживаться экологических норм. </w:t>
      </w:r>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Ценности научного познания </w:t>
      </w:r>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t>Выражающий познавательные интересы, активность, любознательность и самостоятел</w:t>
      </w:r>
      <w:r>
        <w:rPr>
          <w:rFonts w:ascii="Times New Roman" w:hAnsi="Times New Roman" w:cs="Times New Roman"/>
          <w:sz w:val="24"/>
          <w:szCs w:val="24"/>
        </w:rPr>
        <w:t>ь</w:t>
      </w:r>
      <w:r>
        <w:rPr>
          <w:rFonts w:ascii="Times New Roman" w:hAnsi="Times New Roman" w:cs="Times New Roman"/>
          <w:sz w:val="24"/>
          <w:szCs w:val="24"/>
        </w:rPr>
        <w:t xml:space="preserve">ность в познании, интерес и уважение к научным знаниям, науке. </w:t>
      </w:r>
      <w:proofErr w:type="gramStart"/>
      <w:r>
        <w:rPr>
          <w:rFonts w:ascii="Times New Roman" w:hAnsi="Times New Roman" w:cs="Times New Roman"/>
          <w:sz w:val="24"/>
          <w:szCs w:val="24"/>
        </w:rPr>
        <w:t>Обладающий</w:t>
      </w:r>
      <w:proofErr w:type="gramEnd"/>
      <w:r>
        <w:rPr>
          <w:rFonts w:ascii="Times New Roman" w:hAnsi="Times New Roman" w:cs="Times New Roman"/>
          <w:sz w:val="24"/>
          <w:szCs w:val="24"/>
        </w:rPr>
        <w:t xml:space="preserve">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 </w:t>
      </w:r>
      <w:proofErr w:type="gramStart"/>
      <w:r>
        <w:rPr>
          <w:rFonts w:ascii="Times New Roman" w:hAnsi="Times New Roman" w:cs="Times New Roman"/>
          <w:sz w:val="24"/>
          <w:szCs w:val="24"/>
        </w:rPr>
        <w:t>Имеющий</w:t>
      </w:r>
      <w:proofErr w:type="gramEnd"/>
      <w:r>
        <w:rPr>
          <w:rFonts w:ascii="Times New Roman" w:hAnsi="Times New Roman" w:cs="Times New Roman"/>
          <w:sz w:val="24"/>
          <w:szCs w:val="24"/>
        </w:rPr>
        <w:t xml:space="preserve"> первоначальные навыки наблюдений, систематизации и осмысления опыта в естественнонаучной и гуманитарной областях знания. </w:t>
      </w:r>
    </w:p>
    <w:p w:rsidR="008412A8" w:rsidRDefault="008412A8">
      <w:pPr>
        <w:spacing w:after="0"/>
        <w:ind w:left="-567" w:right="-280" w:firstLine="851"/>
        <w:contextualSpacing/>
        <w:jc w:val="both"/>
        <w:rPr>
          <w:rFonts w:ascii="Times New Roman" w:hAnsi="Times New Roman" w:cs="Times New Roman"/>
          <w:sz w:val="24"/>
          <w:szCs w:val="24"/>
        </w:rPr>
      </w:pPr>
    </w:p>
    <w:p w:rsidR="008412A8" w:rsidRDefault="008412A8">
      <w:pPr>
        <w:spacing w:after="0"/>
        <w:ind w:left="-567" w:right="-280" w:firstLine="851"/>
        <w:contextualSpacing/>
        <w:jc w:val="both"/>
        <w:rPr>
          <w:rFonts w:ascii="Times New Roman" w:hAnsi="Times New Roman" w:cs="Times New Roman"/>
          <w:sz w:val="24"/>
          <w:szCs w:val="24"/>
        </w:rPr>
      </w:pPr>
    </w:p>
    <w:p w:rsidR="008412A8" w:rsidRDefault="00442C17">
      <w:pPr>
        <w:spacing w:after="0"/>
        <w:ind w:left="-567" w:right="-280" w:firstLine="851"/>
        <w:contextualSpacing/>
        <w:jc w:val="both"/>
        <w:rPr>
          <w:rFonts w:ascii="Times New Roman" w:hAnsi="Times New Roman" w:cs="Times New Roman"/>
          <w:b/>
          <w:sz w:val="24"/>
          <w:szCs w:val="24"/>
        </w:rPr>
      </w:pPr>
      <w:r>
        <w:rPr>
          <w:rFonts w:ascii="Times New Roman" w:hAnsi="Times New Roman" w:cs="Times New Roman"/>
          <w:b/>
          <w:sz w:val="24"/>
          <w:szCs w:val="24"/>
        </w:rPr>
        <w:t xml:space="preserve"> Содержательный раздел. </w:t>
      </w:r>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t>2.1. Уклад общеобразовательной организации МКОУ «Жуланихинская СОШ» (далее – школа) - школа находится в селе, где имеются 1 учреждение культуры</w:t>
      </w:r>
      <w:r w:rsidR="00780F06">
        <w:rPr>
          <w:rFonts w:ascii="Times New Roman" w:hAnsi="Times New Roman" w:cs="Times New Roman"/>
          <w:sz w:val="24"/>
          <w:szCs w:val="24"/>
        </w:rPr>
        <w:t>, кроме того к школе относятся 1 филиал с. Зыряновка</w:t>
      </w:r>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t>Миссия школы: создать наиболее благоприятные условия для формирования нравстве</w:t>
      </w:r>
      <w:r>
        <w:rPr>
          <w:rFonts w:ascii="Times New Roman" w:hAnsi="Times New Roman" w:cs="Times New Roman"/>
          <w:sz w:val="24"/>
          <w:szCs w:val="24"/>
        </w:rPr>
        <w:t>н</w:t>
      </w:r>
      <w:r>
        <w:rPr>
          <w:rFonts w:ascii="Times New Roman" w:hAnsi="Times New Roman" w:cs="Times New Roman"/>
          <w:sz w:val="24"/>
          <w:szCs w:val="24"/>
        </w:rPr>
        <w:t xml:space="preserve">ной толерантной личности, способной к самореализации, высокой нравственности, здоровья, построенная на принципах взаимоуважения, свободы, ценности знания. </w:t>
      </w:r>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t>В школе среди действующих учителей есть учителя, почетные работники общего образ</w:t>
      </w:r>
      <w:r>
        <w:rPr>
          <w:rFonts w:ascii="Times New Roman" w:hAnsi="Times New Roman" w:cs="Times New Roman"/>
          <w:sz w:val="24"/>
          <w:szCs w:val="24"/>
        </w:rPr>
        <w:t>о</w:t>
      </w:r>
      <w:r>
        <w:rPr>
          <w:rFonts w:ascii="Times New Roman" w:hAnsi="Times New Roman" w:cs="Times New Roman"/>
          <w:sz w:val="24"/>
          <w:szCs w:val="24"/>
        </w:rPr>
        <w:t xml:space="preserve">вания РФ, награжденные почетной грамотой Министерства образования РФ и </w:t>
      </w:r>
      <w:r w:rsidR="00780F06">
        <w:rPr>
          <w:rFonts w:ascii="Times New Roman" w:hAnsi="Times New Roman" w:cs="Times New Roman"/>
          <w:sz w:val="24"/>
          <w:szCs w:val="24"/>
        </w:rPr>
        <w:t xml:space="preserve">Алтайского края. </w:t>
      </w:r>
      <w:r>
        <w:rPr>
          <w:rFonts w:ascii="Times New Roman" w:hAnsi="Times New Roman" w:cs="Times New Roman"/>
          <w:sz w:val="24"/>
          <w:szCs w:val="24"/>
        </w:rPr>
        <w:t xml:space="preserve"> В числе выпускников школы есть офицеры российской армии и МВД, юристы, вр</w:t>
      </w:r>
      <w:r w:rsidR="00780F06">
        <w:rPr>
          <w:rFonts w:ascii="Times New Roman" w:hAnsi="Times New Roman" w:cs="Times New Roman"/>
          <w:sz w:val="24"/>
          <w:szCs w:val="24"/>
        </w:rPr>
        <w:t xml:space="preserve">ачи,  </w:t>
      </w:r>
      <w:r>
        <w:rPr>
          <w:rFonts w:ascii="Times New Roman" w:hAnsi="Times New Roman" w:cs="Times New Roman"/>
          <w:sz w:val="24"/>
          <w:szCs w:val="24"/>
        </w:rPr>
        <w:t xml:space="preserve">директора крупных предприятий. Для детей особенно младшего возраста естественен интерес к работе родителей, желание стать такими, как папы и мамы. </w:t>
      </w:r>
      <w:proofErr w:type="gramStart"/>
      <w:r>
        <w:rPr>
          <w:rFonts w:ascii="Times New Roman" w:hAnsi="Times New Roman" w:cs="Times New Roman"/>
          <w:sz w:val="24"/>
          <w:szCs w:val="24"/>
        </w:rPr>
        <w:t>Благодаря всем этим условиям в школе создана адаптированная система работы со школьниками по организации ранней профессионал</w:t>
      </w:r>
      <w:r>
        <w:rPr>
          <w:rFonts w:ascii="Times New Roman" w:hAnsi="Times New Roman" w:cs="Times New Roman"/>
          <w:sz w:val="24"/>
          <w:szCs w:val="24"/>
        </w:rPr>
        <w:t>ь</w:t>
      </w:r>
      <w:r>
        <w:rPr>
          <w:rFonts w:ascii="Times New Roman" w:hAnsi="Times New Roman" w:cs="Times New Roman"/>
          <w:sz w:val="24"/>
          <w:szCs w:val="24"/>
        </w:rPr>
        <w:lastRenderedPageBreak/>
        <w:t>ной ориентации на технические профессии</w:t>
      </w:r>
      <w:proofErr w:type="gramEnd"/>
      <w:r>
        <w:rPr>
          <w:rFonts w:ascii="Times New Roman" w:hAnsi="Times New Roman" w:cs="Times New Roman"/>
          <w:sz w:val="24"/>
          <w:szCs w:val="24"/>
        </w:rPr>
        <w:t xml:space="preserve"> посредством тесного взаимодействия учащихся, педагогов, родителей с работниками предприятия и её службами. </w:t>
      </w:r>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Основные направления воспитания в школе строятся в соответствии с ФГОС на уровнях начального общего, основного общего, среднего общего образования. </w:t>
      </w:r>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t>Ежегодно в июне в школе действует оздоровительный лагерь с дневным пребыванием д</w:t>
      </w:r>
      <w:r>
        <w:rPr>
          <w:rFonts w:ascii="Times New Roman" w:hAnsi="Times New Roman" w:cs="Times New Roman"/>
          <w:sz w:val="24"/>
          <w:szCs w:val="24"/>
        </w:rPr>
        <w:t>е</w:t>
      </w:r>
      <w:r>
        <w:rPr>
          <w:rFonts w:ascii="Times New Roman" w:hAnsi="Times New Roman" w:cs="Times New Roman"/>
          <w:sz w:val="24"/>
          <w:szCs w:val="24"/>
        </w:rPr>
        <w:t xml:space="preserve">тей  и школьный лагерь труда и отдыха для детей с 14 лет. В лагере реализуются своя программа воспитания. В школе реализуется дополнительное образование через работу ШСК. Горячее питание учащихся организовано </w:t>
      </w:r>
      <w:r w:rsidR="00780F06">
        <w:rPr>
          <w:rFonts w:ascii="Times New Roman" w:hAnsi="Times New Roman" w:cs="Times New Roman"/>
          <w:sz w:val="24"/>
          <w:szCs w:val="24"/>
        </w:rPr>
        <w:t>в виде горячего обеда.</w:t>
      </w:r>
      <w:r>
        <w:rPr>
          <w:rFonts w:ascii="Times New Roman" w:hAnsi="Times New Roman" w:cs="Times New Roman"/>
          <w:sz w:val="24"/>
          <w:szCs w:val="24"/>
        </w:rPr>
        <w:t xml:space="preserve"> В здании школы установлена кнопка тревожной сигнализации, организова</w:t>
      </w:r>
      <w:r w:rsidR="00780F06">
        <w:rPr>
          <w:rFonts w:ascii="Times New Roman" w:hAnsi="Times New Roman" w:cs="Times New Roman"/>
          <w:sz w:val="24"/>
          <w:szCs w:val="24"/>
        </w:rPr>
        <w:t>на вахта.</w:t>
      </w:r>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t>В здании школы установлены: система оповещения автоматическая пожарная сигнализ</w:t>
      </w:r>
      <w:r>
        <w:rPr>
          <w:rFonts w:ascii="Times New Roman" w:hAnsi="Times New Roman" w:cs="Times New Roman"/>
          <w:sz w:val="24"/>
          <w:szCs w:val="24"/>
        </w:rPr>
        <w:t>а</w:t>
      </w:r>
      <w:r>
        <w:rPr>
          <w:rFonts w:ascii="Times New Roman" w:hAnsi="Times New Roman" w:cs="Times New Roman"/>
          <w:sz w:val="24"/>
          <w:szCs w:val="24"/>
        </w:rPr>
        <w:t xml:space="preserve">ция, система внешнего и внутреннего видеонаблюдения. В школе созданы условия охраны здоровья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Внутренние локальные акты и положения утверждаются с учетом мнения родителей и обучающихся.   Качество сети Интернет соответствует нормам. Данные факторы вносят положительные стороны в воспитательный процесс. К</w:t>
      </w:r>
      <w:r w:rsidR="00780F06">
        <w:rPr>
          <w:rFonts w:ascii="Times New Roman" w:hAnsi="Times New Roman" w:cs="Times New Roman"/>
          <w:sz w:val="24"/>
          <w:szCs w:val="24"/>
        </w:rPr>
        <w:t>онтингент учащихся постоянный 120-13</w:t>
      </w:r>
      <w:r>
        <w:rPr>
          <w:rFonts w:ascii="Times New Roman" w:hAnsi="Times New Roman" w:cs="Times New Roman"/>
          <w:sz w:val="24"/>
          <w:szCs w:val="24"/>
        </w:rPr>
        <w:t>0 челов</w:t>
      </w:r>
      <w:r w:rsidR="00780F06">
        <w:rPr>
          <w:rFonts w:ascii="Times New Roman" w:hAnsi="Times New Roman" w:cs="Times New Roman"/>
          <w:sz w:val="24"/>
          <w:szCs w:val="24"/>
        </w:rPr>
        <w:t>ек (совместно с филиалом</w:t>
      </w:r>
      <w:r>
        <w:rPr>
          <w:rFonts w:ascii="Times New Roman" w:hAnsi="Times New Roman" w:cs="Times New Roman"/>
          <w:sz w:val="24"/>
          <w:szCs w:val="24"/>
        </w:rPr>
        <w:t>). Контингент разнообразный: много детей прибыло из других школ не только района, но и из других реги</w:t>
      </w:r>
      <w:r w:rsidR="00780F06">
        <w:rPr>
          <w:rFonts w:ascii="Times New Roman" w:hAnsi="Times New Roman" w:cs="Times New Roman"/>
          <w:sz w:val="24"/>
          <w:szCs w:val="24"/>
        </w:rPr>
        <w:t>онов России.</w:t>
      </w:r>
      <w:r>
        <w:rPr>
          <w:rFonts w:ascii="Times New Roman" w:hAnsi="Times New Roman" w:cs="Times New Roman"/>
          <w:sz w:val="24"/>
          <w:szCs w:val="24"/>
        </w:rPr>
        <w:t xml:space="preserve"> Основная масса семей имеют средний достаток, но и немало многодет</w:t>
      </w:r>
      <w:r w:rsidR="00780F06">
        <w:rPr>
          <w:rFonts w:ascii="Times New Roman" w:hAnsi="Times New Roman" w:cs="Times New Roman"/>
          <w:sz w:val="24"/>
          <w:szCs w:val="24"/>
        </w:rPr>
        <w:t>ных и малообеспеченных семей</w:t>
      </w:r>
      <w:r>
        <w:rPr>
          <w:rFonts w:ascii="Times New Roman" w:hAnsi="Times New Roman" w:cs="Times New Roman"/>
          <w:sz w:val="24"/>
          <w:szCs w:val="24"/>
        </w:rPr>
        <w:t>. Есть опекае</w:t>
      </w:r>
      <w:r w:rsidR="00780F06">
        <w:rPr>
          <w:rFonts w:ascii="Times New Roman" w:hAnsi="Times New Roman" w:cs="Times New Roman"/>
          <w:sz w:val="24"/>
          <w:szCs w:val="24"/>
        </w:rPr>
        <w:t>мые дети, дети с ОВЗ</w:t>
      </w:r>
      <w:r>
        <w:rPr>
          <w:rFonts w:ascii="Times New Roman" w:hAnsi="Times New Roman" w:cs="Times New Roman"/>
          <w:sz w:val="24"/>
          <w:szCs w:val="24"/>
        </w:rPr>
        <w:t>, дети находящиеся в социальн</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опасном положе</w:t>
      </w:r>
      <w:r w:rsidR="00780F06">
        <w:rPr>
          <w:rFonts w:ascii="Times New Roman" w:hAnsi="Times New Roman" w:cs="Times New Roman"/>
          <w:sz w:val="24"/>
          <w:szCs w:val="24"/>
        </w:rPr>
        <w:t>нии</w:t>
      </w:r>
      <w:r>
        <w:rPr>
          <w:rFonts w:ascii="Times New Roman" w:hAnsi="Times New Roman" w:cs="Times New Roman"/>
          <w:sz w:val="24"/>
          <w:szCs w:val="24"/>
        </w:rPr>
        <w:t>. Этнокультурные, конфесси</w:t>
      </w:r>
      <w:r>
        <w:rPr>
          <w:rFonts w:ascii="Times New Roman" w:hAnsi="Times New Roman" w:cs="Times New Roman"/>
          <w:sz w:val="24"/>
          <w:szCs w:val="24"/>
        </w:rPr>
        <w:t>о</w:t>
      </w:r>
      <w:r>
        <w:rPr>
          <w:rFonts w:ascii="Times New Roman" w:hAnsi="Times New Roman" w:cs="Times New Roman"/>
          <w:sz w:val="24"/>
          <w:szCs w:val="24"/>
        </w:rPr>
        <w:t xml:space="preserve">нальные и региональные особенности учтены при формировании ресурсов воспитательной программы. Так же воспитательная работа школы строится с учетом состава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с особыми образовательными потребностями, с ОВЗ, с детьми находящихся в трудной жизненной ситуации. Педагоги образовательной организации разного возраста, но при этом в школе устан</w:t>
      </w:r>
      <w:r>
        <w:rPr>
          <w:rFonts w:ascii="Times New Roman" w:hAnsi="Times New Roman" w:cs="Times New Roman"/>
          <w:sz w:val="24"/>
          <w:szCs w:val="24"/>
        </w:rPr>
        <w:t>о</w:t>
      </w:r>
      <w:r>
        <w:rPr>
          <w:rFonts w:ascii="Times New Roman" w:hAnsi="Times New Roman" w:cs="Times New Roman"/>
          <w:sz w:val="24"/>
          <w:szCs w:val="24"/>
        </w:rPr>
        <w:t>вились доброжелательные отношения между учениками и учителями. Школьный коллектив небольшой, но дружный. В небольшом коллективе интенсивнее идет процесс установления межличностных контактов, существует реальная возможность проявить себя в общем деле. У нас все на виду, что при создании ситуации совместного поиска стимулирует активность учащихся и учителей. Нет резкой обособленности между классами, учащимися разного возраста. Таким образом, создавая условия для ребенка по выбору форм, способов самореализации на основе освоения общечеловеческих ценностей, учитываем особенности маленькой школы. В процессе воспитания школа сотрудничает с КДН и ЗП, ПДН МВД России «Заринский», с Центром помощи семье и детям. Принимаем участие в проектах, конкурсах и мероприятиях различного уровня. Приоритетом воспитательной работы школы является патриотическое воспитание, уклад школ</w:t>
      </w:r>
      <w:r>
        <w:rPr>
          <w:rFonts w:ascii="Times New Roman" w:hAnsi="Times New Roman" w:cs="Times New Roman"/>
          <w:sz w:val="24"/>
          <w:szCs w:val="24"/>
        </w:rPr>
        <w:t>ь</w:t>
      </w:r>
      <w:r>
        <w:rPr>
          <w:rFonts w:ascii="Times New Roman" w:hAnsi="Times New Roman" w:cs="Times New Roman"/>
          <w:sz w:val="24"/>
          <w:szCs w:val="24"/>
        </w:rPr>
        <w:t>ной жизни основан на духовно-нравственных традициях и поэтому в школе организованы объединения патриотической направленности:</w:t>
      </w:r>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 • группы волонтёрской направленности, цель которы</w:t>
      </w:r>
      <w:proofErr w:type="gramStart"/>
      <w:r>
        <w:rPr>
          <w:rFonts w:ascii="Times New Roman" w:hAnsi="Times New Roman" w:cs="Times New Roman"/>
          <w:sz w:val="24"/>
          <w:szCs w:val="24"/>
        </w:rPr>
        <w:t>х-</w:t>
      </w:r>
      <w:proofErr w:type="gramEnd"/>
      <w:r>
        <w:rPr>
          <w:rFonts w:ascii="Times New Roman" w:hAnsi="Times New Roman" w:cs="Times New Roman"/>
          <w:sz w:val="24"/>
          <w:szCs w:val="24"/>
        </w:rPr>
        <w:t xml:space="preserve"> воспитание учащихся на духо</w:t>
      </w:r>
      <w:r>
        <w:rPr>
          <w:rFonts w:ascii="Times New Roman" w:hAnsi="Times New Roman" w:cs="Times New Roman"/>
          <w:sz w:val="24"/>
          <w:szCs w:val="24"/>
        </w:rPr>
        <w:t>в</w:t>
      </w:r>
      <w:r>
        <w:rPr>
          <w:rFonts w:ascii="Times New Roman" w:hAnsi="Times New Roman" w:cs="Times New Roman"/>
          <w:sz w:val="24"/>
          <w:szCs w:val="24"/>
        </w:rPr>
        <w:t xml:space="preserve">ных и нравственных основах волонтёрства, обеспечивающих действенное служение Отечеству. </w:t>
      </w:r>
    </w:p>
    <w:p w:rsidR="008412A8" w:rsidRDefault="00780F06">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t>• отряд юнармейцев «9 рота имени гвардии рядового ВДВ Андрея Бочарова</w:t>
      </w:r>
      <w:r w:rsidR="00442C17">
        <w:rPr>
          <w:rFonts w:ascii="Times New Roman" w:hAnsi="Times New Roman" w:cs="Times New Roman"/>
          <w:sz w:val="24"/>
          <w:szCs w:val="24"/>
        </w:rPr>
        <w:t>», цель - физ</w:t>
      </w:r>
      <w:r w:rsidR="00442C17">
        <w:rPr>
          <w:rFonts w:ascii="Times New Roman" w:hAnsi="Times New Roman" w:cs="Times New Roman"/>
          <w:sz w:val="24"/>
          <w:szCs w:val="24"/>
        </w:rPr>
        <w:t>и</w:t>
      </w:r>
      <w:r w:rsidR="00442C17">
        <w:rPr>
          <w:rFonts w:ascii="Times New Roman" w:hAnsi="Times New Roman" w:cs="Times New Roman"/>
          <w:sz w:val="24"/>
          <w:szCs w:val="24"/>
        </w:rPr>
        <w:t xml:space="preserve">ческое, военно-патриотическое воспитания; возрождения духовных, исторических и военно-патриотических традиций. </w:t>
      </w:r>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t>Также школа активно принимает участие в реализации Всероссийских проектах и конку</w:t>
      </w:r>
      <w:r>
        <w:rPr>
          <w:rFonts w:ascii="Times New Roman" w:hAnsi="Times New Roman" w:cs="Times New Roman"/>
          <w:sz w:val="24"/>
          <w:szCs w:val="24"/>
        </w:rPr>
        <w:t>р</w:t>
      </w:r>
      <w:r>
        <w:rPr>
          <w:rFonts w:ascii="Times New Roman" w:hAnsi="Times New Roman" w:cs="Times New Roman"/>
          <w:sz w:val="24"/>
          <w:szCs w:val="24"/>
        </w:rPr>
        <w:t xml:space="preserve">сах: </w:t>
      </w:r>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 проект «Орлята России», программа направлена на достижение национальных целей Российской Федерации, создание условий воспитания социально ответственной личности учащихся начальной школы общеобразовательных организаций. </w:t>
      </w:r>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 конкурс «Большая перемена», цель конкурса: формирование сообщества школьников с активной жизненной позицией, лидеров мнений, которые не боятся проявлять себя, учиться новому и менять мир лучшему среди сверстников в своей группе, школе, стране. </w:t>
      </w:r>
    </w:p>
    <w:p w:rsidR="008412A8" w:rsidRDefault="00442C17" w:rsidP="00780F06">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 Всероссийский проект «Разговоры о </w:t>
      </w:r>
      <w:proofErr w:type="gramStart"/>
      <w:r>
        <w:rPr>
          <w:rFonts w:ascii="Times New Roman" w:hAnsi="Times New Roman" w:cs="Times New Roman"/>
          <w:sz w:val="24"/>
          <w:szCs w:val="24"/>
        </w:rPr>
        <w:t>важном</w:t>
      </w:r>
      <w:proofErr w:type="gramEnd"/>
      <w:r>
        <w:rPr>
          <w:rFonts w:ascii="Times New Roman" w:hAnsi="Times New Roman" w:cs="Times New Roman"/>
          <w:sz w:val="24"/>
          <w:szCs w:val="24"/>
        </w:rPr>
        <w:t xml:space="preserve">», посвященного самым различным темам, волнующим современных ребят. Центральными темами «Разговоров о </w:t>
      </w:r>
      <w:proofErr w:type="gramStart"/>
      <w:r>
        <w:rPr>
          <w:rFonts w:ascii="Times New Roman" w:hAnsi="Times New Roman" w:cs="Times New Roman"/>
          <w:sz w:val="24"/>
          <w:szCs w:val="24"/>
        </w:rPr>
        <w:t>важном</w:t>
      </w:r>
      <w:proofErr w:type="gramEnd"/>
      <w:r>
        <w:rPr>
          <w:rFonts w:ascii="Times New Roman" w:hAnsi="Times New Roman" w:cs="Times New Roman"/>
          <w:sz w:val="24"/>
          <w:szCs w:val="24"/>
        </w:rPr>
        <w:t>» станут патриотизм и гражданское воспитание, историческое просвещение, нравственность, экология и др</w:t>
      </w:r>
      <w:r w:rsidR="00780F06">
        <w:rPr>
          <w:rFonts w:ascii="Times New Roman" w:hAnsi="Times New Roman" w:cs="Times New Roman"/>
          <w:sz w:val="24"/>
          <w:szCs w:val="24"/>
        </w:rPr>
        <w:t>.</w:t>
      </w:r>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Процесс воспитания основывается на следующих принципах взаимодействия педагогов и школьников: </w:t>
      </w:r>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t>- неукоснительное соблюдение законности и прав семьи и ребенка, соблюдения конф</w:t>
      </w:r>
      <w:r>
        <w:rPr>
          <w:rFonts w:ascii="Times New Roman" w:hAnsi="Times New Roman" w:cs="Times New Roman"/>
          <w:sz w:val="24"/>
          <w:szCs w:val="24"/>
        </w:rPr>
        <w:t>и</w:t>
      </w:r>
      <w:r>
        <w:rPr>
          <w:rFonts w:ascii="Times New Roman" w:hAnsi="Times New Roman" w:cs="Times New Roman"/>
          <w:sz w:val="24"/>
          <w:szCs w:val="24"/>
        </w:rPr>
        <w:t xml:space="preserve">денциальности информации о ребенке и семье, приоритета безопасности ребенка при нахождении в школе; </w:t>
      </w:r>
    </w:p>
    <w:p w:rsidR="008412A8" w:rsidRDefault="00442C17">
      <w:pPr>
        <w:spacing w:after="0"/>
        <w:ind w:left="-567" w:right="-280" w:firstLine="851"/>
        <w:contextualSpacing/>
        <w:jc w:val="both"/>
        <w:rPr>
          <w:rFonts w:ascii="Times New Roman" w:hAnsi="Times New Roman" w:cs="Times New Roman"/>
          <w:sz w:val="24"/>
          <w:szCs w:val="24"/>
        </w:rPr>
      </w:pPr>
      <w:proofErr w:type="gramStart"/>
      <w:r>
        <w:rPr>
          <w:rFonts w:ascii="Times New Roman" w:hAnsi="Times New Roman" w:cs="Times New Roman"/>
          <w:sz w:val="24"/>
          <w:szCs w:val="24"/>
        </w:rPr>
        <w:t>- ориентир на создание психологической комфортной среды для каждого ребенка и взро</w:t>
      </w:r>
      <w:r>
        <w:rPr>
          <w:rFonts w:ascii="Times New Roman" w:hAnsi="Times New Roman" w:cs="Times New Roman"/>
          <w:sz w:val="24"/>
          <w:szCs w:val="24"/>
        </w:rPr>
        <w:t>с</w:t>
      </w:r>
      <w:r>
        <w:rPr>
          <w:rFonts w:ascii="Times New Roman" w:hAnsi="Times New Roman" w:cs="Times New Roman"/>
          <w:sz w:val="24"/>
          <w:szCs w:val="24"/>
        </w:rPr>
        <w:t xml:space="preserve">лого, без которой невозможно конструктивное взаимодействие школьников и педагогов; </w:t>
      </w:r>
      <w:proofErr w:type="gramEnd"/>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 реализация процесса воспитания главным образом через создание в школе детско-взрослых общностей, которые объединяют детей и педагогов содержательными событиями, позитивными эмоциями и доверительными отношениями друг к другу; </w:t>
      </w:r>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t>- организация основных совместных дел школьников и педагогов как предмета совмес</w:t>
      </w:r>
      <w:r>
        <w:rPr>
          <w:rFonts w:ascii="Times New Roman" w:hAnsi="Times New Roman" w:cs="Times New Roman"/>
          <w:sz w:val="24"/>
          <w:szCs w:val="24"/>
        </w:rPr>
        <w:t>т</w:t>
      </w:r>
      <w:r>
        <w:rPr>
          <w:rFonts w:ascii="Times New Roman" w:hAnsi="Times New Roman" w:cs="Times New Roman"/>
          <w:sz w:val="24"/>
          <w:szCs w:val="24"/>
        </w:rPr>
        <w:t xml:space="preserve">ной заботы и взрослых, и детей; </w:t>
      </w:r>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t>- системность, целесообразность и не шаблонность воспитания как условия его эффекти</w:t>
      </w:r>
      <w:r>
        <w:rPr>
          <w:rFonts w:ascii="Times New Roman" w:hAnsi="Times New Roman" w:cs="Times New Roman"/>
          <w:sz w:val="24"/>
          <w:szCs w:val="24"/>
        </w:rPr>
        <w:t>в</w:t>
      </w:r>
      <w:r>
        <w:rPr>
          <w:rFonts w:ascii="Times New Roman" w:hAnsi="Times New Roman" w:cs="Times New Roman"/>
          <w:sz w:val="24"/>
          <w:szCs w:val="24"/>
        </w:rPr>
        <w:t xml:space="preserve">ности. </w:t>
      </w:r>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Основными традициями воспитания в образовательной организации являются следующие: </w:t>
      </w:r>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t>- ключевые общешкольные дела, через которые осуществляется интеграция воспитател</w:t>
      </w:r>
      <w:r>
        <w:rPr>
          <w:rFonts w:ascii="Times New Roman" w:hAnsi="Times New Roman" w:cs="Times New Roman"/>
          <w:sz w:val="24"/>
          <w:szCs w:val="24"/>
        </w:rPr>
        <w:t>ь</w:t>
      </w:r>
      <w:r>
        <w:rPr>
          <w:rFonts w:ascii="Times New Roman" w:hAnsi="Times New Roman" w:cs="Times New Roman"/>
          <w:sz w:val="24"/>
          <w:szCs w:val="24"/>
        </w:rPr>
        <w:t xml:space="preserve">ных усилий педагогов; </w:t>
      </w:r>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t>- коллективная разработка, коллективное планирование, коллективное проведение и ко</w:t>
      </w:r>
      <w:r>
        <w:rPr>
          <w:rFonts w:ascii="Times New Roman" w:hAnsi="Times New Roman" w:cs="Times New Roman"/>
          <w:sz w:val="24"/>
          <w:szCs w:val="24"/>
        </w:rPr>
        <w:t>л</w:t>
      </w:r>
      <w:r>
        <w:rPr>
          <w:rFonts w:ascii="Times New Roman" w:hAnsi="Times New Roman" w:cs="Times New Roman"/>
          <w:sz w:val="24"/>
          <w:szCs w:val="24"/>
        </w:rPr>
        <w:t xml:space="preserve">лективный анализ результатов каждого ключевого дела и большинства используемых для воспитания других совместных дел педагогов и школьников; </w:t>
      </w:r>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 создание таких условий, при которых по мере взросления ребенка увеличивается и его роль в совместных делах (от пассивного наблюдателя до организатора); </w:t>
      </w:r>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t>-ориентирование педагогов школы на формирование коллективов в рамках школьных классов, кружков, студий, секций и иных детских объединений, на установление в них доброжел</w:t>
      </w:r>
      <w:r>
        <w:rPr>
          <w:rFonts w:ascii="Times New Roman" w:hAnsi="Times New Roman" w:cs="Times New Roman"/>
          <w:sz w:val="24"/>
          <w:szCs w:val="24"/>
        </w:rPr>
        <w:t>а</w:t>
      </w:r>
      <w:r>
        <w:rPr>
          <w:rFonts w:ascii="Times New Roman" w:hAnsi="Times New Roman" w:cs="Times New Roman"/>
          <w:sz w:val="24"/>
          <w:szCs w:val="24"/>
        </w:rPr>
        <w:t>тельных и товарищеских взаимоотношений;</w:t>
      </w:r>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 - явление ключевой фигурой воспитания в школе является классный руководитель, реал</w:t>
      </w:r>
      <w:r>
        <w:rPr>
          <w:rFonts w:ascii="Times New Roman" w:hAnsi="Times New Roman" w:cs="Times New Roman"/>
          <w:sz w:val="24"/>
          <w:szCs w:val="24"/>
        </w:rPr>
        <w:t>и</w:t>
      </w:r>
      <w:r>
        <w:rPr>
          <w:rFonts w:ascii="Times New Roman" w:hAnsi="Times New Roman" w:cs="Times New Roman"/>
          <w:sz w:val="24"/>
          <w:szCs w:val="24"/>
        </w:rPr>
        <w:t>зующий по отношению к детям защитную, личностно развивающую, организационную, посредн</w:t>
      </w:r>
      <w:r>
        <w:rPr>
          <w:rFonts w:ascii="Times New Roman" w:hAnsi="Times New Roman" w:cs="Times New Roman"/>
          <w:sz w:val="24"/>
          <w:szCs w:val="24"/>
        </w:rPr>
        <w:t>и</w:t>
      </w:r>
      <w:r>
        <w:rPr>
          <w:rFonts w:ascii="Times New Roman" w:hAnsi="Times New Roman" w:cs="Times New Roman"/>
          <w:sz w:val="24"/>
          <w:szCs w:val="24"/>
        </w:rPr>
        <w:t xml:space="preserve">ческую функцию. </w:t>
      </w:r>
    </w:p>
    <w:p w:rsidR="008412A8" w:rsidRDefault="00442C17">
      <w:pPr>
        <w:spacing w:after="0"/>
        <w:ind w:left="-567" w:right="-280" w:firstLine="851"/>
        <w:contextualSpacing/>
        <w:jc w:val="both"/>
        <w:rPr>
          <w:rFonts w:ascii="Times New Roman" w:hAnsi="Times New Roman" w:cs="Times New Roman"/>
          <w:b/>
          <w:sz w:val="24"/>
          <w:szCs w:val="24"/>
        </w:rPr>
      </w:pPr>
      <w:r>
        <w:rPr>
          <w:rFonts w:ascii="Times New Roman" w:hAnsi="Times New Roman" w:cs="Times New Roman"/>
          <w:b/>
          <w:sz w:val="24"/>
          <w:szCs w:val="24"/>
        </w:rPr>
        <w:t xml:space="preserve"> Виды, формы и содержание воспитательной деятельности. </w:t>
      </w:r>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t>Модуль «Урочная деятельность». Реализация воспитательного потенциала уроков (уро</w:t>
      </w:r>
      <w:r>
        <w:rPr>
          <w:rFonts w:ascii="Times New Roman" w:hAnsi="Times New Roman" w:cs="Times New Roman"/>
          <w:sz w:val="24"/>
          <w:szCs w:val="24"/>
        </w:rPr>
        <w:t>ч</w:t>
      </w:r>
      <w:r>
        <w:rPr>
          <w:rFonts w:ascii="Times New Roman" w:hAnsi="Times New Roman" w:cs="Times New Roman"/>
          <w:sz w:val="24"/>
          <w:szCs w:val="24"/>
        </w:rPr>
        <w:t xml:space="preserve">ной деятельности, аудиторных занятий в рамках максимально допустимой учебной нагрузки) может предусматривать (указываются конкретные позиции, имеющиеся в образовательной организации или запланированные): 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 включение учителями в рабочие программы по учебным предметам, курсам, модулям целевых ориентиров результатов воспитания, их учет в определении воспитательных задач уроков, занятий; включение учителями в рабочие программы учебных предметов, курсов, модулей тематики в соответствии с календарным планом воспитательной работы; </w:t>
      </w:r>
      <w:proofErr w:type="gramStart"/>
      <w:r>
        <w:rPr>
          <w:rFonts w:ascii="Times New Roman" w:hAnsi="Times New Roman" w:cs="Times New Roman"/>
          <w:sz w:val="24"/>
          <w:szCs w:val="24"/>
        </w:rPr>
        <w:t>выбор методов, методик, технологий, оказывающих воспитател</w:t>
      </w:r>
      <w:r>
        <w:rPr>
          <w:rFonts w:ascii="Times New Roman" w:hAnsi="Times New Roman" w:cs="Times New Roman"/>
          <w:sz w:val="24"/>
          <w:szCs w:val="24"/>
        </w:rPr>
        <w:t>ь</w:t>
      </w:r>
      <w:r>
        <w:rPr>
          <w:rFonts w:ascii="Times New Roman" w:hAnsi="Times New Roman" w:cs="Times New Roman"/>
          <w:sz w:val="24"/>
          <w:szCs w:val="24"/>
        </w:rPr>
        <w:t xml:space="preserve">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 привлечение внимания обучающихся к ценностному аспекту изучаемых </w:t>
      </w:r>
      <w:r>
        <w:rPr>
          <w:rFonts w:ascii="Times New Roman" w:hAnsi="Times New Roman" w:cs="Times New Roman"/>
          <w:sz w:val="24"/>
          <w:szCs w:val="24"/>
        </w:rPr>
        <w:lastRenderedPageBreak/>
        <w:t>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применение интерактивных форм учебной работы - интеллектуальных, стимулирующих познав</w:t>
      </w:r>
      <w:r>
        <w:rPr>
          <w:rFonts w:ascii="Times New Roman" w:hAnsi="Times New Roman" w:cs="Times New Roman"/>
          <w:sz w:val="24"/>
          <w:szCs w:val="24"/>
        </w:rPr>
        <w:t>а</w:t>
      </w:r>
      <w:r>
        <w:rPr>
          <w:rFonts w:ascii="Times New Roman" w:hAnsi="Times New Roman" w:cs="Times New Roman"/>
          <w:sz w:val="24"/>
          <w:szCs w:val="24"/>
        </w:rPr>
        <w:t>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w:t>
      </w:r>
      <w:r>
        <w:rPr>
          <w:rFonts w:ascii="Times New Roman" w:hAnsi="Times New Roman" w:cs="Times New Roman"/>
          <w:sz w:val="24"/>
          <w:szCs w:val="24"/>
        </w:rPr>
        <w:t>о</w:t>
      </w:r>
      <w:r>
        <w:rPr>
          <w:rFonts w:ascii="Times New Roman" w:hAnsi="Times New Roman" w:cs="Times New Roman"/>
          <w:sz w:val="24"/>
          <w:szCs w:val="24"/>
        </w:rPr>
        <w:t>вать в команде, способствует развитию критического мышления; 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w:t>
      </w:r>
      <w:r>
        <w:rPr>
          <w:rFonts w:ascii="Times New Roman" w:hAnsi="Times New Roman" w:cs="Times New Roman"/>
          <w:sz w:val="24"/>
          <w:szCs w:val="24"/>
        </w:rPr>
        <w:t>е</w:t>
      </w:r>
      <w:r>
        <w:rPr>
          <w:rFonts w:ascii="Times New Roman" w:hAnsi="Times New Roman" w:cs="Times New Roman"/>
          <w:sz w:val="24"/>
          <w:szCs w:val="24"/>
        </w:rPr>
        <w:t>лательной атмосферы;</w:t>
      </w:r>
      <w:proofErr w:type="gramEnd"/>
      <w:r>
        <w:rPr>
          <w:rFonts w:ascii="Times New Roman" w:hAnsi="Times New Roman" w:cs="Times New Roman"/>
          <w:sz w:val="24"/>
          <w:szCs w:val="24"/>
        </w:rPr>
        <w:t xml:space="preserve"> организацию наставничества мотивированных и эрудированных обуча</w:t>
      </w:r>
      <w:r>
        <w:rPr>
          <w:rFonts w:ascii="Times New Roman" w:hAnsi="Times New Roman" w:cs="Times New Roman"/>
          <w:sz w:val="24"/>
          <w:szCs w:val="24"/>
        </w:rPr>
        <w:t>ю</w:t>
      </w:r>
      <w:r>
        <w:rPr>
          <w:rFonts w:ascii="Times New Roman" w:hAnsi="Times New Roman" w:cs="Times New Roman"/>
          <w:sz w:val="24"/>
          <w:szCs w:val="24"/>
        </w:rPr>
        <w:t>щихся над неуспевающими одноклассниками, в том числе с особыми образовательными потре</w:t>
      </w:r>
      <w:r>
        <w:rPr>
          <w:rFonts w:ascii="Times New Roman" w:hAnsi="Times New Roman" w:cs="Times New Roman"/>
          <w:sz w:val="24"/>
          <w:szCs w:val="24"/>
        </w:rPr>
        <w:t>б</w:t>
      </w:r>
      <w:r>
        <w:rPr>
          <w:rFonts w:ascii="Times New Roman" w:hAnsi="Times New Roman" w:cs="Times New Roman"/>
          <w:sz w:val="24"/>
          <w:szCs w:val="24"/>
        </w:rPr>
        <w:t xml:space="preserve">ностями, дающего </w:t>
      </w:r>
      <w:proofErr w:type="gramStart"/>
      <w:r>
        <w:rPr>
          <w:rFonts w:ascii="Times New Roman" w:hAnsi="Times New Roman" w:cs="Times New Roman"/>
          <w:sz w:val="24"/>
          <w:szCs w:val="24"/>
        </w:rPr>
        <w:t>обучающимся</w:t>
      </w:r>
      <w:proofErr w:type="gramEnd"/>
      <w:r>
        <w:rPr>
          <w:rFonts w:ascii="Times New Roman" w:hAnsi="Times New Roman" w:cs="Times New Roman"/>
          <w:sz w:val="24"/>
          <w:szCs w:val="24"/>
        </w:rPr>
        <w:t xml:space="preserve"> социально значимый опыт сотрудничества и взаимной помощи; 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 </w:t>
      </w:r>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t>Реализация школьными педагогами воспитательного потенциала урока предполагает сл</w:t>
      </w:r>
      <w:r>
        <w:rPr>
          <w:rFonts w:ascii="Times New Roman" w:hAnsi="Times New Roman" w:cs="Times New Roman"/>
          <w:sz w:val="24"/>
          <w:szCs w:val="24"/>
        </w:rPr>
        <w:t>е</w:t>
      </w:r>
      <w:r>
        <w:rPr>
          <w:rFonts w:ascii="Times New Roman" w:hAnsi="Times New Roman" w:cs="Times New Roman"/>
          <w:sz w:val="24"/>
          <w:szCs w:val="24"/>
        </w:rPr>
        <w:t xml:space="preserve">дующее: </w:t>
      </w:r>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t>• установление доверительных отношений между учителем и его учениками, способс</w:t>
      </w:r>
      <w:r>
        <w:rPr>
          <w:rFonts w:ascii="Times New Roman" w:hAnsi="Times New Roman" w:cs="Times New Roman"/>
          <w:sz w:val="24"/>
          <w:szCs w:val="24"/>
        </w:rPr>
        <w:t>т</w:t>
      </w:r>
      <w:r>
        <w:rPr>
          <w:rFonts w:ascii="Times New Roman" w:hAnsi="Times New Roman" w:cs="Times New Roman"/>
          <w:sz w:val="24"/>
          <w:szCs w:val="24"/>
        </w:rPr>
        <w:t xml:space="preserve">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 </w:t>
      </w:r>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t>• побуждение школьников соблюдать на уроке общепринятые нормы поведения, правила общения со старшими (учителями) и сверстниками (обучающимися), принципы учебной дисци</w:t>
      </w:r>
      <w:r>
        <w:rPr>
          <w:rFonts w:ascii="Times New Roman" w:hAnsi="Times New Roman" w:cs="Times New Roman"/>
          <w:sz w:val="24"/>
          <w:szCs w:val="24"/>
        </w:rPr>
        <w:t>п</w:t>
      </w:r>
      <w:r>
        <w:rPr>
          <w:rFonts w:ascii="Times New Roman" w:hAnsi="Times New Roman" w:cs="Times New Roman"/>
          <w:sz w:val="24"/>
          <w:szCs w:val="24"/>
        </w:rPr>
        <w:t xml:space="preserve">лины и самоорганизации; </w:t>
      </w:r>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t>• привлечение внимания школьников к ценностному аспекту изучаемых на уроках явл</w:t>
      </w:r>
      <w:r>
        <w:rPr>
          <w:rFonts w:ascii="Times New Roman" w:hAnsi="Times New Roman" w:cs="Times New Roman"/>
          <w:sz w:val="24"/>
          <w:szCs w:val="24"/>
        </w:rPr>
        <w:t>е</w:t>
      </w:r>
      <w:r>
        <w:rPr>
          <w:rFonts w:ascii="Times New Roman" w:hAnsi="Times New Roman" w:cs="Times New Roman"/>
          <w:sz w:val="24"/>
          <w:szCs w:val="24"/>
        </w:rPr>
        <w:t>ний, организация их работы с получаемой на уроке социально значимой информацией - иници</w:t>
      </w:r>
      <w:r>
        <w:rPr>
          <w:rFonts w:ascii="Times New Roman" w:hAnsi="Times New Roman" w:cs="Times New Roman"/>
          <w:sz w:val="24"/>
          <w:szCs w:val="24"/>
        </w:rPr>
        <w:t>и</w:t>
      </w:r>
      <w:r>
        <w:rPr>
          <w:rFonts w:ascii="Times New Roman" w:hAnsi="Times New Roman" w:cs="Times New Roman"/>
          <w:sz w:val="24"/>
          <w:szCs w:val="24"/>
        </w:rPr>
        <w:t xml:space="preserve">рование ее обсуждения, высказывания учащимися своего мнения по ее поводу, выработки своего к ней отношения; </w:t>
      </w:r>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t>• использование воспитательных возможностей содержания учебного предмета через д</w:t>
      </w:r>
      <w:r>
        <w:rPr>
          <w:rFonts w:ascii="Times New Roman" w:hAnsi="Times New Roman" w:cs="Times New Roman"/>
          <w:sz w:val="24"/>
          <w:szCs w:val="24"/>
        </w:rPr>
        <w:t>е</w:t>
      </w:r>
      <w:r>
        <w:rPr>
          <w:rFonts w:ascii="Times New Roman" w:hAnsi="Times New Roman" w:cs="Times New Roman"/>
          <w:sz w:val="24"/>
          <w:szCs w:val="24"/>
        </w:rPr>
        <w:t>монстрацию детям примеров ответственного, гражданского поведения, проявления человекол</w:t>
      </w:r>
      <w:r>
        <w:rPr>
          <w:rFonts w:ascii="Times New Roman" w:hAnsi="Times New Roman" w:cs="Times New Roman"/>
          <w:sz w:val="24"/>
          <w:szCs w:val="24"/>
        </w:rPr>
        <w:t>ю</w:t>
      </w:r>
      <w:r>
        <w:rPr>
          <w:rFonts w:ascii="Times New Roman" w:hAnsi="Times New Roman" w:cs="Times New Roman"/>
          <w:sz w:val="24"/>
          <w:szCs w:val="24"/>
        </w:rPr>
        <w:t>бия и добросердечности, через подбор соответствующих текстов для чтения, задач для решения, проблемных ситуаций для обсуждения в классе;</w:t>
      </w:r>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 • применение на уроке интерактивных форм работы учащихся: интеллектуальных, дел</w:t>
      </w:r>
      <w:r>
        <w:rPr>
          <w:rFonts w:ascii="Times New Roman" w:hAnsi="Times New Roman" w:cs="Times New Roman"/>
          <w:sz w:val="24"/>
          <w:szCs w:val="24"/>
        </w:rPr>
        <w:t>о</w:t>
      </w:r>
      <w:r>
        <w:rPr>
          <w:rFonts w:ascii="Times New Roman" w:hAnsi="Times New Roman" w:cs="Times New Roman"/>
          <w:sz w:val="24"/>
          <w:szCs w:val="24"/>
        </w:rPr>
        <w:t>вых, ситуационных игр, стимулирующих познавательную мотивацию школьников;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w:t>
      </w:r>
      <w:r>
        <w:rPr>
          <w:rFonts w:ascii="Times New Roman" w:hAnsi="Times New Roman" w:cs="Times New Roman"/>
          <w:sz w:val="24"/>
          <w:szCs w:val="24"/>
        </w:rPr>
        <w:t>й</w:t>
      </w:r>
      <w:r>
        <w:rPr>
          <w:rFonts w:ascii="Times New Roman" w:hAnsi="Times New Roman" w:cs="Times New Roman"/>
          <w:sz w:val="24"/>
          <w:szCs w:val="24"/>
        </w:rPr>
        <w:t xml:space="preserve">ствию с другими детьми; </w:t>
      </w:r>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 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w:t>
      </w:r>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t>• организация шефства, наставничества мотивированных и эрудированных учащихся над их неуспевающими одноклассниками, дающего школьникам социально значимый опыт сотрудн</w:t>
      </w:r>
      <w:r>
        <w:rPr>
          <w:rFonts w:ascii="Times New Roman" w:hAnsi="Times New Roman" w:cs="Times New Roman"/>
          <w:sz w:val="24"/>
          <w:szCs w:val="24"/>
        </w:rPr>
        <w:t>и</w:t>
      </w:r>
      <w:r>
        <w:rPr>
          <w:rFonts w:ascii="Times New Roman" w:hAnsi="Times New Roman" w:cs="Times New Roman"/>
          <w:sz w:val="24"/>
          <w:szCs w:val="24"/>
        </w:rPr>
        <w:t xml:space="preserve">чества и взаимной помощи; </w:t>
      </w:r>
    </w:p>
    <w:p w:rsidR="008412A8" w:rsidRDefault="00442C17">
      <w:pPr>
        <w:spacing w:after="0"/>
        <w:ind w:left="-567" w:right="-280" w:firstLine="851"/>
        <w:contextualSpacing/>
        <w:jc w:val="both"/>
        <w:rPr>
          <w:rFonts w:ascii="Times New Roman" w:hAnsi="Times New Roman" w:cs="Times New Roman"/>
          <w:sz w:val="24"/>
          <w:szCs w:val="24"/>
        </w:rPr>
      </w:pPr>
      <w:proofErr w:type="gramStart"/>
      <w:r>
        <w:rPr>
          <w:rFonts w:ascii="Times New Roman" w:hAnsi="Times New Roman" w:cs="Times New Roman"/>
          <w:sz w:val="24"/>
          <w:szCs w:val="24"/>
        </w:rPr>
        <w:t>• инициирование и поддержка исследовательской деятельности школьников в рамках ре</w:t>
      </w:r>
      <w:r>
        <w:rPr>
          <w:rFonts w:ascii="Times New Roman" w:hAnsi="Times New Roman" w:cs="Times New Roman"/>
          <w:sz w:val="24"/>
          <w:szCs w:val="24"/>
        </w:rPr>
        <w:t>а</w:t>
      </w:r>
      <w:r>
        <w:rPr>
          <w:rFonts w:ascii="Times New Roman" w:hAnsi="Times New Roman" w:cs="Times New Roman"/>
          <w:sz w:val="24"/>
          <w:szCs w:val="24"/>
        </w:rPr>
        <w:t>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w:t>
      </w:r>
      <w:r>
        <w:rPr>
          <w:rFonts w:ascii="Times New Roman" w:hAnsi="Times New Roman" w:cs="Times New Roman"/>
          <w:sz w:val="24"/>
          <w:szCs w:val="24"/>
        </w:rPr>
        <w:t>и</w:t>
      </w:r>
      <w:r>
        <w:rPr>
          <w:rFonts w:ascii="Times New Roman" w:hAnsi="Times New Roman" w:cs="Times New Roman"/>
          <w:sz w:val="24"/>
          <w:szCs w:val="24"/>
        </w:rPr>
        <w:t xml:space="preserve">ей, аргументирования и отстаивания своей точки зрения. </w:t>
      </w:r>
      <w:proofErr w:type="gramEnd"/>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Модуль «Внеурочная деятельность». </w:t>
      </w:r>
    </w:p>
    <w:p w:rsidR="008412A8" w:rsidRDefault="00442C17">
      <w:pPr>
        <w:spacing w:after="0"/>
        <w:ind w:left="-567" w:right="-280" w:firstLine="851"/>
        <w:contextualSpacing/>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 курсы, занятия патриотической, гражданско-патриотической, военно-патриотической, краеведческой, историко-культурной направленности; курсы, занятия духовно-нравственной направленности по религиозным культурам народов России,  духовно-историческому краевед</w:t>
      </w:r>
      <w:r>
        <w:rPr>
          <w:rFonts w:ascii="Times New Roman" w:hAnsi="Times New Roman" w:cs="Times New Roman"/>
          <w:sz w:val="24"/>
          <w:szCs w:val="24"/>
        </w:rPr>
        <w:t>е</w:t>
      </w:r>
      <w:r>
        <w:rPr>
          <w:rFonts w:ascii="Times New Roman" w:hAnsi="Times New Roman" w:cs="Times New Roman"/>
          <w:sz w:val="24"/>
          <w:szCs w:val="24"/>
        </w:rPr>
        <w:t>нию; курсы, занятия познавательной, научной, исследовательской, просветительской направле</w:t>
      </w:r>
      <w:r>
        <w:rPr>
          <w:rFonts w:ascii="Times New Roman" w:hAnsi="Times New Roman" w:cs="Times New Roman"/>
          <w:sz w:val="24"/>
          <w:szCs w:val="24"/>
        </w:rPr>
        <w:t>н</w:t>
      </w:r>
      <w:r>
        <w:rPr>
          <w:rFonts w:ascii="Times New Roman" w:hAnsi="Times New Roman" w:cs="Times New Roman"/>
          <w:sz w:val="24"/>
          <w:szCs w:val="24"/>
        </w:rPr>
        <w:t>ности; курсы, занятия экологической, природоохранной направленности;</w:t>
      </w:r>
      <w:proofErr w:type="gramEnd"/>
      <w:r>
        <w:rPr>
          <w:rFonts w:ascii="Times New Roman" w:hAnsi="Times New Roman" w:cs="Times New Roman"/>
          <w:sz w:val="24"/>
          <w:szCs w:val="24"/>
        </w:rPr>
        <w:t xml:space="preserve"> курсы, занятия в области искусств, художественного творчества разных видов и жанров; курсы, занятия туристско-краеведческой направленности; курсы, занятия оздоровительной и спортивной направленности. Внеурочная деятельность является составной частью учебно-воспитательного процесса и одной из форм организации свободного времени учащихся. </w:t>
      </w:r>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t>Воспитание на занятиях школьных курсов внеурочной деятельности осуществляется пр</w:t>
      </w:r>
      <w:r>
        <w:rPr>
          <w:rFonts w:ascii="Times New Roman" w:hAnsi="Times New Roman" w:cs="Times New Roman"/>
          <w:sz w:val="24"/>
          <w:szCs w:val="24"/>
        </w:rPr>
        <w:t>е</w:t>
      </w:r>
      <w:r>
        <w:rPr>
          <w:rFonts w:ascii="Times New Roman" w:hAnsi="Times New Roman" w:cs="Times New Roman"/>
          <w:sz w:val="24"/>
          <w:szCs w:val="24"/>
        </w:rPr>
        <w:t xml:space="preserve">имущественно </w:t>
      </w:r>
      <w:proofErr w:type="gramStart"/>
      <w:r>
        <w:rPr>
          <w:rFonts w:ascii="Times New Roman" w:hAnsi="Times New Roman" w:cs="Times New Roman"/>
          <w:sz w:val="24"/>
          <w:szCs w:val="24"/>
        </w:rPr>
        <w:t>через</w:t>
      </w:r>
      <w:proofErr w:type="gramEnd"/>
      <w:r>
        <w:rPr>
          <w:rFonts w:ascii="Times New Roman" w:hAnsi="Times New Roman" w:cs="Times New Roman"/>
          <w:sz w:val="24"/>
          <w:szCs w:val="24"/>
        </w:rPr>
        <w:t xml:space="preserve">: </w:t>
      </w:r>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t>• вовлечение школьников в интересную и полезную для них деятельность, которая пр</w:t>
      </w:r>
      <w:r>
        <w:rPr>
          <w:rFonts w:ascii="Times New Roman" w:hAnsi="Times New Roman" w:cs="Times New Roman"/>
          <w:sz w:val="24"/>
          <w:szCs w:val="24"/>
        </w:rPr>
        <w:t>е</w:t>
      </w:r>
      <w:r>
        <w:rPr>
          <w:rFonts w:ascii="Times New Roman" w:hAnsi="Times New Roman" w:cs="Times New Roman"/>
          <w:sz w:val="24"/>
          <w:szCs w:val="24"/>
        </w:rPr>
        <w:t>доставит им возможность самореализоваться в ней, приобрести социально значимые знания, развить в себе важные для своего личностного развития социально-значимые отношения, пол</w:t>
      </w:r>
      <w:r>
        <w:rPr>
          <w:rFonts w:ascii="Times New Roman" w:hAnsi="Times New Roman" w:cs="Times New Roman"/>
          <w:sz w:val="24"/>
          <w:szCs w:val="24"/>
        </w:rPr>
        <w:t>у</w:t>
      </w:r>
      <w:r>
        <w:rPr>
          <w:rFonts w:ascii="Times New Roman" w:hAnsi="Times New Roman" w:cs="Times New Roman"/>
          <w:sz w:val="24"/>
          <w:szCs w:val="24"/>
        </w:rPr>
        <w:t xml:space="preserve">чить опыт участия в социально значимых делах; </w:t>
      </w:r>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t>• формирование в кружках, секциях, клубах, студиях и т.п. детско-взрослых общностей, которые могли бы объединять детей и педагогов общими позитивными эмоциями и доверител</w:t>
      </w:r>
      <w:r>
        <w:rPr>
          <w:rFonts w:ascii="Times New Roman" w:hAnsi="Times New Roman" w:cs="Times New Roman"/>
          <w:sz w:val="24"/>
          <w:szCs w:val="24"/>
        </w:rPr>
        <w:t>ь</w:t>
      </w:r>
      <w:r>
        <w:rPr>
          <w:rFonts w:ascii="Times New Roman" w:hAnsi="Times New Roman" w:cs="Times New Roman"/>
          <w:sz w:val="24"/>
          <w:szCs w:val="24"/>
        </w:rPr>
        <w:t xml:space="preserve">ными отношениями друг к другу; </w:t>
      </w:r>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t>• создание в детских коллективах традиций, задающих их членам определенные социал</w:t>
      </w:r>
      <w:r>
        <w:rPr>
          <w:rFonts w:ascii="Times New Roman" w:hAnsi="Times New Roman" w:cs="Times New Roman"/>
          <w:sz w:val="24"/>
          <w:szCs w:val="24"/>
        </w:rPr>
        <w:t>ь</w:t>
      </w:r>
      <w:r>
        <w:rPr>
          <w:rFonts w:ascii="Times New Roman" w:hAnsi="Times New Roman" w:cs="Times New Roman"/>
          <w:sz w:val="24"/>
          <w:szCs w:val="24"/>
        </w:rPr>
        <w:t xml:space="preserve">но значимые формы поведения; </w:t>
      </w:r>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t>• поддержку школьников с ярко выраженной лидерской позицией и установкой на сохр</w:t>
      </w:r>
      <w:r>
        <w:rPr>
          <w:rFonts w:ascii="Times New Roman" w:hAnsi="Times New Roman" w:cs="Times New Roman"/>
          <w:sz w:val="24"/>
          <w:szCs w:val="24"/>
        </w:rPr>
        <w:t>а</w:t>
      </w:r>
      <w:r>
        <w:rPr>
          <w:rFonts w:ascii="Times New Roman" w:hAnsi="Times New Roman" w:cs="Times New Roman"/>
          <w:sz w:val="24"/>
          <w:szCs w:val="24"/>
        </w:rPr>
        <w:t xml:space="preserve">нение и поддержание накопленных социально значимых традиций; </w:t>
      </w:r>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t>• поощрение педагогами детских инициатив и детского самоуправления. Реализация во</w:t>
      </w:r>
      <w:r>
        <w:rPr>
          <w:rFonts w:ascii="Times New Roman" w:hAnsi="Times New Roman" w:cs="Times New Roman"/>
          <w:sz w:val="24"/>
          <w:szCs w:val="24"/>
        </w:rPr>
        <w:t>с</w:t>
      </w:r>
      <w:r>
        <w:rPr>
          <w:rFonts w:ascii="Times New Roman" w:hAnsi="Times New Roman" w:cs="Times New Roman"/>
          <w:sz w:val="24"/>
          <w:szCs w:val="24"/>
        </w:rPr>
        <w:t xml:space="preserve">питательного потенциала курсов внеурочной деятельности происходит в рамках следующих выбранных школьниками ее видов. </w:t>
      </w:r>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Познавательная деятельность. </w:t>
      </w:r>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t>Курсы внеурочной деятельности, направленные на передачу школьникам социально зн</w:t>
      </w:r>
      <w:r>
        <w:rPr>
          <w:rFonts w:ascii="Times New Roman" w:hAnsi="Times New Roman" w:cs="Times New Roman"/>
          <w:sz w:val="24"/>
          <w:szCs w:val="24"/>
        </w:rPr>
        <w:t>а</w:t>
      </w:r>
      <w:r>
        <w:rPr>
          <w:rFonts w:ascii="Times New Roman" w:hAnsi="Times New Roman" w:cs="Times New Roman"/>
          <w:sz w:val="24"/>
          <w:szCs w:val="24"/>
        </w:rPr>
        <w:t>чимых знаний, развивающие их любознательность, расширяющие их кругозор,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 Художественное творчество. Курсы внеурочной деятельности, создающие благоприятные условия для самореализации школьников, направленные на раскрытие их творческих способностей, которые помогут им в дальнейшем принести пользу другим людям или обществу в целом; формирование чувства вкуса и умения ценить прекрасное, на воспитание ценностного отношения школьников к культуре и их общее духовно- нравственное развитие. Проблемно-ценностное общение. Курсы внеурочной деятельности, направленные на развитие коммуникативных и лидерских компетенций школьников, проектного мышления, воспитание у них культуры общения, развитие умений слушать и слышать других, уважать чужое мнение и отстаивать свое собстве</w:t>
      </w:r>
      <w:r>
        <w:rPr>
          <w:rFonts w:ascii="Times New Roman" w:hAnsi="Times New Roman" w:cs="Times New Roman"/>
          <w:sz w:val="24"/>
          <w:szCs w:val="24"/>
        </w:rPr>
        <w:t>н</w:t>
      </w:r>
      <w:r>
        <w:rPr>
          <w:rFonts w:ascii="Times New Roman" w:hAnsi="Times New Roman" w:cs="Times New Roman"/>
          <w:sz w:val="24"/>
          <w:szCs w:val="24"/>
        </w:rPr>
        <w:t xml:space="preserve">ное, терпимо относиться к разнообразию взглядов людей, на развитие самостоятельности и ответственности школьников. </w:t>
      </w:r>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t>Спортивно-оздоровительная деятельность. Курсы внеурочной деятельности, направле</w:t>
      </w:r>
      <w:r>
        <w:rPr>
          <w:rFonts w:ascii="Times New Roman" w:hAnsi="Times New Roman" w:cs="Times New Roman"/>
          <w:sz w:val="24"/>
          <w:szCs w:val="24"/>
        </w:rPr>
        <w:t>н</w:t>
      </w:r>
      <w:r>
        <w:rPr>
          <w:rFonts w:ascii="Times New Roman" w:hAnsi="Times New Roman" w:cs="Times New Roman"/>
          <w:sz w:val="24"/>
          <w:szCs w:val="24"/>
        </w:rPr>
        <w:t xml:space="preserve">ные на физическое развитие школьников, пропаганду физической культуры и спорта, развитие их ценностного отношения к своему здоровью, мотивацию и побуждение к здоровому образу жизни, воспитание силы воли, ответственности, формирование установок на защиту слабых. </w:t>
      </w:r>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lastRenderedPageBreak/>
        <w:t>Трудовая деятельность. Курсы внеурочной деятельности, направленные на развитие тво</w:t>
      </w:r>
      <w:r>
        <w:rPr>
          <w:rFonts w:ascii="Times New Roman" w:hAnsi="Times New Roman" w:cs="Times New Roman"/>
          <w:sz w:val="24"/>
          <w:szCs w:val="24"/>
        </w:rPr>
        <w:t>р</w:t>
      </w:r>
      <w:r>
        <w:rPr>
          <w:rFonts w:ascii="Times New Roman" w:hAnsi="Times New Roman" w:cs="Times New Roman"/>
          <w:sz w:val="24"/>
          <w:szCs w:val="24"/>
        </w:rPr>
        <w:t xml:space="preserve">ческих способностей школьников, воспитание у них трудолюбия и уважительного отношения к физическому труду, формирование у них навыков самообслуживающего труда. </w:t>
      </w:r>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Игровая деятельность. Курсы внеурочной деятельности, направленные на раскрытие творческого, умственного и физического потенциала школьников, развитие у них навыков конструктивного общения, умений работать в команде. </w:t>
      </w:r>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Модуль «Классное руководство». </w:t>
      </w:r>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t>Реализация воспитательного потенциала классного руководства как особого вида педаг</w:t>
      </w:r>
      <w:r>
        <w:rPr>
          <w:rFonts w:ascii="Times New Roman" w:hAnsi="Times New Roman" w:cs="Times New Roman"/>
          <w:sz w:val="24"/>
          <w:szCs w:val="24"/>
        </w:rPr>
        <w:t>о</w:t>
      </w:r>
      <w:r>
        <w:rPr>
          <w:rFonts w:ascii="Times New Roman" w:hAnsi="Times New Roman" w:cs="Times New Roman"/>
          <w:sz w:val="24"/>
          <w:szCs w:val="24"/>
        </w:rPr>
        <w:t>гической деятельности, направленной, в первую очередь, на решение задач воспитания и социал</w:t>
      </w:r>
      <w:r>
        <w:rPr>
          <w:rFonts w:ascii="Times New Roman" w:hAnsi="Times New Roman" w:cs="Times New Roman"/>
          <w:sz w:val="24"/>
          <w:szCs w:val="24"/>
        </w:rPr>
        <w:t>и</w:t>
      </w:r>
      <w:r>
        <w:rPr>
          <w:rFonts w:ascii="Times New Roman" w:hAnsi="Times New Roman" w:cs="Times New Roman"/>
          <w:sz w:val="24"/>
          <w:szCs w:val="24"/>
        </w:rPr>
        <w:t xml:space="preserve">зации обучающихся, может предусматривать (указываются конкретные позиции, имеющиеся в образовательной организации или запланированные): планирование и проведение классных часов целевой воспитательной тематической направленности; </w:t>
      </w:r>
      <w:proofErr w:type="gramStart"/>
      <w:r>
        <w:rPr>
          <w:rFonts w:ascii="Times New Roman" w:hAnsi="Times New Roman" w:cs="Times New Roman"/>
          <w:sz w:val="24"/>
          <w:szCs w:val="24"/>
        </w:rPr>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 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сплочение коллектива класса через игры и тренинги на командоо</w:t>
      </w:r>
      <w:r>
        <w:rPr>
          <w:rFonts w:ascii="Times New Roman" w:hAnsi="Times New Roman" w:cs="Times New Roman"/>
          <w:sz w:val="24"/>
          <w:szCs w:val="24"/>
        </w:rPr>
        <w:t>б</w:t>
      </w:r>
      <w:r>
        <w:rPr>
          <w:rFonts w:ascii="Times New Roman" w:hAnsi="Times New Roman" w:cs="Times New Roman"/>
          <w:sz w:val="24"/>
          <w:szCs w:val="24"/>
        </w:rPr>
        <w:t>разование, внеучебные и внешкольные мероприятия, походы, экскурсии, празднования дней рождения обучающихся, классные вечера; выработку совместно с обучающимися правил повед</w:t>
      </w:r>
      <w:r>
        <w:rPr>
          <w:rFonts w:ascii="Times New Roman" w:hAnsi="Times New Roman" w:cs="Times New Roman"/>
          <w:sz w:val="24"/>
          <w:szCs w:val="24"/>
        </w:rPr>
        <w:t>е</w:t>
      </w:r>
      <w:r>
        <w:rPr>
          <w:rFonts w:ascii="Times New Roman" w:hAnsi="Times New Roman" w:cs="Times New Roman"/>
          <w:sz w:val="24"/>
          <w:szCs w:val="24"/>
        </w:rPr>
        <w:t>ния класса, участие в выработке таких правил поведения в образовательной организации; изучение особенностей личностного развития обучающихся путем наблюдения за их поведением, в специально создаваемых педагогических ситуациях, в играх, беседах по нравственным проблемам;</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результаты наблюдения сверяются с результатами бесед с родителями, учителями, а также (при необходимости) с педагогом-психологом; доверительное общение и поддержку обучающихся в решении проблем (налаживание взаимоотношений с одноклассниками или педагогами, успева</w:t>
      </w:r>
      <w:r>
        <w:rPr>
          <w:rFonts w:ascii="Times New Roman" w:hAnsi="Times New Roman" w:cs="Times New Roman"/>
          <w:sz w:val="24"/>
          <w:szCs w:val="24"/>
        </w:rPr>
        <w:t>е</w:t>
      </w:r>
      <w:r>
        <w:rPr>
          <w:rFonts w:ascii="Times New Roman" w:hAnsi="Times New Roman" w:cs="Times New Roman"/>
          <w:sz w:val="24"/>
          <w:szCs w:val="24"/>
        </w:rPr>
        <w:t>мость и другое),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 регулярные консул</w:t>
      </w:r>
      <w:r>
        <w:rPr>
          <w:rFonts w:ascii="Times New Roman" w:hAnsi="Times New Roman" w:cs="Times New Roman"/>
          <w:sz w:val="24"/>
          <w:szCs w:val="24"/>
        </w:rPr>
        <w:t>ь</w:t>
      </w:r>
      <w:r>
        <w:rPr>
          <w:rFonts w:ascii="Times New Roman" w:hAnsi="Times New Roman" w:cs="Times New Roman"/>
          <w:sz w:val="24"/>
          <w:szCs w:val="24"/>
        </w:rPr>
        <w:t>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roofErr w:type="gramEnd"/>
      <w:r>
        <w:rPr>
          <w:rFonts w:ascii="Times New Roman" w:hAnsi="Times New Roman" w:cs="Times New Roman"/>
          <w:sz w:val="24"/>
          <w:szCs w:val="24"/>
        </w:rPr>
        <w:t xml:space="preserve"> 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w:t>
      </w:r>
      <w:r>
        <w:rPr>
          <w:rFonts w:ascii="Times New Roman" w:hAnsi="Times New Roman" w:cs="Times New Roman"/>
          <w:sz w:val="24"/>
          <w:szCs w:val="24"/>
        </w:rPr>
        <w:t>а</w:t>
      </w:r>
      <w:r>
        <w:rPr>
          <w:rFonts w:ascii="Times New Roman" w:hAnsi="Times New Roman" w:cs="Times New Roman"/>
          <w:sz w:val="24"/>
          <w:szCs w:val="24"/>
        </w:rPr>
        <w:t xml:space="preserve">цией; 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 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 проведение в классе праздников, конкурсов, соревнований и других мероприятий. </w:t>
      </w:r>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Модуль «Основные школьные дела». </w:t>
      </w:r>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t>Реализация воспитательного потенциала основных школьных дел может предусматривать (указываются конкретные позиции, имеющиеся в образовательной организации или запланир</w:t>
      </w:r>
      <w:r>
        <w:rPr>
          <w:rFonts w:ascii="Times New Roman" w:hAnsi="Times New Roman" w:cs="Times New Roman"/>
          <w:sz w:val="24"/>
          <w:szCs w:val="24"/>
        </w:rPr>
        <w:t>о</w:t>
      </w:r>
      <w:r>
        <w:rPr>
          <w:rFonts w:ascii="Times New Roman" w:hAnsi="Times New Roman" w:cs="Times New Roman"/>
          <w:sz w:val="24"/>
          <w:szCs w:val="24"/>
        </w:rPr>
        <w:lastRenderedPageBreak/>
        <w:t>ванные): общешкольные праздники, ежегодные творческие (театрализованные, музыкальные, литературные и другие) мероприятия, связанные с общероссийскими, региональными праздник</w:t>
      </w:r>
      <w:r>
        <w:rPr>
          <w:rFonts w:ascii="Times New Roman" w:hAnsi="Times New Roman" w:cs="Times New Roman"/>
          <w:sz w:val="24"/>
          <w:szCs w:val="24"/>
        </w:rPr>
        <w:t>а</w:t>
      </w:r>
      <w:r>
        <w:rPr>
          <w:rFonts w:ascii="Times New Roman" w:hAnsi="Times New Roman" w:cs="Times New Roman"/>
          <w:sz w:val="24"/>
          <w:szCs w:val="24"/>
        </w:rPr>
        <w:t xml:space="preserve">ми, памятными датами, в которых участвуют все классы; участие во всероссийских акциях, посвященных значимым событиям в России, мире; </w:t>
      </w:r>
      <w:proofErr w:type="gramStart"/>
      <w:r>
        <w:rPr>
          <w:rFonts w:ascii="Times New Roman" w:hAnsi="Times New Roman" w:cs="Times New Roman"/>
          <w:sz w:val="24"/>
          <w:szCs w:val="24"/>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 церемонии награждения (по итогам учебного периода, года) обучающихся и педагогов за участие в жизни образовательной организации, достижения в конкурсах, соревнованиях, олимпиадах, вклад в развитие образовательной организации, своей местности;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социальные проекты в образовательной организации, совместно разрабатываемые и реализуемые обучающимися и педагогическими работниками, в том числе с участием социальных партнеров, комплексы дел благотворительной, экологической, патриотической, трудовой и другой направленности; проводимые для жителей населенного пункта и организуемые совместно с семьями обучающихся праздники, фестивали, представления в связи с памятными датами, значимыми событиями для жителей населенного пункта;</w:t>
      </w:r>
      <w:proofErr w:type="gramEnd"/>
      <w:r>
        <w:rPr>
          <w:rFonts w:ascii="Times New Roman" w:hAnsi="Times New Roman" w:cs="Times New Roman"/>
          <w:sz w:val="24"/>
          <w:szCs w:val="24"/>
        </w:rPr>
        <w:t xml:space="preserve"> 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w:t>
      </w:r>
      <w:r>
        <w:rPr>
          <w:rFonts w:ascii="Times New Roman" w:hAnsi="Times New Roman" w:cs="Times New Roman"/>
          <w:sz w:val="24"/>
          <w:szCs w:val="24"/>
        </w:rPr>
        <w:t>е</w:t>
      </w:r>
      <w:r>
        <w:rPr>
          <w:rFonts w:ascii="Times New Roman" w:hAnsi="Times New Roman" w:cs="Times New Roman"/>
          <w:sz w:val="24"/>
          <w:szCs w:val="24"/>
        </w:rPr>
        <w:t>ской, трудовой, спортивно-оздоровительной и другой направленности; вовлечение по возможн</w:t>
      </w:r>
      <w:r>
        <w:rPr>
          <w:rFonts w:ascii="Times New Roman" w:hAnsi="Times New Roman" w:cs="Times New Roman"/>
          <w:sz w:val="24"/>
          <w:szCs w:val="24"/>
        </w:rPr>
        <w:t>о</w:t>
      </w:r>
      <w:r>
        <w:rPr>
          <w:rFonts w:ascii="Times New Roman" w:hAnsi="Times New Roman" w:cs="Times New Roman"/>
          <w:sz w:val="24"/>
          <w:szCs w:val="24"/>
        </w:rPr>
        <w:t>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других), помощь обучающимся в освоении навыков подготовки, проведения, анализа общешкольных дел; наблюдение за поведен</w:t>
      </w:r>
      <w:r>
        <w:rPr>
          <w:rFonts w:ascii="Times New Roman" w:hAnsi="Times New Roman" w:cs="Times New Roman"/>
          <w:sz w:val="24"/>
          <w:szCs w:val="24"/>
        </w:rPr>
        <w:t>и</w:t>
      </w:r>
      <w:r>
        <w:rPr>
          <w:rFonts w:ascii="Times New Roman" w:hAnsi="Times New Roman" w:cs="Times New Roman"/>
          <w:sz w:val="24"/>
          <w:szCs w:val="24"/>
        </w:rPr>
        <w:t>ем обучающихся в ситуациях подготовки, проведения, анализа основных школьных дел, мер</w:t>
      </w:r>
      <w:r>
        <w:rPr>
          <w:rFonts w:ascii="Times New Roman" w:hAnsi="Times New Roman" w:cs="Times New Roman"/>
          <w:sz w:val="24"/>
          <w:szCs w:val="24"/>
        </w:rPr>
        <w:t>о</w:t>
      </w:r>
      <w:r>
        <w:rPr>
          <w:rFonts w:ascii="Times New Roman" w:hAnsi="Times New Roman" w:cs="Times New Roman"/>
          <w:sz w:val="24"/>
          <w:szCs w:val="24"/>
        </w:rPr>
        <w:t xml:space="preserve">приятий, их отношениями с обучающимися разных возрастов, с педагогическими работниками и другими взрослыми. </w:t>
      </w:r>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Модуль «Внешкольные мероприятия». </w:t>
      </w:r>
    </w:p>
    <w:p w:rsidR="008412A8" w:rsidRDefault="00442C17">
      <w:pPr>
        <w:spacing w:after="0"/>
        <w:ind w:left="-567" w:right="-280" w:firstLine="851"/>
        <w:contextualSpacing/>
        <w:jc w:val="both"/>
        <w:rPr>
          <w:rFonts w:ascii="Times New Roman" w:hAnsi="Times New Roman" w:cs="Times New Roman"/>
          <w:sz w:val="24"/>
          <w:szCs w:val="24"/>
        </w:rPr>
      </w:pPr>
      <w:proofErr w:type="gramStart"/>
      <w:r>
        <w:rPr>
          <w:rFonts w:ascii="Times New Roman" w:hAnsi="Times New Roman" w:cs="Times New Roman"/>
          <w:sz w:val="24"/>
          <w:szCs w:val="24"/>
        </w:rPr>
        <w:t>Реализация воспитательного потенциала внешкольных мероприятий может предусматр</w:t>
      </w:r>
      <w:r>
        <w:rPr>
          <w:rFonts w:ascii="Times New Roman" w:hAnsi="Times New Roman" w:cs="Times New Roman"/>
          <w:sz w:val="24"/>
          <w:szCs w:val="24"/>
        </w:rPr>
        <w:t>и</w:t>
      </w:r>
      <w:r>
        <w:rPr>
          <w:rFonts w:ascii="Times New Roman" w:hAnsi="Times New Roman" w:cs="Times New Roman"/>
          <w:sz w:val="24"/>
          <w:szCs w:val="24"/>
        </w:rPr>
        <w:t>вать (указываются конкретные позиции, имеющиеся в образовательной организации или заплан</w:t>
      </w:r>
      <w:r>
        <w:rPr>
          <w:rFonts w:ascii="Times New Roman" w:hAnsi="Times New Roman" w:cs="Times New Roman"/>
          <w:sz w:val="24"/>
          <w:szCs w:val="24"/>
        </w:rPr>
        <w:t>и</w:t>
      </w:r>
      <w:r>
        <w:rPr>
          <w:rFonts w:ascii="Times New Roman" w:hAnsi="Times New Roman" w:cs="Times New Roman"/>
          <w:sz w:val="24"/>
          <w:szCs w:val="24"/>
        </w:rPr>
        <w:t>рованные): общие внешкольные мероприятия, в том числе организуемые совместно с социальн</w:t>
      </w:r>
      <w:r>
        <w:rPr>
          <w:rFonts w:ascii="Times New Roman" w:hAnsi="Times New Roman" w:cs="Times New Roman"/>
          <w:sz w:val="24"/>
          <w:szCs w:val="24"/>
        </w:rPr>
        <w:t>ы</w:t>
      </w:r>
      <w:r>
        <w:rPr>
          <w:rFonts w:ascii="Times New Roman" w:hAnsi="Times New Roman" w:cs="Times New Roman"/>
          <w:sz w:val="24"/>
          <w:szCs w:val="24"/>
        </w:rPr>
        <w:t>ми партнерами образовательной организации; внешкольные тематические мероприятия воспит</w:t>
      </w:r>
      <w:r>
        <w:rPr>
          <w:rFonts w:ascii="Times New Roman" w:hAnsi="Times New Roman" w:cs="Times New Roman"/>
          <w:sz w:val="24"/>
          <w:szCs w:val="24"/>
        </w:rPr>
        <w:t>а</w:t>
      </w:r>
      <w:r>
        <w:rPr>
          <w:rFonts w:ascii="Times New Roman" w:hAnsi="Times New Roman" w:cs="Times New Roman"/>
          <w:sz w:val="24"/>
          <w:szCs w:val="24"/>
        </w:rPr>
        <w:t>тельной направленности, организуемые педагогами по изучаемым в образовательной организации учебным предметам, курсам, модулям;</w:t>
      </w:r>
      <w:proofErr w:type="gramEnd"/>
      <w:r>
        <w:rPr>
          <w:rFonts w:ascii="Times New Roman" w:hAnsi="Times New Roman" w:cs="Times New Roman"/>
          <w:sz w:val="24"/>
          <w:szCs w:val="24"/>
        </w:rPr>
        <w:t xml:space="preserve"> экскурсии, походы выходного дня (в музей, картинную галерею, технопарк, на предприятие и другое), организуемые в классах классными руководител</w:t>
      </w:r>
      <w:r>
        <w:rPr>
          <w:rFonts w:ascii="Times New Roman" w:hAnsi="Times New Roman" w:cs="Times New Roman"/>
          <w:sz w:val="24"/>
          <w:szCs w:val="24"/>
        </w:rPr>
        <w:t>я</w:t>
      </w:r>
      <w:r>
        <w:rPr>
          <w:rFonts w:ascii="Times New Roman" w:hAnsi="Times New Roman" w:cs="Times New Roman"/>
          <w:sz w:val="24"/>
          <w:szCs w:val="24"/>
        </w:rPr>
        <w:t>ми, в том числе совместно с родителями (законными представителями) обучающихся с привлеч</w:t>
      </w:r>
      <w:r>
        <w:rPr>
          <w:rFonts w:ascii="Times New Roman" w:hAnsi="Times New Roman" w:cs="Times New Roman"/>
          <w:sz w:val="24"/>
          <w:szCs w:val="24"/>
        </w:rPr>
        <w:t>е</w:t>
      </w:r>
      <w:r>
        <w:rPr>
          <w:rFonts w:ascii="Times New Roman" w:hAnsi="Times New Roman" w:cs="Times New Roman"/>
          <w:sz w:val="24"/>
          <w:szCs w:val="24"/>
        </w:rPr>
        <w:t xml:space="preserve">нием их к планированию, организации, проведению, оценке мероприятия; </w:t>
      </w:r>
      <w:proofErr w:type="gramStart"/>
      <w:r>
        <w:rPr>
          <w:rFonts w:ascii="Times New Roman" w:hAnsi="Times New Roman" w:cs="Times New Roman"/>
          <w:sz w:val="24"/>
          <w:szCs w:val="24"/>
        </w:rPr>
        <w:t>литературные, истор</w:t>
      </w:r>
      <w:r>
        <w:rPr>
          <w:rFonts w:ascii="Times New Roman" w:hAnsi="Times New Roman" w:cs="Times New Roman"/>
          <w:sz w:val="24"/>
          <w:szCs w:val="24"/>
        </w:rPr>
        <w:t>и</w:t>
      </w:r>
      <w:r>
        <w:rPr>
          <w:rFonts w:ascii="Times New Roman" w:hAnsi="Times New Roman" w:cs="Times New Roman"/>
          <w:sz w:val="24"/>
          <w:szCs w:val="24"/>
        </w:rPr>
        <w:t>ческие, экологические и другие походы, экскурсии, экспедиции, слеты и другие,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другого;</w:t>
      </w:r>
      <w:proofErr w:type="gramEnd"/>
      <w:r>
        <w:rPr>
          <w:rFonts w:ascii="Times New Roman" w:hAnsi="Times New Roman" w:cs="Times New Roman"/>
          <w:sz w:val="24"/>
          <w:szCs w:val="24"/>
        </w:rPr>
        <w:t xml:space="preserve"> 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 Модуль «Организация предметно-пространственной среды». </w:t>
      </w:r>
    </w:p>
    <w:p w:rsidR="008412A8" w:rsidRDefault="00442C17">
      <w:pPr>
        <w:spacing w:after="0"/>
        <w:ind w:left="-567" w:right="-280" w:firstLine="851"/>
        <w:contextualSpacing/>
        <w:jc w:val="both"/>
        <w:rPr>
          <w:rFonts w:ascii="Times New Roman" w:hAnsi="Times New Roman" w:cs="Times New Roman"/>
          <w:sz w:val="24"/>
          <w:szCs w:val="24"/>
        </w:rPr>
      </w:pPr>
      <w:proofErr w:type="gramStart"/>
      <w:r>
        <w:rPr>
          <w:rFonts w:ascii="Times New Roman" w:hAnsi="Times New Roman" w:cs="Times New Roman"/>
          <w:sz w:val="24"/>
          <w:szCs w:val="24"/>
        </w:rPr>
        <w:t>Реализация воспитательного потенциала предметно-пространственной среды может пр</w:t>
      </w:r>
      <w:r>
        <w:rPr>
          <w:rFonts w:ascii="Times New Roman" w:hAnsi="Times New Roman" w:cs="Times New Roman"/>
          <w:sz w:val="24"/>
          <w:szCs w:val="24"/>
        </w:rPr>
        <w:t>е</w:t>
      </w:r>
      <w:r>
        <w:rPr>
          <w:rFonts w:ascii="Times New Roman" w:hAnsi="Times New Roman" w:cs="Times New Roman"/>
          <w:sz w:val="24"/>
          <w:szCs w:val="24"/>
        </w:rPr>
        <w:t>дусматривать совместную деятельность педагогов, обучающихся, других участников образов</w:t>
      </w:r>
      <w:r>
        <w:rPr>
          <w:rFonts w:ascii="Times New Roman" w:hAnsi="Times New Roman" w:cs="Times New Roman"/>
          <w:sz w:val="24"/>
          <w:szCs w:val="24"/>
        </w:rPr>
        <w:t>а</w:t>
      </w:r>
      <w:r>
        <w:rPr>
          <w:rFonts w:ascii="Times New Roman" w:hAnsi="Times New Roman" w:cs="Times New Roman"/>
          <w:sz w:val="24"/>
          <w:szCs w:val="24"/>
        </w:rPr>
        <w:t>тельных отношений по ее созданию, поддержанию, использованию в воспитательном процессе (указываются конкретные позиции, имеющиеся в образовательной организации или запланир</w:t>
      </w:r>
      <w:r>
        <w:rPr>
          <w:rFonts w:ascii="Times New Roman" w:hAnsi="Times New Roman" w:cs="Times New Roman"/>
          <w:sz w:val="24"/>
          <w:szCs w:val="24"/>
        </w:rPr>
        <w:t>о</w:t>
      </w:r>
      <w:r>
        <w:rPr>
          <w:rFonts w:ascii="Times New Roman" w:hAnsi="Times New Roman" w:cs="Times New Roman"/>
          <w:sz w:val="24"/>
          <w:szCs w:val="24"/>
        </w:rPr>
        <w:lastRenderedPageBreak/>
        <w:t>ванные): оформление внешнего вида здания, фасада, холла при входе в образовательную орган</w:t>
      </w:r>
      <w:r>
        <w:rPr>
          <w:rFonts w:ascii="Times New Roman" w:hAnsi="Times New Roman" w:cs="Times New Roman"/>
          <w:sz w:val="24"/>
          <w:szCs w:val="24"/>
        </w:rPr>
        <w:t>и</w:t>
      </w:r>
      <w:r>
        <w:rPr>
          <w:rFonts w:ascii="Times New Roman" w:hAnsi="Times New Roman" w:cs="Times New Roman"/>
          <w:sz w:val="24"/>
          <w:szCs w:val="24"/>
        </w:rPr>
        <w:t>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w:t>
      </w:r>
      <w:proofErr w:type="gramEnd"/>
      <w:r>
        <w:rPr>
          <w:rFonts w:ascii="Times New Roman" w:hAnsi="Times New Roman" w:cs="Times New Roman"/>
          <w:sz w:val="24"/>
          <w:szCs w:val="24"/>
        </w:rPr>
        <w:t xml:space="preserve"> периоды тысячелетней истории, исторической символики региона; организацию и проведение церемоний поднятия (спуска) государственного флага Российской Федерации; </w:t>
      </w:r>
      <w:proofErr w:type="gramStart"/>
      <w:r>
        <w:rPr>
          <w:rFonts w:ascii="Times New Roman" w:hAnsi="Times New Roman" w:cs="Times New Roman"/>
          <w:sz w:val="24"/>
          <w:szCs w:val="24"/>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w:t>
      </w:r>
      <w:r>
        <w:rPr>
          <w:rFonts w:ascii="Times New Roman" w:hAnsi="Times New Roman" w:cs="Times New Roman"/>
          <w:sz w:val="24"/>
          <w:szCs w:val="24"/>
        </w:rPr>
        <w:t>н</w:t>
      </w:r>
      <w:r>
        <w:rPr>
          <w:rFonts w:ascii="Times New Roman" w:hAnsi="Times New Roman" w:cs="Times New Roman"/>
          <w:sz w:val="24"/>
          <w:szCs w:val="24"/>
        </w:rPr>
        <w:t>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w:t>
      </w:r>
      <w:r>
        <w:rPr>
          <w:rFonts w:ascii="Times New Roman" w:hAnsi="Times New Roman" w:cs="Times New Roman"/>
          <w:sz w:val="24"/>
          <w:szCs w:val="24"/>
        </w:rPr>
        <w:t>о</w:t>
      </w:r>
      <w:r>
        <w:rPr>
          <w:rFonts w:ascii="Times New Roman" w:hAnsi="Times New Roman" w:cs="Times New Roman"/>
          <w:sz w:val="24"/>
          <w:szCs w:val="24"/>
        </w:rPr>
        <w:t>сти, предметов традиционной культуры и быта, духовной культуры народов России; 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roofErr w:type="gramEnd"/>
      <w:r>
        <w:rPr>
          <w:rFonts w:ascii="Times New Roman" w:hAnsi="Times New Roman" w:cs="Times New Roman"/>
          <w:sz w:val="24"/>
          <w:szCs w:val="24"/>
        </w:rPr>
        <w:t xml:space="preserve"> разработку, оформление, поддержание, использование в воспитательном процессе "мест гражданского почитания" (в том числе, если образовательная организация носит имя выдающегося историческ</w:t>
      </w:r>
      <w:r>
        <w:rPr>
          <w:rFonts w:ascii="Times New Roman" w:hAnsi="Times New Roman" w:cs="Times New Roman"/>
          <w:sz w:val="24"/>
          <w:szCs w:val="24"/>
        </w:rPr>
        <w:t>о</w:t>
      </w:r>
      <w:r>
        <w:rPr>
          <w:rFonts w:ascii="Times New Roman" w:hAnsi="Times New Roman" w:cs="Times New Roman"/>
          <w:sz w:val="24"/>
          <w:szCs w:val="24"/>
        </w:rPr>
        <w:t xml:space="preserve">го деятеля, ученого, героя, защитника Отечества и других) в помещениях образовательной организации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 </w:t>
      </w:r>
      <w:proofErr w:type="gramStart"/>
      <w:r>
        <w:rPr>
          <w:rFonts w:ascii="Times New Roman" w:hAnsi="Times New Roman" w:cs="Times New Roman"/>
          <w:sz w:val="24"/>
          <w:szCs w:val="24"/>
        </w:rPr>
        <w:t>оформление и обновление "мест новостей", стендов в помещениях (холл первого этажа, рекре</w:t>
      </w:r>
      <w:r>
        <w:rPr>
          <w:rFonts w:ascii="Times New Roman" w:hAnsi="Times New Roman" w:cs="Times New Roman"/>
          <w:sz w:val="24"/>
          <w:szCs w:val="24"/>
        </w:rPr>
        <w:t>а</w:t>
      </w:r>
      <w:r>
        <w:rPr>
          <w:rFonts w:ascii="Times New Roman" w:hAnsi="Times New Roman" w:cs="Times New Roman"/>
          <w:sz w:val="24"/>
          <w:szCs w:val="24"/>
        </w:rPr>
        <w:t>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фотоотчеты об интересных событиях, поздравления педагогов и обучающихся и другое; разработку и популяризацию символики образовательной организации (эмблема, флаг, логотип, элементы костюма обучающи</w:t>
      </w:r>
      <w:r>
        <w:rPr>
          <w:rFonts w:ascii="Times New Roman" w:hAnsi="Times New Roman" w:cs="Times New Roman"/>
          <w:sz w:val="24"/>
          <w:szCs w:val="24"/>
        </w:rPr>
        <w:t>х</w:t>
      </w:r>
      <w:r>
        <w:rPr>
          <w:rFonts w:ascii="Times New Roman" w:hAnsi="Times New Roman" w:cs="Times New Roman"/>
          <w:sz w:val="24"/>
          <w:szCs w:val="24"/>
        </w:rPr>
        <w:t>ся и другое), используемой как повседневно, так и в торжественные моменты;</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подготовку и размещение регулярно сменяемых экспозиций творческих работ обучающихся в разных предме</w:t>
      </w:r>
      <w:r>
        <w:rPr>
          <w:rFonts w:ascii="Times New Roman" w:hAnsi="Times New Roman" w:cs="Times New Roman"/>
          <w:sz w:val="24"/>
          <w:szCs w:val="24"/>
        </w:rPr>
        <w:t>т</w:t>
      </w:r>
      <w:r>
        <w:rPr>
          <w:rFonts w:ascii="Times New Roman" w:hAnsi="Times New Roman" w:cs="Times New Roman"/>
          <w:sz w:val="24"/>
          <w:szCs w:val="24"/>
        </w:rPr>
        <w:t>ных областях, демонстрирующих их способности, знакомящих с работами друг друга; поддерж</w:t>
      </w:r>
      <w:r>
        <w:rPr>
          <w:rFonts w:ascii="Times New Roman" w:hAnsi="Times New Roman" w:cs="Times New Roman"/>
          <w:sz w:val="24"/>
          <w:szCs w:val="24"/>
        </w:rPr>
        <w:t>а</w:t>
      </w:r>
      <w:r>
        <w:rPr>
          <w:rFonts w:ascii="Times New Roman" w:hAnsi="Times New Roman" w:cs="Times New Roman"/>
          <w:sz w:val="24"/>
          <w:szCs w:val="24"/>
        </w:rPr>
        <w:t>ние эстетического вида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 разработку, оформление, поддержание и использование игровых пространств, спортивных и игровых площадок, зон активного и тихого отдыха;</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 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 разработку и оформление пространств проведения значимых событий, праздников, церемоний, торжественных линеек, творческих вечеров (событийный дизайн);</w:t>
      </w:r>
      <w:proofErr w:type="gramEnd"/>
      <w:r>
        <w:rPr>
          <w:rFonts w:ascii="Times New Roman" w:hAnsi="Times New Roman" w:cs="Times New Roman"/>
          <w:sz w:val="24"/>
          <w:szCs w:val="24"/>
        </w:rPr>
        <w:t xml:space="preserve"> разработку и обновление материалов (стендов, плакатов, инсталляций и других),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 Предметно-пространственная среда строится как максимально доступная для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с особыми образовательными потребностями. Окружающая ребенка предметно-эстетическая среда МКОУ «Новодраченинская сош</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ри условии ее грамотной организации, обогащает внутренний мир обучающегося, способствует формиров</w:t>
      </w:r>
      <w:r>
        <w:rPr>
          <w:rFonts w:ascii="Times New Roman" w:hAnsi="Times New Roman" w:cs="Times New Roman"/>
          <w:sz w:val="24"/>
          <w:szCs w:val="24"/>
        </w:rPr>
        <w:t>а</w:t>
      </w:r>
      <w:r>
        <w:rPr>
          <w:rFonts w:ascii="Times New Roman" w:hAnsi="Times New Roman" w:cs="Times New Roman"/>
          <w:sz w:val="24"/>
          <w:szCs w:val="24"/>
        </w:rPr>
        <w:t xml:space="preserve">нию у него чувства вкуса и стиля, создает атмосферу психологического комфорта, поднимает </w:t>
      </w:r>
      <w:r>
        <w:rPr>
          <w:rFonts w:ascii="Times New Roman" w:hAnsi="Times New Roman" w:cs="Times New Roman"/>
          <w:sz w:val="24"/>
          <w:szCs w:val="24"/>
        </w:rPr>
        <w:lastRenderedPageBreak/>
        <w:t xml:space="preserve">настроение, предупреждает стрессовые ситуации, способствует позитивному восприятию ребенком школы. </w:t>
      </w:r>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t>Воспитывающее влияние на ребенка осуществляется через такие формы работы с пре</w:t>
      </w:r>
      <w:r>
        <w:rPr>
          <w:rFonts w:ascii="Times New Roman" w:hAnsi="Times New Roman" w:cs="Times New Roman"/>
          <w:sz w:val="24"/>
          <w:szCs w:val="24"/>
        </w:rPr>
        <w:t>д</w:t>
      </w:r>
      <w:r>
        <w:rPr>
          <w:rFonts w:ascii="Times New Roman" w:hAnsi="Times New Roman" w:cs="Times New Roman"/>
          <w:sz w:val="24"/>
          <w:szCs w:val="24"/>
        </w:rPr>
        <w:t xml:space="preserve">метноэстетической средой школы как: </w:t>
      </w:r>
    </w:p>
    <w:p w:rsidR="008412A8" w:rsidRDefault="00442C17">
      <w:pPr>
        <w:spacing w:after="0"/>
        <w:ind w:left="-567" w:right="-280" w:firstLine="851"/>
        <w:contextualSpacing/>
        <w:jc w:val="both"/>
        <w:rPr>
          <w:rFonts w:ascii="Times New Roman" w:hAnsi="Times New Roman" w:cs="Times New Roman"/>
          <w:sz w:val="24"/>
          <w:szCs w:val="24"/>
        </w:rPr>
      </w:pPr>
      <w:proofErr w:type="gramStart"/>
      <w:r>
        <w:rPr>
          <w:rFonts w:ascii="Times New Roman" w:hAnsi="Times New Roman" w:cs="Times New Roman"/>
          <w:sz w:val="24"/>
          <w:szCs w:val="24"/>
        </w:rPr>
        <w:t>• оформление интерьера школьных помещений и их периодическая переориентация, кот</w:t>
      </w:r>
      <w:r>
        <w:rPr>
          <w:rFonts w:ascii="Times New Roman" w:hAnsi="Times New Roman" w:cs="Times New Roman"/>
          <w:sz w:val="24"/>
          <w:szCs w:val="24"/>
        </w:rPr>
        <w:t>о</w:t>
      </w:r>
      <w:r>
        <w:rPr>
          <w:rFonts w:ascii="Times New Roman" w:hAnsi="Times New Roman" w:cs="Times New Roman"/>
          <w:sz w:val="24"/>
          <w:szCs w:val="24"/>
        </w:rPr>
        <w:t xml:space="preserve">рая может служить хорошим средством разрушения негативных установок школьников на учебные и вне учебные занятия; </w:t>
      </w:r>
      <w:proofErr w:type="gramEnd"/>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t>• размещение на стенах образовательной организации регулярно сменяемых экспозиций: творческих работ школьников, позволяющих им реализовать свой творческий потенциал, картин определенного художественного стиля, знакомящего школьников с разнообразием эстетического осмысления мира; фотоотчетов об интересных событиях, происходящих в образовательной организации (проведенных ключевых делах, интересных экскурсиях, походах, встречах с интере</w:t>
      </w:r>
      <w:r>
        <w:rPr>
          <w:rFonts w:ascii="Times New Roman" w:hAnsi="Times New Roman" w:cs="Times New Roman"/>
          <w:sz w:val="24"/>
          <w:szCs w:val="24"/>
        </w:rPr>
        <w:t>с</w:t>
      </w:r>
      <w:r>
        <w:rPr>
          <w:rFonts w:ascii="Times New Roman" w:hAnsi="Times New Roman" w:cs="Times New Roman"/>
          <w:sz w:val="24"/>
          <w:szCs w:val="24"/>
        </w:rPr>
        <w:t xml:space="preserve">ными людьми и т.п.); </w:t>
      </w:r>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 озеленение пришкольной территории, разбивка клумб, аллей, оборудование спортивных и игровых площадок, доступных и приспособленных для обучающихся разных возрастных категорий, оздоровительно-рекреационных зон, позволяющих разделить свободное пространство образовательной организации на зоны активного и тихого отдыха; </w:t>
      </w:r>
    </w:p>
    <w:p w:rsidR="008412A8" w:rsidRDefault="00442C17">
      <w:pPr>
        <w:spacing w:after="0"/>
        <w:ind w:left="-567" w:right="-280" w:firstLine="851"/>
        <w:contextualSpacing/>
        <w:jc w:val="both"/>
        <w:rPr>
          <w:rFonts w:ascii="Times New Roman" w:hAnsi="Times New Roman" w:cs="Times New Roman"/>
          <w:sz w:val="24"/>
          <w:szCs w:val="24"/>
        </w:rPr>
      </w:pPr>
      <w:proofErr w:type="gramStart"/>
      <w:r>
        <w:rPr>
          <w:rFonts w:ascii="Times New Roman" w:hAnsi="Times New Roman" w:cs="Times New Roman"/>
          <w:sz w:val="24"/>
          <w:szCs w:val="24"/>
        </w:rPr>
        <w:t>• благоустройство классных кабинетов, осуществляемое классными руководителями вм</w:t>
      </w:r>
      <w:r>
        <w:rPr>
          <w:rFonts w:ascii="Times New Roman" w:hAnsi="Times New Roman" w:cs="Times New Roman"/>
          <w:sz w:val="24"/>
          <w:szCs w:val="24"/>
        </w:rPr>
        <w:t>е</w:t>
      </w:r>
      <w:r>
        <w:rPr>
          <w:rFonts w:ascii="Times New Roman" w:hAnsi="Times New Roman" w:cs="Times New Roman"/>
          <w:sz w:val="24"/>
          <w:szCs w:val="24"/>
        </w:rPr>
        <w:t xml:space="preserve">сте с обучающимися своих классов, позволяющее им проявить свои фантазию и творческие способности и создающее повод для длительного общения классного руководителя со своими детьми; • событийный дизайн - оформление пространства проведения конкретных событий образовательной организации (праздников, церемоний, торжественных линеек, творческих вечеров, выставок, собраний, конференций и т.п.); </w:t>
      </w:r>
      <w:proofErr w:type="gramEnd"/>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 совместная с детьми разработка, создание и популяризация особой школьной символики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гимн школы, эмблема школы, логотип, элементы школьного костюма и т.п.), используемой в рамках образовательной организации, как в повседневности, так и в торжественные моменты жизни - во время праздников, торжественных церемоний, ключевых общешкольных дел и иных происходящих в жизни организации знаковых событий; </w:t>
      </w:r>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t>• регулярная организация и проведение конкурсов творческих проектов по благоустройс</w:t>
      </w:r>
      <w:r>
        <w:rPr>
          <w:rFonts w:ascii="Times New Roman" w:hAnsi="Times New Roman" w:cs="Times New Roman"/>
          <w:sz w:val="24"/>
          <w:szCs w:val="24"/>
        </w:rPr>
        <w:t>т</w:t>
      </w:r>
      <w:r>
        <w:rPr>
          <w:rFonts w:ascii="Times New Roman" w:hAnsi="Times New Roman" w:cs="Times New Roman"/>
          <w:sz w:val="24"/>
          <w:szCs w:val="24"/>
        </w:rPr>
        <w:t xml:space="preserve">ву различных участков пришкольной территории; </w:t>
      </w:r>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 акцентирование внимания обучающихся посредством элементов предметно-эстетической среды (стенды, плакаты, инсталляции) на важных для воспитания ценностях образовательной организации, ее традициях, правилах. </w:t>
      </w:r>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Модуль «Взаимодействие с родителями (законными представителями)». </w:t>
      </w:r>
    </w:p>
    <w:p w:rsidR="008412A8" w:rsidRDefault="00442C17">
      <w:pPr>
        <w:spacing w:after="0"/>
        <w:ind w:left="-567" w:right="-280" w:firstLine="851"/>
        <w:contextualSpacing/>
        <w:jc w:val="both"/>
        <w:rPr>
          <w:rFonts w:ascii="Times New Roman" w:hAnsi="Times New Roman" w:cs="Times New Roman"/>
          <w:sz w:val="24"/>
          <w:szCs w:val="24"/>
        </w:rPr>
      </w:pPr>
      <w:proofErr w:type="gramStart"/>
      <w:r>
        <w:rPr>
          <w:rFonts w:ascii="Times New Roman" w:hAnsi="Times New Roman" w:cs="Times New Roman"/>
          <w:sz w:val="24"/>
          <w:szCs w:val="24"/>
        </w:rPr>
        <w:t>Реализация воспитательного потенциала взаимодействия с родителями (законными пре</w:t>
      </w:r>
      <w:r>
        <w:rPr>
          <w:rFonts w:ascii="Times New Roman" w:hAnsi="Times New Roman" w:cs="Times New Roman"/>
          <w:sz w:val="24"/>
          <w:szCs w:val="24"/>
        </w:rPr>
        <w:t>д</w:t>
      </w:r>
      <w:r>
        <w:rPr>
          <w:rFonts w:ascii="Times New Roman" w:hAnsi="Times New Roman" w:cs="Times New Roman"/>
          <w:sz w:val="24"/>
          <w:szCs w:val="24"/>
        </w:rPr>
        <w:t>ставителями) обучающихся может предусматривать (указываются конкретные позиции, име</w:t>
      </w:r>
      <w:r>
        <w:rPr>
          <w:rFonts w:ascii="Times New Roman" w:hAnsi="Times New Roman" w:cs="Times New Roman"/>
          <w:sz w:val="24"/>
          <w:szCs w:val="24"/>
        </w:rPr>
        <w:t>ю</w:t>
      </w:r>
      <w:r>
        <w:rPr>
          <w:rFonts w:ascii="Times New Roman" w:hAnsi="Times New Roman" w:cs="Times New Roman"/>
          <w:sz w:val="24"/>
          <w:szCs w:val="24"/>
        </w:rPr>
        <w:t>щиеся в образовательной организации или запланированные): создание и деятельность в образов</w:t>
      </w:r>
      <w:r>
        <w:rPr>
          <w:rFonts w:ascii="Times New Roman" w:hAnsi="Times New Roman" w:cs="Times New Roman"/>
          <w:sz w:val="24"/>
          <w:szCs w:val="24"/>
        </w:rPr>
        <w:t>а</w:t>
      </w:r>
      <w:r>
        <w:rPr>
          <w:rFonts w:ascii="Times New Roman" w:hAnsi="Times New Roman" w:cs="Times New Roman"/>
          <w:sz w:val="24"/>
          <w:szCs w:val="24"/>
        </w:rPr>
        <w:t>тельной организации, в классах представительных органов родительского сообщества (родител</w:t>
      </w:r>
      <w:r>
        <w:rPr>
          <w:rFonts w:ascii="Times New Roman" w:hAnsi="Times New Roman" w:cs="Times New Roman"/>
          <w:sz w:val="24"/>
          <w:szCs w:val="24"/>
        </w:rPr>
        <w:t>ь</w:t>
      </w:r>
      <w:r>
        <w:rPr>
          <w:rFonts w:ascii="Times New Roman" w:hAnsi="Times New Roman" w:cs="Times New Roman"/>
          <w:sz w:val="24"/>
          <w:szCs w:val="24"/>
        </w:rPr>
        <w:t>ского комитета 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образовательной организации;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 родительские дни, в которые родители (законные представители) могут посещать уроки и внеурочные занятия; 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проведение тематических собраний (в том числе по инициативе родителей), на которых родители могут </w:t>
      </w:r>
      <w:r>
        <w:rPr>
          <w:rFonts w:ascii="Times New Roman" w:hAnsi="Times New Roman" w:cs="Times New Roman"/>
          <w:sz w:val="24"/>
          <w:szCs w:val="24"/>
        </w:rPr>
        <w:lastRenderedPageBreak/>
        <w:t>получать советы по вопросам воспитания, консультации психологов, врачей, социальных рабо</w:t>
      </w:r>
      <w:r>
        <w:rPr>
          <w:rFonts w:ascii="Times New Roman" w:hAnsi="Times New Roman" w:cs="Times New Roman"/>
          <w:sz w:val="24"/>
          <w:szCs w:val="24"/>
        </w:rPr>
        <w:t>т</w:t>
      </w:r>
      <w:r>
        <w:rPr>
          <w:rFonts w:ascii="Times New Roman" w:hAnsi="Times New Roman" w:cs="Times New Roman"/>
          <w:sz w:val="24"/>
          <w:szCs w:val="24"/>
        </w:rPr>
        <w:t>ников, служителей традиционных российских религий, обмениваться опытом; родительские форумы на официальном сайте образовательной организации в информационнокоммуникацио</w:t>
      </w:r>
      <w:r>
        <w:rPr>
          <w:rFonts w:ascii="Times New Roman" w:hAnsi="Times New Roman" w:cs="Times New Roman"/>
          <w:sz w:val="24"/>
          <w:szCs w:val="24"/>
        </w:rPr>
        <w:t>н</w:t>
      </w:r>
      <w:r>
        <w:rPr>
          <w:rFonts w:ascii="Times New Roman" w:hAnsi="Times New Roman" w:cs="Times New Roman"/>
          <w:sz w:val="24"/>
          <w:szCs w:val="24"/>
        </w:rPr>
        <w:t>ной сети "Интернет", интернет-сообщества, группы с участием педагогов, на которых обсуждаю</w:t>
      </w:r>
      <w:r>
        <w:rPr>
          <w:rFonts w:ascii="Times New Roman" w:hAnsi="Times New Roman" w:cs="Times New Roman"/>
          <w:sz w:val="24"/>
          <w:szCs w:val="24"/>
        </w:rPr>
        <w:t>т</w:t>
      </w:r>
      <w:r>
        <w:rPr>
          <w:rFonts w:ascii="Times New Roman" w:hAnsi="Times New Roman" w:cs="Times New Roman"/>
          <w:sz w:val="24"/>
          <w:szCs w:val="24"/>
        </w:rPr>
        <w:t>ся интересующие родителей вопросы, согласуется совместная деятельность;</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представителей); привлечение родителей (законных представителей) к подготовке и проведению классных и общешкольных мероприятий; при наличии среди обучающихся детей-сирот, оставшихся без попечения родителей, приемных детей целевое взаимодействие с их законными представителями.</w:t>
      </w:r>
      <w:proofErr w:type="gramEnd"/>
      <w:r>
        <w:rPr>
          <w:rFonts w:ascii="Times New Roman" w:hAnsi="Times New Roman" w:cs="Times New Roman"/>
          <w:sz w:val="24"/>
          <w:szCs w:val="24"/>
        </w:rPr>
        <w:t xml:space="preserve"> Работа с родителями (законными представителями) обучающихся осуществляется для более эффективного достижения цели воспитания, которое обеспечивается согласованием позиций семьи и образовательной организ</w:t>
      </w:r>
      <w:r>
        <w:rPr>
          <w:rFonts w:ascii="Times New Roman" w:hAnsi="Times New Roman" w:cs="Times New Roman"/>
          <w:sz w:val="24"/>
          <w:szCs w:val="24"/>
        </w:rPr>
        <w:t>а</w:t>
      </w:r>
      <w:r>
        <w:rPr>
          <w:rFonts w:ascii="Times New Roman" w:hAnsi="Times New Roman" w:cs="Times New Roman"/>
          <w:sz w:val="24"/>
          <w:szCs w:val="24"/>
        </w:rPr>
        <w:t xml:space="preserve">ции в данном вопросе. </w:t>
      </w:r>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t>Работа с родителями или законными представителями обучающихся в МКОУ «Жулан</w:t>
      </w:r>
      <w:r>
        <w:rPr>
          <w:rFonts w:ascii="Times New Roman" w:hAnsi="Times New Roman" w:cs="Times New Roman"/>
          <w:sz w:val="24"/>
          <w:szCs w:val="24"/>
        </w:rPr>
        <w:t>и</w:t>
      </w:r>
      <w:r>
        <w:rPr>
          <w:rFonts w:ascii="Times New Roman" w:hAnsi="Times New Roman" w:cs="Times New Roman"/>
          <w:sz w:val="24"/>
          <w:szCs w:val="24"/>
        </w:rPr>
        <w:t xml:space="preserve">хинская СОШ» осуществляется в рамках следующих видов и форм деятельности: </w:t>
      </w:r>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На школьном уровне: </w:t>
      </w:r>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•общешкольное родительское собрание и совет Учреждения, участвующий в управлении образовательной организацией и решении вопросов воспитания и социализации их детей; </w:t>
      </w:r>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t>• родительские круглые столы, на которых обсуждаются вопросы возрастных особенн</w:t>
      </w:r>
      <w:r>
        <w:rPr>
          <w:rFonts w:ascii="Times New Roman" w:hAnsi="Times New Roman" w:cs="Times New Roman"/>
          <w:sz w:val="24"/>
          <w:szCs w:val="24"/>
        </w:rPr>
        <w:t>о</w:t>
      </w:r>
      <w:r>
        <w:rPr>
          <w:rFonts w:ascii="Times New Roman" w:hAnsi="Times New Roman" w:cs="Times New Roman"/>
          <w:sz w:val="24"/>
          <w:szCs w:val="24"/>
        </w:rPr>
        <w:t xml:space="preserve">стей детей, формы и способы доверительного взаимодействия родителей с детьми, проводятся мастер-классы, семинары с приглашением специалистов; </w:t>
      </w:r>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t>•родительские дни, во время которых родители могут посещать школьные учебные и вн</w:t>
      </w:r>
      <w:r>
        <w:rPr>
          <w:rFonts w:ascii="Times New Roman" w:hAnsi="Times New Roman" w:cs="Times New Roman"/>
          <w:sz w:val="24"/>
          <w:szCs w:val="24"/>
        </w:rPr>
        <w:t>е</w:t>
      </w:r>
      <w:r>
        <w:rPr>
          <w:rFonts w:ascii="Times New Roman" w:hAnsi="Times New Roman" w:cs="Times New Roman"/>
          <w:sz w:val="24"/>
          <w:szCs w:val="24"/>
        </w:rPr>
        <w:t xml:space="preserve">урочные занятия для получения представления о ходе учебно-воспитательного процесса в образовательной организации; </w:t>
      </w:r>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 общешкольные родительские собрания, происходящие в режиме обсуждения наиболее острых проблем обучения и воспитания обучающихся; </w:t>
      </w:r>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t>• семейный всеобуч, на котором родители могли бы получать ценные рекомендации и с</w:t>
      </w:r>
      <w:r>
        <w:rPr>
          <w:rFonts w:ascii="Times New Roman" w:hAnsi="Times New Roman" w:cs="Times New Roman"/>
          <w:sz w:val="24"/>
          <w:szCs w:val="24"/>
        </w:rPr>
        <w:t>о</w:t>
      </w:r>
      <w:r>
        <w:rPr>
          <w:rFonts w:ascii="Times New Roman" w:hAnsi="Times New Roman" w:cs="Times New Roman"/>
          <w:sz w:val="24"/>
          <w:szCs w:val="24"/>
        </w:rPr>
        <w:t>веты от профессиональных психологов, врачей, социальных работников и обмениваться собстве</w:t>
      </w:r>
      <w:r>
        <w:rPr>
          <w:rFonts w:ascii="Times New Roman" w:hAnsi="Times New Roman" w:cs="Times New Roman"/>
          <w:sz w:val="24"/>
          <w:szCs w:val="24"/>
        </w:rPr>
        <w:t>н</w:t>
      </w:r>
      <w:r>
        <w:rPr>
          <w:rFonts w:ascii="Times New Roman" w:hAnsi="Times New Roman" w:cs="Times New Roman"/>
          <w:sz w:val="24"/>
          <w:szCs w:val="24"/>
        </w:rPr>
        <w:t>ным творческим опытом и находками в деле воспитания детей;</w:t>
      </w:r>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 • социальные сети и чаты, в которых обсуждаются интересующие родителей (законных представителей) вопросы, а также осуществляются виртуальные консультации психологов и педагогов. </w:t>
      </w:r>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На уровне класса: </w:t>
      </w:r>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t>• классный родительский комитет, участвующий в решении вопросов воспитания и соци</w:t>
      </w:r>
      <w:r>
        <w:rPr>
          <w:rFonts w:ascii="Times New Roman" w:hAnsi="Times New Roman" w:cs="Times New Roman"/>
          <w:sz w:val="24"/>
          <w:szCs w:val="24"/>
        </w:rPr>
        <w:t>а</w:t>
      </w:r>
      <w:r>
        <w:rPr>
          <w:rFonts w:ascii="Times New Roman" w:hAnsi="Times New Roman" w:cs="Times New Roman"/>
          <w:sz w:val="24"/>
          <w:szCs w:val="24"/>
        </w:rPr>
        <w:t xml:space="preserve">лизации детей их класса; </w:t>
      </w:r>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t>• родительские дни, во время которых родители могут посещать школьные учебные и вн</w:t>
      </w:r>
      <w:r>
        <w:rPr>
          <w:rFonts w:ascii="Times New Roman" w:hAnsi="Times New Roman" w:cs="Times New Roman"/>
          <w:sz w:val="24"/>
          <w:szCs w:val="24"/>
        </w:rPr>
        <w:t>е</w:t>
      </w:r>
      <w:r>
        <w:rPr>
          <w:rFonts w:ascii="Times New Roman" w:hAnsi="Times New Roman" w:cs="Times New Roman"/>
          <w:sz w:val="24"/>
          <w:szCs w:val="24"/>
        </w:rPr>
        <w:t>урочные занятия для получения представления о ходе учебн</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воспитательного процесса в образовательной организации; </w:t>
      </w:r>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 классные родительские собрания, происходящие в режиме обсуждения наиболее острых проблем обучения и </w:t>
      </w:r>
      <w:proofErr w:type="gramStart"/>
      <w:r>
        <w:rPr>
          <w:rFonts w:ascii="Times New Roman" w:hAnsi="Times New Roman" w:cs="Times New Roman"/>
          <w:sz w:val="24"/>
          <w:szCs w:val="24"/>
        </w:rPr>
        <w:t>воспитания</w:t>
      </w:r>
      <w:proofErr w:type="gramEnd"/>
      <w:r>
        <w:rPr>
          <w:rFonts w:ascii="Times New Roman" w:hAnsi="Times New Roman" w:cs="Times New Roman"/>
          <w:sz w:val="24"/>
          <w:szCs w:val="24"/>
        </w:rPr>
        <w:t xml:space="preserve"> обучающихся класса; </w:t>
      </w:r>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 социальные сети и чаты, в которых обсуждаются интересующие родителей вопросы, а также осуществляются виртуальные консультации психологов и педагогов. </w:t>
      </w:r>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На индивидуальном уровне: </w:t>
      </w:r>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 работа специалистов по запросу родителей для решения острых конфликтных ситуаций; участие родителей в педагогических советах, собираемых в случае возникновения острых проблем, связанных с обучением и воспитанием конкретного ребенка; </w:t>
      </w:r>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•помощь со стороны родителей в подготовке и проведении общешкольных и внутри классных мероприятий воспитательной направленности; </w:t>
      </w:r>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t>• индивидуальное консультирование c целью координации воспитательных усилий пед</w:t>
      </w:r>
      <w:r>
        <w:rPr>
          <w:rFonts w:ascii="Times New Roman" w:hAnsi="Times New Roman" w:cs="Times New Roman"/>
          <w:sz w:val="24"/>
          <w:szCs w:val="24"/>
        </w:rPr>
        <w:t>а</w:t>
      </w:r>
      <w:r>
        <w:rPr>
          <w:rFonts w:ascii="Times New Roman" w:hAnsi="Times New Roman" w:cs="Times New Roman"/>
          <w:sz w:val="24"/>
          <w:szCs w:val="24"/>
        </w:rPr>
        <w:t xml:space="preserve">гогов и родителей (законных представителей). </w:t>
      </w:r>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Модуль «Самоуправление». </w:t>
      </w:r>
    </w:p>
    <w:p w:rsidR="008412A8" w:rsidRDefault="00442C17">
      <w:pPr>
        <w:spacing w:after="0"/>
        <w:ind w:left="-567" w:right="-280" w:firstLine="851"/>
        <w:contextualSpacing/>
        <w:jc w:val="both"/>
        <w:rPr>
          <w:rFonts w:ascii="Times New Roman" w:hAnsi="Times New Roman" w:cs="Times New Roman"/>
          <w:sz w:val="24"/>
          <w:szCs w:val="24"/>
        </w:rPr>
      </w:pPr>
      <w:proofErr w:type="gramStart"/>
      <w:r>
        <w:rPr>
          <w:rFonts w:ascii="Times New Roman" w:hAnsi="Times New Roman" w:cs="Times New Roman"/>
          <w:sz w:val="24"/>
          <w:szCs w:val="24"/>
        </w:rPr>
        <w:t>Реализация воспитательного потенциала ученического самоуправления в образовательной организации может предусматривать (указываются конкретные позиции, имеющиеся в образов</w:t>
      </w:r>
      <w:r>
        <w:rPr>
          <w:rFonts w:ascii="Times New Roman" w:hAnsi="Times New Roman" w:cs="Times New Roman"/>
          <w:sz w:val="24"/>
          <w:szCs w:val="24"/>
        </w:rPr>
        <w:t>а</w:t>
      </w:r>
      <w:r>
        <w:rPr>
          <w:rFonts w:ascii="Times New Roman" w:hAnsi="Times New Roman" w:cs="Times New Roman"/>
          <w:sz w:val="24"/>
          <w:szCs w:val="24"/>
        </w:rPr>
        <w:t>тельной организации или запланированные): организацию и деятельность органов ученического самоуправления (совет обучающихся или других), избранных обучающимися; представление органами ученического самоуправления интересов обучающихся в процессе управления образов</w:t>
      </w:r>
      <w:r>
        <w:rPr>
          <w:rFonts w:ascii="Times New Roman" w:hAnsi="Times New Roman" w:cs="Times New Roman"/>
          <w:sz w:val="24"/>
          <w:szCs w:val="24"/>
        </w:rPr>
        <w:t>а</w:t>
      </w:r>
      <w:r>
        <w:rPr>
          <w:rFonts w:ascii="Times New Roman" w:hAnsi="Times New Roman" w:cs="Times New Roman"/>
          <w:sz w:val="24"/>
          <w:szCs w:val="24"/>
        </w:rPr>
        <w:t>тельной организацией; защиту органами ученического самоуправления законных интересов и прав обучающихся;</w:t>
      </w:r>
      <w:proofErr w:type="gramEnd"/>
      <w:r>
        <w:rPr>
          <w:rFonts w:ascii="Times New Roman" w:hAnsi="Times New Roman" w:cs="Times New Roman"/>
          <w:sz w:val="24"/>
          <w:szCs w:val="24"/>
        </w:rPr>
        <w:t xml:space="preserve"> 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образовательной организации. Модуль «Проф</w:t>
      </w:r>
      <w:r>
        <w:rPr>
          <w:rFonts w:ascii="Times New Roman" w:hAnsi="Times New Roman" w:cs="Times New Roman"/>
          <w:sz w:val="24"/>
          <w:szCs w:val="24"/>
        </w:rPr>
        <w:t>и</w:t>
      </w:r>
      <w:r>
        <w:rPr>
          <w:rFonts w:ascii="Times New Roman" w:hAnsi="Times New Roman" w:cs="Times New Roman"/>
          <w:sz w:val="24"/>
          <w:szCs w:val="24"/>
        </w:rPr>
        <w:t>лактика и безопасность». Реализация воспитательного потенциала профилактической деятельн</w:t>
      </w:r>
      <w:r>
        <w:rPr>
          <w:rFonts w:ascii="Times New Roman" w:hAnsi="Times New Roman" w:cs="Times New Roman"/>
          <w:sz w:val="24"/>
          <w:szCs w:val="24"/>
        </w:rPr>
        <w:t>о</w:t>
      </w:r>
      <w:r>
        <w:rPr>
          <w:rFonts w:ascii="Times New Roman" w:hAnsi="Times New Roman" w:cs="Times New Roman"/>
          <w:sz w:val="24"/>
          <w:szCs w:val="24"/>
        </w:rPr>
        <w:t>сти в целях формирования и поддержки безопасной и комфортной среды в образовательной организации может предусматривать (указываются конкретные позиции, имеющиеся в образов</w:t>
      </w:r>
      <w:r>
        <w:rPr>
          <w:rFonts w:ascii="Times New Roman" w:hAnsi="Times New Roman" w:cs="Times New Roman"/>
          <w:sz w:val="24"/>
          <w:szCs w:val="24"/>
        </w:rPr>
        <w:t>а</w:t>
      </w:r>
      <w:r>
        <w:rPr>
          <w:rFonts w:ascii="Times New Roman" w:hAnsi="Times New Roman" w:cs="Times New Roman"/>
          <w:sz w:val="24"/>
          <w:szCs w:val="24"/>
        </w:rPr>
        <w:t>тельной организации или запланированные): организацию деятельности педагогического колле</w:t>
      </w:r>
      <w:r>
        <w:rPr>
          <w:rFonts w:ascii="Times New Roman" w:hAnsi="Times New Roman" w:cs="Times New Roman"/>
          <w:sz w:val="24"/>
          <w:szCs w:val="24"/>
        </w:rPr>
        <w:t>к</w:t>
      </w:r>
      <w:r>
        <w:rPr>
          <w:rFonts w:ascii="Times New Roman" w:hAnsi="Times New Roman" w:cs="Times New Roman"/>
          <w:sz w:val="24"/>
          <w:szCs w:val="24"/>
        </w:rPr>
        <w:t>тива по созданию в образовательной организации эффективной профилактической среды обесп</w:t>
      </w:r>
      <w:r>
        <w:rPr>
          <w:rFonts w:ascii="Times New Roman" w:hAnsi="Times New Roman" w:cs="Times New Roman"/>
          <w:sz w:val="24"/>
          <w:szCs w:val="24"/>
        </w:rPr>
        <w:t>е</w:t>
      </w:r>
      <w:r>
        <w:rPr>
          <w:rFonts w:ascii="Times New Roman" w:hAnsi="Times New Roman" w:cs="Times New Roman"/>
          <w:sz w:val="24"/>
          <w:szCs w:val="24"/>
        </w:rPr>
        <w:t xml:space="preserve">чения безопасности жизнедеятельности как условия успешной воспитательной деятельности; </w:t>
      </w:r>
      <w:proofErr w:type="gramStart"/>
      <w:r>
        <w:rPr>
          <w:rFonts w:ascii="Times New Roman" w:hAnsi="Times New Roman" w:cs="Times New Roman"/>
          <w:sz w:val="24"/>
          <w:szCs w:val="24"/>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другое); 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других);</w:t>
      </w:r>
      <w:proofErr w:type="gramEnd"/>
      <w:r>
        <w:rPr>
          <w:rFonts w:ascii="Times New Roman" w:hAnsi="Times New Roman" w:cs="Times New Roman"/>
          <w:sz w:val="24"/>
          <w:szCs w:val="24"/>
        </w:rPr>
        <w:t xml:space="preserve"> разработку и реализацию профилактических программ, направленных на работу как с девиантными </w:t>
      </w:r>
      <w:proofErr w:type="gramStart"/>
      <w:r>
        <w:rPr>
          <w:rFonts w:ascii="Times New Roman" w:hAnsi="Times New Roman" w:cs="Times New Roman"/>
          <w:sz w:val="24"/>
          <w:szCs w:val="24"/>
        </w:rPr>
        <w:t>обучающ</w:t>
      </w:r>
      <w:r>
        <w:rPr>
          <w:rFonts w:ascii="Times New Roman" w:hAnsi="Times New Roman" w:cs="Times New Roman"/>
          <w:sz w:val="24"/>
          <w:szCs w:val="24"/>
        </w:rPr>
        <w:t>и</w:t>
      </w:r>
      <w:r>
        <w:rPr>
          <w:rFonts w:ascii="Times New Roman" w:hAnsi="Times New Roman" w:cs="Times New Roman"/>
          <w:sz w:val="24"/>
          <w:szCs w:val="24"/>
        </w:rPr>
        <w:t>мися</w:t>
      </w:r>
      <w:proofErr w:type="gramEnd"/>
      <w:r>
        <w:rPr>
          <w:rFonts w:ascii="Times New Roman" w:hAnsi="Times New Roman" w:cs="Times New Roman"/>
          <w:sz w:val="24"/>
          <w:szCs w:val="24"/>
        </w:rPr>
        <w:t>, так и с их окружением; организацию межведомственного взаимодействия; вовлечение обучающихся в воспитательную деятельность, проекты, программы профилактической напра</w:t>
      </w:r>
      <w:r>
        <w:rPr>
          <w:rFonts w:ascii="Times New Roman" w:hAnsi="Times New Roman" w:cs="Times New Roman"/>
          <w:sz w:val="24"/>
          <w:szCs w:val="24"/>
        </w:rPr>
        <w:t>в</w:t>
      </w:r>
      <w:r>
        <w:rPr>
          <w:rFonts w:ascii="Times New Roman" w:hAnsi="Times New Roman" w:cs="Times New Roman"/>
          <w:sz w:val="24"/>
          <w:szCs w:val="24"/>
        </w:rPr>
        <w:t>ленности социальных и природных рисков в образовательной организации и в социокультурном окружении с педагогами, родителями, социальными партнерами (антинаркотические, антиалк</w:t>
      </w:r>
      <w:r>
        <w:rPr>
          <w:rFonts w:ascii="Times New Roman" w:hAnsi="Times New Roman" w:cs="Times New Roman"/>
          <w:sz w:val="24"/>
          <w:szCs w:val="24"/>
        </w:rPr>
        <w:t>о</w:t>
      </w:r>
      <w:r>
        <w:rPr>
          <w:rFonts w:ascii="Times New Roman" w:hAnsi="Times New Roman" w:cs="Times New Roman"/>
          <w:sz w:val="24"/>
          <w:szCs w:val="24"/>
        </w:rPr>
        <w:t xml:space="preserve">гольные, против курения, вовлечения в деструктивные детские и молодежные объединения, культы, субкультуры, группы в социальных сетях; </w:t>
      </w:r>
      <w:proofErr w:type="gramStart"/>
      <w:r>
        <w:rPr>
          <w:rFonts w:ascii="Times New Roman" w:hAnsi="Times New Roman" w:cs="Times New Roman"/>
          <w:sz w:val="24"/>
          <w:szCs w:val="24"/>
        </w:rPr>
        <w:t>по безопасности в цифровой среде, на тран</w:t>
      </w:r>
      <w:r>
        <w:rPr>
          <w:rFonts w:ascii="Times New Roman" w:hAnsi="Times New Roman" w:cs="Times New Roman"/>
          <w:sz w:val="24"/>
          <w:szCs w:val="24"/>
        </w:rPr>
        <w:t>с</w:t>
      </w:r>
      <w:r>
        <w:rPr>
          <w:rFonts w:ascii="Times New Roman" w:hAnsi="Times New Roman" w:cs="Times New Roman"/>
          <w:sz w:val="24"/>
          <w:szCs w:val="24"/>
        </w:rPr>
        <w:t>порте, на воде, безопасности дорожного движения, противопожарной безопасности, антитеррор</w:t>
      </w:r>
      <w:r>
        <w:rPr>
          <w:rFonts w:ascii="Times New Roman" w:hAnsi="Times New Roman" w:cs="Times New Roman"/>
          <w:sz w:val="24"/>
          <w:szCs w:val="24"/>
        </w:rPr>
        <w:t>и</w:t>
      </w:r>
      <w:r>
        <w:rPr>
          <w:rFonts w:ascii="Times New Roman" w:hAnsi="Times New Roman" w:cs="Times New Roman"/>
          <w:sz w:val="24"/>
          <w:szCs w:val="24"/>
        </w:rPr>
        <w:t>стической и антиэкстремистской безопасности, гражданской обороне и другие); 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другой); предупреждение, проф</w:t>
      </w:r>
      <w:r>
        <w:rPr>
          <w:rFonts w:ascii="Times New Roman" w:hAnsi="Times New Roman" w:cs="Times New Roman"/>
          <w:sz w:val="24"/>
          <w:szCs w:val="24"/>
        </w:rPr>
        <w:t>и</w:t>
      </w:r>
      <w:r>
        <w:rPr>
          <w:rFonts w:ascii="Times New Roman" w:hAnsi="Times New Roman" w:cs="Times New Roman"/>
          <w:sz w:val="24"/>
          <w:szCs w:val="24"/>
        </w:rPr>
        <w:t>лактику и целенаправленную деятельность в случаях появления, расширения, влияния в образов</w:t>
      </w:r>
      <w:r>
        <w:rPr>
          <w:rFonts w:ascii="Times New Roman" w:hAnsi="Times New Roman" w:cs="Times New Roman"/>
          <w:sz w:val="24"/>
          <w:szCs w:val="24"/>
        </w:rPr>
        <w:t>а</w:t>
      </w:r>
      <w:r>
        <w:rPr>
          <w:rFonts w:ascii="Times New Roman" w:hAnsi="Times New Roman" w:cs="Times New Roman"/>
          <w:sz w:val="24"/>
          <w:szCs w:val="24"/>
        </w:rPr>
        <w:t>тельной организации маргинальных групп обучающихся (оставивших обучение, криминальной направленности, с агрессивным поведением и других);</w:t>
      </w:r>
      <w:proofErr w:type="gramEnd"/>
      <w:r>
        <w:rPr>
          <w:rFonts w:ascii="Times New Roman" w:hAnsi="Times New Roman" w:cs="Times New Roman"/>
          <w:sz w:val="24"/>
          <w:szCs w:val="24"/>
        </w:rPr>
        <w:t xml:space="preserve"> 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другие). </w:t>
      </w:r>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Модуль «Социальное партнерство». </w:t>
      </w:r>
    </w:p>
    <w:p w:rsidR="008412A8" w:rsidRDefault="00442C17">
      <w:pPr>
        <w:spacing w:after="0"/>
        <w:ind w:left="-567" w:right="-280" w:firstLine="851"/>
        <w:contextualSpacing/>
        <w:jc w:val="both"/>
        <w:rPr>
          <w:rFonts w:ascii="Times New Roman" w:hAnsi="Times New Roman" w:cs="Times New Roman"/>
          <w:sz w:val="24"/>
          <w:szCs w:val="24"/>
        </w:rPr>
      </w:pPr>
      <w:proofErr w:type="gramStart"/>
      <w:r>
        <w:rPr>
          <w:rFonts w:ascii="Times New Roman" w:hAnsi="Times New Roman" w:cs="Times New Roman"/>
          <w:sz w:val="24"/>
          <w:szCs w:val="24"/>
        </w:rPr>
        <w:t>Реализация воспитательного потенциала социального партнерства может предусматривать (указываются конкретные позиции, имеющиеся в образовательной организации или запланир</w:t>
      </w:r>
      <w:r>
        <w:rPr>
          <w:rFonts w:ascii="Times New Roman" w:hAnsi="Times New Roman" w:cs="Times New Roman"/>
          <w:sz w:val="24"/>
          <w:szCs w:val="24"/>
        </w:rPr>
        <w:t>о</w:t>
      </w:r>
      <w:r>
        <w:rPr>
          <w:rFonts w:ascii="Times New Roman" w:hAnsi="Times New Roman" w:cs="Times New Roman"/>
          <w:sz w:val="24"/>
          <w:szCs w:val="24"/>
        </w:rPr>
        <w:t>ванные): участие представителей организаций-партнеров, в том числе в соответствии с договор</w:t>
      </w:r>
      <w:r>
        <w:rPr>
          <w:rFonts w:ascii="Times New Roman" w:hAnsi="Times New Roman" w:cs="Times New Roman"/>
          <w:sz w:val="24"/>
          <w:szCs w:val="24"/>
        </w:rPr>
        <w:t>а</w:t>
      </w:r>
      <w:r>
        <w:rPr>
          <w:rFonts w:ascii="Times New Roman" w:hAnsi="Times New Roman" w:cs="Times New Roman"/>
          <w:sz w:val="24"/>
          <w:szCs w:val="24"/>
        </w:rPr>
        <w:t>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w:t>
      </w:r>
      <w:r>
        <w:rPr>
          <w:rFonts w:ascii="Times New Roman" w:hAnsi="Times New Roman" w:cs="Times New Roman"/>
          <w:sz w:val="24"/>
          <w:szCs w:val="24"/>
        </w:rPr>
        <w:t>н</w:t>
      </w:r>
      <w:r>
        <w:rPr>
          <w:rFonts w:ascii="Times New Roman" w:hAnsi="Times New Roman" w:cs="Times New Roman"/>
          <w:sz w:val="24"/>
          <w:szCs w:val="24"/>
        </w:rPr>
        <w:t>ные, региональные, школьные праздники, торжественные мероприятия и другие);</w:t>
      </w:r>
      <w:proofErr w:type="gramEnd"/>
      <w:r>
        <w:rPr>
          <w:rFonts w:ascii="Times New Roman" w:hAnsi="Times New Roman" w:cs="Times New Roman"/>
          <w:sz w:val="24"/>
          <w:szCs w:val="24"/>
        </w:rPr>
        <w:t xml:space="preserve"> 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 проведение на базе организаций-партнеров отдельных уроков, занятий, внешкольных мероприятий, акций воспит</w:t>
      </w:r>
      <w:r>
        <w:rPr>
          <w:rFonts w:ascii="Times New Roman" w:hAnsi="Times New Roman" w:cs="Times New Roman"/>
          <w:sz w:val="24"/>
          <w:szCs w:val="24"/>
        </w:rPr>
        <w:t>а</w:t>
      </w:r>
      <w:r>
        <w:rPr>
          <w:rFonts w:ascii="Times New Roman" w:hAnsi="Times New Roman" w:cs="Times New Roman"/>
          <w:sz w:val="24"/>
          <w:szCs w:val="24"/>
        </w:rPr>
        <w:t>тельной направленности; проведение открытых дискуссионных площадок (детских, педагогич</w:t>
      </w:r>
      <w:r>
        <w:rPr>
          <w:rFonts w:ascii="Times New Roman" w:hAnsi="Times New Roman" w:cs="Times New Roman"/>
          <w:sz w:val="24"/>
          <w:szCs w:val="24"/>
        </w:rPr>
        <w:t>е</w:t>
      </w:r>
      <w:r>
        <w:rPr>
          <w:rFonts w:ascii="Times New Roman" w:hAnsi="Times New Roman" w:cs="Times New Roman"/>
          <w:sz w:val="24"/>
          <w:szCs w:val="24"/>
        </w:rPr>
        <w:t>ских, родительских) с представителями организаций-партнеров для обсуждений актуальных проблем, касающихся жизни образовательной организации, муниципального образования, региона, страны; реализация социальных проектов, совместно разрабатываемых обучающимися, педагогами с организациями-партнерами благотворительной, экологической, патриотической, трудовой и другой направленности, ориентированных на воспитание обучающихся, преобразов</w:t>
      </w:r>
      <w:r>
        <w:rPr>
          <w:rFonts w:ascii="Times New Roman" w:hAnsi="Times New Roman" w:cs="Times New Roman"/>
          <w:sz w:val="24"/>
          <w:szCs w:val="24"/>
        </w:rPr>
        <w:t>а</w:t>
      </w:r>
      <w:r>
        <w:rPr>
          <w:rFonts w:ascii="Times New Roman" w:hAnsi="Times New Roman" w:cs="Times New Roman"/>
          <w:sz w:val="24"/>
          <w:szCs w:val="24"/>
        </w:rPr>
        <w:t xml:space="preserve">ние окружающего социума, позитивное воздействие на социальное окружение. </w:t>
      </w:r>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Модуль «Профориентация». </w:t>
      </w:r>
    </w:p>
    <w:p w:rsidR="008412A8" w:rsidRDefault="00442C17">
      <w:pPr>
        <w:spacing w:after="0"/>
        <w:ind w:left="-567" w:right="-280" w:firstLine="851"/>
        <w:contextualSpacing/>
        <w:jc w:val="both"/>
        <w:rPr>
          <w:rFonts w:ascii="Times New Roman" w:hAnsi="Times New Roman" w:cs="Times New Roman"/>
          <w:sz w:val="24"/>
          <w:szCs w:val="24"/>
        </w:rPr>
      </w:pPr>
      <w:proofErr w:type="gramStart"/>
      <w:r>
        <w:rPr>
          <w:rFonts w:ascii="Times New Roman" w:hAnsi="Times New Roman" w:cs="Times New Roman"/>
          <w:sz w:val="24"/>
          <w:szCs w:val="24"/>
        </w:rPr>
        <w:t>Реализация воспитательного потенциала профориентационной работы образовательной организации может предусматривать (указываются конкретные позиции, имеющиеся в общеобр</w:t>
      </w:r>
      <w:r>
        <w:rPr>
          <w:rFonts w:ascii="Times New Roman" w:hAnsi="Times New Roman" w:cs="Times New Roman"/>
          <w:sz w:val="24"/>
          <w:szCs w:val="24"/>
        </w:rPr>
        <w:t>а</w:t>
      </w:r>
      <w:r>
        <w:rPr>
          <w:rFonts w:ascii="Times New Roman" w:hAnsi="Times New Roman" w:cs="Times New Roman"/>
          <w:sz w:val="24"/>
          <w:szCs w:val="24"/>
        </w:rPr>
        <w:t>зовательной организации или запланированные): 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 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roofErr w:type="gramEnd"/>
      <w:r>
        <w:rPr>
          <w:rFonts w:ascii="Times New Roman" w:hAnsi="Times New Roman" w:cs="Times New Roman"/>
          <w:sz w:val="24"/>
          <w:szCs w:val="24"/>
        </w:rPr>
        <w:t xml:space="preserve"> экскурсии на предприятия, в организации, дающие начальные представления о существующих профессиях и условиях работы; 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 </w:t>
      </w:r>
      <w:proofErr w:type="gramStart"/>
      <w:r>
        <w:rPr>
          <w:rFonts w:ascii="Times New Roman" w:hAnsi="Times New Roman" w:cs="Times New Roman"/>
          <w:sz w:val="24"/>
          <w:szCs w:val="24"/>
        </w:rPr>
        <w:t>организацию на базе детского лагеря при образовательной организации профориентационных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 совместное с педагогами изучение обучающимися интернет-ресурсов, посвященных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участие в работе всероссийских профориентационных проектов; 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 освоение обучающимися основ профе</w:t>
      </w:r>
      <w:r>
        <w:rPr>
          <w:rFonts w:ascii="Times New Roman" w:hAnsi="Times New Roman" w:cs="Times New Roman"/>
          <w:sz w:val="24"/>
          <w:szCs w:val="24"/>
        </w:rPr>
        <w:t>с</w:t>
      </w:r>
      <w:r>
        <w:rPr>
          <w:rFonts w:ascii="Times New Roman" w:hAnsi="Times New Roman" w:cs="Times New Roman"/>
          <w:sz w:val="24"/>
          <w:szCs w:val="24"/>
        </w:rPr>
        <w:t>сии в рамках различных курсов, включенных в обязательную часть образовательной программы, в рамках компонента участников образовательных отношений, внеурочной деятельности, дополн</w:t>
      </w:r>
      <w:r>
        <w:rPr>
          <w:rFonts w:ascii="Times New Roman" w:hAnsi="Times New Roman" w:cs="Times New Roman"/>
          <w:sz w:val="24"/>
          <w:szCs w:val="24"/>
        </w:rPr>
        <w:t>и</w:t>
      </w:r>
      <w:r>
        <w:rPr>
          <w:rFonts w:ascii="Times New Roman" w:hAnsi="Times New Roman" w:cs="Times New Roman"/>
          <w:sz w:val="24"/>
          <w:szCs w:val="24"/>
        </w:rPr>
        <w:t>тельного образования.</w:t>
      </w:r>
      <w:proofErr w:type="gramEnd"/>
      <w:r>
        <w:rPr>
          <w:rFonts w:ascii="Times New Roman" w:hAnsi="Times New Roman" w:cs="Times New Roman"/>
          <w:sz w:val="24"/>
          <w:szCs w:val="24"/>
        </w:rPr>
        <w:t xml:space="preserve"> 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w:t>
      </w:r>
      <w:r>
        <w:rPr>
          <w:rFonts w:ascii="Times New Roman" w:hAnsi="Times New Roman" w:cs="Times New Roman"/>
          <w:sz w:val="24"/>
          <w:szCs w:val="24"/>
        </w:rPr>
        <w:t>ь</w:t>
      </w:r>
      <w:r>
        <w:rPr>
          <w:rFonts w:ascii="Times New Roman" w:hAnsi="Times New Roman" w:cs="Times New Roman"/>
          <w:sz w:val="24"/>
          <w:szCs w:val="24"/>
        </w:rPr>
        <w:t>ников. Задача совместной деятельности педагога и ребенка - подготовить школьника к осознанн</w:t>
      </w:r>
      <w:r>
        <w:rPr>
          <w:rFonts w:ascii="Times New Roman" w:hAnsi="Times New Roman" w:cs="Times New Roman"/>
          <w:sz w:val="24"/>
          <w:szCs w:val="24"/>
        </w:rPr>
        <w:t>о</w:t>
      </w:r>
      <w:r>
        <w:rPr>
          <w:rFonts w:ascii="Times New Roman" w:hAnsi="Times New Roman" w:cs="Times New Roman"/>
          <w:sz w:val="24"/>
          <w:szCs w:val="24"/>
        </w:rPr>
        <w:t xml:space="preserve">му выбору своей будущей профессиональной деятельности. </w:t>
      </w:r>
      <w:proofErr w:type="gramStart"/>
      <w:r>
        <w:rPr>
          <w:rFonts w:ascii="Times New Roman" w:hAnsi="Times New Roman" w:cs="Times New Roman"/>
          <w:sz w:val="24"/>
          <w:szCs w:val="24"/>
        </w:rPr>
        <w:t>Создавая профориентационно-значимые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w:t>
      </w:r>
      <w:r>
        <w:rPr>
          <w:rFonts w:ascii="Times New Roman" w:hAnsi="Times New Roman" w:cs="Times New Roman"/>
          <w:sz w:val="24"/>
          <w:szCs w:val="24"/>
        </w:rPr>
        <w:t>т</w:t>
      </w:r>
      <w:r>
        <w:rPr>
          <w:rFonts w:ascii="Times New Roman" w:hAnsi="Times New Roman" w:cs="Times New Roman"/>
          <w:sz w:val="24"/>
          <w:szCs w:val="24"/>
        </w:rPr>
        <w:lastRenderedPageBreak/>
        <w:t xml:space="preserve">риальном мире, охватывающий не только профессиональную, но и вне профессиональную составляющие такой деятельности. </w:t>
      </w:r>
      <w:proofErr w:type="gramEnd"/>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Эта работа осуществляется </w:t>
      </w:r>
      <w:proofErr w:type="gramStart"/>
      <w:r>
        <w:rPr>
          <w:rFonts w:ascii="Times New Roman" w:hAnsi="Times New Roman" w:cs="Times New Roman"/>
          <w:sz w:val="24"/>
          <w:szCs w:val="24"/>
        </w:rPr>
        <w:t>через</w:t>
      </w:r>
      <w:proofErr w:type="gramEnd"/>
      <w:r>
        <w:rPr>
          <w:rFonts w:ascii="Times New Roman" w:hAnsi="Times New Roman" w:cs="Times New Roman"/>
          <w:sz w:val="24"/>
          <w:szCs w:val="24"/>
        </w:rPr>
        <w:t xml:space="preserve">: </w:t>
      </w:r>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t>• профориентационные часы общения, направленные на подготовку школьника к осозна</w:t>
      </w:r>
      <w:r>
        <w:rPr>
          <w:rFonts w:ascii="Times New Roman" w:hAnsi="Times New Roman" w:cs="Times New Roman"/>
          <w:sz w:val="24"/>
          <w:szCs w:val="24"/>
        </w:rPr>
        <w:t>н</w:t>
      </w:r>
      <w:r>
        <w:rPr>
          <w:rFonts w:ascii="Times New Roman" w:hAnsi="Times New Roman" w:cs="Times New Roman"/>
          <w:sz w:val="24"/>
          <w:szCs w:val="24"/>
        </w:rPr>
        <w:t>ному планированию и реализации своего профессионального будущего;</w:t>
      </w:r>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 • профориентационные игры: симуляции, деловые игры, квесты, решение кейсов (ситу</w:t>
      </w:r>
      <w:r>
        <w:rPr>
          <w:rFonts w:ascii="Times New Roman" w:hAnsi="Times New Roman" w:cs="Times New Roman"/>
          <w:sz w:val="24"/>
          <w:szCs w:val="24"/>
        </w:rPr>
        <w:t>а</w:t>
      </w:r>
      <w:r>
        <w:rPr>
          <w:rFonts w:ascii="Times New Roman" w:hAnsi="Times New Roman" w:cs="Times New Roman"/>
          <w:sz w:val="24"/>
          <w:szCs w:val="24"/>
        </w:rPr>
        <w:t>ций, в которых необходимо принять решение, занять определенную позицию), расширяющие знания школьников о типах профессий, о способах выбора профессий, о достоинствах и недоста</w:t>
      </w:r>
      <w:r>
        <w:rPr>
          <w:rFonts w:ascii="Times New Roman" w:hAnsi="Times New Roman" w:cs="Times New Roman"/>
          <w:sz w:val="24"/>
          <w:szCs w:val="24"/>
        </w:rPr>
        <w:t>т</w:t>
      </w:r>
      <w:r>
        <w:rPr>
          <w:rFonts w:ascii="Times New Roman" w:hAnsi="Times New Roman" w:cs="Times New Roman"/>
          <w:sz w:val="24"/>
          <w:szCs w:val="24"/>
        </w:rPr>
        <w:t xml:space="preserve">ках той или иной интересной школьникам профессиональной деятельности; </w:t>
      </w:r>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t>• экскурсии на предприятия города, дающие школьникам начальные представления о с</w:t>
      </w:r>
      <w:r>
        <w:rPr>
          <w:rFonts w:ascii="Times New Roman" w:hAnsi="Times New Roman" w:cs="Times New Roman"/>
          <w:sz w:val="24"/>
          <w:szCs w:val="24"/>
        </w:rPr>
        <w:t>у</w:t>
      </w:r>
      <w:r>
        <w:rPr>
          <w:rFonts w:ascii="Times New Roman" w:hAnsi="Times New Roman" w:cs="Times New Roman"/>
          <w:sz w:val="24"/>
          <w:szCs w:val="24"/>
        </w:rPr>
        <w:t>ществующих профессиях и условиях работы людей, представляющих эти профессии;</w:t>
      </w:r>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 • посещение профориентационных выставок, ярмарок профессий, тематических профор</w:t>
      </w:r>
      <w:r>
        <w:rPr>
          <w:rFonts w:ascii="Times New Roman" w:hAnsi="Times New Roman" w:cs="Times New Roman"/>
          <w:sz w:val="24"/>
          <w:szCs w:val="24"/>
        </w:rPr>
        <w:t>и</w:t>
      </w:r>
      <w:r>
        <w:rPr>
          <w:rFonts w:ascii="Times New Roman" w:hAnsi="Times New Roman" w:cs="Times New Roman"/>
          <w:sz w:val="24"/>
          <w:szCs w:val="24"/>
        </w:rPr>
        <w:t>ентационных парков, профориентационных лагерей, дней открытых дверей в средних специал</w:t>
      </w:r>
      <w:r>
        <w:rPr>
          <w:rFonts w:ascii="Times New Roman" w:hAnsi="Times New Roman" w:cs="Times New Roman"/>
          <w:sz w:val="24"/>
          <w:szCs w:val="24"/>
        </w:rPr>
        <w:t>ь</w:t>
      </w:r>
      <w:r>
        <w:rPr>
          <w:rFonts w:ascii="Times New Roman" w:hAnsi="Times New Roman" w:cs="Times New Roman"/>
          <w:sz w:val="24"/>
          <w:szCs w:val="24"/>
        </w:rPr>
        <w:t xml:space="preserve">ных учебных заведениях и вузах; </w:t>
      </w:r>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 совместное с педагогами изучение интернет ресурсов, посвященных выбору профессий, прохождение профориентационного онлайн-тестирования, прохождение онлайн курсов по интересующим профессиям и направлениям образования; </w:t>
      </w:r>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t>• участие в работе всероссийских профориентационных проектов, созданных в сети и</w:t>
      </w:r>
      <w:r>
        <w:rPr>
          <w:rFonts w:ascii="Times New Roman" w:hAnsi="Times New Roman" w:cs="Times New Roman"/>
          <w:sz w:val="24"/>
          <w:szCs w:val="24"/>
        </w:rPr>
        <w:t>н</w:t>
      </w:r>
      <w:r>
        <w:rPr>
          <w:rFonts w:ascii="Times New Roman" w:hAnsi="Times New Roman" w:cs="Times New Roman"/>
          <w:sz w:val="24"/>
          <w:szCs w:val="24"/>
        </w:rPr>
        <w:t xml:space="preserve">тернет: просмотр лекций, решение </w:t>
      </w:r>
      <w:proofErr w:type="gramStart"/>
      <w:r>
        <w:rPr>
          <w:rFonts w:ascii="Times New Roman" w:hAnsi="Times New Roman" w:cs="Times New Roman"/>
          <w:sz w:val="24"/>
          <w:szCs w:val="24"/>
        </w:rPr>
        <w:t>учебно- тренировочных</w:t>
      </w:r>
      <w:proofErr w:type="gramEnd"/>
      <w:r>
        <w:rPr>
          <w:rFonts w:ascii="Times New Roman" w:hAnsi="Times New Roman" w:cs="Times New Roman"/>
          <w:sz w:val="24"/>
          <w:szCs w:val="24"/>
        </w:rPr>
        <w:t xml:space="preserve"> задач, участие в мастер - классах, посещение открытых уроков («ПроеКТОриЯ»); проект «Билет в будущее»; • 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 • освоение школьниками основ профессии в рамках различных курсов по выбору, вкл</w:t>
      </w:r>
      <w:r>
        <w:rPr>
          <w:rFonts w:ascii="Times New Roman" w:hAnsi="Times New Roman" w:cs="Times New Roman"/>
          <w:sz w:val="24"/>
          <w:szCs w:val="24"/>
        </w:rPr>
        <w:t>ю</w:t>
      </w:r>
      <w:r>
        <w:rPr>
          <w:rFonts w:ascii="Times New Roman" w:hAnsi="Times New Roman" w:cs="Times New Roman"/>
          <w:sz w:val="24"/>
          <w:szCs w:val="24"/>
        </w:rPr>
        <w:t>ченных в основную образовательную программу школы, или в рамках курсов дополнительного образования.</w:t>
      </w:r>
    </w:p>
    <w:p w:rsidR="008412A8" w:rsidRDefault="00442C17" w:rsidP="00D15272">
      <w:pPr>
        <w:spacing w:after="0"/>
        <w:ind w:right="-280"/>
        <w:contextualSpacing/>
        <w:jc w:val="both"/>
        <w:rPr>
          <w:rFonts w:ascii="Times New Roman" w:hAnsi="Times New Roman" w:cs="Times New Roman"/>
          <w:b/>
          <w:sz w:val="24"/>
          <w:szCs w:val="24"/>
        </w:rPr>
      </w:pPr>
      <w:r>
        <w:rPr>
          <w:rFonts w:ascii="Times New Roman" w:hAnsi="Times New Roman" w:cs="Times New Roman"/>
          <w:b/>
          <w:sz w:val="24"/>
          <w:szCs w:val="24"/>
        </w:rPr>
        <w:t xml:space="preserve"> Организационный раздел. </w:t>
      </w:r>
    </w:p>
    <w:p w:rsidR="00D15272" w:rsidRDefault="00442C17" w:rsidP="00D15272">
      <w:pPr>
        <w:spacing w:after="0"/>
        <w:ind w:right="-280"/>
        <w:contextualSpacing/>
        <w:jc w:val="both"/>
        <w:rPr>
          <w:rFonts w:ascii="Times New Roman" w:hAnsi="Times New Roman" w:cs="Times New Roman"/>
          <w:sz w:val="24"/>
          <w:szCs w:val="24"/>
        </w:rPr>
      </w:pPr>
      <w:r w:rsidRPr="00D15272">
        <w:rPr>
          <w:rFonts w:ascii="Times New Roman" w:hAnsi="Times New Roman" w:cs="Times New Roman"/>
          <w:b/>
          <w:sz w:val="24"/>
          <w:szCs w:val="24"/>
        </w:rPr>
        <w:t>Кадровое обеспечение</w:t>
      </w:r>
      <w:r>
        <w:rPr>
          <w:rFonts w:ascii="Times New Roman" w:hAnsi="Times New Roman" w:cs="Times New Roman"/>
          <w:sz w:val="24"/>
          <w:szCs w:val="24"/>
        </w:rPr>
        <w:t xml:space="preserve"> </w:t>
      </w:r>
    </w:p>
    <w:p w:rsidR="008412A8" w:rsidRDefault="00442C17" w:rsidP="00D15272">
      <w:pPr>
        <w:spacing w:after="0"/>
        <w:ind w:left="-567" w:right="-280"/>
        <w:contextualSpacing/>
        <w:jc w:val="both"/>
        <w:rPr>
          <w:rFonts w:ascii="Times New Roman" w:hAnsi="Times New Roman" w:cs="Times New Roman"/>
          <w:sz w:val="24"/>
          <w:szCs w:val="24"/>
        </w:rPr>
      </w:pPr>
      <w:r>
        <w:rPr>
          <w:rFonts w:ascii="Times New Roman" w:hAnsi="Times New Roman" w:cs="Times New Roman"/>
          <w:sz w:val="24"/>
          <w:szCs w:val="24"/>
        </w:rPr>
        <w:t xml:space="preserve">МКОУ «Жуланихинская СОШ» </w:t>
      </w:r>
      <w:proofErr w:type="gramStart"/>
      <w:r>
        <w:rPr>
          <w:rFonts w:ascii="Times New Roman" w:hAnsi="Times New Roman" w:cs="Times New Roman"/>
          <w:sz w:val="24"/>
          <w:szCs w:val="24"/>
        </w:rPr>
        <w:t>укомплектована</w:t>
      </w:r>
      <w:proofErr w:type="gramEnd"/>
      <w:r>
        <w:rPr>
          <w:rFonts w:ascii="Times New Roman" w:hAnsi="Times New Roman" w:cs="Times New Roman"/>
          <w:sz w:val="24"/>
          <w:szCs w:val="24"/>
        </w:rPr>
        <w:t xml:space="preserve"> педагогическими, руководящими и ин</w:t>
      </w:r>
      <w:r>
        <w:rPr>
          <w:rFonts w:ascii="Times New Roman" w:hAnsi="Times New Roman" w:cs="Times New Roman"/>
          <w:sz w:val="24"/>
          <w:szCs w:val="24"/>
        </w:rPr>
        <w:t>ы</w:t>
      </w:r>
      <w:r>
        <w:rPr>
          <w:rFonts w:ascii="Times New Roman" w:hAnsi="Times New Roman" w:cs="Times New Roman"/>
          <w:sz w:val="24"/>
          <w:szCs w:val="24"/>
        </w:rPr>
        <w:t>ми кадрами. Уровень квалификации педагогических и иных работников школы для каждой занима</w:t>
      </w:r>
      <w:r>
        <w:rPr>
          <w:rFonts w:ascii="Times New Roman" w:hAnsi="Times New Roman" w:cs="Times New Roman"/>
          <w:sz w:val="24"/>
          <w:szCs w:val="24"/>
        </w:rPr>
        <w:t>е</w:t>
      </w:r>
      <w:r>
        <w:rPr>
          <w:rFonts w:ascii="Times New Roman" w:hAnsi="Times New Roman" w:cs="Times New Roman"/>
          <w:sz w:val="24"/>
          <w:szCs w:val="24"/>
        </w:rPr>
        <w:t>мой должности соответствует квалификационным характеристикам по соответствующей должн</w:t>
      </w:r>
      <w:r>
        <w:rPr>
          <w:rFonts w:ascii="Times New Roman" w:hAnsi="Times New Roman" w:cs="Times New Roman"/>
          <w:sz w:val="24"/>
          <w:szCs w:val="24"/>
        </w:rPr>
        <w:t>о</w:t>
      </w:r>
      <w:r>
        <w:rPr>
          <w:rFonts w:ascii="Times New Roman" w:hAnsi="Times New Roman" w:cs="Times New Roman"/>
          <w:sz w:val="24"/>
          <w:szCs w:val="24"/>
        </w:rPr>
        <w:t>сти, педагогических работников. Образовательную деятельность осуществляет педагогич</w:t>
      </w:r>
      <w:r w:rsidR="00780F06">
        <w:rPr>
          <w:rFonts w:ascii="Times New Roman" w:hAnsi="Times New Roman" w:cs="Times New Roman"/>
          <w:sz w:val="24"/>
          <w:szCs w:val="24"/>
        </w:rPr>
        <w:t>е</w:t>
      </w:r>
      <w:r w:rsidR="00780F06">
        <w:rPr>
          <w:rFonts w:ascii="Times New Roman" w:hAnsi="Times New Roman" w:cs="Times New Roman"/>
          <w:sz w:val="24"/>
          <w:szCs w:val="24"/>
        </w:rPr>
        <w:t>ский коллектив в количестве 15 человек (с учетом филиала</w:t>
      </w:r>
      <w:r>
        <w:rPr>
          <w:rFonts w:ascii="Times New Roman" w:hAnsi="Times New Roman" w:cs="Times New Roman"/>
          <w:sz w:val="24"/>
          <w:szCs w:val="24"/>
        </w:rPr>
        <w:t>), из них: учителя, педаго</w:t>
      </w:r>
      <w:r w:rsidR="00253DE9">
        <w:rPr>
          <w:rFonts w:ascii="Times New Roman" w:hAnsi="Times New Roman" w:cs="Times New Roman"/>
          <w:sz w:val="24"/>
          <w:szCs w:val="24"/>
        </w:rPr>
        <w:t>г – психолог</w:t>
      </w:r>
      <w:r>
        <w:rPr>
          <w:rFonts w:ascii="Times New Roman" w:hAnsi="Times New Roman" w:cs="Times New Roman"/>
          <w:sz w:val="24"/>
          <w:szCs w:val="24"/>
        </w:rPr>
        <w:t>, библиотекарь, педагоги дополнительного образования, В школе сохраняется стабильный образ</w:t>
      </w:r>
      <w:r>
        <w:rPr>
          <w:rFonts w:ascii="Times New Roman" w:hAnsi="Times New Roman" w:cs="Times New Roman"/>
          <w:sz w:val="24"/>
          <w:szCs w:val="24"/>
        </w:rPr>
        <w:t>о</w:t>
      </w:r>
      <w:r>
        <w:rPr>
          <w:rFonts w:ascii="Times New Roman" w:hAnsi="Times New Roman" w:cs="Times New Roman"/>
          <w:sz w:val="24"/>
          <w:szCs w:val="24"/>
        </w:rPr>
        <w:t>ватель</w:t>
      </w:r>
      <w:r w:rsidR="00253DE9">
        <w:rPr>
          <w:rFonts w:ascii="Times New Roman" w:hAnsi="Times New Roman" w:cs="Times New Roman"/>
          <w:sz w:val="24"/>
          <w:szCs w:val="24"/>
        </w:rPr>
        <w:t>ный уровень педагогов: более половины</w:t>
      </w:r>
      <w:r>
        <w:rPr>
          <w:rFonts w:ascii="Times New Roman" w:hAnsi="Times New Roman" w:cs="Times New Roman"/>
          <w:sz w:val="24"/>
          <w:szCs w:val="24"/>
        </w:rPr>
        <w:t xml:space="preserve"> педагогических работников имеют высшее профессиональное образование. Более 70 % педагогов имеют квалиф</w:t>
      </w:r>
      <w:r>
        <w:rPr>
          <w:rFonts w:ascii="Times New Roman" w:hAnsi="Times New Roman" w:cs="Times New Roman"/>
          <w:sz w:val="24"/>
          <w:szCs w:val="24"/>
        </w:rPr>
        <w:t>и</w:t>
      </w:r>
      <w:r>
        <w:rPr>
          <w:rFonts w:ascii="Times New Roman" w:hAnsi="Times New Roman" w:cs="Times New Roman"/>
          <w:sz w:val="24"/>
          <w:szCs w:val="24"/>
        </w:rPr>
        <w:t>кационные категории. Большинство педагогических работников имеют достаточно большой стаж и опыт педагогической деятельности, что способствует качественной организации учебно-воспитательной деятельности в образовательной организа</w:t>
      </w:r>
      <w:r w:rsidR="00253DE9">
        <w:rPr>
          <w:rFonts w:ascii="Times New Roman" w:hAnsi="Times New Roman" w:cs="Times New Roman"/>
          <w:sz w:val="24"/>
          <w:szCs w:val="24"/>
        </w:rPr>
        <w:t>ции.   В школе 15 классов-комплектов.</w:t>
      </w:r>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Кадровое обеспечение воспитательного процесса: </w:t>
      </w:r>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Директор; </w:t>
      </w:r>
    </w:p>
    <w:p w:rsidR="008412A8" w:rsidRDefault="00253DE9" w:rsidP="00253DE9">
      <w:pPr>
        <w:spacing w:after="0"/>
        <w:ind w:left="-567" w:right="-280" w:firstLine="851"/>
        <w:contextualSpacing/>
        <w:jc w:val="both"/>
        <w:rPr>
          <w:rFonts w:ascii="Times New Roman" w:hAnsi="Times New Roman" w:cs="Times New Roman"/>
          <w:sz w:val="24"/>
          <w:szCs w:val="24"/>
        </w:rPr>
      </w:pPr>
      <w:proofErr w:type="gramStart"/>
      <w:r>
        <w:rPr>
          <w:rFonts w:ascii="Times New Roman" w:hAnsi="Times New Roman" w:cs="Times New Roman"/>
          <w:sz w:val="24"/>
          <w:szCs w:val="24"/>
        </w:rPr>
        <w:t>Ответственный</w:t>
      </w:r>
      <w:r w:rsidR="00442C17">
        <w:rPr>
          <w:rFonts w:ascii="Times New Roman" w:hAnsi="Times New Roman" w:cs="Times New Roman"/>
          <w:sz w:val="24"/>
          <w:szCs w:val="24"/>
        </w:rPr>
        <w:t xml:space="preserve"> за филиал;</w:t>
      </w:r>
      <w:proofErr w:type="gramEnd"/>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t>Заместитель директора по воспитательной работе;</w:t>
      </w:r>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t>Руководитель Точка роста;</w:t>
      </w:r>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Учителя физической культуры </w:t>
      </w:r>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Классные руководители </w:t>
      </w:r>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Педагоги дополнительного образования </w:t>
      </w:r>
    </w:p>
    <w:p w:rsidR="00D15272" w:rsidRDefault="00442C17" w:rsidP="00D15272">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Учителя-предметники. </w:t>
      </w:r>
    </w:p>
    <w:p w:rsidR="008412A8" w:rsidRPr="00D15272" w:rsidRDefault="00442C17" w:rsidP="00D15272">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b/>
          <w:sz w:val="24"/>
          <w:szCs w:val="24"/>
        </w:rPr>
        <w:t xml:space="preserve">Нормативно-методическое обеспечение </w:t>
      </w:r>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t>Управление качеством воспитательной деятельности связывается, прежде всего, с качес</w:t>
      </w:r>
      <w:r>
        <w:rPr>
          <w:rFonts w:ascii="Times New Roman" w:hAnsi="Times New Roman" w:cs="Times New Roman"/>
          <w:sz w:val="24"/>
          <w:szCs w:val="24"/>
        </w:rPr>
        <w:t>т</w:t>
      </w:r>
      <w:r>
        <w:rPr>
          <w:rFonts w:ascii="Times New Roman" w:hAnsi="Times New Roman" w:cs="Times New Roman"/>
          <w:sz w:val="24"/>
          <w:szCs w:val="24"/>
        </w:rPr>
        <w:t xml:space="preserve">вом ее нормативно-правового обеспечения: Рабочая Программа воспитания, Положение о классном руководстве; Положение о комиссии по урегулированию споров между участниками образовательных отношений МКОУ «Жуланихинская СОШ», Положение о Совете профилактике правонарушений; Положение </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общешкольном родительском комитете МКОУ «Жуланихинская СОШ»; Положение о внеурочной деятельности обучающихся. Положение о Совете старшеклас</w:t>
      </w:r>
      <w:r>
        <w:rPr>
          <w:rFonts w:ascii="Times New Roman" w:hAnsi="Times New Roman" w:cs="Times New Roman"/>
          <w:sz w:val="24"/>
          <w:szCs w:val="24"/>
        </w:rPr>
        <w:t>с</w:t>
      </w:r>
      <w:r>
        <w:rPr>
          <w:rFonts w:ascii="Times New Roman" w:hAnsi="Times New Roman" w:cs="Times New Roman"/>
          <w:sz w:val="24"/>
          <w:szCs w:val="24"/>
        </w:rPr>
        <w:t>ников; Правила внутреннего распорядка для обучающихся Данные нормативн</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правовые документы находятся на официальном сайте школы. </w:t>
      </w:r>
    </w:p>
    <w:p w:rsidR="008412A8" w:rsidRDefault="00D15272" w:rsidP="00D15272">
      <w:pPr>
        <w:spacing w:after="0"/>
        <w:ind w:left="-567" w:right="-280"/>
        <w:contextualSpacing/>
        <w:jc w:val="both"/>
        <w:rPr>
          <w:rFonts w:ascii="Times New Roman" w:hAnsi="Times New Roman" w:cs="Times New Roman"/>
          <w:b/>
          <w:sz w:val="24"/>
          <w:szCs w:val="24"/>
        </w:rPr>
      </w:pPr>
      <w:r>
        <w:rPr>
          <w:rFonts w:ascii="Times New Roman" w:hAnsi="Times New Roman" w:cs="Times New Roman"/>
          <w:b/>
          <w:sz w:val="24"/>
          <w:szCs w:val="24"/>
        </w:rPr>
        <w:t xml:space="preserve">           </w:t>
      </w:r>
      <w:r w:rsidR="00442C17">
        <w:rPr>
          <w:rFonts w:ascii="Times New Roman" w:hAnsi="Times New Roman" w:cs="Times New Roman"/>
          <w:b/>
          <w:sz w:val="24"/>
          <w:szCs w:val="24"/>
        </w:rPr>
        <w:t xml:space="preserve"> </w:t>
      </w:r>
      <w:proofErr w:type="gramStart"/>
      <w:r w:rsidR="00442C17">
        <w:rPr>
          <w:rFonts w:ascii="Times New Roman" w:hAnsi="Times New Roman" w:cs="Times New Roman"/>
          <w:b/>
          <w:sz w:val="24"/>
          <w:szCs w:val="24"/>
        </w:rPr>
        <w:t>Требования к условиям работы с обучающимися с особыми образовательными потре</w:t>
      </w:r>
      <w:r w:rsidR="00442C17">
        <w:rPr>
          <w:rFonts w:ascii="Times New Roman" w:hAnsi="Times New Roman" w:cs="Times New Roman"/>
          <w:b/>
          <w:sz w:val="24"/>
          <w:szCs w:val="24"/>
        </w:rPr>
        <w:t>б</w:t>
      </w:r>
      <w:r w:rsidR="00442C17">
        <w:rPr>
          <w:rFonts w:ascii="Times New Roman" w:hAnsi="Times New Roman" w:cs="Times New Roman"/>
          <w:b/>
          <w:sz w:val="24"/>
          <w:szCs w:val="24"/>
        </w:rPr>
        <w:t xml:space="preserve">ностями. </w:t>
      </w:r>
      <w:proofErr w:type="gramEnd"/>
    </w:p>
    <w:p w:rsidR="008412A8" w:rsidRDefault="00442C17">
      <w:pPr>
        <w:spacing w:after="0"/>
        <w:ind w:left="-567" w:right="-280" w:firstLine="851"/>
        <w:contextualSpacing/>
        <w:jc w:val="both"/>
        <w:rPr>
          <w:rFonts w:ascii="Times New Roman" w:hAnsi="Times New Roman" w:cs="Times New Roman"/>
          <w:sz w:val="24"/>
          <w:szCs w:val="24"/>
        </w:rPr>
      </w:pPr>
      <w:proofErr w:type="gramStart"/>
      <w:r>
        <w:rPr>
          <w:rFonts w:ascii="Times New Roman" w:hAnsi="Times New Roman" w:cs="Times New Roman"/>
          <w:sz w:val="24"/>
          <w:szCs w:val="24"/>
        </w:rPr>
        <w:t>В воспитательной работе с категориями обучающихся, имеющих особые образовательные потребности: обучающихся с инвалидностью, с ОВЗ, из социально уязвимых групп (например, приемные дети, из опекаемых семей и др.), одарённых обучающихся, с отклоняющимся поведен</w:t>
      </w:r>
      <w:r>
        <w:rPr>
          <w:rFonts w:ascii="Times New Roman" w:hAnsi="Times New Roman" w:cs="Times New Roman"/>
          <w:sz w:val="24"/>
          <w:szCs w:val="24"/>
        </w:rPr>
        <w:t>и</w:t>
      </w:r>
      <w:r>
        <w:rPr>
          <w:rFonts w:ascii="Times New Roman" w:hAnsi="Times New Roman" w:cs="Times New Roman"/>
          <w:sz w:val="24"/>
          <w:szCs w:val="24"/>
        </w:rPr>
        <w:t xml:space="preserve">ем — создаются особые условия. </w:t>
      </w:r>
      <w:proofErr w:type="gramEnd"/>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На уровне воспитывающей среды: </w:t>
      </w:r>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 во всех локальных составляющих строится как максимально </w:t>
      </w:r>
      <w:proofErr w:type="gramStart"/>
      <w:r>
        <w:rPr>
          <w:rFonts w:ascii="Times New Roman" w:hAnsi="Times New Roman" w:cs="Times New Roman"/>
          <w:sz w:val="24"/>
          <w:szCs w:val="24"/>
        </w:rPr>
        <w:t>доступная</w:t>
      </w:r>
      <w:proofErr w:type="gramEnd"/>
      <w:r>
        <w:rPr>
          <w:rFonts w:ascii="Times New Roman" w:hAnsi="Times New Roman" w:cs="Times New Roman"/>
          <w:sz w:val="24"/>
          <w:szCs w:val="24"/>
        </w:rPr>
        <w:t xml:space="preserve"> для детей с ОВЗ; </w:t>
      </w:r>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t>- событийная воспитывающая среда обеспечивает возможность включения каждого р</w:t>
      </w:r>
      <w:r>
        <w:rPr>
          <w:rFonts w:ascii="Times New Roman" w:hAnsi="Times New Roman" w:cs="Times New Roman"/>
          <w:sz w:val="24"/>
          <w:szCs w:val="24"/>
        </w:rPr>
        <w:t>е</w:t>
      </w:r>
      <w:r>
        <w:rPr>
          <w:rFonts w:ascii="Times New Roman" w:hAnsi="Times New Roman" w:cs="Times New Roman"/>
          <w:sz w:val="24"/>
          <w:szCs w:val="24"/>
        </w:rPr>
        <w:t xml:space="preserve">бенка в различные формы жизни детского сообщества; </w:t>
      </w:r>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t>- рукотворная воспитывающая среда обеспечивает возможность демонстрации уникальн</w:t>
      </w:r>
      <w:r>
        <w:rPr>
          <w:rFonts w:ascii="Times New Roman" w:hAnsi="Times New Roman" w:cs="Times New Roman"/>
          <w:sz w:val="24"/>
          <w:szCs w:val="24"/>
        </w:rPr>
        <w:t>о</w:t>
      </w:r>
      <w:r>
        <w:rPr>
          <w:rFonts w:ascii="Times New Roman" w:hAnsi="Times New Roman" w:cs="Times New Roman"/>
          <w:sz w:val="24"/>
          <w:szCs w:val="24"/>
        </w:rPr>
        <w:t xml:space="preserve">сти достижений каждого обучающегося с ОВЗ. </w:t>
      </w:r>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обучающимися, родителями (законными представителями), педагогами. Детская и детско-взрослая общности в инклюзивном образовании развиваются на принципах заботы, взаимоуважения и сотрудничества в совместной деятельности. </w:t>
      </w:r>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На уровне деятельностей: педагогическое проектирование совместной деятельности в классе,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обучающегося в социальной ситуации его развития. </w:t>
      </w:r>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t>На уровне событий: проектирование педагогами ритмов учебной работы, отдыха, праз</w:t>
      </w:r>
      <w:r>
        <w:rPr>
          <w:rFonts w:ascii="Times New Roman" w:hAnsi="Times New Roman" w:cs="Times New Roman"/>
          <w:sz w:val="24"/>
          <w:szCs w:val="24"/>
        </w:rPr>
        <w:t>д</w:t>
      </w:r>
      <w:r>
        <w:rPr>
          <w:rFonts w:ascii="Times New Roman" w:hAnsi="Times New Roman" w:cs="Times New Roman"/>
          <w:sz w:val="24"/>
          <w:szCs w:val="24"/>
        </w:rPr>
        <w:t xml:space="preserve">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 школы, событиях группы, формирует личностный опыт, развивает самооценку и уверенность в своих силах. Особыми задачами воспитания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с ОВЗ являются:</w:t>
      </w:r>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 - налаживание эмоционально положительного взаимодействия детей с ОВЗ с окружа</w:t>
      </w:r>
      <w:r>
        <w:rPr>
          <w:rFonts w:ascii="Times New Roman" w:hAnsi="Times New Roman" w:cs="Times New Roman"/>
          <w:sz w:val="24"/>
          <w:szCs w:val="24"/>
        </w:rPr>
        <w:t>ю</w:t>
      </w:r>
      <w:r>
        <w:rPr>
          <w:rFonts w:ascii="Times New Roman" w:hAnsi="Times New Roman" w:cs="Times New Roman"/>
          <w:sz w:val="24"/>
          <w:szCs w:val="24"/>
        </w:rPr>
        <w:t xml:space="preserve">щими для их успешной адаптации и интеграции в школе; </w:t>
      </w:r>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 формирование доброжелательного отношения к детям с ОВЗ и их семьям со стороны всех участников образовательных отношений; </w:t>
      </w:r>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t>- построение воспитательной деятельности с учетом индивидуальных особенностей ка</w:t>
      </w:r>
      <w:r>
        <w:rPr>
          <w:rFonts w:ascii="Times New Roman" w:hAnsi="Times New Roman" w:cs="Times New Roman"/>
          <w:sz w:val="24"/>
          <w:szCs w:val="24"/>
        </w:rPr>
        <w:t>ж</w:t>
      </w:r>
      <w:r>
        <w:rPr>
          <w:rFonts w:ascii="Times New Roman" w:hAnsi="Times New Roman" w:cs="Times New Roman"/>
          <w:sz w:val="24"/>
          <w:szCs w:val="24"/>
        </w:rPr>
        <w:t xml:space="preserve">дого обучающегося с ОВЗ; </w:t>
      </w:r>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 активное привлечение семьи и ближайшего социального окружения к воспитанию </w:t>
      </w:r>
      <w:proofErr w:type="gramStart"/>
      <w:r>
        <w:rPr>
          <w:rFonts w:ascii="Times New Roman" w:hAnsi="Times New Roman" w:cs="Times New Roman"/>
          <w:sz w:val="24"/>
          <w:szCs w:val="24"/>
        </w:rPr>
        <w:t>об</w:t>
      </w:r>
      <w:r>
        <w:rPr>
          <w:rFonts w:ascii="Times New Roman" w:hAnsi="Times New Roman" w:cs="Times New Roman"/>
          <w:sz w:val="24"/>
          <w:szCs w:val="24"/>
        </w:rPr>
        <w:t>у</w:t>
      </w:r>
      <w:r>
        <w:rPr>
          <w:rFonts w:ascii="Times New Roman" w:hAnsi="Times New Roman" w:cs="Times New Roman"/>
          <w:sz w:val="24"/>
          <w:szCs w:val="24"/>
        </w:rPr>
        <w:t>чающихся</w:t>
      </w:r>
      <w:proofErr w:type="gramEnd"/>
      <w:r>
        <w:rPr>
          <w:rFonts w:ascii="Times New Roman" w:hAnsi="Times New Roman" w:cs="Times New Roman"/>
          <w:sz w:val="24"/>
          <w:szCs w:val="24"/>
        </w:rPr>
        <w:t xml:space="preserve"> с ОВЗ; </w:t>
      </w:r>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t>- обеспечение психолого-педагогической поддержки семей обучающихся с ОВЗ в разв</w:t>
      </w:r>
      <w:r>
        <w:rPr>
          <w:rFonts w:ascii="Times New Roman" w:hAnsi="Times New Roman" w:cs="Times New Roman"/>
          <w:sz w:val="24"/>
          <w:szCs w:val="24"/>
        </w:rPr>
        <w:t>и</w:t>
      </w:r>
      <w:r>
        <w:rPr>
          <w:rFonts w:ascii="Times New Roman" w:hAnsi="Times New Roman" w:cs="Times New Roman"/>
          <w:sz w:val="24"/>
          <w:szCs w:val="24"/>
        </w:rPr>
        <w:t xml:space="preserve">тии и содействие повышению уровня их педагогической, психологической, медико-социальной компетентности; - индивидуализация в воспитательной работе с </w:t>
      </w:r>
      <w:proofErr w:type="gramStart"/>
      <w:r>
        <w:rPr>
          <w:rFonts w:ascii="Times New Roman" w:hAnsi="Times New Roman" w:cs="Times New Roman"/>
          <w:sz w:val="24"/>
          <w:szCs w:val="24"/>
        </w:rPr>
        <w:t>обучающимися</w:t>
      </w:r>
      <w:proofErr w:type="gramEnd"/>
      <w:r>
        <w:rPr>
          <w:rFonts w:ascii="Times New Roman" w:hAnsi="Times New Roman" w:cs="Times New Roman"/>
          <w:sz w:val="24"/>
          <w:szCs w:val="24"/>
        </w:rPr>
        <w:t xml:space="preserve"> с ОВЗ. </w:t>
      </w:r>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При организации воспитания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с особыми образовательными потребностями необходимо ориентироваться на: </w:t>
      </w:r>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t>• формирование личности ребёнка с особыми образовательными потребностями с испол</w:t>
      </w:r>
      <w:r>
        <w:rPr>
          <w:rFonts w:ascii="Times New Roman" w:hAnsi="Times New Roman" w:cs="Times New Roman"/>
          <w:sz w:val="24"/>
          <w:szCs w:val="24"/>
        </w:rPr>
        <w:t>ь</w:t>
      </w:r>
      <w:r>
        <w:rPr>
          <w:rFonts w:ascii="Times New Roman" w:hAnsi="Times New Roman" w:cs="Times New Roman"/>
          <w:sz w:val="24"/>
          <w:szCs w:val="24"/>
        </w:rPr>
        <w:t>зованием адекватных возрасту и физическому и (или) психическому состоянию методов воспит</w:t>
      </w:r>
      <w:r>
        <w:rPr>
          <w:rFonts w:ascii="Times New Roman" w:hAnsi="Times New Roman" w:cs="Times New Roman"/>
          <w:sz w:val="24"/>
          <w:szCs w:val="24"/>
        </w:rPr>
        <w:t>а</w:t>
      </w:r>
      <w:r>
        <w:rPr>
          <w:rFonts w:ascii="Times New Roman" w:hAnsi="Times New Roman" w:cs="Times New Roman"/>
          <w:sz w:val="24"/>
          <w:szCs w:val="24"/>
        </w:rPr>
        <w:t xml:space="preserve">ния; </w:t>
      </w:r>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t>• создание оптимальных условий совместного воспитания и обучения обучающихся с ос</w:t>
      </w:r>
      <w:r>
        <w:rPr>
          <w:rFonts w:ascii="Times New Roman" w:hAnsi="Times New Roman" w:cs="Times New Roman"/>
          <w:sz w:val="24"/>
          <w:szCs w:val="24"/>
        </w:rPr>
        <w:t>о</w:t>
      </w:r>
      <w:r>
        <w:rPr>
          <w:rFonts w:ascii="Times New Roman" w:hAnsi="Times New Roman" w:cs="Times New Roman"/>
          <w:sz w:val="24"/>
          <w:szCs w:val="24"/>
        </w:rPr>
        <w:t>быми образовательными потребностями и их сверстников, с использованием адекватных вспом</w:t>
      </w:r>
      <w:r>
        <w:rPr>
          <w:rFonts w:ascii="Times New Roman" w:hAnsi="Times New Roman" w:cs="Times New Roman"/>
          <w:sz w:val="24"/>
          <w:szCs w:val="24"/>
        </w:rPr>
        <w:t>о</w:t>
      </w:r>
      <w:r>
        <w:rPr>
          <w:rFonts w:ascii="Times New Roman" w:hAnsi="Times New Roman" w:cs="Times New Roman"/>
          <w:sz w:val="24"/>
          <w:szCs w:val="24"/>
        </w:rPr>
        <w:t>гательных средств и педагогических приёмов, организацией совместных форм работы воспитат</w:t>
      </w:r>
      <w:r>
        <w:rPr>
          <w:rFonts w:ascii="Times New Roman" w:hAnsi="Times New Roman" w:cs="Times New Roman"/>
          <w:sz w:val="24"/>
          <w:szCs w:val="24"/>
        </w:rPr>
        <w:t>е</w:t>
      </w:r>
      <w:r>
        <w:rPr>
          <w:rFonts w:ascii="Times New Roman" w:hAnsi="Times New Roman" w:cs="Times New Roman"/>
          <w:sz w:val="24"/>
          <w:szCs w:val="24"/>
        </w:rPr>
        <w:t>лей, педагого</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психологов, учителей-логопедов, учителей-дефектологов; </w:t>
      </w:r>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t>• личностно-ориентированный подход в организации всех видов деятельности обуча</w:t>
      </w:r>
      <w:r>
        <w:rPr>
          <w:rFonts w:ascii="Times New Roman" w:hAnsi="Times New Roman" w:cs="Times New Roman"/>
          <w:sz w:val="24"/>
          <w:szCs w:val="24"/>
        </w:rPr>
        <w:t>ю</w:t>
      </w:r>
      <w:r>
        <w:rPr>
          <w:rFonts w:ascii="Times New Roman" w:hAnsi="Times New Roman" w:cs="Times New Roman"/>
          <w:sz w:val="24"/>
          <w:szCs w:val="24"/>
        </w:rPr>
        <w:t>щихся с особыми образовательными потребностями</w:t>
      </w:r>
    </w:p>
    <w:p w:rsidR="008412A8" w:rsidRDefault="00D15272">
      <w:pPr>
        <w:spacing w:after="0"/>
        <w:ind w:left="-567" w:right="-280" w:firstLine="851"/>
        <w:contextualSpacing/>
        <w:jc w:val="both"/>
        <w:rPr>
          <w:rFonts w:ascii="Times New Roman" w:hAnsi="Times New Roman" w:cs="Times New Roman"/>
          <w:b/>
          <w:sz w:val="24"/>
          <w:szCs w:val="24"/>
        </w:rPr>
      </w:pPr>
      <w:r>
        <w:rPr>
          <w:rFonts w:ascii="Times New Roman" w:hAnsi="Times New Roman" w:cs="Times New Roman"/>
          <w:b/>
          <w:sz w:val="24"/>
          <w:szCs w:val="24"/>
        </w:rPr>
        <w:t xml:space="preserve"> </w:t>
      </w:r>
      <w:r w:rsidR="00442C17">
        <w:rPr>
          <w:rFonts w:ascii="Times New Roman" w:hAnsi="Times New Roman" w:cs="Times New Roman"/>
          <w:b/>
          <w:sz w:val="24"/>
          <w:szCs w:val="24"/>
        </w:rPr>
        <w:t xml:space="preserve"> Система поощрения социальной успешности и проявлений активной жизненной п</w:t>
      </w:r>
      <w:r w:rsidR="00442C17">
        <w:rPr>
          <w:rFonts w:ascii="Times New Roman" w:hAnsi="Times New Roman" w:cs="Times New Roman"/>
          <w:b/>
          <w:sz w:val="24"/>
          <w:szCs w:val="24"/>
        </w:rPr>
        <w:t>о</w:t>
      </w:r>
      <w:r w:rsidR="00442C17">
        <w:rPr>
          <w:rFonts w:ascii="Times New Roman" w:hAnsi="Times New Roman" w:cs="Times New Roman"/>
          <w:b/>
          <w:sz w:val="24"/>
          <w:szCs w:val="24"/>
        </w:rPr>
        <w:t xml:space="preserve">зиции обучающихся. </w:t>
      </w:r>
    </w:p>
    <w:p w:rsidR="008412A8" w:rsidRDefault="00442C17">
      <w:pPr>
        <w:spacing w:after="0"/>
        <w:ind w:left="-567" w:right="-280" w:firstLine="851"/>
        <w:contextualSpacing/>
        <w:jc w:val="both"/>
        <w:rPr>
          <w:rFonts w:ascii="Times New Roman" w:hAnsi="Times New Roman" w:cs="Times New Roman"/>
          <w:sz w:val="24"/>
          <w:szCs w:val="24"/>
        </w:rPr>
      </w:pPr>
      <w:proofErr w:type="gramStart"/>
      <w:r>
        <w:rPr>
          <w:rFonts w:ascii="Times New Roman" w:hAnsi="Times New Roman" w:cs="Times New Roman"/>
          <w:sz w:val="24"/>
          <w:szCs w:val="24"/>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roofErr w:type="gramEnd"/>
      <w:r>
        <w:rPr>
          <w:rFonts w:ascii="Times New Roman" w:hAnsi="Times New Roman" w:cs="Times New Roman"/>
          <w:sz w:val="24"/>
          <w:szCs w:val="24"/>
        </w:rPr>
        <w:t xml:space="preserve"> Система проявлений активной жизненной позиции и поощрения социал</w:t>
      </w:r>
      <w:r>
        <w:rPr>
          <w:rFonts w:ascii="Times New Roman" w:hAnsi="Times New Roman" w:cs="Times New Roman"/>
          <w:sz w:val="24"/>
          <w:szCs w:val="24"/>
        </w:rPr>
        <w:t>ь</w:t>
      </w:r>
      <w:r>
        <w:rPr>
          <w:rFonts w:ascii="Times New Roman" w:hAnsi="Times New Roman" w:cs="Times New Roman"/>
          <w:sz w:val="24"/>
          <w:szCs w:val="24"/>
        </w:rPr>
        <w:t>ной успешности обучающихся строится на принципах: 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 соответствия артефактов и процедур награждения укладу общеобразовательной организации, качеству воспитывающей среды, символике общеобразов</w:t>
      </w:r>
      <w:r>
        <w:rPr>
          <w:rFonts w:ascii="Times New Roman" w:hAnsi="Times New Roman" w:cs="Times New Roman"/>
          <w:sz w:val="24"/>
          <w:szCs w:val="24"/>
        </w:rPr>
        <w:t>а</w:t>
      </w:r>
      <w:r>
        <w:rPr>
          <w:rFonts w:ascii="Times New Roman" w:hAnsi="Times New Roman" w:cs="Times New Roman"/>
          <w:sz w:val="24"/>
          <w:szCs w:val="24"/>
        </w:rPr>
        <w:t>тельной организации; 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w:t>
      </w:r>
      <w:r>
        <w:rPr>
          <w:rFonts w:ascii="Times New Roman" w:hAnsi="Times New Roman" w:cs="Times New Roman"/>
          <w:sz w:val="24"/>
          <w:szCs w:val="24"/>
        </w:rPr>
        <w:t>д</w:t>
      </w:r>
      <w:r>
        <w:rPr>
          <w:rFonts w:ascii="Times New Roman" w:hAnsi="Times New Roman" w:cs="Times New Roman"/>
          <w:sz w:val="24"/>
          <w:szCs w:val="24"/>
        </w:rPr>
        <w:t xml:space="preserve">ливости при выдвижении кандидатур); регулирования частоты награждений (недопущение избыточности в поощрениях, чрезмерно больших групп поощряемых и другое); </w:t>
      </w:r>
      <w:proofErr w:type="gramStart"/>
      <w:r>
        <w:rPr>
          <w:rFonts w:ascii="Times New Roman" w:hAnsi="Times New Roman" w:cs="Times New Roman"/>
          <w:sz w:val="24"/>
          <w:szCs w:val="24"/>
        </w:rPr>
        <w:t>сочетания индивидуального и коллективного поощрения (использование индивидуальных и коллективных наград дает возможность стимулировать индивидуальную и коллективную активность обуча</w:t>
      </w:r>
      <w:r>
        <w:rPr>
          <w:rFonts w:ascii="Times New Roman" w:hAnsi="Times New Roman" w:cs="Times New Roman"/>
          <w:sz w:val="24"/>
          <w:szCs w:val="24"/>
        </w:rPr>
        <w:t>ю</w:t>
      </w:r>
      <w:r>
        <w:rPr>
          <w:rFonts w:ascii="Times New Roman" w:hAnsi="Times New Roman" w:cs="Times New Roman"/>
          <w:sz w:val="24"/>
          <w:szCs w:val="24"/>
        </w:rPr>
        <w:t>щихся, преодолевать межличностные противоречия между обучающимися, получившими и не получившими награды); 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сторонних организаций, их статусных представителей;</w:t>
      </w:r>
      <w:proofErr w:type="gramEnd"/>
      <w:r>
        <w:rPr>
          <w:rFonts w:ascii="Times New Roman" w:hAnsi="Times New Roman" w:cs="Times New Roman"/>
          <w:sz w:val="24"/>
          <w:szCs w:val="24"/>
        </w:rPr>
        <w:t xml:space="preserve"> дифференцированности поощрений (наличие уровней и типов наград позволяет продлить стимулирующее действие системы поощрения). Благотвор</w:t>
      </w:r>
      <w:r>
        <w:rPr>
          <w:rFonts w:ascii="Times New Roman" w:hAnsi="Times New Roman" w:cs="Times New Roman"/>
          <w:sz w:val="24"/>
          <w:szCs w:val="24"/>
        </w:rPr>
        <w:t>и</w:t>
      </w:r>
      <w:r>
        <w:rPr>
          <w:rFonts w:ascii="Times New Roman" w:hAnsi="Times New Roman" w:cs="Times New Roman"/>
          <w:sz w:val="24"/>
          <w:szCs w:val="24"/>
        </w:rPr>
        <w:t>тельная поддержка обучающихся, групп обучающихся (классов) может заключаться в материал</w:t>
      </w:r>
      <w:r>
        <w:rPr>
          <w:rFonts w:ascii="Times New Roman" w:hAnsi="Times New Roman" w:cs="Times New Roman"/>
          <w:sz w:val="24"/>
          <w:szCs w:val="24"/>
        </w:rPr>
        <w:t>ь</w:t>
      </w:r>
      <w:r>
        <w:rPr>
          <w:rFonts w:ascii="Times New Roman" w:hAnsi="Times New Roman" w:cs="Times New Roman"/>
          <w:sz w:val="24"/>
          <w:szCs w:val="24"/>
        </w:rPr>
        <w:t>ной поддержке проведения в образовательной организации воспитательных дел, мероприятий, проведения внешкольных мероприятий, различных форм совместной деятельности воспитател</w:t>
      </w:r>
      <w:r>
        <w:rPr>
          <w:rFonts w:ascii="Times New Roman" w:hAnsi="Times New Roman" w:cs="Times New Roman"/>
          <w:sz w:val="24"/>
          <w:szCs w:val="24"/>
        </w:rPr>
        <w:t>ь</w:t>
      </w:r>
      <w:r>
        <w:rPr>
          <w:rFonts w:ascii="Times New Roman" w:hAnsi="Times New Roman" w:cs="Times New Roman"/>
          <w:sz w:val="24"/>
          <w:szCs w:val="24"/>
        </w:rPr>
        <w:t>ной направленности, в индивидуальной поддержке нуждающихся в помощи обучающихся, семей, педагогических работников. Благотворительность предусматривает публичную презентацию благотворителей и их деятельности. Использование рейтингов, их форма, публичность, привлеч</w:t>
      </w:r>
      <w:r>
        <w:rPr>
          <w:rFonts w:ascii="Times New Roman" w:hAnsi="Times New Roman" w:cs="Times New Roman"/>
          <w:sz w:val="24"/>
          <w:szCs w:val="24"/>
        </w:rPr>
        <w:t>е</w:t>
      </w:r>
      <w:r>
        <w:rPr>
          <w:rFonts w:ascii="Times New Roman" w:hAnsi="Times New Roman" w:cs="Times New Roman"/>
          <w:sz w:val="24"/>
          <w:szCs w:val="24"/>
        </w:rPr>
        <w:t>ние благотворителей, в том числе из социальных партнеров, их статус, акции, деятельность должны соответствовать укладу общеобразовательной организации, цели, задачам, традициям воспитания, согласовываться с представителями родительского сообщества во избежание деструктивного воздействия на взаимоотношения в образовательной организации.</w:t>
      </w:r>
    </w:p>
    <w:p w:rsidR="008412A8" w:rsidRDefault="00442C17">
      <w:pPr>
        <w:spacing w:after="0"/>
        <w:ind w:left="-567" w:right="-280" w:firstLine="851"/>
        <w:contextualSpacing/>
        <w:jc w:val="both"/>
        <w:rPr>
          <w:rFonts w:ascii="Times New Roman" w:hAnsi="Times New Roman" w:cs="Times New Roman"/>
          <w:b/>
          <w:sz w:val="24"/>
          <w:szCs w:val="24"/>
        </w:rPr>
      </w:pPr>
      <w:r>
        <w:rPr>
          <w:rFonts w:ascii="Times New Roman" w:hAnsi="Times New Roman" w:cs="Times New Roman"/>
          <w:b/>
          <w:sz w:val="24"/>
          <w:szCs w:val="24"/>
        </w:rPr>
        <w:t xml:space="preserve">Анализ воспитательного процесса. </w:t>
      </w:r>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t>Анализ воспитательного процесса осуществляется в соответствии с целевыми ориентир</w:t>
      </w:r>
      <w:r>
        <w:rPr>
          <w:rFonts w:ascii="Times New Roman" w:hAnsi="Times New Roman" w:cs="Times New Roman"/>
          <w:sz w:val="24"/>
          <w:szCs w:val="24"/>
        </w:rPr>
        <w:t>а</w:t>
      </w:r>
      <w:r>
        <w:rPr>
          <w:rFonts w:ascii="Times New Roman" w:hAnsi="Times New Roman" w:cs="Times New Roman"/>
          <w:sz w:val="24"/>
          <w:szCs w:val="24"/>
        </w:rPr>
        <w:t xml:space="preserve">ми результатов воспитания, личностными результатами обучающихся на уровне начального общего образования, установленными ФГОС НОО. Основным методом анализа воспитательного </w:t>
      </w:r>
      <w:r>
        <w:rPr>
          <w:rFonts w:ascii="Times New Roman" w:hAnsi="Times New Roman" w:cs="Times New Roman"/>
          <w:sz w:val="24"/>
          <w:szCs w:val="24"/>
        </w:rPr>
        <w:lastRenderedPageBreak/>
        <w:t>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w:t>
      </w:r>
      <w:r>
        <w:rPr>
          <w:rFonts w:ascii="Times New Roman" w:hAnsi="Times New Roman" w:cs="Times New Roman"/>
          <w:sz w:val="24"/>
          <w:szCs w:val="24"/>
        </w:rPr>
        <w:t>о</w:t>
      </w:r>
      <w:r>
        <w:rPr>
          <w:rFonts w:ascii="Times New Roman" w:hAnsi="Times New Roman" w:cs="Times New Roman"/>
          <w:sz w:val="24"/>
          <w:szCs w:val="24"/>
        </w:rPr>
        <w:t xml:space="preserve">димости) внешних экспертов, специалистов. Планирование анализа воспитательного процесса включается в календарный план воспитательной работы. Основные принципы самоанализа воспитательной работы: взаимное уважение всех участников образовательных отношений; приоритет анализа сущностных сторон воспитания ориентирует на </w:t>
      </w:r>
      <w:proofErr w:type="gramStart"/>
      <w:r>
        <w:rPr>
          <w:rFonts w:ascii="Times New Roman" w:hAnsi="Times New Roman" w:cs="Times New Roman"/>
          <w:sz w:val="24"/>
          <w:szCs w:val="24"/>
        </w:rPr>
        <w:t>изучение</w:t>
      </w:r>
      <w:proofErr w:type="gramEnd"/>
      <w:r>
        <w:rPr>
          <w:rFonts w:ascii="Times New Roman" w:hAnsi="Times New Roman" w:cs="Times New Roman"/>
          <w:sz w:val="24"/>
          <w:szCs w:val="24"/>
        </w:rPr>
        <w:t xml:space="preserve"> 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 развивающий характер осущест</w:t>
      </w:r>
      <w:r>
        <w:rPr>
          <w:rFonts w:ascii="Times New Roman" w:hAnsi="Times New Roman" w:cs="Times New Roman"/>
          <w:sz w:val="24"/>
          <w:szCs w:val="24"/>
        </w:rPr>
        <w:t>в</w:t>
      </w:r>
      <w:r>
        <w:rPr>
          <w:rFonts w:ascii="Times New Roman" w:hAnsi="Times New Roman" w:cs="Times New Roman"/>
          <w:sz w:val="24"/>
          <w:szCs w:val="24"/>
        </w:rPr>
        <w:t>ляемого анализа ориентирует на использование его результатов для совершенствования воспит</w:t>
      </w:r>
      <w:r>
        <w:rPr>
          <w:rFonts w:ascii="Times New Roman" w:hAnsi="Times New Roman" w:cs="Times New Roman"/>
          <w:sz w:val="24"/>
          <w:szCs w:val="24"/>
        </w:rPr>
        <w:t>а</w:t>
      </w:r>
      <w:r>
        <w:rPr>
          <w:rFonts w:ascii="Times New Roman" w:hAnsi="Times New Roman" w:cs="Times New Roman"/>
          <w:sz w:val="24"/>
          <w:szCs w:val="24"/>
        </w:rPr>
        <w:t xml:space="preserve">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 распределенная ответственность за результаты личностного развития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 Основные направления анализа воспитательного процесса (предложенные направления можно уточнять, корректировать, исходя из особенностей уклада, традиций, ресурсов образовательной организации, контингента обуча</w:t>
      </w:r>
      <w:r>
        <w:rPr>
          <w:rFonts w:ascii="Times New Roman" w:hAnsi="Times New Roman" w:cs="Times New Roman"/>
          <w:sz w:val="24"/>
          <w:szCs w:val="24"/>
        </w:rPr>
        <w:t>ю</w:t>
      </w:r>
      <w:r>
        <w:rPr>
          <w:rFonts w:ascii="Times New Roman" w:hAnsi="Times New Roman" w:cs="Times New Roman"/>
          <w:sz w:val="24"/>
          <w:szCs w:val="24"/>
        </w:rPr>
        <w:t xml:space="preserve">щихся и другого). Результаты воспитания, социализации и саморазвития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Критер</w:t>
      </w:r>
      <w:r>
        <w:rPr>
          <w:rFonts w:ascii="Times New Roman" w:hAnsi="Times New Roman" w:cs="Times New Roman"/>
          <w:sz w:val="24"/>
          <w:szCs w:val="24"/>
        </w:rPr>
        <w:t>и</w:t>
      </w:r>
      <w:r>
        <w:rPr>
          <w:rFonts w:ascii="Times New Roman" w:hAnsi="Times New Roman" w:cs="Times New Roman"/>
          <w:sz w:val="24"/>
          <w:szCs w:val="24"/>
        </w:rPr>
        <w:t xml:space="preserve">ем, на основе которого осуществляется данный анализ, является динамика личностного развития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в каждом классе. </w:t>
      </w:r>
      <w:proofErr w:type="gramStart"/>
      <w:r>
        <w:rPr>
          <w:rFonts w:ascii="Times New Roman" w:hAnsi="Times New Roman" w:cs="Times New Roman"/>
          <w:sz w:val="24"/>
          <w:szCs w:val="24"/>
        </w:rPr>
        <w:t>Анализ проводится классными руководителями вместе с замест</w:t>
      </w:r>
      <w:r>
        <w:rPr>
          <w:rFonts w:ascii="Times New Roman" w:hAnsi="Times New Roman" w:cs="Times New Roman"/>
          <w:sz w:val="24"/>
          <w:szCs w:val="24"/>
        </w:rPr>
        <w:t>и</w:t>
      </w:r>
      <w:r>
        <w:rPr>
          <w:rFonts w:ascii="Times New Roman" w:hAnsi="Times New Roman" w:cs="Times New Roman"/>
          <w:sz w:val="24"/>
          <w:szCs w:val="24"/>
        </w:rPr>
        <w:t>телем директора по воспитательной работе (советником директора по воспитанию, педагогом-психологом, социальным педагогом с последующим обсуждением результатов на методическом объединении классных руководителей или педагогическом совете.</w:t>
      </w:r>
      <w:proofErr w:type="gramEnd"/>
      <w:r>
        <w:rPr>
          <w:rFonts w:ascii="Times New Roman" w:hAnsi="Times New Roman" w:cs="Times New Roman"/>
          <w:sz w:val="24"/>
          <w:szCs w:val="24"/>
        </w:rPr>
        <w:t xml:space="preserve"> Основным способом получения информации о результатах воспитания, социализации и саморазвития обучающихся является педагогическое наблюдение. Внимание педагогических работников сосредоточивается на </w:t>
      </w:r>
      <w:proofErr w:type="gramStart"/>
      <w:r>
        <w:rPr>
          <w:rFonts w:ascii="Times New Roman" w:hAnsi="Times New Roman" w:cs="Times New Roman"/>
          <w:sz w:val="24"/>
          <w:szCs w:val="24"/>
        </w:rPr>
        <w:t>вопросах</w:t>
      </w:r>
      <w:proofErr w:type="gramEnd"/>
      <w:r>
        <w:rPr>
          <w:rFonts w:ascii="Times New Roman" w:hAnsi="Times New Roman" w:cs="Times New Roman"/>
          <w:sz w:val="24"/>
          <w:szCs w:val="24"/>
        </w:rPr>
        <w:t xml:space="preserve">: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 Состояние совместной деятельности обучающихся и взрослых. Критерием, на основе которого осуществляется анализ состояния совместной деятельности обучающихся и взрослых, является наличие интересной, событийно насыщенной и личностно развивающей совместной деятельности обучающихся и взрослых. </w:t>
      </w:r>
      <w:proofErr w:type="gramStart"/>
      <w:r>
        <w:rPr>
          <w:rFonts w:ascii="Times New Roman" w:hAnsi="Times New Roman" w:cs="Times New Roman"/>
          <w:sz w:val="24"/>
          <w:szCs w:val="24"/>
        </w:rPr>
        <w:t>Анализ проводится заместителем директора по воспитательной работе (советником директора по воспитанию, педагогом-психологом, социальным педагогом, классными руководителями с привлечением актива родителей (законных представителей) обучающихся, совета старшеклассников.</w:t>
      </w:r>
      <w:proofErr w:type="gramEnd"/>
      <w:r>
        <w:rPr>
          <w:rFonts w:ascii="Times New Roman" w:hAnsi="Times New Roman" w:cs="Times New Roman"/>
          <w:sz w:val="24"/>
          <w:szCs w:val="24"/>
        </w:rPr>
        <w:t xml:space="preserve"> Способами получения информации о состоянии организуемой совмес</w:t>
      </w:r>
      <w:r>
        <w:rPr>
          <w:rFonts w:ascii="Times New Roman" w:hAnsi="Times New Roman" w:cs="Times New Roman"/>
          <w:sz w:val="24"/>
          <w:szCs w:val="24"/>
        </w:rPr>
        <w:t>т</w:t>
      </w:r>
      <w:r>
        <w:rPr>
          <w:rFonts w:ascii="Times New Roman" w:hAnsi="Times New Roman" w:cs="Times New Roman"/>
          <w:sz w:val="24"/>
          <w:szCs w:val="24"/>
        </w:rPr>
        <w:t xml:space="preserve">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Результаты обсуждаются на заседании методических объединений классных руководителей или педагогическом совете. </w:t>
      </w:r>
      <w:proofErr w:type="gramStart"/>
      <w:r>
        <w:rPr>
          <w:rFonts w:ascii="Times New Roman" w:hAnsi="Times New Roman" w:cs="Times New Roman"/>
          <w:sz w:val="24"/>
          <w:szCs w:val="24"/>
        </w:rPr>
        <w:t>Внимание сосредотачивается на вопросах, связанных с качеством (выбираются вопросы, которые помогут проанализировать проделанную работу): реализация воспитательного потенциала урочной деятельности; организу</w:t>
      </w:r>
      <w:r>
        <w:rPr>
          <w:rFonts w:ascii="Times New Roman" w:hAnsi="Times New Roman" w:cs="Times New Roman"/>
          <w:sz w:val="24"/>
          <w:szCs w:val="24"/>
        </w:rPr>
        <w:t>е</w:t>
      </w:r>
      <w:r>
        <w:rPr>
          <w:rFonts w:ascii="Times New Roman" w:hAnsi="Times New Roman" w:cs="Times New Roman"/>
          <w:sz w:val="24"/>
          <w:szCs w:val="24"/>
        </w:rPr>
        <w:t>мой внеурочной деятельности обучающихся; деятельности классных руководителей и их классов; проводимых общешкольных основных дел, мероприятий; внешкольных мероприятий; создания и поддержки предметно-пространственной среды; взаимодействия с родительским сообществом; деятельности ученического самоуправления; деятельности по профилактике и безопасности;</w:t>
      </w:r>
      <w:proofErr w:type="gramEnd"/>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реализации потенциала социального партнерства; деятельности по профориентации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и другое по дополнительным модулям. Итогом самоанализа является перечень выявленных проблем, над решением которых предстоит работать педагогическому коллективу. Итоги самоан</w:t>
      </w:r>
      <w:r>
        <w:rPr>
          <w:rFonts w:ascii="Times New Roman" w:hAnsi="Times New Roman" w:cs="Times New Roman"/>
          <w:sz w:val="24"/>
          <w:szCs w:val="24"/>
        </w:rPr>
        <w:t>а</w:t>
      </w:r>
      <w:r>
        <w:rPr>
          <w:rFonts w:ascii="Times New Roman" w:hAnsi="Times New Roman" w:cs="Times New Roman"/>
          <w:sz w:val="24"/>
          <w:szCs w:val="24"/>
        </w:rPr>
        <w:t>лиза оформляются в виде отчета,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w:t>
      </w:r>
      <w:r>
        <w:rPr>
          <w:rFonts w:ascii="Times New Roman" w:hAnsi="Times New Roman" w:cs="Times New Roman"/>
          <w:sz w:val="24"/>
          <w:szCs w:val="24"/>
        </w:rPr>
        <w:t>ь</w:t>
      </w:r>
      <w:r>
        <w:rPr>
          <w:rFonts w:ascii="Times New Roman" w:hAnsi="Times New Roman" w:cs="Times New Roman"/>
          <w:sz w:val="24"/>
          <w:szCs w:val="24"/>
        </w:rPr>
        <w:t xml:space="preserve">ным органом управления в образовательной организации. Способами получения информации о состоянии организуемой в школе совместной деятельности детей и взрослых могут быть беседы с обучающихся и их родителями (законных представителей), педагогами, лидерами ученического самоуправления, при необходимости - их анкетирование. Полученные результаты обсуждаются на заседании методического объединения классных руководителей или педагогическом совете школы. </w:t>
      </w:r>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Внимание при этом сосредотачивается на вопросах, связанных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w:t>
      </w:r>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t>• качеством проводимых общешкольных ключевых дел; • качеством совместной деятел</w:t>
      </w:r>
      <w:r>
        <w:rPr>
          <w:rFonts w:ascii="Times New Roman" w:hAnsi="Times New Roman" w:cs="Times New Roman"/>
          <w:sz w:val="24"/>
          <w:szCs w:val="24"/>
        </w:rPr>
        <w:t>ь</w:t>
      </w:r>
      <w:r>
        <w:rPr>
          <w:rFonts w:ascii="Times New Roman" w:hAnsi="Times New Roman" w:cs="Times New Roman"/>
          <w:sz w:val="24"/>
          <w:szCs w:val="24"/>
        </w:rPr>
        <w:t xml:space="preserve">ности классных </w:t>
      </w:r>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t>• руководителей и их классов; • качеством организуемой в школе внеурочной деятельн</w:t>
      </w:r>
      <w:r>
        <w:rPr>
          <w:rFonts w:ascii="Times New Roman" w:hAnsi="Times New Roman" w:cs="Times New Roman"/>
          <w:sz w:val="24"/>
          <w:szCs w:val="24"/>
        </w:rPr>
        <w:t>о</w:t>
      </w:r>
      <w:r>
        <w:rPr>
          <w:rFonts w:ascii="Times New Roman" w:hAnsi="Times New Roman" w:cs="Times New Roman"/>
          <w:sz w:val="24"/>
          <w:szCs w:val="24"/>
        </w:rPr>
        <w:t xml:space="preserve">сти; </w:t>
      </w:r>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 качеством реализации личностно развивающего потенциала школьных уроков; </w:t>
      </w:r>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t>• качеством существующего в школе ученического</w:t>
      </w:r>
      <w:r w:rsidR="00253DE9">
        <w:rPr>
          <w:rFonts w:ascii="Times New Roman" w:hAnsi="Times New Roman" w:cs="Times New Roman"/>
          <w:sz w:val="24"/>
          <w:szCs w:val="24"/>
        </w:rPr>
        <w:t xml:space="preserve"> самоуправления; </w:t>
      </w:r>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 качеством профориентационной работы образовательной организации; </w:t>
      </w:r>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 качеством организации предметно-эстетической среды школы; </w:t>
      </w:r>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t>• качеством взаимодействия образовательной организации и семей обучающихся.</w:t>
      </w:r>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 Итогом самоанализа организуемой в школе воспитательной работы является перечень выявленных проблем, над которыми предстоит работать педагогическому коллективу, и проект направленных на это управленческих решений. </w:t>
      </w:r>
    </w:p>
    <w:p w:rsidR="008412A8" w:rsidRDefault="008412A8">
      <w:pPr>
        <w:jc w:val="both"/>
        <w:rPr>
          <w:rFonts w:ascii="Times New Roman" w:hAnsi="Times New Roman" w:cs="Times New Roman"/>
          <w:b/>
          <w:sz w:val="28"/>
          <w:szCs w:val="28"/>
        </w:rPr>
      </w:pPr>
    </w:p>
    <w:p w:rsidR="008412A8" w:rsidRDefault="00442C17">
      <w:pPr>
        <w:rPr>
          <w:rFonts w:ascii="Times New Roman" w:hAnsi="Times New Roman" w:cs="Times New Roman"/>
          <w:b/>
          <w:sz w:val="28"/>
          <w:szCs w:val="28"/>
        </w:rPr>
      </w:pPr>
      <w:r>
        <w:br w:type="page"/>
      </w:r>
    </w:p>
    <w:p w:rsidR="008412A8" w:rsidRDefault="008412A8">
      <w:pPr>
        <w:spacing w:after="0"/>
        <w:ind w:left="-567" w:right="-280" w:firstLine="851"/>
        <w:contextualSpacing/>
        <w:jc w:val="both"/>
        <w:rPr>
          <w:rFonts w:ascii="Times New Roman" w:hAnsi="Times New Roman" w:cs="Times New Roman"/>
          <w:b/>
          <w:sz w:val="28"/>
          <w:szCs w:val="28"/>
        </w:rPr>
      </w:pPr>
    </w:p>
    <w:p w:rsidR="008412A8" w:rsidRDefault="00442C17">
      <w:pPr>
        <w:spacing w:after="0"/>
        <w:ind w:left="-567" w:right="-280" w:firstLine="851"/>
        <w:contextualSpacing/>
        <w:jc w:val="both"/>
        <w:rPr>
          <w:rFonts w:ascii="Times New Roman" w:hAnsi="Times New Roman" w:cs="Times New Roman"/>
          <w:b/>
          <w:sz w:val="24"/>
          <w:szCs w:val="24"/>
        </w:rPr>
      </w:pPr>
      <w:r>
        <w:rPr>
          <w:rFonts w:ascii="Times New Roman" w:hAnsi="Times New Roman" w:cs="Times New Roman"/>
          <w:b/>
          <w:sz w:val="24"/>
          <w:szCs w:val="24"/>
        </w:rPr>
        <w:t>3. ОРГАНИЗАЦИОННЫЙ РАЗДЕЛ</w:t>
      </w:r>
    </w:p>
    <w:p w:rsidR="008412A8" w:rsidRDefault="00442C17">
      <w:pPr>
        <w:spacing w:after="0"/>
        <w:ind w:left="-567" w:right="-280" w:firstLine="851"/>
        <w:contextualSpacing/>
        <w:jc w:val="both"/>
        <w:rPr>
          <w:rFonts w:ascii="Times New Roman" w:hAnsi="Times New Roman" w:cs="Times New Roman"/>
          <w:b/>
          <w:sz w:val="24"/>
          <w:szCs w:val="24"/>
        </w:rPr>
      </w:pPr>
      <w:r>
        <w:rPr>
          <w:rFonts w:ascii="Times New Roman" w:hAnsi="Times New Roman" w:cs="Times New Roman"/>
          <w:b/>
          <w:sz w:val="24"/>
          <w:szCs w:val="24"/>
        </w:rPr>
        <w:t>3.1. Учебный план начального общего образования</w:t>
      </w:r>
    </w:p>
    <w:p w:rsidR="008412A8" w:rsidRDefault="00442C17">
      <w:pPr>
        <w:pStyle w:val="af"/>
        <w:spacing w:before="65" w:line="276" w:lineRule="auto"/>
        <w:ind w:left="-567" w:right="-280" w:firstLine="851"/>
        <w:contextualSpacing/>
        <w:jc w:val="both"/>
        <w:rPr>
          <w:b/>
        </w:rPr>
      </w:pPr>
      <w:r>
        <w:rPr>
          <w:b/>
        </w:rPr>
        <w:t>ПОЯСНИТЕЛЬНАЯ</w:t>
      </w:r>
      <w:r>
        <w:rPr>
          <w:b/>
          <w:spacing w:val="-4"/>
        </w:rPr>
        <w:t xml:space="preserve"> </w:t>
      </w:r>
      <w:r>
        <w:rPr>
          <w:b/>
        </w:rPr>
        <w:t>ЗАПИСКА</w:t>
      </w:r>
    </w:p>
    <w:p w:rsidR="008412A8" w:rsidRDefault="008412A8">
      <w:pPr>
        <w:pStyle w:val="af"/>
        <w:spacing w:before="65" w:line="276" w:lineRule="auto"/>
        <w:ind w:left="-567" w:right="-280" w:firstLine="851"/>
        <w:contextualSpacing/>
        <w:jc w:val="both"/>
        <w:rPr>
          <w:b/>
        </w:rPr>
      </w:pPr>
    </w:p>
    <w:p w:rsidR="008412A8" w:rsidRDefault="00442C17">
      <w:pPr>
        <w:pStyle w:val="af"/>
        <w:spacing w:line="276" w:lineRule="auto"/>
        <w:ind w:left="-567" w:right="-280" w:firstLine="851"/>
        <w:jc w:val="both"/>
      </w:pPr>
      <w:proofErr w:type="gramStart"/>
      <w:r>
        <w:t>Учебный</w:t>
      </w:r>
      <w:r>
        <w:rPr>
          <w:spacing w:val="-2"/>
        </w:rPr>
        <w:t xml:space="preserve"> </w:t>
      </w:r>
      <w:r>
        <w:t>план</w:t>
      </w:r>
      <w:r>
        <w:rPr>
          <w:spacing w:val="-2"/>
        </w:rPr>
        <w:t xml:space="preserve"> </w:t>
      </w:r>
      <w:r>
        <w:t>начального</w:t>
      </w:r>
      <w:r>
        <w:rPr>
          <w:spacing w:val="-1"/>
        </w:rPr>
        <w:t xml:space="preserve"> </w:t>
      </w:r>
      <w:r>
        <w:t>общего</w:t>
      </w:r>
      <w:r>
        <w:rPr>
          <w:spacing w:val="-2"/>
        </w:rPr>
        <w:t xml:space="preserve"> </w:t>
      </w:r>
      <w:r>
        <w:t>образования</w:t>
      </w:r>
      <w:r>
        <w:rPr>
          <w:spacing w:val="4"/>
        </w:rPr>
        <w:t xml:space="preserve"> </w:t>
      </w:r>
      <w:r>
        <w:t>МКОУ «Жуланихинская СОШ» (далее -</w:t>
      </w:r>
      <w:r>
        <w:rPr>
          <w:spacing w:val="1"/>
        </w:rPr>
        <w:t xml:space="preserve"> </w:t>
      </w:r>
      <w:r>
        <w:t>учебный</w:t>
      </w:r>
      <w:r>
        <w:rPr>
          <w:spacing w:val="1"/>
        </w:rPr>
        <w:t xml:space="preserve"> </w:t>
      </w:r>
      <w:r>
        <w:t>план)</w:t>
      </w:r>
      <w:r>
        <w:rPr>
          <w:spacing w:val="1"/>
        </w:rPr>
        <w:t xml:space="preserve"> </w:t>
      </w:r>
      <w:r>
        <w:t>для</w:t>
      </w:r>
      <w:r>
        <w:rPr>
          <w:spacing w:val="1"/>
        </w:rPr>
        <w:t xml:space="preserve"> </w:t>
      </w:r>
      <w:r>
        <w:t>1-4</w:t>
      </w:r>
      <w:r>
        <w:rPr>
          <w:spacing w:val="1"/>
        </w:rPr>
        <w:t xml:space="preserve"> </w:t>
      </w:r>
      <w:r>
        <w:t>классов,</w:t>
      </w:r>
      <w:r>
        <w:rPr>
          <w:spacing w:val="1"/>
        </w:rPr>
        <w:t xml:space="preserve"> </w:t>
      </w:r>
      <w:r>
        <w:t>реализующих</w:t>
      </w:r>
      <w:r>
        <w:rPr>
          <w:spacing w:val="1"/>
        </w:rPr>
        <w:t xml:space="preserve"> </w:t>
      </w:r>
      <w:r>
        <w:t>основную</w:t>
      </w:r>
      <w:r>
        <w:rPr>
          <w:spacing w:val="1"/>
        </w:rPr>
        <w:t xml:space="preserve"> </w:t>
      </w:r>
      <w:r>
        <w:t>образовательную</w:t>
      </w:r>
      <w:r>
        <w:rPr>
          <w:spacing w:val="1"/>
        </w:rPr>
        <w:t xml:space="preserve"> </w:t>
      </w:r>
      <w:r>
        <w:t>программу</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соответствующую</w:t>
      </w:r>
      <w:r>
        <w:rPr>
          <w:spacing w:val="1"/>
        </w:rPr>
        <w:t xml:space="preserve"> </w:t>
      </w:r>
      <w:r>
        <w:t>ФГОС</w:t>
      </w:r>
      <w:r>
        <w:rPr>
          <w:spacing w:val="1"/>
        </w:rPr>
        <w:t xml:space="preserve"> </w:t>
      </w:r>
      <w:r>
        <w:t>НОО</w:t>
      </w:r>
      <w:r>
        <w:rPr>
          <w:spacing w:val="1"/>
        </w:rPr>
        <w:t xml:space="preserve"> </w:t>
      </w:r>
      <w:r>
        <w:t>(приказ</w:t>
      </w:r>
      <w:r>
        <w:rPr>
          <w:spacing w:val="24"/>
        </w:rPr>
        <w:t xml:space="preserve"> </w:t>
      </w:r>
      <w:r>
        <w:t>Министерства</w:t>
      </w:r>
      <w:r>
        <w:rPr>
          <w:spacing w:val="27"/>
        </w:rPr>
        <w:t xml:space="preserve"> </w:t>
      </w:r>
      <w:r>
        <w:t>просвещения</w:t>
      </w:r>
      <w:r>
        <w:rPr>
          <w:spacing w:val="28"/>
        </w:rPr>
        <w:t xml:space="preserve"> </w:t>
      </w:r>
      <w:r>
        <w:t>Российской</w:t>
      </w:r>
      <w:r>
        <w:rPr>
          <w:spacing w:val="25"/>
        </w:rPr>
        <w:t xml:space="preserve"> </w:t>
      </w:r>
      <w:r>
        <w:t>Федерации</w:t>
      </w:r>
      <w:r>
        <w:rPr>
          <w:spacing w:val="25"/>
        </w:rPr>
        <w:t xml:space="preserve"> </w:t>
      </w:r>
      <w:r>
        <w:t>от</w:t>
      </w:r>
      <w:r>
        <w:rPr>
          <w:spacing w:val="24"/>
        </w:rPr>
        <w:t xml:space="preserve"> </w:t>
      </w:r>
      <w:r>
        <w:t>31.05.2021</w:t>
      </w:r>
      <w:r>
        <w:rPr>
          <w:spacing w:val="26"/>
        </w:rPr>
        <w:t xml:space="preserve"> </w:t>
      </w:r>
      <w:r>
        <w:t>№</w:t>
      </w:r>
      <w:r>
        <w:rPr>
          <w:spacing w:val="23"/>
        </w:rPr>
        <w:t xml:space="preserve"> </w:t>
      </w:r>
      <w:r>
        <w:t>286 «Об</w:t>
      </w:r>
      <w:r>
        <w:rPr>
          <w:spacing w:val="1"/>
        </w:rPr>
        <w:t xml:space="preserve"> </w:t>
      </w:r>
      <w:r>
        <w:t>утверждении</w:t>
      </w:r>
      <w:r>
        <w:rPr>
          <w:spacing w:val="1"/>
        </w:rPr>
        <w:t xml:space="preserve"> </w:t>
      </w:r>
      <w:r>
        <w:t>федерального</w:t>
      </w:r>
      <w:r>
        <w:rPr>
          <w:spacing w:val="1"/>
        </w:rPr>
        <w:t xml:space="preserve"> </w:t>
      </w:r>
      <w:r>
        <w:t>государственного</w:t>
      </w:r>
      <w:r>
        <w:rPr>
          <w:spacing w:val="1"/>
        </w:rPr>
        <w:t xml:space="preserve"> </w:t>
      </w:r>
      <w:r>
        <w:t>образовательного</w:t>
      </w:r>
      <w:r>
        <w:rPr>
          <w:spacing w:val="1"/>
        </w:rPr>
        <w:t xml:space="preserve"> </w:t>
      </w:r>
      <w:r>
        <w:t>стандарта</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фиксирует</w:t>
      </w:r>
      <w:r>
        <w:rPr>
          <w:spacing w:val="1"/>
        </w:rPr>
        <w:t xml:space="preserve"> </w:t>
      </w:r>
      <w:r>
        <w:t>общий</w:t>
      </w:r>
      <w:r>
        <w:rPr>
          <w:spacing w:val="1"/>
        </w:rPr>
        <w:t xml:space="preserve"> </w:t>
      </w:r>
      <w:r>
        <w:t>объѐм</w:t>
      </w:r>
      <w:r>
        <w:rPr>
          <w:spacing w:val="1"/>
        </w:rPr>
        <w:t xml:space="preserve"> </w:t>
      </w:r>
      <w:r>
        <w:t>нагрузки,</w:t>
      </w:r>
      <w:r>
        <w:rPr>
          <w:spacing w:val="1"/>
        </w:rPr>
        <w:t xml:space="preserve"> </w:t>
      </w:r>
      <w:r>
        <w:t>максимальный</w:t>
      </w:r>
      <w:r>
        <w:rPr>
          <w:spacing w:val="1"/>
        </w:rPr>
        <w:t xml:space="preserve"> </w:t>
      </w:r>
      <w:r>
        <w:t>объѐм</w:t>
      </w:r>
      <w:r>
        <w:rPr>
          <w:spacing w:val="1"/>
        </w:rPr>
        <w:t xml:space="preserve"> </w:t>
      </w:r>
      <w:r>
        <w:t>аудиторной</w:t>
      </w:r>
      <w:r>
        <w:rPr>
          <w:spacing w:val="1"/>
        </w:rPr>
        <w:t xml:space="preserve"> </w:t>
      </w:r>
      <w:r>
        <w:t>нагрузки</w:t>
      </w:r>
      <w:r>
        <w:rPr>
          <w:spacing w:val="1"/>
        </w:rPr>
        <w:t xml:space="preserve"> </w:t>
      </w:r>
      <w:r>
        <w:t>обучающихся,</w:t>
      </w:r>
      <w:r>
        <w:rPr>
          <w:spacing w:val="1"/>
        </w:rPr>
        <w:t xml:space="preserve"> </w:t>
      </w:r>
      <w:r>
        <w:t>состав</w:t>
      </w:r>
      <w:r>
        <w:rPr>
          <w:spacing w:val="1"/>
        </w:rPr>
        <w:t xml:space="preserve"> </w:t>
      </w:r>
      <w:r>
        <w:t>и</w:t>
      </w:r>
      <w:r>
        <w:rPr>
          <w:spacing w:val="1"/>
        </w:rPr>
        <w:t xml:space="preserve"> </w:t>
      </w:r>
      <w:r>
        <w:t>структуру</w:t>
      </w:r>
      <w:r>
        <w:rPr>
          <w:spacing w:val="1"/>
        </w:rPr>
        <w:t xml:space="preserve"> </w:t>
      </w:r>
      <w:r>
        <w:t>предметных областей, распределяет учебное время</w:t>
      </w:r>
      <w:proofErr w:type="gramEnd"/>
      <w:r>
        <w:t xml:space="preserve">, </w:t>
      </w:r>
      <w:proofErr w:type="gramStart"/>
      <w:r>
        <w:t>отводимое на их освоение по</w:t>
      </w:r>
      <w:r>
        <w:rPr>
          <w:spacing w:val="1"/>
        </w:rPr>
        <w:t xml:space="preserve"> </w:t>
      </w:r>
      <w:r>
        <w:t>классам</w:t>
      </w:r>
      <w:r>
        <w:rPr>
          <w:spacing w:val="-5"/>
        </w:rPr>
        <w:t xml:space="preserve"> </w:t>
      </w:r>
      <w:r>
        <w:t>и учебным предм</w:t>
      </w:r>
      <w:r>
        <w:t>е</w:t>
      </w:r>
      <w:r>
        <w:t>там.</w:t>
      </w:r>
      <w:proofErr w:type="gramEnd"/>
    </w:p>
    <w:p w:rsidR="008412A8" w:rsidRDefault="00442C17">
      <w:pPr>
        <w:pStyle w:val="af"/>
        <w:spacing w:before="158" w:line="276" w:lineRule="auto"/>
        <w:ind w:left="-567" w:right="-280" w:firstLine="851"/>
        <w:contextualSpacing/>
        <w:jc w:val="both"/>
      </w:pPr>
      <w:r>
        <w:t>Учебный</w:t>
      </w:r>
      <w:r>
        <w:rPr>
          <w:spacing w:val="1"/>
        </w:rPr>
        <w:t xml:space="preserve"> </w:t>
      </w:r>
      <w:r>
        <w:t>план</w:t>
      </w:r>
      <w:r>
        <w:rPr>
          <w:spacing w:val="1"/>
        </w:rPr>
        <w:t xml:space="preserve"> </w:t>
      </w:r>
      <w:r>
        <w:t>является</w:t>
      </w:r>
      <w:r>
        <w:rPr>
          <w:spacing w:val="1"/>
        </w:rPr>
        <w:t xml:space="preserve"> </w:t>
      </w:r>
      <w:r>
        <w:t>частью</w:t>
      </w:r>
      <w:r>
        <w:rPr>
          <w:spacing w:val="1"/>
        </w:rPr>
        <w:t xml:space="preserve"> </w:t>
      </w:r>
      <w:r>
        <w:t>образовательной</w:t>
      </w:r>
      <w:r>
        <w:rPr>
          <w:spacing w:val="1"/>
        </w:rPr>
        <w:t xml:space="preserve"> </w:t>
      </w:r>
      <w:r>
        <w:t>программы</w:t>
      </w:r>
      <w:r>
        <w:rPr>
          <w:spacing w:val="1"/>
        </w:rPr>
        <w:t xml:space="preserve"> </w:t>
      </w:r>
      <w:r>
        <w:t>МКОУ «Жуланихинская СОШ»,</w:t>
      </w:r>
      <w:r>
        <w:rPr>
          <w:spacing w:val="1"/>
        </w:rPr>
        <w:t xml:space="preserve"> </w:t>
      </w:r>
      <w:r>
        <w:t>разработанной</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ФГОС</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с</w:t>
      </w:r>
      <w:r>
        <w:rPr>
          <w:spacing w:val="1"/>
        </w:rPr>
        <w:t xml:space="preserve"> </w:t>
      </w:r>
      <w:r>
        <w:t>учетом</w:t>
      </w:r>
      <w:r>
        <w:rPr>
          <w:spacing w:val="1"/>
        </w:rPr>
        <w:t xml:space="preserve"> </w:t>
      </w:r>
      <w:r>
        <w:t>Фед</w:t>
      </w:r>
      <w:r>
        <w:t>е</w:t>
      </w:r>
      <w:r>
        <w:t>ральной</w:t>
      </w:r>
      <w:r>
        <w:rPr>
          <w:spacing w:val="1"/>
        </w:rPr>
        <w:t xml:space="preserve"> </w:t>
      </w:r>
      <w:r>
        <w:t>образовательной</w:t>
      </w:r>
      <w:r>
        <w:rPr>
          <w:spacing w:val="1"/>
        </w:rPr>
        <w:t xml:space="preserve"> </w:t>
      </w:r>
      <w:r>
        <w:t>программой</w:t>
      </w:r>
      <w:r>
        <w:rPr>
          <w:spacing w:val="1"/>
        </w:rPr>
        <w:t xml:space="preserve"> </w:t>
      </w:r>
      <w:r>
        <w:t>начального</w:t>
      </w:r>
      <w:r>
        <w:rPr>
          <w:spacing w:val="1"/>
        </w:rPr>
        <w:t xml:space="preserve"> </w:t>
      </w:r>
      <w:r>
        <w:t>общего образования, и обеспечивает выполн</w:t>
      </w:r>
      <w:r>
        <w:t>е</w:t>
      </w:r>
      <w:r>
        <w:t>ние санитарно-эпидемиологических</w:t>
      </w:r>
      <w:r>
        <w:rPr>
          <w:spacing w:val="1"/>
        </w:rPr>
        <w:t xml:space="preserve"> </w:t>
      </w:r>
      <w:r>
        <w:t>требований СП 2.4.3648-20 и гигиенических нормативов и требований СанПиН</w:t>
      </w:r>
      <w:r>
        <w:rPr>
          <w:spacing w:val="1"/>
        </w:rPr>
        <w:t xml:space="preserve"> </w:t>
      </w:r>
      <w:r>
        <w:t>1.2.3685-21.</w:t>
      </w:r>
    </w:p>
    <w:p w:rsidR="008412A8" w:rsidRDefault="00442C17">
      <w:pPr>
        <w:pStyle w:val="af"/>
        <w:spacing w:before="160" w:line="276" w:lineRule="auto"/>
        <w:ind w:left="-567" w:right="-280" w:firstLine="851"/>
        <w:contextualSpacing/>
        <w:jc w:val="both"/>
      </w:pPr>
      <w:r>
        <w:t>Учебный</w:t>
      </w:r>
      <w:r>
        <w:rPr>
          <w:spacing w:val="1"/>
        </w:rPr>
        <w:t xml:space="preserve"> </w:t>
      </w:r>
      <w:r>
        <w:t>год</w:t>
      </w:r>
      <w:r>
        <w:rPr>
          <w:spacing w:val="1"/>
        </w:rPr>
        <w:t xml:space="preserve"> </w:t>
      </w:r>
      <w:r>
        <w:t>в</w:t>
      </w:r>
      <w:r>
        <w:rPr>
          <w:spacing w:val="1"/>
        </w:rPr>
        <w:t xml:space="preserve"> </w:t>
      </w:r>
      <w:r>
        <w:t>МКОУ «Жуланихинская СОШ» начинается</w:t>
      </w:r>
      <w:r>
        <w:rPr>
          <w:spacing w:val="71"/>
        </w:rPr>
        <w:t xml:space="preserve"> </w:t>
      </w:r>
      <w:r>
        <w:t>02.09.2024</w:t>
      </w:r>
      <w:r>
        <w:rPr>
          <w:spacing w:val="71"/>
        </w:rPr>
        <w:t xml:space="preserve"> </w:t>
      </w:r>
      <w:r>
        <w:t>и</w:t>
      </w:r>
      <w:r>
        <w:rPr>
          <w:spacing w:val="1"/>
        </w:rPr>
        <w:t xml:space="preserve"> </w:t>
      </w:r>
      <w:r>
        <w:t>заканчивается 23.05.2025.</w:t>
      </w:r>
    </w:p>
    <w:p w:rsidR="008412A8" w:rsidRDefault="00442C17">
      <w:pPr>
        <w:pStyle w:val="af"/>
        <w:spacing w:before="162" w:line="276" w:lineRule="auto"/>
        <w:ind w:left="-567" w:right="-280" w:firstLine="851"/>
        <w:contextualSpacing/>
        <w:jc w:val="both"/>
      </w:pPr>
      <w:r>
        <w:t>Продолжительность учебного года в 1 классе - 33 учебные недели во 2-4</w:t>
      </w:r>
      <w:r>
        <w:rPr>
          <w:spacing w:val="1"/>
        </w:rPr>
        <w:t xml:space="preserve"> </w:t>
      </w:r>
      <w:r>
        <w:t>классах –</w:t>
      </w:r>
      <w:r>
        <w:rPr>
          <w:spacing w:val="-2"/>
        </w:rPr>
        <w:t xml:space="preserve"> </w:t>
      </w:r>
      <w:r>
        <w:t>34</w:t>
      </w:r>
      <w:r>
        <w:rPr>
          <w:spacing w:val="1"/>
        </w:rPr>
        <w:t xml:space="preserve"> </w:t>
      </w:r>
      <w:r>
        <w:t>учебных</w:t>
      </w:r>
      <w:r>
        <w:rPr>
          <w:spacing w:val="1"/>
        </w:rPr>
        <w:t xml:space="preserve"> </w:t>
      </w:r>
      <w:r>
        <w:t>недели.</w:t>
      </w:r>
    </w:p>
    <w:p w:rsidR="008412A8" w:rsidRDefault="00442C17">
      <w:pPr>
        <w:pStyle w:val="af"/>
        <w:spacing w:before="166" w:line="276" w:lineRule="auto"/>
        <w:ind w:left="-567" w:right="-280" w:firstLine="851"/>
        <w:contextualSpacing/>
        <w:jc w:val="both"/>
      </w:pPr>
      <w:r>
        <w:t>Максимальный</w:t>
      </w:r>
      <w:r>
        <w:rPr>
          <w:spacing w:val="1"/>
        </w:rPr>
        <w:t xml:space="preserve"> </w:t>
      </w:r>
      <w:r>
        <w:t>объем</w:t>
      </w:r>
      <w:r>
        <w:rPr>
          <w:spacing w:val="1"/>
        </w:rPr>
        <w:t xml:space="preserve"> </w:t>
      </w:r>
      <w:r>
        <w:t>аудиторной</w:t>
      </w:r>
      <w:r>
        <w:rPr>
          <w:spacing w:val="1"/>
        </w:rPr>
        <w:t xml:space="preserve"> </w:t>
      </w:r>
      <w:r>
        <w:t>нагрузки</w:t>
      </w:r>
      <w:r>
        <w:rPr>
          <w:spacing w:val="1"/>
        </w:rPr>
        <w:t xml:space="preserve"> </w:t>
      </w:r>
      <w:r>
        <w:t>обучающихся</w:t>
      </w:r>
      <w:r>
        <w:rPr>
          <w:spacing w:val="1"/>
        </w:rPr>
        <w:t xml:space="preserve"> </w:t>
      </w:r>
      <w:r>
        <w:t>в</w:t>
      </w:r>
      <w:r>
        <w:rPr>
          <w:spacing w:val="1"/>
        </w:rPr>
        <w:t xml:space="preserve"> </w:t>
      </w:r>
      <w:r>
        <w:t>неделю</w:t>
      </w:r>
      <w:r>
        <w:rPr>
          <w:spacing w:val="1"/>
        </w:rPr>
        <w:t xml:space="preserve"> </w:t>
      </w:r>
      <w:r>
        <w:t>составляет</w:t>
      </w:r>
      <w:r>
        <w:rPr>
          <w:spacing w:val="68"/>
        </w:rPr>
        <w:t xml:space="preserve"> </w:t>
      </w:r>
      <w:r>
        <w:t>в</w:t>
      </w:r>
      <w:r>
        <w:rPr>
          <w:spacing w:val="-2"/>
        </w:rPr>
        <w:t xml:space="preserve"> </w:t>
      </w:r>
      <w:r>
        <w:t>1</w:t>
      </w:r>
      <w:r>
        <w:rPr>
          <w:spacing w:val="1"/>
        </w:rPr>
        <w:t xml:space="preserve"> </w:t>
      </w:r>
      <w:r>
        <w:t>классе -</w:t>
      </w:r>
      <w:r>
        <w:rPr>
          <w:spacing w:val="-1"/>
        </w:rPr>
        <w:t xml:space="preserve"> </w:t>
      </w:r>
      <w:r>
        <w:t>21</w:t>
      </w:r>
      <w:r>
        <w:rPr>
          <w:spacing w:val="1"/>
        </w:rPr>
        <w:t xml:space="preserve"> </w:t>
      </w:r>
      <w:r>
        <w:t>час,</w:t>
      </w:r>
      <w:r>
        <w:rPr>
          <w:spacing w:val="-1"/>
        </w:rPr>
        <w:t xml:space="preserve"> </w:t>
      </w:r>
      <w:r>
        <w:t>во</w:t>
      </w:r>
      <w:r>
        <w:rPr>
          <w:spacing w:val="-3"/>
        </w:rPr>
        <w:t xml:space="preserve"> </w:t>
      </w:r>
      <w:r>
        <w:t>2</w:t>
      </w:r>
      <w:r>
        <w:rPr>
          <w:spacing w:val="1"/>
        </w:rPr>
        <w:t xml:space="preserve"> </w:t>
      </w:r>
      <w:r>
        <w:t>–</w:t>
      </w:r>
      <w:r>
        <w:rPr>
          <w:spacing w:val="-2"/>
        </w:rPr>
        <w:t xml:space="preserve"> </w:t>
      </w:r>
      <w:r>
        <w:t>4</w:t>
      </w:r>
      <w:r>
        <w:rPr>
          <w:spacing w:val="-3"/>
        </w:rPr>
        <w:t xml:space="preserve"> </w:t>
      </w:r>
      <w:r>
        <w:t>классах</w:t>
      </w:r>
      <w:r>
        <w:rPr>
          <w:spacing w:val="1"/>
        </w:rPr>
        <w:t xml:space="preserve"> </w:t>
      </w:r>
      <w:r>
        <w:t>–</w:t>
      </w:r>
      <w:r>
        <w:rPr>
          <w:spacing w:val="-2"/>
        </w:rPr>
        <w:t xml:space="preserve"> </w:t>
      </w:r>
      <w:r>
        <w:t>23</w:t>
      </w:r>
      <w:r>
        <w:rPr>
          <w:spacing w:val="1"/>
        </w:rPr>
        <w:t xml:space="preserve"> </w:t>
      </w:r>
      <w:r>
        <w:t xml:space="preserve">часа. </w:t>
      </w:r>
    </w:p>
    <w:p w:rsidR="008412A8" w:rsidRDefault="00442C17">
      <w:pPr>
        <w:pStyle w:val="af"/>
        <w:spacing w:before="166" w:line="276" w:lineRule="auto"/>
        <w:ind w:left="-567" w:right="-280" w:firstLine="851"/>
        <w:contextualSpacing/>
        <w:jc w:val="both"/>
      </w:pPr>
      <w:r>
        <w:t>Образовательная недельная нагрузка распределяется равномерно в течение</w:t>
      </w:r>
      <w:r>
        <w:rPr>
          <w:spacing w:val="1"/>
        </w:rPr>
        <w:t xml:space="preserve"> </w:t>
      </w:r>
      <w:r>
        <w:t>учебной нед</w:t>
      </w:r>
      <w:r>
        <w:t>е</w:t>
      </w:r>
      <w:r>
        <w:t>ли, при этом объем максимально допустимой нагрузки в течение дня</w:t>
      </w:r>
      <w:r>
        <w:rPr>
          <w:spacing w:val="-67"/>
        </w:rPr>
        <w:t xml:space="preserve"> </w:t>
      </w:r>
      <w:r>
        <w:t>составляет:</w:t>
      </w:r>
    </w:p>
    <w:p w:rsidR="008412A8" w:rsidRDefault="00442C17" w:rsidP="00FC3584">
      <w:pPr>
        <w:pStyle w:val="af3"/>
        <w:widowControl w:val="0"/>
        <w:numPr>
          <w:ilvl w:val="0"/>
          <w:numId w:val="183"/>
        </w:numPr>
        <w:tabs>
          <w:tab w:val="left" w:pos="1400"/>
        </w:tabs>
        <w:spacing w:before="161" w:after="0"/>
        <w:ind w:left="-567" w:right="-280" w:firstLine="851"/>
        <w:jc w:val="both"/>
        <w:rPr>
          <w:rFonts w:ascii="Times New Roman" w:hAnsi="Times New Roman" w:cs="Times New Roman"/>
          <w:sz w:val="24"/>
          <w:szCs w:val="24"/>
        </w:rPr>
      </w:pPr>
      <w:r>
        <w:rPr>
          <w:rFonts w:ascii="Times New Roman" w:hAnsi="Times New Roman" w:cs="Times New Roman"/>
          <w:sz w:val="24"/>
          <w:szCs w:val="24"/>
        </w:rPr>
        <w:t>для обучающихся 1-х классов - не превышает 4 уроков и один раз в</w:t>
      </w:r>
      <w:r>
        <w:rPr>
          <w:rFonts w:ascii="Times New Roman" w:hAnsi="Times New Roman" w:cs="Times New Roman"/>
          <w:spacing w:val="1"/>
          <w:sz w:val="24"/>
          <w:szCs w:val="24"/>
        </w:rPr>
        <w:t xml:space="preserve"> </w:t>
      </w:r>
      <w:r>
        <w:rPr>
          <w:rFonts w:ascii="Times New Roman" w:hAnsi="Times New Roman" w:cs="Times New Roman"/>
          <w:sz w:val="24"/>
          <w:szCs w:val="24"/>
        </w:rPr>
        <w:t>неделю</w:t>
      </w:r>
      <w:r>
        <w:rPr>
          <w:rFonts w:ascii="Times New Roman" w:hAnsi="Times New Roman" w:cs="Times New Roman"/>
          <w:spacing w:val="-3"/>
          <w:sz w:val="24"/>
          <w:szCs w:val="24"/>
        </w:rPr>
        <w:t xml:space="preserve"> </w:t>
      </w:r>
      <w:r>
        <w:rPr>
          <w:rFonts w:ascii="Times New Roman" w:hAnsi="Times New Roman" w:cs="Times New Roman"/>
          <w:sz w:val="24"/>
          <w:szCs w:val="24"/>
        </w:rPr>
        <w:t>-5</w:t>
      </w:r>
      <w:r>
        <w:rPr>
          <w:rFonts w:ascii="Times New Roman" w:hAnsi="Times New Roman" w:cs="Times New Roman"/>
          <w:spacing w:val="1"/>
          <w:sz w:val="24"/>
          <w:szCs w:val="24"/>
        </w:rPr>
        <w:t xml:space="preserve"> </w:t>
      </w:r>
      <w:r>
        <w:rPr>
          <w:rFonts w:ascii="Times New Roman" w:hAnsi="Times New Roman" w:cs="Times New Roman"/>
          <w:sz w:val="24"/>
          <w:szCs w:val="24"/>
        </w:rPr>
        <w:t>уроков.</w:t>
      </w:r>
    </w:p>
    <w:p w:rsidR="008412A8" w:rsidRDefault="00442C17" w:rsidP="00FC3584">
      <w:pPr>
        <w:pStyle w:val="af3"/>
        <w:widowControl w:val="0"/>
        <w:numPr>
          <w:ilvl w:val="0"/>
          <w:numId w:val="183"/>
        </w:numPr>
        <w:tabs>
          <w:tab w:val="left" w:pos="1400"/>
        </w:tabs>
        <w:spacing w:after="0"/>
        <w:ind w:left="-567" w:right="-280" w:firstLine="851"/>
        <w:jc w:val="both"/>
        <w:rPr>
          <w:rFonts w:ascii="Times New Roman" w:hAnsi="Times New Roman" w:cs="Times New Roman"/>
          <w:sz w:val="24"/>
          <w:szCs w:val="24"/>
        </w:rPr>
      </w:pPr>
      <w:r>
        <w:rPr>
          <w:rFonts w:ascii="Times New Roman" w:hAnsi="Times New Roman" w:cs="Times New Roman"/>
          <w:sz w:val="24"/>
          <w:szCs w:val="24"/>
        </w:rPr>
        <w:t>для</w:t>
      </w:r>
      <w:r>
        <w:rPr>
          <w:rFonts w:ascii="Times New Roman" w:hAnsi="Times New Roman" w:cs="Times New Roman"/>
          <w:spacing w:val="-1"/>
          <w:sz w:val="24"/>
          <w:szCs w:val="24"/>
        </w:rPr>
        <w:t xml:space="preserve"> </w:t>
      </w:r>
      <w:r>
        <w:rPr>
          <w:rFonts w:ascii="Times New Roman" w:hAnsi="Times New Roman" w:cs="Times New Roman"/>
          <w:sz w:val="24"/>
          <w:szCs w:val="24"/>
        </w:rPr>
        <w:t>обучающихся</w:t>
      </w:r>
      <w:r>
        <w:rPr>
          <w:rFonts w:ascii="Times New Roman" w:hAnsi="Times New Roman" w:cs="Times New Roman"/>
          <w:spacing w:val="-1"/>
          <w:sz w:val="24"/>
          <w:szCs w:val="24"/>
        </w:rPr>
        <w:t xml:space="preserve"> </w:t>
      </w:r>
      <w:r>
        <w:rPr>
          <w:rFonts w:ascii="Times New Roman" w:hAnsi="Times New Roman" w:cs="Times New Roman"/>
          <w:sz w:val="24"/>
          <w:szCs w:val="24"/>
        </w:rPr>
        <w:t>2-4 классов</w:t>
      </w:r>
      <w:r>
        <w:rPr>
          <w:rFonts w:ascii="Times New Roman" w:hAnsi="Times New Roman" w:cs="Times New Roman"/>
          <w:spacing w:val="-2"/>
          <w:sz w:val="24"/>
          <w:szCs w:val="24"/>
        </w:rPr>
        <w:t xml:space="preserve"> </w:t>
      </w:r>
      <w:r>
        <w:rPr>
          <w:rFonts w:ascii="Times New Roman" w:hAnsi="Times New Roman" w:cs="Times New Roman"/>
          <w:sz w:val="24"/>
          <w:szCs w:val="24"/>
        </w:rPr>
        <w:t>-</w:t>
      </w:r>
      <w:r>
        <w:rPr>
          <w:rFonts w:ascii="Times New Roman" w:hAnsi="Times New Roman" w:cs="Times New Roman"/>
          <w:spacing w:val="-2"/>
          <w:sz w:val="24"/>
          <w:szCs w:val="24"/>
        </w:rPr>
        <w:t xml:space="preserve"> </w:t>
      </w:r>
      <w:r>
        <w:rPr>
          <w:rFonts w:ascii="Times New Roman" w:hAnsi="Times New Roman" w:cs="Times New Roman"/>
          <w:sz w:val="24"/>
          <w:szCs w:val="24"/>
        </w:rPr>
        <w:t>не</w:t>
      </w:r>
      <w:r>
        <w:rPr>
          <w:rFonts w:ascii="Times New Roman" w:hAnsi="Times New Roman" w:cs="Times New Roman"/>
          <w:spacing w:val="-3"/>
          <w:sz w:val="24"/>
          <w:szCs w:val="24"/>
        </w:rPr>
        <w:t xml:space="preserve"> </w:t>
      </w:r>
      <w:r>
        <w:rPr>
          <w:rFonts w:ascii="Times New Roman" w:hAnsi="Times New Roman" w:cs="Times New Roman"/>
          <w:sz w:val="24"/>
          <w:szCs w:val="24"/>
        </w:rPr>
        <w:t>более</w:t>
      </w:r>
      <w:r>
        <w:rPr>
          <w:rFonts w:ascii="Times New Roman" w:hAnsi="Times New Roman" w:cs="Times New Roman"/>
          <w:spacing w:val="-4"/>
          <w:sz w:val="24"/>
          <w:szCs w:val="24"/>
        </w:rPr>
        <w:t xml:space="preserve"> </w:t>
      </w:r>
      <w:r>
        <w:rPr>
          <w:rFonts w:ascii="Times New Roman" w:hAnsi="Times New Roman" w:cs="Times New Roman"/>
          <w:sz w:val="24"/>
          <w:szCs w:val="24"/>
        </w:rPr>
        <w:t>5 уроков.</w:t>
      </w:r>
    </w:p>
    <w:p w:rsidR="008412A8" w:rsidRDefault="00442C17">
      <w:pPr>
        <w:pStyle w:val="af"/>
        <w:spacing w:before="210" w:line="276" w:lineRule="auto"/>
        <w:ind w:left="-567" w:right="-280" w:firstLine="851"/>
        <w:contextualSpacing/>
        <w:jc w:val="both"/>
      </w:pPr>
      <w:r>
        <w:t>Распределение учебной нагрузки в течение недели строится таким образом,</w:t>
      </w:r>
      <w:r>
        <w:rPr>
          <w:spacing w:val="1"/>
        </w:rPr>
        <w:t xml:space="preserve"> </w:t>
      </w:r>
      <w:r>
        <w:t>чтобы на</w:t>
      </w:r>
      <w:r>
        <w:t>и</w:t>
      </w:r>
      <w:r>
        <w:t>больший ее объем приходился на вторник и (или) среду. На эти дни в</w:t>
      </w:r>
      <w:r>
        <w:rPr>
          <w:spacing w:val="1"/>
        </w:rPr>
        <w:t xml:space="preserve"> </w:t>
      </w:r>
      <w:r>
        <w:t>расписание уроков включ</w:t>
      </w:r>
      <w:r>
        <w:t>а</w:t>
      </w:r>
      <w:r>
        <w:t>ются предметы, соответствующие наивысшему баллу</w:t>
      </w:r>
      <w:r>
        <w:rPr>
          <w:spacing w:val="1"/>
        </w:rPr>
        <w:t xml:space="preserve"> </w:t>
      </w:r>
      <w:r>
        <w:t>по шкале трудности либо со средним баллом и наименьшим баллом по шкале</w:t>
      </w:r>
      <w:r>
        <w:rPr>
          <w:spacing w:val="1"/>
        </w:rPr>
        <w:t xml:space="preserve"> </w:t>
      </w:r>
      <w:r>
        <w:t>трудности,</w:t>
      </w:r>
      <w:r>
        <w:rPr>
          <w:spacing w:val="-2"/>
        </w:rPr>
        <w:t xml:space="preserve"> </w:t>
      </w:r>
      <w:r>
        <w:t>но</w:t>
      </w:r>
      <w:r>
        <w:rPr>
          <w:spacing w:val="1"/>
        </w:rPr>
        <w:t xml:space="preserve"> </w:t>
      </w:r>
      <w:r>
        <w:t>в</w:t>
      </w:r>
      <w:r>
        <w:rPr>
          <w:spacing w:val="-1"/>
        </w:rPr>
        <w:t xml:space="preserve"> </w:t>
      </w:r>
      <w:r>
        <w:t>большем</w:t>
      </w:r>
      <w:r>
        <w:rPr>
          <w:spacing w:val="-1"/>
        </w:rPr>
        <w:t xml:space="preserve"> </w:t>
      </w:r>
      <w:r>
        <w:t>количестве,</w:t>
      </w:r>
      <w:r>
        <w:rPr>
          <w:spacing w:val="-2"/>
        </w:rPr>
        <w:t xml:space="preserve"> </w:t>
      </w:r>
      <w:r>
        <w:t>чем в</w:t>
      </w:r>
      <w:r>
        <w:rPr>
          <w:spacing w:val="-3"/>
        </w:rPr>
        <w:t xml:space="preserve"> </w:t>
      </w:r>
      <w:r>
        <w:t>остальные дни</w:t>
      </w:r>
      <w:r>
        <w:rPr>
          <w:spacing w:val="-3"/>
        </w:rPr>
        <w:t xml:space="preserve"> </w:t>
      </w:r>
      <w:r>
        <w:t>недели.</w:t>
      </w:r>
    </w:p>
    <w:p w:rsidR="008412A8" w:rsidRDefault="00442C17">
      <w:pPr>
        <w:pStyle w:val="af"/>
        <w:spacing w:before="67" w:line="276" w:lineRule="auto"/>
        <w:ind w:left="-567" w:right="-280" w:firstLine="851"/>
        <w:contextualSpacing/>
        <w:jc w:val="both"/>
      </w:pPr>
      <w:r>
        <w:t>Изложение</w:t>
      </w:r>
      <w:r>
        <w:rPr>
          <w:spacing w:val="1"/>
        </w:rPr>
        <w:t xml:space="preserve"> </w:t>
      </w:r>
      <w:r>
        <w:t>нового</w:t>
      </w:r>
      <w:r>
        <w:rPr>
          <w:spacing w:val="1"/>
        </w:rPr>
        <w:t xml:space="preserve"> </w:t>
      </w:r>
      <w:r>
        <w:t>материала,</w:t>
      </w:r>
      <w:r>
        <w:rPr>
          <w:spacing w:val="1"/>
        </w:rPr>
        <w:t xml:space="preserve"> </w:t>
      </w:r>
      <w:r>
        <w:t>контрольные</w:t>
      </w:r>
      <w:r>
        <w:rPr>
          <w:spacing w:val="1"/>
        </w:rPr>
        <w:t xml:space="preserve"> </w:t>
      </w:r>
      <w:r>
        <w:t>работы</w:t>
      </w:r>
      <w:r>
        <w:rPr>
          <w:spacing w:val="1"/>
        </w:rPr>
        <w:t xml:space="preserve"> </w:t>
      </w:r>
      <w:r>
        <w:t>проводятся</w:t>
      </w:r>
      <w:r>
        <w:rPr>
          <w:spacing w:val="1"/>
        </w:rPr>
        <w:t xml:space="preserve"> </w:t>
      </w:r>
      <w:r>
        <w:t>на</w:t>
      </w:r>
      <w:r>
        <w:rPr>
          <w:spacing w:val="1"/>
        </w:rPr>
        <w:t xml:space="preserve"> </w:t>
      </w:r>
      <w:r>
        <w:t>2</w:t>
      </w:r>
      <w:r>
        <w:rPr>
          <w:spacing w:val="1"/>
        </w:rPr>
        <w:t xml:space="preserve"> </w:t>
      </w:r>
      <w:r>
        <w:t>-</w:t>
      </w:r>
      <w:r>
        <w:rPr>
          <w:spacing w:val="1"/>
        </w:rPr>
        <w:t xml:space="preserve"> </w:t>
      </w:r>
      <w:r>
        <w:t>4-х</w:t>
      </w:r>
      <w:r>
        <w:rPr>
          <w:spacing w:val="-67"/>
        </w:rPr>
        <w:t xml:space="preserve"> </w:t>
      </w:r>
      <w:r>
        <w:t>уроках</w:t>
      </w:r>
      <w:r>
        <w:rPr>
          <w:spacing w:val="1"/>
        </w:rPr>
        <w:t xml:space="preserve"> </w:t>
      </w:r>
      <w:r>
        <w:t>в</w:t>
      </w:r>
      <w:r>
        <w:rPr>
          <w:spacing w:val="1"/>
        </w:rPr>
        <w:t xml:space="preserve"> </w:t>
      </w:r>
      <w:r>
        <w:t>середине</w:t>
      </w:r>
      <w:r>
        <w:rPr>
          <w:spacing w:val="1"/>
        </w:rPr>
        <w:t xml:space="preserve"> </w:t>
      </w:r>
      <w:r>
        <w:t>учебной</w:t>
      </w:r>
      <w:r>
        <w:rPr>
          <w:spacing w:val="1"/>
        </w:rPr>
        <w:t xml:space="preserve"> </w:t>
      </w:r>
      <w:r>
        <w:t>недели.</w:t>
      </w:r>
      <w:r>
        <w:rPr>
          <w:spacing w:val="1"/>
        </w:rPr>
        <w:t xml:space="preserve"> </w:t>
      </w:r>
      <w:r>
        <w:t>Продолжительность</w:t>
      </w:r>
      <w:r>
        <w:rPr>
          <w:spacing w:val="1"/>
        </w:rPr>
        <w:t xml:space="preserve"> </w:t>
      </w:r>
      <w:r>
        <w:t>урока</w:t>
      </w:r>
      <w:r>
        <w:rPr>
          <w:spacing w:val="70"/>
        </w:rPr>
        <w:t xml:space="preserve"> </w:t>
      </w:r>
      <w:r>
        <w:t>(академический</w:t>
      </w:r>
      <w:r>
        <w:rPr>
          <w:spacing w:val="-67"/>
        </w:rPr>
        <w:t xml:space="preserve"> </w:t>
      </w:r>
      <w:r>
        <w:t>час)</w:t>
      </w:r>
      <w:r>
        <w:rPr>
          <w:spacing w:val="-1"/>
        </w:rPr>
        <w:t xml:space="preserve"> </w:t>
      </w:r>
      <w:r>
        <w:t>составляет</w:t>
      </w:r>
      <w:r>
        <w:rPr>
          <w:spacing w:val="-3"/>
        </w:rPr>
        <w:t xml:space="preserve"> </w:t>
      </w:r>
      <w:r>
        <w:t>40 минут,</w:t>
      </w:r>
      <w:r>
        <w:rPr>
          <w:spacing w:val="-1"/>
        </w:rPr>
        <w:t xml:space="preserve"> </w:t>
      </w:r>
      <w:r>
        <w:t>за исключ</w:t>
      </w:r>
      <w:r>
        <w:t>е</w:t>
      </w:r>
      <w:r>
        <w:t>нием 1 класса.</w:t>
      </w:r>
    </w:p>
    <w:p w:rsidR="008412A8" w:rsidRDefault="00442C17">
      <w:pPr>
        <w:pStyle w:val="af"/>
        <w:spacing w:before="162" w:line="276" w:lineRule="auto"/>
        <w:ind w:left="-567" w:right="-280" w:firstLine="851"/>
        <w:contextualSpacing/>
        <w:jc w:val="both"/>
      </w:pPr>
      <w:r>
        <w:t>Обучение</w:t>
      </w:r>
      <w:r>
        <w:rPr>
          <w:spacing w:val="1"/>
        </w:rPr>
        <w:t xml:space="preserve"> </w:t>
      </w:r>
      <w:r>
        <w:t>в</w:t>
      </w:r>
      <w:r>
        <w:rPr>
          <w:spacing w:val="1"/>
        </w:rPr>
        <w:t xml:space="preserve"> </w:t>
      </w:r>
      <w:r>
        <w:t>1-м</w:t>
      </w:r>
      <w:r>
        <w:rPr>
          <w:spacing w:val="1"/>
        </w:rPr>
        <w:t xml:space="preserve"> </w:t>
      </w:r>
      <w:r>
        <w:t>классе</w:t>
      </w:r>
      <w:r>
        <w:rPr>
          <w:spacing w:val="1"/>
        </w:rPr>
        <w:t xml:space="preserve"> </w:t>
      </w:r>
      <w:r>
        <w:t>осуществляется</w:t>
      </w:r>
      <w:r>
        <w:rPr>
          <w:spacing w:val="1"/>
        </w:rPr>
        <w:t xml:space="preserve"> </w:t>
      </w:r>
      <w:r>
        <w:t>с</w:t>
      </w:r>
      <w:r>
        <w:rPr>
          <w:spacing w:val="1"/>
        </w:rPr>
        <w:t xml:space="preserve"> </w:t>
      </w:r>
      <w:r>
        <w:t>соблюдением</w:t>
      </w:r>
      <w:r>
        <w:rPr>
          <w:spacing w:val="1"/>
        </w:rPr>
        <w:t xml:space="preserve"> </w:t>
      </w:r>
      <w:r>
        <w:t>следующих</w:t>
      </w:r>
      <w:r>
        <w:rPr>
          <w:spacing w:val="1"/>
        </w:rPr>
        <w:t xml:space="preserve"> </w:t>
      </w:r>
      <w:r>
        <w:t>дополнительных тр</w:t>
      </w:r>
      <w:r>
        <w:t>е</w:t>
      </w:r>
      <w:r>
        <w:t>бований:</w:t>
      </w:r>
    </w:p>
    <w:p w:rsidR="008412A8" w:rsidRDefault="00442C17" w:rsidP="00FC3584">
      <w:pPr>
        <w:pStyle w:val="af3"/>
        <w:widowControl w:val="0"/>
        <w:numPr>
          <w:ilvl w:val="0"/>
          <w:numId w:val="183"/>
        </w:numPr>
        <w:tabs>
          <w:tab w:val="left" w:pos="1400"/>
        </w:tabs>
        <w:spacing w:before="165" w:after="0"/>
        <w:ind w:left="-567" w:right="-280" w:firstLine="851"/>
        <w:jc w:val="both"/>
        <w:rPr>
          <w:rFonts w:ascii="Times New Roman" w:hAnsi="Times New Roman" w:cs="Times New Roman"/>
          <w:sz w:val="24"/>
          <w:szCs w:val="24"/>
        </w:rPr>
      </w:pPr>
      <w:r>
        <w:rPr>
          <w:rFonts w:ascii="Times New Roman" w:hAnsi="Times New Roman" w:cs="Times New Roman"/>
          <w:sz w:val="24"/>
          <w:szCs w:val="24"/>
        </w:rPr>
        <w:t>учебные занятия проводятся по 5-дневной учебной неделе и только в</w:t>
      </w:r>
      <w:r>
        <w:rPr>
          <w:rFonts w:ascii="Times New Roman" w:hAnsi="Times New Roman" w:cs="Times New Roman"/>
          <w:spacing w:val="1"/>
          <w:sz w:val="24"/>
          <w:szCs w:val="24"/>
        </w:rPr>
        <w:t xml:space="preserve"> </w:t>
      </w:r>
      <w:r>
        <w:rPr>
          <w:rFonts w:ascii="Times New Roman" w:hAnsi="Times New Roman" w:cs="Times New Roman"/>
          <w:sz w:val="24"/>
          <w:szCs w:val="24"/>
        </w:rPr>
        <w:t>первую</w:t>
      </w:r>
      <w:r>
        <w:rPr>
          <w:rFonts w:ascii="Times New Roman" w:hAnsi="Times New Roman" w:cs="Times New Roman"/>
          <w:spacing w:val="-2"/>
          <w:sz w:val="24"/>
          <w:szCs w:val="24"/>
        </w:rPr>
        <w:t xml:space="preserve"> </w:t>
      </w:r>
      <w:r>
        <w:rPr>
          <w:rFonts w:ascii="Times New Roman" w:hAnsi="Times New Roman" w:cs="Times New Roman"/>
          <w:sz w:val="24"/>
          <w:szCs w:val="24"/>
        </w:rPr>
        <w:t>смену;</w:t>
      </w:r>
    </w:p>
    <w:p w:rsidR="008412A8" w:rsidRDefault="00442C17" w:rsidP="00FC3584">
      <w:pPr>
        <w:pStyle w:val="af3"/>
        <w:widowControl w:val="0"/>
        <w:numPr>
          <w:ilvl w:val="0"/>
          <w:numId w:val="183"/>
        </w:numPr>
        <w:tabs>
          <w:tab w:val="left" w:pos="1400"/>
        </w:tabs>
        <w:spacing w:before="2" w:after="0"/>
        <w:ind w:left="-567" w:right="-280" w:firstLine="851"/>
        <w:jc w:val="both"/>
        <w:rPr>
          <w:rFonts w:ascii="Times New Roman" w:hAnsi="Times New Roman" w:cs="Times New Roman"/>
          <w:sz w:val="24"/>
          <w:szCs w:val="24"/>
        </w:rPr>
      </w:pPr>
      <w:r>
        <w:rPr>
          <w:rFonts w:ascii="Times New Roman" w:hAnsi="Times New Roman" w:cs="Times New Roman"/>
          <w:sz w:val="24"/>
          <w:szCs w:val="24"/>
        </w:rPr>
        <w:t>использование</w:t>
      </w:r>
      <w:r>
        <w:rPr>
          <w:rFonts w:ascii="Times New Roman" w:hAnsi="Times New Roman" w:cs="Times New Roman"/>
          <w:spacing w:val="44"/>
          <w:sz w:val="24"/>
          <w:szCs w:val="24"/>
        </w:rPr>
        <w:t xml:space="preserve"> </w:t>
      </w:r>
      <w:r>
        <w:rPr>
          <w:rFonts w:ascii="Times New Roman" w:hAnsi="Times New Roman" w:cs="Times New Roman"/>
          <w:sz w:val="24"/>
          <w:szCs w:val="24"/>
        </w:rPr>
        <w:t>«ступенчатого»</w:t>
      </w:r>
      <w:r>
        <w:rPr>
          <w:rFonts w:ascii="Times New Roman" w:hAnsi="Times New Roman" w:cs="Times New Roman"/>
          <w:spacing w:val="43"/>
          <w:sz w:val="24"/>
          <w:szCs w:val="24"/>
        </w:rPr>
        <w:t xml:space="preserve"> </w:t>
      </w:r>
      <w:r>
        <w:rPr>
          <w:rFonts w:ascii="Times New Roman" w:hAnsi="Times New Roman" w:cs="Times New Roman"/>
          <w:sz w:val="24"/>
          <w:szCs w:val="24"/>
        </w:rPr>
        <w:t>режима</w:t>
      </w:r>
      <w:r>
        <w:rPr>
          <w:rFonts w:ascii="Times New Roman" w:hAnsi="Times New Roman" w:cs="Times New Roman"/>
          <w:spacing w:val="42"/>
          <w:sz w:val="24"/>
          <w:szCs w:val="24"/>
        </w:rPr>
        <w:t xml:space="preserve"> </w:t>
      </w:r>
      <w:r>
        <w:rPr>
          <w:rFonts w:ascii="Times New Roman" w:hAnsi="Times New Roman" w:cs="Times New Roman"/>
          <w:sz w:val="24"/>
          <w:szCs w:val="24"/>
        </w:rPr>
        <w:t>обучения</w:t>
      </w:r>
      <w:r>
        <w:rPr>
          <w:rFonts w:ascii="Times New Roman" w:hAnsi="Times New Roman" w:cs="Times New Roman"/>
          <w:spacing w:val="44"/>
          <w:sz w:val="24"/>
          <w:szCs w:val="24"/>
        </w:rPr>
        <w:t xml:space="preserve"> </w:t>
      </w:r>
      <w:r>
        <w:rPr>
          <w:rFonts w:ascii="Times New Roman" w:hAnsi="Times New Roman" w:cs="Times New Roman"/>
          <w:sz w:val="24"/>
          <w:szCs w:val="24"/>
        </w:rPr>
        <w:t>в</w:t>
      </w:r>
      <w:r>
        <w:rPr>
          <w:rFonts w:ascii="Times New Roman" w:hAnsi="Times New Roman" w:cs="Times New Roman"/>
          <w:spacing w:val="44"/>
          <w:sz w:val="24"/>
          <w:szCs w:val="24"/>
        </w:rPr>
        <w:t xml:space="preserve"> </w:t>
      </w:r>
      <w:r>
        <w:rPr>
          <w:rFonts w:ascii="Times New Roman" w:hAnsi="Times New Roman" w:cs="Times New Roman"/>
          <w:sz w:val="24"/>
          <w:szCs w:val="24"/>
        </w:rPr>
        <w:t>первом</w:t>
      </w:r>
      <w:r>
        <w:rPr>
          <w:rFonts w:ascii="Times New Roman" w:hAnsi="Times New Roman" w:cs="Times New Roman"/>
          <w:spacing w:val="44"/>
          <w:sz w:val="24"/>
          <w:szCs w:val="24"/>
        </w:rPr>
        <w:t xml:space="preserve"> </w:t>
      </w:r>
      <w:r>
        <w:rPr>
          <w:rFonts w:ascii="Times New Roman" w:hAnsi="Times New Roman" w:cs="Times New Roman"/>
          <w:sz w:val="24"/>
          <w:szCs w:val="24"/>
        </w:rPr>
        <w:t>полугодии</w:t>
      </w:r>
      <w:r>
        <w:rPr>
          <w:rFonts w:ascii="Times New Roman" w:hAnsi="Times New Roman" w:cs="Times New Roman"/>
          <w:spacing w:val="-67"/>
          <w:sz w:val="24"/>
          <w:szCs w:val="24"/>
        </w:rPr>
        <w:t xml:space="preserve"> </w:t>
      </w:r>
      <w:r>
        <w:rPr>
          <w:rFonts w:ascii="Times New Roman" w:hAnsi="Times New Roman" w:cs="Times New Roman"/>
          <w:sz w:val="24"/>
          <w:szCs w:val="24"/>
        </w:rPr>
        <w:t>(в се</w:t>
      </w:r>
      <w:r>
        <w:rPr>
          <w:rFonts w:ascii="Times New Roman" w:hAnsi="Times New Roman" w:cs="Times New Roman"/>
          <w:sz w:val="24"/>
          <w:szCs w:val="24"/>
        </w:rPr>
        <w:t>н</w:t>
      </w:r>
      <w:r>
        <w:rPr>
          <w:rFonts w:ascii="Times New Roman" w:hAnsi="Times New Roman" w:cs="Times New Roman"/>
          <w:sz w:val="24"/>
          <w:szCs w:val="24"/>
        </w:rPr>
        <w:t>тябре, октябре - по 3 урока в день по 35 минут каждый, в ноябр</w:t>
      </w:r>
      <w:proofErr w:type="gramStart"/>
      <w:r>
        <w:rPr>
          <w:rFonts w:ascii="Times New Roman" w:hAnsi="Times New Roman" w:cs="Times New Roman"/>
          <w:sz w:val="24"/>
          <w:szCs w:val="24"/>
        </w:rPr>
        <w:t>е-</w:t>
      </w:r>
      <w:proofErr w:type="gramEnd"/>
      <w:r>
        <w:rPr>
          <w:rFonts w:ascii="Times New Roman" w:hAnsi="Times New Roman" w:cs="Times New Roman"/>
          <w:spacing w:val="1"/>
          <w:sz w:val="24"/>
          <w:szCs w:val="24"/>
        </w:rPr>
        <w:t xml:space="preserve"> </w:t>
      </w:r>
      <w:r>
        <w:rPr>
          <w:rFonts w:ascii="Times New Roman" w:hAnsi="Times New Roman" w:cs="Times New Roman"/>
          <w:sz w:val="24"/>
          <w:szCs w:val="24"/>
        </w:rPr>
        <w:t>декабре - по 4 урока по 35 минут каждый; январь - май - по 4 урока по</w:t>
      </w:r>
      <w:r>
        <w:rPr>
          <w:rFonts w:ascii="Times New Roman" w:hAnsi="Times New Roman" w:cs="Times New Roman"/>
          <w:spacing w:val="1"/>
          <w:sz w:val="24"/>
          <w:szCs w:val="24"/>
        </w:rPr>
        <w:t xml:space="preserve"> </w:t>
      </w:r>
      <w:r>
        <w:rPr>
          <w:rFonts w:ascii="Times New Roman" w:hAnsi="Times New Roman" w:cs="Times New Roman"/>
          <w:sz w:val="24"/>
          <w:szCs w:val="24"/>
        </w:rPr>
        <w:t>40 минут</w:t>
      </w:r>
      <w:r>
        <w:rPr>
          <w:rFonts w:ascii="Times New Roman" w:hAnsi="Times New Roman" w:cs="Times New Roman"/>
          <w:spacing w:val="-1"/>
          <w:sz w:val="24"/>
          <w:szCs w:val="24"/>
        </w:rPr>
        <w:t xml:space="preserve"> </w:t>
      </w:r>
      <w:r>
        <w:rPr>
          <w:rFonts w:ascii="Times New Roman" w:hAnsi="Times New Roman" w:cs="Times New Roman"/>
          <w:sz w:val="24"/>
          <w:szCs w:val="24"/>
        </w:rPr>
        <w:t>каждый).</w:t>
      </w:r>
    </w:p>
    <w:p w:rsidR="008412A8" w:rsidRDefault="00442C17" w:rsidP="00FC3584">
      <w:pPr>
        <w:pStyle w:val="af3"/>
        <w:widowControl w:val="0"/>
        <w:numPr>
          <w:ilvl w:val="0"/>
          <w:numId w:val="183"/>
        </w:numPr>
        <w:tabs>
          <w:tab w:val="left" w:pos="1400"/>
        </w:tabs>
        <w:spacing w:after="0"/>
        <w:ind w:left="-567" w:right="-280" w:firstLine="851"/>
        <w:jc w:val="both"/>
        <w:rPr>
          <w:rFonts w:ascii="Times New Roman" w:hAnsi="Times New Roman" w:cs="Times New Roman"/>
          <w:sz w:val="24"/>
          <w:szCs w:val="24"/>
        </w:rPr>
      </w:pPr>
      <w:r>
        <w:rPr>
          <w:rFonts w:ascii="Times New Roman" w:hAnsi="Times New Roman" w:cs="Times New Roman"/>
          <w:sz w:val="24"/>
          <w:szCs w:val="24"/>
        </w:rPr>
        <w:t>Продолжительность выполнения домашних заданий составляет во 2-3</w:t>
      </w:r>
      <w:r>
        <w:rPr>
          <w:rFonts w:ascii="Times New Roman" w:hAnsi="Times New Roman" w:cs="Times New Roman"/>
          <w:spacing w:val="1"/>
          <w:sz w:val="24"/>
          <w:szCs w:val="24"/>
        </w:rPr>
        <w:t xml:space="preserve"> </w:t>
      </w:r>
      <w:r>
        <w:rPr>
          <w:rFonts w:ascii="Times New Roman" w:hAnsi="Times New Roman" w:cs="Times New Roman"/>
          <w:sz w:val="24"/>
          <w:szCs w:val="24"/>
        </w:rPr>
        <w:t>классах</w:t>
      </w:r>
      <w:r>
        <w:rPr>
          <w:rFonts w:ascii="Times New Roman" w:hAnsi="Times New Roman" w:cs="Times New Roman"/>
          <w:spacing w:val="-1"/>
          <w:sz w:val="24"/>
          <w:szCs w:val="24"/>
        </w:rPr>
        <w:t xml:space="preserve"> </w:t>
      </w:r>
      <w:r>
        <w:rPr>
          <w:rFonts w:ascii="Times New Roman" w:hAnsi="Times New Roman" w:cs="Times New Roman"/>
          <w:sz w:val="24"/>
          <w:szCs w:val="24"/>
        </w:rPr>
        <w:t>-</w:t>
      </w:r>
      <w:r>
        <w:rPr>
          <w:rFonts w:ascii="Times New Roman" w:hAnsi="Times New Roman" w:cs="Times New Roman"/>
          <w:spacing w:val="-1"/>
          <w:sz w:val="24"/>
          <w:szCs w:val="24"/>
        </w:rPr>
        <w:t xml:space="preserve"> </w:t>
      </w:r>
      <w:r>
        <w:rPr>
          <w:rFonts w:ascii="Times New Roman" w:hAnsi="Times New Roman" w:cs="Times New Roman"/>
          <w:sz w:val="24"/>
          <w:szCs w:val="24"/>
        </w:rPr>
        <w:lastRenderedPageBreak/>
        <w:t>1,5</w:t>
      </w:r>
      <w:r>
        <w:rPr>
          <w:rFonts w:ascii="Times New Roman" w:hAnsi="Times New Roman" w:cs="Times New Roman"/>
          <w:spacing w:val="1"/>
          <w:sz w:val="24"/>
          <w:szCs w:val="24"/>
        </w:rPr>
        <w:t xml:space="preserve"> </w:t>
      </w:r>
      <w:r>
        <w:rPr>
          <w:rFonts w:ascii="Times New Roman" w:hAnsi="Times New Roman" w:cs="Times New Roman"/>
          <w:sz w:val="24"/>
          <w:szCs w:val="24"/>
        </w:rPr>
        <w:t>ч.,</w:t>
      </w:r>
      <w:r>
        <w:rPr>
          <w:rFonts w:ascii="Times New Roman" w:hAnsi="Times New Roman" w:cs="Times New Roman"/>
          <w:spacing w:val="-1"/>
          <w:sz w:val="24"/>
          <w:szCs w:val="24"/>
        </w:rPr>
        <w:t xml:space="preserve"> </w:t>
      </w:r>
      <w:r>
        <w:rPr>
          <w:rFonts w:ascii="Times New Roman" w:hAnsi="Times New Roman" w:cs="Times New Roman"/>
          <w:sz w:val="24"/>
          <w:szCs w:val="24"/>
        </w:rPr>
        <w:t>в</w:t>
      </w:r>
      <w:r>
        <w:rPr>
          <w:rFonts w:ascii="Times New Roman" w:hAnsi="Times New Roman" w:cs="Times New Roman"/>
          <w:spacing w:val="-2"/>
          <w:sz w:val="24"/>
          <w:szCs w:val="24"/>
        </w:rPr>
        <w:t xml:space="preserve"> </w:t>
      </w:r>
      <w:r>
        <w:rPr>
          <w:rFonts w:ascii="Times New Roman" w:hAnsi="Times New Roman" w:cs="Times New Roman"/>
          <w:sz w:val="24"/>
          <w:szCs w:val="24"/>
        </w:rPr>
        <w:t>4</w:t>
      </w:r>
      <w:r>
        <w:rPr>
          <w:rFonts w:ascii="Times New Roman" w:hAnsi="Times New Roman" w:cs="Times New Roman"/>
          <w:spacing w:val="1"/>
          <w:sz w:val="24"/>
          <w:szCs w:val="24"/>
        </w:rPr>
        <w:t xml:space="preserve"> </w:t>
      </w:r>
      <w:r>
        <w:rPr>
          <w:rFonts w:ascii="Times New Roman" w:hAnsi="Times New Roman" w:cs="Times New Roman"/>
          <w:sz w:val="24"/>
          <w:szCs w:val="24"/>
        </w:rPr>
        <w:t>классах</w:t>
      </w:r>
      <w:r>
        <w:rPr>
          <w:rFonts w:ascii="Times New Roman" w:hAnsi="Times New Roman" w:cs="Times New Roman"/>
          <w:spacing w:val="2"/>
          <w:sz w:val="24"/>
          <w:szCs w:val="24"/>
        </w:rPr>
        <w:t xml:space="preserve"> </w:t>
      </w:r>
      <w:r>
        <w:rPr>
          <w:rFonts w:ascii="Times New Roman" w:hAnsi="Times New Roman" w:cs="Times New Roman"/>
          <w:sz w:val="24"/>
          <w:szCs w:val="24"/>
        </w:rPr>
        <w:t>-</w:t>
      </w:r>
      <w:r>
        <w:rPr>
          <w:rFonts w:ascii="Times New Roman" w:hAnsi="Times New Roman" w:cs="Times New Roman"/>
          <w:spacing w:val="-1"/>
          <w:sz w:val="24"/>
          <w:szCs w:val="24"/>
        </w:rPr>
        <w:t xml:space="preserve"> </w:t>
      </w:r>
      <w:r>
        <w:rPr>
          <w:rFonts w:ascii="Times New Roman" w:hAnsi="Times New Roman" w:cs="Times New Roman"/>
          <w:sz w:val="24"/>
          <w:szCs w:val="24"/>
        </w:rPr>
        <w:t>2</w:t>
      </w:r>
      <w:r>
        <w:rPr>
          <w:rFonts w:ascii="Times New Roman" w:hAnsi="Times New Roman" w:cs="Times New Roman"/>
          <w:spacing w:val="1"/>
          <w:sz w:val="24"/>
          <w:szCs w:val="24"/>
        </w:rPr>
        <w:t xml:space="preserve"> </w:t>
      </w:r>
      <w:r>
        <w:rPr>
          <w:rFonts w:ascii="Times New Roman" w:hAnsi="Times New Roman" w:cs="Times New Roman"/>
          <w:sz w:val="24"/>
          <w:szCs w:val="24"/>
        </w:rPr>
        <w:t>ч.</w:t>
      </w:r>
    </w:p>
    <w:p w:rsidR="008412A8" w:rsidRDefault="00442C17">
      <w:pPr>
        <w:pStyle w:val="af"/>
        <w:spacing w:before="167" w:line="276" w:lineRule="auto"/>
        <w:ind w:left="-567" w:right="-280" w:firstLine="851"/>
        <w:contextualSpacing/>
        <w:jc w:val="both"/>
      </w:pPr>
      <w:r>
        <w:t>С</w:t>
      </w:r>
      <w:r>
        <w:rPr>
          <w:spacing w:val="1"/>
        </w:rPr>
        <w:t xml:space="preserve"> </w:t>
      </w:r>
      <w:r>
        <w:t>целью</w:t>
      </w:r>
      <w:r>
        <w:rPr>
          <w:spacing w:val="1"/>
        </w:rPr>
        <w:t xml:space="preserve"> </w:t>
      </w:r>
      <w:r>
        <w:t>профилактики</w:t>
      </w:r>
      <w:r>
        <w:rPr>
          <w:spacing w:val="1"/>
        </w:rPr>
        <w:t xml:space="preserve"> </w:t>
      </w:r>
      <w:r>
        <w:t>переутомления</w:t>
      </w:r>
      <w:r>
        <w:rPr>
          <w:spacing w:val="1"/>
        </w:rPr>
        <w:t xml:space="preserve"> </w:t>
      </w:r>
      <w:r>
        <w:t>в</w:t>
      </w:r>
      <w:r>
        <w:rPr>
          <w:spacing w:val="1"/>
        </w:rPr>
        <w:t xml:space="preserve"> </w:t>
      </w:r>
      <w:r>
        <w:t>календарном</w:t>
      </w:r>
      <w:r>
        <w:rPr>
          <w:spacing w:val="1"/>
        </w:rPr>
        <w:t xml:space="preserve"> </w:t>
      </w:r>
      <w:r>
        <w:t>учебном</w:t>
      </w:r>
      <w:r>
        <w:rPr>
          <w:spacing w:val="1"/>
        </w:rPr>
        <w:t xml:space="preserve"> </w:t>
      </w:r>
      <w:r>
        <w:t>графике</w:t>
      </w:r>
      <w:r>
        <w:rPr>
          <w:spacing w:val="1"/>
        </w:rPr>
        <w:t xml:space="preserve"> </w:t>
      </w:r>
      <w:r>
        <w:t>предусматривае</w:t>
      </w:r>
      <w:r>
        <w:t>т</w:t>
      </w:r>
      <w:r>
        <w:t>ся чередование периодов учебного времени, сессий и каникул.</w:t>
      </w:r>
      <w:r>
        <w:rPr>
          <w:spacing w:val="1"/>
        </w:rPr>
        <w:t xml:space="preserve"> </w:t>
      </w:r>
      <w:r>
        <w:t>Продолжительность</w:t>
      </w:r>
      <w:r>
        <w:rPr>
          <w:spacing w:val="1"/>
        </w:rPr>
        <w:t xml:space="preserve"> </w:t>
      </w:r>
      <w:r>
        <w:t>каникул</w:t>
      </w:r>
      <w:r>
        <w:rPr>
          <w:spacing w:val="1"/>
        </w:rPr>
        <w:t xml:space="preserve"> </w:t>
      </w:r>
      <w:r>
        <w:t>в</w:t>
      </w:r>
      <w:r>
        <w:rPr>
          <w:spacing w:val="1"/>
        </w:rPr>
        <w:t xml:space="preserve"> </w:t>
      </w:r>
      <w:r>
        <w:t>течение</w:t>
      </w:r>
      <w:r>
        <w:rPr>
          <w:spacing w:val="1"/>
        </w:rPr>
        <w:t xml:space="preserve"> </w:t>
      </w:r>
      <w:r>
        <w:t>учебного</w:t>
      </w:r>
      <w:r>
        <w:rPr>
          <w:spacing w:val="1"/>
        </w:rPr>
        <w:t xml:space="preserve"> </w:t>
      </w:r>
      <w:r>
        <w:t>года</w:t>
      </w:r>
      <w:r>
        <w:rPr>
          <w:spacing w:val="1"/>
        </w:rPr>
        <w:t xml:space="preserve"> </w:t>
      </w:r>
      <w:r>
        <w:t>составляет</w:t>
      </w:r>
      <w:r>
        <w:rPr>
          <w:spacing w:val="1"/>
        </w:rPr>
        <w:t xml:space="preserve"> </w:t>
      </w:r>
      <w:r>
        <w:t>не</w:t>
      </w:r>
      <w:r>
        <w:rPr>
          <w:spacing w:val="1"/>
        </w:rPr>
        <w:t xml:space="preserve"> </w:t>
      </w:r>
      <w:r>
        <w:t>менее</w:t>
      </w:r>
      <w:r>
        <w:rPr>
          <w:spacing w:val="1"/>
        </w:rPr>
        <w:t xml:space="preserve"> </w:t>
      </w:r>
      <w:r>
        <w:t>30</w:t>
      </w:r>
      <w:r>
        <w:rPr>
          <w:spacing w:val="-67"/>
        </w:rPr>
        <w:t xml:space="preserve"> </w:t>
      </w:r>
      <w:r>
        <w:t>календарных</w:t>
      </w:r>
      <w:r>
        <w:rPr>
          <w:spacing w:val="1"/>
        </w:rPr>
        <w:t xml:space="preserve"> </w:t>
      </w:r>
      <w:r>
        <w:t>дней,</w:t>
      </w:r>
      <w:r>
        <w:rPr>
          <w:spacing w:val="1"/>
        </w:rPr>
        <w:t xml:space="preserve"> </w:t>
      </w:r>
      <w:r>
        <w:t>летом</w:t>
      </w:r>
      <w:r>
        <w:rPr>
          <w:spacing w:val="1"/>
        </w:rPr>
        <w:t xml:space="preserve"> </w:t>
      </w:r>
      <w:r>
        <w:t>—</w:t>
      </w:r>
      <w:r>
        <w:rPr>
          <w:spacing w:val="1"/>
        </w:rPr>
        <w:t xml:space="preserve"> </w:t>
      </w:r>
      <w:r>
        <w:t>не</w:t>
      </w:r>
      <w:r>
        <w:rPr>
          <w:spacing w:val="1"/>
        </w:rPr>
        <w:t xml:space="preserve"> </w:t>
      </w:r>
      <w:r>
        <w:t>менее</w:t>
      </w:r>
      <w:r>
        <w:rPr>
          <w:spacing w:val="1"/>
        </w:rPr>
        <w:t xml:space="preserve"> </w:t>
      </w:r>
      <w:r>
        <w:t>8</w:t>
      </w:r>
      <w:r>
        <w:rPr>
          <w:spacing w:val="1"/>
        </w:rPr>
        <w:t xml:space="preserve"> </w:t>
      </w:r>
      <w:r>
        <w:t>недель.</w:t>
      </w:r>
      <w:r>
        <w:rPr>
          <w:spacing w:val="1"/>
        </w:rPr>
        <w:t xml:space="preserve"> </w:t>
      </w:r>
      <w:r>
        <w:t>Для</w:t>
      </w:r>
      <w:r>
        <w:rPr>
          <w:spacing w:val="1"/>
        </w:rPr>
        <w:t xml:space="preserve"> </w:t>
      </w:r>
      <w:r>
        <w:t>первоклассников</w:t>
      </w:r>
      <w:r>
        <w:rPr>
          <w:spacing w:val="1"/>
        </w:rPr>
        <w:t xml:space="preserve"> </w:t>
      </w:r>
      <w:r>
        <w:t>предусмотрены</w:t>
      </w:r>
      <w:r>
        <w:rPr>
          <w:spacing w:val="-1"/>
        </w:rPr>
        <w:t xml:space="preserve"> </w:t>
      </w:r>
      <w:r>
        <w:t>дополнительные недельные</w:t>
      </w:r>
      <w:r>
        <w:rPr>
          <w:spacing w:val="-4"/>
        </w:rPr>
        <w:t xml:space="preserve"> </w:t>
      </w:r>
      <w:r>
        <w:t>каникулы в</w:t>
      </w:r>
      <w:r>
        <w:rPr>
          <w:spacing w:val="2"/>
        </w:rPr>
        <w:t xml:space="preserve"> </w:t>
      </w:r>
      <w:r>
        <w:t>феврале.</w:t>
      </w:r>
    </w:p>
    <w:p w:rsidR="008412A8" w:rsidRDefault="00442C17">
      <w:pPr>
        <w:pStyle w:val="af"/>
        <w:spacing w:before="158" w:line="276" w:lineRule="auto"/>
        <w:ind w:left="-567" w:right="-280" w:firstLine="851"/>
        <w:contextualSpacing/>
        <w:jc w:val="both"/>
      </w:pPr>
      <w:r>
        <w:t>Учебные</w:t>
      </w:r>
      <w:r>
        <w:rPr>
          <w:spacing w:val="1"/>
        </w:rPr>
        <w:t xml:space="preserve"> </w:t>
      </w:r>
      <w:r>
        <w:t>занятия</w:t>
      </w:r>
      <w:r>
        <w:rPr>
          <w:spacing w:val="1"/>
        </w:rPr>
        <w:t xml:space="preserve"> </w:t>
      </w:r>
      <w:r>
        <w:t>для</w:t>
      </w:r>
      <w:r>
        <w:rPr>
          <w:spacing w:val="1"/>
        </w:rPr>
        <w:t xml:space="preserve"> </w:t>
      </w:r>
      <w:r>
        <w:t>учащихся</w:t>
      </w:r>
      <w:r>
        <w:rPr>
          <w:spacing w:val="1"/>
        </w:rPr>
        <w:t xml:space="preserve"> </w:t>
      </w:r>
      <w:r>
        <w:t>2-4</w:t>
      </w:r>
      <w:r>
        <w:rPr>
          <w:spacing w:val="1"/>
        </w:rPr>
        <w:t xml:space="preserve"> </w:t>
      </w:r>
      <w:r>
        <w:t>классов</w:t>
      </w:r>
      <w:r>
        <w:rPr>
          <w:spacing w:val="1"/>
        </w:rPr>
        <w:t xml:space="preserve"> </w:t>
      </w:r>
      <w:r>
        <w:t>проводятся</w:t>
      </w:r>
      <w:r>
        <w:rPr>
          <w:spacing w:val="1"/>
        </w:rPr>
        <w:t xml:space="preserve"> </w:t>
      </w:r>
      <w:r>
        <w:t>по</w:t>
      </w:r>
      <w:r>
        <w:rPr>
          <w:spacing w:val="1"/>
        </w:rPr>
        <w:t xml:space="preserve"> </w:t>
      </w:r>
      <w:r>
        <w:t>5-и</w:t>
      </w:r>
      <w:r>
        <w:rPr>
          <w:spacing w:val="1"/>
        </w:rPr>
        <w:t xml:space="preserve"> </w:t>
      </w:r>
      <w:r>
        <w:t>дневной</w:t>
      </w:r>
      <w:r>
        <w:rPr>
          <w:spacing w:val="1"/>
        </w:rPr>
        <w:t xml:space="preserve"> </w:t>
      </w:r>
      <w:r>
        <w:t>учебной</w:t>
      </w:r>
      <w:r>
        <w:rPr>
          <w:spacing w:val="-1"/>
        </w:rPr>
        <w:t xml:space="preserve"> </w:t>
      </w:r>
      <w:r>
        <w:t>неделе.</w:t>
      </w:r>
    </w:p>
    <w:p w:rsidR="008412A8" w:rsidRDefault="00442C17">
      <w:pPr>
        <w:pStyle w:val="af"/>
        <w:spacing w:before="161" w:line="276" w:lineRule="auto"/>
        <w:ind w:left="-567" w:right="-280" w:firstLine="851"/>
        <w:contextualSpacing/>
        <w:jc w:val="both"/>
      </w:pPr>
      <w:r>
        <w:t>Учебный</w:t>
      </w:r>
      <w:r>
        <w:rPr>
          <w:spacing w:val="1"/>
        </w:rPr>
        <w:t xml:space="preserve"> </w:t>
      </w:r>
      <w:r>
        <w:t>план</w:t>
      </w:r>
      <w:r>
        <w:rPr>
          <w:spacing w:val="1"/>
        </w:rPr>
        <w:t xml:space="preserve"> </w:t>
      </w:r>
      <w:r>
        <w:t>состоит</w:t>
      </w:r>
      <w:r>
        <w:rPr>
          <w:spacing w:val="1"/>
        </w:rPr>
        <w:t xml:space="preserve"> </w:t>
      </w:r>
      <w:r>
        <w:t>из</w:t>
      </w:r>
      <w:r>
        <w:rPr>
          <w:spacing w:val="1"/>
        </w:rPr>
        <w:t xml:space="preserve"> </w:t>
      </w:r>
      <w:r>
        <w:t>двух</w:t>
      </w:r>
      <w:r>
        <w:rPr>
          <w:spacing w:val="1"/>
        </w:rPr>
        <w:t xml:space="preserve"> </w:t>
      </w:r>
      <w:r>
        <w:t>частей</w:t>
      </w:r>
      <w:r>
        <w:rPr>
          <w:spacing w:val="1"/>
        </w:rPr>
        <w:t xml:space="preserve"> </w:t>
      </w:r>
      <w:r>
        <w:t>—</w:t>
      </w:r>
      <w:r>
        <w:rPr>
          <w:spacing w:val="1"/>
        </w:rPr>
        <w:t xml:space="preserve"> </w:t>
      </w:r>
      <w:r>
        <w:t>обязательной</w:t>
      </w:r>
      <w:r>
        <w:rPr>
          <w:spacing w:val="1"/>
        </w:rPr>
        <w:t xml:space="preserve"> </w:t>
      </w:r>
      <w:r>
        <w:t>части</w:t>
      </w:r>
      <w:r>
        <w:rPr>
          <w:spacing w:val="1"/>
        </w:rPr>
        <w:t xml:space="preserve"> </w:t>
      </w:r>
      <w:r>
        <w:t>и</w:t>
      </w:r>
      <w:r>
        <w:rPr>
          <w:spacing w:val="1"/>
        </w:rPr>
        <w:t xml:space="preserve"> </w:t>
      </w:r>
      <w:r>
        <w:t>части,</w:t>
      </w:r>
      <w:r>
        <w:rPr>
          <w:spacing w:val="1"/>
        </w:rPr>
        <w:t xml:space="preserve"> </w:t>
      </w:r>
      <w:r>
        <w:t>формируемой</w:t>
      </w:r>
      <w:r>
        <w:rPr>
          <w:spacing w:val="1"/>
        </w:rPr>
        <w:t xml:space="preserve"> </w:t>
      </w:r>
      <w:r>
        <w:t>учас</w:t>
      </w:r>
      <w:r>
        <w:t>т</w:t>
      </w:r>
      <w:r>
        <w:t>никами</w:t>
      </w:r>
      <w:r>
        <w:rPr>
          <w:spacing w:val="1"/>
        </w:rPr>
        <w:t xml:space="preserve"> </w:t>
      </w:r>
      <w:r>
        <w:t>образовательных</w:t>
      </w:r>
      <w:r>
        <w:rPr>
          <w:spacing w:val="1"/>
        </w:rPr>
        <w:t xml:space="preserve"> </w:t>
      </w:r>
      <w:r>
        <w:t>отношений.</w:t>
      </w:r>
      <w:r>
        <w:rPr>
          <w:spacing w:val="1"/>
        </w:rPr>
        <w:t xml:space="preserve"> </w:t>
      </w:r>
      <w:r>
        <w:t>Обязательная</w:t>
      </w:r>
      <w:r>
        <w:rPr>
          <w:spacing w:val="1"/>
        </w:rPr>
        <w:t xml:space="preserve"> </w:t>
      </w:r>
      <w:r>
        <w:t>часть</w:t>
      </w:r>
      <w:r>
        <w:rPr>
          <w:spacing w:val="1"/>
        </w:rPr>
        <w:t xml:space="preserve"> </w:t>
      </w:r>
      <w:r>
        <w:t>учебного плана определяет состав учебных предметов обязательных предметных</w:t>
      </w:r>
      <w:r>
        <w:rPr>
          <w:spacing w:val="1"/>
        </w:rPr>
        <w:t xml:space="preserve"> </w:t>
      </w:r>
      <w:r>
        <w:t>областей.</w:t>
      </w:r>
    </w:p>
    <w:p w:rsidR="008412A8" w:rsidRDefault="00442C17">
      <w:pPr>
        <w:pStyle w:val="af"/>
        <w:spacing w:before="157" w:line="276" w:lineRule="auto"/>
        <w:ind w:left="-567" w:right="-280" w:firstLine="851"/>
        <w:contextualSpacing/>
        <w:jc w:val="both"/>
      </w:pPr>
      <w:r>
        <w:t>Часть</w:t>
      </w:r>
      <w:r>
        <w:rPr>
          <w:spacing w:val="1"/>
        </w:rPr>
        <w:t xml:space="preserve"> </w:t>
      </w:r>
      <w:r>
        <w:t>учебного</w:t>
      </w:r>
      <w:r>
        <w:rPr>
          <w:spacing w:val="1"/>
        </w:rPr>
        <w:t xml:space="preserve"> </w:t>
      </w:r>
      <w:r>
        <w:t>плана,</w:t>
      </w:r>
      <w:r>
        <w:rPr>
          <w:spacing w:val="1"/>
        </w:rPr>
        <w:t xml:space="preserve"> </w:t>
      </w:r>
      <w:r>
        <w:t>формируемая</w:t>
      </w:r>
      <w:r>
        <w:rPr>
          <w:spacing w:val="1"/>
        </w:rPr>
        <w:t xml:space="preserve"> </w:t>
      </w:r>
      <w:r>
        <w:t>участниками</w:t>
      </w:r>
      <w:r>
        <w:rPr>
          <w:spacing w:val="1"/>
        </w:rPr>
        <w:t xml:space="preserve"> </w:t>
      </w:r>
      <w:r>
        <w:t>образовательных</w:t>
      </w:r>
      <w:r>
        <w:rPr>
          <w:spacing w:val="1"/>
        </w:rPr>
        <w:t xml:space="preserve"> </w:t>
      </w:r>
      <w:r>
        <w:t>отношений,</w:t>
      </w:r>
      <w:r>
        <w:rPr>
          <w:spacing w:val="1"/>
        </w:rPr>
        <w:t xml:space="preserve"> </w:t>
      </w:r>
      <w:r>
        <w:t>обеспеч</w:t>
      </w:r>
      <w:r>
        <w:t>и</w:t>
      </w:r>
      <w:r>
        <w:t>вает</w:t>
      </w:r>
      <w:r>
        <w:rPr>
          <w:spacing w:val="1"/>
        </w:rPr>
        <w:t xml:space="preserve"> </w:t>
      </w:r>
      <w:r>
        <w:t>реализацию</w:t>
      </w:r>
      <w:r>
        <w:rPr>
          <w:spacing w:val="1"/>
        </w:rPr>
        <w:t xml:space="preserve"> </w:t>
      </w:r>
      <w:r>
        <w:t>индивидуальных</w:t>
      </w:r>
      <w:r>
        <w:rPr>
          <w:spacing w:val="1"/>
        </w:rPr>
        <w:t xml:space="preserve"> </w:t>
      </w:r>
      <w:r>
        <w:t>потребностей</w:t>
      </w:r>
      <w:r>
        <w:rPr>
          <w:spacing w:val="1"/>
        </w:rPr>
        <w:t xml:space="preserve"> </w:t>
      </w:r>
      <w:r>
        <w:t>обучающихся.</w:t>
      </w:r>
      <w:r>
        <w:rPr>
          <w:spacing w:val="1"/>
        </w:rPr>
        <w:t xml:space="preserve"> </w:t>
      </w:r>
      <w:r>
        <w:t>Время,</w:t>
      </w:r>
      <w:r>
        <w:rPr>
          <w:spacing w:val="1"/>
        </w:rPr>
        <w:t xml:space="preserve"> </w:t>
      </w:r>
      <w:r>
        <w:t>отводимое</w:t>
      </w:r>
      <w:r>
        <w:rPr>
          <w:spacing w:val="1"/>
        </w:rPr>
        <w:t xml:space="preserve"> </w:t>
      </w:r>
      <w:r>
        <w:t>на</w:t>
      </w:r>
      <w:r>
        <w:rPr>
          <w:spacing w:val="1"/>
        </w:rPr>
        <w:t xml:space="preserve"> </w:t>
      </w:r>
      <w:r>
        <w:t>данную</w:t>
      </w:r>
      <w:r>
        <w:rPr>
          <w:spacing w:val="1"/>
        </w:rPr>
        <w:t xml:space="preserve"> </w:t>
      </w:r>
      <w:r>
        <w:t>часть</w:t>
      </w:r>
      <w:r>
        <w:rPr>
          <w:spacing w:val="1"/>
        </w:rPr>
        <w:t xml:space="preserve"> </w:t>
      </w:r>
      <w:r>
        <w:t>учебного</w:t>
      </w:r>
      <w:r>
        <w:rPr>
          <w:spacing w:val="1"/>
        </w:rPr>
        <w:t xml:space="preserve"> </w:t>
      </w:r>
      <w:r>
        <w:t>плана</w:t>
      </w:r>
      <w:r>
        <w:rPr>
          <w:spacing w:val="1"/>
        </w:rPr>
        <w:t xml:space="preserve"> </w:t>
      </w:r>
      <w:r>
        <w:t>внутри</w:t>
      </w:r>
      <w:r>
        <w:rPr>
          <w:spacing w:val="1"/>
        </w:rPr>
        <w:t xml:space="preserve"> </w:t>
      </w:r>
      <w:r>
        <w:t>максимально</w:t>
      </w:r>
      <w:r>
        <w:rPr>
          <w:spacing w:val="1"/>
        </w:rPr>
        <w:t xml:space="preserve"> </w:t>
      </w:r>
      <w:r>
        <w:t>допустимой</w:t>
      </w:r>
      <w:r>
        <w:rPr>
          <w:spacing w:val="1"/>
        </w:rPr>
        <w:t xml:space="preserve"> </w:t>
      </w:r>
      <w:r>
        <w:t>недельной</w:t>
      </w:r>
      <w:r>
        <w:rPr>
          <w:spacing w:val="1"/>
        </w:rPr>
        <w:t xml:space="preserve"> </w:t>
      </w:r>
      <w:r>
        <w:t>нагрузки</w:t>
      </w:r>
      <w:r>
        <w:rPr>
          <w:spacing w:val="1"/>
        </w:rPr>
        <w:t xml:space="preserve"> </w:t>
      </w:r>
      <w:r>
        <w:t>обучающихся,</w:t>
      </w:r>
      <w:r>
        <w:rPr>
          <w:spacing w:val="1"/>
        </w:rPr>
        <w:t xml:space="preserve"> </w:t>
      </w:r>
      <w:r>
        <w:t>может</w:t>
      </w:r>
      <w:r>
        <w:rPr>
          <w:spacing w:val="1"/>
        </w:rPr>
        <w:t xml:space="preserve"> </w:t>
      </w:r>
      <w:r>
        <w:t>быть</w:t>
      </w:r>
      <w:r>
        <w:rPr>
          <w:spacing w:val="1"/>
        </w:rPr>
        <w:t xml:space="preserve"> </w:t>
      </w:r>
      <w:r>
        <w:t>использовано:</w:t>
      </w:r>
      <w:r>
        <w:rPr>
          <w:spacing w:val="1"/>
        </w:rPr>
        <w:t xml:space="preserve"> </w:t>
      </w:r>
      <w:r>
        <w:t>на</w:t>
      </w:r>
      <w:r>
        <w:rPr>
          <w:spacing w:val="1"/>
        </w:rPr>
        <w:t xml:space="preserve"> </w:t>
      </w:r>
      <w:r>
        <w:t>проведение</w:t>
      </w:r>
      <w:r>
        <w:rPr>
          <w:spacing w:val="1"/>
        </w:rPr>
        <w:t xml:space="preserve"> </w:t>
      </w:r>
      <w:r>
        <w:t>учебных</w:t>
      </w:r>
      <w:r>
        <w:rPr>
          <w:spacing w:val="1"/>
        </w:rPr>
        <w:t xml:space="preserve"> </w:t>
      </w:r>
      <w:r>
        <w:t>занятий,</w:t>
      </w:r>
      <w:r>
        <w:rPr>
          <w:spacing w:val="1"/>
        </w:rPr>
        <w:t xml:space="preserve"> </w:t>
      </w:r>
      <w:r>
        <w:t>обеспечивающих</w:t>
      </w:r>
      <w:r>
        <w:rPr>
          <w:spacing w:val="1"/>
        </w:rPr>
        <w:t xml:space="preserve"> </w:t>
      </w:r>
      <w:r>
        <w:t>различные</w:t>
      </w:r>
      <w:r>
        <w:rPr>
          <w:spacing w:val="1"/>
        </w:rPr>
        <w:t xml:space="preserve"> </w:t>
      </w:r>
      <w:r>
        <w:t>интересы</w:t>
      </w:r>
      <w:r>
        <w:rPr>
          <w:spacing w:val="-4"/>
        </w:rPr>
        <w:t xml:space="preserve"> </w:t>
      </w:r>
      <w:r>
        <w:t>обуча</w:t>
      </w:r>
      <w:r>
        <w:t>ю</w:t>
      </w:r>
      <w:r>
        <w:t>щихся</w:t>
      </w:r>
    </w:p>
    <w:p w:rsidR="008412A8" w:rsidRDefault="00442C17">
      <w:pPr>
        <w:pStyle w:val="af"/>
        <w:spacing w:before="161" w:line="276" w:lineRule="auto"/>
        <w:ind w:left="-567" w:right="-280" w:firstLine="851"/>
        <w:contextualSpacing/>
        <w:jc w:val="both"/>
      </w:pPr>
      <w:r>
        <w:t>В</w:t>
      </w:r>
      <w:r>
        <w:rPr>
          <w:spacing w:val="-2"/>
        </w:rPr>
        <w:t xml:space="preserve"> </w:t>
      </w:r>
      <w:r>
        <w:t>МКОУ «Жуланихинская СОШ» языком</w:t>
      </w:r>
      <w:r>
        <w:rPr>
          <w:spacing w:val="-4"/>
        </w:rPr>
        <w:t xml:space="preserve"> </w:t>
      </w:r>
      <w:r>
        <w:t>обучения</w:t>
      </w:r>
      <w:r>
        <w:rPr>
          <w:spacing w:val="-2"/>
        </w:rPr>
        <w:t xml:space="preserve"> </w:t>
      </w:r>
      <w:r>
        <w:t>является</w:t>
      </w:r>
      <w:r>
        <w:rPr>
          <w:spacing w:val="-2"/>
        </w:rPr>
        <w:t xml:space="preserve"> </w:t>
      </w:r>
      <w:r>
        <w:t>русский</w:t>
      </w:r>
      <w:r>
        <w:rPr>
          <w:spacing w:val="1"/>
        </w:rPr>
        <w:t xml:space="preserve"> </w:t>
      </w:r>
      <w:r>
        <w:t>язык.</w:t>
      </w:r>
    </w:p>
    <w:p w:rsidR="008412A8" w:rsidRDefault="00442C17">
      <w:pPr>
        <w:pStyle w:val="af"/>
        <w:spacing w:before="184" w:line="276" w:lineRule="auto"/>
        <w:ind w:left="-567" w:right="-280" w:firstLine="851"/>
        <w:contextualSpacing/>
        <w:jc w:val="both"/>
      </w:pPr>
      <w:r>
        <w:t>При изучении предметной области «Основы религиозных культур и светской</w:t>
      </w:r>
      <w:r>
        <w:rPr>
          <w:spacing w:val="-67"/>
        </w:rPr>
        <w:t xml:space="preserve"> </w:t>
      </w:r>
      <w:r>
        <w:t>этики»</w:t>
      </w:r>
      <w:r>
        <w:rPr>
          <w:spacing w:val="1"/>
        </w:rPr>
        <w:t xml:space="preserve"> </w:t>
      </w:r>
      <w:r>
        <w:t>в</w:t>
      </w:r>
      <w:r>
        <w:t>ы</w:t>
      </w:r>
      <w:r>
        <w:t>бор</w:t>
      </w:r>
      <w:r>
        <w:rPr>
          <w:spacing w:val="1"/>
        </w:rPr>
        <w:t xml:space="preserve"> </w:t>
      </w:r>
      <w:r>
        <w:t>одного</w:t>
      </w:r>
      <w:r>
        <w:rPr>
          <w:spacing w:val="1"/>
        </w:rPr>
        <w:t xml:space="preserve"> </w:t>
      </w:r>
      <w:r>
        <w:t>из</w:t>
      </w:r>
      <w:r>
        <w:rPr>
          <w:spacing w:val="1"/>
        </w:rPr>
        <w:t xml:space="preserve"> </w:t>
      </w:r>
      <w:r>
        <w:t>учебных</w:t>
      </w:r>
      <w:r>
        <w:rPr>
          <w:spacing w:val="1"/>
        </w:rPr>
        <w:t xml:space="preserve"> </w:t>
      </w:r>
      <w:r>
        <w:t>модулей</w:t>
      </w:r>
      <w:r>
        <w:rPr>
          <w:spacing w:val="1"/>
        </w:rPr>
        <w:t xml:space="preserve"> </w:t>
      </w:r>
      <w:r>
        <w:t>осуществляются</w:t>
      </w:r>
      <w:r>
        <w:rPr>
          <w:spacing w:val="1"/>
        </w:rPr>
        <w:t xml:space="preserve"> </w:t>
      </w:r>
      <w:r>
        <w:t>по</w:t>
      </w:r>
      <w:r>
        <w:rPr>
          <w:spacing w:val="1"/>
        </w:rPr>
        <w:t xml:space="preserve"> </w:t>
      </w:r>
      <w:r>
        <w:t>заявлению</w:t>
      </w:r>
      <w:r>
        <w:rPr>
          <w:spacing w:val="-67"/>
        </w:rPr>
        <w:t xml:space="preserve">        </w:t>
      </w:r>
      <w:r>
        <w:t>родителей (законных представит</w:t>
      </w:r>
      <w:r>
        <w:t>е</w:t>
      </w:r>
      <w:r>
        <w:t>лей)</w:t>
      </w:r>
      <w:r>
        <w:rPr>
          <w:spacing w:val="-4"/>
        </w:rPr>
        <w:t xml:space="preserve"> </w:t>
      </w:r>
      <w:r>
        <w:t>несовершеннолетних</w:t>
      </w:r>
      <w:r>
        <w:rPr>
          <w:spacing w:val="-2"/>
        </w:rPr>
        <w:t xml:space="preserve"> </w:t>
      </w:r>
      <w:r w:rsidR="00253DE9">
        <w:t>обучающихся.</w:t>
      </w:r>
    </w:p>
    <w:p w:rsidR="008412A8" w:rsidRDefault="00442C17">
      <w:pPr>
        <w:pStyle w:val="af"/>
        <w:spacing w:before="160" w:line="276" w:lineRule="auto"/>
        <w:ind w:left="-567" w:right="-280" w:firstLine="851"/>
        <w:contextualSpacing/>
        <w:jc w:val="both"/>
      </w:pPr>
      <w:r>
        <w:t>Промежуточная</w:t>
      </w:r>
      <w:r>
        <w:rPr>
          <w:spacing w:val="1"/>
        </w:rPr>
        <w:t xml:space="preserve"> </w:t>
      </w:r>
      <w:r>
        <w:t>аттестация</w:t>
      </w:r>
      <w:r>
        <w:rPr>
          <w:spacing w:val="1"/>
        </w:rPr>
        <w:t xml:space="preserve"> </w:t>
      </w:r>
      <w:r>
        <w:t>–</w:t>
      </w:r>
      <w:r>
        <w:rPr>
          <w:spacing w:val="1"/>
        </w:rPr>
        <w:t xml:space="preserve"> </w:t>
      </w:r>
      <w:r>
        <w:t>процедура,</w:t>
      </w:r>
      <w:r>
        <w:rPr>
          <w:spacing w:val="1"/>
        </w:rPr>
        <w:t xml:space="preserve"> </w:t>
      </w:r>
      <w:r>
        <w:t>проводимая</w:t>
      </w:r>
      <w:r>
        <w:rPr>
          <w:spacing w:val="1"/>
        </w:rPr>
        <w:t xml:space="preserve"> </w:t>
      </w:r>
      <w:r>
        <w:t>с</w:t>
      </w:r>
      <w:r>
        <w:rPr>
          <w:spacing w:val="1"/>
        </w:rPr>
        <w:t xml:space="preserve"> </w:t>
      </w:r>
      <w:r>
        <w:t>целью</w:t>
      </w:r>
      <w:r>
        <w:rPr>
          <w:spacing w:val="71"/>
        </w:rPr>
        <w:t xml:space="preserve"> </w:t>
      </w:r>
      <w:r>
        <w:t>оценки</w:t>
      </w:r>
      <w:r>
        <w:rPr>
          <w:spacing w:val="-67"/>
        </w:rPr>
        <w:t xml:space="preserve"> </w:t>
      </w:r>
      <w:r>
        <w:t xml:space="preserve">качества освоения </w:t>
      </w:r>
      <w:proofErr w:type="gramStart"/>
      <w:r>
        <w:t>обучающимися</w:t>
      </w:r>
      <w:proofErr w:type="gramEnd"/>
      <w:r>
        <w:t xml:space="preserve"> части содержания (оценивание по четвертям)</w:t>
      </w:r>
      <w:r>
        <w:rPr>
          <w:spacing w:val="1"/>
        </w:rPr>
        <w:t xml:space="preserve"> </w:t>
      </w:r>
      <w:r>
        <w:t>или</w:t>
      </w:r>
      <w:r>
        <w:rPr>
          <w:spacing w:val="-2"/>
        </w:rPr>
        <w:t xml:space="preserve"> </w:t>
      </w:r>
      <w:r>
        <w:t>всего</w:t>
      </w:r>
      <w:r>
        <w:rPr>
          <w:spacing w:val="-1"/>
        </w:rPr>
        <w:t xml:space="preserve"> </w:t>
      </w:r>
      <w:r>
        <w:t>объема</w:t>
      </w:r>
      <w:r>
        <w:rPr>
          <w:spacing w:val="-2"/>
        </w:rPr>
        <w:t xml:space="preserve"> </w:t>
      </w:r>
      <w:r>
        <w:t>учебной</w:t>
      </w:r>
      <w:r>
        <w:rPr>
          <w:spacing w:val="-2"/>
        </w:rPr>
        <w:t xml:space="preserve"> </w:t>
      </w:r>
      <w:r>
        <w:t>дисци</w:t>
      </w:r>
      <w:r>
        <w:t>п</w:t>
      </w:r>
      <w:r>
        <w:t>лины</w:t>
      </w:r>
      <w:r>
        <w:rPr>
          <w:spacing w:val="-2"/>
        </w:rPr>
        <w:t xml:space="preserve"> </w:t>
      </w:r>
      <w:r>
        <w:t>за</w:t>
      </w:r>
      <w:r>
        <w:rPr>
          <w:spacing w:val="-2"/>
        </w:rPr>
        <w:t xml:space="preserve"> </w:t>
      </w:r>
      <w:r>
        <w:t>учебный</w:t>
      </w:r>
      <w:r>
        <w:rPr>
          <w:spacing w:val="-1"/>
        </w:rPr>
        <w:t xml:space="preserve"> </w:t>
      </w:r>
      <w:r>
        <w:t>год</w:t>
      </w:r>
      <w:r>
        <w:rPr>
          <w:spacing w:val="-1"/>
        </w:rPr>
        <w:t xml:space="preserve"> </w:t>
      </w:r>
      <w:r>
        <w:t>(годовое</w:t>
      </w:r>
      <w:r>
        <w:rPr>
          <w:spacing w:val="-2"/>
        </w:rPr>
        <w:t xml:space="preserve"> </w:t>
      </w:r>
      <w:r>
        <w:t>оценивание).</w:t>
      </w:r>
    </w:p>
    <w:p w:rsidR="008412A8" w:rsidRDefault="00442C17">
      <w:pPr>
        <w:pStyle w:val="af"/>
        <w:spacing w:before="159" w:line="276" w:lineRule="auto"/>
        <w:ind w:left="-567" w:right="-280" w:firstLine="851"/>
        <w:contextualSpacing/>
        <w:jc w:val="both"/>
      </w:pPr>
      <w:r>
        <w:t>Промежуточная/годовая</w:t>
      </w:r>
      <w:r>
        <w:rPr>
          <w:spacing w:val="1"/>
        </w:rPr>
        <w:t xml:space="preserve"> </w:t>
      </w:r>
      <w:r>
        <w:t>аттестация</w:t>
      </w:r>
      <w:r>
        <w:rPr>
          <w:spacing w:val="1"/>
        </w:rPr>
        <w:t xml:space="preserve"> </w:t>
      </w:r>
      <w:proofErr w:type="gramStart"/>
      <w:r>
        <w:t>обучающихся</w:t>
      </w:r>
      <w:proofErr w:type="gramEnd"/>
      <w:r>
        <w:rPr>
          <w:spacing w:val="1"/>
        </w:rPr>
        <w:t xml:space="preserve"> </w:t>
      </w:r>
      <w:r>
        <w:t>осуществляется</w:t>
      </w:r>
      <w:r>
        <w:rPr>
          <w:spacing w:val="1"/>
        </w:rPr>
        <w:t xml:space="preserve"> </w:t>
      </w:r>
      <w:r>
        <w:t>в</w:t>
      </w:r>
      <w:r>
        <w:rPr>
          <w:spacing w:val="1"/>
        </w:rPr>
        <w:t xml:space="preserve"> </w:t>
      </w:r>
      <w:r>
        <w:t>последнюю учебную неделю четверти/года.</w:t>
      </w:r>
    </w:p>
    <w:p w:rsidR="008412A8" w:rsidRDefault="00442C17">
      <w:pPr>
        <w:pStyle w:val="af"/>
        <w:spacing w:before="162" w:line="276" w:lineRule="auto"/>
        <w:ind w:left="-567" w:right="-280" w:firstLine="851"/>
        <w:contextualSpacing/>
        <w:jc w:val="both"/>
      </w:pPr>
      <w:r>
        <w:t>Все</w:t>
      </w:r>
      <w:r>
        <w:rPr>
          <w:spacing w:val="1"/>
        </w:rPr>
        <w:t xml:space="preserve"> </w:t>
      </w:r>
      <w:r>
        <w:t>предметы</w:t>
      </w:r>
      <w:r>
        <w:rPr>
          <w:spacing w:val="1"/>
        </w:rPr>
        <w:t xml:space="preserve"> </w:t>
      </w:r>
      <w:r>
        <w:t>обязательной</w:t>
      </w:r>
      <w:r>
        <w:rPr>
          <w:spacing w:val="1"/>
        </w:rPr>
        <w:t xml:space="preserve"> </w:t>
      </w:r>
      <w:r>
        <w:t>части</w:t>
      </w:r>
      <w:r>
        <w:rPr>
          <w:spacing w:val="1"/>
        </w:rPr>
        <w:t xml:space="preserve"> </w:t>
      </w:r>
      <w:r>
        <w:t>учебного</w:t>
      </w:r>
      <w:r>
        <w:rPr>
          <w:spacing w:val="1"/>
        </w:rPr>
        <w:t xml:space="preserve"> </w:t>
      </w:r>
      <w:r>
        <w:t>плана</w:t>
      </w:r>
      <w:r>
        <w:rPr>
          <w:spacing w:val="1"/>
        </w:rPr>
        <w:t xml:space="preserve"> </w:t>
      </w:r>
      <w:r>
        <w:t>оцениваются</w:t>
      </w:r>
      <w:r>
        <w:rPr>
          <w:spacing w:val="1"/>
        </w:rPr>
        <w:t xml:space="preserve"> </w:t>
      </w:r>
      <w:r>
        <w:t>по</w:t>
      </w:r>
      <w:r>
        <w:rPr>
          <w:spacing w:val="1"/>
        </w:rPr>
        <w:t xml:space="preserve"> четвертям</w:t>
      </w:r>
      <w:r>
        <w:t>.</w:t>
      </w:r>
      <w:r>
        <w:rPr>
          <w:spacing w:val="1"/>
        </w:rPr>
        <w:t xml:space="preserve"> </w:t>
      </w:r>
      <w:r>
        <w:t>Предметы</w:t>
      </w:r>
      <w:r>
        <w:rPr>
          <w:spacing w:val="1"/>
        </w:rPr>
        <w:t xml:space="preserve"> </w:t>
      </w:r>
      <w:r>
        <w:t>из</w:t>
      </w:r>
      <w:r>
        <w:rPr>
          <w:spacing w:val="1"/>
        </w:rPr>
        <w:t xml:space="preserve"> </w:t>
      </w:r>
      <w:r>
        <w:t>части,</w:t>
      </w:r>
      <w:r>
        <w:rPr>
          <w:spacing w:val="1"/>
        </w:rPr>
        <w:t xml:space="preserve"> </w:t>
      </w:r>
      <w:r>
        <w:t>формируемой</w:t>
      </w:r>
      <w:r>
        <w:rPr>
          <w:spacing w:val="1"/>
        </w:rPr>
        <w:t xml:space="preserve"> </w:t>
      </w:r>
      <w:r>
        <w:t>участниками</w:t>
      </w:r>
      <w:r>
        <w:rPr>
          <w:spacing w:val="1"/>
        </w:rPr>
        <w:t xml:space="preserve"> </w:t>
      </w:r>
      <w:r>
        <w:t>образовательных</w:t>
      </w:r>
      <w:r>
        <w:rPr>
          <w:spacing w:val="1"/>
        </w:rPr>
        <w:t xml:space="preserve"> </w:t>
      </w:r>
      <w:r>
        <w:t>отношений, являются безотметочными и оцениваются «зачет» или «незачет» по</w:t>
      </w:r>
      <w:r>
        <w:rPr>
          <w:spacing w:val="1"/>
        </w:rPr>
        <w:t xml:space="preserve"> </w:t>
      </w:r>
      <w:r>
        <w:t>итогам</w:t>
      </w:r>
      <w:r>
        <w:rPr>
          <w:spacing w:val="-1"/>
        </w:rPr>
        <w:t xml:space="preserve"> четверти</w:t>
      </w:r>
      <w:r>
        <w:t>.</w:t>
      </w:r>
    </w:p>
    <w:p w:rsidR="008412A8" w:rsidRDefault="00442C17">
      <w:pPr>
        <w:pStyle w:val="af"/>
        <w:spacing w:before="157" w:line="276" w:lineRule="auto"/>
        <w:ind w:left="-567" w:right="-280" w:firstLine="851"/>
        <w:contextualSpacing/>
        <w:jc w:val="both"/>
      </w:pPr>
      <w:r>
        <w:t>Формы</w:t>
      </w:r>
      <w:r>
        <w:rPr>
          <w:spacing w:val="1"/>
        </w:rPr>
        <w:t xml:space="preserve"> </w:t>
      </w:r>
      <w:r>
        <w:t>и</w:t>
      </w:r>
      <w:r>
        <w:rPr>
          <w:spacing w:val="1"/>
        </w:rPr>
        <w:t xml:space="preserve"> </w:t>
      </w:r>
      <w:r>
        <w:t>порядок</w:t>
      </w:r>
      <w:r>
        <w:rPr>
          <w:spacing w:val="1"/>
        </w:rPr>
        <w:t xml:space="preserve"> </w:t>
      </w:r>
      <w:r>
        <w:t>проведения</w:t>
      </w:r>
      <w:r>
        <w:rPr>
          <w:spacing w:val="1"/>
        </w:rPr>
        <w:t xml:space="preserve"> </w:t>
      </w:r>
      <w:r>
        <w:t>промежуточной</w:t>
      </w:r>
      <w:r>
        <w:rPr>
          <w:spacing w:val="1"/>
        </w:rPr>
        <w:t xml:space="preserve"> </w:t>
      </w:r>
      <w:r>
        <w:t>аттестации</w:t>
      </w:r>
      <w:r>
        <w:rPr>
          <w:spacing w:val="1"/>
        </w:rPr>
        <w:t xml:space="preserve"> </w:t>
      </w:r>
      <w:r>
        <w:t xml:space="preserve">определяются  </w:t>
      </w:r>
      <w:r>
        <w:rPr>
          <w:spacing w:val="1"/>
        </w:rPr>
        <w:t xml:space="preserve"> </w:t>
      </w:r>
      <w:r>
        <w:t xml:space="preserve">«Положением  </w:t>
      </w:r>
      <w:r>
        <w:rPr>
          <w:spacing w:val="1"/>
        </w:rPr>
        <w:t xml:space="preserve"> </w:t>
      </w:r>
      <w:r>
        <w:t xml:space="preserve">о  </w:t>
      </w:r>
      <w:r>
        <w:rPr>
          <w:spacing w:val="1"/>
        </w:rPr>
        <w:t xml:space="preserve"> </w:t>
      </w:r>
      <w:r>
        <w:t xml:space="preserve">формах,   </w:t>
      </w:r>
      <w:r>
        <w:rPr>
          <w:spacing w:val="1"/>
        </w:rPr>
        <w:t xml:space="preserve"> </w:t>
      </w:r>
      <w:r>
        <w:t xml:space="preserve">периодичности   </w:t>
      </w:r>
      <w:r>
        <w:rPr>
          <w:spacing w:val="1"/>
        </w:rPr>
        <w:t xml:space="preserve"> </w:t>
      </w:r>
      <w:r>
        <w:t xml:space="preserve">и   </w:t>
      </w:r>
      <w:r>
        <w:rPr>
          <w:spacing w:val="1"/>
        </w:rPr>
        <w:t xml:space="preserve"> </w:t>
      </w:r>
      <w:r>
        <w:t>порядке</w:t>
      </w:r>
      <w:r>
        <w:rPr>
          <w:spacing w:val="1"/>
        </w:rPr>
        <w:t xml:space="preserve"> </w:t>
      </w:r>
      <w:r>
        <w:t>текущего</w:t>
      </w:r>
      <w:r>
        <w:rPr>
          <w:spacing w:val="1"/>
        </w:rPr>
        <w:t xml:space="preserve"> </w:t>
      </w:r>
      <w:r>
        <w:t>контроля</w:t>
      </w:r>
      <w:r>
        <w:rPr>
          <w:spacing w:val="1"/>
        </w:rPr>
        <w:t xml:space="preserve"> </w:t>
      </w:r>
      <w:r>
        <w:t>успеваемости</w:t>
      </w:r>
      <w:r>
        <w:rPr>
          <w:spacing w:val="1"/>
        </w:rPr>
        <w:t xml:space="preserve"> </w:t>
      </w:r>
      <w:r>
        <w:t>и</w:t>
      </w:r>
      <w:r>
        <w:rPr>
          <w:spacing w:val="1"/>
        </w:rPr>
        <w:t xml:space="preserve"> </w:t>
      </w:r>
      <w:r>
        <w:t>промежуточной</w:t>
      </w:r>
      <w:r>
        <w:rPr>
          <w:spacing w:val="1"/>
        </w:rPr>
        <w:t xml:space="preserve"> </w:t>
      </w:r>
      <w:r>
        <w:t>аттестации</w:t>
      </w:r>
      <w:r>
        <w:rPr>
          <w:spacing w:val="1"/>
        </w:rPr>
        <w:t xml:space="preserve"> </w:t>
      </w:r>
      <w:r>
        <w:t>обучающихся</w:t>
      </w:r>
      <w:r>
        <w:rPr>
          <w:spacing w:val="1"/>
        </w:rPr>
        <w:t xml:space="preserve"> </w:t>
      </w:r>
      <w:r>
        <w:t>МКОУ «Жуланихинская СОШ».</w:t>
      </w:r>
    </w:p>
    <w:p w:rsidR="008412A8" w:rsidRDefault="00442C17">
      <w:pPr>
        <w:pStyle w:val="af"/>
        <w:spacing w:before="157" w:line="276" w:lineRule="auto"/>
        <w:ind w:left="-567" w:right="-280" w:firstLine="851"/>
        <w:contextualSpacing/>
        <w:jc w:val="both"/>
      </w:pPr>
      <w:r>
        <w:t>Оценивание</w:t>
      </w:r>
      <w:r>
        <w:rPr>
          <w:spacing w:val="1"/>
        </w:rPr>
        <w:t xml:space="preserve"> </w:t>
      </w:r>
      <w:r>
        <w:t>младших</w:t>
      </w:r>
      <w:r>
        <w:rPr>
          <w:spacing w:val="1"/>
        </w:rPr>
        <w:t xml:space="preserve"> </w:t>
      </w:r>
      <w:r>
        <w:t>школьников</w:t>
      </w:r>
      <w:r>
        <w:rPr>
          <w:spacing w:val="1"/>
        </w:rPr>
        <w:t xml:space="preserve"> </w:t>
      </w:r>
      <w:r>
        <w:t>в</w:t>
      </w:r>
      <w:r>
        <w:rPr>
          <w:spacing w:val="1"/>
        </w:rPr>
        <w:t xml:space="preserve"> </w:t>
      </w:r>
      <w:r>
        <w:t>течение</w:t>
      </w:r>
      <w:r>
        <w:rPr>
          <w:spacing w:val="1"/>
        </w:rPr>
        <w:t xml:space="preserve"> </w:t>
      </w:r>
      <w:r>
        <w:t>первого</w:t>
      </w:r>
      <w:r>
        <w:rPr>
          <w:spacing w:val="1"/>
        </w:rPr>
        <w:t xml:space="preserve"> </w:t>
      </w:r>
      <w:r>
        <w:t>года</w:t>
      </w:r>
      <w:r>
        <w:rPr>
          <w:spacing w:val="1"/>
        </w:rPr>
        <w:t xml:space="preserve"> </w:t>
      </w:r>
      <w:r>
        <w:t>обучения</w:t>
      </w:r>
      <w:r>
        <w:rPr>
          <w:spacing w:val="1"/>
        </w:rPr>
        <w:t xml:space="preserve"> </w:t>
      </w:r>
      <w:r>
        <w:t>осуществляются</w:t>
      </w:r>
      <w:r>
        <w:rPr>
          <w:spacing w:val="1"/>
        </w:rPr>
        <w:t xml:space="preserve"> </w:t>
      </w:r>
      <w:r>
        <w:t>в</w:t>
      </w:r>
      <w:r>
        <w:rPr>
          <w:spacing w:val="1"/>
        </w:rPr>
        <w:t xml:space="preserve"> </w:t>
      </w:r>
      <w:r>
        <w:t>форме</w:t>
      </w:r>
      <w:r>
        <w:rPr>
          <w:spacing w:val="1"/>
        </w:rPr>
        <w:t xml:space="preserve"> </w:t>
      </w:r>
      <w:r>
        <w:t>словесных</w:t>
      </w:r>
      <w:r>
        <w:rPr>
          <w:spacing w:val="1"/>
        </w:rPr>
        <w:t xml:space="preserve"> </w:t>
      </w:r>
      <w:r>
        <w:t>качественных</w:t>
      </w:r>
      <w:r>
        <w:rPr>
          <w:spacing w:val="1"/>
        </w:rPr>
        <w:t xml:space="preserve"> </w:t>
      </w:r>
      <w:r>
        <w:t>оценок</w:t>
      </w:r>
      <w:r>
        <w:rPr>
          <w:spacing w:val="1"/>
        </w:rPr>
        <w:t xml:space="preserve"> </w:t>
      </w:r>
      <w:r>
        <w:t>на</w:t>
      </w:r>
      <w:r>
        <w:rPr>
          <w:spacing w:val="1"/>
        </w:rPr>
        <w:t xml:space="preserve"> </w:t>
      </w:r>
      <w:r>
        <w:t>критериальной</w:t>
      </w:r>
      <w:r>
        <w:rPr>
          <w:spacing w:val="1"/>
        </w:rPr>
        <w:t xml:space="preserve"> </w:t>
      </w:r>
      <w:r>
        <w:t>основе,</w:t>
      </w:r>
      <w:r>
        <w:rPr>
          <w:spacing w:val="1"/>
        </w:rPr>
        <w:t xml:space="preserve"> </w:t>
      </w:r>
      <w:r>
        <w:t>в</w:t>
      </w:r>
      <w:r>
        <w:rPr>
          <w:spacing w:val="1"/>
        </w:rPr>
        <w:t xml:space="preserve"> </w:t>
      </w:r>
      <w:r>
        <w:t>форме</w:t>
      </w:r>
      <w:r>
        <w:rPr>
          <w:spacing w:val="1"/>
        </w:rPr>
        <w:t xml:space="preserve"> </w:t>
      </w:r>
      <w:r>
        <w:t>письменных</w:t>
      </w:r>
      <w:r>
        <w:rPr>
          <w:spacing w:val="1"/>
        </w:rPr>
        <w:t xml:space="preserve"> </w:t>
      </w:r>
      <w:r>
        <w:t>заключ</w:t>
      </w:r>
      <w:r>
        <w:t>е</w:t>
      </w:r>
      <w:r>
        <w:t>ний</w:t>
      </w:r>
      <w:r>
        <w:rPr>
          <w:spacing w:val="1"/>
        </w:rPr>
        <w:t xml:space="preserve"> </w:t>
      </w:r>
      <w:r>
        <w:t>учителя,</w:t>
      </w:r>
      <w:r>
        <w:rPr>
          <w:spacing w:val="1"/>
        </w:rPr>
        <w:t xml:space="preserve"> </w:t>
      </w:r>
      <w:r>
        <w:t>по</w:t>
      </w:r>
      <w:r>
        <w:rPr>
          <w:spacing w:val="1"/>
        </w:rPr>
        <w:t xml:space="preserve"> </w:t>
      </w:r>
      <w:r>
        <w:t>итогам</w:t>
      </w:r>
      <w:r>
        <w:rPr>
          <w:spacing w:val="1"/>
        </w:rPr>
        <w:t xml:space="preserve"> </w:t>
      </w:r>
      <w:r>
        <w:t>проверки</w:t>
      </w:r>
      <w:r>
        <w:rPr>
          <w:spacing w:val="1"/>
        </w:rPr>
        <w:t xml:space="preserve"> </w:t>
      </w:r>
      <w:r>
        <w:t>самостоятельных</w:t>
      </w:r>
      <w:r>
        <w:rPr>
          <w:spacing w:val="-4"/>
        </w:rPr>
        <w:t xml:space="preserve"> </w:t>
      </w:r>
      <w:r>
        <w:t>работ.</w:t>
      </w:r>
    </w:p>
    <w:p w:rsidR="008412A8" w:rsidRDefault="00442C17">
      <w:pPr>
        <w:pStyle w:val="af"/>
        <w:spacing w:before="160" w:line="276" w:lineRule="auto"/>
        <w:ind w:left="-567" w:right="-280" w:firstLine="851"/>
        <w:contextualSpacing/>
        <w:jc w:val="both"/>
      </w:pPr>
      <w:r>
        <w:t>Освоение</w:t>
      </w:r>
      <w:r>
        <w:rPr>
          <w:spacing w:val="1"/>
        </w:rPr>
        <w:t xml:space="preserve"> </w:t>
      </w:r>
      <w:r>
        <w:t>основных</w:t>
      </w:r>
      <w:r>
        <w:rPr>
          <w:spacing w:val="1"/>
        </w:rPr>
        <w:t xml:space="preserve"> </w:t>
      </w:r>
      <w:r>
        <w:t>образовательных</w:t>
      </w:r>
      <w:r>
        <w:rPr>
          <w:spacing w:val="1"/>
        </w:rPr>
        <w:t xml:space="preserve"> </w:t>
      </w:r>
      <w:r>
        <w:t>программ</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заверш</w:t>
      </w:r>
      <w:r>
        <w:t>а</w:t>
      </w:r>
      <w:r>
        <w:t>ется</w:t>
      </w:r>
      <w:r>
        <w:rPr>
          <w:spacing w:val="1"/>
        </w:rPr>
        <w:t xml:space="preserve"> </w:t>
      </w:r>
      <w:r>
        <w:t>итоговой</w:t>
      </w:r>
      <w:r>
        <w:rPr>
          <w:spacing w:val="1"/>
        </w:rPr>
        <w:t xml:space="preserve"> </w:t>
      </w:r>
      <w:r>
        <w:t>аттестацией.</w:t>
      </w:r>
      <w:r>
        <w:rPr>
          <w:spacing w:val="1"/>
        </w:rPr>
        <w:t xml:space="preserve"> </w:t>
      </w:r>
      <w:r>
        <w:t>Нормативный</w:t>
      </w:r>
      <w:r>
        <w:rPr>
          <w:spacing w:val="1"/>
        </w:rPr>
        <w:t xml:space="preserve"> </w:t>
      </w:r>
      <w:r>
        <w:t>срок</w:t>
      </w:r>
      <w:r>
        <w:rPr>
          <w:spacing w:val="70"/>
        </w:rPr>
        <w:t xml:space="preserve"> </w:t>
      </w:r>
      <w:r>
        <w:t>освоения</w:t>
      </w:r>
      <w:r>
        <w:rPr>
          <w:spacing w:val="1"/>
        </w:rPr>
        <w:t xml:space="preserve"> </w:t>
      </w:r>
      <w:r>
        <w:t>ООП</w:t>
      </w:r>
      <w:r>
        <w:rPr>
          <w:spacing w:val="-1"/>
        </w:rPr>
        <w:t xml:space="preserve"> </w:t>
      </w:r>
      <w:r>
        <w:t>НОО</w:t>
      </w:r>
      <w:r>
        <w:rPr>
          <w:spacing w:val="-1"/>
        </w:rPr>
        <w:t xml:space="preserve"> </w:t>
      </w:r>
      <w:r>
        <w:t>составляет 4 года.</w:t>
      </w:r>
    </w:p>
    <w:p w:rsidR="008412A8" w:rsidRDefault="00442C17">
      <w:pPr>
        <w:pStyle w:val="af"/>
        <w:spacing w:before="61" w:line="276" w:lineRule="auto"/>
        <w:ind w:left="-567" w:right="-280" w:firstLine="851"/>
        <w:contextualSpacing/>
        <w:jc w:val="both"/>
        <w:rPr>
          <w:b/>
        </w:rPr>
      </w:pPr>
      <w:r>
        <w:rPr>
          <w:b/>
        </w:rPr>
        <w:t>УЧЕБНЫЙ</w:t>
      </w:r>
      <w:r>
        <w:rPr>
          <w:b/>
          <w:spacing w:val="-4"/>
        </w:rPr>
        <w:t xml:space="preserve"> </w:t>
      </w:r>
      <w:r>
        <w:rPr>
          <w:b/>
        </w:rPr>
        <w:t>ПЛАН</w:t>
      </w:r>
    </w:p>
    <w:p w:rsidR="008412A8" w:rsidRDefault="008412A8">
      <w:pPr>
        <w:pStyle w:val="af"/>
      </w:pPr>
    </w:p>
    <w:tbl>
      <w:tblPr>
        <w:tblStyle w:val="afd"/>
        <w:tblW w:w="9575" w:type="dxa"/>
        <w:tblLayout w:type="fixed"/>
        <w:tblLook w:val="04A0"/>
      </w:tblPr>
      <w:tblGrid>
        <w:gridCol w:w="2821"/>
        <w:gridCol w:w="2847"/>
        <w:gridCol w:w="977"/>
        <w:gridCol w:w="976"/>
        <w:gridCol w:w="978"/>
        <w:gridCol w:w="976"/>
      </w:tblGrid>
      <w:tr w:rsidR="008412A8" w:rsidTr="0019071A">
        <w:tc>
          <w:tcPr>
            <w:tcW w:w="2821" w:type="dxa"/>
            <w:vMerge w:val="restart"/>
            <w:shd w:val="clear" w:color="auto" w:fill="auto"/>
          </w:tcPr>
          <w:p w:rsidR="008412A8" w:rsidRDefault="00442C17">
            <w:pPr>
              <w:spacing w:after="0" w:line="240" w:lineRule="auto"/>
              <w:rPr>
                <w:rFonts w:ascii="Times New Roman" w:hAnsi="Times New Roman" w:cs="Times New Roman"/>
                <w:sz w:val="24"/>
                <w:szCs w:val="24"/>
              </w:rPr>
            </w:pPr>
            <w:r>
              <w:rPr>
                <w:rFonts w:ascii="Times New Roman" w:eastAsia="Calibri" w:hAnsi="Times New Roman" w:cs="Times New Roman"/>
                <w:b/>
                <w:sz w:val="24"/>
                <w:szCs w:val="24"/>
              </w:rPr>
              <w:t>Предметная область</w:t>
            </w:r>
          </w:p>
        </w:tc>
        <w:tc>
          <w:tcPr>
            <w:tcW w:w="2847" w:type="dxa"/>
            <w:vMerge w:val="restart"/>
            <w:shd w:val="clear" w:color="auto" w:fill="auto"/>
          </w:tcPr>
          <w:p w:rsidR="008412A8" w:rsidRDefault="00442C17">
            <w:pPr>
              <w:spacing w:after="0" w:line="240" w:lineRule="auto"/>
              <w:rPr>
                <w:rFonts w:ascii="Times New Roman" w:hAnsi="Times New Roman" w:cs="Times New Roman"/>
                <w:sz w:val="24"/>
                <w:szCs w:val="24"/>
              </w:rPr>
            </w:pPr>
            <w:r>
              <w:rPr>
                <w:rFonts w:ascii="Times New Roman" w:eastAsia="Calibri" w:hAnsi="Times New Roman" w:cs="Times New Roman"/>
                <w:b/>
                <w:sz w:val="24"/>
                <w:szCs w:val="24"/>
              </w:rPr>
              <w:t>Учебный предмет/курс</w:t>
            </w:r>
          </w:p>
        </w:tc>
        <w:tc>
          <w:tcPr>
            <w:tcW w:w="3907" w:type="dxa"/>
            <w:gridSpan w:val="4"/>
            <w:shd w:val="clear" w:color="auto" w:fill="auto"/>
          </w:tcPr>
          <w:p w:rsidR="008412A8" w:rsidRDefault="00442C17">
            <w:pPr>
              <w:spacing w:after="0" w:line="240" w:lineRule="auto"/>
              <w:jc w:val="center"/>
              <w:rPr>
                <w:rFonts w:ascii="Times New Roman" w:hAnsi="Times New Roman" w:cs="Times New Roman"/>
                <w:sz w:val="24"/>
                <w:szCs w:val="24"/>
              </w:rPr>
            </w:pPr>
            <w:r>
              <w:rPr>
                <w:rFonts w:ascii="Times New Roman" w:eastAsia="Calibri" w:hAnsi="Times New Roman" w:cs="Times New Roman"/>
                <w:b/>
                <w:sz w:val="24"/>
                <w:szCs w:val="24"/>
              </w:rPr>
              <w:t>Количество часов в неделю</w:t>
            </w:r>
          </w:p>
        </w:tc>
      </w:tr>
      <w:tr w:rsidR="008412A8" w:rsidTr="0019071A">
        <w:tc>
          <w:tcPr>
            <w:tcW w:w="2821" w:type="dxa"/>
            <w:vMerge/>
            <w:shd w:val="clear" w:color="auto" w:fill="auto"/>
          </w:tcPr>
          <w:p w:rsidR="008412A8" w:rsidRDefault="008412A8">
            <w:pPr>
              <w:spacing w:after="0" w:line="240" w:lineRule="auto"/>
              <w:rPr>
                <w:rFonts w:ascii="Times New Roman" w:hAnsi="Times New Roman" w:cs="Times New Roman"/>
                <w:sz w:val="24"/>
                <w:szCs w:val="24"/>
              </w:rPr>
            </w:pPr>
          </w:p>
        </w:tc>
        <w:tc>
          <w:tcPr>
            <w:tcW w:w="2847" w:type="dxa"/>
            <w:vMerge/>
            <w:shd w:val="clear" w:color="auto" w:fill="auto"/>
          </w:tcPr>
          <w:p w:rsidR="008412A8" w:rsidRDefault="008412A8">
            <w:pPr>
              <w:spacing w:after="0" w:line="240" w:lineRule="auto"/>
              <w:rPr>
                <w:rFonts w:ascii="Times New Roman" w:hAnsi="Times New Roman" w:cs="Times New Roman"/>
                <w:sz w:val="24"/>
                <w:szCs w:val="24"/>
              </w:rPr>
            </w:pPr>
          </w:p>
        </w:tc>
        <w:tc>
          <w:tcPr>
            <w:tcW w:w="977" w:type="dxa"/>
            <w:shd w:val="clear" w:color="auto" w:fill="auto"/>
          </w:tcPr>
          <w:p w:rsidR="008412A8" w:rsidRDefault="00442C17">
            <w:pPr>
              <w:spacing w:after="0" w:line="240" w:lineRule="auto"/>
              <w:jc w:val="center"/>
              <w:rPr>
                <w:rFonts w:ascii="Times New Roman" w:hAnsi="Times New Roman" w:cs="Times New Roman"/>
                <w:sz w:val="24"/>
                <w:szCs w:val="24"/>
              </w:rPr>
            </w:pPr>
            <w:r>
              <w:rPr>
                <w:rFonts w:ascii="Times New Roman" w:eastAsia="Calibri" w:hAnsi="Times New Roman" w:cs="Times New Roman"/>
                <w:b/>
                <w:sz w:val="24"/>
                <w:szCs w:val="24"/>
              </w:rPr>
              <w:t>1</w:t>
            </w:r>
          </w:p>
        </w:tc>
        <w:tc>
          <w:tcPr>
            <w:tcW w:w="976" w:type="dxa"/>
            <w:shd w:val="clear" w:color="auto" w:fill="auto"/>
          </w:tcPr>
          <w:p w:rsidR="008412A8" w:rsidRDefault="00442C17">
            <w:pPr>
              <w:spacing w:after="0" w:line="240" w:lineRule="auto"/>
              <w:jc w:val="center"/>
              <w:rPr>
                <w:rFonts w:ascii="Times New Roman" w:hAnsi="Times New Roman" w:cs="Times New Roman"/>
                <w:sz w:val="24"/>
                <w:szCs w:val="24"/>
              </w:rPr>
            </w:pPr>
            <w:r>
              <w:rPr>
                <w:rFonts w:ascii="Times New Roman" w:eastAsia="Calibri" w:hAnsi="Times New Roman" w:cs="Times New Roman"/>
                <w:b/>
                <w:sz w:val="24"/>
                <w:szCs w:val="24"/>
              </w:rPr>
              <w:t>2</w:t>
            </w:r>
          </w:p>
        </w:tc>
        <w:tc>
          <w:tcPr>
            <w:tcW w:w="978" w:type="dxa"/>
            <w:shd w:val="clear" w:color="auto" w:fill="auto"/>
          </w:tcPr>
          <w:p w:rsidR="008412A8" w:rsidRDefault="00442C17">
            <w:pPr>
              <w:spacing w:after="0" w:line="240" w:lineRule="auto"/>
              <w:jc w:val="center"/>
              <w:rPr>
                <w:rFonts w:ascii="Times New Roman" w:hAnsi="Times New Roman" w:cs="Times New Roman"/>
                <w:sz w:val="24"/>
                <w:szCs w:val="24"/>
              </w:rPr>
            </w:pPr>
            <w:r>
              <w:rPr>
                <w:rFonts w:ascii="Times New Roman" w:eastAsia="Calibri" w:hAnsi="Times New Roman" w:cs="Times New Roman"/>
                <w:b/>
                <w:sz w:val="24"/>
                <w:szCs w:val="24"/>
              </w:rPr>
              <w:t>3</w:t>
            </w:r>
          </w:p>
        </w:tc>
        <w:tc>
          <w:tcPr>
            <w:tcW w:w="976" w:type="dxa"/>
            <w:shd w:val="clear" w:color="auto" w:fill="auto"/>
          </w:tcPr>
          <w:p w:rsidR="008412A8" w:rsidRDefault="00442C17">
            <w:pPr>
              <w:spacing w:after="0" w:line="240" w:lineRule="auto"/>
              <w:jc w:val="center"/>
              <w:rPr>
                <w:rFonts w:ascii="Times New Roman" w:hAnsi="Times New Roman" w:cs="Times New Roman"/>
                <w:sz w:val="24"/>
                <w:szCs w:val="24"/>
              </w:rPr>
            </w:pPr>
            <w:r>
              <w:rPr>
                <w:rFonts w:ascii="Times New Roman" w:eastAsia="Calibri" w:hAnsi="Times New Roman" w:cs="Times New Roman"/>
                <w:b/>
                <w:sz w:val="24"/>
                <w:szCs w:val="24"/>
              </w:rPr>
              <w:t>4</w:t>
            </w:r>
          </w:p>
        </w:tc>
      </w:tr>
      <w:tr w:rsidR="008412A8" w:rsidTr="0019071A">
        <w:tc>
          <w:tcPr>
            <w:tcW w:w="9575" w:type="dxa"/>
            <w:gridSpan w:val="6"/>
            <w:shd w:val="clear" w:color="auto" w:fill="auto"/>
          </w:tcPr>
          <w:p w:rsidR="008412A8" w:rsidRDefault="00442C17">
            <w:pPr>
              <w:spacing w:after="0" w:line="240" w:lineRule="auto"/>
              <w:jc w:val="center"/>
              <w:rPr>
                <w:rFonts w:ascii="Times New Roman" w:hAnsi="Times New Roman" w:cs="Times New Roman"/>
                <w:sz w:val="24"/>
                <w:szCs w:val="24"/>
              </w:rPr>
            </w:pPr>
            <w:r>
              <w:rPr>
                <w:rFonts w:ascii="Times New Roman" w:eastAsia="Calibri" w:hAnsi="Times New Roman" w:cs="Times New Roman"/>
                <w:b/>
                <w:sz w:val="24"/>
                <w:szCs w:val="24"/>
              </w:rPr>
              <w:t>Обязательная часть</w:t>
            </w:r>
          </w:p>
        </w:tc>
      </w:tr>
      <w:tr w:rsidR="008412A8" w:rsidTr="0019071A">
        <w:tc>
          <w:tcPr>
            <w:tcW w:w="2821" w:type="dxa"/>
            <w:vMerge w:val="restart"/>
            <w:shd w:val="clear" w:color="auto" w:fill="auto"/>
          </w:tcPr>
          <w:p w:rsidR="008412A8" w:rsidRDefault="00442C17">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Русский язык и литер</w:t>
            </w:r>
            <w:r>
              <w:rPr>
                <w:rFonts w:ascii="Times New Roman" w:eastAsia="Calibri" w:hAnsi="Times New Roman" w:cs="Times New Roman"/>
                <w:sz w:val="24"/>
                <w:szCs w:val="24"/>
              </w:rPr>
              <w:t>а</w:t>
            </w:r>
            <w:r>
              <w:rPr>
                <w:rFonts w:ascii="Times New Roman" w:eastAsia="Calibri" w:hAnsi="Times New Roman" w:cs="Times New Roman"/>
                <w:sz w:val="24"/>
                <w:szCs w:val="24"/>
              </w:rPr>
              <w:t>турное чтение</w:t>
            </w:r>
          </w:p>
        </w:tc>
        <w:tc>
          <w:tcPr>
            <w:tcW w:w="2847" w:type="dxa"/>
            <w:shd w:val="clear" w:color="auto" w:fill="auto"/>
          </w:tcPr>
          <w:p w:rsidR="008412A8" w:rsidRDefault="00442C17">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Русский язык</w:t>
            </w:r>
          </w:p>
        </w:tc>
        <w:tc>
          <w:tcPr>
            <w:tcW w:w="977" w:type="dxa"/>
            <w:shd w:val="clear" w:color="auto" w:fill="auto"/>
          </w:tcPr>
          <w:p w:rsidR="008412A8" w:rsidRDefault="00442C17">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5</w:t>
            </w:r>
          </w:p>
        </w:tc>
        <w:tc>
          <w:tcPr>
            <w:tcW w:w="976" w:type="dxa"/>
            <w:shd w:val="clear" w:color="auto" w:fill="auto"/>
          </w:tcPr>
          <w:p w:rsidR="008412A8" w:rsidRDefault="00442C17">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5</w:t>
            </w:r>
          </w:p>
        </w:tc>
        <w:tc>
          <w:tcPr>
            <w:tcW w:w="978" w:type="dxa"/>
            <w:shd w:val="clear" w:color="auto" w:fill="auto"/>
          </w:tcPr>
          <w:p w:rsidR="008412A8" w:rsidRDefault="00442C17">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5</w:t>
            </w:r>
          </w:p>
        </w:tc>
        <w:tc>
          <w:tcPr>
            <w:tcW w:w="976" w:type="dxa"/>
            <w:shd w:val="clear" w:color="auto" w:fill="auto"/>
          </w:tcPr>
          <w:p w:rsidR="008412A8" w:rsidRDefault="00442C17">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5</w:t>
            </w:r>
          </w:p>
        </w:tc>
      </w:tr>
      <w:tr w:rsidR="008412A8" w:rsidTr="0019071A">
        <w:tc>
          <w:tcPr>
            <w:tcW w:w="2821" w:type="dxa"/>
            <w:vMerge/>
            <w:shd w:val="clear" w:color="auto" w:fill="auto"/>
          </w:tcPr>
          <w:p w:rsidR="008412A8" w:rsidRDefault="008412A8">
            <w:pPr>
              <w:spacing w:after="0" w:line="240" w:lineRule="auto"/>
              <w:rPr>
                <w:rFonts w:ascii="Times New Roman" w:hAnsi="Times New Roman" w:cs="Times New Roman"/>
                <w:sz w:val="24"/>
                <w:szCs w:val="24"/>
              </w:rPr>
            </w:pPr>
          </w:p>
        </w:tc>
        <w:tc>
          <w:tcPr>
            <w:tcW w:w="2847" w:type="dxa"/>
            <w:shd w:val="clear" w:color="auto" w:fill="auto"/>
          </w:tcPr>
          <w:p w:rsidR="008412A8" w:rsidRDefault="00442C17">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Литературное чтение</w:t>
            </w:r>
          </w:p>
        </w:tc>
        <w:tc>
          <w:tcPr>
            <w:tcW w:w="977" w:type="dxa"/>
            <w:shd w:val="clear" w:color="auto" w:fill="auto"/>
          </w:tcPr>
          <w:p w:rsidR="008412A8" w:rsidRDefault="00442C17">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4</w:t>
            </w:r>
          </w:p>
        </w:tc>
        <w:tc>
          <w:tcPr>
            <w:tcW w:w="976" w:type="dxa"/>
            <w:shd w:val="clear" w:color="auto" w:fill="auto"/>
          </w:tcPr>
          <w:p w:rsidR="008412A8" w:rsidRDefault="00442C17">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4</w:t>
            </w:r>
          </w:p>
        </w:tc>
        <w:tc>
          <w:tcPr>
            <w:tcW w:w="978" w:type="dxa"/>
            <w:shd w:val="clear" w:color="auto" w:fill="auto"/>
          </w:tcPr>
          <w:p w:rsidR="008412A8" w:rsidRDefault="00442C17">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4</w:t>
            </w:r>
          </w:p>
        </w:tc>
        <w:tc>
          <w:tcPr>
            <w:tcW w:w="976" w:type="dxa"/>
            <w:shd w:val="clear" w:color="auto" w:fill="auto"/>
          </w:tcPr>
          <w:p w:rsidR="008412A8" w:rsidRDefault="00442C17">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4</w:t>
            </w:r>
          </w:p>
        </w:tc>
      </w:tr>
      <w:tr w:rsidR="008412A8" w:rsidTr="0019071A">
        <w:tc>
          <w:tcPr>
            <w:tcW w:w="2821" w:type="dxa"/>
            <w:shd w:val="clear" w:color="auto" w:fill="auto"/>
          </w:tcPr>
          <w:p w:rsidR="008412A8" w:rsidRDefault="00442C17">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Иностранный язык</w:t>
            </w:r>
          </w:p>
        </w:tc>
        <w:tc>
          <w:tcPr>
            <w:tcW w:w="2847" w:type="dxa"/>
            <w:shd w:val="clear" w:color="auto" w:fill="auto"/>
          </w:tcPr>
          <w:p w:rsidR="008412A8" w:rsidRDefault="00442C17">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Немецкий язык</w:t>
            </w:r>
          </w:p>
        </w:tc>
        <w:tc>
          <w:tcPr>
            <w:tcW w:w="977" w:type="dxa"/>
            <w:shd w:val="clear" w:color="auto" w:fill="auto"/>
          </w:tcPr>
          <w:p w:rsidR="008412A8" w:rsidRDefault="00442C17">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0</w:t>
            </w:r>
          </w:p>
        </w:tc>
        <w:tc>
          <w:tcPr>
            <w:tcW w:w="976" w:type="dxa"/>
            <w:shd w:val="clear" w:color="auto" w:fill="auto"/>
          </w:tcPr>
          <w:p w:rsidR="008412A8" w:rsidRDefault="00442C17">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2</w:t>
            </w:r>
          </w:p>
        </w:tc>
        <w:tc>
          <w:tcPr>
            <w:tcW w:w="978" w:type="dxa"/>
            <w:shd w:val="clear" w:color="auto" w:fill="auto"/>
          </w:tcPr>
          <w:p w:rsidR="008412A8" w:rsidRDefault="00442C17">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2</w:t>
            </w:r>
          </w:p>
        </w:tc>
        <w:tc>
          <w:tcPr>
            <w:tcW w:w="976" w:type="dxa"/>
            <w:shd w:val="clear" w:color="auto" w:fill="auto"/>
          </w:tcPr>
          <w:p w:rsidR="008412A8" w:rsidRDefault="00442C17">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2</w:t>
            </w:r>
          </w:p>
        </w:tc>
      </w:tr>
      <w:tr w:rsidR="008412A8" w:rsidTr="0019071A">
        <w:tc>
          <w:tcPr>
            <w:tcW w:w="2821" w:type="dxa"/>
            <w:shd w:val="clear" w:color="auto" w:fill="auto"/>
          </w:tcPr>
          <w:p w:rsidR="008412A8" w:rsidRDefault="00442C17">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Математика и информ</w:t>
            </w:r>
            <w:r>
              <w:rPr>
                <w:rFonts w:ascii="Times New Roman" w:eastAsia="Calibri" w:hAnsi="Times New Roman" w:cs="Times New Roman"/>
                <w:sz w:val="24"/>
                <w:szCs w:val="24"/>
              </w:rPr>
              <w:t>а</w:t>
            </w:r>
            <w:r>
              <w:rPr>
                <w:rFonts w:ascii="Times New Roman" w:eastAsia="Calibri" w:hAnsi="Times New Roman" w:cs="Times New Roman"/>
                <w:sz w:val="24"/>
                <w:szCs w:val="24"/>
              </w:rPr>
              <w:t>тика</w:t>
            </w:r>
          </w:p>
        </w:tc>
        <w:tc>
          <w:tcPr>
            <w:tcW w:w="2847" w:type="dxa"/>
            <w:shd w:val="clear" w:color="auto" w:fill="auto"/>
          </w:tcPr>
          <w:p w:rsidR="008412A8" w:rsidRDefault="00442C17">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Математика</w:t>
            </w:r>
          </w:p>
        </w:tc>
        <w:tc>
          <w:tcPr>
            <w:tcW w:w="977" w:type="dxa"/>
            <w:shd w:val="clear" w:color="auto" w:fill="auto"/>
          </w:tcPr>
          <w:p w:rsidR="008412A8" w:rsidRDefault="00442C17">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4</w:t>
            </w:r>
          </w:p>
        </w:tc>
        <w:tc>
          <w:tcPr>
            <w:tcW w:w="976" w:type="dxa"/>
            <w:shd w:val="clear" w:color="auto" w:fill="auto"/>
          </w:tcPr>
          <w:p w:rsidR="008412A8" w:rsidRDefault="00442C17">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4</w:t>
            </w:r>
          </w:p>
        </w:tc>
        <w:tc>
          <w:tcPr>
            <w:tcW w:w="978" w:type="dxa"/>
            <w:shd w:val="clear" w:color="auto" w:fill="auto"/>
          </w:tcPr>
          <w:p w:rsidR="008412A8" w:rsidRDefault="00442C17">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4</w:t>
            </w:r>
          </w:p>
        </w:tc>
        <w:tc>
          <w:tcPr>
            <w:tcW w:w="976" w:type="dxa"/>
            <w:shd w:val="clear" w:color="auto" w:fill="auto"/>
          </w:tcPr>
          <w:p w:rsidR="008412A8" w:rsidRDefault="00442C17">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4</w:t>
            </w:r>
          </w:p>
        </w:tc>
      </w:tr>
      <w:tr w:rsidR="008412A8" w:rsidTr="0019071A">
        <w:tc>
          <w:tcPr>
            <w:tcW w:w="2821" w:type="dxa"/>
            <w:shd w:val="clear" w:color="auto" w:fill="auto"/>
          </w:tcPr>
          <w:p w:rsidR="008412A8" w:rsidRDefault="00442C17">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Обществознание и ест</w:t>
            </w:r>
            <w:r>
              <w:rPr>
                <w:rFonts w:ascii="Times New Roman" w:eastAsia="Calibri" w:hAnsi="Times New Roman" w:cs="Times New Roman"/>
                <w:sz w:val="24"/>
                <w:szCs w:val="24"/>
              </w:rPr>
              <w:t>е</w:t>
            </w:r>
            <w:r>
              <w:rPr>
                <w:rFonts w:ascii="Times New Roman" w:eastAsia="Calibri" w:hAnsi="Times New Roman" w:cs="Times New Roman"/>
                <w:sz w:val="24"/>
                <w:szCs w:val="24"/>
              </w:rPr>
              <w:t>ствознание ("окружа</w:t>
            </w:r>
            <w:r>
              <w:rPr>
                <w:rFonts w:ascii="Times New Roman" w:eastAsia="Calibri" w:hAnsi="Times New Roman" w:cs="Times New Roman"/>
                <w:sz w:val="24"/>
                <w:szCs w:val="24"/>
              </w:rPr>
              <w:t>ю</w:t>
            </w:r>
            <w:r>
              <w:rPr>
                <w:rFonts w:ascii="Times New Roman" w:eastAsia="Calibri" w:hAnsi="Times New Roman" w:cs="Times New Roman"/>
                <w:sz w:val="24"/>
                <w:szCs w:val="24"/>
              </w:rPr>
              <w:t>щий мир")</w:t>
            </w:r>
          </w:p>
        </w:tc>
        <w:tc>
          <w:tcPr>
            <w:tcW w:w="2847" w:type="dxa"/>
            <w:shd w:val="clear" w:color="auto" w:fill="auto"/>
          </w:tcPr>
          <w:p w:rsidR="008412A8" w:rsidRDefault="00442C17">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Окружающий мир</w:t>
            </w:r>
          </w:p>
        </w:tc>
        <w:tc>
          <w:tcPr>
            <w:tcW w:w="977" w:type="dxa"/>
            <w:shd w:val="clear" w:color="auto" w:fill="auto"/>
          </w:tcPr>
          <w:p w:rsidR="008412A8" w:rsidRDefault="00442C17">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2</w:t>
            </w:r>
          </w:p>
        </w:tc>
        <w:tc>
          <w:tcPr>
            <w:tcW w:w="976" w:type="dxa"/>
            <w:shd w:val="clear" w:color="auto" w:fill="auto"/>
          </w:tcPr>
          <w:p w:rsidR="008412A8" w:rsidRDefault="00442C17">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2</w:t>
            </w:r>
          </w:p>
        </w:tc>
        <w:tc>
          <w:tcPr>
            <w:tcW w:w="978" w:type="dxa"/>
            <w:shd w:val="clear" w:color="auto" w:fill="auto"/>
          </w:tcPr>
          <w:p w:rsidR="008412A8" w:rsidRDefault="00442C17">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2</w:t>
            </w:r>
          </w:p>
        </w:tc>
        <w:tc>
          <w:tcPr>
            <w:tcW w:w="976" w:type="dxa"/>
            <w:shd w:val="clear" w:color="auto" w:fill="auto"/>
          </w:tcPr>
          <w:p w:rsidR="008412A8" w:rsidRDefault="00442C17">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2</w:t>
            </w:r>
          </w:p>
        </w:tc>
      </w:tr>
      <w:tr w:rsidR="008412A8" w:rsidTr="0019071A">
        <w:tc>
          <w:tcPr>
            <w:tcW w:w="2821" w:type="dxa"/>
            <w:shd w:val="clear" w:color="auto" w:fill="auto"/>
          </w:tcPr>
          <w:p w:rsidR="008412A8" w:rsidRDefault="00442C17">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lastRenderedPageBreak/>
              <w:t>Основы религиозных культур и светской этики</w:t>
            </w:r>
          </w:p>
        </w:tc>
        <w:tc>
          <w:tcPr>
            <w:tcW w:w="2847" w:type="dxa"/>
            <w:shd w:val="clear" w:color="auto" w:fill="auto"/>
          </w:tcPr>
          <w:p w:rsidR="008412A8" w:rsidRDefault="00442C17">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Основы религиозных культур и светской этики</w:t>
            </w:r>
          </w:p>
        </w:tc>
        <w:tc>
          <w:tcPr>
            <w:tcW w:w="977" w:type="dxa"/>
            <w:shd w:val="clear" w:color="auto" w:fill="auto"/>
          </w:tcPr>
          <w:p w:rsidR="008412A8" w:rsidRDefault="0019071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76" w:type="dxa"/>
            <w:shd w:val="clear" w:color="auto" w:fill="auto"/>
          </w:tcPr>
          <w:p w:rsidR="008412A8" w:rsidRDefault="0019071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78" w:type="dxa"/>
            <w:shd w:val="clear" w:color="auto" w:fill="auto"/>
          </w:tcPr>
          <w:p w:rsidR="008412A8" w:rsidRDefault="0019071A">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w:t>
            </w:r>
          </w:p>
        </w:tc>
        <w:tc>
          <w:tcPr>
            <w:tcW w:w="976" w:type="dxa"/>
            <w:shd w:val="clear" w:color="auto" w:fill="auto"/>
          </w:tcPr>
          <w:p w:rsidR="008412A8" w:rsidRDefault="00442C17">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1</w:t>
            </w:r>
            <w:bookmarkStart w:id="110" w:name="_GoBack"/>
            <w:bookmarkEnd w:id="110"/>
          </w:p>
        </w:tc>
      </w:tr>
      <w:tr w:rsidR="008412A8" w:rsidTr="0019071A">
        <w:tc>
          <w:tcPr>
            <w:tcW w:w="2821" w:type="dxa"/>
            <w:vMerge w:val="restart"/>
            <w:shd w:val="clear" w:color="auto" w:fill="auto"/>
          </w:tcPr>
          <w:p w:rsidR="008412A8" w:rsidRDefault="00442C17">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Искусство</w:t>
            </w:r>
          </w:p>
        </w:tc>
        <w:tc>
          <w:tcPr>
            <w:tcW w:w="2847" w:type="dxa"/>
            <w:shd w:val="clear" w:color="auto" w:fill="auto"/>
          </w:tcPr>
          <w:p w:rsidR="008412A8" w:rsidRDefault="00442C17">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Изобразительное иску</w:t>
            </w:r>
            <w:r>
              <w:rPr>
                <w:rFonts w:ascii="Times New Roman" w:eastAsia="Calibri" w:hAnsi="Times New Roman" w:cs="Times New Roman"/>
                <w:sz w:val="24"/>
                <w:szCs w:val="24"/>
              </w:rPr>
              <w:t>с</w:t>
            </w:r>
            <w:r>
              <w:rPr>
                <w:rFonts w:ascii="Times New Roman" w:eastAsia="Calibri" w:hAnsi="Times New Roman" w:cs="Times New Roman"/>
                <w:sz w:val="24"/>
                <w:szCs w:val="24"/>
              </w:rPr>
              <w:t>ство</w:t>
            </w:r>
          </w:p>
        </w:tc>
        <w:tc>
          <w:tcPr>
            <w:tcW w:w="977" w:type="dxa"/>
            <w:shd w:val="clear" w:color="auto" w:fill="auto"/>
          </w:tcPr>
          <w:p w:rsidR="008412A8" w:rsidRDefault="00442C17">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1</w:t>
            </w:r>
          </w:p>
        </w:tc>
        <w:tc>
          <w:tcPr>
            <w:tcW w:w="976" w:type="dxa"/>
            <w:shd w:val="clear" w:color="auto" w:fill="auto"/>
          </w:tcPr>
          <w:p w:rsidR="008412A8" w:rsidRDefault="00442C17">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1</w:t>
            </w:r>
          </w:p>
        </w:tc>
        <w:tc>
          <w:tcPr>
            <w:tcW w:w="978" w:type="dxa"/>
            <w:shd w:val="clear" w:color="auto" w:fill="auto"/>
          </w:tcPr>
          <w:p w:rsidR="008412A8" w:rsidRDefault="00442C17">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1</w:t>
            </w:r>
          </w:p>
        </w:tc>
        <w:tc>
          <w:tcPr>
            <w:tcW w:w="976" w:type="dxa"/>
            <w:shd w:val="clear" w:color="auto" w:fill="auto"/>
          </w:tcPr>
          <w:p w:rsidR="008412A8" w:rsidRDefault="00442C17">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1</w:t>
            </w:r>
          </w:p>
        </w:tc>
      </w:tr>
      <w:tr w:rsidR="008412A8" w:rsidTr="0019071A">
        <w:tc>
          <w:tcPr>
            <w:tcW w:w="2821" w:type="dxa"/>
            <w:vMerge/>
            <w:shd w:val="clear" w:color="auto" w:fill="auto"/>
          </w:tcPr>
          <w:p w:rsidR="008412A8" w:rsidRDefault="008412A8">
            <w:pPr>
              <w:spacing w:after="0" w:line="240" w:lineRule="auto"/>
              <w:rPr>
                <w:rFonts w:ascii="Times New Roman" w:hAnsi="Times New Roman" w:cs="Times New Roman"/>
                <w:sz w:val="24"/>
                <w:szCs w:val="24"/>
              </w:rPr>
            </w:pPr>
          </w:p>
        </w:tc>
        <w:tc>
          <w:tcPr>
            <w:tcW w:w="2847" w:type="dxa"/>
            <w:shd w:val="clear" w:color="auto" w:fill="auto"/>
          </w:tcPr>
          <w:p w:rsidR="008412A8" w:rsidRDefault="00442C17">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Музыка</w:t>
            </w:r>
          </w:p>
        </w:tc>
        <w:tc>
          <w:tcPr>
            <w:tcW w:w="977" w:type="dxa"/>
            <w:shd w:val="clear" w:color="auto" w:fill="auto"/>
          </w:tcPr>
          <w:p w:rsidR="008412A8" w:rsidRDefault="00442C17">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1</w:t>
            </w:r>
          </w:p>
        </w:tc>
        <w:tc>
          <w:tcPr>
            <w:tcW w:w="976" w:type="dxa"/>
            <w:shd w:val="clear" w:color="auto" w:fill="auto"/>
          </w:tcPr>
          <w:p w:rsidR="008412A8" w:rsidRDefault="00442C17">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1</w:t>
            </w:r>
          </w:p>
        </w:tc>
        <w:tc>
          <w:tcPr>
            <w:tcW w:w="978" w:type="dxa"/>
            <w:shd w:val="clear" w:color="auto" w:fill="auto"/>
          </w:tcPr>
          <w:p w:rsidR="008412A8" w:rsidRDefault="00442C17">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1</w:t>
            </w:r>
          </w:p>
        </w:tc>
        <w:tc>
          <w:tcPr>
            <w:tcW w:w="976" w:type="dxa"/>
            <w:shd w:val="clear" w:color="auto" w:fill="auto"/>
          </w:tcPr>
          <w:p w:rsidR="008412A8" w:rsidRDefault="00442C17">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1</w:t>
            </w:r>
          </w:p>
        </w:tc>
      </w:tr>
      <w:tr w:rsidR="008412A8" w:rsidTr="0019071A">
        <w:tc>
          <w:tcPr>
            <w:tcW w:w="2821" w:type="dxa"/>
            <w:shd w:val="clear" w:color="auto" w:fill="auto"/>
          </w:tcPr>
          <w:p w:rsidR="008412A8" w:rsidRDefault="00442C17">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Технология</w:t>
            </w:r>
          </w:p>
        </w:tc>
        <w:tc>
          <w:tcPr>
            <w:tcW w:w="2847" w:type="dxa"/>
            <w:shd w:val="clear" w:color="auto" w:fill="auto"/>
          </w:tcPr>
          <w:p w:rsidR="008412A8" w:rsidRDefault="00442C17">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Труд (технология)</w:t>
            </w:r>
          </w:p>
        </w:tc>
        <w:tc>
          <w:tcPr>
            <w:tcW w:w="977" w:type="dxa"/>
            <w:shd w:val="clear" w:color="auto" w:fill="auto"/>
          </w:tcPr>
          <w:p w:rsidR="008412A8" w:rsidRDefault="00442C17">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1</w:t>
            </w:r>
          </w:p>
        </w:tc>
        <w:tc>
          <w:tcPr>
            <w:tcW w:w="976" w:type="dxa"/>
            <w:shd w:val="clear" w:color="auto" w:fill="auto"/>
          </w:tcPr>
          <w:p w:rsidR="008412A8" w:rsidRDefault="00442C17">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1</w:t>
            </w:r>
          </w:p>
        </w:tc>
        <w:tc>
          <w:tcPr>
            <w:tcW w:w="978" w:type="dxa"/>
            <w:shd w:val="clear" w:color="auto" w:fill="auto"/>
          </w:tcPr>
          <w:p w:rsidR="008412A8" w:rsidRDefault="00442C17">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1</w:t>
            </w:r>
          </w:p>
        </w:tc>
        <w:tc>
          <w:tcPr>
            <w:tcW w:w="976" w:type="dxa"/>
            <w:shd w:val="clear" w:color="auto" w:fill="auto"/>
          </w:tcPr>
          <w:p w:rsidR="008412A8" w:rsidRDefault="00442C17">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1</w:t>
            </w:r>
          </w:p>
        </w:tc>
      </w:tr>
      <w:tr w:rsidR="008412A8" w:rsidTr="0019071A">
        <w:tc>
          <w:tcPr>
            <w:tcW w:w="2821" w:type="dxa"/>
            <w:shd w:val="clear" w:color="auto" w:fill="auto"/>
          </w:tcPr>
          <w:p w:rsidR="008412A8" w:rsidRDefault="00442C17">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Физическая культура</w:t>
            </w:r>
          </w:p>
        </w:tc>
        <w:tc>
          <w:tcPr>
            <w:tcW w:w="2847" w:type="dxa"/>
            <w:shd w:val="clear" w:color="auto" w:fill="auto"/>
          </w:tcPr>
          <w:p w:rsidR="008412A8" w:rsidRDefault="00442C17">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Физическая культура</w:t>
            </w:r>
          </w:p>
        </w:tc>
        <w:tc>
          <w:tcPr>
            <w:tcW w:w="977" w:type="dxa"/>
            <w:shd w:val="clear" w:color="auto" w:fill="auto"/>
          </w:tcPr>
          <w:p w:rsidR="008412A8" w:rsidRDefault="00442C17">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2</w:t>
            </w:r>
          </w:p>
        </w:tc>
        <w:tc>
          <w:tcPr>
            <w:tcW w:w="976" w:type="dxa"/>
            <w:shd w:val="clear" w:color="auto" w:fill="auto"/>
          </w:tcPr>
          <w:p w:rsidR="008412A8" w:rsidRDefault="00442C17">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2</w:t>
            </w:r>
          </w:p>
        </w:tc>
        <w:tc>
          <w:tcPr>
            <w:tcW w:w="978" w:type="dxa"/>
            <w:shd w:val="clear" w:color="auto" w:fill="auto"/>
          </w:tcPr>
          <w:p w:rsidR="008412A8" w:rsidRDefault="00442C17">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2</w:t>
            </w:r>
          </w:p>
        </w:tc>
        <w:tc>
          <w:tcPr>
            <w:tcW w:w="976" w:type="dxa"/>
            <w:shd w:val="clear" w:color="auto" w:fill="auto"/>
          </w:tcPr>
          <w:p w:rsidR="008412A8" w:rsidRDefault="00442C17">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2</w:t>
            </w:r>
          </w:p>
        </w:tc>
      </w:tr>
      <w:tr w:rsidR="008412A8" w:rsidTr="0019071A">
        <w:tc>
          <w:tcPr>
            <w:tcW w:w="5668" w:type="dxa"/>
            <w:gridSpan w:val="2"/>
            <w:shd w:val="clear" w:color="auto" w:fill="auto"/>
          </w:tcPr>
          <w:p w:rsidR="008412A8" w:rsidRDefault="00442C17">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Итого</w:t>
            </w:r>
          </w:p>
        </w:tc>
        <w:tc>
          <w:tcPr>
            <w:tcW w:w="977" w:type="dxa"/>
            <w:shd w:val="clear" w:color="auto" w:fill="auto"/>
          </w:tcPr>
          <w:p w:rsidR="008412A8" w:rsidRDefault="00442C17">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20</w:t>
            </w:r>
          </w:p>
        </w:tc>
        <w:tc>
          <w:tcPr>
            <w:tcW w:w="976" w:type="dxa"/>
            <w:shd w:val="clear" w:color="auto" w:fill="auto"/>
          </w:tcPr>
          <w:p w:rsidR="008412A8" w:rsidRDefault="00442C17">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22</w:t>
            </w:r>
          </w:p>
        </w:tc>
        <w:tc>
          <w:tcPr>
            <w:tcW w:w="978" w:type="dxa"/>
            <w:shd w:val="clear" w:color="auto" w:fill="auto"/>
          </w:tcPr>
          <w:p w:rsidR="008412A8" w:rsidRDefault="00442C17">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22</w:t>
            </w:r>
          </w:p>
        </w:tc>
        <w:tc>
          <w:tcPr>
            <w:tcW w:w="976" w:type="dxa"/>
            <w:shd w:val="clear" w:color="auto" w:fill="auto"/>
          </w:tcPr>
          <w:p w:rsidR="008412A8" w:rsidRDefault="00442C17">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23</w:t>
            </w:r>
          </w:p>
        </w:tc>
      </w:tr>
      <w:tr w:rsidR="0019071A" w:rsidTr="0019071A">
        <w:tc>
          <w:tcPr>
            <w:tcW w:w="5668" w:type="dxa"/>
            <w:gridSpan w:val="2"/>
            <w:shd w:val="clear" w:color="auto" w:fill="auto"/>
          </w:tcPr>
          <w:p w:rsidR="0019071A" w:rsidRPr="0019071A" w:rsidRDefault="0019071A" w:rsidP="0019071A">
            <w:pPr>
              <w:spacing w:after="0" w:line="240" w:lineRule="auto"/>
              <w:rPr>
                <w:rFonts w:ascii="Times New Roman" w:hAnsi="Times New Roman" w:cs="Times New Roman"/>
                <w:sz w:val="24"/>
                <w:szCs w:val="24"/>
              </w:rPr>
            </w:pPr>
            <w:r w:rsidRPr="0019071A">
              <w:rPr>
                <w:rFonts w:ascii="Times New Roman" w:eastAsia="Calibri" w:hAnsi="Times New Roman" w:cs="Times New Roman"/>
                <w:sz w:val="24"/>
                <w:szCs w:val="24"/>
              </w:rPr>
              <w:t>Часть, формируемая участниками образовательных отношений</w:t>
            </w:r>
          </w:p>
        </w:tc>
        <w:tc>
          <w:tcPr>
            <w:tcW w:w="977" w:type="dxa"/>
            <w:shd w:val="clear" w:color="auto" w:fill="auto"/>
          </w:tcPr>
          <w:p w:rsidR="0019071A" w:rsidRDefault="0019071A" w:rsidP="0019071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76" w:type="dxa"/>
            <w:shd w:val="clear" w:color="auto" w:fill="auto"/>
          </w:tcPr>
          <w:p w:rsidR="0019071A" w:rsidRDefault="0019071A" w:rsidP="0019071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78" w:type="dxa"/>
            <w:shd w:val="clear" w:color="auto" w:fill="auto"/>
          </w:tcPr>
          <w:p w:rsidR="0019071A" w:rsidRDefault="0019071A" w:rsidP="0019071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76" w:type="dxa"/>
            <w:shd w:val="clear" w:color="auto" w:fill="auto"/>
          </w:tcPr>
          <w:p w:rsidR="0019071A" w:rsidRDefault="0019071A" w:rsidP="0019071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19071A" w:rsidTr="0019071A">
        <w:tc>
          <w:tcPr>
            <w:tcW w:w="5668" w:type="dxa"/>
            <w:gridSpan w:val="2"/>
            <w:shd w:val="clear" w:color="auto" w:fill="auto"/>
          </w:tcPr>
          <w:p w:rsidR="0019071A" w:rsidRDefault="0019071A">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Финансовая грамотность</w:t>
            </w:r>
          </w:p>
        </w:tc>
        <w:tc>
          <w:tcPr>
            <w:tcW w:w="977" w:type="dxa"/>
            <w:shd w:val="clear" w:color="auto" w:fill="auto"/>
          </w:tcPr>
          <w:p w:rsidR="0019071A" w:rsidRDefault="0019071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76" w:type="dxa"/>
            <w:shd w:val="clear" w:color="auto" w:fill="auto"/>
          </w:tcPr>
          <w:p w:rsidR="0019071A" w:rsidRDefault="0019071A">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1</w:t>
            </w:r>
          </w:p>
        </w:tc>
        <w:tc>
          <w:tcPr>
            <w:tcW w:w="978" w:type="dxa"/>
            <w:shd w:val="clear" w:color="auto" w:fill="auto"/>
          </w:tcPr>
          <w:p w:rsidR="0019071A" w:rsidRDefault="0019071A">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1</w:t>
            </w:r>
          </w:p>
        </w:tc>
        <w:tc>
          <w:tcPr>
            <w:tcW w:w="976" w:type="dxa"/>
            <w:shd w:val="clear" w:color="auto" w:fill="auto"/>
          </w:tcPr>
          <w:p w:rsidR="0019071A" w:rsidRDefault="0019071A">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w:t>
            </w:r>
          </w:p>
        </w:tc>
      </w:tr>
      <w:tr w:rsidR="0019071A" w:rsidTr="0019071A">
        <w:tc>
          <w:tcPr>
            <w:tcW w:w="5668" w:type="dxa"/>
            <w:gridSpan w:val="2"/>
            <w:shd w:val="clear" w:color="auto" w:fill="auto"/>
          </w:tcPr>
          <w:p w:rsidR="0019071A" w:rsidRPr="0019071A" w:rsidRDefault="0019071A">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Искусство. Основы инфографики</w:t>
            </w:r>
          </w:p>
        </w:tc>
        <w:tc>
          <w:tcPr>
            <w:tcW w:w="977" w:type="dxa"/>
            <w:shd w:val="clear" w:color="auto" w:fill="auto"/>
          </w:tcPr>
          <w:p w:rsidR="0019071A" w:rsidRDefault="0019071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976" w:type="dxa"/>
            <w:shd w:val="clear" w:color="auto" w:fill="auto"/>
          </w:tcPr>
          <w:p w:rsidR="0019071A" w:rsidRDefault="0019071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978" w:type="dxa"/>
            <w:shd w:val="clear" w:color="auto" w:fill="auto"/>
          </w:tcPr>
          <w:p w:rsidR="0019071A" w:rsidRDefault="0019071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976" w:type="dxa"/>
            <w:shd w:val="clear" w:color="auto" w:fill="auto"/>
          </w:tcPr>
          <w:p w:rsidR="0019071A" w:rsidRDefault="0019071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r>
      <w:tr w:rsidR="0019071A" w:rsidTr="0019071A">
        <w:tc>
          <w:tcPr>
            <w:tcW w:w="5668" w:type="dxa"/>
            <w:gridSpan w:val="2"/>
            <w:shd w:val="clear" w:color="auto" w:fill="auto"/>
          </w:tcPr>
          <w:p w:rsidR="0019071A" w:rsidRDefault="0019071A">
            <w:pPr>
              <w:spacing w:after="0" w:line="240" w:lineRule="auto"/>
              <w:rPr>
                <w:rFonts w:ascii="Times New Roman" w:hAnsi="Times New Roman" w:cs="Times New Roman"/>
                <w:sz w:val="24"/>
                <w:szCs w:val="24"/>
              </w:rPr>
            </w:pPr>
            <w:r>
              <w:rPr>
                <w:rFonts w:ascii="Times New Roman" w:hAnsi="Times New Roman" w:cs="Times New Roman"/>
                <w:sz w:val="24"/>
                <w:szCs w:val="24"/>
              </w:rPr>
              <w:t>Учебные недели</w:t>
            </w:r>
          </w:p>
        </w:tc>
        <w:tc>
          <w:tcPr>
            <w:tcW w:w="977" w:type="dxa"/>
            <w:shd w:val="clear" w:color="auto" w:fill="auto"/>
          </w:tcPr>
          <w:p w:rsidR="0019071A" w:rsidRDefault="0019071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33</w:t>
            </w:r>
          </w:p>
        </w:tc>
        <w:tc>
          <w:tcPr>
            <w:tcW w:w="976" w:type="dxa"/>
            <w:shd w:val="clear" w:color="auto" w:fill="auto"/>
          </w:tcPr>
          <w:p w:rsidR="0019071A" w:rsidRDefault="0019071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34</w:t>
            </w:r>
          </w:p>
        </w:tc>
        <w:tc>
          <w:tcPr>
            <w:tcW w:w="978" w:type="dxa"/>
            <w:shd w:val="clear" w:color="auto" w:fill="auto"/>
          </w:tcPr>
          <w:p w:rsidR="0019071A" w:rsidRDefault="0019071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34</w:t>
            </w:r>
          </w:p>
        </w:tc>
        <w:tc>
          <w:tcPr>
            <w:tcW w:w="976" w:type="dxa"/>
            <w:shd w:val="clear" w:color="auto" w:fill="auto"/>
          </w:tcPr>
          <w:p w:rsidR="0019071A" w:rsidRDefault="0019071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34</w:t>
            </w:r>
          </w:p>
        </w:tc>
      </w:tr>
      <w:tr w:rsidR="0019071A" w:rsidTr="0019071A">
        <w:tc>
          <w:tcPr>
            <w:tcW w:w="5668" w:type="dxa"/>
            <w:gridSpan w:val="2"/>
            <w:shd w:val="clear" w:color="auto" w:fill="auto"/>
          </w:tcPr>
          <w:p w:rsidR="0019071A" w:rsidRDefault="0019071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Всего часов </w:t>
            </w:r>
          </w:p>
        </w:tc>
        <w:tc>
          <w:tcPr>
            <w:tcW w:w="977" w:type="dxa"/>
            <w:shd w:val="clear" w:color="auto" w:fill="auto"/>
          </w:tcPr>
          <w:p w:rsidR="0019071A" w:rsidRDefault="0019071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693</w:t>
            </w:r>
          </w:p>
        </w:tc>
        <w:tc>
          <w:tcPr>
            <w:tcW w:w="976" w:type="dxa"/>
            <w:shd w:val="clear" w:color="auto" w:fill="auto"/>
          </w:tcPr>
          <w:p w:rsidR="0019071A" w:rsidRDefault="0019071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782</w:t>
            </w:r>
          </w:p>
        </w:tc>
        <w:tc>
          <w:tcPr>
            <w:tcW w:w="978" w:type="dxa"/>
            <w:shd w:val="clear" w:color="auto" w:fill="auto"/>
          </w:tcPr>
          <w:p w:rsidR="0019071A" w:rsidRDefault="0019071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782</w:t>
            </w:r>
          </w:p>
        </w:tc>
        <w:tc>
          <w:tcPr>
            <w:tcW w:w="976" w:type="dxa"/>
            <w:shd w:val="clear" w:color="auto" w:fill="auto"/>
          </w:tcPr>
          <w:p w:rsidR="0019071A" w:rsidRDefault="0019071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782</w:t>
            </w:r>
          </w:p>
        </w:tc>
      </w:tr>
      <w:tr w:rsidR="0019071A" w:rsidTr="0019071A">
        <w:tc>
          <w:tcPr>
            <w:tcW w:w="5668" w:type="dxa"/>
            <w:gridSpan w:val="2"/>
            <w:shd w:val="clear" w:color="auto" w:fill="auto"/>
          </w:tcPr>
          <w:p w:rsidR="0019071A" w:rsidRDefault="0019071A">
            <w:pPr>
              <w:spacing w:after="0" w:line="240" w:lineRule="auto"/>
              <w:rPr>
                <w:rFonts w:ascii="Times New Roman" w:hAnsi="Times New Roman" w:cs="Times New Roman"/>
                <w:sz w:val="24"/>
                <w:szCs w:val="24"/>
              </w:rPr>
            </w:pPr>
            <w:r>
              <w:rPr>
                <w:rFonts w:ascii="Times New Roman" w:hAnsi="Times New Roman" w:cs="Times New Roman"/>
                <w:sz w:val="24"/>
                <w:szCs w:val="24"/>
              </w:rPr>
              <w:t>Максимально допустимая недельная нагрузка, пр</w:t>
            </w:r>
            <w:r>
              <w:rPr>
                <w:rFonts w:ascii="Times New Roman" w:hAnsi="Times New Roman" w:cs="Times New Roman"/>
                <w:sz w:val="24"/>
                <w:szCs w:val="24"/>
              </w:rPr>
              <w:t>е</w:t>
            </w:r>
            <w:r>
              <w:rPr>
                <w:rFonts w:ascii="Times New Roman" w:hAnsi="Times New Roman" w:cs="Times New Roman"/>
                <w:sz w:val="24"/>
                <w:szCs w:val="24"/>
              </w:rPr>
              <w:t>дусмотренная действующими санитарными прав</w:t>
            </w:r>
            <w:r>
              <w:rPr>
                <w:rFonts w:ascii="Times New Roman" w:hAnsi="Times New Roman" w:cs="Times New Roman"/>
                <w:sz w:val="24"/>
                <w:szCs w:val="24"/>
              </w:rPr>
              <w:t>и</w:t>
            </w:r>
            <w:r>
              <w:rPr>
                <w:rFonts w:ascii="Times New Roman" w:hAnsi="Times New Roman" w:cs="Times New Roman"/>
                <w:sz w:val="24"/>
                <w:szCs w:val="24"/>
              </w:rPr>
              <w:t>лами и гигиеническими нормативами</w:t>
            </w:r>
          </w:p>
        </w:tc>
        <w:tc>
          <w:tcPr>
            <w:tcW w:w="977" w:type="dxa"/>
            <w:shd w:val="clear" w:color="auto" w:fill="auto"/>
          </w:tcPr>
          <w:p w:rsidR="0019071A" w:rsidRDefault="0019071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976" w:type="dxa"/>
            <w:shd w:val="clear" w:color="auto" w:fill="auto"/>
          </w:tcPr>
          <w:p w:rsidR="0019071A" w:rsidRDefault="0019071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w:t>
            </w:r>
          </w:p>
        </w:tc>
        <w:tc>
          <w:tcPr>
            <w:tcW w:w="978" w:type="dxa"/>
            <w:shd w:val="clear" w:color="auto" w:fill="auto"/>
          </w:tcPr>
          <w:p w:rsidR="0019071A" w:rsidRDefault="0019071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w:t>
            </w:r>
          </w:p>
        </w:tc>
        <w:tc>
          <w:tcPr>
            <w:tcW w:w="976" w:type="dxa"/>
            <w:shd w:val="clear" w:color="auto" w:fill="auto"/>
          </w:tcPr>
          <w:p w:rsidR="0019071A" w:rsidRDefault="0019071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w:t>
            </w:r>
          </w:p>
        </w:tc>
      </w:tr>
    </w:tbl>
    <w:p w:rsidR="008412A8" w:rsidRDefault="008412A8">
      <w:pPr>
        <w:spacing w:after="0"/>
        <w:ind w:left="-567" w:right="-280" w:firstLine="851"/>
        <w:contextualSpacing/>
        <w:jc w:val="both"/>
        <w:rPr>
          <w:rFonts w:ascii="Times New Roman" w:hAnsi="Times New Roman" w:cs="Times New Roman"/>
          <w:sz w:val="24"/>
          <w:szCs w:val="24"/>
        </w:rPr>
      </w:pPr>
    </w:p>
    <w:p w:rsidR="008412A8" w:rsidRDefault="00442C17">
      <w:pPr>
        <w:spacing w:after="0"/>
        <w:ind w:left="-567" w:right="-280" w:firstLine="851"/>
        <w:contextualSpacing/>
        <w:jc w:val="both"/>
        <w:rPr>
          <w:rFonts w:ascii="Times New Roman" w:hAnsi="Times New Roman" w:cs="Times New Roman"/>
          <w:b/>
          <w:sz w:val="24"/>
          <w:szCs w:val="24"/>
        </w:rPr>
      </w:pPr>
      <w:r>
        <w:rPr>
          <w:rFonts w:ascii="Times New Roman" w:hAnsi="Times New Roman" w:cs="Times New Roman"/>
          <w:b/>
          <w:sz w:val="24"/>
          <w:szCs w:val="24"/>
        </w:rPr>
        <w:t xml:space="preserve">3.2. КАЛЕНДАРНЫЙ УЧЕБНЫЙ ГРАФИК </w:t>
      </w:r>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t>Организация образовательной деятельности осуществляется по учебным четвертям. Обр</w:t>
      </w:r>
      <w:r>
        <w:rPr>
          <w:rFonts w:ascii="Times New Roman" w:hAnsi="Times New Roman" w:cs="Times New Roman"/>
          <w:sz w:val="24"/>
          <w:szCs w:val="24"/>
        </w:rPr>
        <w:t>а</w:t>
      </w:r>
      <w:r>
        <w:rPr>
          <w:rFonts w:ascii="Times New Roman" w:hAnsi="Times New Roman" w:cs="Times New Roman"/>
          <w:sz w:val="24"/>
          <w:szCs w:val="24"/>
        </w:rPr>
        <w:t>зовательная организация самостоятельно определяет режим работы (5-дневная или 6- дневная учебная неделя) с учетом законодательства Российской Федерации. Продолжительность учебного года при получении начального общего образования составляет 34 недели, в 1 классе - 33 недели. 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 Учебный год в образователь</w:t>
      </w:r>
      <w:r w:rsidR="0019071A">
        <w:rPr>
          <w:rFonts w:ascii="Times New Roman" w:hAnsi="Times New Roman" w:cs="Times New Roman"/>
          <w:sz w:val="24"/>
          <w:szCs w:val="24"/>
        </w:rPr>
        <w:t>ной организации заканчивается 26</w:t>
      </w:r>
      <w:r>
        <w:rPr>
          <w:rFonts w:ascii="Times New Roman" w:hAnsi="Times New Roman" w:cs="Times New Roman"/>
          <w:sz w:val="24"/>
          <w:szCs w:val="24"/>
        </w:rPr>
        <w:t xml:space="preserve"> мая. Если этот день прих</w:t>
      </w:r>
      <w:r>
        <w:rPr>
          <w:rFonts w:ascii="Times New Roman" w:hAnsi="Times New Roman" w:cs="Times New Roman"/>
          <w:sz w:val="24"/>
          <w:szCs w:val="24"/>
        </w:rPr>
        <w:t>о</w:t>
      </w:r>
      <w:r>
        <w:rPr>
          <w:rFonts w:ascii="Times New Roman" w:hAnsi="Times New Roman" w:cs="Times New Roman"/>
          <w:sz w:val="24"/>
          <w:szCs w:val="24"/>
        </w:rPr>
        <w:t xml:space="preserve">дится на выходной день, то в этом случае учебный год заканчивается в предыдущий рабочий день. С целью профилактики переутомления в календарном учебном графике предусматривается чередование периодов учебного времени и каникул. Продолжительность каникул составляет не менее 7 календарных дней. Продолжительность учебных четвертей составляет: I четверть - 8 учебных недель (для 1 - 4 классов); II четверть - 8 учебных недель (для 1 - 4 классов); III четверть - 10 учебных недель (для 2 - 4 классов), 9 учебных недель (для 2 - 4 классов); IV четверть - 8 учебных недель (для 1 - 4 классов). Продолжительность каникул составляет: по окончании I четверти (осенние каникулы) - 9 календарных дней (для 1 - 4 классов); по окончании II четверти (зимние каникулы) - 9 календарных дней (для 1 - 4 классов); дополнительные каникулы - 9 календарных дней (для 1 классов); по окончании III четверти (весенние каникулы) - 9 календарных дней (для 1 - 4 классов); по окончании учебного года (летние каникулы) - не менее 8 недель. Продолжительность урока 40 минут. Продолжительность перемен между уроками составляет не менее 10 минут. Вместо одной большой перемены после 2 и 3 уроков устанавливается две перемены по 20 минут каждая. Продолжительность перемены между урочной и внеурочной деятельностью составляет не менее 20 - 30 минут, за исключением обучающихся с ограниченными возможностями здоровья, обучение которых осуществляется по специальной индивидуальной программе развития. </w:t>
      </w:r>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t>Расписание уроков составляется с учетом дневной и недельной умственной работоспосо</w:t>
      </w:r>
      <w:r>
        <w:rPr>
          <w:rFonts w:ascii="Times New Roman" w:hAnsi="Times New Roman" w:cs="Times New Roman"/>
          <w:sz w:val="24"/>
          <w:szCs w:val="24"/>
        </w:rPr>
        <w:t>б</w:t>
      </w:r>
      <w:r>
        <w:rPr>
          <w:rFonts w:ascii="Times New Roman" w:hAnsi="Times New Roman" w:cs="Times New Roman"/>
          <w:sz w:val="24"/>
          <w:szCs w:val="24"/>
        </w:rPr>
        <w:t>ности обучающихся и шкалы трудности учебных предметов, определенной Гигиеническими нормативами. 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 для обуча</w:t>
      </w:r>
      <w:r>
        <w:rPr>
          <w:rFonts w:ascii="Times New Roman" w:hAnsi="Times New Roman" w:cs="Times New Roman"/>
          <w:sz w:val="24"/>
          <w:szCs w:val="24"/>
        </w:rPr>
        <w:t>ю</w:t>
      </w:r>
      <w:r>
        <w:rPr>
          <w:rFonts w:ascii="Times New Roman" w:hAnsi="Times New Roman" w:cs="Times New Roman"/>
          <w:sz w:val="24"/>
          <w:szCs w:val="24"/>
        </w:rPr>
        <w:t xml:space="preserve">щихся 1-х классов - не должен превышать 4 уроков и один раз в неделю - 5 уроков, за счет урока </w:t>
      </w:r>
      <w:r>
        <w:rPr>
          <w:rFonts w:ascii="Times New Roman" w:hAnsi="Times New Roman" w:cs="Times New Roman"/>
          <w:sz w:val="24"/>
          <w:szCs w:val="24"/>
        </w:rPr>
        <w:lastRenderedPageBreak/>
        <w:t>физической культуры; для обучающихся 2 - 4 классов - не более 5 уроков и один раз в неделю 6 уроков за счет урока физической культуры. Обучение в 1 классе осуществляется с соблюдением следующих требований: учебные занятия проводятся по 5-дневной учебной неделе и только в первую смену, обучение в первом полугодии: в сентябре, октябре - по 3 урока в день по 35 минут каждый, в ноябре - декабре - по 4урока в день по 35 минут каждый; в январе - мае - по 4 урока в день по 40 минут каждый; в середине учебного дня организуется динамическая пауза продолж</w:t>
      </w:r>
      <w:r>
        <w:rPr>
          <w:rFonts w:ascii="Times New Roman" w:hAnsi="Times New Roman" w:cs="Times New Roman"/>
          <w:sz w:val="24"/>
          <w:szCs w:val="24"/>
        </w:rPr>
        <w:t>и</w:t>
      </w:r>
      <w:r>
        <w:rPr>
          <w:rFonts w:ascii="Times New Roman" w:hAnsi="Times New Roman" w:cs="Times New Roman"/>
          <w:sz w:val="24"/>
          <w:szCs w:val="24"/>
        </w:rPr>
        <w:t>тельностью не менее 40 минут; предоставляются дополнительные недельные каникулы в середине третьей четверти. Занятия начинаются не ранее 9 часов утра и заканчиваются не позднее 15 часов 30 минут. Факультативные занятия и занятия по программам дополнительного образования планируются на дни с наименьшим количеством обязательных уроков. Между началом факульт</w:t>
      </w:r>
      <w:r>
        <w:rPr>
          <w:rFonts w:ascii="Times New Roman" w:hAnsi="Times New Roman" w:cs="Times New Roman"/>
          <w:sz w:val="24"/>
          <w:szCs w:val="24"/>
        </w:rPr>
        <w:t>а</w:t>
      </w:r>
      <w:r>
        <w:rPr>
          <w:rFonts w:ascii="Times New Roman" w:hAnsi="Times New Roman" w:cs="Times New Roman"/>
          <w:sz w:val="24"/>
          <w:szCs w:val="24"/>
        </w:rPr>
        <w:t>тивных (дополнительных) занятий и последним уроком организуется перерыв продолжительн</w:t>
      </w:r>
      <w:r>
        <w:rPr>
          <w:rFonts w:ascii="Times New Roman" w:hAnsi="Times New Roman" w:cs="Times New Roman"/>
          <w:sz w:val="24"/>
          <w:szCs w:val="24"/>
        </w:rPr>
        <w:t>о</w:t>
      </w:r>
      <w:r>
        <w:rPr>
          <w:rFonts w:ascii="Times New Roman" w:hAnsi="Times New Roman" w:cs="Times New Roman"/>
          <w:sz w:val="24"/>
          <w:szCs w:val="24"/>
        </w:rPr>
        <w:t>стью не менее 20 минут. Календарный учебный график образовательной организации 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8412A8" w:rsidRDefault="008412A8">
      <w:pPr>
        <w:spacing w:after="0"/>
        <w:ind w:left="-567" w:right="-280" w:firstLine="851"/>
        <w:contextualSpacing/>
        <w:jc w:val="both"/>
        <w:rPr>
          <w:rFonts w:ascii="Times New Roman" w:hAnsi="Times New Roman" w:cs="Times New Roman"/>
          <w:sz w:val="24"/>
          <w:szCs w:val="24"/>
        </w:rPr>
      </w:pPr>
    </w:p>
    <w:p w:rsidR="008412A8" w:rsidRDefault="008412A8">
      <w:pPr>
        <w:spacing w:after="0"/>
        <w:ind w:left="-567" w:right="-280" w:firstLine="851"/>
        <w:contextualSpacing/>
        <w:jc w:val="both"/>
        <w:rPr>
          <w:rFonts w:ascii="Times New Roman" w:hAnsi="Times New Roman" w:cs="Times New Roman"/>
          <w:sz w:val="24"/>
          <w:szCs w:val="24"/>
        </w:rPr>
      </w:pPr>
    </w:p>
    <w:p w:rsidR="008412A8" w:rsidRDefault="00442C17">
      <w:pPr>
        <w:spacing w:after="0"/>
        <w:ind w:left="-567" w:right="-280" w:firstLine="851"/>
        <w:contextualSpacing/>
        <w:jc w:val="both"/>
        <w:rPr>
          <w:rFonts w:ascii="Times New Roman" w:hAnsi="Times New Roman" w:cs="Times New Roman"/>
          <w:b/>
          <w:sz w:val="24"/>
          <w:szCs w:val="24"/>
        </w:rPr>
      </w:pPr>
      <w:r>
        <w:rPr>
          <w:rFonts w:ascii="Times New Roman" w:hAnsi="Times New Roman" w:cs="Times New Roman"/>
          <w:b/>
          <w:sz w:val="24"/>
          <w:szCs w:val="24"/>
        </w:rPr>
        <w:t>3.3. План внеурочной деятельности</w:t>
      </w:r>
    </w:p>
    <w:p w:rsidR="008412A8" w:rsidRDefault="00442C17">
      <w:pPr>
        <w:pStyle w:val="11"/>
        <w:spacing w:before="63" w:line="276" w:lineRule="auto"/>
        <w:ind w:left="-567" w:right="-280" w:firstLine="851"/>
        <w:contextualSpacing/>
        <w:jc w:val="both"/>
        <w:rPr>
          <w:sz w:val="24"/>
          <w:szCs w:val="24"/>
        </w:rPr>
      </w:pPr>
      <w:r>
        <w:rPr>
          <w:sz w:val="24"/>
          <w:szCs w:val="24"/>
        </w:rPr>
        <w:t>ПОЯСНИТЕЛЬНАЯ</w:t>
      </w:r>
      <w:r>
        <w:rPr>
          <w:spacing w:val="-4"/>
          <w:sz w:val="24"/>
          <w:szCs w:val="24"/>
        </w:rPr>
        <w:t xml:space="preserve"> </w:t>
      </w:r>
      <w:r>
        <w:rPr>
          <w:sz w:val="24"/>
          <w:szCs w:val="24"/>
        </w:rPr>
        <w:t>ЗАПИСКА</w:t>
      </w:r>
    </w:p>
    <w:p w:rsidR="008412A8" w:rsidRDefault="008412A8">
      <w:pPr>
        <w:pStyle w:val="11"/>
        <w:spacing w:before="63" w:line="276" w:lineRule="auto"/>
        <w:ind w:left="-567" w:right="-280" w:firstLine="851"/>
        <w:contextualSpacing/>
        <w:jc w:val="both"/>
        <w:rPr>
          <w:sz w:val="24"/>
          <w:szCs w:val="24"/>
        </w:rPr>
      </w:pPr>
    </w:p>
    <w:p w:rsidR="008412A8" w:rsidRDefault="00442C17">
      <w:pPr>
        <w:pStyle w:val="af"/>
        <w:spacing w:line="276" w:lineRule="auto"/>
        <w:ind w:left="-567" w:right="-280" w:firstLine="851"/>
        <w:jc w:val="both"/>
      </w:pPr>
      <w:r>
        <w:t>План внеурочной деятельности МКОУ «Жуланихинская СОШ» обеспечивает введение в действие и</w:t>
      </w:r>
      <w:r>
        <w:rPr>
          <w:spacing w:val="1"/>
        </w:rPr>
        <w:t xml:space="preserve"> </w:t>
      </w:r>
      <w:r>
        <w:t>реализацию</w:t>
      </w:r>
      <w:r>
        <w:rPr>
          <w:spacing w:val="1"/>
        </w:rPr>
        <w:t xml:space="preserve"> </w:t>
      </w:r>
      <w:r>
        <w:t>требований</w:t>
      </w:r>
      <w:r>
        <w:rPr>
          <w:spacing w:val="1"/>
        </w:rPr>
        <w:t xml:space="preserve"> </w:t>
      </w:r>
      <w:r>
        <w:t>Федерального</w:t>
      </w:r>
      <w:r>
        <w:rPr>
          <w:spacing w:val="1"/>
        </w:rPr>
        <w:t xml:space="preserve"> </w:t>
      </w:r>
      <w:r>
        <w:t>государственного</w:t>
      </w:r>
      <w:r>
        <w:rPr>
          <w:spacing w:val="1"/>
        </w:rPr>
        <w:t xml:space="preserve"> </w:t>
      </w:r>
      <w:r>
        <w:t>образовательного,</w:t>
      </w:r>
      <w:r>
        <w:rPr>
          <w:spacing w:val="1"/>
        </w:rPr>
        <w:t xml:space="preserve"> </w:t>
      </w:r>
      <w:r>
        <w:t>начального</w:t>
      </w:r>
      <w:r>
        <w:rPr>
          <w:spacing w:val="1"/>
        </w:rPr>
        <w:t xml:space="preserve"> </w:t>
      </w:r>
      <w:r>
        <w:t>общего</w:t>
      </w:r>
      <w:r>
        <w:rPr>
          <w:spacing w:val="1"/>
        </w:rPr>
        <w:t xml:space="preserve"> </w:t>
      </w:r>
      <w:r>
        <w:t>образования и определяет общий и максимальный объем нагрузки обучающихся в рамках внеурочной</w:t>
      </w:r>
      <w:r>
        <w:rPr>
          <w:spacing w:val="1"/>
        </w:rPr>
        <w:t xml:space="preserve"> </w:t>
      </w:r>
      <w:r>
        <w:t>деятельности,</w:t>
      </w:r>
      <w:r>
        <w:rPr>
          <w:spacing w:val="-1"/>
        </w:rPr>
        <w:t xml:space="preserve"> </w:t>
      </w:r>
      <w:r>
        <w:t>состав</w:t>
      </w:r>
      <w:r>
        <w:rPr>
          <w:spacing w:val="-2"/>
        </w:rPr>
        <w:t xml:space="preserve"> </w:t>
      </w:r>
      <w:r>
        <w:t>и</w:t>
      </w:r>
      <w:r>
        <w:rPr>
          <w:spacing w:val="-1"/>
        </w:rPr>
        <w:t xml:space="preserve"> </w:t>
      </w:r>
      <w:r>
        <w:t>структуру</w:t>
      </w:r>
      <w:r>
        <w:rPr>
          <w:spacing w:val="-6"/>
        </w:rPr>
        <w:t xml:space="preserve"> </w:t>
      </w:r>
      <w:r>
        <w:t>направлений</w:t>
      </w:r>
      <w:r>
        <w:rPr>
          <w:spacing w:val="-3"/>
        </w:rPr>
        <w:t xml:space="preserve"> </w:t>
      </w:r>
      <w:r>
        <w:t>и форм</w:t>
      </w:r>
      <w:r>
        <w:rPr>
          <w:spacing w:val="-1"/>
        </w:rPr>
        <w:t xml:space="preserve"> </w:t>
      </w:r>
      <w:r>
        <w:t>внеурочной</w:t>
      </w:r>
      <w:r>
        <w:rPr>
          <w:spacing w:val="-1"/>
        </w:rPr>
        <w:t xml:space="preserve"> </w:t>
      </w:r>
      <w:r>
        <w:t>деятельности</w:t>
      </w:r>
      <w:r>
        <w:rPr>
          <w:spacing w:val="-3"/>
        </w:rPr>
        <w:t xml:space="preserve"> </w:t>
      </w:r>
      <w:r>
        <w:t>по</w:t>
      </w:r>
      <w:r>
        <w:rPr>
          <w:spacing w:val="-1"/>
        </w:rPr>
        <w:t xml:space="preserve"> </w:t>
      </w:r>
      <w:r>
        <w:t>классам.</w:t>
      </w:r>
    </w:p>
    <w:p w:rsidR="008412A8" w:rsidRDefault="00442C17">
      <w:pPr>
        <w:pStyle w:val="af"/>
        <w:spacing w:line="276" w:lineRule="auto"/>
        <w:ind w:left="-567" w:right="-280" w:firstLine="851"/>
        <w:jc w:val="both"/>
      </w:pPr>
      <w:r>
        <w:t>Внеурочная</w:t>
      </w:r>
      <w:r>
        <w:rPr>
          <w:spacing w:val="1"/>
        </w:rPr>
        <w:t xml:space="preserve"> </w:t>
      </w:r>
      <w:r>
        <w:t>деятельность</w:t>
      </w:r>
      <w:r>
        <w:rPr>
          <w:spacing w:val="1"/>
        </w:rPr>
        <w:t xml:space="preserve"> </w:t>
      </w:r>
      <w:r>
        <w:t>организуется</w:t>
      </w:r>
      <w:r>
        <w:rPr>
          <w:spacing w:val="1"/>
        </w:rPr>
        <w:t xml:space="preserve"> </w:t>
      </w:r>
      <w:r>
        <w:t>в</w:t>
      </w:r>
      <w:r>
        <w:rPr>
          <w:spacing w:val="1"/>
        </w:rPr>
        <w:t xml:space="preserve"> </w:t>
      </w:r>
      <w:r>
        <w:t>соответствии</w:t>
      </w:r>
      <w:r>
        <w:rPr>
          <w:spacing w:val="1"/>
        </w:rPr>
        <w:t xml:space="preserve"> </w:t>
      </w:r>
      <w:r>
        <w:t>со</w:t>
      </w:r>
      <w:r>
        <w:rPr>
          <w:spacing w:val="1"/>
        </w:rPr>
        <w:t xml:space="preserve"> </w:t>
      </w:r>
      <w:r>
        <w:t>следующими</w:t>
      </w:r>
      <w:r>
        <w:rPr>
          <w:spacing w:val="1"/>
        </w:rPr>
        <w:t xml:space="preserve"> </w:t>
      </w:r>
      <w:r>
        <w:t>нормативными</w:t>
      </w:r>
      <w:r>
        <w:rPr>
          <w:spacing w:val="1"/>
        </w:rPr>
        <w:t xml:space="preserve"> </w:t>
      </w:r>
      <w:r>
        <w:t>д</w:t>
      </w:r>
      <w:r>
        <w:t>о</w:t>
      </w:r>
      <w:r>
        <w:t>кументами</w:t>
      </w:r>
      <w:r>
        <w:rPr>
          <w:spacing w:val="-1"/>
        </w:rPr>
        <w:t xml:space="preserve"> </w:t>
      </w:r>
      <w:r>
        <w:t>и методическими рекомендациями:</w:t>
      </w:r>
    </w:p>
    <w:p w:rsidR="008412A8" w:rsidRDefault="00442C17" w:rsidP="00FC3584">
      <w:pPr>
        <w:pStyle w:val="af3"/>
        <w:widowControl w:val="0"/>
        <w:numPr>
          <w:ilvl w:val="0"/>
          <w:numId w:val="185"/>
        </w:numPr>
        <w:tabs>
          <w:tab w:val="left" w:pos="1339"/>
        </w:tabs>
        <w:spacing w:before="118" w:after="0"/>
        <w:ind w:left="-567" w:right="-280" w:firstLine="851"/>
        <w:jc w:val="both"/>
        <w:rPr>
          <w:rFonts w:ascii="Times New Roman" w:hAnsi="Times New Roman" w:cs="Times New Roman"/>
          <w:sz w:val="24"/>
          <w:szCs w:val="24"/>
        </w:rPr>
      </w:pPr>
      <w:r>
        <w:rPr>
          <w:rFonts w:ascii="Times New Roman" w:hAnsi="Times New Roman" w:cs="Times New Roman"/>
          <w:sz w:val="24"/>
          <w:szCs w:val="24"/>
        </w:rPr>
        <w:t>ФЗ-273 «Об образовании в Российской Федерации» от 29.12.2012 г. № 273-ФЗ (ред. от</w:t>
      </w:r>
      <w:r>
        <w:rPr>
          <w:rFonts w:ascii="Times New Roman" w:hAnsi="Times New Roman" w:cs="Times New Roman"/>
          <w:spacing w:val="1"/>
          <w:sz w:val="24"/>
          <w:szCs w:val="24"/>
        </w:rPr>
        <w:t xml:space="preserve"> </w:t>
      </w:r>
      <w:r>
        <w:rPr>
          <w:rFonts w:ascii="Times New Roman" w:hAnsi="Times New Roman" w:cs="Times New Roman"/>
          <w:sz w:val="24"/>
          <w:szCs w:val="24"/>
        </w:rPr>
        <w:t>30.04.2021</w:t>
      </w:r>
      <w:r>
        <w:rPr>
          <w:rFonts w:ascii="Times New Roman" w:hAnsi="Times New Roman" w:cs="Times New Roman"/>
          <w:spacing w:val="-1"/>
          <w:sz w:val="24"/>
          <w:szCs w:val="24"/>
        </w:rPr>
        <w:t xml:space="preserve"> </w:t>
      </w:r>
      <w:r>
        <w:rPr>
          <w:rFonts w:ascii="Times New Roman" w:hAnsi="Times New Roman" w:cs="Times New Roman"/>
          <w:sz w:val="24"/>
          <w:szCs w:val="24"/>
        </w:rPr>
        <w:t>г.).</w:t>
      </w:r>
    </w:p>
    <w:p w:rsidR="008412A8" w:rsidRDefault="00442C17" w:rsidP="00FC3584">
      <w:pPr>
        <w:pStyle w:val="af3"/>
        <w:widowControl w:val="0"/>
        <w:numPr>
          <w:ilvl w:val="0"/>
          <w:numId w:val="185"/>
        </w:numPr>
        <w:tabs>
          <w:tab w:val="left" w:pos="1339"/>
        </w:tabs>
        <w:spacing w:after="0"/>
        <w:ind w:left="-567" w:right="-280" w:firstLine="851"/>
        <w:jc w:val="both"/>
        <w:rPr>
          <w:rFonts w:ascii="Times New Roman" w:hAnsi="Times New Roman" w:cs="Times New Roman"/>
          <w:sz w:val="24"/>
          <w:szCs w:val="24"/>
        </w:rPr>
      </w:pPr>
      <w:r>
        <w:rPr>
          <w:rFonts w:ascii="Times New Roman" w:hAnsi="Times New Roman" w:cs="Times New Roman"/>
          <w:sz w:val="24"/>
          <w:szCs w:val="24"/>
        </w:rPr>
        <w:t>Письма Минестерства образования и науки РФ «Об организации внеурочной деятельности</w:t>
      </w:r>
      <w:r>
        <w:rPr>
          <w:rFonts w:ascii="Times New Roman" w:hAnsi="Times New Roman" w:cs="Times New Roman"/>
          <w:spacing w:val="1"/>
          <w:sz w:val="24"/>
          <w:szCs w:val="24"/>
        </w:rPr>
        <w:t xml:space="preserve"> </w:t>
      </w:r>
      <w:r>
        <w:rPr>
          <w:rFonts w:ascii="Times New Roman" w:hAnsi="Times New Roman" w:cs="Times New Roman"/>
          <w:sz w:val="24"/>
          <w:szCs w:val="24"/>
        </w:rPr>
        <w:t>при ведении федерального государственного образовательного стандарта общего образования» от</w:t>
      </w:r>
      <w:r>
        <w:rPr>
          <w:rFonts w:ascii="Times New Roman" w:hAnsi="Times New Roman" w:cs="Times New Roman"/>
          <w:spacing w:val="1"/>
          <w:sz w:val="24"/>
          <w:szCs w:val="24"/>
        </w:rPr>
        <w:t xml:space="preserve"> </w:t>
      </w:r>
      <w:r>
        <w:rPr>
          <w:rFonts w:ascii="Times New Roman" w:hAnsi="Times New Roman" w:cs="Times New Roman"/>
          <w:sz w:val="24"/>
          <w:szCs w:val="24"/>
        </w:rPr>
        <w:t>12.05.2011 г.</w:t>
      </w:r>
      <w:r>
        <w:rPr>
          <w:rFonts w:ascii="Times New Roman" w:hAnsi="Times New Roman" w:cs="Times New Roman"/>
          <w:spacing w:val="-1"/>
          <w:sz w:val="24"/>
          <w:szCs w:val="24"/>
        </w:rPr>
        <w:t xml:space="preserve"> </w:t>
      </w:r>
      <w:r>
        <w:rPr>
          <w:rFonts w:ascii="Times New Roman" w:hAnsi="Times New Roman" w:cs="Times New Roman"/>
          <w:sz w:val="24"/>
          <w:szCs w:val="24"/>
        </w:rPr>
        <w:t>№</w:t>
      </w:r>
      <w:r>
        <w:rPr>
          <w:rFonts w:ascii="Times New Roman" w:hAnsi="Times New Roman" w:cs="Times New Roman"/>
          <w:spacing w:val="-1"/>
          <w:sz w:val="24"/>
          <w:szCs w:val="24"/>
        </w:rPr>
        <w:t xml:space="preserve"> </w:t>
      </w:r>
      <w:r>
        <w:rPr>
          <w:rFonts w:ascii="Times New Roman" w:hAnsi="Times New Roman" w:cs="Times New Roman"/>
          <w:sz w:val="24"/>
          <w:szCs w:val="24"/>
        </w:rPr>
        <w:t>03-2960;</w:t>
      </w:r>
    </w:p>
    <w:p w:rsidR="008412A8" w:rsidRDefault="00442C17" w:rsidP="00FC3584">
      <w:pPr>
        <w:pStyle w:val="af3"/>
        <w:widowControl w:val="0"/>
        <w:numPr>
          <w:ilvl w:val="0"/>
          <w:numId w:val="185"/>
        </w:numPr>
        <w:tabs>
          <w:tab w:val="left" w:pos="1346"/>
        </w:tabs>
        <w:spacing w:after="0"/>
        <w:ind w:left="-567" w:right="-280" w:firstLine="851"/>
        <w:jc w:val="both"/>
        <w:rPr>
          <w:rFonts w:ascii="Times New Roman" w:hAnsi="Times New Roman" w:cs="Times New Roman"/>
          <w:sz w:val="24"/>
          <w:szCs w:val="24"/>
        </w:rPr>
      </w:pPr>
      <w:r>
        <w:rPr>
          <w:rFonts w:ascii="Times New Roman" w:hAnsi="Times New Roman" w:cs="Times New Roman"/>
          <w:sz w:val="24"/>
          <w:szCs w:val="24"/>
        </w:rPr>
        <w:t>Приказ</w:t>
      </w:r>
      <w:r>
        <w:rPr>
          <w:rFonts w:ascii="Times New Roman" w:hAnsi="Times New Roman" w:cs="Times New Roman"/>
          <w:spacing w:val="1"/>
          <w:sz w:val="24"/>
          <w:szCs w:val="24"/>
        </w:rPr>
        <w:t xml:space="preserve"> </w:t>
      </w:r>
      <w:r>
        <w:rPr>
          <w:rFonts w:ascii="Times New Roman" w:hAnsi="Times New Roman" w:cs="Times New Roman"/>
          <w:sz w:val="24"/>
          <w:szCs w:val="24"/>
        </w:rPr>
        <w:t>Министерства</w:t>
      </w:r>
      <w:r>
        <w:rPr>
          <w:rFonts w:ascii="Times New Roman" w:hAnsi="Times New Roman" w:cs="Times New Roman"/>
          <w:spacing w:val="-4"/>
          <w:sz w:val="24"/>
          <w:szCs w:val="24"/>
        </w:rPr>
        <w:t xml:space="preserve"> </w:t>
      </w:r>
      <w:r>
        <w:rPr>
          <w:rFonts w:ascii="Times New Roman" w:hAnsi="Times New Roman" w:cs="Times New Roman"/>
          <w:sz w:val="24"/>
          <w:szCs w:val="24"/>
        </w:rPr>
        <w:t>просвещения Российской</w:t>
      </w:r>
      <w:r>
        <w:rPr>
          <w:rFonts w:ascii="Times New Roman" w:hAnsi="Times New Roman" w:cs="Times New Roman"/>
          <w:spacing w:val="3"/>
          <w:sz w:val="24"/>
          <w:szCs w:val="24"/>
        </w:rPr>
        <w:t xml:space="preserve"> </w:t>
      </w:r>
      <w:r>
        <w:rPr>
          <w:rFonts w:ascii="Times New Roman" w:hAnsi="Times New Roman" w:cs="Times New Roman"/>
          <w:sz w:val="24"/>
          <w:szCs w:val="24"/>
        </w:rPr>
        <w:t>Федерации</w:t>
      </w:r>
      <w:r>
        <w:rPr>
          <w:rFonts w:ascii="Times New Roman" w:hAnsi="Times New Roman" w:cs="Times New Roman"/>
          <w:spacing w:val="1"/>
          <w:sz w:val="24"/>
          <w:szCs w:val="24"/>
        </w:rPr>
        <w:t xml:space="preserve"> </w:t>
      </w:r>
      <w:r>
        <w:rPr>
          <w:rFonts w:ascii="Times New Roman" w:hAnsi="Times New Roman" w:cs="Times New Roman"/>
          <w:sz w:val="24"/>
          <w:szCs w:val="24"/>
        </w:rPr>
        <w:t>от</w:t>
      </w:r>
      <w:r>
        <w:rPr>
          <w:rFonts w:ascii="Times New Roman" w:hAnsi="Times New Roman" w:cs="Times New Roman"/>
          <w:spacing w:val="-1"/>
          <w:sz w:val="24"/>
          <w:szCs w:val="24"/>
        </w:rPr>
        <w:t xml:space="preserve"> </w:t>
      </w:r>
      <w:r>
        <w:rPr>
          <w:rFonts w:ascii="Times New Roman" w:hAnsi="Times New Roman" w:cs="Times New Roman"/>
          <w:sz w:val="24"/>
          <w:szCs w:val="24"/>
        </w:rPr>
        <w:t>18.07.2022</w:t>
      </w:r>
      <w:r>
        <w:rPr>
          <w:rFonts w:ascii="Times New Roman" w:hAnsi="Times New Roman" w:cs="Times New Roman"/>
          <w:spacing w:val="-2"/>
          <w:sz w:val="24"/>
          <w:szCs w:val="24"/>
        </w:rPr>
        <w:t xml:space="preserve"> </w:t>
      </w:r>
      <w:r>
        <w:rPr>
          <w:rFonts w:ascii="Times New Roman" w:hAnsi="Times New Roman" w:cs="Times New Roman"/>
          <w:sz w:val="24"/>
          <w:szCs w:val="24"/>
        </w:rPr>
        <w:t>№</w:t>
      </w:r>
      <w:r>
        <w:rPr>
          <w:rFonts w:ascii="Times New Roman" w:hAnsi="Times New Roman" w:cs="Times New Roman"/>
          <w:spacing w:val="-1"/>
          <w:sz w:val="24"/>
          <w:szCs w:val="24"/>
        </w:rPr>
        <w:t xml:space="preserve"> </w:t>
      </w:r>
      <w:r>
        <w:rPr>
          <w:rFonts w:ascii="Times New Roman" w:hAnsi="Times New Roman" w:cs="Times New Roman"/>
          <w:sz w:val="24"/>
          <w:szCs w:val="24"/>
        </w:rPr>
        <w:t>569</w:t>
      </w:r>
    </w:p>
    <w:p w:rsidR="008412A8" w:rsidRDefault="00442C17" w:rsidP="00FC3584">
      <w:pPr>
        <w:pStyle w:val="af"/>
        <w:numPr>
          <w:ilvl w:val="0"/>
          <w:numId w:val="185"/>
        </w:numPr>
        <w:spacing w:line="276" w:lineRule="auto"/>
        <w:ind w:left="-567" w:right="-280" w:firstLine="851"/>
        <w:jc w:val="both"/>
      </w:pPr>
      <w:r>
        <w:t>«О</w:t>
      </w:r>
      <w:r>
        <w:rPr>
          <w:spacing w:val="1"/>
        </w:rPr>
        <w:t xml:space="preserve"> </w:t>
      </w:r>
      <w:r>
        <w:t>внесении</w:t>
      </w:r>
      <w:r>
        <w:rPr>
          <w:spacing w:val="1"/>
        </w:rPr>
        <w:t xml:space="preserve"> </w:t>
      </w:r>
      <w:r>
        <w:t>изменений</w:t>
      </w:r>
      <w:r>
        <w:rPr>
          <w:spacing w:val="1"/>
        </w:rPr>
        <w:t xml:space="preserve"> </w:t>
      </w:r>
      <w:r>
        <w:t>в</w:t>
      </w:r>
      <w:r>
        <w:rPr>
          <w:spacing w:val="1"/>
        </w:rPr>
        <w:t xml:space="preserve"> </w:t>
      </w:r>
      <w:r>
        <w:t>федеральный</w:t>
      </w:r>
      <w:r>
        <w:rPr>
          <w:spacing w:val="1"/>
        </w:rPr>
        <w:t xml:space="preserve"> </w:t>
      </w:r>
      <w:r>
        <w:t>государственный</w:t>
      </w:r>
      <w:r>
        <w:rPr>
          <w:spacing w:val="1"/>
        </w:rPr>
        <w:t xml:space="preserve"> </w:t>
      </w:r>
      <w:r>
        <w:t>образовательный</w:t>
      </w:r>
      <w:r>
        <w:rPr>
          <w:spacing w:val="1"/>
        </w:rPr>
        <w:t xml:space="preserve"> </w:t>
      </w:r>
      <w:r>
        <w:t>стандарт</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утвержденный</w:t>
      </w:r>
      <w:r>
        <w:rPr>
          <w:spacing w:val="1"/>
        </w:rPr>
        <w:t xml:space="preserve"> </w:t>
      </w:r>
      <w:r>
        <w:t>приказом</w:t>
      </w:r>
      <w:r>
        <w:rPr>
          <w:spacing w:val="1"/>
        </w:rPr>
        <w:t xml:space="preserve"> </w:t>
      </w:r>
      <w:r>
        <w:t>Министерства</w:t>
      </w:r>
      <w:r>
        <w:rPr>
          <w:spacing w:val="1"/>
        </w:rPr>
        <w:t xml:space="preserve"> </w:t>
      </w:r>
      <w:r>
        <w:t>образования</w:t>
      </w:r>
      <w:r>
        <w:rPr>
          <w:spacing w:val="1"/>
        </w:rPr>
        <w:t xml:space="preserve"> </w:t>
      </w:r>
      <w:r>
        <w:t>и</w:t>
      </w:r>
      <w:r>
        <w:rPr>
          <w:spacing w:val="1"/>
        </w:rPr>
        <w:t xml:space="preserve"> </w:t>
      </w:r>
      <w:r>
        <w:t>науки</w:t>
      </w:r>
      <w:r>
        <w:rPr>
          <w:spacing w:val="1"/>
        </w:rPr>
        <w:t xml:space="preserve"> </w:t>
      </w:r>
      <w:r>
        <w:t>Российской</w:t>
      </w:r>
      <w:r>
        <w:rPr>
          <w:spacing w:val="1"/>
        </w:rPr>
        <w:t xml:space="preserve"> </w:t>
      </w:r>
      <w:r>
        <w:t>Федерации</w:t>
      </w:r>
      <w:r>
        <w:rPr>
          <w:spacing w:val="32"/>
        </w:rPr>
        <w:t xml:space="preserve"> </w:t>
      </w:r>
      <w:r>
        <w:t>от</w:t>
      </w:r>
      <w:r>
        <w:rPr>
          <w:spacing w:val="34"/>
        </w:rPr>
        <w:t xml:space="preserve"> </w:t>
      </w:r>
      <w:r>
        <w:t>31</w:t>
      </w:r>
      <w:r>
        <w:rPr>
          <w:spacing w:val="28"/>
        </w:rPr>
        <w:t xml:space="preserve"> </w:t>
      </w:r>
      <w:r>
        <w:t>мая</w:t>
      </w:r>
      <w:r>
        <w:rPr>
          <w:spacing w:val="31"/>
        </w:rPr>
        <w:t xml:space="preserve"> </w:t>
      </w:r>
      <w:r>
        <w:t>2021</w:t>
      </w:r>
      <w:r>
        <w:rPr>
          <w:spacing w:val="31"/>
        </w:rPr>
        <w:t xml:space="preserve"> </w:t>
      </w:r>
      <w:r>
        <w:t>г.</w:t>
      </w:r>
      <w:r>
        <w:rPr>
          <w:spacing w:val="28"/>
        </w:rPr>
        <w:t xml:space="preserve"> </w:t>
      </w:r>
      <w:r>
        <w:t>№</w:t>
      </w:r>
      <w:r>
        <w:rPr>
          <w:spacing w:val="30"/>
        </w:rPr>
        <w:t xml:space="preserve"> </w:t>
      </w:r>
      <w:r>
        <w:t>286»</w:t>
      </w:r>
      <w:r>
        <w:rPr>
          <w:spacing w:val="21"/>
        </w:rPr>
        <w:t xml:space="preserve"> </w:t>
      </w:r>
      <w:r>
        <w:t>(Зарегистрирован</w:t>
      </w:r>
      <w:r>
        <w:rPr>
          <w:spacing w:val="33"/>
        </w:rPr>
        <w:t xml:space="preserve"> </w:t>
      </w:r>
      <w:r>
        <w:t>17.08.2022</w:t>
      </w:r>
      <w:r>
        <w:rPr>
          <w:spacing w:val="27"/>
        </w:rPr>
        <w:t xml:space="preserve"> </w:t>
      </w:r>
      <w:r>
        <w:t>№69676).</w:t>
      </w:r>
    </w:p>
    <w:p w:rsidR="008412A8" w:rsidRDefault="00442C17" w:rsidP="00FC3584">
      <w:pPr>
        <w:pStyle w:val="af3"/>
        <w:widowControl w:val="0"/>
        <w:numPr>
          <w:ilvl w:val="0"/>
          <w:numId w:val="185"/>
        </w:numPr>
        <w:tabs>
          <w:tab w:val="left" w:pos="1134"/>
        </w:tabs>
        <w:spacing w:before="120" w:after="0"/>
        <w:ind w:left="-567" w:right="-280" w:firstLine="851"/>
        <w:jc w:val="both"/>
        <w:rPr>
          <w:rFonts w:ascii="Times New Roman" w:hAnsi="Times New Roman" w:cs="Times New Roman"/>
          <w:sz w:val="24"/>
          <w:szCs w:val="24"/>
        </w:rPr>
      </w:pPr>
      <w:r>
        <w:rPr>
          <w:rFonts w:ascii="Times New Roman" w:hAnsi="Times New Roman" w:cs="Times New Roman"/>
          <w:sz w:val="24"/>
          <w:szCs w:val="24"/>
        </w:rPr>
        <w:t>Письмо</w:t>
      </w:r>
      <w:r>
        <w:rPr>
          <w:rFonts w:ascii="Times New Roman" w:hAnsi="Times New Roman" w:cs="Times New Roman"/>
          <w:spacing w:val="20"/>
          <w:sz w:val="24"/>
          <w:szCs w:val="24"/>
        </w:rPr>
        <w:t xml:space="preserve"> </w:t>
      </w:r>
      <w:r>
        <w:rPr>
          <w:rFonts w:ascii="Times New Roman" w:hAnsi="Times New Roman" w:cs="Times New Roman"/>
          <w:sz w:val="24"/>
          <w:szCs w:val="24"/>
        </w:rPr>
        <w:t>Министерства</w:t>
      </w:r>
      <w:r>
        <w:rPr>
          <w:rFonts w:ascii="Times New Roman" w:hAnsi="Times New Roman" w:cs="Times New Roman"/>
          <w:spacing w:val="22"/>
          <w:sz w:val="24"/>
          <w:szCs w:val="24"/>
        </w:rPr>
        <w:t xml:space="preserve"> </w:t>
      </w:r>
      <w:r>
        <w:rPr>
          <w:rFonts w:ascii="Times New Roman" w:hAnsi="Times New Roman" w:cs="Times New Roman"/>
          <w:sz w:val="24"/>
          <w:szCs w:val="24"/>
        </w:rPr>
        <w:t>просвещения</w:t>
      </w:r>
      <w:r>
        <w:rPr>
          <w:rFonts w:ascii="Times New Roman" w:hAnsi="Times New Roman" w:cs="Times New Roman"/>
          <w:spacing w:val="23"/>
          <w:sz w:val="24"/>
          <w:szCs w:val="24"/>
        </w:rPr>
        <w:t xml:space="preserve"> </w:t>
      </w:r>
      <w:r>
        <w:rPr>
          <w:rFonts w:ascii="Times New Roman" w:hAnsi="Times New Roman" w:cs="Times New Roman"/>
          <w:sz w:val="24"/>
          <w:szCs w:val="24"/>
        </w:rPr>
        <w:t>Российской</w:t>
      </w:r>
      <w:r>
        <w:rPr>
          <w:rFonts w:ascii="Times New Roman" w:hAnsi="Times New Roman" w:cs="Times New Roman"/>
          <w:spacing w:val="26"/>
          <w:sz w:val="24"/>
          <w:szCs w:val="24"/>
        </w:rPr>
        <w:t xml:space="preserve"> </w:t>
      </w:r>
      <w:r>
        <w:rPr>
          <w:rFonts w:ascii="Times New Roman" w:hAnsi="Times New Roman" w:cs="Times New Roman"/>
          <w:sz w:val="24"/>
          <w:szCs w:val="24"/>
        </w:rPr>
        <w:t>Федерации</w:t>
      </w:r>
      <w:r>
        <w:rPr>
          <w:rFonts w:ascii="Times New Roman" w:hAnsi="Times New Roman" w:cs="Times New Roman"/>
          <w:spacing w:val="24"/>
          <w:sz w:val="24"/>
          <w:szCs w:val="24"/>
        </w:rPr>
        <w:t xml:space="preserve"> </w:t>
      </w:r>
      <w:r>
        <w:rPr>
          <w:rFonts w:ascii="Times New Roman" w:hAnsi="Times New Roman" w:cs="Times New Roman"/>
          <w:sz w:val="24"/>
          <w:szCs w:val="24"/>
        </w:rPr>
        <w:t>от</w:t>
      </w:r>
      <w:r>
        <w:rPr>
          <w:rFonts w:ascii="Times New Roman" w:hAnsi="Times New Roman" w:cs="Times New Roman"/>
          <w:spacing w:val="23"/>
          <w:sz w:val="24"/>
          <w:szCs w:val="24"/>
        </w:rPr>
        <w:t xml:space="preserve"> </w:t>
      </w:r>
      <w:r>
        <w:rPr>
          <w:rFonts w:ascii="Times New Roman" w:hAnsi="Times New Roman" w:cs="Times New Roman"/>
          <w:sz w:val="24"/>
          <w:szCs w:val="24"/>
        </w:rPr>
        <w:t>05.07.2022</w:t>
      </w:r>
      <w:r>
        <w:rPr>
          <w:rFonts w:ascii="Times New Roman" w:hAnsi="Times New Roman" w:cs="Times New Roman"/>
          <w:spacing w:val="22"/>
          <w:sz w:val="24"/>
          <w:szCs w:val="24"/>
        </w:rPr>
        <w:t xml:space="preserve"> </w:t>
      </w:r>
      <w:r>
        <w:rPr>
          <w:rFonts w:ascii="Times New Roman" w:hAnsi="Times New Roman" w:cs="Times New Roman"/>
          <w:sz w:val="24"/>
          <w:szCs w:val="24"/>
        </w:rPr>
        <w:t>г. №ТВ–1290/03</w:t>
      </w:r>
      <w:r>
        <w:rPr>
          <w:rFonts w:ascii="Times New Roman" w:hAnsi="Times New Roman" w:cs="Times New Roman"/>
          <w:spacing w:val="1"/>
          <w:sz w:val="24"/>
          <w:szCs w:val="24"/>
        </w:rPr>
        <w:t xml:space="preserve"> </w:t>
      </w:r>
      <w:r>
        <w:rPr>
          <w:rFonts w:ascii="Times New Roman" w:hAnsi="Times New Roman" w:cs="Times New Roman"/>
          <w:sz w:val="24"/>
          <w:szCs w:val="24"/>
        </w:rPr>
        <w:t>«О</w:t>
      </w:r>
      <w:r>
        <w:rPr>
          <w:rFonts w:ascii="Times New Roman" w:hAnsi="Times New Roman" w:cs="Times New Roman"/>
          <w:spacing w:val="1"/>
          <w:sz w:val="24"/>
          <w:szCs w:val="24"/>
        </w:rPr>
        <w:t xml:space="preserve"> </w:t>
      </w:r>
      <w:r>
        <w:rPr>
          <w:rFonts w:ascii="Times New Roman" w:hAnsi="Times New Roman" w:cs="Times New Roman"/>
          <w:sz w:val="24"/>
          <w:szCs w:val="24"/>
        </w:rPr>
        <w:t>направлении</w:t>
      </w:r>
      <w:r>
        <w:rPr>
          <w:rFonts w:ascii="Times New Roman" w:hAnsi="Times New Roman" w:cs="Times New Roman"/>
          <w:spacing w:val="1"/>
          <w:sz w:val="24"/>
          <w:szCs w:val="24"/>
        </w:rPr>
        <w:t xml:space="preserve"> </w:t>
      </w:r>
      <w:r>
        <w:rPr>
          <w:rFonts w:ascii="Times New Roman" w:hAnsi="Times New Roman" w:cs="Times New Roman"/>
          <w:sz w:val="24"/>
          <w:szCs w:val="24"/>
        </w:rPr>
        <w:t>методических</w:t>
      </w:r>
      <w:r>
        <w:rPr>
          <w:rFonts w:ascii="Times New Roman" w:hAnsi="Times New Roman" w:cs="Times New Roman"/>
          <w:spacing w:val="1"/>
          <w:sz w:val="24"/>
          <w:szCs w:val="24"/>
        </w:rPr>
        <w:t xml:space="preserve"> </w:t>
      </w:r>
      <w:r>
        <w:rPr>
          <w:rFonts w:ascii="Times New Roman" w:hAnsi="Times New Roman" w:cs="Times New Roman"/>
          <w:sz w:val="24"/>
          <w:szCs w:val="24"/>
        </w:rPr>
        <w:t>рекомендаций»</w:t>
      </w:r>
      <w:r>
        <w:rPr>
          <w:rFonts w:ascii="Times New Roman" w:hAnsi="Times New Roman" w:cs="Times New Roman"/>
          <w:spacing w:val="1"/>
          <w:sz w:val="24"/>
          <w:szCs w:val="24"/>
        </w:rPr>
        <w:t xml:space="preserve"> </w:t>
      </w:r>
      <w:r>
        <w:rPr>
          <w:rFonts w:ascii="Times New Roman" w:hAnsi="Times New Roman" w:cs="Times New Roman"/>
          <w:sz w:val="24"/>
          <w:szCs w:val="24"/>
        </w:rPr>
        <w:t>(Информационн</w:t>
      </w:r>
      <w:proofErr w:type="gramStart"/>
      <w:r>
        <w:rPr>
          <w:rFonts w:ascii="Times New Roman" w:hAnsi="Times New Roman" w:cs="Times New Roman"/>
          <w:sz w:val="24"/>
          <w:szCs w:val="24"/>
        </w:rPr>
        <w:t>о-</w:t>
      </w:r>
      <w:proofErr w:type="gramEnd"/>
      <w:r>
        <w:rPr>
          <w:rFonts w:ascii="Times New Roman" w:hAnsi="Times New Roman" w:cs="Times New Roman"/>
          <w:spacing w:val="1"/>
          <w:sz w:val="24"/>
          <w:szCs w:val="24"/>
        </w:rPr>
        <w:t xml:space="preserve"> </w:t>
      </w:r>
      <w:r>
        <w:rPr>
          <w:rFonts w:ascii="Times New Roman" w:hAnsi="Times New Roman" w:cs="Times New Roman"/>
          <w:sz w:val="24"/>
          <w:szCs w:val="24"/>
        </w:rPr>
        <w:t>методическое</w:t>
      </w:r>
      <w:r>
        <w:rPr>
          <w:rFonts w:ascii="Times New Roman" w:hAnsi="Times New Roman" w:cs="Times New Roman"/>
          <w:spacing w:val="1"/>
          <w:sz w:val="24"/>
          <w:szCs w:val="24"/>
        </w:rPr>
        <w:t xml:space="preserve"> </w:t>
      </w:r>
      <w:r>
        <w:rPr>
          <w:rFonts w:ascii="Times New Roman" w:hAnsi="Times New Roman" w:cs="Times New Roman"/>
          <w:sz w:val="24"/>
          <w:szCs w:val="24"/>
        </w:rPr>
        <w:t>письмо об организации внеурочной деятельности в рамках реализации обновленных федеральных</w:t>
      </w:r>
      <w:r>
        <w:rPr>
          <w:rFonts w:ascii="Times New Roman" w:hAnsi="Times New Roman" w:cs="Times New Roman"/>
          <w:spacing w:val="1"/>
          <w:sz w:val="24"/>
          <w:szCs w:val="24"/>
        </w:rPr>
        <w:t xml:space="preserve"> </w:t>
      </w:r>
      <w:r>
        <w:rPr>
          <w:rFonts w:ascii="Times New Roman" w:hAnsi="Times New Roman" w:cs="Times New Roman"/>
          <w:sz w:val="24"/>
          <w:szCs w:val="24"/>
        </w:rPr>
        <w:t>государственных образовательных стандартов</w:t>
      </w:r>
      <w:r>
        <w:rPr>
          <w:rFonts w:ascii="Times New Roman" w:hAnsi="Times New Roman" w:cs="Times New Roman"/>
          <w:spacing w:val="-3"/>
          <w:sz w:val="24"/>
          <w:szCs w:val="24"/>
        </w:rPr>
        <w:t xml:space="preserve"> </w:t>
      </w:r>
      <w:r>
        <w:rPr>
          <w:rFonts w:ascii="Times New Roman" w:hAnsi="Times New Roman" w:cs="Times New Roman"/>
          <w:sz w:val="24"/>
          <w:szCs w:val="24"/>
        </w:rPr>
        <w:t>начального</w:t>
      </w:r>
      <w:r>
        <w:rPr>
          <w:rFonts w:ascii="Times New Roman" w:hAnsi="Times New Roman" w:cs="Times New Roman"/>
          <w:spacing w:val="-1"/>
          <w:sz w:val="24"/>
          <w:szCs w:val="24"/>
        </w:rPr>
        <w:t xml:space="preserve"> </w:t>
      </w:r>
      <w:r>
        <w:rPr>
          <w:rFonts w:ascii="Times New Roman" w:hAnsi="Times New Roman" w:cs="Times New Roman"/>
          <w:sz w:val="24"/>
          <w:szCs w:val="24"/>
        </w:rPr>
        <w:t>общего образования);</w:t>
      </w:r>
    </w:p>
    <w:p w:rsidR="008412A8" w:rsidRDefault="00442C17" w:rsidP="00FC3584">
      <w:pPr>
        <w:pStyle w:val="af3"/>
        <w:widowControl w:val="0"/>
        <w:numPr>
          <w:ilvl w:val="0"/>
          <w:numId w:val="185"/>
        </w:numPr>
        <w:tabs>
          <w:tab w:val="left" w:pos="1134"/>
        </w:tabs>
        <w:spacing w:before="120" w:after="0"/>
        <w:ind w:left="-567" w:right="-280" w:firstLine="851"/>
        <w:jc w:val="both"/>
        <w:rPr>
          <w:rFonts w:ascii="Times New Roman" w:hAnsi="Times New Roman" w:cs="Times New Roman"/>
          <w:sz w:val="24"/>
          <w:szCs w:val="24"/>
        </w:rPr>
      </w:pPr>
      <w:r>
        <w:rPr>
          <w:rFonts w:ascii="Times New Roman" w:hAnsi="Times New Roman" w:cs="Times New Roman"/>
          <w:sz w:val="24"/>
          <w:szCs w:val="24"/>
        </w:rPr>
        <w:t>Письма Минпросвещения России от 07.05.2020 г. № ВБ-976/04 «О реализации курсов</w:t>
      </w:r>
      <w:r>
        <w:rPr>
          <w:rFonts w:ascii="Times New Roman" w:hAnsi="Times New Roman" w:cs="Times New Roman"/>
          <w:spacing w:val="1"/>
          <w:sz w:val="24"/>
          <w:szCs w:val="24"/>
        </w:rPr>
        <w:t xml:space="preserve"> </w:t>
      </w:r>
      <w:r>
        <w:rPr>
          <w:rFonts w:ascii="Times New Roman" w:hAnsi="Times New Roman" w:cs="Times New Roman"/>
          <w:sz w:val="24"/>
          <w:szCs w:val="24"/>
        </w:rPr>
        <w:t>внеурочной</w:t>
      </w:r>
      <w:r>
        <w:rPr>
          <w:rFonts w:ascii="Times New Roman" w:hAnsi="Times New Roman" w:cs="Times New Roman"/>
          <w:spacing w:val="1"/>
          <w:sz w:val="24"/>
          <w:szCs w:val="24"/>
        </w:rPr>
        <w:t xml:space="preserve"> </w:t>
      </w:r>
      <w:r>
        <w:rPr>
          <w:rFonts w:ascii="Times New Roman" w:hAnsi="Times New Roman" w:cs="Times New Roman"/>
          <w:sz w:val="24"/>
          <w:szCs w:val="24"/>
        </w:rPr>
        <w:t>деятельности,</w:t>
      </w:r>
      <w:r>
        <w:rPr>
          <w:rFonts w:ascii="Times New Roman" w:hAnsi="Times New Roman" w:cs="Times New Roman"/>
          <w:spacing w:val="1"/>
          <w:sz w:val="24"/>
          <w:szCs w:val="24"/>
        </w:rPr>
        <w:t xml:space="preserve"> </w:t>
      </w:r>
      <w:r>
        <w:rPr>
          <w:rFonts w:ascii="Times New Roman" w:hAnsi="Times New Roman" w:cs="Times New Roman"/>
          <w:sz w:val="24"/>
          <w:szCs w:val="24"/>
        </w:rPr>
        <w:t>программ</w:t>
      </w:r>
      <w:r>
        <w:rPr>
          <w:rFonts w:ascii="Times New Roman" w:hAnsi="Times New Roman" w:cs="Times New Roman"/>
          <w:spacing w:val="1"/>
          <w:sz w:val="24"/>
          <w:szCs w:val="24"/>
        </w:rPr>
        <w:t xml:space="preserve"> </w:t>
      </w:r>
      <w:r>
        <w:rPr>
          <w:rFonts w:ascii="Times New Roman" w:hAnsi="Times New Roman" w:cs="Times New Roman"/>
          <w:sz w:val="24"/>
          <w:szCs w:val="24"/>
        </w:rPr>
        <w:t>воспитания</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социализации,</w:t>
      </w:r>
      <w:r>
        <w:rPr>
          <w:rFonts w:ascii="Times New Roman" w:hAnsi="Times New Roman" w:cs="Times New Roman"/>
          <w:spacing w:val="1"/>
          <w:sz w:val="24"/>
          <w:szCs w:val="24"/>
        </w:rPr>
        <w:t xml:space="preserve"> </w:t>
      </w:r>
      <w:r>
        <w:rPr>
          <w:rFonts w:ascii="Times New Roman" w:hAnsi="Times New Roman" w:cs="Times New Roman"/>
          <w:sz w:val="24"/>
          <w:szCs w:val="24"/>
        </w:rPr>
        <w:t>дополнительных</w:t>
      </w:r>
      <w:r>
        <w:rPr>
          <w:rFonts w:ascii="Times New Roman" w:hAnsi="Times New Roman" w:cs="Times New Roman"/>
          <w:spacing w:val="1"/>
          <w:sz w:val="24"/>
          <w:szCs w:val="24"/>
        </w:rPr>
        <w:t xml:space="preserve"> </w:t>
      </w:r>
      <w:r>
        <w:rPr>
          <w:rFonts w:ascii="Times New Roman" w:hAnsi="Times New Roman" w:cs="Times New Roman"/>
          <w:sz w:val="24"/>
          <w:szCs w:val="24"/>
        </w:rPr>
        <w:t>общеобразовательных</w:t>
      </w:r>
      <w:r>
        <w:rPr>
          <w:rFonts w:ascii="Times New Roman" w:hAnsi="Times New Roman" w:cs="Times New Roman"/>
          <w:spacing w:val="-2"/>
          <w:sz w:val="24"/>
          <w:szCs w:val="24"/>
        </w:rPr>
        <w:t xml:space="preserve"> </w:t>
      </w:r>
      <w:r>
        <w:rPr>
          <w:rFonts w:ascii="Times New Roman" w:hAnsi="Times New Roman" w:cs="Times New Roman"/>
          <w:sz w:val="24"/>
          <w:szCs w:val="24"/>
        </w:rPr>
        <w:t>программ</w:t>
      </w:r>
      <w:r>
        <w:rPr>
          <w:rFonts w:ascii="Times New Roman" w:hAnsi="Times New Roman" w:cs="Times New Roman"/>
          <w:spacing w:val="-2"/>
          <w:sz w:val="24"/>
          <w:szCs w:val="24"/>
        </w:rPr>
        <w:t xml:space="preserve"> </w:t>
      </w:r>
      <w:r>
        <w:rPr>
          <w:rFonts w:ascii="Times New Roman" w:hAnsi="Times New Roman" w:cs="Times New Roman"/>
          <w:sz w:val="24"/>
          <w:szCs w:val="24"/>
        </w:rPr>
        <w:t>с</w:t>
      </w:r>
      <w:r>
        <w:rPr>
          <w:rFonts w:ascii="Times New Roman" w:hAnsi="Times New Roman" w:cs="Times New Roman"/>
          <w:spacing w:val="-2"/>
          <w:sz w:val="24"/>
          <w:szCs w:val="24"/>
        </w:rPr>
        <w:t xml:space="preserve"> </w:t>
      </w:r>
      <w:r>
        <w:rPr>
          <w:rFonts w:ascii="Times New Roman" w:hAnsi="Times New Roman" w:cs="Times New Roman"/>
          <w:sz w:val="24"/>
          <w:szCs w:val="24"/>
        </w:rPr>
        <w:t>использованием</w:t>
      </w:r>
      <w:r>
        <w:rPr>
          <w:rFonts w:ascii="Times New Roman" w:hAnsi="Times New Roman" w:cs="Times New Roman"/>
          <w:spacing w:val="-1"/>
          <w:sz w:val="24"/>
          <w:szCs w:val="24"/>
        </w:rPr>
        <w:t xml:space="preserve"> </w:t>
      </w:r>
      <w:r>
        <w:rPr>
          <w:rFonts w:ascii="Times New Roman" w:hAnsi="Times New Roman" w:cs="Times New Roman"/>
          <w:sz w:val="24"/>
          <w:szCs w:val="24"/>
        </w:rPr>
        <w:t>дистанционных</w:t>
      </w:r>
      <w:r>
        <w:rPr>
          <w:rFonts w:ascii="Times New Roman" w:hAnsi="Times New Roman" w:cs="Times New Roman"/>
          <w:spacing w:val="1"/>
          <w:sz w:val="24"/>
          <w:szCs w:val="24"/>
        </w:rPr>
        <w:t xml:space="preserve"> </w:t>
      </w:r>
      <w:r>
        <w:rPr>
          <w:rFonts w:ascii="Times New Roman" w:hAnsi="Times New Roman" w:cs="Times New Roman"/>
          <w:sz w:val="24"/>
          <w:szCs w:val="24"/>
        </w:rPr>
        <w:t>технологий»;</w:t>
      </w:r>
    </w:p>
    <w:p w:rsidR="008412A8" w:rsidRDefault="00442C17" w:rsidP="00FC3584">
      <w:pPr>
        <w:pStyle w:val="af3"/>
        <w:widowControl w:val="0"/>
        <w:numPr>
          <w:ilvl w:val="0"/>
          <w:numId w:val="185"/>
        </w:numPr>
        <w:tabs>
          <w:tab w:val="left" w:pos="1091"/>
          <w:tab w:val="left" w:pos="1134"/>
        </w:tabs>
        <w:spacing w:after="0"/>
        <w:ind w:left="-567" w:right="-280" w:firstLine="851"/>
        <w:jc w:val="both"/>
        <w:rPr>
          <w:rFonts w:ascii="Times New Roman" w:hAnsi="Times New Roman" w:cs="Times New Roman"/>
          <w:sz w:val="24"/>
          <w:szCs w:val="24"/>
        </w:rPr>
      </w:pPr>
      <w:r>
        <w:rPr>
          <w:rFonts w:ascii="Times New Roman" w:hAnsi="Times New Roman" w:cs="Times New Roman"/>
          <w:sz w:val="24"/>
          <w:szCs w:val="24"/>
        </w:rPr>
        <w:t>Письмо</w:t>
      </w:r>
      <w:r>
        <w:rPr>
          <w:rFonts w:ascii="Times New Roman" w:hAnsi="Times New Roman" w:cs="Times New Roman"/>
          <w:spacing w:val="24"/>
          <w:sz w:val="24"/>
          <w:szCs w:val="24"/>
        </w:rPr>
        <w:t xml:space="preserve"> </w:t>
      </w:r>
      <w:r>
        <w:rPr>
          <w:rFonts w:ascii="Times New Roman" w:hAnsi="Times New Roman" w:cs="Times New Roman"/>
          <w:sz w:val="24"/>
          <w:szCs w:val="24"/>
        </w:rPr>
        <w:t>Минпросвещения</w:t>
      </w:r>
      <w:r>
        <w:rPr>
          <w:rFonts w:ascii="Times New Roman" w:hAnsi="Times New Roman" w:cs="Times New Roman"/>
          <w:spacing w:val="80"/>
          <w:sz w:val="24"/>
          <w:szCs w:val="24"/>
        </w:rPr>
        <w:t xml:space="preserve"> </w:t>
      </w:r>
      <w:r>
        <w:rPr>
          <w:rFonts w:ascii="Times New Roman" w:hAnsi="Times New Roman" w:cs="Times New Roman"/>
          <w:sz w:val="24"/>
          <w:szCs w:val="24"/>
        </w:rPr>
        <w:t>России</w:t>
      </w:r>
      <w:r>
        <w:rPr>
          <w:rFonts w:ascii="Times New Roman" w:hAnsi="Times New Roman" w:cs="Times New Roman"/>
          <w:spacing w:val="84"/>
          <w:sz w:val="24"/>
          <w:szCs w:val="24"/>
        </w:rPr>
        <w:t xml:space="preserve"> </w:t>
      </w:r>
      <w:r>
        <w:rPr>
          <w:rFonts w:ascii="Times New Roman" w:hAnsi="Times New Roman" w:cs="Times New Roman"/>
          <w:sz w:val="24"/>
          <w:szCs w:val="24"/>
        </w:rPr>
        <w:t>от</w:t>
      </w:r>
      <w:r>
        <w:rPr>
          <w:rFonts w:ascii="Times New Roman" w:hAnsi="Times New Roman" w:cs="Times New Roman"/>
          <w:spacing w:val="83"/>
          <w:sz w:val="24"/>
          <w:szCs w:val="24"/>
        </w:rPr>
        <w:t xml:space="preserve"> </w:t>
      </w:r>
      <w:r>
        <w:rPr>
          <w:rFonts w:ascii="Times New Roman" w:hAnsi="Times New Roman" w:cs="Times New Roman"/>
          <w:sz w:val="24"/>
          <w:szCs w:val="24"/>
        </w:rPr>
        <w:t>17.06.2022</w:t>
      </w:r>
      <w:r>
        <w:rPr>
          <w:rFonts w:ascii="Times New Roman" w:hAnsi="Times New Roman" w:cs="Times New Roman"/>
          <w:spacing w:val="83"/>
          <w:sz w:val="24"/>
          <w:szCs w:val="24"/>
        </w:rPr>
        <w:t xml:space="preserve"> </w:t>
      </w:r>
      <w:r>
        <w:rPr>
          <w:rFonts w:ascii="Times New Roman" w:hAnsi="Times New Roman" w:cs="Times New Roman"/>
          <w:sz w:val="24"/>
          <w:szCs w:val="24"/>
        </w:rPr>
        <w:t>г.</w:t>
      </w:r>
      <w:r>
        <w:rPr>
          <w:rFonts w:ascii="Times New Roman" w:hAnsi="Times New Roman" w:cs="Times New Roman"/>
          <w:spacing w:val="84"/>
          <w:sz w:val="24"/>
          <w:szCs w:val="24"/>
        </w:rPr>
        <w:t xml:space="preserve"> </w:t>
      </w:r>
      <w:r>
        <w:rPr>
          <w:rFonts w:ascii="Times New Roman" w:hAnsi="Times New Roman" w:cs="Times New Roman"/>
          <w:sz w:val="24"/>
          <w:szCs w:val="24"/>
        </w:rPr>
        <w:t>№</w:t>
      </w:r>
      <w:r>
        <w:rPr>
          <w:rFonts w:ascii="Times New Roman" w:hAnsi="Times New Roman" w:cs="Times New Roman"/>
          <w:spacing w:val="82"/>
          <w:sz w:val="24"/>
          <w:szCs w:val="24"/>
        </w:rPr>
        <w:t xml:space="preserve"> </w:t>
      </w:r>
      <w:r>
        <w:rPr>
          <w:rFonts w:ascii="Times New Roman" w:hAnsi="Times New Roman" w:cs="Times New Roman"/>
          <w:sz w:val="24"/>
          <w:szCs w:val="24"/>
        </w:rPr>
        <w:t>03-871</w:t>
      </w:r>
      <w:r>
        <w:rPr>
          <w:rFonts w:ascii="Times New Roman" w:hAnsi="Times New Roman" w:cs="Times New Roman"/>
          <w:spacing w:val="85"/>
          <w:sz w:val="24"/>
          <w:szCs w:val="24"/>
        </w:rPr>
        <w:t xml:space="preserve"> </w:t>
      </w:r>
      <w:r>
        <w:rPr>
          <w:rFonts w:ascii="Times New Roman" w:hAnsi="Times New Roman" w:cs="Times New Roman"/>
          <w:sz w:val="24"/>
          <w:szCs w:val="24"/>
        </w:rPr>
        <w:t>«Об</w:t>
      </w:r>
      <w:r>
        <w:rPr>
          <w:rFonts w:ascii="Times New Roman" w:hAnsi="Times New Roman" w:cs="Times New Roman"/>
          <w:spacing w:val="83"/>
          <w:sz w:val="24"/>
          <w:szCs w:val="24"/>
        </w:rPr>
        <w:t xml:space="preserve"> </w:t>
      </w:r>
      <w:r>
        <w:rPr>
          <w:rFonts w:ascii="Times New Roman" w:hAnsi="Times New Roman" w:cs="Times New Roman"/>
          <w:sz w:val="24"/>
          <w:szCs w:val="24"/>
        </w:rPr>
        <w:t>организ</w:t>
      </w:r>
      <w:r>
        <w:rPr>
          <w:rFonts w:ascii="Times New Roman" w:hAnsi="Times New Roman" w:cs="Times New Roman"/>
          <w:sz w:val="24"/>
          <w:szCs w:val="24"/>
        </w:rPr>
        <w:t>а</w:t>
      </w:r>
      <w:r>
        <w:rPr>
          <w:rFonts w:ascii="Times New Roman" w:hAnsi="Times New Roman" w:cs="Times New Roman"/>
          <w:sz w:val="24"/>
          <w:szCs w:val="24"/>
        </w:rPr>
        <w:lastRenderedPageBreak/>
        <w:t>ции</w:t>
      </w:r>
      <w:r>
        <w:rPr>
          <w:rFonts w:ascii="Times New Roman" w:hAnsi="Times New Roman" w:cs="Times New Roman"/>
          <w:spacing w:val="85"/>
          <w:sz w:val="24"/>
          <w:szCs w:val="24"/>
        </w:rPr>
        <w:t xml:space="preserve"> </w:t>
      </w:r>
      <w:r>
        <w:rPr>
          <w:rFonts w:ascii="Times New Roman" w:hAnsi="Times New Roman" w:cs="Times New Roman"/>
          <w:sz w:val="24"/>
          <w:szCs w:val="24"/>
        </w:rPr>
        <w:t>занятий «Разговоры</w:t>
      </w:r>
      <w:r>
        <w:rPr>
          <w:rFonts w:ascii="Times New Roman" w:hAnsi="Times New Roman" w:cs="Times New Roman"/>
          <w:spacing w:val="-5"/>
          <w:sz w:val="24"/>
          <w:szCs w:val="24"/>
        </w:rPr>
        <w:t xml:space="preserve"> </w:t>
      </w:r>
      <w:proofErr w:type="gramStart"/>
      <w:r>
        <w:rPr>
          <w:rFonts w:ascii="Times New Roman" w:hAnsi="Times New Roman" w:cs="Times New Roman"/>
          <w:sz w:val="24"/>
          <w:szCs w:val="24"/>
        </w:rPr>
        <w:t>о</w:t>
      </w:r>
      <w:proofErr w:type="gramEnd"/>
      <w:r>
        <w:rPr>
          <w:rFonts w:ascii="Times New Roman" w:hAnsi="Times New Roman" w:cs="Times New Roman"/>
          <w:spacing w:val="-4"/>
          <w:sz w:val="24"/>
          <w:szCs w:val="24"/>
        </w:rPr>
        <w:t xml:space="preserve"> </w:t>
      </w:r>
      <w:r>
        <w:rPr>
          <w:rFonts w:ascii="Times New Roman" w:hAnsi="Times New Roman" w:cs="Times New Roman"/>
          <w:sz w:val="24"/>
          <w:szCs w:val="24"/>
        </w:rPr>
        <w:t>важном»;</w:t>
      </w:r>
    </w:p>
    <w:p w:rsidR="008412A8" w:rsidRDefault="00442C17" w:rsidP="00FC3584">
      <w:pPr>
        <w:pStyle w:val="af3"/>
        <w:widowControl w:val="0"/>
        <w:numPr>
          <w:ilvl w:val="0"/>
          <w:numId w:val="185"/>
        </w:numPr>
        <w:tabs>
          <w:tab w:val="left" w:pos="1134"/>
          <w:tab w:val="left" w:pos="3750"/>
          <w:tab w:val="left" w:pos="5874"/>
          <w:tab w:val="left" w:pos="7979"/>
        </w:tabs>
        <w:spacing w:after="0"/>
        <w:ind w:left="-567" w:right="-280" w:firstLine="851"/>
        <w:jc w:val="both"/>
        <w:rPr>
          <w:rFonts w:ascii="Times New Roman" w:hAnsi="Times New Roman" w:cs="Times New Roman"/>
          <w:sz w:val="24"/>
          <w:szCs w:val="24"/>
        </w:rPr>
      </w:pPr>
      <w:r>
        <w:rPr>
          <w:rFonts w:ascii="Times New Roman" w:hAnsi="Times New Roman" w:cs="Times New Roman"/>
          <w:sz w:val="24"/>
          <w:szCs w:val="24"/>
        </w:rPr>
        <w:t>Методические</w:t>
      </w:r>
      <w:r>
        <w:rPr>
          <w:rFonts w:ascii="Times New Roman" w:hAnsi="Times New Roman" w:cs="Times New Roman"/>
          <w:sz w:val="24"/>
          <w:szCs w:val="24"/>
        </w:rPr>
        <w:tab/>
        <w:t>рекомендации</w:t>
      </w:r>
      <w:r>
        <w:rPr>
          <w:rFonts w:ascii="Times New Roman" w:hAnsi="Times New Roman" w:cs="Times New Roman"/>
          <w:sz w:val="24"/>
          <w:szCs w:val="24"/>
        </w:rPr>
        <w:tab/>
        <w:t xml:space="preserve">по </w:t>
      </w:r>
      <w:r>
        <w:rPr>
          <w:rFonts w:ascii="Times New Roman" w:hAnsi="Times New Roman" w:cs="Times New Roman"/>
          <w:spacing w:val="-1"/>
          <w:sz w:val="24"/>
          <w:szCs w:val="24"/>
        </w:rPr>
        <w:t xml:space="preserve">формированию </w:t>
      </w:r>
      <w:r>
        <w:rPr>
          <w:rFonts w:ascii="Times New Roman" w:hAnsi="Times New Roman" w:cs="Times New Roman"/>
          <w:sz w:val="24"/>
          <w:szCs w:val="24"/>
        </w:rPr>
        <w:t>функциональной</w:t>
      </w:r>
      <w:r>
        <w:rPr>
          <w:rFonts w:ascii="Times New Roman" w:hAnsi="Times New Roman" w:cs="Times New Roman"/>
          <w:spacing w:val="-9"/>
          <w:sz w:val="24"/>
          <w:szCs w:val="24"/>
        </w:rPr>
        <w:t xml:space="preserve"> </w:t>
      </w:r>
      <w:r>
        <w:rPr>
          <w:rFonts w:ascii="Times New Roman" w:hAnsi="Times New Roman" w:cs="Times New Roman"/>
          <w:sz w:val="24"/>
          <w:szCs w:val="24"/>
        </w:rPr>
        <w:t>грамотности</w:t>
      </w:r>
      <w:r>
        <w:rPr>
          <w:rFonts w:ascii="Times New Roman" w:hAnsi="Times New Roman" w:cs="Times New Roman"/>
          <w:spacing w:val="-6"/>
          <w:sz w:val="24"/>
          <w:szCs w:val="24"/>
        </w:rPr>
        <w:t xml:space="preserve">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w:t>
      </w:r>
      <w:hyperlink r:id="rId341">
        <w:r>
          <w:rPr>
            <w:rFonts w:ascii="Times New Roman" w:hAnsi="Times New Roman" w:cs="Times New Roman"/>
            <w:color w:val="0000FF"/>
            <w:sz w:val="24"/>
            <w:szCs w:val="24"/>
            <w:u w:val="single" w:color="0000FF"/>
          </w:rPr>
          <w:t>http://skiv.instrao.ru/bank-zadaniy/</w:t>
        </w:r>
      </w:hyperlink>
      <w:r>
        <w:rPr>
          <w:rFonts w:ascii="Times New Roman" w:hAnsi="Times New Roman" w:cs="Times New Roman"/>
          <w:sz w:val="24"/>
          <w:szCs w:val="24"/>
        </w:rPr>
        <w:t>;</w:t>
      </w:r>
    </w:p>
    <w:p w:rsidR="008412A8" w:rsidRDefault="00442C17" w:rsidP="00FC3584">
      <w:pPr>
        <w:pStyle w:val="af3"/>
        <w:widowControl w:val="0"/>
        <w:numPr>
          <w:ilvl w:val="0"/>
          <w:numId w:val="185"/>
        </w:numPr>
        <w:tabs>
          <w:tab w:val="left" w:pos="1079"/>
          <w:tab w:val="left" w:pos="1134"/>
        </w:tabs>
        <w:spacing w:after="0"/>
        <w:ind w:left="-567" w:right="-280" w:firstLine="851"/>
        <w:jc w:val="both"/>
        <w:rPr>
          <w:rFonts w:ascii="Times New Roman" w:hAnsi="Times New Roman" w:cs="Times New Roman"/>
          <w:sz w:val="24"/>
          <w:szCs w:val="24"/>
        </w:rPr>
      </w:pPr>
      <w:r>
        <w:rPr>
          <w:rFonts w:ascii="Times New Roman" w:hAnsi="Times New Roman" w:cs="Times New Roman"/>
          <w:sz w:val="24"/>
          <w:szCs w:val="24"/>
        </w:rPr>
        <w:t>Стратегии</w:t>
      </w:r>
      <w:r>
        <w:rPr>
          <w:rFonts w:ascii="Times New Roman" w:hAnsi="Times New Roman" w:cs="Times New Roman"/>
          <w:spacing w:val="1"/>
          <w:sz w:val="24"/>
          <w:szCs w:val="24"/>
        </w:rPr>
        <w:t xml:space="preserve"> </w:t>
      </w:r>
      <w:r>
        <w:rPr>
          <w:rFonts w:ascii="Times New Roman" w:hAnsi="Times New Roman" w:cs="Times New Roman"/>
          <w:sz w:val="24"/>
          <w:szCs w:val="24"/>
        </w:rPr>
        <w:t>развития</w:t>
      </w:r>
      <w:r>
        <w:rPr>
          <w:rFonts w:ascii="Times New Roman" w:hAnsi="Times New Roman" w:cs="Times New Roman"/>
          <w:spacing w:val="1"/>
          <w:sz w:val="24"/>
          <w:szCs w:val="24"/>
        </w:rPr>
        <w:t xml:space="preserve"> </w:t>
      </w:r>
      <w:r>
        <w:rPr>
          <w:rFonts w:ascii="Times New Roman" w:hAnsi="Times New Roman" w:cs="Times New Roman"/>
          <w:sz w:val="24"/>
          <w:szCs w:val="24"/>
        </w:rPr>
        <w:t>воспитания</w:t>
      </w:r>
      <w:r>
        <w:rPr>
          <w:rFonts w:ascii="Times New Roman" w:hAnsi="Times New Roman" w:cs="Times New Roman"/>
          <w:spacing w:val="1"/>
          <w:sz w:val="24"/>
          <w:szCs w:val="24"/>
        </w:rPr>
        <w:t xml:space="preserve"> </w:t>
      </w:r>
      <w:r>
        <w:rPr>
          <w:rFonts w:ascii="Times New Roman" w:hAnsi="Times New Roman" w:cs="Times New Roman"/>
          <w:sz w:val="24"/>
          <w:szCs w:val="24"/>
        </w:rPr>
        <w:t>в</w:t>
      </w:r>
      <w:r>
        <w:rPr>
          <w:rFonts w:ascii="Times New Roman" w:hAnsi="Times New Roman" w:cs="Times New Roman"/>
          <w:spacing w:val="1"/>
          <w:sz w:val="24"/>
          <w:szCs w:val="24"/>
        </w:rPr>
        <w:t xml:space="preserve"> </w:t>
      </w:r>
      <w:r>
        <w:rPr>
          <w:rFonts w:ascii="Times New Roman" w:hAnsi="Times New Roman" w:cs="Times New Roman"/>
          <w:sz w:val="24"/>
          <w:szCs w:val="24"/>
        </w:rPr>
        <w:t>Российской</w:t>
      </w:r>
      <w:r>
        <w:rPr>
          <w:rFonts w:ascii="Times New Roman" w:hAnsi="Times New Roman" w:cs="Times New Roman"/>
          <w:spacing w:val="1"/>
          <w:sz w:val="24"/>
          <w:szCs w:val="24"/>
        </w:rPr>
        <w:t xml:space="preserve"> </w:t>
      </w:r>
      <w:r>
        <w:rPr>
          <w:rFonts w:ascii="Times New Roman" w:hAnsi="Times New Roman" w:cs="Times New Roman"/>
          <w:sz w:val="24"/>
          <w:szCs w:val="24"/>
        </w:rPr>
        <w:t>Федерации</w:t>
      </w:r>
      <w:r>
        <w:rPr>
          <w:rFonts w:ascii="Times New Roman" w:hAnsi="Times New Roman" w:cs="Times New Roman"/>
          <w:spacing w:val="1"/>
          <w:sz w:val="24"/>
          <w:szCs w:val="24"/>
        </w:rPr>
        <w:t xml:space="preserve"> </w:t>
      </w:r>
      <w:r>
        <w:rPr>
          <w:rFonts w:ascii="Times New Roman" w:hAnsi="Times New Roman" w:cs="Times New Roman"/>
          <w:sz w:val="24"/>
          <w:szCs w:val="24"/>
        </w:rPr>
        <w:t>на</w:t>
      </w:r>
      <w:r>
        <w:rPr>
          <w:rFonts w:ascii="Times New Roman" w:hAnsi="Times New Roman" w:cs="Times New Roman"/>
          <w:spacing w:val="1"/>
          <w:sz w:val="24"/>
          <w:szCs w:val="24"/>
        </w:rPr>
        <w:t xml:space="preserve"> </w:t>
      </w:r>
      <w:r>
        <w:rPr>
          <w:rFonts w:ascii="Times New Roman" w:hAnsi="Times New Roman" w:cs="Times New Roman"/>
          <w:sz w:val="24"/>
          <w:szCs w:val="24"/>
        </w:rPr>
        <w:t>период</w:t>
      </w:r>
      <w:r>
        <w:rPr>
          <w:rFonts w:ascii="Times New Roman" w:hAnsi="Times New Roman" w:cs="Times New Roman"/>
          <w:spacing w:val="1"/>
          <w:sz w:val="24"/>
          <w:szCs w:val="24"/>
        </w:rPr>
        <w:t xml:space="preserve"> </w:t>
      </w:r>
      <w:r>
        <w:rPr>
          <w:rFonts w:ascii="Times New Roman" w:hAnsi="Times New Roman" w:cs="Times New Roman"/>
          <w:sz w:val="24"/>
          <w:szCs w:val="24"/>
        </w:rPr>
        <w:t>до</w:t>
      </w:r>
      <w:r>
        <w:rPr>
          <w:rFonts w:ascii="Times New Roman" w:hAnsi="Times New Roman" w:cs="Times New Roman"/>
          <w:spacing w:val="1"/>
          <w:sz w:val="24"/>
          <w:szCs w:val="24"/>
        </w:rPr>
        <w:t xml:space="preserve"> </w:t>
      </w:r>
      <w:r>
        <w:rPr>
          <w:rFonts w:ascii="Times New Roman" w:hAnsi="Times New Roman" w:cs="Times New Roman"/>
          <w:sz w:val="24"/>
          <w:szCs w:val="24"/>
        </w:rPr>
        <w:t>2025</w:t>
      </w:r>
      <w:r>
        <w:rPr>
          <w:rFonts w:ascii="Times New Roman" w:hAnsi="Times New Roman" w:cs="Times New Roman"/>
          <w:spacing w:val="1"/>
          <w:sz w:val="24"/>
          <w:szCs w:val="24"/>
        </w:rPr>
        <w:t xml:space="preserve"> </w:t>
      </w:r>
      <w:r>
        <w:rPr>
          <w:rFonts w:ascii="Times New Roman" w:hAnsi="Times New Roman" w:cs="Times New Roman"/>
          <w:sz w:val="24"/>
          <w:szCs w:val="24"/>
        </w:rPr>
        <w:t>года</w:t>
      </w:r>
      <w:r>
        <w:rPr>
          <w:rFonts w:ascii="Times New Roman" w:hAnsi="Times New Roman" w:cs="Times New Roman"/>
          <w:spacing w:val="1"/>
          <w:sz w:val="24"/>
          <w:szCs w:val="24"/>
        </w:rPr>
        <w:t xml:space="preserve"> </w:t>
      </w:r>
      <w:r>
        <w:rPr>
          <w:rFonts w:ascii="Times New Roman" w:hAnsi="Times New Roman" w:cs="Times New Roman"/>
          <w:sz w:val="24"/>
          <w:szCs w:val="24"/>
        </w:rPr>
        <w:t>(Распоряжение Правительства Российской</w:t>
      </w:r>
      <w:r>
        <w:rPr>
          <w:rFonts w:ascii="Times New Roman" w:hAnsi="Times New Roman" w:cs="Times New Roman"/>
          <w:spacing w:val="1"/>
          <w:sz w:val="24"/>
          <w:szCs w:val="24"/>
        </w:rPr>
        <w:t xml:space="preserve"> </w:t>
      </w:r>
      <w:r>
        <w:rPr>
          <w:rFonts w:ascii="Times New Roman" w:hAnsi="Times New Roman" w:cs="Times New Roman"/>
          <w:sz w:val="24"/>
          <w:szCs w:val="24"/>
        </w:rPr>
        <w:t>Федерации</w:t>
      </w:r>
      <w:r>
        <w:rPr>
          <w:rFonts w:ascii="Times New Roman" w:hAnsi="Times New Roman" w:cs="Times New Roman"/>
          <w:spacing w:val="1"/>
          <w:sz w:val="24"/>
          <w:szCs w:val="24"/>
        </w:rPr>
        <w:t xml:space="preserve"> </w:t>
      </w:r>
      <w:r>
        <w:rPr>
          <w:rFonts w:ascii="Times New Roman" w:hAnsi="Times New Roman" w:cs="Times New Roman"/>
          <w:sz w:val="24"/>
          <w:szCs w:val="24"/>
        </w:rPr>
        <w:t>от</w:t>
      </w:r>
      <w:r>
        <w:rPr>
          <w:rFonts w:ascii="Times New Roman" w:hAnsi="Times New Roman" w:cs="Times New Roman"/>
          <w:spacing w:val="1"/>
          <w:sz w:val="24"/>
          <w:szCs w:val="24"/>
        </w:rPr>
        <w:t xml:space="preserve"> </w:t>
      </w:r>
      <w:r>
        <w:rPr>
          <w:rFonts w:ascii="Times New Roman" w:hAnsi="Times New Roman" w:cs="Times New Roman"/>
          <w:sz w:val="24"/>
          <w:szCs w:val="24"/>
        </w:rPr>
        <w:t>29.05.2015 № 996-р) и</w:t>
      </w:r>
      <w:r>
        <w:rPr>
          <w:rFonts w:ascii="Times New Roman" w:hAnsi="Times New Roman" w:cs="Times New Roman"/>
          <w:spacing w:val="60"/>
          <w:sz w:val="24"/>
          <w:szCs w:val="24"/>
        </w:rPr>
        <w:t xml:space="preserve"> </w:t>
      </w:r>
      <w:r>
        <w:rPr>
          <w:rFonts w:ascii="Times New Roman" w:hAnsi="Times New Roman" w:cs="Times New Roman"/>
          <w:sz w:val="24"/>
          <w:szCs w:val="24"/>
        </w:rPr>
        <w:t>Плана меропри</w:t>
      </w:r>
      <w:r>
        <w:rPr>
          <w:rFonts w:ascii="Times New Roman" w:hAnsi="Times New Roman" w:cs="Times New Roman"/>
          <w:sz w:val="24"/>
          <w:szCs w:val="24"/>
        </w:rPr>
        <w:t>я</w:t>
      </w:r>
      <w:r>
        <w:rPr>
          <w:rFonts w:ascii="Times New Roman" w:hAnsi="Times New Roman" w:cs="Times New Roman"/>
          <w:sz w:val="24"/>
          <w:szCs w:val="24"/>
        </w:rPr>
        <w:t>тий</w:t>
      </w:r>
      <w:r>
        <w:rPr>
          <w:rFonts w:ascii="Times New Roman" w:hAnsi="Times New Roman" w:cs="Times New Roman"/>
          <w:spacing w:val="-57"/>
          <w:sz w:val="24"/>
          <w:szCs w:val="24"/>
        </w:rPr>
        <w:t xml:space="preserve"> </w:t>
      </w:r>
      <w:r>
        <w:rPr>
          <w:rFonts w:ascii="Times New Roman" w:hAnsi="Times New Roman" w:cs="Times New Roman"/>
          <w:sz w:val="24"/>
          <w:szCs w:val="24"/>
        </w:rPr>
        <w:t>по</w:t>
      </w:r>
      <w:r>
        <w:rPr>
          <w:rFonts w:ascii="Times New Roman" w:hAnsi="Times New Roman" w:cs="Times New Roman"/>
          <w:spacing w:val="1"/>
          <w:sz w:val="24"/>
          <w:szCs w:val="24"/>
        </w:rPr>
        <w:t xml:space="preserve"> </w:t>
      </w:r>
      <w:r>
        <w:rPr>
          <w:rFonts w:ascii="Times New Roman" w:hAnsi="Times New Roman" w:cs="Times New Roman"/>
          <w:sz w:val="24"/>
          <w:szCs w:val="24"/>
        </w:rPr>
        <w:t>еѐ</w:t>
      </w:r>
      <w:r>
        <w:rPr>
          <w:rFonts w:ascii="Times New Roman" w:hAnsi="Times New Roman" w:cs="Times New Roman"/>
          <w:spacing w:val="1"/>
          <w:sz w:val="24"/>
          <w:szCs w:val="24"/>
        </w:rPr>
        <w:t xml:space="preserve"> </w:t>
      </w:r>
      <w:r>
        <w:rPr>
          <w:rFonts w:ascii="Times New Roman" w:hAnsi="Times New Roman" w:cs="Times New Roman"/>
          <w:sz w:val="24"/>
          <w:szCs w:val="24"/>
        </w:rPr>
        <w:t>реализации</w:t>
      </w:r>
      <w:r>
        <w:rPr>
          <w:rFonts w:ascii="Times New Roman" w:hAnsi="Times New Roman" w:cs="Times New Roman"/>
          <w:spacing w:val="1"/>
          <w:sz w:val="24"/>
          <w:szCs w:val="24"/>
        </w:rPr>
        <w:t xml:space="preserve"> </w:t>
      </w:r>
      <w:r>
        <w:rPr>
          <w:rFonts w:ascii="Times New Roman" w:hAnsi="Times New Roman" w:cs="Times New Roman"/>
          <w:sz w:val="24"/>
          <w:szCs w:val="24"/>
        </w:rPr>
        <w:t>в</w:t>
      </w:r>
      <w:r>
        <w:rPr>
          <w:rFonts w:ascii="Times New Roman" w:hAnsi="Times New Roman" w:cs="Times New Roman"/>
          <w:spacing w:val="1"/>
          <w:sz w:val="24"/>
          <w:szCs w:val="24"/>
        </w:rPr>
        <w:t xml:space="preserve"> </w:t>
      </w:r>
      <w:r>
        <w:rPr>
          <w:rFonts w:ascii="Times New Roman" w:hAnsi="Times New Roman" w:cs="Times New Roman"/>
          <w:sz w:val="24"/>
          <w:szCs w:val="24"/>
        </w:rPr>
        <w:t>2021-2025</w:t>
      </w:r>
      <w:r>
        <w:rPr>
          <w:rFonts w:ascii="Times New Roman" w:hAnsi="Times New Roman" w:cs="Times New Roman"/>
          <w:spacing w:val="1"/>
          <w:sz w:val="24"/>
          <w:szCs w:val="24"/>
        </w:rPr>
        <w:t xml:space="preserve"> </w:t>
      </w:r>
      <w:r>
        <w:rPr>
          <w:rFonts w:ascii="Times New Roman" w:hAnsi="Times New Roman" w:cs="Times New Roman"/>
          <w:sz w:val="24"/>
          <w:szCs w:val="24"/>
        </w:rPr>
        <w:t>годах</w:t>
      </w:r>
      <w:r>
        <w:rPr>
          <w:rFonts w:ascii="Times New Roman" w:hAnsi="Times New Roman" w:cs="Times New Roman"/>
          <w:spacing w:val="1"/>
          <w:sz w:val="24"/>
          <w:szCs w:val="24"/>
        </w:rPr>
        <w:t xml:space="preserve"> </w:t>
      </w:r>
      <w:r>
        <w:rPr>
          <w:rFonts w:ascii="Times New Roman" w:hAnsi="Times New Roman" w:cs="Times New Roman"/>
          <w:sz w:val="24"/>
          <w:szCs w:val="24"/>
        </w:rPr>
        <w:t>(Распоряжение</w:t>
      </w:r>
      <w:r>
        <w:rPr>
          <w:rFonts w:ascii="Times New Roman" w:hAnsi="Times New Roman" w:cs="Times New Roman"/>
          <w:spacing w:val="1"/>
          <w:sz w:val="24"/>
          <w:szCs w:val="24"/>
        </w:rPr>
        <w:t xml:space="preserve"> </w:t>
      </w:r>
      <w:r>
        <w:rPr>
          <w:rFonts w:ascii="Times New Roman" w:hAnsi="Times New Roman" w:cs="Times New Roman"/>
          <w:sz w:val="24"/>
          <w:szCs w:val="24"/>
        </w:rPr>
        <w:t>Правительства</w:t>
      </w:r>
      <w:r>
        <w:rPr>
          <w:rFonts w:ascii="Times New Roman" w:hAnsi="Times New Roman" w:cs="Times New Roman"/>
          <w:spacing w:val="1"/>
          <w:sz w:val="24"/>
          <w:szCs w:val="24"/>
        </w:rPr>
        <w:t xml:space="preserve"> </w:t>
      </w:r>
      <w:r>
        <w:rPr>
          <w:rFonts w:ascii="Times New Roman" w:hAnsi="Times New Roman" w:cs="Times New Roman"/>
          <w:sz w:val="24"/>
          <w:szCs w:val="24"/>
        </w:rPr>
        <w:t>Российской</w:t>
      </w:r>
      <w:r>
        <w:rPr>
          <w:rFonts w:ascii="Times New Roman" w:hAnsi="Times New Roman" w:cs="Times New Roman"/>
          <w:spacing w:val="1"/>
          <w:sz w:val="24"/>
          <w:szCs w:val="24"/>
        </w:rPr>
        <w:t xml:space="preserve"> </w:t>
      </w:r>
      <w:r>
        <w:rPr>
          <w:rFonts w:ascii="Times New Roman" w:hAnsi="Times New Roman" w:cs="Times New Roman"/>
          <w:sz w:val="24"/>
          <w:szCs w:val="24"/>
        </w:rPr>
        <w:t>Федерации</w:t>
      </w:r>
      <w:r>
        <w:rPr>
          <w:rFonts w:ascii="Times New Roman" w:hAnsi="Times New Roman" w:cs="Times New Roman"/>
          <w:spacing w:val="1"/>
          <w:sz w:val="24"/>
          <w:szCs w:val="24"/>
        </w:rPr>
        <w:t xml:space="preserve"> </w:t>
      </w:r>
      <w:r>
        <w:rPr>
          <w:rFonts w:ascii="Times New Roman" w:hAnsi="Times New Roman" w:cs="Times New Roman"/>
          <w:sz w:val="24"/>
          <w:szCs w:val="24"/>
        </w:rPr>
        <w:t>от</w:t>
      </w:r>
      <w:r>
        <w:rPr>
          <w:rFonts w:ascii="Times New Roman" w:hAnsi="Times New Roman" w:cs="Times New Roman"/>
          <w:spacing w:val="1"/>
          <w:sz w:val="24"/>
          <w:szCs w:val="24"/>
        </w:rPr>
        <w:t xml:space="preserve"> </w:t>
      </w:r>
      <w:r>
        <w:rPr>
          <w:rFonts w:ascii="Times New Roman" w:hAnsi="Times New Roman" w:cs="Times New Roman"/>
          <w:sz w:val="24"/>
          <w:szCs w:val="24"/>
        </w:rPr>
        <w:t>12.11.2020</w:t>
      </w:r>
      <w:r>
        <w:rPr>
          <w:rFonts w:ascii="Times New Roman" w:hAnsi="Times New Roman" w:cs="Times New Roman"/>
          <w:spacing w:val="-1"/>
          <w:sz w:val="24"/>
          <w:szCs w:val="24"/>
        </w:rPr>
        <w:t xml:space="preserve"> </w:t>
      </w:r>
      <w:r>
        <w:rPr>
          <w:rFonts w:ascii="Times New Roman" w:hAnsi="Times New Roman" w:cs="Times New Roman"/>
          <w:sz w:val="24"/>
          <w:szCs w:val="24"/>
        </w:rPr>
        <w:t>№</w:t>
      </w:r>
      <w:r>
        <w:rPr>
          <w:rFonts w:ascii="Times New Roman" w:hAnsi="Times New Roman" w:cs="Times New Roman"/>
          <w:spacing w:val="-1"/>
          <w:sz w:val="24"/>
          <w:szCs w:val="24"/>
        </w:rPr>
        <w:t xml:space="preserve"> </w:t>
      </w:r>
      <w:r>
        <w:rPr>
          <w:rFonts w:ascii="Times New Roman" w:hAnsi="Times New Roman" w:cs="Times New Roman"/>
          <w:sz w:val="24"/>
          <w:szCs w:val="24"/>
        </w:rPr>
        <w:t>2945-р);</w:t>
      </w:r>
    </w:p>
    <w:p w:rsidR="008412A8" w:rsidRDefault="00442C17" w:rsidP="00FC3584">
      <w:pPr>
        <w:pStyle w:val="af3"/>
        <w:widowControl w:val="0"/>
        <w:numPr>
          <w:ilvl w:val="0"/>
          <w:numId w:val="185"/>
        </w:numPr>
        <w:tabs>
          <w:tab w:val="left" w:pos="1048"/>
          <w:tab w:val="left" w:pos="1134"/>
        </w:tabs>
        <w:spacing w:before="1" w:after="0"/>
        <w:ind w:left="-567" w:right="-280" w:firstLine="851"/>
        <w:jc w:val="both"/>
        <w:rPr>
          <w:rFonts w:ascii="Times New Roman" w:hAnsi="Times New Roman" w:cs="Times New Roman"/>
          <w:sz w:val="24"/>
          <w:szCs w:val="24"/>
        </w:rPr>
      </w:pPr>
      <w:r>
        <w:rPr>
          <w:rFonts w:ascii="Times New Roman" w:hAnsi="Times New Roman" w:cs="Times New Roman"/>
          <w:sz w:val="24"/>
          <w:szCs w:val="24"/>
        </w:rPr>
        <w:t>Санитарные</w:t>
      </w:r>
      <w:r>
        <w:rPr>
          <w:rFonts w:ascii="Times New Roman" w:hAnsi="Times New Roman" w:cs="Times New Roman"/>
          <w:spacing w:val="1"/>
          <w:sz w:val="24"/>
          <w:szCs w:val="24"/>
        </w:rPr>
        <w:t xml:space="preserve"> </w:t>
      </w:r>
      <w:r>
        <w:rPr>
          <w:rFonts w:ascii="Times New Roman" w:hAnsi="Times New Roman" w:cs="Times New Roman"/>
          <w:sz w:val="24"/>
          <w:szCs w:val="24"/>
        </w:rPr>
        <w:t>правила</w:t>
      </w:r>
      <w:r>
        <w:rPr>
          <w:rFonts w:ascii="Times New Roman" w:hAnsi="Times New Roman" w:cs="Times New Roman"/>
          <w:spacing w:val="1"/>
          <w:sz w:val="24"/>
          <w:szCs w:val="24"/>
        </w:rPr>
        <w:t xml:space="preserve"> </w:t>
      </w:r>
      <w:r>
        <w:rPr>
          <w:rFonts w:ascii="Times New Roman" w:hAnsi="Times New Roman" w:cs="Times New Roman"/>
          <w:sz w:val="24"/>
          <w:szCs w:val="24"/>
        </w:rPr>
        <w:t>СП</w:t>
      </w:r>
      <w:r>
        <w:rPr>
          <w:rFonts w:ascii="Times New Roman" w:hAnsi="Times New Roman" w:cs="Times New Roman"/>
          <w:spacing w:val="1"/>
          <w:sz w:val="24"/>
          <w:szCs w:val="24"/>
        </w:rPr>
        <w:t xml:space="preserve"> </w:t>
      </w:r>
      <w:r>
        <w:rPr>
          <w:rFonts w:ascii="Times New Roman" w:hAnsi="Times New Roman" w:cs="Times New Roman"/>
          <w:sz w:val="24"/>
          <w:szCs w:val="24"/>
        </w:rPr>
        <w:t>2.4.3648-20</w:t>
      </w:r>
      <w:r>
        <w:rPr>
          <w:rFonts w:ascii="Times New Roman" w:hAnsi="Times New Roman" w:cs="Times New Roman"/>
          <w:spacing w:val="1"/>
          <w:sz w:val="24"/>
          <w:szCs w:val="24"/>
        </w:rPr>
        <w:t xml:space="preserve"> </w:t>
      </w:r>
      <w:r>
        <w:rPr>
          <w:rFonts w:ascii="Times New Roman" w:hAnsi="Times New Roman" w:cs="Times New Roman"/>
          <w:sz w:val="24"/>
          <w:szCs w:val="24"/>
        </w:rPr>
        <w:t>«Санитарно-эпидемиологические</w:t>
      </w:r>
      <w:r>
        <w:rPr>
          <w:rFonts w:ascii="Times New Roman" w:hAnsi="Times New Roman" w:cs="Times New Roman"/>
          <w:spacing w:val="1"/>
          <w:sz w:val="24"/>
          <w:szCs w:val="24"/>
        </w:rPr>
        <w:t xml:space="preserve"> </w:t>
      </w:r>
      <w:r>
        <w:rPr>
          <w:rFonts w:ascii="Times New Roman" w:hAnsi="Times New Roman" w:cs="Times New Roman"/>
          <w:sz w:val="24"/>
          <w:szCs w:val="24"/>
        </w:rPr>
        <w:t>требования</w:t>
      </w:r>
      <w:r>
        <w:rPr>
          <w:rFonts w:ascii="Times New Roman" w:hAnsi="Times New Roman" w:cs="Times New Roman"/>
          <w:spacing w:val="1"/>
          <w:sz w:val="24"/>
          <w:szCs w:val="24"/>
        </w:rPr>
        <w:t xml:space="preserve"> </w:t>
      </w:r>
      <w:r>
        <w:rPr>
          <w:rFonts w:ascii="Times New Roman" w:hAnsi="Times New Roman" w:cs="Times New Roman"/>
          <w:sz w:val="24"/>
          <w:szCs w:val="24"/>
        </w:rPr>
        <w:t>к</w:t>
      </w:r>
      <w:r>
        <w:rPr>
          <w:rFonts w:ascii="Times New Roman" w:hAnsi="Times New Roman" w:cs="Times New Roman"/>
          <w:spacing w:val="1"/>
          <w:sz w:val="24"/>
          <w:szCs w:val="24"/>
        </w:rPr>
        <w:t xml:space="preserve"> </w:t>
      </w:r>
      <w:r>
        <w:rPr>
          <w:rFonts w:ascii="Times New Roman" w:hAnsi="Times New Roman" w:cs="Times New Roman"/>
          <w:sz w:val="24"/>
          <w:szCs w:val="24"/>
        </w:rPr>
        <w:t>организациям воспитания и обучения, отдыха и оздоровления детей и молодежи», утвержденных</w:t>
      </w:r>
      <w:r>
        <w:rPr>
          <w:rFonts w:ascii="Times New Roman" w:hAnsi="Times New Roman" w:cs="Times New Roman"/>
          <w:spacing w:val="1"/>
          <w:sz w:val="24"/>
          <w:szCs w:val="24"/>
        </w:rPr>
        <w:t xml:space="preserve"> </w:t>
      </w:r>
      <w:r>
        <w:rPr>
          <w:rFonts w:ascii="Times New Roman" w:hAnsi="Times New Roman" w:cs="Times New Roman"/>
          <w:sz w:val="24"/>
          <w:szCs w:val="24"/>
        </w:rPr>
        <w:t>постановлением</w:t>
      </w:r>
      <w:r>
        <w:rPr>
          <w:rFonts w:ascii="Times New Roman" w:hAnsi="Times New Roman" w:cs="Times New Roman"/>
          <w:spacing w:val="15"/>
          <w:sz w:val="24"/>
          <w:szCs w:val="24"/>
        </w:rPr>
        <w:t xml:space="preserve"> </w:t>
      </w:r>
      <w:r>
        <w:rPr>
          <w:rFonts w:ascii="Times New Roman" w:hAnsi="Times New Roman" w:cs="Times New Roman"/>
          <w:sz w:val="24"/>
          <w:szCs w:val="24"/>
        </w:rPr>
        <w:t>Главного</w:t>
      </w:r>
      <w:r>
        <w:rPr>
          <w:rFonts w:ascii="Times New Roman" w:hAnsi="Times New Roman" w:cs="Times New Roman"/>
          <w:spacing w:val="17"/>
          <w:sz w:val="24"/>
          <w:szCs w:val="24"/>
        </w:rPr>
        <w:t xml:space="preserve"> </w:t>
      </w:r>
      <w:r>
        <w:rPr>
          <w:rFonts w:ascii="Times New Roman" w:hAnsi="Times New Roman" w:cs="Times New Roman"/>
          <w:sz w:val="24"/>
          <w:szCs w:val="24"/>
        </w:rPr>
        <w:t>государственного</w:t>
      </w:r>
      <w:r>
        <w:rPr>
          <w:rFonts w:ascii="Times New Roman" w:hAnsi="Times New Roman" w:cs="Times New Roman"/>
          <w:spacing w:val="17"/>
          <w:sz w:val="24"/>
          <w:szCs w:val="24"/>
        </w:rPr>
        <w:t xml:space="preserve"> </w:t>
      </w:r>
      <w:r>
        <w:rPr>
          <w:rFonts w:ascii="Times New Roman" w:hAnsi="Times New Roman" w:cs="Times New Roman"/>
          <w:sz w:val="24"/>
          <w:szCs w:val="24"/>
        </w:rPr>
        <w:t>санитарного</w:t>
      </w:r>
      <w:r>
        <w:rPr>
          <w:rFonts w:ascii="Times New Roman" w:hAnsi="Times New Roman" w:cs="Times New Roman"/>
          <w:spacing w:val="16"/>
          <w:sz w:val="24"/>
          <w:szCs w:val="24"/>
        </w:rPr>
        <w:t xml:space="preserve"> </w:t>
      </w:r>
      <w:r>
        <w:rPr>
          <w:rFonts w:ascii="Times New Roman" w:hAnsi="Times New Roman" w:cs="Times New Roman"/>
          <w:sz w:val="24"/>
          <w:szCs w:val="24"/>
        </w:rPr>
        <w:t>врача</w:t>
      </w:r>
      <w:r>
        <w:rPr>
          <w:rFonts w:ascii="Times New Roman" w:hAnsi="Times New Roman" w:cs="Times New Roman"/>
          <w:spacing w:val="16"/>
          <w:sz w:val="24"/>
          <w:szCs w:val="24"/>
        </w:rPr>
        <w:t xml:space="preserve"> </w:t>
      </w:r>
      <w:r>
        <w:rPr>
          <w:rFonts w:ascii="Times New Roman" w:hAnsi="Times New Roman" w:cs="Times New Roman"/>
          <w:sz w:val="24"/>
          <w:szCs w:val="24"/>
        </w:rPr>
        <w:t>Российской</w:t>
      </w:r>
      <w:r>
        <w:rPr>
          <w:rFonts w:ascii="Times New Roman" w:hAnsi="Times New Roman" w:cs="Times New Roman"/>
          <w:spacing w:val="16"/>
          <w:sz w:val="24"/>
          <w:szCs w:val="24"/>
        </w:rPr>
        <w:t xml:space="preserve"> </w:t>
      </w:r>
      <w:r>
        <w:rPr>
          <w:rFonts w:ascii="Times New Roman" w:hAnsi="Times New Roman" w:cs="Times New Roman"/>
          <w:sz w:val="24"/>
          <w:szCs w:val="24"/>
        </w:rPr>
        <w:t>Федерации</w:t>
      </w:r>
      <w:r>
        <w:rPr>
          <w:rFonts w:ascii="Times New Roman" w:hAnsi="Times New Roman" w:cs="Times New Roman"/>
          <w:spacing w:val="15"/>
          <w:sz w:val="24"/>
          <w:szCs w:val="24"/>
        </w:rPr>
        <w:t xml:space="preserve"> </w:t>
      </w:r>
      <w:r>
        <w:rPr>
          <w:rFonts w:ascii="Times New Roman" w:hAnsi="Times New Roman" w:cs="Times New Roman"/>
          <w:sz w:val="24"/>
          <w:szCs w:val="24"/>
        </w:rPr>
        <w:t>от</w:t>
      </w:r>
      <w:r>
        <w:rPr>
          <w:rFonts w:ascii="Times New Roman" w:hAnsi="Times New Roman" w:cs="Times New Roman"/>
          <w:spacing w:val="18"/>
          <w:sz w:val="24"/>
          <w:szCs w:val="24"/>
        </w:rPr>
        <w:t xml:space="preserve"> </w:t>
      </w:r>
      <w:r>
        <w:rPr>
          <w:rFonts w:ascii="Times New Roman" w:hAnsi="Times New Roman" w:cs="Times New Roman"/>
          <w:sz w:val="24"/>
          <w:szCs w:val="24"/>
        </w:rPr>
        <w:t>28.09.2020 №</w:t>
      </w:r>
      <w:r>
        <w:rPr>
          <w:rFonts w:ascii="Times New Roman" w:hAnsi="Times New Roman" w:cs="Times New Roman"/>
          <w:spacing w:val="-2"/>
          <w:sz w:val="24"/>
          <w:szCs w:val="24"/>
        </w:rPr>
        <w:t xml:space="preserve"> </w:t>
      </w:r>
      <w:r>
        <w:rPr>
          <w:rFonts w:ascii="Times New Roman" w:hAnsi="Times New Roman" w:cs="Times New Roman"/>
          <w:sz w:val="24"/>
          <w:szCs w:val="24"/>
        </w:rPr>
        <w:t>28 (далее</w:t>
      </w:r>
      <w:r>
        <w:rPr>
          <w:rFonts w:ascii="Times New Roman" w:hAnsi="Times New Roman" w:cs="Times New Roman"/>
          <w:spacing w:val="-1"/>
          <w:sz w:val="24"/>
          <w:szCs w:val="24"/>
        </w:rPr>
        <w:t xml:space="preserve"> </w:t>
      </w:r>
      <w:r>
        <w:rPr>
          <w:rFonts w:ascii="Times New Roman" w:hAnsi="Times New Roman" w:cs="Times New Roman"/>
          <w:sz w:val="24"/>
          <w:szCs w:val="24"/>
        </w:rPr>
        <w:t>–</w:t>
      </w:r>
      <w:r>
        <w:rPr>
          <w:rFonts w:ascii="Times New Roman" w:hAnsi="Times New Roman" w:cs="Times New Roman"/>
          <w:spacing w:val="-2"/>
          <w:sz w:val="24"/>
          <w:szCs w:val="24"/>
        </w:rPr>
        <w:t xml:space="preserve"> </w:t>
      </w:r>
      <w:r>
        <w:rPr>
          <w:rFonts w:ascii="Times New Roman" w:hAnsi="Times New Roman" w:cs="Times New Roman"/>
          <w:sz w:val="24"/>
          <w:szCs w:val="24"/>
        </w:rPr>
        <w:t>СП</w:t>
      </w:r>
      <w:r>
        <w:rPr>
          <w:rFonts w:ascii="Times New Roman" w:hAnsi="Times New Roman" w:cs="Times New Roman"/>
          <w:spacing w:val="-1"/>
          <w:sz w:val="24"/>
          <w:szCs w:val="24"/>
        </w:rPr>
        <w:t xml:space="preserve"> </w:t>
      </w:r>
      <w:r>
        <w:rPr>
          <w:rFonts w:ascii="Times New Roman" w:hAnsi="Times New Roman" w:cs="Times New Roman"/>
          <w:sz w:val="24"/>
          <w:szCs w:val="24"/>
        </w:rPr>
        <w:t>2.4.3648-20);</w:t>
      </w:r>
    </w:p>
    <w:p w:rsidR="008412A8" w:rsidRDefault="00442C17" w:rsidP="00FC3584">
      <w:pPr>
        <w:pStyle w:val="af3"/>
        <w:widowControl w:val="0"/>
        <w:numPr>
          <w:ilvl w:val="0"/>
          <w:numId w:val="185"/>
        </w:numPr>
        <w:tabs>
          <w:tab w:val="left" w:pos="1031"/>
          <w:tab w:val="left" w:pos="1134"/>
        </w:tabs>
        <w:spacing w:after="0"/>
        <w:ind w:left="-567" w:right="-280" w:firstLine="851"/>
        <w:jc w:val="both"/>
        <w:rPr>
          <w:rFonts w:ascii="Times New Roman" w:hAnsi="Times New Roman" w:cs="Times New Roman"/>
          <w:sz w:val="24"/>
          <w:szCs w:val="24"/>
        </w:rPr>
      </w:pPr>
      <w:r>
        <w:rPr>
          <w:rFonts w:ascii="Times New Roman" w:hAnsi="Times New Roman" w:cs="Times New Roman"/>
          <w:sz w:val="24"/>
          <w:szCs w:val="24"/>
        </w:rPr>
        <w:t>Санитарные правила и нормы СанПиН 1.2.3685-21 «Гигиенические нормативы и требования к</w:t>
      </w:r>
      <w:r>
        <w:rPr>
          <w:rFonts w:ascii="Times New Roman" w:hAnsi="Times New Roman" w:cs="Times New Roman"/>
          <w:spacing w:val="-57"/>
          <w:sz w:val="24"/>
          <w:szCs w:val="24"/>
        </w:rPr>
        <w:t xml:space="preserve"> </w:t>
      </w:r>
      <w:r>
        <w:rPr>
          <w:rFonts w:ascii="Times New Roman" w:hAnsi="Times New Roman" w:cs="Times New Roman"/>
          <w:sz w:val="24"/>
          <w:szCs w:val="24"/>
        </w:rPr>
        <w:t>обеспечению</w:t>
      </w:r>
      <w:r>
        <w:rPr>
          <w:rFonts w:ascii="Times New Roman" w:hAnsi="Times New Roman" w:cs="Times New Roman"/>
          <w:spacing w:val="1"/>
          <w:sz w:val="24"/>
          <w:szCs w:val="24"/>
        </w:rPr>
        <w:t xml:space="preserve"> </w:t>
      </w:r>
      <w:r>
        <w:rPr>
          <w:rFonts w:ascii="Times New Roman" w:hAnsi="Times New Roman" w:cs="Times New Roman"/>
          <w:sz w:val="24"/>
          <w:szCs w:val="24"/>
        </w:rPr>
        <w:t>безопасности</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(или)</w:t>
      </w:r>
      <w:r>
        <w:rPr>
          <w:rFonts w:ascii="Times New Roman" w:hAnsi="Times New Roman" w:cs="Times New Roman"/>
          <w:spacing w:val="1"/>
          <w:sz w:val="24"/>
          <w:szCs w:val="24"/>
        </w:rPr>
        <w:t xml:space="preserve"> </w:t>
      </w:r>
      <w:r>
        <w:rPr>
          <w:rFonts w:ascii="Times New Roman" w:hAnsi="Times New Roman" w:cs="Times New Roman"/>
          <w:sz w:val="24"/>
          <w:szCs w:val="24"/>
        </w:rPr>
        <w:t>безвредности</w:t>
      </w:r>
      <w:r>
        <w:rPr>
          <w:rFonts w:ascii="Times New Roman" w:hAnsi="Times New Roman" w:cs="Times New Roman"/>
          <w:spacing w:val="1"/>
          <w:sz w:val="24"/>
          <w:szCs w:val="24"/>
        </w:rPr>
        <w:t xml:space="preserve"> </w:t>
      </w:r>
      <w:r>
        <w:rPr>
          <w:rFonts w:ascii="Times New Roman" w:hAnsi="Times New Roman" w:cs="Times New Roman"/>
          <w:sz w:val="24"/>
          <w:szCs w:val="24"/>
        </w:rPr>
        <w:t>для</w:t>
      </w:r>
      <w:r>
        <w:rPr>
          <w:rFonts w:ascii="Times New Roman" w:hAnsi="Times New Roman" w:cs="Times New Roman"/>
          <w:spacing w:val="1"/>
          <w:sz w:val="24"/>
          <w:szCs w:val="24"/>
        </w:rPr>
        <w:t xml:space="preserve"> </w:t>
      </w:r>
      <w:r>
        <w:rPr>
          <w:rFonts w:ascii="Times New Roman" w:hAnsi="Times New Roman" w:cs="Times New Roman"/>
          <w:sz w:val="24"/>
          <w:szCs w:val="24"/>
        </w:rPr>
        <w:t>человека</w:t>
      </w:r>
      <w:r>
        <w:rPr>
          <w:rFonts w:ascii="Times New Roman" w:hAnsi="Times New Roman" w:cs="Times New Roman"/>
          <w:spacing w:val="1"/>
          <w:sz w:val="24"/>
          <w:szCs w:val="24"/>
        </w:rPr>
        <w:t xml:space="preserve"> </w:t>
      </w:r>
      <w:r>
        <w:rPr>
          <w:rFonts w:ascii="Times New Roman" w:hAnsi="Times New Roman" w:cs="Times New Roman"/>
          <w:sz w:val="24"/>
          <w:szCs w:val="24"/>
        </w:rPr>
        <w:t>факторов</w:t>
      </w:r>
      <w:r>
        <w:rPr>
          <w:rFonts w:ascii="Times New Roman" w:hAnsi="Times New Roman" w:cs="Times New Roman"/>
          <w:spacing w:val="1"/>
          <w:sz w:val="24"/>
          <w:szCs w:val="24"/>
        </w:rPr>
        <w:t xml:space="preserve"> </w:t>
      </w:r>
      <w:r>
        <w:rPr>
          <w:rFonts w:ascii="Times New Roman" w:hAnsi="Times New Roman" w:cs="Times New Roman"/>
          <w:sz w:val="24"/>
          <w:szCs w:val="24"/>
        </w:rPr>
        <w:t>среды</w:t>
      </w:r>
      <w:r>
        <w:rPr>
          <w:rFonts w:ascii="Times New Roman" w:hAnsi="Times New Roman" w:cs="Times New Roman"/>
          <w:spacing w:val="1"/>
          <w:sz w:val="24"/>
          <w:szCs w:val="24"/>
        </w:rPr>
        <w:t xml:space="preserve"> </w:t>
      </w:r>
      <w:r>
        <w:rPr>
          <w:rFonts w:ascii="Times New Roman" w:hAnsi="Times New Roman" w:cs="Times New Roman"/>
          <w:sz w:val="24"/>
          <w:szCs w:val="24"/>
        </w:rPr>
        <w:t>обитания»,</w:t>
      </w:r>
      <w:r>
        <w:rPr>
          <w:rFonts w:ascii="Times New Roman" w:hAnsi="Times New Roman" w:cs="Times New Roman"/>
          <w:spacing w:val="1"/>
          <w:sz w:val="24"/>
          <w:szCs w:val="24"/>
        </w:rPr>
        <w:t xml:space="preserve"> </w:t>
      </w:r>
      <w:r>
        <w:rPr>
          <w:rFonts w:ascii="Times New Roman" w:hAnsi="Times New Roman" w:cs="Times New Roman"/>
          <w:sz w:val="24"/>
          <w:szCs w:val="24"/>
        </w:rPr>
        <w:t>утвержденных постановлением Главного государственного санитарного врача Российской Федерации</w:t>
      </w:r>
      <w:r>
        <w:rPr>
          <w:rFonts w:ascii="Times New Roman" w:hAnsi="Times New Roman" w:cs="Times New Roman"/>
          <w:spacing w:val="-57"/>
          <w:sz w:val="24"/>
          <w:szCs w:val="24"/>
        </w:rPr>
        <w:t xml:space="preserve"> </w:t>
      </w:r>
      <w:r>
        <w:rPr>
          <w:rFonts w:ascii="Times New Roman" w:hAnsi="Times New Roman" w:cs="Times New Roman"/>
          <w:sz w:val="24"/>
          <w:szCs w:val="24"/>
        </w:rPr>
        <w:t>от</w:t>
      </w:r>
      <w:r>
        <w:rPr>
          <w:rFonts w:ascii="Times New Roman" w:hAnsi="Times New Roman" w:cs="Times New Roman"/>
          <w:spacing w:val="-1"/>
          <w:sz w:val="24"/>
          <w:szCs w:val="24"/>
        </w:rPr>
        <w:t xml:space="preserve"> </w:t>
      </w:r>
      <w:r>
        <w:rPr>
          <w:rFonts w:ascii="Times New Roman" w:hAnsi="Times New Roman" w:cs="Times New Roman"/>
          <w:sz w:val="24"/>
          <w:szCs w:val="24"/>
        </w:rPr>
        <w:t>28.01.2021 №</w:t>
      </w:r>
      <w:r>
        <w:rPr>
          <w:rFonts w:ascii="Times New Roman" w:hAnsi="Times New Roman" w:cs="Times New Roman"/>
          <w:spacing w:val="-1"/>
          <w:sz w:val="24"/>
          <w:szCs w:val="24"/>
        </w:rPr>
        <w:t xml:space="preserve"> </w:t>
      </w:r>
      <w:r>
        <w:rPr>
          <w:rFonts w:ascii="Times New Roman" w:hAnsi="Times New Roman" w:cs="Times New Roman"/>
          <w:sz w:val="24"/>
          <w:szCs w:val="24"/>
        </w:rPr>
        <w:t>2 (далее – СанПиН</w:t>
      </w:r>
      <w:r>
        <w:rPr>
          <w:rFonts w:ascii="Times New Roman" w:hAnsi="Times New Roman" w:cs="Times New Roman"/>
          <w:spacing w:val="-1"/>
          <w:sz w:val="24"/>
          <w:szCs w:val="24"/>
        </w:rPr>
        <w:t xml:space="preserve"> </w:t>
      </w:r>
      <w:r>
        <w:rPr>
          <w:rFonts w:ascii="Times New Roman" w:hAnsi="Times New Roman" w:cs="Times New Roman"/>
          <w:sz w:val="24"/>
          <w:szCs w:val="24"/>
        </w:rPr>
        <w:t>1.2.3685-21);</w:t>
      </w:r>
    </w:p>
    <w:p w:rsidR="008412A8" w:rsidRDefault="00442C17" w:rsidP="00FC3584">
      <w:pPr>
        <w:pStyle w:val="af"/>
        <w:numPr>
          <w:ilvl w:val="0"/>
          <w:numId w:val="185"/>
        </w:numPr>
        <w:tabs>
          <w:tab w:val="left" w:pos="1134"/>
        </w:tabs>
        <w:spacing w:line="276" w:lineRule="auto"/>
        <w:ind w:left="-567" w:right="-280" w:firstLine="851"/>
        <w:jc w:val="both"/>
      </w:pPr>
      <w:r>
        <w:t>Программа</w:t>
      </w:r>
      <w:r>
        <w:rPr>
          <w:spacing w:val="-7"/>
        </w:rPr>
        <w:t xml:space="preserve"> </w:t>
      </w:r>
      <w:r>
        <w:t>воспитания</w:t>
      </w:r>
      <w:r>
        <w:rPr>
          <w:spacing w:val="-6"/>
        </w:rPr>
        <w:t xml:space="preserve"> </w:t>
      </w:r>
      <w:r>
        <w:t>МКОУ «Жуланихинская СОШ»</w:t>
      </w:r>
    </w:p>
    <w:p w:rsidR="008412A8" w:rsidRDefault="00442C17" w:rsidP="00FC3584">
      <w:pPr>
        <w:pStyle w:val="af"/>
        <w:numPr>
          <w:ilvl w:val="0"/>
          <w:numId w:val="185"/>
        </w:numPr>
        <w:tabs>
          <w:tab w:val="left" w:pos="1134"/>
        </w:tabs>
        <w:spacing w:line="276" w:lineRule="auto"/>
        <w:ind w:left="-567" w:right="-280" w:firstLine="851"/>
        <w:jc w:val="both"/>
      </w:pPr>
      <w:r>
        <w:t>Устав</w:t>
      </w:r>
      <w:r>
        <w:rPr>
          <w:spacing w:val="-5"/>
        </w:rPr>
        <w:t xml:space="preserve"> </w:t>
      </w:r>
      <w:r>
        <w:t>МКОУ «Жуланихинская СОШ»</w:t>
      </w:r>
    </w:p>
    <w:p w:rsidR="008412A8" w:rsidRDefault="00442C17" w:rsidP="00FC3584">
      <w:pPr>
        <w:pStyle w:val="af"/>
        <w:numPr>
          <w:ilvl w:val="0"/>
          <w:numId w:val="185"/>
        </w:numPr>
        <w:tabs>
          <w:tab w:val="left" w:pos="1134"/>
        </w:tabs>
        <w:spacing w:line="276" w:lineRule="auto"/>
        <w:ind w:left="-567" w:right="-280" w:firstLine="851"/>
        <w:jc w:val="both"/>
      </w:pPr>
      <w:r>
        <w:t>Локальных</w:t>
      </w:r>
      <w:r>
        <w:rPr>
          <w:spacing w:val="-3"/>
        </w:rPr>
        <w:t xml:space="preserve"> </w:t>
      </w:r>
      <w:r>
        <w:t>актов</w:t>
      </w:r>
      <w:r>
        <w:rPr>
          <w:spacing w:val="-5"/>
        </w:rPr>
        <w:t xml:space="preserve"> </w:t>
      </w:r>
      <w:r>
        <w:t>МКОУ «Жуланихинская СОШ»</w:t>
      </w:r>
    </w:p>
    <w:p w:rsidR="008412A8" w:rsidRDefault="00442C17" w:rsidP="00FC3584">
      <w:pPr>
        <w:pStyle w:val="af"/>
        <w:numPr>
          <w:ilvl w:val="0"/>
          <w:numId w:val="185"/>
        </w:numPr>
        <w:tabs>
          <w:tab w:val="left" w:pos="1134"/>
        </w:tabs>
        <w:spacing w:before="3" w:line="276" w:lineRule="auto"/>
        <w:ind w:left="-567" w:right="-280" w:firstLine="851"/>
        <w:contextualSpacing/>
        <w:jc w:val="both"/>
      </w:pPr>
      <w:r>
        <w:t>Положение</w:t>
      </w:r>
      <w:r>
        <w:rPr>
          <w:spacing w:val="-5"/>
        </w:rPr>
        <w:t xml:space="preserve"> </w:t>
      </w:r>
      <w:r>
        <w:t>о</w:t>
      </w:r>
      <w:r>
        <w:rPr>
          <w:spacing w:val="-4"/>
        </w:rPr>
        <w:t xml:space="preserve"> </w:t>
      </w:r>
      <w:r>
        <w:t>внеурочной</w:t>
      </w:r>
      <w:r>
        <w:rPr>
          <w:spacing w:val="-4"/>
        </w:rPr>
        <w:t xml:space="preserve"> </w:t>
      </w:r>
      <w:r>
        <w:t>деятельности МКОУ «Жуланихинская СОШ».</w:t>
      </w:r>
    </w:p>
    <w:p w:rsidR="008412A8" w:rsidRDefault="008412A8">
      <w:pPr>
        <w:pStyle w:val="af"/>
        <w:tabs>
          <w:tab w:val="left" w:pos="1134"/>
        </w:tabs>
        <w:spacing w:before="24" w:line="276" w:lineRule="auto"/>
        <w:ind w:left="-567" w:right="-280" w:firstLine="851"/>
        <w:contextualSpacing/>
        <w:jc w:val="both"/>
      </w:pPr>
    </w:p>
    <w:p w:rsidR="008412A8" w:rsidRDefault="00442C17">
      <w:pPr>
        <w:pStyle w:val="af"/>
        <w:tabs>
          <w:tab w:val="left" w:pos="1134"/>
        </w:tabs>
        <w:spacing w:before="24" w:line="276" w:lineRule="auto"/>
        <w:ind w:left="-567" w:right="-280" w:firstLine="851"/>
        <w:contextualSpacing/>
        <w:jc w:val="both"/>
      </w:pPr>
      <w:proofErr w:type="gramStart"/>
      <w:r>
        <w:t>Внеурочная</w:t>
      </w:r>
      <w:r>
        <w:rPr>
          <w:spacing w:val="1"/>
        </w:rPr>
        <w:t xml:space="preserve"> </w:t>
      </w:r>
      <w:r>
        <w:t>деятельность</w:t>
      </w:r>
      <w:r>
        <w:rPr>
          <w:spacing w:val="1"/>
        </w:rPr>
        <w:t xml:space="preserve"> </w:t>
      </w:r>
      <w:r>
        <w:t>в</w:t>
      </w:r>
      <w:r>
        <w:rPr>
          <w:spacing w:val="1"/>
        </w:rPr>
        <w:t xml:space="preserve"> </w:t>
      </w:r>
      <w:r>
        <w:t>рамках</w:t>
      </w:r>
      <w:r>
        <w:rPr>
          <w:spacing w:val="1"/>
        </w:rPr>
        <w:t xml:space="preserve"> </w:t>
      </w:r>
      <w:r>
        <w:t>реализации</w:t>
      </w:r>
      <w:r>
        <w:rPr>
          <w:spacing w:val="1"/>
        </w:rPr>
        <w:t xml:space="preserve"> </w:t>
      </w:r>
      <w:r>
        <w:t>ФГОС</w:t>
      </w:r>
      <w:r>
        <w:rPr>
          <w:spacing w:val="1"/>
        </w:rPr>
        <w:t xml:space="preserve"> </w:t>
      </w:r>
      <w:r>
        <w:t>НОО – это</w:t>
      </w:r>
      <w:r>
        <w:rPr>
          <w:spacing w:val="1"/>
        </w:rPr>
        <w:t xml:space="preserve"> </w:t>
      </w:r>
      <w:r>
        <w:t>образовательная</w:t>
      </w:r>
      <w:r>
        <w:rPr>
          <w:spacing w:val="1"/>
        </w:rPr>
        <w:t xml:space="preserve"> </w:t>
      </w:r>
      <w:r>
        <w:t>де</w:t>
      </w:r>
      <w:r>
        <w:t>я</w:t>
      </w:r>
      <w:r>
        <w:t>тельность,</w:t>
      </w:r>
      <w:r>
        <w:rPr>
          <w:spacing w:val="1"/>
        </w:rPr>
        <w:t xml:space="preserve"> </w:t>
      </w:r>
      <w:r>
        <w:t>осуществляемая в формах, отличных от классно-урочной, на добровольной основе в соответствии с</w:t>
      </w:r>
      <w:r>
        <w:rPr>
          <w:spacing w:val="1"/>
        </w:rPr>
        <w:t xml:space="preserve"> </w:t>
      </w:r>
      <w:r>
        <w:t>выбором</w:t>
      </w:r>
      <w:r>
        <w:rPr>
          <w:spacing w:val="1"/>
        </w:rPr>
        <w:t xml:space="preserve"> </w:t>
      </w:r>
      <w:r>
        <w:t>участников</w:t>
      </w:r>
      <w:r>
        <w:rPr>
          <w:spacing w:val="1"/>
        </w:rPr>
        <w:t xml:space="preserve"> </w:t>
      </w:r>
      <w:r>
        <w:t>образовательных</w:t>
      </w:r>
      <w:r>
        <w:rPr>
          <w:spacing w:val="1"/>
        </w:rPr>
        <w:t xml:space="preserve"> </w:t>
      </w:r>
      <w:r>
        <w:t>отношений,</w:t>
      </w:r>
      <w:r>
        <w:rPr>
          <w:spacing w:val="1"/>
        </w:rPr>
        <w:t xml:space="preserve"> </w:t>
      </w:r>
      <w:r>
        <w:t>и</w:t>
      </w:r>
      <w:r>
        <w:rPr>
          <w:spacing w:val="1"/>
        </w:rPr>
        <w:t xml:space="preserve"> </w:t>
      </w:r>
      <w:r>
        <w:t>направленная</w:t>
      </w:r>
      <w:r>
        <w:rPr>
          <w:spacing w:val="1"/>
        </w:rPr>
        <w:t xml:space="preserve"> </w:t>
      </w:r>
      <w:r>
        <w:t>на</w:t>
      </w:r>
      <w:r>
        <w:rPr>
          <w:spacing w:val="1"/>
        </w:rPr>
        <w:t xml:space="preserve"> </w:t>
      </w:r>
      <w:r>
        <w:t>достижение</w:t>
      </w:r>
      <w:r>
        <w:rPr>
          <w:spacing w:val="1"/>
        </w:rPr>
        <w:t xml:space="preserve"> </w:t>
      </w:r>
      <w:r>
        <w:t>планируемых</w:t>
      </w:r>
      <w:r>
        <w:rPr>
          <w:spacing w:val="1"/>
        </w:rPr>
        <w:t xml:space="preserve"> </w:t>
      </w:r>
      <w:r>
        <w:t>результатов</w:t>
      </w:r>
      <w:r>
        <w:rPr>
          <w:spacing w:val="-1"/>
        </w:rPr>
        <w:t xml:space="preserve"> </w:t>
      </w:r>
      <w:r>
        <w:t>освоения ООП</w:t>
      </w:r>
      <w:r>
        <w:rPr>
          <w:spacing w:val="-1"/>
        </w:rPr>
        <w:t xml:space="preserve"> </w:t>
      </w:r>
      <w:r>
        <w:t>НОО.</w:t>
      </w:r>
      <w:proofErr w:type="gramEnd"/>
    </w:p>
    <w:p w:rsidR="008412A8" w:rsidRDefault="00442C17">
      <w:pPr>
        <w:pStyle w:val="11"/>
        <w:spacing w:before="204" w:line="276" w:lineRule="auto"/>
        <w:ind w:left="-567" w:right="-280" w:firstLine="851"/>
        <w:contextualSpacing/>
        <w:jc w:val="both"/>
        <w:rPr>
          <w:sz w:val="24"/>
          <w:szCs w:val="24"/>
        </w:rPr>
      </w:pPr>
      <w:r>
        <w:rPr>
          <w:sz w:val="24"/>
          <w:szCs w:val="24"/>
        </w:rPr>
        <w:t>Цели</w:t>
      </w:r>
      <w:r>
        <w:rPr>
          <w:spacing w:val="-3"/>
          <w:sz w:val="24"/>
          <w:szCs w:val="24"/>
        </w:rPr>
        <w:t xml:space="preserve"> </w:t>
      </w:r>
      <w:r>
        <w:rPr>
          <w:sz w:val="24"/>
          <w:szCs w:val="24"/>
        </w:rPr>
        <w:t>внеурочной</w:t>
      </w:r>
      <w:r>
        <w:rPr>
          <w:spacing w:val="-3"/>
          <w:sz w:val="24"/>
          <w:szCs w:val="24"/>
        </w:rPr>
        <w:t xml:space="preserve"> </w:t>
      </w:r>
      <w:r>
        <w:rPr>
          <w:sz w:val="24"/>
          <w:szCs w:val="24"/>
        </w:rPr>
        <w:t>деятельности:</w:t>
      </w:r>
    </w:p>
    <w:p w:rsidR="008412A8" w:rsidRDefault="00442C17" w:rsidP="00FC3584">
      <w:pPr>
        <w:pStyle w:val="af3"/>
        <w:widowControl w:val="0"/>
        <w:numPr>
          <w:ilvl w:val="0"/>
          <w:numId w:val="186"/>
        </w:numPr>
        <w:tabs>
          <w:tab w:val="left" w:pos="973"/>
          <w:tab w:val="left" w:pos="974"/>
        </w:tabs>
        <w:spacing w:after="0"/>
        <w:ind w:left="-567" w:right="-280" w:firstLine="851"/>
        <w:jc w:val="both"/>
        <w:rPr>
          <w:rFonts w:ascii="Times New Roman" w:hAnsi="Times New Roman" w:cs="Times New Roman"/>
          <w:sz w:val="24"/>
          <w:szCs w:val="24"/>
        </w:rPr>
      </w:pPr>
      <w:r>
        <w:rPr>
          <w:rFonts w:ascii="Times New Roman" w:hAnsi="Times New Roman" w:cs="Times New Roman"/>
          <w:sz w:val="24"/>
          <w:szCs w:val="24"/>
        </w:rPr>
        <w:t>создание условий для достижения учащимися необходимого для жизни в обществе социального</w:t>
      </w:r>
      <w:r>
        <w:rPr>
          <w:rFonts w:ascii="Times New Roman" w:hAnsi="Times New Roman" w:cs="Times New Roman"/>
          <w:spacing w:val="-57"/>
          <w:sz w:val="24"/>
          <w:szCs w:val="24"/>
        </w:rPr>
        <w:t xml:space="preserve"> </w:t>
      </w:r>
      <w:r>
        <w:rPr>
          <w:rFonts w:ascii="Times New Roman" w:hAnsi="Times New Roman" w:cs="Times New Roman"/>
          <w:sz w:val="24"/>
          <w:szCs w:val="24"/>
        </w:rPr>
        <w:t>опыта</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формирования</w:t>
      </w:r>
      <w:r>
        <w:rPr>
          <w:rFonts w:ascii="Times New Roman" w:hAnsi="Times New Roman" w:cs="Times New Roman"/>
          <w:spacing w:val="1"/>
          <w:sz w:val="24"/>
          <w:szCs w:val="24"/>
        </w:rPr>
        <w:t xml:space="preserve"> </w:t>
      </w:r>
      <w:r>
        <w:rPr>
          <w:rFonts w:ascii="Times New Roman" w:hAnsi="Times New Roman" w:cs="Times New Roman"/>
          <w:sz w:val="24"/>
          <w:szCs w:val="24"/>
        </w:rPr>
        <w:t>принимаемой</w:t>
      </w:r>
      <w:r>
        <w:rPr>
          <w:rFonts w:ascii="Times New Roman" w:hAnsi="Times New Roman" w:cs="Times New Roman"/>
          <w:spacing w:val="1"/>
          <w:sz w:val="24"/>
          <w:szCs w:val="24"/>
        </w:rPr>
        <w:t xml:space="preserve"> </w:t>
      </w:r>
      <w:r>
        <w:rPr>
          <w:rFonts w:ascii="Times New Roman" w:hAnsi="Times New Roman" w:cs="Times New Roman"/>
          <w:sz w:val="24"/>
          <w:szCs w:val="24"/>
        </w:rPr>
        <w:t>обществом</w:t>
      </w:r>
      <w:r>
        <w:rPr>
          <w:rFonts w:ascii="Times New Roman" w:hAnsi="Times New Roman" w:cs="Times New Roman"/>
          <w:spacing w:val="1"/>
          <w:sz w:val="24"/>
          <w:szCs w:val="24"/>
        </w:rPr>
        <w:t xml:space="preserve"> </w:t>
      </w:r>
      <w:r>
        <w:rPr>
          <w:rFonts w:ascii="Times New Roman" w:hAnsi="Times New Roman" w:cs="Times New Roman"/>
          <w:sz w:val="24"/>
          <w:szCs w:val="24"/>
        </w:rPr>
        <w:t>системы</w:t>
      </w:r>
      <w:r>
        <w:rPr>
          <w:rFonts w:ascii="Times New Roman" w:hAnsi="Times New Roman" w:cs="Times New Roman"/>
          <w:spacing w:val="1"/>
          <w:sz w:val="24"/>
          <w:szCs w:val="24"/>
        </w:rPr>
        <w:t xml:space="preserve"> </w:t>
      </w:r>
      <w:r>
        <w:rPr>
          <w:rFonts w:ascii="Times New Roman" w:hAnsi="Times New Roman" w:cs="Times New Roman"/>
          <w:sz w:val="24"/>
          <w:szCs w:val="24"/>
        </w:rPr>
        <w:t>ценностей,</w:t>
      </w:r>
      <w:r>
        <w:rPr>
          <w:rFonts w:ascii="Times New Roman" w:hAnsi="Times New Roman" w:cs="Times New Roman"/>
          <w:spacing w:val="1"/>
          <w:sz w:val="24"/>
          <w:szCs w:val="24"/>
        </w:rPr>
        <w:t xml:space="preserve"> </w:t>
      </w:r>
      <w:r>
        <w:rPr>
          <w:rFonts w:ascii="Times New Roman" w:hAnsi="Times New Roman" w:cs="Times New Roman"/>
          <w:sz w:val="24"/>
          <w:szCs w:val="24"/>
        </w:rPr>
        <w:t>создание</w:t>
      </w:r>
      <w:r>
        <w:rPr>
          <w:rFonts w:ascii="Times New Roman" w:hAnsi="Times New Roman" w:cs="Times New Roman"/>
          <w:spacing w:val="1"/>
          <w:sz w:val="24"/>
          <w:szCs w:val="24"/>
        </w:rPr>
        <w:t xml:space="preserve"> </w:t>
      </w:r>
      <w:r>
        <w:rPr>
          <w:rFonts w:ascii="Times New Roman" w:hAnsi="Times New Roman" w:cs="Times New Roman"/>
          <w:sz w:val="24"/>
          <w:szCs w:val="24"/>
        </w:rPr>
        <w:t>условий</w:t>
      </w:r>
      <w:r>
        <w:rPr>
          <w:rFonts w:ascii="Times New Roman" w:hAnsi="Times New Roman" w:cs="Times New Roman"/>
          <w:spacing w:val="1"/>
          <w:sz w:val="24"/>
          <w:szCs w:val="24"/>
        </w:rPr>
        <w:t xml:space="preserve"> </w:t>
      </w:r>
      <w:r>
        <w:rPr>
          <w:rFonts w:ascii="Times New Roman" w:hAnsi="Times New Roman" w:cs="Times New Roman"/>
          <w:sz w:val="24"/>
          <w:szCs w:val="24"/>
        </w:rPr>
        <w:t>для</w:t>
      </w:r>
      <w:r>
        <w:rPr>
          <w:rFonts w:ascii="Times New Roman" w:hAnsi="Times New Roman" w:cs="Times New Roman"/>
          <w:spacing w:val="1"/>
          <w:sz w:val="24"/>
          <w:szCs w:val="24"/>
        </w:rPr>
        <w:t xml:space="preserve"> </w:t>
      </w:r>
      <w:r>
        <w:rPr>
          <w:rFonts w:ascii="Times New Roman" w:hAnsi="Times New Roman" w:cs="Times New Roman"/>
          <w:sz w:val="24"/>
          <w:szCs w:val="24"/>
        </w:rPr>
        <w:t>многогранного</w:t>
      </w:r>
      <w:r>
        <w:rPr>
          <w:rFonts w:ascii="Times New Roman" w:hAnsi="Times New Roman" w:cs="Times New Roman"/>
          <w:spacing w:val="-1"/>
          <w:sz w:val="24"/>
          <w:szCs w:val="24"/>
        </w:rPr>
        <w:t xml:space="preserve"> </w:t>
      </w:r>
      <w:r>
        <w:rPr>
          <w:rFonts w:ascii="Times New Roman" w:hAnsi="Times New Roman" w:cs="Times New Roman"/>
          <w:sz w:val="24"/>
          <w:szCs w:val="24"/>
        </w:rPr>
        <w:t>развития</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социализации</w:t>
      </w:r>
      <w:r>
        <w:rPr>
          <w:rFonts w:ascii="Times New Roman" w:hAnsi="Times New Roman" w:cs="Times New Roman"/>
          <w:spacing w:val="-1"/>
          <w:sz w:val="24"/>
          <w:szCs w:val="24"/>
        </w:rPr>
        <w:t xml:space="preserve"> </w:t>
      </w:r>
      <w:r>
        <w:rPr>
          <w:rFonts w:ascii="Times New Roman" w:hAnsi="Times New Roman" w:cs="Times New Roman"/>
          <w:sz w:val="24"/>
          <w:szCs w:val="24"/>
        </w:rPr>
        <w:t>каждого</w:t>
      </w:r>
      <w:r>
        <w:rPr>
          <w:rFonts w:ascii="Times New Roman" w:hAnsi="Times New Roman" w:cs="Times New Roman"/>
          <w:spacing w:val="1"/>
          <w:sz w:val="24"/>
          <w:szCs w:val="24"/>
        </w:rPr>
        <w:t xml:space="preserve"> </w:t>
      </w:r>
      <w:r>
        <w:rPr>
          <w:rFonts w:ascii="Times New Roman" w:hAnsi="Times New Roman" w:cs="Times New Roman"/>
          <w:sz w:val="24"/>
          <w:szCs w:val="24"/>
        </w:rPr>
        <w:t>учащегося</w:t>
      </w:r>
      <w:r>
        <w:rPr>
          <w:rFonts w:ascii="Times New Roman" w:hAnsi="Times New Roman" w:cs="Times New Roman"/>
          <w:spacing w:val="-1"/>
          <w:sz w:val="24"/>
          <w:szCs w:val="24"/>
        </w:rPr>
        <w:t xml:space="preserve"> </w:t>
      </w:r>
      <w:r>
        <w:rPr>
          <w:rFonts w:ascii="Times New Roman" w:hAnsi="Times New Roman" w:cs="Times New Roman"/>
          <w:sz w:val="24"/>
          <w:szCs w:val="24"/>
        </w:rPr>
        <w:t>в</w:t>
      </w:r>
      <w:r>
        <w:rPr>
          <w:rFonts w:ascii="Times New Roman" w:hAnsi="Times New Roman" w:cs="Times New Roman"/>
          <w:spacing w:val="-2"/>
          <w:sz w:val="24"/>
          <w:szCs w:val="24"/>
        </w:rPr>
        <w:t xml:space="preserve"> </w:t>
      </w:r>
      <w:r>
        <w:rPr>
          <w:rFonts w:ascii="Times New Roman" w:hAnsi="Times New Roman" w:cs="Times New Roman"/>
          <w:sz w:val="24"/>
          <w:szCs w:val="24"/>
        </w:rPr>
        <w:t>свободное</w:t>
      </w:r>
      <w:r>
        <w:rPr>
          <w:rFonts w:ascii="Times New Roman" w:hAnsi="Times New Roman" w:cs="Times New Roman"/>
          <w:spacing w:val="-2"/>
          <w:sz w:val="24"/>
          <w:szCs w:val="24"/>
        </w:rPr>
        <w:t xml:space="preserve"> </w:t>
      </w:r>
      <w:r>
        <w:rPr>
          <w:rFonts w:ascii="Times New Roman" w:hAnsi="Times New Roman" w:cs="Times New Roman"/>
          <w:sz w:val="24"/>
          <w:szCs w:val="24"/>
        </w:rPr>
        <w:t>от</w:t>
      </w:r>
      <w:r>
        <w:rPr>
          <w:rFonts w:ascii="Times New Roman" w:hAnsi="Times New Roman" w:cs="Times New Roman"/>
          <w:spacing w:val="1"/>
          <w:sz w:val="24"/>
          <w:szCs w:val="24"/>
        </w:rPr>
        <w:t xml:space="preserve"> </w:t>
      </w:r>
      <w:r>
        <w:rPr>
          <w:rFonts w:ascii="Times New Roman" w:hAnsi="Times New Roman" w:cs="Times New Roman"/>
          <w:sz w:val="24"/>
          <w:szCs w:val="24"/>
        </w:rPr>
        <w:t>учѐбы</w:t>
      </w:r>
      <w:r>
        <w:rPr>
          <w:rFonts w:ascii="Times New Roman" w:hAnsi="Times New Roman" w:cs="Times New Roman"/>
          <w:spacing w:val="1"/>
          <w:sz w:val="24"/>
          <w:szCs w:val="24"/>
        </w:rPr>
        <w:t xml:space="preserve"> </w:t>
      </w:r>
      <w:r>
        <w:rPr>
          <w:rFonts w:ascii="Times New Roman" w:hAnsi="Times New Roman" w:cs="Times New Roman"/>
          <w:sz w:val="24"/>
          <w:szCs w:val="24"/>
        </w:rPr>
        <w:t>время;</w:t>
      </w:r>
    </w:p>
    <w:p w:rsidR="008412A8" w:rsidRDefault="00442C17" w:rsidP="00FC3584">
      <w:pPr>
        <w:pStyle w:val="af"/>
        <w:numPr>
          <w:ilvl w:val="0"/>
          <w:numId w:val="186"/>
        </w:numPr>
        <w:spacing w:line="276" w:lineRule="auto"/>
        <w:ind w:left="-567" w:right="-280" w:firstLine="851"/>
        <w:jc w:val="both"/>
      </w:pPr>
      <w:r>
        <w:t>создание</w:t>
      </w:r>
      <w:r>
        <w:rPr>
          <w:spacing w:val="1"/>
        </w:rPr>
        <w:t xml:space="preserve"> </w:t>
      </w:r>
      <w:r>
        <w:t>воспитывающей</w:t>
      </w:r>
      <w:r>
        <w:rPr>
          <w:spacing w:val="61"/>
        </w:rPr>
        <w:t xml:space="preserve"> </w:t>
      </w:r>
      <w:r>
        <w:t>среды,</w:t>
      </w:r>
      <w:r>
        <w:rPr>
          <w:spacing w:val="61"/>
        </w:rPr>
        <w:t xml:space="preserve"> </w:t>
      </w:r>
      <w:r>
        <w:t>обеспечивающей</w:t>
      </w:r>
      <w:r>
        <w:rPr>
          <w:spacing w:val="61"/>
        </w:rPr>
        <w:t xml:space="preserve"> </w:t>
      </w:r>
      <w:r>
        <w:t>активизацию</w:t>
      </w:r>
      <w:r>
        <w:rPr>
          <w:spacing w:val="61"/>
        </w:rPr>
        <w:t xml:space="preserve"> </w:t>
      </w:r>
      <w:r>
        <w:t>социальных,</w:t>
      </w:r>
      <w:r>
        <w:rPr>
          <w:spacing w:val="1"/>
        </w:rPr>
        <w:t xml:space="preserve"> </w:t>
      </w:r>
      <w:r>
        <w:t>и</w:t>
      </w:r>
      <w:r>
        <w:t>н</w:t>
      </w:r>
      <w:r>
        <w:t>теллектуальных</w:t>
      </w:r>
      <w:r>
        <w:rPr>
          <w:spacing w:val="1"/>
        </w:rPr>
        <w:t xml:space="preserve"> </w:t>
      </w:r>
      <w:r>
        <w:t>интересов</w:t>
      </w:r>
      <w:r>
        <w:rPr>
          <w:spacing w:val="1"/>
        </w:rPr>
        <w:t xml:space="preserve"> </w:t>
      </w:r>
      <w:r>
        <w:t>учащихся в</w:t>
      </w:r>
      <w:r>
        <w:rPr>
          <w:spacing w:val="1"/>
        </w:rPr>
        <w:t xml:space="preserve"> </w:t>
      </w:r>
      <w:r>
        <w:t>свободное время, развитие здоровой, творчески</w:t>
      </w:r>
      <w:r>
        <w:rPr>
          <w:spacing w:val="1"/>
        </w:rPr>
        <w:t xml:space="preserve"> </w:t>
      </w:r>
      <w:r>
        <w:t>растущей</w:t>
      </w:r>
      <w:r>
        <w:rPr>
          <w:spacing w:val="1"/>
        </w:rPr>
        <w:t xml:space="preserve"> </w:t>
      </w:r>
      <w:r>
        <w:t>личности,</w:t>
      </w:r>
      <w:r>
        <w:rPr>
          <w:spacing w:val="52"/>
        </w:rPr>
        <w:t xml:space="preserve"> </w:t>
      </w:r>
      <w:r>
        <w:t>с</w:t>
      </w:r>
      <w:r>
        <w:rPr>
          <w:spacing w:val="52"/>
        </w:rPr>
        <w:t xml:space="preserve"> </w:t>
      </w:r>
      <w:r>
        <w:t>формированной</w:t>
      </w:r>
      <w:r>
        <w:rPr>
          <w:spacing w:val="53"/>
        </w:rPr>
        <w:t xml:space="preserve"> </w:t>
      </w:r>
      <w:r>
        <w:t>гражданской</w:t>
      </w:r>
      <w:r>
        <w:rPr>
          <w:spacing w:val="53"/>
        </w:rPr>
        <w:t xml:space="preserve"> </w:t>
      </w:r>
      <w:r>
        <w:t>ответственностью</w:t>
      </w:r>
      <w:r>
        <w:rPr>
          <w:spacing w:val="51"/>
        </w:rPr>
        <w:t xml:space="preserve"> </w:t>
      </w:r>
      <w:r>
        <w:t>и</w:t>
      </w:r>
      <w:r>
        <w:rPr>
          <w:spacing w:val="53"/>
        </w:rPr>
        <w:t xml:space="preserve"> </w:t>
      </w:r>
      <w:r>
        <w:t>правовым</w:t>
      </w:r>
      <w:r>
        <w:rPr>
          <w:spacing w:val="51"/>
        </w:rPr>
        <w:t xml:space="preserve"> </w:t>
      </w:r>
      <w:r>
        <w:t>самосознанием, подготовленным</w:t>
      </w:r>
      <w:r>
        <w:rPr>
          <w:spacing w:val="50"/>
        </w:rPr>
        <w:t xml:space="preserve"> </w:t>
      </w:r>
      <w:r>
        <w:t>к</w:t>
      </w:r>
      <w:r>
        <w:rPr>
          <w:spacing w:val="52"/>
        </w:rPr>
        <w:t xml:space="preserve"> </w:t>
      </w:r>
      <w:r>
        <w:t>жизнедеятельности</w:t>
      </w:r>
      <w:r>
        <w:rPr>
          <w:spacing w:val="52"/>
        </w:rPr>
        <w:t xml:space="preserve"> </w:t>
      </w:r>
      <w:r>
        <w:t>в</w:t>
      </w:r>
      <w:r>
        <w:rPr>
          <w:spacing w:val="51"/>
        </w:rPr>
        <w:t xml:space="preserve"> </w:t>
      </w:r>
      <w:r>
        <w:t>новых</w:t>
      </w:r>
      <w:r>
        <w:rPr>
          <w:spacing w:val="56"/>
        </w:rPr>
        <w:t xml:space="preserve"> </w:t>
      </w:r>
      <w:r>
        <w:t>условиях,</w:t>
      </w:r>
      <w:r>
        <w:rPr>
          <w:spacing w:val="51"/>
        </w:rPr>
        <w:t xml:space="preserve"> </w:t>
      </w:r>
      <w:proofErr w:type="gramStart"/>
      <w:r>
        <w:t>способными</w:t>
      </w:r>
      <w:proofErr w:type="gramEnd"/>
      <w:r>
        <w:rPr>
          <w:spacing w:val="52"/>
        </w:rPr>
        <w:t xml:space="preserve"> </w:t>
      </w:r>
      <w:r>
        <w:t>на</w:t>
      </w:r>
      <w:r>
        <w:rPr>
          <w:spacing w:val="51"/>
        </w:rPr>
        <w:t xml:space="preserve"> </w:t>
      </w:r>
      <w:r>
        <w:t>социально</w:t>
      </w:r>
      <w:r>
        <w:rPr>
          <w:spacing w:val="49"/>
        </w:rPr>
        <w:t xml:space="preserve"> </w:t>
      </w:r>
      <w:r>
        <w:t>значимую</w:t>
      </w:r>
      <w:r>
        <w:rPr>
          <w:spacing w:val="-57"/>
        </w:rPr>
        <w:t xml:space="preserve"> </w:t>
      </w:r>
      <w:r>
        <w:t>практическую</w:t>
      </w:r>
      <w:r>
        <w:rPr>
          <w:spacing w:val="-1"/>
        </w:rPr>
        <w:t xml:space="preserve"> </w:t>
      </w:r>
      <w:r>
        <w:t>деятельность, реализацию</w:t>
      </w:r>
      <w:r>
        <w:rPr>
          <w:spacing w:val="-3"/>
        </w:rPr>
        <w:t xml:space="preserve"> </w:t>
      </w:r>
      <w:r>
        <w:t>добровольческих</w:t>
      </w:r>
      <w:r>
        <w:rPr>
          <w:spacing w:val="-1"/>
        </w:rPr>
        <w:t xml:space="preserve"> </w:t>
      </w:r>
      <w:r>
        <w:t>инициатив.</w:t>
      </w:r>
    </w:p>
    <w:p w:rsidR="008412A8" w:rsidRDefault="008412A8">
      <w:pPr>
        <w:pStyle w:val="af"/>
        <w:spacing w:line="276" w:lineRule="auto"/>
        <w:ind w:left="-567" w:right="-280" w:firstLine="851"/>
        <w:jc w:val="both"/>
      </w:pPr>
    </w:p>
    <w:p w:rsidR="008412A8" w:rsidRDefault="00442C17">
      <w:pPr>
        <w:pStyle w:val="af"/>
        <w:spacing w:line="276" w:lineRule="auto"/>
        <w:ind w:left="-567" w:right="-280" w:firstLine="851"/>
        <w:jc w:val="both"/>
        <w:rPr>
          <w:b/>
        </w:rPr>
      </w:pPr>
      <w:r>
        <w:rPr>
          <w:b/>
        </w:rPr>
        <w:t>Задачи</w:t>
      </w:r>
      <w:r>
        <w:rPr>
          <w:b/>
          <w:spacing w:val="-8"/>
        </w:rPr>
        <w:t xml:space="preserve"> </w:t>
      </w:r>
      <w:r>
        <w:rPr>
          <w:b/>
        </w:rPr>
        <w:t>внеурочной</w:t>
      </w:r>
      <w:r>
        <w:rPr>
          <w:b/>
          <w:spacing w:val="-3"/>
        </w:rPr>
        <w:t xml:space="preserve"> </w:t>
      </w:r>
      <w:r>
        <w:rPr>
          <w:b/>
        </w:rPr>
        <w:t>деятельности:</w:t>
      </w:r>
    </w:p>
    <w:p w:rsidR="008412A8" w:rsidRDefault="00442C17" w:rsidP="00FC3584">
      <w:pPr>
        <w:pStyle w:val="af3"/>
        <w:widowControl w:val="0"/>
        <w:numPr>
          <w:ilvl w:val="0"/>
          <w:numId w:val="187"/>
        </w:numPr>
        <w:tabs>
          <w:tab w:val="left" w:pos="706"/>
          <w:tab w:val="left" w:pos="707"/>
        </w:tabs>
        <w:spacing w:before="120" w:after="0"/>
        <w:ind w:left="-567" w:right="-280" w:firstLine="851"/>
        <w:jc w:val="both"/>
        <w:rPr>
          <w:rFonts w:ascii="Times New Roman" w:hAnsi="Times New Roman" w:cs="Times New Roman"/>
          <w:sz w:val="24"/>
          <w:szCs w:val="24"/>
        </w:rPr>
      </w:pPr>
      <w:r>
        <w:rPr>
          <w:rFonts w:ascii="Times New Roman" w:hAnsi="Times New Roman" w:cs="Times New Roman"/>
          <w:sz w:val="24"/>
          <w:szCs w:val="24"/>
        </w:rPr>
        <w:t> поддержка учебной деятельности обучающихся в достижении планируемых резул</w:t>
      </w:r>
      <w:r>
        <w:rPr>
          <w:rFonts w:ascii="Times New Roman" w:hAnsi="Times New Roman" w:cs="Times New Roman"/>
          <w:sz w:val="24"/>
          <w:szCs w:val="24"/>
        </w:rPr>
        <w:t>ь</w:t>
      </w:r>
      <w:r>
        <w:rPr>
          <w:rFonts w:ascii="Times New Roman" w:hAnsi="Times New Roman" w:cs="Times New Roman"/>
          <w:sz w:val="24"/>
          <w:szCs w:val="24"/>
        </w:rPr>
        <w:t>татов</w:t>
      </w:r>
      <w:r>
        <w:rPr>
          <w:rFonts w:ascii="Times New Roman" w:hAnsi="Times New Roman" w:cs="Times New Roman"/>
          <w:spacing w:val="-57"/>
          <w:sz w:val="24"/>
          <w:szCs w:val="24"/>
        </w:rPr>
        <w:t xml:space="preserve"> </w:t>
      </w:r>
      <w:r>
        <w:rPr>
          <w:rFonts w:ascii="Times New Roman" w:hAnsi="Times New Roman" w:cs="Times New Roman"/>
          <w:sz w:val="24"/>
          <w:szCs w:val="24"/>
        </w:rPr>
        <w:t>освоения</w:t>
      </w:r>
      <w:r>
        <w:rPr>
          <w:rFonts w:ascii="Times New Roman" w:hAnsi="Times New Roman" w:cs="Times New Roman"/>
          <w:spacing w:val="-1"/>
          <w:sz w:val="24"/>
          <w:szCs w:val="24"/>
        </w:rPr>
        <w:t xml:space="preserve"> </w:t>
      </w:r>
      <w:r>
        <w:rPr>
          <w:rFonts w:ascii="Times New Roman" w:hAnsi="Times New Roman" w:cs="Times New Roman"/>
          <w:sz w:val="24"/>
          <w:szCs w:val="24"/>
        </w:rPr>
        <w:t>программы начального</w:t>
      </w:r>
      <w:r>
        <w:rPr>
          <w:rFonts w:ascii="Times New Roman" w:hAnsi="Times New Roman" w:cs="Times New Roman"/>
          <w:spacing w:val="2"/>
          <w:sz w:val="24"/>
          <w:szCs w:val="24"/>
        </w:rPr>
        <w:t xml:space="preserve"> </w:t>
      </w:r>
      <w:r>
        <w:rPr>
          <w:rFonts w:ascii="Times New Roman" w:hAnsi="Times New Roman" w:cs="Times New Roman"/>
          <w:sz w:val="24"/>
          <w:szCs w:val="24"/>
        </w:rPr>
        <w:t>общего</w:t>
      </w:r>
      <w:r>
        <w:rPr>
          <w:rFonts w:ascii="Times New Roman" w:hAnsi="Times New Roman" w:cs="Times New Roman"/>
          <w:spacing w:val="-1"/>
          <w:sz w:val="24"/>
          <w:szCs w:val="24"/>
        </w:rPr>
        <w:t xml:space="preserve"> </w:t>
      </w:r>
      <w:r>
        <w:rPr>
          <w:rFonts w:ascii="Times New Roman" w:hAnsi="Times New Roman" w:cs="Times New Roman"/>
          <w:sz w:val="24"/>
          <w:szCs w:val="24"/>
        </w:rPr>
        <w:t>образования;</w:t>
      </w:r>
    </w:p>
    <w:p w:rsidR="008412A8" w:rsidRDefault="00442C17" w:rsidP="00FC3584">
      <w:pPr>
        <w:pStyle w:val="af3"/>
        <w:widowControl w:val="0"/>
        <w:numPr>
          <w:ilvl w:val="0"/>
          <w:numId w:val="187"/>
        </w:numPr>
        <w:tabs>
          <w:tab w:val="left" w:pos="706"/>
          <w:tab w:val="left" w:pos="707"/>
        </w:tabs>
        <w:spacing w:before="1" w:after="0"/>
        <w:ind w:left="-567" w:right="-280" w:firstLine="851"/>
        <w:jc w:val="both"/>
        <w:rPr>
          <w:rFonts w:ascii="Times New Roman" w:hAnsi="Times New Roman" w:cs="Times New Roman"/>
          <w:sz w:val="24"/>
          <w:szCs w:val="24"/>
        </w:rPr>
      </w:pPr>
      <w:r>
        <w:rPr>
          <w:rFonts w:ascii="Times New Roman" w:hAnsi="Times New Roman" w:cs="Times New Roman"/>
          <w:sz w:val="24"/>
          <w:szCs w:val="24"/>
        </w:rPr>
        <w:t> совершенствование</w:t>
      </w:r>
      <w:r>
        <w:rPr>
          <w:rFonts w:ascii="Times New Roman" w:hAnsi="Times New Roman" w:cs="Times New Roman"/>
          <w:spacing w:val="-6"/>
          <w:sz w:val="24"/>
          <w:szCs w:val="24"/>
        </w:rPr>
        <w:t xml:space="preserve"> </w:t>
      </w:r>
      <w:r>
        <w:rPr>
          <w:rFonts w:ascii="Times New Roman" w:hAnsi="Times New Roman" w:cs="Times New Roman"/>
          <w:sz w:val="24"/>
          <w:szCs w:val="24"/>
        </w:rPr>
        <w:t>навыков</w:t>
      </w:r>
      <w:r>
        <w:rPr>
          <w:rFonts w:ascii="Times New Roman" w:hAnsi="Times New Roman" w:cs="Times New Roman"/>
          <w:spacing w:val="-4"/>
          <w:sz w:val="24"/>
          <w:szCs w:val="24"/>
        </w:rPr>
        <w:t xml:space="preserve"> </w:t>
      </w:r>
      <w:r>
        <w:rPr>
          <w:rFonts w:ascii="Times New Roman" w:hAnsi="Times New Roman" w:cs="Times New Roman"/>
          <w:sz w:val="24"/>
          <w:szCs w:val="24"/>
        </w:rPr>
        <w:t>общения</w:t>
      </w:r>
      <w:r>
        <w:rPr>
          <w:rFonts w:ascii="Times New Roman" w:hAnsi="Times New Roman" w:cs="Times New Roman"/>
          <w:spacing w:val="-5"/>
          <w:sz w:val="24"/>
          <w:szCs w:val="24"/>
        </w:rPr>
        <w:t xml:space="preserve"> </w:t>
      </w:r>
      <w:r>
        <w:rPr>
          <w:rFonts w:ascii="Times New Roman" w:hAnsi="Times New Roman" w:cs="Times New Roman"/>
          <w:sz w:val="24"/>
          <w:szCs w:val="24"/>
        </w:rPr>
        <w:t>со</w:t>
      </w:r>
      <w:r>
        <w:rPr>
          <w:rFonts w:ascii="Times New Roman" w:hAnsi="Times New Roman" w:cs="Times New Roman"/>
          <w:spacing w:val="-4"/>
          <w:sz w:val="24"/>
          <w:szCs w:val="24"/>
        </w:rPr>
        <w:t xml:space="preserve"> </w:t>
      </w:r>
      <w:r>
        <w:rPr>
          <w:rFonts w:ascii="Times New Roman" w:hAnsi="Times New Roman" w:cs="Times New Roman"/>
          <w:sz w:val="24"/>
          <w:szCs w:val="24"/>
        </w:rPr>
        <w:t>сверстниками</w:t>
      </w:r>
      <w:r>
        <w:rPr>
          <w:rFonts w:ascii="Times New Roman" w:hAnsi="Times New Roman" w:cs="Times New Roman"/>
          <w:spacing w:val="-6"/>
          <w:sz w:val="24"/>
          <w:szCs w:val="24"/>
        </w:rPr>
        <w:t xml:space="preserve"> </w:t>
      </w:r>
      <w:r>
        <w:rPr>
          <w:rFonts w:ascii="Times New Roman" w:hAnsi="Times New Roman" w:cs="Times New Roman"/>
          <w:sz w:val="24"/>
          <w:szCs w:val="24"/>
        </w:rPr>
        <w:t>и</w:t>
      </w:r>
      <w:r>
        <w:rPr>
          <w:rFonts w:ascii="Times New Roman" w:hAnsi="Times New Roman" w:cs="Times New Roman"/>
          <w:spacing w:val="-5"/>
          <w:sz w:val="24"/>
          <w:szCs w:val="24"/>
        </w:rPr>
        <w:t xml:space="preserve"> </w:t>
      </w:r>
      <w:r>
        <w:rPr>
          <w:rFonts w:ascii="Times New Roman" w:hAnsi="Times New Roman" w:cs="Times New Roman"/>
          <w:sz w:val="24"/>
          <w:szCs w:val="24"/>
        </w:rPr>
        <w:t>коммуникативных умений</w:t>
      </w:r>
      <w:r>
        <w:rPr>
          <w:rFonts w:ascii="Times New Roman" w:hAnsi="Times New Roman" w:cs="Times New Roman"/>
          <w:spacing w:val="-5"/>
          <w:sz w:val="24"/>
          <w:szCs w:val="24"/>
        </w:rPr>
        <w:t xml:space="preserve"> </w:t>
      </w:r>
      <w:r>
        <w:rPr>
          <w:rFonts w:ascii="Times New Roman" w:hAnsi="Times New Roman" w:cs="Times New Roman"/>
          <w:sz w:val="24"/>
          <w:szCs w:val="24"/>
        </w:rPr>
        <w:t>в</w:t>
      </w:r>
      <w:r>
        <w:rPr>
          <w:rFonts w:ascii="Times New Roman" w:hAnsi="Times New Roman" w:cs="Times New Roman"/>
          <w:spacing w:val="-57"/>
          <w:sz w:val="24"/>
          <w:szCs w:val="24"/>
        </w:rPr>
        <w:t xml:space="preserve"> </w:t>
      </w:r>
      <w:r>
        <w:rPr>
          <w:rFonts w:ascii="Times New Roman" w:hAnsi="Times New Roman" w:cs="Times New Roman"/>
          <w:sz w:val="24"/>
          <w:szCs w:val="24"/>
        </w:rPr>
        <w:t>разновозрастной</w:t>
      </w:r>
      <w:r>
        <w:rPr>
          <w:rFonts w:ascii="Times New Roman" w:hAnsi="Times New Roman" w:cs="Times New Roman"/>
          <w:spacing w:val="-1"/>
          <w:sz w:val="24"/>
          <w:szCs w:val="24"/>
        </w:rPr>
        <w:t xml:space="preserve"> </w:t>
      </w:r>
      <w:r>
        <w:rPr>
          <w:rFonts w:ascii="Times New Roman" w:hAnsi="Times New Roman" w:cs="Times New Roman"/>
          <w:sz w:val="24"/>
          <w:szCs w:val="24"/>
        </w:rPr>
        <w:t>школьной среде;</w:t>
      </w:r>
    </w:p>
    <w:p w:rsidR="008412A8" w:rsidRDefault="00442C17" w:rsidP="00FC3584">
      <w:pPr>
        <w:pStyle w:val="af3"/>
        <w:widowControl w:val="0"/>
        <w:numPr>
          <w:ilvl w:val="0"/>
          <w:numId w:val="187"/>
        </w:numPr>
        <w:tabs>
          <w:tab w:val="left" w:pos="706"/>
          <w:tab w:val="left" w:pos="707"/>
        </w:tabs>
        <w:spacing w:after="0"/>
        <w:ind w:left="-567" w:right="-280" w:firstLine="851"/>
        <w:jc w:val="both"/>
        <w:rPr>
          <w:rFonts w:ascii="Times New Roman" w:hAnsi="Times New Roman" w:cs="Times New Roman"/>
          <w:sz w:val="24"/>
          <w:szCs w:val="24"/>
        </w:rPr>
      </w:pPr>
      <w:r>
        <w:rPr>
          <w:rFonts w:ascii="Times New Roman" w:hAnsi="Times New Roman" w:cs="Times New Roman"/>
          <w:sz w:val="24"/>
          <w:szCs w:val="24"/>
        </w:rPr>
        <w:t> формирование навыков организации своей жизнедеятельности с учетом правил без</w:t>
      </w:r>
      <w:r>
        <w:rPr>
          <w:rFonts w:ascii="Times New Roman" w:hAnsi="Times New Roman" w:cs="Times New Roman"/>
          <w:sz w:val="24"/>
          <w:szCs w:val="24"/>
        </w:rPr>
        <w:t>о</w:t>
      </w:r>
      <w:r>
        <w:rPr>
          <w:rFonts w:ascii="Times New Roman" w:hAnsi="Times New Roman" w:cs="Times New Roman"/>
          <w:sz w:val="24"/>
          <w:szCs w:val="24"/>
        </w:rPr>
        <w:t>пасного</w:t>
      </w:r>
      <w:r>
        <w:rPr>
          <w:rFonts w:ascii="Times New Roman" w:hAnsi="Times New Roman" w:cs="Times New Roman"/>
          <w:spacing w:val="-57"/>
          <w:sz w:val="24"/>
          <w:szCs w:val="24"/>
        </w:rPr>
        <w:t xml:space="preserve"> </w:t>
      </w:r>
      <w:r>
        <w:rPr>
          <w:rFonts w:ascii="Times New Roman" w:hAnsi="Times New Roman" w:cs="Times New Roman"/>
          <w:sz w:val="24"/>
          <w:szCs w:val="24"/>
        </w:rPr>
        <w:t>образа</w:t>
      </w:r>
      <w:r>
        <w:rPr>
          <w:rFonts w:ascii="Times New Roman" w:hAnsi="Times New Roman" w:cs="Times New Roman"/>
          <w:spacing w:val="-2"/>
          <w:sz w:val="24"/>
          <w:szCs w:val="24"/>
        </w:rPr>
        <w:t xml:space="preserve"> </w:t>
      </w:r>
      <w:r>
        <w:rPr>
          <w:rFonts w:ascii="Times New Roman" w:hAnsi="Times New Roman" w:cs="Times New Roman"/>
          <w:sz w:val="24"/>
          <w:szCs w:val="24"/>
        </w:rPr>
        <w:t>жизни;</w:t>
      </w:r>
    </w:p>
    <w:p w:rsidR="008412A8" w:rsidRDefault="00442C17" w:rsidP="00FC3584">
      <w:pPr>
        <w:pStyle w:val="af3"/>
        <w:widowControl w:val="0"/>
        <w:numPr>
          <w:ilvl w:val="0"/>
          <w:numId w:val="187"/>
        </w:numPr>
        <w:tabs>
          <w:tab w:val="left" w:pos="706"/>
          <w:tab w:val="left" w:pos="707"/>
        </w:tabs>
        <w:spacing w:after="0"/>
        <w:ind w:left="-567" w:right="-280" w:firstLine="851"/>
        <w:jc w:val="both"/>
        <w:rPr>
          <w:rFonts w:ascii="Times New Roman" w:hAnsi="Times New Roman" w:cs="Times New Roman"/>
          <w:sz w:val="24"/>
          <w:szCs w:val="24"/>
        </w:rPr>
      </w:pPr>
      <w:r>
        <w:rPr>
          <w:rFonts w:ascii="Times New Roman" w:hAnsi="Times New Roman" w:cs="Times New Roman"/>
          <w:sz w:val="24"/>
          <w:szCs w:val="24"/>
        </w:rPr>
        <w:t> повышение</w:t>
      </w:r>
      <w:r>
        <w:rPr>
          <w:rFonts w:ascii="Times New Roman" w:hAnsi="Times New Roman" w:cs="Times New Roman"/>
          <w:spacing w:val="-5"/>
          <w:sz w:val="24"/>
          <w:szCs w:val="24"/>
        </w:rPr>
        <w:t xml:space="preserve"> </w:t>
      </w:r>
      <w:r>
        <w:rPr>
          <w:rFonts w:ascii="Times New Roman" w:hAnsi="Times New Roman" w:cs="Times New Roman"/>
          <w:sz w:val="24"/>
          <w:szCs w:val="24"/>
        </w:rPr>
        <w:t>общей</w:t>
      </w:r>
      <w:r>
        <w:rPr>
          <w:rFonts w:ascii="Times New Roman" w:hAnsi="Times New Roman" w:cs="Times New Roman"/>
          <w:spacing w:val="-3"/>
          <w:sz w:val="24"/>
          <w:szCs w:val="24"/>
        </w:rPr>
        <w:t xml:space="preserve"> </w:t>
      </w:r>
      <w:r>
        <w:rPr>
          <w:rFonts w:ascii="Times New Roman" w:hAnsi="Times New Roman" w:cs="Times New Roman"/>
          <w:sz w:val="24"/>
          <w:szCs w:val="24"/>
        </w:rPr>
        <w:t>культуры</w:t>
      </w:r>
      <w:r>
        <w:rPr>
          <w:rFonts w:ascii="Times New Roman" w:hAnsi="Times New Roman" w:cs="Times New Roman"/>
          <w:spacing w:val="-4"/>
          <w:sz w:val="24"/>
          <w:szCs w:val="24"/>
        </w:rPr>
        <w:t xml:space="preserve"> </w:t>
      </w:r>
      <w:r>
        <w:rPr>
          <w:rFonts w:ascii="Times New Roman" w:hAnsi="Times New Roman" w:cs="Times New Roman"/>
          <w:sz w:val="24"/>
          <w:szCs w:val="24"/>
        </w:rPr>
        <w:t>обучающихся,</w:t>
      </w:r>
      <w:r>
        <w:rPr>
          <w:rFonts w:ascii="Times New Roman" w:hAnsi="Times New Roman" w:cs="Times New Roman"/>
          <w:spacing w:val="-1"/>
          <w:sz w:val="24"/>
          <w:szCs w:val="24"/>
        </w:rPr>
        <w:t xml:space="preserve"> </w:t>
      </w:r>
      <w:r>
        <w:rPr>
          <w:rFonts w:ascii="Times New Roman" w:hAnsi="Times New Roman" w:cs="Times New Roman"/>
          <w:sz w:val="24"/>
          <w:szCs w:val="24"/>
        </w:rPr>
        <w:t>углубление</w:t>
      </w:r>
      <w:r>
        <w:rPr>
          <w:rFonts w:ascii="Times New Roman" w:hAnsi="Times New Roman" w:cs="Times New Roman"/>
          <w:spacing w:val="-5"/>
          <w:sz w:val="24"/>
          <w:szCs w:val="24"/>
        </w:rPr>
        <w:t xml:space="preserve"> </w:t>
      </w:r>
      <w:r>
        <w:rPr>
          <w:rFonts w:ascii="Times New Roman" w:hAnsi="Times New Roman" w:cs="Times New Roman"/>
          <w:sz w:val="24"/>
          <w:szCs w:val="24"/>
        </w:rPr>
        <w:t>их</w:t>
      </w:r>
      <w:r>
        <w:rPr>
          <w:rFonts w:ascii="Times New Roman" w:hAnsi="Times New Roman" w:cs="Times New Roman"/>
          <w:spacing w:val="-1"/>
          <w:sz w:val="24"/>
          <w:szCs w:val="24"/>
        </w:rPr>
        <w:t xml:space="preserve"> </w:t>
      </w:r>
      <w:r>
        <w:rPr>
          <w:rFonts w:ascii="Times New Roman" w:hAnsi="Times New Roman" w:cs="Times New Roman"/>
          <w:sz w:val="24"/>
          <w:szCs w:val="24"/>
        </w:rPr>
        <w:t>интереса</w:t>
      </w:r>
      <w:r>
        <w:rPr>
          <w:rFonts w:ascii="Times New Roman" w:hAnsi="Times New Roman" w:cs="Times New Roman"/>
          <w:spacing w:val="-5"/>
          <w:sz w:val="24"/>
          <w:szCs w:val="24"/>
        </w:rPr>
        <w:t xml:space="preserve"> </w:t>
      </w:r>
      <w:r>
        <w:rPr>
          <w:rFonts w:ascii="Times New Roman" w:hAnsi="Times New Roman" w:cs="Times New Roman"/>
          <w:sz w:val="24"/>
          <w:szCs w:val="24"/>
        </w:rPr>
        <w:t>к</w:t>
      </w:r>
      <w:r>
        <w:rPr>
          <w:rFonts w:ascii="Times New Roman" w:hAnsi="Times New Roman" w:cs="Times New Roman"/>
          <w:spacing w:val="-3"/>
          <w:sz w:val="24"/>
          <w:szCs w:val="24"/>
        </w:rPr>
        <w:t xml:space="preserve"> </w:t>
      </w:r>
      <w:r>
        <w:rPr>
          <w:rFonts w:ascii="Times New Roman" w:hAnsi="Times New Roman" w:cs="Times New Roman"/>
          <w:sz w:val="24"/>
          <w:szCs w:val="24"/>
        </w:rPr>
        <w:t>познавательной</w:t>
      </w:r>
      <w:r>
        <w:rPr>
          <w:rFonts w:ascii="Times New Roman" w:hAnsi="Times New Roman" w:cs="Times New Roman"/>
          <w:spacing w:val="-4"/>
          <w:sz w:val="24"/>
          <w:szCs w:val="24"/>
        </w:rPr>
        <w:t xml:space="preserve"> </w:t>
      </w:r>
      <w:r>
        <w:rPr>
          <w:rFonts w:ascii="Times New Roman" w:hAnsi="Times New Roman" w:cs="Times New Roman"/>
          <w:sz w:val="24"/>
          <w:szCs w:val="24"/>
        </w:rPr>
        <w:t>и</w:t>
      </w:r>
      <w:r>
        <w:rPr>
          <w:rFonts w:ascii="Times New Roman" w:hAnsi="Times New Roman" w:cs="Times New Roman"/>
          <w:spacing w:val="-57"/>
          <w:sz w:val="24"/>
          <w:szCs w:val="24"/>
        </w:rPr>
        <w:t xml:space="preserve"> </w:t>
      </w:r>
      <w:r>
        <w:rPr>
          <w:rFonts w:ascii="Times New Roman" w:hAnsi="Times New Roman" w:cs="Times New Roman"/>
          <w:sz w:val="24"/>
          <w:szCs w:val="24"/>
        </w:rPr>
        <w:t>проектно-исследовательской деятельности с учетом возрастных и индивидуальных</w:t>
      </w:r>
      <w:r>
        <w:rPr>
          <w:rFonts w:ascii="Times New Roman" w:hAnsi="Times New Roman" w:cs="Times New Roman"/>
          <w:spacing w:val="1"/>
          <w:sz w:val="24"/>
          <w:szCs w:val="24"/>
        </w:rPr>
        <w:t xml:space="preserve"> </w:t>
      </w:r>
      <w:r>
        <w:rPr>
          <w:rFonts w:ascii="Times New Roman" w:hAnsi="Times New Roman" w:cs="Times New Roman"/>
          <w:sz w:val="24"/>
          <w:szCs w:val="24"/>
        </w:rPr>
        <w:t>особенностей</w:t>
      </w:r>
      <w:r>
        <w:rPr>
          <w:rFonts w:ascii="Times New Roman" w:hAnsi="Times New Roman" w:cs="Times New Roman"/>
          <w:spacing w:val="6"/>
          <w:sz w:val="24"/>
          <w:szCs w:val="24"/>
        </w:rPr>
        <w:t xml:space="preserve"> </w:t>
      </w:r>
      <w:r>
        <w:rPr>
          <w:rFonts w:ascii="Times New Roman" w:hAnsi="Times New Roman" w:cs="Times New Roman"/>
          <w:sz w:val="24"/>
          <w:szCs w:val="24"/>
        </w:rPr>
        <w:t>участников;</w:t>
      </w:r>
    </w:p>
    <w:p w:rsidR="008412A8" w:rsidRDefault="00442C17" w:rsidP="00FC3584">
      <w:pPr>
        <w:pStyle w:val="af3"/>
        <w:widowControl w:val="0"/>
        <w:numPr>
          <w:ilvl w:val="0"/>
          <w:numId w:val="187"/>
        </w:numPr>
        <w:tabs>
          <w:tab w:val="left" w:pos="706"/>
          <w:tab w:val="left" w:pos="707"/>
        </w:tabs>
        <w:spacing w:after="0"/>
        <w:ind w:left="-567" w:right="-280" w:firstLine="851"/>
        <w:jc w:val="both"/>
        <w:rPr>
          <w:rFonts w:ascii="Times New Roman" w:hAnsi="Times New Roman" w:cs="Times New Roman"/>
          <w:sz w:val="24"/>
          <w:szCs w:val="24"/>
        </w:rPr>
      </w:pPr>
      <w:r>
        <w:rPr>
          <w:rFonts w:ascii="Times New Roman" w:hAnsi="Times New Roman" w:cs="Times New Roman"/>
          <w:sz w:val="24"/>
          <w:szCs w:val="24"/>
        </w:rPr>
        <w:lastRenderedPageBreak/>
        <w:t> развитие навыков совместной деятельности со сверстниками, становление качеств,</w:t>
      </w:r>
      <w:r>
        <w:rPr>
          <w:rFonts w:ascii="Times New Roman" w:hAnsi="Times New Roman" w:cs="Times New Roman"/>
          <w:spacing w:val="1"/>
          <w:sz w:val="24"/>
          <w:szCs w:val="24"/>
        </w:rPr>
        <w:t xml:space="preserve"> </w:t>
      </w:r>
      <w:r>
        <w:rPr>
          <w:rFonts w:ascii="Times New Roman" w:hAnsi="Times New Roman" w:cs="Times New Roman"/>
          <w:sz w:val="24"/>
          <w:szCs w:val="24"/>
        </w:rPr>
        <w:t>обеспечивающих успешность участия в коллективном труде: умение договариваться,</w:t>
      </w:r>
      <w:r>
        <w:rPr>
          <w:rFonts w:ascii="Times New Roman" w:hAnsi="Times New Roman" w:cs="Times New Roman"/>
          <w:spacing w:val="1"/>
          <w:sz w:val="24"/>
          <w:szCs w:val="24"/>
        </w:rPr>
        <w:t xml:space="preserve"> </w:t>
      </w:r>
      <w:r>
        <w:rPr>
          <w:rFonts w:ascii="Times New Roman" w:hAnsi="Times New Roman" w:cs="Times New Roman"/>
          <w:sz w:val="24"/>
          <w:szCs w:val="24"/>
        </w:rPr>
        <w:t>подчиняться, руководить, проявлять инициативу, ответственность; становление умений</w:t>
      </w:r>
      <w:r>
        <w:rPr>
          <w:rFonts w:ascii="Times New Roman" w:hAnsi="Times New Roman" w:cs="Times New Roman"/>
          <w:spacing w:val="-57"/>
          <w:sz w:val="24"/>
          <w:szCs w:val="24"/>
        </w:rPr>
        <w:t xml:space="preserve"> </w:t>
      </w:r>
      <w:r>
        <w:rPr>
          <w:rFonts w:ascii="Times New Roman" w:hAnsi="Times New Roman" w:cs="Times New Roman"/>
          <w:sz w:val="24"/>
          <w:szCs w:val="24"/>
        </w:rPr>
        <w:t>командной</w:t>
      </w:r>
      <w:r>
        <w:rPr>
          <w:rFonts w:ascii="Times New Roman" w:hAnsi="Times New Roman" w:cs="Times New Roman"/>
          <w:spacing w:val="-2"/>
          <w:sz w:val="24"/>
          <w:szCs w:val="24"/>
        </w:rPr>
        <w:t xml:space="preserve"> </w:t>
      </w:r>
      <w:r>
        <w:rPr>
          <w:rFonts w:ascii="Times New Roman" w:hAnsi="Times New Roman" w:cs="Times New Roman"/>
          <w:sz w:val="24"/>
          <w:szCs w:val="24"/>
        </w:rPr>
        <w:t>работы;</w:t>
      </w:r>
    </w:p>
    <w:p w:rsidR="008412A8" w:rsidRDefault="00442C17" w:rsidP="00FC3584">
      <w:pPr>
        <w:pStyle w:val="af3"/>
        <w:widowControl w:val="0"/>
        <w:numPr>
          <w:ilvl w:val="0"/>
          <w:numId w:val="187"/>
        </w:numPr>
        <w:tabs>
          <w:tab w:val="left" w:pos="706"/>
          <w:tab w:val="left" w:pos="707"/>
        </w:tabs>
        <w:spacing w:before="3" w:after="0"/>
        <w:ind w:left="-567" w:right="-280" w:firstLine="851"/>
        <w:jc w:val="both"/>
        <w:rPr>
          <w:rFonts w:ascii="Times New Roman" w:hAnsi="Times New Roman" w:cs="Times New Roman"/>
          <w:sz w:val="24"/>
          <w:szCs w:val="24"/>
        </w:rPr>
      </w:pPr>
      <w:r>
        <w:rPr>
          <w:rFonts w:ascii="Times New Roman" w:hAnsi="Times New Roman" w:cs="Times New Roman"/>
          <w:sz w:val="24"/>
          <w:szCs w:val="24"/>
        </w:rPr>
        <w:t> поддержка</w:t>
      </w:r>
      <w:r>
        <w:rPr>
          <w:rFonts w:ascii="Times New Roman" w:hAnsi="Times New Roman" w:cs="Times New Roman"/>
          <w:spacing w:val="-4"/>
          <w:sz w:val="24"/>
          <w:szCs w:val="24"/>
        </w:rPr>
        <w:t xml:space="preserve"> </w:t>
      </w:r>
      <w:r>
        <w:rPr>
          <w:rFonts w:ascii="Times New Roman" w:hAnsi="Times New Roman" w:cs="Times New Roman"/>
          <w:sz w:val="24"/>
          <w:szCs w:val="24"/>
        </w:rPr>
        <w:t>детских</w:t>
      </w:r>
      <w:r>
        <w:rPr>
          <w:rFonts w:ascii="Times New Roman" w:hAnsi="Times New Roman" w:cs="Times New Roman"/>
          <w:spacing w:val="-1"/>
          <w:sz w:val="24"/>
          <w:szCs w:val="24"/>
        </w:rPr>
        <w:t xml:space="preserve"> </w:t>
      </w:r>
      <w:r>
        <w:rPr>
          <w:rFonts w:ascii="Times New Roman" w:hAnsi="Times New Roman" w:cs="Times New Roman"/>
          <w:sz w:val="24"/>
          <w:szCs w:val="24"/>
        </w:rPr>
        <w:t>объединений,</w:t>
      </w:r>
      <w:r>
        <w:rPr>
          <w:rFonts w:ascii="Times New Roman" w:hAnsi="Times New Roman" w:cs="Times New Roman"/>
          <w:spacing w:val="-3"/>
          <w:sz w:val="24"/>
          <w:szCs w:val="24"/>
        </w:rPr>
        <w:t xml:space="preserve"> </w:t>
      </w:r>
      <w:r>
        <w:rPr>
          <w:rFonts w:ascii="Times New Roman" w:hAnsi="Times New Roman" w:cs="Times New Roman"/>
          <w:sz w:val="24"/>
          <w:szCs w:val="24"/>
        </w:rPr>
        <w:t>формирование</w:t>
      </w:r>
      <w:r>
        <w:rPr>
          <w:rFonts w:ascii="Times New Roman" w:hAnsi="Times New Roman" w:cs="Times New Roman"/>
          <w:spacing w:val="-2"/>
          <w:sz w:val="24"/>
          <w:szCs w:val="24"/>
        </w:rPr>
        <w:t xml:space="preserve"> </w:t>
      </w:r>
      <w:r>
        <w:rPr>
          <w:rFonts w:ascii="Times New Roman" w:hAnsi="Times New Roman" w:cs="Times New Roman"/>
          <w:sz w:val="24"/>
          <w:szCs w:val="24"/>
        </w:rPr>
        <w:t>умений</w:t>
      </w:r>
      <w:r>
        <w:rPr>
          <w:rFonts w:ascii="Times New Roman" w:hAnsi="Times New Roman" w:cs="Times New Roman"/>
          <w:spacing w:val="56"/>
          <w:sz w:val="24"/>
          <w:szCs w:val="24"/>
        </w:rPr>
        <w:t xml:space="preserve"> </w:t>
      </w:r>
      <w:r>
        <w:rPr>
          <w:rFonts w:ascii="Times New Roman" w:hAnsi="Times New Roman" w:cs="Times New Roman"/>
          <w:sz w:val="24"/>
          <w:szCs w:val="24"/>
        </w:rPr>
        <w:t>ученического</w:t>
      </w:r>
      <w:r>
        <w:rPr>
          <w:rFonts w:ascii="Times New Roman" w:hAnsi="Times New Roman" w:cs="Times New Roman"/>
          <w:spacing w:val="-3"/>
          <w:sz w:val="24"/>
          <w:szCs w:val="24"/>
        </w:rPr>
        <w:t xml:space="preserve"> </w:t>
      </w:r>
      <w:r>
        <w:rPr>
          <w:rFonts w:ascii="Times New Roman" w:hAnsi="Times New Roman" w:cs="Times New Roman"/>
          <w:sz w:val="24"/>
          <w:szCs w:val="24"/>
        </w:rPr>
        <w:t>самоуправл</w:t>
      </w:r>
      <w:r>
        <w:rPr>
          <w:rFonts w:ascii="Times New Roman" w:hAnsi="Times New Roman" w:cs="Times New Roman"/>
          <w:sz w:val="24"/>
          <w:szCs w:val="24"/>
        </w:rPr>
        <w:t>е</w:t>
      </w:r>
      <w:r>
        <w:rPr>
          <w:rFonts w:ascii="Times New Roman" w:hAnsi="Times New Roman" w:cs="Times New Roman"/>
          <w:sz w:val="24"/>
          <w:szCs w:val="24"/>
        </w:rPr>
        <w:t>ния;</w:t>
      </w:r>
    </w:p>
    <w:p w:rsidR="008412A8" w:rsidRDefault="00442C17" w:rsidP="00FC3584">
      <w:pPr>
        <w:pStyle w:val="af3"/>
        <w:widowControl w:val="0"/>
        <w:numPr>
          <w:ilvl w:val="0"/>
          <w:numId w:val="187"/>
        </w:numPr>
        <w:tabs>
          <w:tab w:val="left" w:pos="1701"/>
        </w:tabs>
        <w:spacing w:after="0"/>
        <w:ind w:left="-567" w:right="-280" w:firstLine="851"/>
        <w:jc w:val="both"/>
        <w:rPr>
          <w:rFonts w:ascii="Times New Roman" w:hAnsi="Times New Roman" w:cs="Times New Roman"/>
          <w:sz w:val="24"/>
          <w:szCs w:val="24"/>
        </w:rPr>
      </w:pPr>
      <w:r>
        <w:rPr>
          <w:rFonts w:ascii="Times New Roman" w:hAnsi="Times New Roman" w:cs="Times New Roman"/>
          <w:sz w:val="24"/>
          <w:szCs w:val="24"/>
        </w:rPr>
        <w:t> формирование</w:t>
      </w:r>
      <w:r>
        <w:rPr>
          <w:rFonts w:ascii="Times New Roman" w:hAnsi="Times New Roman" w:cs="Times New Roman"/>
          <w:spacing w:val="-9"/>
          <w:sz w:val="24"/>
          <w:szCs w:val="24"/>
        </w:rPr>
        <w:t xml:space="preserve"> </w:t>
      </w:r>
      <w:r>
        <w:rPr>
          <w:rFonts w:ascii="Times New Roman" w:hAnsi="Times New Roman" w:cs="Times New Roman"/>
          <w:sz w:val="24"/>
          <w:szCs w:val="24"/>
        </w:rPr>
        <w:t>культуры</w:t>
      </w:r>
      <w:r>
        <w:rPr>
          <w:rFonts w:ascii="Times New Roman" w:hAnsi="Times New Roman" w:cs="Times New Roman"/>
          <w:spacing w:val="-8"/>
          <w:sz w:val="24"/>
          <w:szCs w:val="24"/>
        </w:rPr>
        <w:t xml:space="preserve"> </w:t>
      </w:r>
      <w:r>
        <w:rPr>
          <w:rFonts w:ascii="Times New Roman" w:hAnsi="Times New Roman" w:cs="Times New Roman"/>
          <w:sz w:val="24"/>
          <w:szCs w:val="24"/>
        </w:rPr>
        <w:t>поведения</w:t>
      </w:r>
      <w:r>
        <w:rPr>
          <w:rFonts w:ascii="Times New Roman" w:hAnsi="Times New Roman" w:cs="Times New Roman"/>
          <w:spacing w:val="-8"/>
          <w:sz w:val="24"/>
          <w:szCs w:val="24"/>
        </w:rPr>
        <w:t xml:space="preserve"> </w:t>
      </w:r>
      <w:r>
        <w:rPr>
          <w:rFonts w:ascii="Times New Roman" w:hAnsi="Times New Roman" w:cs="Times New Roman"/>
          <w:sz w:val="24"/>
          <w:szCs w:val="24"/>
        </w:rPr>
        <w:t>в</w:t>
      </w:r>
      <w:r>
        <w:rPr>
          <w:rFonts w:ascii="Times New Roman" w:hAnsi="Times New Roman" w:cs="Times New Roman"/>
          <w:spacing w:val="-10"/>
          <w:sz w:val="24"/>
          <w:szCs w:val="24"/>
        </w:rPr>
        <w:t xml:space="preserve"> </w:t>
      </w:r>
      <w:r>
        <w:rPr>
          <w:rFonts w:ascii="Times New Roman" w:hAnsi="Times New Roman" w:cs="Times New Roman"/>
          <w:sz w:val="24"/>
          <w:szCs w:val="24"/>
        </w:rPr>
        <w:t>информационной</w:t>
      </w:r>
      <w:r>
        <w:rPr>
          <w:rFonts w:ascii="Times New Roman" w:hAnsi="Times New Roman" w:cs="Times New Roman"/>
          <w:spacing w:val="-6"/>
          <w:sz w:val="24"/>
          <w:szCs w:val="24"/>
        </w:rPr>
        <w:t xml:space="preserve"> </w:t>
      </w:r>
      <w:r>
        <w:rPr>
          <w:rFonts w:ascii="Times New Roman" w:hAnsi="Times New Roman" w:cs="Times New Roman"/>
          <w:sz w:val="24"/>
          <w:szCs w:val="24"/>
        </w:rPr>
        <w:t>среде.</w:t>
      </w:r>
    </w:p>
    <w:p w:rsidR="008412A8" w:rsidRDefault="008412A8">
      <w:pPr>
        <w:pStyle w:val="af3"/>
        <w:tabs>
          <w:tab w:val="left" w:pos="1701"/>
        </w:tabs>
        <w:spacing w:after="0"/>
        <w:ind w:left="-567" w:right="-280" w:firstLine="851"/>
        <w:jc w:val="both"/>
        <w:rPr>
          <w:rFonts w:ascii="Times New Roman" w:hAnsi="Times New Roman" w:cs="Times New Roman"/>
          <w:sz w:val="24"/>
          <w:szCs w:val="24"/>
        </w:rPr>
      </w:pPr>
    </w:p>
    <w:p w:rsidR="008412A8" w:rsidRDefault="00442C17">
      <w:pPr>
        <w:pStyle w:val="af"/>
        <w:spacing w:line="276" w:lineRule="auto"/>
        <w:ind w:left="-567" w:right="-280" w:firstLine="851"/>
        <w:jc w:val="both"/>
      </w:pPr>
      <w:r>
        <w:t>Координирующую</w:t>
      </w:r>
      <w:r>
        <w:rPr>
          <w:spacing w:val="23"/>
        </w:rPr>
        <w:t xml:space="preserve"> </w:t>
      </w:r>
      <w:r>
        <w:t>роль</w:t>
      </w:r>
      <w:r>
        <w:rPr>
          <w:spacing w:val="23"/>
        </w:rPr>
        <w:t xml:space="preserve"> </w:t>
      </w:r>
      <w:r>
        <w:t>выполняет</w:t>
      </w:r>
      <w:r>
        <w:rPr>
          <w:spacing w:val="24"/>
        </w:rPr>
        <w:t xml:space="preserve"> </w:t>
      </w:r>
      <w:r>
        <w:t>классный</w:t>
      </w:r>
      <w:r>
        <w:rPr>
          <w:spacing w:val="21"/>
        </w:rPr>
        <w:t xml:space="preserve"> </w:t>
      </w:r>
      <w:r>
        <w:t>руководитель,</w:t>
      </w:r>
      <w:r>
        <w:rPr>
          <w:spacing w:val="24"/>
        </w:rPr>
        <w:t xml:space="preserve"> </w:t>
      </w:r>
      <w:r>
        <w:t>который</w:t>
      </w:r>
      <w:r>
        <w:rPr>
          <w:spacing w:val="21"/>
        </w:rPr>
        <w:t xml:space="preserve"> </w:t>
      </w:r>
      <w:r>
        <w:t>в</w:t>
      </w:r>
      <w:r>
        <w:rPr>
          <w:spacing w:val="23"/>
        </w:rPr>
        <w:t xml:space="preserve"> </w:t>
      </w:r>
      <w:r>
        <w:t>соответствии</w:t>
      </w:r>
      <w:r>
        <w:rPr>
          <w:spacing w:val="24"/>
        </w:rPr>
        <w:t xml:space="preserve"> </w:t>
      </w:r>
      <w:r>
        <w:t>со</w:t>
      </w:r>
      <w:r>
        <w:rPr>
          <w:spacing w:val="23"/>
        </w:rPr>
        <w:t xml:space="preserve"> </w:t>
      </w:r>
      <w:r>
        <w:t>своими</w:t>
      </w:r>
      <w:r>
        <w:rPr>
          <w:spacing w:val="-57"/>
        </w:rPr>
        <w:t xml:space="preserve"> </w:t>
      </w:r>
      <w:r>
        <w:t>функциями</w:t>
      </w:r>
      <w:r>
        <w:rPr>
          <w:spacing w:val="-1"/>
        </w:rPr>
        <w:t xml:space="preserve"> </w:t>
      </w:r>
      <w:r>
        <w:t>и задачами:</w:t>
      </w:r>
    </w:p>
    <w:p w:rsidR="008412A8" w:rsidRDefault="00442C17" w:rsidP="00FC3584">
      <w:pPr>
        <w:pStyle w:val="af3"/>
        <w:widowControl w:val="0"/>
        <w:numPr>
          <w:ilvl w:val="0"/>
          <w:numId w:val="188"/>
        </w:numPr>
        <w:tabs>
          <w:tab w:val="left" w:pos="551"/>
        </w:tabs>
        <w:spacing w:after="0"/>
        <w:ind w:left="-567" w:right="-280" w:firstLine="851"/>
        <w:jc w:val="both"/>
        <w:rPr>
          <w:rFonts w:ascii="Times New Roman" w:hAnsi="Times New Roman" w:cs="Times New Roman"/>
          <w:sz w:val="24"/>
          <w:szCs w:val="24"/>
        </w:rPr>
      </w:pPr>
      <w:r>
        <w:rPr>
          <w:rFonts w:ascii="Times New Roman" w:hAnsi="Times New Roman" w:cs="Times New Roman"/>
          <w:sz w:val="24"/>
          <w:szCs w:val="24"/>
        </w:rPr>
        <w:t>взаимодействует</w:t>
      </w:r>
      <w:r>
        <w:rPr>
          <w:rFonts w:ascii="Times New Roman" w:hAnsi="Times New Roman" w:cs="Times New Roman"/>
          <w:spacing w:val="45"/>
          <w:sz w:val="24"/>
          <w:szCs w:val="24"/>
        </w:rPr>
        <w:t xml:space="preserve"> </w:t>
      </w:r>
      <w:r>
        <w:rPr>
          <w:rFonts w:ascii="Times New Roman" w:hAnsi="Times New Roman" w:cs="Times New Roman"/>
          <w:sz w:val="24"/>
          <w:szCs w:val="24"/>
        </w:rPr>
        <w:t>с</w:t>
      </w:r>
      <w:r>
        <w:rPr>
          <w:rFonts w:ascii="Times New Roman" w:hAnsi="Times New Roman" w:cs="Times New Roman"/>
          <w:spacing w:val="45"/>
          <w:sz w:val="24"/>
          <w:szCs w:val="24"/>
        </w:rPr>
        <w:t xml:space="preserve"> </w:t>
      </w:r>
      <w:r>
        <w:rPr>
          <w:rFonts w:ascii="Times New Roman" w:hAnsi="Times New Roman" w:cs="Times New Roman"/>
          <w:sz w:val="24"/>
          <w:szCs w:val="24"/>
        </w:rPr>
        <w:t>педагогическими</w:t>
      </w:r>
      <w:r>
        <w:rPr>
          <w:rFonts w:ascii="Times New Roman" w:hAnsi="Times New Roman" w:cs="Times New Roman"/>
          <w:spacing w:val="51"/>
          <w:sz w:val="24"/>
          <w:szCs w:val="24"/>
        </w:rPr>
        <w:t xml:space="preserve"> </w:t>
      </w:r>
      <w:r>
        <w:rPr>
          <w:rFonts w:ascii="Times New Roman" w:hAnsi="Times New Roman" w:cs="Times New Roman"/>
          <w:sz w:val="24"/>
          <w:szCs w:val="24"/>
        </w:rPr>
        <w:t>работниками,</w:t>
      </w:r>
      <w:r>
        <w:rPr>
          <w:rFonts w:ascii="Times New Roman" w:hAnsi="Times New Roman" w:cs="Times New Roman"/>
          <w:spacing w:val="45"/>
          <w:sz w:val="24"/>
          <w:szCs w:val="24"/>
        </w:rPr>
        <w:t xml:space="preserve"> </w:t>
      </w:r>
      <w:r>
        <w:rPr>
          <w:rFonts w:ascii="Times New Roman" w:hAnsi="Times New Roman" w:cs="Times New Roman"/>
          <w:sz w:val="24"/>
          <w:szCs w:val="24"/>
        </w:rPr>
        <w:t>а</w:t>
      </w:r>
      <w:r>
        <w:rPr>
          <w:rFonts w:ascii="Times New Roman" w:hAnsi="Times New Roman" w:cs="Times New Roman"/>
          <w:spacing w:val="45"/>
          <w:sz w:val="24"/>
          <w:szCs w:val="24"/>
        </w:rPr>
        <w:t xml:space="preserve"> </w:t>
      </w:r>
      <w:r>
        <w:rPr>
          <w:rFonts w:ascii="Times New Roman" w:hAnsi="Times New Roman" w:cs="Times New Roman"/>
          <w:sz w:val="24"/>
          <w:szCs w:val="24"/>
        </w:rPr>
        <w:t>также</w:t>
      </w:r>
      <w:r>
        <w:rPr>
          <w:rFonts w:ascii="Times New Roman" w:hAnsi="Times New Roman" w:cs="Times New Roman"/>
          <w:spacing w:val="47"/>
          <w:sz w:val="24"/>
          <w:szCs w:val="24"/>
        </w:rPr>
        <w:t xml:space="preserve"> </w:t>
      </w:r>
      <w:r>
        <w:rPr>
          <w:rFonts w:ascii="Times New Roman" w:hAnsi="Times New Roman" w:cs="Times New Roman"/>
          <w:sz w:val="24"/>
          <w:szCs w:val="24"/>
        </w:rPr>
        <w:t>учебно-вспомогательным</w:t>
      </w:r>
      <w:r>
        <w:rPr>
          <w:rFonts w:ascii="Times New Roman" w:hAnsi="Times New Roman" w:cs="Times New Roman"/>
          <w:spacing w:val="45"/>
          <w:sz w:val="24"/>
          <w:szCs w:val="24"/>
        </w:rPr>
        <w:t xml:space="preserve"> </w:t>
      </w:r>
      <w:r>
        <w:rPr>
          <w:rFonts w:ascii="Times New Roman" w:hAnsi="Times New Roman" w:cs="Times New Roman"/>
          <w:sz w:val="24"/>
          <w:szCs w:val="24"/>
        </w:rPr>
        <w:t>персоналом</w:t>
      </w:r>
      <w:r>
        <w:rPr>
          <w:rFonts w:ascii="Times New Roman" w:hAnsi="Times New Roman" w:cs="Times New Roman"/>
          <w:spacing w:val="-57"/>
          <w:sz w:val="24"/>
          <w:szCs w:val="24"/>
        </w:rPr>
        <w:t xml:space="preserve"> </w:t>
      </w:r>
      <w:r>
        <w:rPr>
          <w:rFonts w:ascii="Times New Roman" w:hAnsi="Times New Roman" w:cs="Times New Roman"/>
          <w:sz w:val="24"/>
          <w:szCs w:val="24"/>
        </w:rPr>
        <w:t>общеобразовательного</w:t>
      </w:r>
      <w:r>
        <w:rPr>
          <w:rFonts w:ascii="Times New Roman" w:hAnsi="Times New Roman" w:cs="Times New Roman"/>
          <w:spacing w:val="-1"/>
          <w:sz w:val="24"/>
          <w:szCs w:val="24"/>
        </w:rPr>
        <w:t xml:space="preserve"> </w:t>
      </w:r>
      <w:r>
        <w:rPr>
          <w:rFonts w:ascii="Times New Roman" w:hAnsi="Times New Roman" w:cs="Times New Roman"/>
          <w:sz w:val="24"/>
          <w:szCs w:val="24"/>
        </w:rPr>
        <w:t>учреждения;</w:t>
      </w:r>
    </w:p>
    <w:p w:rsidR="008412A8" w:rsidRDefault="00442C17" w:rsidP="00FC3584">
      <w:pPr>
        <w:pStyle w:val="af3"/>
        <w:widowControl w:val="0"/>
        <w:numPr>
          <w:ilvl w:val="0"/>
          <w:numId w:val="188"/>
        </w:numPr>
        <w:tabs>
          <w:tab w:val="left" w:pos="613"/>
        </w:tabs>
        <w:spacing w:after="0"/>
        <w:ind w:left="-567" w:right="-280" w:firstLine="851"/>
        <w:jc w:val="both"/>
        <w:rPr>
          <w:rFonts w:ascii="Times New Roman" w:hAnsi="Times New Roman" w:cs="Times New Roman"/>
          <w:sz w:val="24"/>
          <w:szCs w:val="24"/>
        </w:rPr>
      </w:pPr>
      <w:proofErr w:type="gramStart"/>
      <w:r>
        <w:rPr>
          <w:rFonts w:ascii="Times New Roman" w:hAnsi="Times New Roman" w:cs="Times New Roman"/>
          <w:sz w:val="24"/>
          <w:szCs w:val="24"/>
        </w:rPr>
        <w:t>организует</w:t>
      </w:r>
      <w:r>
        <w:rPr>
          <w:rFonts w:ascii="Times New Roman" w:hAnsi="Times New Roman" w:cs="Times New Roman"/>
          <w:spacing w:val="47"/>
          <w:sz w:val="24"/>
          <w:szCs w:val="24"/>
        </w:rPr>
        <w:t xml:space="preserve"> </w:t>
      </w:r>
      <w:r>
        <w:rPr>
          <w:rFonts w:ascii="Times New Roman" w:hAnsi="Times New Roman" w:cs="Times New Roman"/>
          <w:sz w:val="24"/>
          <w:szCs w:val="24"/>
        </w:rPr>
        <w:t>в</w:t>
      </w:r>
      <w:r>
        <w:rPr>
          <w:rFonts w:ascii="Times New Roman" w:hAnsi="Times New Roman" w:cs="Times New Roman"/>
          <w:spacing w:val="48"/>
          <w:sz w:val="24"/>
          <w:szCs w:val="24"/>
        </w:rPr>
        <w:t xml:space="preserve"> </w:t>
      </w:r>
      <w:r>
        <w:rPr>
          <w:rFonts w:ascii="Times New Roman" w:hAnsi="Times New Roman" w:cs="Times New Roman"/>
          <w:sz w:val="24"/>
          <w:szCs w:val="24"/>
        </w:rPr>
        <w:t>классе</w:t>
      </w:r>
      <w:r>
        <w:rPr>
          <w:rFonts w:ascii="Times New Roman" w:hAnsi="Times New Roman" w:cs="Times New Roman"/>
          <w:spacing w:val="48"/>
          <w:sz w:val="24"/>
          <w:szCs w:val="24"/>
        </w:rPr>
        <w:t xml:space="preserve"> </w:t>
      </w:r>
      <w:r>
        <w:rPr>
          <w:rFonts w:ascii="Times New Roman" w:hAnsi="Times New Roman" w:cs="Times New Roman"/>
          <w:sz w:val="24"/>
          <w:szCs w:val="24"/>
        </w:rPr>
        <w:t>образовательный</w:t>
      </w:r>
      <w:r>
        <w:rPr>
          <w:rFonts w:ascii="Times New Roman" w:hAnsi="Times New Roman" w:cs="Times New Roman"/>
          <w:spacing w:val="47"/>
          <w:sz w:val="24"/>
          <w:szCs w:val="24"/>
        </w:rPr>
        <w:t xml:space="preserve"> </w:t>
      </w:r>
      <w:r>
        <w:rPr>
          <w:rFonts w:ascii="Times New Roman" w:hAnsi="Times New Roman" w:cs="Times New Roman"/>
          <w:sz w:val="24"/>
          <w:szCs w:val="24"/>
        </w:rPr>
        <w:t>процесс,</w:t>
      </w:r>
      <w:r>
        <w:rPr>
          <w:rFonts w:ascii="Times New Roman" w:hAnsi="Times New Roman" w:cs="Times New Roman"/>
          <w:spacing w:val="47"/>
          <w:sz w:val="24"/>
          <w:szCs w:val="24"/>
        </w:rPr>
        <w:t xml:space="preserve"> </w:t>
      </w:r>
      <w:r>
        <w:rPr>
          <w:rFonts w:ascii="Times New Roman" w:hAnsi="Times New Roman" w:cs="Times New Roman"/>
          <w:sz w:val="24"/>
          <w:szCs w:val="24"/>
        </w:rPr>
        <w:t>оптимальный</w:t>
      </w:r>
      <w:r>
        <w:rPr>
          <w:rFonts w:ascii="Times New Roman" w:hAnsi="Times New Roman" w:cs="Times New Roman"/>
          <w:spacing w:val="47"/>
          <w:sz w:val="24"/>
          <w:szCs w:val="24"/>
        </w:rPr>
        <w:t xml:space="preserve"> </w:t>
      </w:r>
      <w:r>
        <w:rPr>
          <w:rFonts w:ascii="Times New Roman" w:hAnsi="Times New Roman" w:cs="Times New Roman"/>
          <w:sz w:val="24"/>
          <w:szCs w:val="24"/>
        </w:rPr>
        <w:t>для</w:t>
      </w:r>
      <w:r>
        <w:rPr>
          <w:rFonts w:ascii="Times New Roman" w:hAnsi="Times New Roman" w:cs="Times New Roman"/>
          <w:spacing w:val="47"/>
          <w:sz w:val="24"/>
          <w:szCs w:val="24"/>
        </w:rPr>
        <w:t xml:space="preserve"> </w:t>
      </w:r>
      <w:r>
        <w:rPr>
          <w:rFonts w:ascii="Times New Roman" w:hAnsi="Times New Roman" w:cs="Times New Roman"/>
          <w:sz w:val="24"/>
          <w:szCs w:val="24"/>
        </w:rPr>
        <w:t>развития</w:t>
      </w:r>
      <w:r>
        <w:rPr>
          <w:rFonts w:ascii="Times New Roman" w:hAnsi="Times New Roman" w:cs="Times New Roman"/>
          <w:spacing w:val="47"/>
          <w:sz w:val="24"/>
          <w:szCs w:val="24"/>
        </w:rPr>
        <w:t xml:space="preserve"> </w:t>
      </w:r>
      <w:r>
        <w:rPr>
          <w:rFonts w:ascii="Times New Roman" w:hAnsi="Times New Roman" w:cs="Times New Roman"/>
          <w:sz w:val="24"/>
          <w:szCs w:val="24"/>
        </w:rPr>
        <w:t>полож</w:t>
      </w:r>
      <w:r>
        <w:rPr>
          <w:rFonts w:ascii="Times New Roman" w:hAnsi="Times New Roman" w:cs="Times New Roman"/>
          <w:sz w:val="24"/>
          <w:szCs w:val="24"/>
        </w:rPr>
        <w:t>и</w:t>
      </w:r>
      <w:r>
        <w:rPr>
          <w:rFonts w:ascii="Times New Roman" w:hAnsi="Times New Roman" w:cs="Times New Roman"/>
          <w:sz w:val="24"/>
          <w:szCs w:val="24"/>
        </w:rPr>
        <w:t xml:space="preserve">тельного </w:t>
      </w:r>
      <w:r>
        <w:rPr>
          <w:rFonts w:ascii="Times New Roman" w:hAnsi="Times New Roman" w:cs="Times New Roman"/>
          <w:spacing w:val="-57"/>
          <w:sz w:val="24"/>
          <w:szCs w:val="24"/>
        </w:rPr>
        <w:t xml:space="preserve"> </w:t>
      </w:r>
      <w:r>
        <w:rPr>
          <w:rFonts w:ascii="Times New Roman" w:hAnsi="Times New Roman" w:cs="Times New Roman"/>
          <w:sz w:val="24"/>
          <w:szCs w:val="24"/>
        </w:rPr>
        <w:t>потенциала</w:t>
      </w:r>
      <w:r>
        <w:rPr>
          <w:rFonts w:ascii="Times New Roman" w:hAnsi="Times New Roman" w:cs="Times New Roman"/>
          <w:spacing w:val="-2"/>
          <w:sz w:val="24"/>
          <w:szCs w:val="24"/>
        </w:rPr>
        <w:t xml:space="preserve"> </w:t>
      </w:r>
      <w:r>
        <w:rPr>
          <w:rFonts w:ascii="Times New Roman" w:hAnsi="Times New Roman" w:cs="Times New Roman"/>
          <w:sz w:val="24"/>
          <w:szCs w:val="24"/>
        </w:rPr>
        <w:t>личности</w:t>
      </w:r>
      <w:r>
        <w:rPr>
          <w:rFonts w:ascii="Times New Roman" w:hAnsi="Times New Roman" w:cs="Times New Roman"/>
          <w:spacing w:val="-1"/>
          <w:sz w:val="24"/>
          <w:szCs w:val="24"/>
        </w:rPr>
        <w:t xml:space="preserve"> </w:t>
      </w:r>
      <w:r>
        <w:rPr>
          <w:rFonts w:ascii="Times New Roman" w:hAnsi="Times New Roman" w:cs="Times New Roman"/>
          <w:sz w:val="24"/>
          <w:szCs w:val="24"/>
        </w:rPr>
        <w:t>обучающихся</w:t>
      </w:r>
      <w:r>
        <w:rPr>
          <w:rFonts w:ascii="Times New Roman" w:hAnsi="Times New Roman" w:cs="Times New Roman"/>
          <w:spacing w:val="-1"/>
          <w:sz w:val="24"/>
          <w:szCs w:val="24"/>
        </w:rPr>
        <w:t xml:space="preserve"> </w:t>
      </w:r>
      <w:r>
        <w:rPr>
          <w:rFonts w:ascii="Times New Roman" w:hAnsi="Times New Roman" w:cs="Times New Roman"/>
          <w:sz w:val="24"/>
          <w:szCs w:val="24"/>
        </w:rPr>
        <w:t>в</w:t>
      </w:r>
      <w:r>
        <w:rPr>
          <w:rFonts w:ascii="Times New Roman" w:hAnsi="Times New Roman" w:cs="Times New Roman"/>
          <w:spacing w:val="-2"/>
          <w:sz w:val="24"/>
          <w:szCs w:val="24"/>
        </w:rPr>
        <w:t xml:space="preserve"> </w:t>
      </w:r>
      <w:r>
        <w:rPr>
          <w:rFonts w:ascii="Times New Roman" w:hAnsi="Times New Roman" w:cs="Times New Roman"/>
          <w:sz w:val="24"/>
          <w:szCs w:val="24"/>
        </w:rPr>
        <w:t>рамках</w:t>
      </w:r>
      <w:r>
        <w:rPr>
          <w:rFonts w:ascii="Times New Roman" w:hAnsi="Times New Roman" w:cs="Times New Roman"/>
          <w:spacing w:val="1"/>
          <w:sz w:val="24"/>
          <w:szCs w:val="24"/>
        </w:rPr>
        <w:t xml:space="preserve"> </w:t>
      </w:r>
      <w:r>
        <w:rPr>
          <w:rFonts w:ascii="Times New Roman" w:hAnsi="Times New Roman" w:cs="Times New Roman"/>
          <w:sz w:val="24"/>
          <w:szCs w:val="24"/>
        </w:rPr>
        <w:t>деятельности</w:t>
      </w:r>
      <w:r>
        <w:rPr>
          <w:rFonts w:ascii="Times New Roman" w:hAnsi="Times New Roman" w:cs="Times New Roman"/>
          <w:spacing w:val="-1"/>
          <w:sz w:val="24"/>
          <w:szCs w:val="24"/>
        </w:rPr>
        <w:t xml:space="preserve"> </w:t>
      </w:r>
      <w:r>
        <w:rPr>
          <w:rFonts w:ascii="Times New Roman" w:hAnsi="Times New Roman" w:cs="Times New Roman"/>
          <w:sz w:val="24"/>
          <w:szCs w:val="24"/>
        </w:rPr>
        <w:t>общешкольного</w:t>
      </w:r>
      <w:r>
        <w:rPr>
          <w:rFonts w:ascii="Times New Roman" w:hAnsi="Times New Roman" w:cs="Times New Roman"/>
          <w:spacing w:val="-1"/>
          <w:sz w:val="24"/>
          <w:szCs w:val="24"/>
        </w:rPr>
        <w:t xml:space="preserve"> </w:t>
      </w:r>
      <w:r>
        <w:rPr>
          <w:rFonts w:ascii="Times New Roman" w:hAnsi="Times New Roman" w:cs="Times New Roman"/>
          <w:sz w:val="24"/>
          <w:szCs w:val="24"/>
        </w:rPr>
        <w:t>коллектива;</w:t>
      </w:r>
      <w:proofErr w:type="gramEnd"/>
    </w:p>
    <w:p w:rsidR="008412A8" w:rsidRDefault="00442C17" w:rsidP="00FC3584">
      <w:pPr>
        <w:pStyle w:val="af3"/>
        <w:widowControl w:val="0"/>
        <w:numPr>
          <w:ilvl w:val="0"/>
          <w:numId w:val="188"/>
        </w:numPr>
        <w:tabs>
          <w:tab w:val="left" w:pos="620"/>
        </w:tabs>
        <w:spacing w:after="0"/>
        <w:ind w:left="-567" w:right="-280" w:firstLine="851"/>
        <w:jc w:val="both"/>
        <w:rPr>
          <w:rFonts w:ascii="Times New Roman" w:hAnsi="Times New Roman" w:cs="Times New Roman"/>
          <w:sz w:val="24"/>
          <w:szCs w:val="24"/>
        </w:rPr>
      </w:pPr>
      <w:r>
        <w:rPr>
          <w:rFonts w:ascii="Times New Roman" w:hAnsi="Times New Roman" w:cs="Times New Roman"/>
          <w:sz w:val="24"/>
          <w:szCs w:val="24"/>
        </w:rPr>
        <w:t>организует</w:t>
      </w:r>
      <w:r>
        <w:rPr>
          <w:rFonts w:ascii="Times New Roman" w:hAnsi="Times New Roman" w:cs="Times New Roman"/>
          <w:spacing w:val="1"/>
          <w:sz w:val="24"/>
          <w:szCs w:val="24"/>
        </w:rPr>
        <w:t xml:space="preserve"> </w:t>
      </w:r>
      <w:r>
        <w:rPr>
          <w:rFonts w:ascii="Times New Roman" w:hAnsi="Times New Roman" w:cs="Times New Roman"/>
          <w:sz w:val="24"/>
          <w:szCs w:val="24"/>
        </w:rPr>
        <w:t>систему</w:t>
      </w:r>
      <w:r>
        <w:rPr>
          <w:rFonts w:ascii="Times New Roman" w:hAnsi="Times New Roman" w:cs="Times New Roman"/>
          <w:spacing w:val="1"/>
          <w:sz w:val="24"/>
          <w:szCs w:val="24"/>
        </w:rPr>
        <w:t xml:space="preserve"> </w:t>
      </w:r>
      <w:r>
        <w:rPr>
          <w:rFonts w:ascii="Times New Roman" w:hAnsi="Times New Roman" w:cs="Times New Roman"/>
          <w:sz w:val="24"/>
          <w:szCs w:val="24"/>
        </w:rPr>
        <w:t>отношений</w:t>
      </w:r>
      <w:r>
        <w:rPr>
          <w:rFonts w:ascii="Times New Roman" w:hAnsi="Times New Roman" w:cs="Times New Roman"/>
          <w:spacing w:val="1"/>
          <w:sz w:val="24"/>
          <w:szCs w:val="24"/>
        </w:rPr>
        <w:t xml:space="preserve"> </w:t>
      </w:r>
      <w:r>
        <w:rPr>
          <w:rFonts w:ascii="Times New Roman" w:hAnsi="Times New Roman" w:cs="Times New Roman"/>
          <w:sz w:val="24"/>
          <w:szCs w:val="24"/>
        </w:rPr>
        <w:t>через</w:t>
      </w:r>
      <w:r>
        <w:rPr>
          <w:rFonts w:ascii="Times New Roman" w:hAnsi="Times New Roman" w:cs="Times New Roman"/>
          <w:spacing w:val="1"/>
          <w:sz w:val="24"/>
          <w:szCs w:val="24"/>
        </w:rPr>
        <w:t xml:space="preserve"> </w:t>
      </w:r>
      <w:r>
        <w:rPr>
          <w:rFonts w:ascii="Times New Roman" w:hAnsi="Times New Roman" w:cs="Times New Roman"/>
          <w:sz w:val="24"/>
          <w:szCs w:val="24"/>
        </w:rPr>
        <w:t>разнообразные</w:t>
      </w:r>
      <w:r>
        <w:rPr>
          <w:rFonts w:ascii="Times New Roman" w:hAnsi="Times New Roman" w:cs="Times New Roman"/>
          <w:spacing w:val="1"/>
          <w:sz w:val="24"/>
          <w:szCs w:val="24"/>
        </w:rPr>
        <w:t xml:space="preserve"> </w:t>
      </w:r>
      <w:r>
        <w:rPr>
          <w:rFonts w:ascii="Times New Roman" w:hAnsi="Times New Roman" w:cs="Times New Roman"/>
          <w:sz w:val="24"/>
          <w:szCs w:val="24"/>
        </w:rPr>
        <w:t>формы</w:t>
      </w:r>
      <w:r>
        <w:rPr>
          <w:rFonts w:ascii="Times New Roman" w:hAnsi="Times New Roman" w:cs="Times New Roman"/>
          <w:spacing w:val="1"/>
          <w:sz w:val="24"/>
          <w:szCs w:val="24"/>
        </w:rPr>
        <w:t xml:space="preserve"> </w:t>
      </w:r>
      <w:r>
        <w:rPr>
          <w:rFonts w:ascii="Times New Roman" w:hAnsi="Times New Roman" w:cs="Times New Roman"/>
          <w:sz w:val="24"/>
          <w:szCs w:val="24"/>
        </w:rPr>
        <w:t>воспитывающей</w:t>
      </w:r>
      <w:r>
        <w:rPr>
          <w:rFonts w:ascii="Times New Roman" w:hAnsi="Times New Roman" w:cs="Times New Roman"/>
          <w:spacing w:val="1"/>
          <w:sz w:val="24"/>
          <w:szCs w:val="24"/>
        </w:rPr>
        <w:t xml:space="preserve"> </w:t>
      </w:r>
      <w:r>
        <w:rPr>
          <w:rFonts w:ascii="Times New Roman" w:hAnsi="Times New Roman" w:cs="Times New Roman"/>
          <w:sz w:val="24"/>
          <w:szCs w:val="24"/>
        </w:rPr>
        <w:t>деятел</w:t>
      </w:r>
      <w:r>
        <w:rPr>
          <w:rFonts w:ascii="Times New Roman" w:hAnsi="Times New Roman" w:cs="Times New Roman"/>
          <w:sz w:val="24"/>
          <w:szCs w:val="24"/>
        </w:rPr>
        <w:t>ь</w:t>
      </w:r>
      <w:r>
        <w:rPr>
          <w:rFonts w:ascii="Times New Roman" w:hAnsi="Times New Roman" w:cs="Times New Roman"/>
          <w:sz w:val="24"/>
          <w:szCs w:val="24"/>
        </w:rPr>
        <w:t>ности</w:t>
      </w:r>
      <w:r>
        <w:rPr>
          <w:rFonts w:ascii="Times New Roman" w:hAnsi="Times New Roman" w:cs="Times New Roman"/>
          <w:spacing w:val="-57"/>
          <w:sz w:val="24"/>
          <w:szCs w:val="24"/>
        </w:rPr>
        <w:t xml:space="preserve">  </w:t>
      </w:r>
      <w:r>
        <w:rPr>
          <w:rFonts w:ascii="Times New Roman" w:hAnsi="Times New Roman" w:cs="Times New Roman"/>
          <w:sz w:val="24"/>
          <w:szCs w:val="24"/>
        </w:rPr>
        <w:t>коллектива</w:t>
      </w:r>
      <w:r>
        <w:rPr>
          <w:rFonts w:ascii="Times New Roman" w:hAnsi="Times New Roman" w:cs="Times New Roman"/>
          <w:spacing w:val="-3"/>
          <w:sz w:val="24"/>
          <w:szCs w:val="24"/>
        </w:rPr>
        <w:t xml:space="preserve"> </w:t>
      </w:r>
      <w:r>
        <w:rPr>
          <w:rFonts w:ascii="Times New Roman" w:hAnsi="Times New Roman" w:cs="Times New Roman"/>
          <w:sz w:val="24"/>
          <w:szCs w:val="24"/>
        </w:rPr>
        <w:t>класса, в</w:t>
      </w:r>
      <w:r>
        <w:rPr>
          <w:rFonts w:ascii="Times New Roman" w:hAnsi="Times New Roman" w:cs="Times New Roman"/>
          <w:spacing w:val="-1"/>
          <w:sz w:val="24"/>
          <w:szCs w:val="24"/>
        </w:rPr>
        <w:t xml:space="preserve"> </w:t>
      </w:r>
      <w:r>
        <w:rPr>
          <w:rFonts w:ascii="Times New Roman" w:hAnsi="Times New Roman" w:cs="Times New Roman"/>
          <w:sz w:val="24"/>
          <w:szCs w:val="24"/>
        </w:rPr>
        <w:t>том</w:t>
      </w:r>
      <w:r>
        <w:rPr>
          <w:rFonts w:ascii="Times New Roman" w:hAnsi="Times New Roman" w:cs="Times New Roman"/>
          <w:spacing w:val="-1"/>
          <w:sz w:val="24"/>
          <w:szCs w:val="24"/>
        </w:rPr>
        <w:t xml:space="preserve"> </w:t>
      </w:r>
      <w:r>
        <w:rPr>
          <w:rFonts w:ascii="Times New Roman" w:hAnsi="Times New Roman" w:cs="Times New Roman"/>
          <w:sz w:val="24"/>
          <w:szCs w:val="24"/>
        </w:rPr>
        <w:t>числе, через органы самоуправления;</w:t>
      </w:r>
    </w:p>
    <w:p w:rsidR="008412A8" w:rsidRDefault="00442C17" w:rsidP="00FC3584">
      <w:pPr>
        <w:pStyle w:val="af3"/>
        <w:widowControl w:val="0"/>
        <w:numPr>
          <w:ilvl w:val="0"/>
          <w:numId w:val="188"/>
        </w:numPr>
        <w:tabs>
          <w:tab w:val="left" w:pos="826"/>
          <w:tab w:val="left" w:pos="827"/>
        </w:tabs>
        <w:spacing w:after="0"/>
        <w:ind w:left="-567" w:right="-280" w:firstLine="851"/>
        <w:jc w:val="both"/>
        <w:rPr>
          <w:rFonts w:ascii="Times New Roman" w:hAnsi="Times New Roman" w:cs="Times New Roman"/>
          <w:sz w:val="24"/>
          <w:szCs w:val="24"/>
        </w:rPr>
      </w:pPr>
      <w:r>
        <w:rPr>
          <w:rFonts w:ascii="Times New Roman" w:hAnsi="Times New Roman" w:cs="Times New Roman"/>
          <w:sz w:val="24"/>
          <w:szCs w:val="24"/>
        </w:rPr>
        <w:t>организует</w:t>
      </w:r>
      <w:r>
        <w:rPr>
          <w:rFonts w:ascii="Times New Roman" w:hAnsi="Times New Roman" w:cs="Times New Roman"/>
          <w:spacing w:val="-5"/>
          <w:sz w:val="24"/>
          <w:szCs w:val="24"/>
        </w:rPr>
        <w:t xml:space="preserve"> </w:t>
      </w:r>
      <w:r>
        <w:rPr>
          <w:rFonts w:ascii="Times New Roman" w:hAnsi="Times New Roman" w:cs="Times New Roman"/>
          <w:sz w:val="24"/>
          <w:szCs w:val="24"/>
        </w:rPr>
        <w:t>социально</w:t>
      </w:r>
      <w:r>
        <w:rPr>
          <w:rFonts w:ascii="Times New Roman" w:hAnsi="Times New Roman" w:cs="Times New Roman"/>
          <w:spacing w:val="-4"/>
          <w:sz w:val="24"/>
          <w:szCs w:val="24"/>
        </w:rPr>
        <w:t xml:space="preserve"> </w:t>
      </w:r>
      <w:r>
        <w:rPr>
          <w:rFonts w:ascii="Times New Roman" w:hAnsi="Times New Roman" w:cs="Times New Roman"/>
          <w:sz w:val="24"/>
          <w:szCs w:val="24"/>
        </w:rPr>
        <w:t>значимую,</w:t>
      </w:r>
      <w:r>
        <w:rPr>
          <w:rFonts w:ascii="Times New Roman" w:hAnsi="Times New Roman" w:cs="Times New Roman"/>
          <w:spacing w:val="-4"/>
          <w:sz w:val="24"/>
          <w:szCs w:val="24"/>
        </w:rPr>
        <w:t xml:space="preserve"> </w:t>
      </w:r>
      <w:r>
        <w:rPr>
          <w:rFonts w:ascii="Times New Roman" w:hAnsi="Times New Roman" w:cs="Times New Roman"/>
          <w:sz w:val="24"/>
          <w:szCs w:val="24"/>
        </w:rPr>
        <w:t>творческую</w:t>
      </w:r>
      <w:r>
        <w:rPr>
          <w:rFonts w:ascii="Times New Roman" w:hAnsi="Times New Roman" w:cs="Times New Roman"/>
          <w:spacing w:val="-4"/>
          <w:sz w:val="24"/>
          <w:szCs w:val="24"/>
        </w:rPr>
        <w:t xml:space="preserve"> </w:t>
      </w:r>
      <w:r>
        <w:rPr>
          <w:rFonts w:ascii="Times New Roman" w:hAnsi="Times New Roman" w:cs="Times New Roman"/>
          <w:sz w:val="24"/>
          <w:szCs w:val="24"/>
        </w:rPr>
        <w:t>деятельность</w:t>
      </w:r>
      <w:r>
        <w:rPr>
          <w:rFonts w:ascii="Times New Roman" w:hAnsi="Times New Roman" w:cs="Times New Roman"/>
          <w:spacing w:val="-4"/>
          <w:sz w:val="24"/>
          <w:szCs w:val="24"/>
        </w:rPr>
        <w:t xml:space="preserve">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w:t>
      </w:r>
    </w:p>
    <w:p w:rsidR="008412A8" w:rsidRDefault="00442C17" w:rsidP="00FC3584">
      <w:pPr>
        <w:pStyle w:val="af3"/>
        <w:widowControl w:val="0"/>
        <w:numPr>
          <w:ilvl w:val="0"/>
          <w:numId w:val="188"/>
        </w:numPr>
        <w:tabs>
          <w:tab w:val="left" w:pos="826"/>
          <w:tab w:val="left" w:pos="827"/>
        </w:tabs>
        <w:spacing w:after="0"/>
        <w:ind w:left="-567" w:right="-280" w:firstLine="851"/>
        <w:jc w:val="both"/>
        <w:rPr>
          <w:rFonts w:ascii="Times New Roman" w:hAnsi="Times New Roman" w:cs="Times New Roman"/>
          <w:sz w:val="24"/>
          <w:szCs w:val="24"/>
        </w:rPr>
      </w:pPr>
      <w:r>
        <w:rPr>
          <w:rFonts w:ascii="Times New Roman" w:hAnsi="Times New Roman" w:cs="Times New Roman"/>
          <w:sz w:val="24"/>
          <w:szCs w:val="24"/>
        </w:rPr>
        <w:t>ведѐ</w:t>
      </w:r>
      <w:proofErr w:type="gramStart"/>
      <w:r>
        <w:rPr>
          <w:rFonts w:ascii="Times New Roman" w:hAnsi="Times New Roman" w:cs="Times New Roman"/>
          <w:sz w:val="24"/>
          <w:szCs w:val="24"/>
        </w:rPr>
        <w:t>т</w:t>
      </w:r>
      <w:r>
        <w:rPr>
          <w:rFonts w:ascii="Times New Roman" w:hAnsi="Times New Roman" w:cs="Times New Roman"/>
          <w:spacing w:val="1"/>
          <w:sz w:val="24"/>
          <w:szCs w:val="24"/>
        </w:rPr>
        <w:t xml:space="preserve"> </w:t>
      </w:r>
      <w:r>
        <w:rPr>
          <w:rFonts w:ascii="Times New Roman" w:hAnsi="Times New Roman" w:cs="Times New Roman"/>
          <w:sz w:val="24"/>
          <w:szCs w:val="24"/>
        </w:rPr>
        <w:t>уч</w:t>
      </w:r>
      <w:proofErr w:type="gramEnd"/>
      <w:r>
        <w:rPr>
          <w:rFonts w:ascii="Times New Roman" w:hAnsi="Times New Roman" w:cs="Times New Roman"/>
          <w:sz w:val="24"/>
          <w:szCs w:val="24"/>
        </w:rPr>
        <w:t>ѐт</w:t>
      </w:r>
      <w:r>
        <w:rPr>
          <w:rFonts w:ascii="Times New Roman" w:hAnsi="Times New Roman" w:cs="Times New Roman"/>
          <w:spacing w:val="-3"/>
          <w:sz w:val="24"/>
          <w:szCs w:val="24"/>
        </w:rPr>
        <w:t xml:space="preserve"> </w:t>
      </w:r>
      <w:r>
        <w:rPr>
          <w:rFonts w:ascii="Times New Roman" w:hAnsi="Times New Roman" w:cs="Times New Roman"/>
          <w:sz w:val="24"/>
          <w:szCs w:val="24"/>
        </w:rPr>
        <w:t>посещаемости</w:t>
      </w:r>
      <w:r>
        <w:rPr>
          <w:rFonts w:ascii="Times New Roman" w:hAnsi="Times New Roman" w:cs="Times New Roman"/>
          <w:spacing w:val="-4"/>
          <w:sz w:val="24"/>
          <w:szCs w:val="24"/>
        </w:rPr>
        <w:t xml:space="preserve"> </w:t>
      </w:r>
      <w:r>
        <w:rPr>
          <w:rFonts w:ascii="Times New Roman" w:hAnsi="Times New Roman" w:cs="Times New Roman"/>
          <w:sz w:val="24"/>
          <w:szCs w:val="24"/>
        </w:rPr>
        <w:t>занятий</w:t>
      </w:r>
      <w:r>
        <w:rPr>
          <w:rFonts w:ascii="Times New Roman" w:hAnsi="Times New Roman" w:cs="Times New Roman"/>
          <w:spacing w:val="-3"/>
          <w:sz w:val="24"/>
          <w:szCs w:val="24"/>
        </w:rPr>
        <w:t xml:space="preserve"> </w:t>
      </w:r>
      <w:r>
        <w:rPr>
          <w:rFonts w:ascii="Times New Roman" w:hAnsi="Times New Roman" w:cs="Times New Roman"/>
          <w:sz w:val="24"/>
          <w:szCs w:val="24"/>
        </w:rPr>
        <w:t>внеурочной</w:t>
      </w:r>
      <w:r>
        <w:rPr>
          <w:rFonts w:ascii="Times New Roman" w:hAnsi="Times New Roman" w:cs="Times New Roman"/>
          <w:spacing w:val="-3"/>
          <w:sz w:val="24"/>
          <w:szCs w:val="24"/>
        </w:rPr>
        <w:t xml:space="preserve"> </w:t>
      </w:r>
      <w:r>
        <w:rPr>
          <w:rFonts w:ascii="Times New Roman" w:hAnsi="Times New Roman" w:cs="Times New Roman"/>
          <w:sz w:val="24"/>
          <w:szCs w:val="24"/>
        </w:rPr>
        <w:t>деятельности.</w:t>
      </w:r>
    </w:p>
    <w:p w:rsidR="008412A8" w:rsidRDefault="00442C17">
      <w:pPr>
        <w:pStyle w:val="af"/>
        <w:spacing w:before="231" w:line="276" w:lineRule="auto"/>
        <w:ind w:left="-567" w:right="-280" w:firstLine="851"/>
        <w:contextualSpacing/>
        <w:jc w:val="both"/>
      </w:pPr>
      <w:r>
        <w:t>Режим</w:t>
      </w:r>
      <w:r>
        <w:rPr>
          <w:spacing w:val="1"/>
        </w:rPr>
        <w:t xml:space="preserve"> </w:t>
      </w:r>
      <w:r>
        <w:t>функционирования</w:t>
      </w:r>
      <w:r>
        <w:rPr>
          <w:spacing w:val="1"/>
        </w:rPr>
        <w:t xml:space="preserve"> </w:t>
      </w:r>
      <w:r>
        <w:t>МКОУ «Жуланихинская СОШ» устанавливается</w:t>
      </w:r>
      <w:r>
        <w:rPr>
          <w:spacing w:val="1"/>
        </w:rPr>
        <w:t xml:space="preserve"> </w:t>
      </w:r>
      <w:r>
        <w:t>в</w:t>
      </w:r>
      <w:r>
        <w:rPr>
          <w:spacing w:val="1"/>
        </w:rPr>
        <w:t xml:space="preserve"> </w:t>
      </w:r>
      <w:r>
        <w:t>соответс</w:t>
      </w:r>
      <w:r>
        <w:t>т</w:t>
      </w:r>
      <w:r>
        <w:t>вии</w:t>
      </w:r>
      <w:r>
        <w:rPr>
          <w:spacing w:val="1"/>
        </w:rPr>
        <w:t xml:space="preserve"> </w:t>
      </w:r>
      <w:r>
        <w:t>с</w:t>
      </w:r>
      <w:r>
        <w:rPr>
          <w:spacing w:val="1"/>
        </w:rPr>
        <w:t xml:space="preserve"> </w:t>
      </w:r>
      <w:r>
        <w:t>санитарными</w:t>
      </w:r>
      <w:r>
        <w:rPr>
          <w:spacing w:val="1"/>
        </w:rPr>
        <w:t xml:space="preserve"> </w:t>
      </w:r>
      <w:r>
        <w:t>правилами СП 2.4.3648-20 «Санитарно-эпидемиологические требования к организациям воспитания и</w:t>
      </w:r>
      <w:r>
        <w:rPr>
          <w:spacing w:val="1"/>
        </w:rPr>
        <w:t xml:space="preserve"> </w:t>
      </w:r>
      <w:r>
        <w:t>обучения,</w:t>
      </w:r>
      <w:r>
        <w:rPr>
          <w:spacing w:val="-1"/>
        </w:rPr>
        <w:t xml:space="preserve"> </w:t>
      </w:r>
      <w:r>
        <w:t>отдыха</w:t>
      </w:r>
      <w:r>
        <w:rPr>
          <w:spacing w:val="-1"/>
        </w:rPr>
        <w:t xml:space="preserve"> </w:t>
      </w:r>
      <w:r>
        <w:t>и оздоровления детей и молодежи»</w:t>
      </w:r>
      <w:r>
        <w:rPr>
          <w:spacing w:val="-8"/>
        </w:rPr>
        <w:t xml:space="preserve"> </w:t>
      </w:r>
      <w:r>
        <w:t>и Уставом</w:t>
      </w:r>
      <w:r>
        <w:rPr>
          <w:spacing w:val="-2"/>
        </w:rPr>
        <w:t xml:space="preserve"> </w:t>
      </w:r>
      <w:r>
        <w:t>школы.</w:t>
      </w:r>
    </w:p>
    <w:p w:rsidR="008412A8" w:rsidRDefault="00442C17">
      <w:pPr>
        <w:pStyle w:val="af"/>
        <w:spacing w:line="276" w:lineRule="auto"/>
        <w:ind w:left="-567" w:right="-280" w:firstLine="851"/>
        <w:jc w:val="both"/>
      </w:pPr>
      <w:r>
        <w:t>МКОУ «Жуланихинская СОШ» функционирует:</w:t>
      </w:r>
    </w:p>
    <w:p w:rsidR="008412A8" w:rsidRDefault="00442C17" w:rsidP="00FC3584">
      <w:pPr>
        <w:pStyle w:val="af"/>
        <w:numPr>
          <w:ilvl w:val="0"/>
          <w:numId w:val="189"/>
        </w:numPr>
        <w:spacing w:line="276" w:lineRule="auto"/>
        <w:ind w:left="-567" w:right="-280" w:firstLine="851"/>
        <w:jc w:val="both"/>
      </w:pPr>
      <w:r>
        <w:t>понедельник -</w:t>
      </w:r>
      <w:r>
        <w:rPr>
          <w:spacing w:val="-2"/>
        </w:rPr>
        <w:t xml:space="preserve"> </w:t>
      </w:r>
      <w:r>
        <w:t>четверг</w:t>
      </w:r>
      <w:r>
        <w:rPr>
          <w:spacing w:val="-5"/>
        </w:rPr>
        <w:t xml:space="preserve"> </w:t>
      </w:r>
      <w:r>
        <w:t>с</w:t>
      </w:r>
      <w:r>
        <w:rPr>
          <w:spacing w:val="-2"/>
        </w:rPr>
        <w:t xml:space="preserve"> </w:t>
      </w:r>
      <w:r>
        <w:t>08.30</w:t>
      </w:r>
      <w:r>
        <w:rPr>
          <w:spacing w:val="-1"/>
        </w:rPr>
        <w:t xml:space="preserve"> </w:t>
      </w:r>
      <w:r>
        <w:t>до</w:t>
      </w:r>
      <w:r>
        <w:rPr>
          <w:spacing w:val="-1"/>
        </w:rPr>
        <w:t xml:space="preserve"> </w:t>
      </w:r>
      <w:r>
        <w:t>17.00</w:t>
      </w:r>
      <w:r>
        <w:rPr>
          <w:spacing w:val="-1"/>
        </w:rPr>
        <w:t xml:space="preserve"> </w:t>
      </w:r>
      <w:r>
        <w:t xml:space="preserve">часов, </w:t>
      </w:r>
    </w:p>
    <w:p w:rsidR="008412A8" w:rsidRDefault="00442C17" w:rsidP="00FC3584">
      <w:pPr>
        <w:pStyle w:val="af"/>
        <w:numPr>
          <w:ilvl w:val="0"/>
          <w:numId w:val="189"/>
        </w:numPr>
        <w:spacing w:line="276" w:lineRule="auto"/>
        <w:ind w:left="-567" w:right="-280" w:firstLine="851"/>
        <w:jc w:val="both"/>
      </w:pPr>
      <w:r>
        <w:t>пятница с 08.30 до 16.00.</w:t>
      </w:r>
    </w:p>
    <w:p w:rsidR="008412A8" w:rsidRDefault="00442C17">
      <w:pPr>
        <w:pStyle w:val="af"/>
        <w:spacing w:line="276" w:lineRule="auto"/>
        <w:ind w:left="-567" w:right="-280" w:firstLine="851"/>
        <w:jc w:val="both"/>
      </w:pPr>
      <w:r>
        <w:t>В соответствии с планом устанавливается следующая продолжительность учебного года в I</w:t>
      </w:r>
      <w:r>
        <w:rPr>
          <w:spacing w:val="1"/>
        </w:rPr>
        <w:t xml:space="preserve"> </w:t>
      </w:r>
      <w:r>
        <w:t>классах</w:t>
      </w:r>
      <w:r>
        <w:rPr>
          <w:spacing w:val="2"/>
        </w:rPr>
        <w:t xml:space="preserve"> </w:t>
      </w:r>
      <w:r>
        <w:t>-33</w:t>
      </w:r>
      <w:r>
        <w:rPr>
          <w:spacing w:val="1"/>
        </w:rPr>
        <w:t xml:space="preserve"> </w:t>
      </w:r>
      <w:r>
        <w:t>учебных</w:t>
      </w:r>
      <w:r>
        <w:rPr>
          <w:spacing w:val="1"/>
        </w:rPr>
        <w:t xml:space="preserve"> </w:t>
      </w:r>
      <w:r>
        <w:t>недели,</w:t>
      </w:r>
      <w:r>
        <w:rPr>
          <w:spacing w:val="3"/>
        </w:rPr>
        <w:t xml:space="preserve"> </w:t>
      </w:r>
      <w:r>
        <w:t>II-</w:t>
      </w:r>
      <w:r>
        <w:rPr>
          <w:spacing w:val="4"/>
        </w:rPr>
        <w:t xml:space="preserve"> </w:t>
      </w:r>
      <w:r>
        <w:t>IV</w:t>
      </w:r>
      <w:r>
        <w:rPr>
          <w:spacing w:val="-2"/>
        </w:rPr>
        <w:t xml:space="preserve"> </w:t>
      </w:r>
      <w:r>
        <w:t>классах</w:t>
      </w:r>
      <w:r>
        <w:rPr>
          <w:spacing w:val="2"/>
        </w:rPr>
        <w:t xml:space="preserve"> </w:t>
      </w:r>
      <w:r>
        <w:t>не</w:t>
      </w:r>
      <w:r>
        <w:rPr>
          <w:spacing w:val="-2"/>
        </w:rPr>
        <w:t xml:space="preserve"> </w:t>
      </w:r>
      <w:r>
        <w:t>менее</w:t>
      </w:r>
      <w:r>
        <w:rPr>
          <w:spacing w:val="-2"/>
        </w:rPr>
        <w:t xml:space="preserve"> </w:t>
      </w:r>
      <w:r>
        <w:t>34</w:t>
      </w:r>
      <w:r>
        <w:rPr>
          <w:spacing w:val="4"/>
        </w:rPr>
        <w:t xml:space="preserve"> </w:t>
      </w:r>
      <w:r>
        <w:t>учебных недель.</w:t>
      </w:r>
    </w:p>
    <w:p w:rsidR="008412A8" w:rsidRDefault="00442C17">
      <w:pPr>
        <w:pStyle w:val="af"/>
        <w:spacing w:line="276" w:lineRule="auto"/>
        <w:ind w:left="-567" w:right="-280" w:firstLine="851"/>
        <w:jc w:val="both"/>
      </w:pPr>
      <w:r>
        <w:t>Продолжительность каникул в течение учебного года — не менее 30 календарных дней, у 1</w:t>
      </w:r>
      <w:r>
        <w:rPr>
          <w:spacing w:val="1"/>
        </w:rPr>
        <w:t xml:space="preserve"> </w:t>
      </w:r>
      <w:r>
        <w:t>классов</w:t>
      </w:r>
      <w:r>
        <w:rPr>
          <w:spacing w:val="-1"/>
        </w:rPr>
        <w:t xml:space="preserve"> </w:t>
      </w:r>
      <w:r>
        <w:t>дополнительная неделя</w:t>
      </w:r>
      <w:r>
        <w:rPr>
          <w:spacing w:val="-1"/>
        </w:rPr>
        <w:t xml:space="preserve"> </w:t>
      </w:r>
      <w:r>
        <w:t>каникул.</w:t>
      </w:r>
    </w:p>
    <w:p w:rsidR="008412A8" w:rsidRDefault="00442C17">
      <w:pPr>
        <w:pStyle w:val="af"/>
        <w:spacing w:line="276" w:lineRule="auto"/>
        <w:ind w:left="-567" w:right="-280" w:firstLine="851"/>
        <w:jc w:val="both"/>
      </w:pPr>
      <w:r>
        <w:t>Продолжительность</w:t>
      </w:r>
      <w:r>
        <w:rPr>
          <w:spacing w:val="1"/>
        </w:rPr>
        <w:t xml:space="preserve"> </w:t>
      </w:r>
      <w:r>
        <w:t>внеурочной</w:t>
      </w:r>
      <w:r>
        <w:rPr>
          <w:spacing w:val="1"/>
        </w:rPr>
        <w:t xml:space="preserve"> </w:t>
      </w:r>
      <w:r>
        <w:t>деятельности</w:t>
      </w:r>
      <w:r>
        <w:rPr>
          <w:spacing w:val="1"/>
        </w:rPr>
        <w:t xml:space="preserve"> </w:t>
      </w:r>
      <w:r>
        <w:t>учебной</w:t>
      </w:r>
      <w:r>
        <w:rPr>
          <w:spacing w:val="1"/>
        </w:rPr>
        <w:t xml:space="preserve"> </w:t>
      </w:r>
      <w:r>
        <w:t>недели</w:t>
      </w:r>
      <w:r>
        <w:rPr>
          <w:spacing w:val="1"/>
        </w:rPr>
        <w:t xml:space="preserve"> </w:t>
      </w:r>
      <w:r>
        <w:t>–</w:t>
      </w:r>
      <w:r>
        <w:rPr>
          <w:spacing w:val="1"/>
        </w:rPr>
        <w:t xml:space="preserve"> </w:t>
      </w:r>
      <w:r>
        <w:t>максимальная</w:t>
      </w:r>
      <w:r>
        <w:rPr>
          <w:spacing w:val="1"/>
        </w:rPr>
        <w:t xml:space="preserve"> </w:t>
      </w:r>
      <w:r>
        <w:t>учебная</w:t>
      </w:r>
      <w:r>
        <w:rPr>
          <w:spacing w:val="-57"/>
        </w:rPr>
        <w:t xml:space="preserve"> </w:t>
      </w:r>
      <w:r>
        <w:t>н</w:t>
      </w:r>
      <w:r>
        <w:t>а</w:t>
      </w:r>
      <w:r>
        <w:t>грузка</w:t>
      </w:r>
      <w:r>
        <w:rPr>
          <w:spacing w:val="1"/>
        </w:rPr>
        <w:t xml:space="preserve"> </w:t>
      </w:r>
      <w:r>
        <w:t>учащихся, предусмотренная</w:t>
      </w:r>
      <w:r>
        <w:rPr>
          <w:spacing w:val="1"/>
        </w:rPr>
        <w:t xml:space="preserve"> </w:t>
      </w:r>
      <w:r>
        <w:t>учебными</w:t>
      </w:r>
      <w:r>
        <w:rPr>
          <w:spacing w:val="1"/>
        </w:rPr>
        <w:t xml:space="preserve"> </w:t>
      </w:r>
      <w:r>
        <w:t>планами, соответствует</w:t>
      </w:r>
      <w:r>
        <w:rPr>
          <w:spacing w:val="1"/>
        </w:rPr>
        <w:t xml:space="preserve"> </w:t>
      </w:r>
      <w:r>
        <w:t>требованиям СанПин</w:t>
      </w:r>
      <w:r>
        <w:rPr>
          <w:spacing w:val="1"/>
        </w:rPr>
        <w:t xml:space="preserve"> </w:t>
      </w:r>
      <w:r>
        <w:t>2.4.2.</w:t>
      </w:r>
      <w:r>
        <w:rPr>
          <w:spacing w:val="1"/>
        </w:rPr>
        <w:t xml:space="preserve"> </w:t>
      </w:r>
      <w:r>
        <w:t>2821-10 и осуществляется в соответствии с учебным планом и расписанием занятий в 1-4 классах.</w:t>
      </w:r>
      <w:r>
        <w:rPr>
          <w:spacing w:val="1"/>
        </w:rPr>
        <w:t xml:space="preserve"> </w:t>
      </w:r>
      <w:r>
        <w:t>Время,</w:t>
      </w:r>
      <w:r>
        <w:rPr>
          <w:spacing w:val="1"/>
        </w:rPr>
        <w:t xml:space="preserve"> </w:t>
      </w:r>
      <w:r>
        <w:t>отведенное</w:t>
      </w:r>
      <w:r>
        <w:rPr>
          <w:spacing w:val="1"/>
        </w:rPr>
        <w:t xml:space="preserve"> </w:t>
      </w:r>
      <w:r>
        <w:t>на</w:t>
      </w:r>
      <w:r>
        <w:rPr>
          <w:spacing w:val="1"/>
        </w:rPr>
        <w:t xml:space="preserve"> </w:t>
      </w:r>
      <w:r>
        <w:t>внеурочную</w:t>
      </w:r>
      <w:r>
        <w:rPr>
          <w:spacing w:val="1"/>
        </w:rPr>
        <w:t xml:space="preserve"> </w:t>
      </w:r>
      <w:r>
        <w:t>деятельность,</w:t>
      </w:r>
      <w:r>
        <w:rPr>
          <w:spacing w:val="1"/>
        </w:rPr>
        <w:t xml:space="preserve"> </w:t>
      </w:r>
      <w:r>
        <w:t>не</w:t>
      </w:r>
      <w:r>
        <w:rPr>
          <w:spacing w:val="1"/>
        </w:rPr>
        <w:t xml:space="preserve"> </w:t>
      </w:r>
      <w:r>
        <w:t>учитывается</w:t>
      </w:r>
      <w:r>
        <w:rPr>
          <w:spacing w:val="1"/>
        </w:rPr>
        <w:t xml:space="preserve"> </w:t>
      </w:r>
      <w:r>
        <w:t>при</w:t>
      </w:r>
      <w:r>
        <w:rPr>
          <w:spacing w:val="1"/>
        </w:rPr>
        <w:t xml:space="preserve"> </w:t>
      </w:r>
      <w:r>
        <w:t>определении</w:t>
      </w:r>
      <w:r>
        <w:rPr>
          <w:spacing w:val="1"/>
        </w:rPr>
        <w:t xml:space="preserve"> </w:t>
      </w:r>
      <w:r>
        <w:t>максимально</w:t>
      </w:r>
      <w:r>
        <w:rPr>
          <w:spacing w:val="1"/>
        </w:rPr>
        <w:t xml:space="preserve"> </w:t>
      </w:r>
      <w:r>
        <w:t>допустимой</w:t>
      </w:r>
      <w:r>
        <w:rPr>
          <w:spacing w:val="-1"/>
        </w:rPr>
        <w:t xml:space="preserve"> </w:t>
      </w:r>
      <w:r>
        <w:t>недельной</w:t>
      </w:r>
      <w:r>
        <w:rPr>
          <w:spacing w:val="-2"/>
        </w:rPr>
        <w:t xml:space="preserve"> </w:t>
      </w:r>
      <w:r>
        <w:t xml:space="preserve">нагрузки </w:t>
      </w:r>
      <w:proofErr w:type="gramStart"/>
      <w:r>
        <w:t>обучающихся</w:t>
      </w:r>
      <w:proofErr w:type="gramEnd"/>
      <w:r>
        <w:t>.</w:t>
      </w:r>
    </w:p>
    <w:p w:rsidR="008412A8" w:rsidRDefault="00442C17">
      <w:pPr>
        <w:pStyle w:val="af"/>
        <w:spacing w:before="1" w:line="276" w:lineRule="auto"/>
        <w:ind w:left="-567" w:right="-280" w:firstLine="851"/>
        <w:contextualSpacing/>
        <w:jc w:val="both"/>
      </w:pPr>
      <w:proofErr w:type="gramStart"/>
      <w:r>
        <w:t>Для</w:t>
      </w:r>
      <w:r>
        <w:rPr>
          <w:spacing w:val="1"/>
        </w:rPr>
        <w:t xml:space="preserve"> </w:t>
      </w:r>
      <w:r>
        <w:t>обучающихся,</w:t>
      </w:r>
      <w:r>
        <w:rPr>
          <w:spacing w:val="1"/>
        </w:rPr>
        <w:t xml:space="preserve"> </w:t>
      </w:r>
      <w:r>
        <w:t>посещающих</w:t>
      </w:r>
      <w:r>
        <w:rPr>
          <w:spacing w:val="1"/>
        </w:rPr>
        <w:t xml:space="preserve"> </w:t>
      </w:r>
      <w:r>
        <w:t>занятия</w:t>
      </w:r>
      <w:r>
        <w:rPr>
          <w:spacing w:val="1"/>
        </w:rPr>
        <w:t xml:space="preserve"> </w:t>
      </w:r>
      <w:r>
        <w:t>в</w:t>
      </w:r>
      <w:r>
        <w:rPr>
          <w:spacing w:val="1"/>
        </w:rPr>
        <w:t xml:space="preserve"> </w:t>
      </w:r>
      <w:r>
        <w:t>отделении</w:t>
      </w:r>
      <w:r>
        <w:rPr>
          <w:spacing w:val="1"/>
        </w:rPr>
        <w:t xml:space="preserve"> </w:t>
      </w:r>
      <w:r>
        <w:t>ДО</w:t>
      </w:r>
      <w:r>
        <w:rPr>
          <w:spacing w:val="1"/>
        </w:rPr>
        <w:t xml:space="preserve"> </w:t>
      </w:r>
      <w:r>
        <w:t>образовательной</w:t>
      </w:r>
      <w:r>
        <w:rPr>
          <w:spacing w:val="1"/>
        </w:rPr>
        <w:t xml:space="preserve"> </w:t>
      </w:r>
      <w:r>
        <w:t>организации,</w:t>
      </w:r>
      <w:r>
        <w:rPr>
          <w:spacing w:val="1"/>
        </w:rPr>
        <w:t xml:space="preserve"> </w:t>
      </w:r>
      <w:r>
        <w:t>организациях ДО, спортивных школах, музыкальных школах и других образовательных организ</w:t>
      </w:r>
      <w:r>
        <w:t>а</w:t>
      </w:r>
      <w:r>
        <w:t>циях,</w:t>
      </w:r>
      <w:r>
        <w:rPr>
          <w:spacing w:val="1"/>
        </w:rPr>
        <w:t xml:space="preserve"> </w:t>
      </w:r>
      <w:r>
        <w:t>количество часов внеурочной деятельности сокращается, при предоставлении родителями (законными</w:t>
      </w:r>
      <w:r>
        <w:rPr>
          <w:spacing w:val="1"/>
        </w:rPr>
        <w:t xml:space="preserve"> </w:t>
      </w:r>
      <w:r>
        <w:t>представителями)</w:t>
      </w:r>
      <w:r>
        <w:rPr>
          <w:spacing w:val="-2"/>
        </w:rPr>
        <w:t xml:space="preserve"> </w:t>
      </w:r>
      <w:r>
        <w:t>обучающихся, справок,</w:t>
      </w:r>
      <w:r>
        <w:rPr>
          <w:spacing w:val="1"/>
        </w:rPr>
        <w:t xml:space="preserve"> </w:t>
      </w:r>
      <w:r>
        <w:t>указанных</w:t>
      </w:r>
      <w:r>
        <w:rPr>
          <w:spacing w:val="1"/>
        </w:rPr>
        <w:t xml:space="preserve"> </w:t>
      </w:r>
      <w:r>
        <w:t>организаций.</w:t>
      </w:r>
      <w:proofErr w:type="gramEnd"/>
    </w:p>
    <w:p w:rsidR="008412A8" w:rsidRDefault="00442C17">
      <w:pPr>
        <w:pStyle w:val="af"/>
        <w:spacing w:line="276" w:lineRule="auto"/>
        <w:ind w:left="-567" w:right="-280" w:firstLine="851"/>
        <w:jc w:val="both"/>
      </w:pPr>
      <w:r>
        <w:t>Внеурочная</w:t>
      </w:r>
      <w:r>
        <w:rPr>
          <w:spacing w:val="1"/>
        </w:rPr>
        <w:t xml:space="preserve"> </w:t>
      </w:r>
      <w:r>
        <w:t>деятельность</w:t>
      </w:r>
      <w:r>
        <w:rPr>
          <w:spacing w:val="1"/>
        </w:rPr>
        <w:t xml:space="preserve"> </w:t>
      </w:r>
      <w:r>
        <w:t>организуется</w:t>
      </w:r>
      <w:r>
        <w:rPr>
          <w:spacing w:val="1"/>
        </w:rPr>
        <w:t xml:space="preserve"> </w:t>
      </w:r>
      <w:r>
        <w:t>после</w:t>
      </w:r>
      <w:r>
        <w:rPr>
          <w:spacing w:val="1"/>
        </w:rPr>
        <w:t xml:space="preserve"> </w:t>
      </w:r>
      <w:r>
        <w:t>уроков</w:t>
      </w:r>
      <w:r>
        <w:rPr>
          <w:spacing w:val="1"/>
        </w:rPr>
        <w:t xml:space="preserve"> </w:t>
      </w:r>
      <w:r>
        <w:t>не</w:t>
      </w:r>
      <w:r>
        <w:rPr>
          <w:spacing w:val="1"/>
        </w:rPr>
        <w:t xml:space="preserve"> </w:t>
      </w:r>
      <w:r>
        <w:t>менее</w:t>
      </w:r>
      <w:proofErr w:type="gramStart"/>
      <w:r>
        <w:t>,</w:t>
      </w:r>
      <w:proofErr w:type="gramEnd"/>
      <w:r>
        <w:rPr>
          <w:spacing w:val="1"/>
        </w:rPr>
        <w:t xml:space="preserve"> </w:t>
      </w:r>
      <w:r>
        <w:t>чем</w:t>
      </w:r>
      <w:r>
        <w:rPr>
          <w:spacing w:val="1"/>
        </w:rPr>
        <w:t xml:space="preserve"> </w:t>
      </w:r>
      <w:r>
        <w:t>через</w:t>
      </w:r>
      <w:r>
        <w:rPr>
          <w:spacing w:val="1"/>
        </w:rPr>
        <w:t xml:space="preserve"> </w:t>
      </w:r>
      <w:r>
        <w:t>30</w:t>
      </w:r>
      <w:r>
        <w:rPr>
          <w:spacing w:val="1"/>
        </w:rPr>
        <w:t xml:space="preserve"> </w:t>
      </w:r>
      <w:r>
        <w:t>минут</w:t>
      </w:r>
      <w:r>
        <w:rPr>
          <w:spacing w:val="1"/>
        </w:rPr>
        <w:t xml:space="preserve"> </w:t>
      </w:r>
      <w:r>
        <w:t>после</w:t>
      </w:r>
      <w:r>
        <w:rPr>
          <w:spacing w:val="1"/>
        </w:rPr>
        <w:t xml:space="preserve"> </w:t>
      </w:r>
      <w:r>
        <w:t>окончания</w:t>
      </w:r>
      <w:r>
        <w:rPr>
          <w:spacing w:val="1"/>
        </w:rPr>
        <w:t xml:space="preserve"> </w:t>
      </w:r>
      <w:r>
        <w:t>учебной</w:t>
      </w:r>
      <w:r>
        <w:rPr>
          <w:spacing w:val="1"/>
        </w:rPr>
        <w:t xml:space="preserve"> </w:t>
      </w:r>
      <w:r>
        <w:t>деятельности.</w:t>
      </w:r>
      <w:r>
        <w:rPr>
          <w:spacing w:val="1"/>
        </w:rPr>
        <w:t xml:space="preserve"> </w:t>
      </w:r>
      <w:r>
        <w:t>Ежедневно</w:t>
      </w:r>
      <w:r>
        <w:rPr>
          <w:spacing w:val="1"/>
        </w:rPr>
        <w:t xml:space="preserve"> </w:t>
      </w:r>
      <w:r>
        <w:t>проводится</w:t>
      </w:r>
      <w:r>
        <w:rPr>
          <w:spacing w:val="1"/>
        </w:rPr>
        <w:t xml:space="preserve"> </w:t>
      </w:r>
      <w:r>
        <w:t>от</w:t>
      </w:r>
      <w:r>
        <w:rPr>
          <w:spacing w:val="1"/>
        </w:rPr>
        <w:t xml:space="preserve"> </w:t>
      </w:r>
      <w:r>
        <w:t>1</w:t>
      </w:r>
      <w:r>
        <w:rPr>
          <w:spacing w:val="1"/>
        </w:rPr>
        <w:t xml:space="preserve"> </w:t>
      </w:r>
      <w:r>
        <w:t>до</w:t>
      </w:r>
      <w:r>
        <w:rPr>
          <w:spacing w:val="1"/>
        </w:rPr>
        <w:t xml:space="preserve"> </w:t>
      </w:r>
      <w:r>
        <w:t>2-х</w:t>
      </w:r>
      <w:r>
        <w:rPr>
          <w:spacing w:val="1"/>
        </w:rPr>
        <w:t xml:space="preserve"> </w:t>
      </w:r>
      <w:r>
        <w:t>занятий,</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расписанием и с учѐтом общего количества часов недельной нагрузки по внеурочной деятельн</w:t>
      </w:r>
      <w:r>
        <w:t>о</w:t>
      </w:r>
      <w:r>
        <w:t>сти, а</w:t>
      </w:r>
      <w:r>
        <w:rPr>
          <w:spacing w:val="1"/>
        </w:rPr>
        <w:t xml:space="preserve"> </w:t>
      </w:r>
      <w:r>
        <w:t>также</w:t>
      </w:r>
      <w:r>
        <w:rPr>
          <w:spacing w:val="-3"/>
        </w:rPr>
        <w:t xml:space="preserve"> </w:t>
      </w:r>
      <w:r>
        <w:t>с</w:t>
      </w:r>
      <w:r>
        <w:rPr>
          <w:spacing w:val="3"/>
        </w:rPr>
        <w:t xml:space="preserve"> </w:t>
      </w:r>
      <w:r>
        <w:t>учѐтом</w:t>
      </w:r>
      <w:r>
        <w:rPr>
          <w:spacing w:val="-2"/>
        </w:rPr>
        <w:t xml:space="preserve"> </w:t>
      </w:r>
      <w:r>
        <w:t>необходимости разгрузки</w:t>
      </w:r>
      <w:r>
        <w:rPr>
          <w:spacing w:val="-1"/>
        </w:rPr>
        <w:t xml:space="preserve"> </w:t>
      </w:r>
      <w:r>
        <w:t>последующих</w:t>
      </w:r>
      <w:r>
        <w:rPr>
          <w:spacing w:val="4"/>
        </w:rPr>
        <w:t xml:space="preserve"> </w:t>
      </w:r>
      <w:r>
        <w:t>учебных дней.</w:t>
      </w:r>
    </w:p>
    <w:p w:rsidR="008412A8" w:rsidRDefault="00442C17">
      <w:pPr>
        <w:pStyle w:val="af"/>
        <w:spacing w:line="276" w:lineRule="auto"/>
        <w:ind w:left="-567" w:right="-280" w:firstLine="851"/>
        <w:jc w:val="both"/>
      </w:pPr>
      <w:r>
        <w:t>Продолжительность</w:t>
      </w:r>
      <w:r>
        <w:rPr>
          <w:spacing w:val="-4"/>
        </w:rPr>
        <w:t xml:space="preserve"> </w:t>
      </w:r>
      <w:r>
        <w:t>занятий</w:t>
      </w:r>
      <w:r>
        <w:rPr>
          <w:spacing w:val="-3"/>
        </w:rPr>
        <w:t xml:space="preserve"> </w:t>
      </w:r>
      <w:r>
        <w:t>внеурочной</w:t>
      </w:r>
      <w:r>
        <w:rPr>
          <w:spacing w:val="-4"/>
        </w:rPr>
        <w:t xml:space="preserve"> </w:t>
      </w:r>
      <w:r>
        <w:t>деятельности</w:t>
      </w:r>
      <w:r>
        <w:rPr>
          <w:spacing w:val="-3"/>
        </w:rPr>
        <w:t xml:space="preserve"> </w:t>
      </w:r>
      <w:r>
        <w:t>составляет</w:t>
      </w:r>
      <w:r>
        <w:rPr>
          <w:spacing w:val="-3"/>
        </w:rPr>
        <w:t xml:space="preserve"> </w:t>
      </w:r>
      <w:r>
        <w:t>не</w:t>
      </w:r>
      <w:r>
        <w:rPr>
          <w:spacing w:val="-4"/>
        </w:rPr>
        <w:t xml:space="preserve"> </w:t>
      </w:r>
      <w:r>
        <w:t>более</w:t>
      </w:r>
      <w:r>
        <w:rPr>
          <w:spacing w:val="-6"/>
        </w:rPr>
        <w:t xml:space="preserve"> </w:t>
      </w:r>
      <w:r>
        <w:t>40</w:t>
      </w:r>
      <w:r>
        <w:rPr>
          <w:spacing w:val="-3"/>
        </w:rPr>
        <w:t xml:space="preserve"> </w:t>
      </w:r>
      <w:r>
        <w:t>минут.</w:t>
      </w:r>
    </w:p>
    <w:p w:rsidR="008412A8" w:rsidRDefault="00442C17">
      <w:pPr>
        <w:pStyle w:val="11"/>
        <w:spacing w:line="276" w:lineRule="auto"/>
        <w:ind w:left="-567" w:right="-280" w:firstLine="851"/>
        <w:jc w:val="both"/>
        <w:rPr>
          <w:sz w:val="24"/>
          <w:szCs w:val="24"/>
        </w:rPr>
      </w:pPr>
      <w:r>
        <w:rPr>
          <w:sz w:val="24"/>
          <w:szCs w:val="24"/>
        </w:rPr>
        <w:t>Направления</w:t>
      </w:r>
      <w:r>
        <w:rPr>
          <w:spacing w:val="-3"/>
          <w:sz w:val="24"/>
          <w:szCs w:val="24"/>
        </w:rPr>
        <w:t xml:space="preserve"> </w:t>
      </w:r>
      <w:r>
        <w:rPr>
          <w:sz w:val="24"/>
          <w:szCs w:val="24"/>
        </w:rPr>
        <w:t>внеурочной</w:t>
      </w:r>
      <w:r>
        <w:rPr>
          <w:spacing w:val="-3"/>
          <w:sz w:val="24"/>
          <w:szCs w:val="24"/>
        </w:rPr>
        <w:t xml:space="preserve"> </w:t>
      </w:r>
      <w:r>
        <w:rPr>
          <w:sz w:val="24"/>
          <w:szCs w:val="24"/>
        </w:rPr>
        <w:t>деятельности</w:t>
      </w:r>
    </w:p>
    <w:p w:rsidR="008412A8" w:rsidRDefault="00442C17" w:rsidP="00FC3584">
      <w:pPr>
        <w:pStyle w:val="af3"/>
        <w:widowControl w:val="0"/>
        <w:numPr>
          <w:ilvl w:val="0"/>
          <w:numId w:val="184"/>
        </w:numPr>
        <w:tabs>
          <w:tab w:val="left" w:pos="1547"/>
        </w:tabs>
        <w:spacing w:after="0"/>
        <w:ind w:left="-567" w:right="-280" w:firstLine="851"/>
        <w:jc w:val="both"/>
        <w:rPr>
          <w:rFonts w:ascii="Times New Roman" w:hAnsi="Times New Roman" w:cs="Times New Roman"/>
          <w:sz w:val="24"/>
          <w:szCs w:val="24"/>
        </w:rPr>
      </w:pPr>
      <w:r>
        <w:rPr>
          <w:rFonts w:ascii="Times New Roman" w:hAnsi="Times New Roman" w:cs="Times New Roman"/>
          <w:sz w:val="24"/>
          <w:szCs w:val="24"/>
        </w:rPr>
        <w:t>Спортивно-оздоровительная деятельность направлена на физическое развитие школьника,</w:t>
      </w:r>
      <w:r>
        <w:rPr>
          <w:rFonts w:ascii="Times New Roman" w:hAnsi="Times New Roman" w:cs="Times New Roman"/>
          <w:spacing w:val="-57"/>
          <w:sz w:val="24"/>
          <w:szCs w:val="24"/>
        </w:rPr>
        <w:t xml:space="preserve"> </w:t>
      </w:r>
      <w:r>
        <w:rPr>
          <w:rFonts w:ascii="Times New Roman" w:hAnsi="Times New Roman" w:cs="Times New Roman"/>
          <w:sz w:val="24"/>
          <w:szCs w:val="24"/>
        </w:rPr>
        <w:t>углубление</w:t>
      </w:r>
      <w:r>
        <w:rPr>
          <w:rFonts w:ascii="Times New Roman" w:hAnsi="Times New Roman" w:cs="Times New Roman"/>
          <w:spacing w:val="1"/>
          <w:sz w:val="24"/>
          <w:szCs w:val="24"/>
        </w:rPr>
        <w:t xml:space="preserve"> </w:t>
      </w:r>
      <w:r>
        <w:rPr>
          <w:rFonts w:ascii="Times New Roman" w:hAnsi="Times New Roman" w:cs="Times New Roman"/>
          <w:sz w:val="24"/>
          <w:szCs w:val="24"/>
        </w:rPr>
        <w:t>знаний</w:t>
      </w:r>
      <w:r>
        <w:rPr>
          <w:rFonts w:ascii="Times New Roman" w:hAnsi="Times New Roman" w:cs="Times New Roman"/>
          <w:spacing w:val="1"/>
          <w:sz w:val="24"/>
          <w:szCs w:val="24"/>
        </w:rPr>
        <w:t xml:space="preserve"> </w:t>
      </w:r>
      <w:r>
        <w:rPr>
          <w:rFonts w:ascii="Times New Roman" w:hAnsi="Times New Roman" w:cs="Times New Roman"/>
          <w:sz w:val="24"/>
          <w:szCs w:val="24"/>
        </w:rPr>
        <w:t>об</w:t>
      </w:r>
      <w:r>
        <w:rPr>
          <w:rFonts w:ascii="Times New Roman" w:hAnsi="Times New Roman" w:cs="Times New Roman"/>
          <w:spacing w:val="1"/>
          <w:sz w:val="24"/>
          <w:szCs w:val="24"/>
        </w:rPr>
        <w:t xml:space="preserve"> </w:t>
      </w:r>
      <w:r>
        <w:rPr>
          <w:rFonts w:ascii="Times New Roman" w:hAnsi="Times New Roman" w:cs="Times New Roman"/>
          <w:sz w:val="24"/>
          <w:szCs w:val="24"/>
        </w:rPr>
        <w:t>организации</w:t>
      </w:r>
      <w:r>
        <w:rPr>
          <w:rFonts w:ascii="Times New Roman" w:hAnsi="Times New Roman" w:cs="Times New Roman"/>
          <w:spacing w:val="1"/>
          <w:sz w:val="24"/>
          <w:szCs w:val="24"/>
        </w:rPr>
        <w:t xml:space="preserve"> </w:t>
      </w:r>
      <w:r>
        <w:rPr>
          <w:rFonts w:ascii="Times New Roman" w:hAnsi="Times New Roman" w:cs="Times New Roman"/>
          <w:sz w:val="24"/>
          <w:szCs w:val="24"/>
        </w:rPr>
        <w:t>жизни</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деятельности</w:t>
      </w:r>
      <w:r>
        <w:rPr>
          <w:rFonts w:ascii="Times New Roman" w:hAnsi="Times New Roman" w:cs="Times New Roman"/>
          <w:spacing w:val="1"/>
          <w:sz w:val="24"/>
          <w:szCs w:val="24"/>
        </w:rPr>
        <w:t xml:space="preserve"> </w:t>
      </w:r>
      <w:r>
        <w:rPr>
          <w:rFonts w:ascii="Times New Roman" w:hAnsi="Times New Roman" w:cs="Times New Roman"/>
          <w:sz w:val="24"/>
          <w:szCs w:val="24"/>
        </w:rPr>
        <w:t>с</w:t>
      </w:r>
      <w:r>
        <w:rPr>
          <w:rFonts w:ascii="Times New Roman" w:hAnsi="Times New Roman" w:cs="Times New Roman"/>
          <w:spacing w:val="1"/>
          <w:sz w:val="24"/>
          <w:szCs w:val="24"/>
        </w:rPr>
        <w:t xml:space="preserve"> </w:t>
      </w:r>
      <w:r>
        <w:rPr>
          <w:rFonts w:ascii="Times New Roman" w:hAnsi="Times New Roman" w:cs="Times New Roman"/>
          <w:sz w:val="24"/>
          <w:szCs w:val="24"/>
        </w:rPr>
        <w:t>учетом</w:t>
      </w:r>
      <w:r>
        <w:rPr>
          <w:rFonts w:ascii="Times New Roman" w:hAnsi="Times New Roman" w:cs="Times New Roman"/>
          <w:spacing w:val="1"/>
          <w:sz w:val="24"/>
          <w:szCs w:val="24"/>
        </w:rPr>
        <w:t xml:space="preserve"> </w:t>
      </w:r>
      <w:r>
        <w:rPr>
          <w:rFonts w:ascii="Times New Roman" w:hAnsi="Times New Roman" w:cs="Times New Roman"/>
          <w:sz w:val="24"/>
          <w:szCs w:val="24"/>
        </w:rPr>
        <w:t>соблюдения</w:t>
      </w:r>
      <w:r>
        <w:rPr>
          <w:rFonts w:ascii="Times New Roman" w:hAnsi="Times New Roman" w:cs="Times New Roman"/>
          <w:spacing w:val="1"/>
          <w:sz w:val="24"/>
          <w:szCs w:val="24"/>
        </w:rPr>
        <w:t xml:space="preserve"> </w:t>
      </w:r>
      <w:r>
        <w:rPr>
          <w:rFonts w:ascii="Times New Roman" w:hAnsi="Times New Roman" w:cs="Times New Roman"/>
          <w:sz w:val="24"/>
          <w:szCs w:val="24"/>
        </w:rPr>
        <w:t>правил</w:t>
      </w:r>
      <w:r>
        <w:rPr>
          <w:rFonts w:ascii="Times New Roman" w:hAnsi="Times New Roman" w:cs="Times New Roman"/>
          <w:spacing w:val="1"/>
          <w:sz w:val="24"/>
          <w:szCs w:val="24"/>
        </w:rPr>
        <w:t xml:space="preserve"> </w:t>
      </w:r>
      <w:r>
        <w:rPr>
          <w:rFonts w:ascii="Times New Roman" w:hAnsi="Times New Roman" w:cs="Times New Roman"/>
          <w:sz w:val="24"/>
          <w:szCs w:val="24"/>
        </w:rPr>
        <w:lastRenderedPageBreak/>
        <w:t>здорового</w:t>
      </w:r>
      <w:r>
        <w:rPr>
          <w:rFonts w:ascii="Times New Roman" w:hAnsi="Times New Roman" w:cs="Times New Roman"/>
          <w:spacing w:val="1"/>
          <w:sz w:val="24"/>
          <w:szCs w:val="24"/>
        </w:rPr>
        <w:t xml:space="preserve"> </w:t>
      </w:r>
      <w:r>
        <w:rPr>
          <w:rFonts w:ascii="Times New Roman" w:hAnsi="Times New Roman" w:cs="Times New Roman"/>
          <w:sz w:val="24"/>
          <w:szCs w:val="24"/>
        </w:rPr>
        <w:t>безопасного</w:t>
      </w:r>
      <w:r>
        <w:rPr>
          <w:rFonts w:ascii="Times New Roman" w:hAnsi="Times New Roman" w:cs="Times New Roman"/>
          <w:spacing w:val="-1"/>
          <w:sz w:val="24"/>
          <w:szCs w:val="24"/>
        </w:rPr>
        <w:t xml:space="preserve"> </w:t>
      </w:r>
      <w:r>
        <w:rPr>
          <w:rFonts w:ascii="Times New Roman" w:hAnsi="Times New Roman" w:cs="Times New Roman"/>
          <w:sz w:val="24"/>
          <w:szCs w:val="24"/>
        </w:rPr>
        <w:t>образа жизни.</w:t>
      </w:r>
    </w:p>
    <w:p w:rsidR="008412A8" w:rsidRDefault="00442C17" w:rsidP="00FC3584">
      <w:pPr>
        <w:pStyle w:val="af3"/>
        <w:widowControl w:val="0"/>
        <w:numPr>
          <w:ilvl w:val="0"/>
          <w:numId w:val="184"/>
        </w:numPr>
        <w:tabs>
          <w:tab w:val="left" w:pos="1547"/>
        </w:tabs>
        <w:spacing w:before="78" w:after="0"/>
        <w:ind w:left="-567" w:right="-280" w:firstLine="851"/>
        <w:jc w:val="both"/>
        <w:rPr>
          <w:rFonts w:ascii="Times New Roman" w:hAnsi="Times New Roman" w:cs="Times New Roman"/>
          <w:sz w:val="24"/>
          <w:szCs w:val="24"/>
        </w:rPr>
      </w:pPr>
      <w:r>
        <w:rPr>
          <w:rFonts w:ascii="Times New Roman" w:hAnsi="Times New Roman" w:cs="Times New Roman"/>
          <w:sz w:val="24"/>
          <w:szCs w:val="24"/>
        </w:rPr>
        <w:t>Проектно-исследовательская</w:t>
      </w:r>
      <w:r>
        <w:rPr>
          <w:rFonts w:ascii="Times New Roman" w:hAnsi="Times New Roman" w:cs="Times New Roman"/>
          <w:spacing w:val="1"/>
          <w:sz w:val="24"/>
          <w:szCs w:val="24"/>
        </w:rPr>
        <w:t xml:space="preserve"> </w:t>
      </w:r>
      <w:r>
        <w:rPr>
          <w:rFonts w:ascii="Times New Roman" w:hAnsi="Times New Roman" w:cs="Times New Roman"/>
          <w:sz w:val="24"/>
          <w:szCs w:val="24"/>
        </w:rPr>
        <w:t>деятельность</w:t>
      </w:r>
      <w:r>
        <w:rPr>
          <w:rFonts w:ascii="Times New Roman" w:hAnsi="Times New Roman" w:cs="Times New Roman"/>
          <w:spacing w:val="1"/>
          <w:sz w:val="24"/>
          <w:szCs w:val="24"/>
        </w:rPr>
        <w:t xml:space="preserve"> </w:t>
      </w:r>
      <w:r>
        <w:rPr>
          <w:rFonts w:ascii="Times New Roman" w:hAnsi="Times New Roman" w:cs="Times New Roman"/>
          <w:sz w:val="24"/>
          <w:szCs w:val="24"/>
        </w:rPr>
        <w:t>организуется</w:t>
      </w:r>
      <w:r>
        <w:rPr>
          <w:rFonts w:ascii="Times New Roman" w:hAnsi="Times New Roman" w:cs="Times New Roman"/>
          <w:spacing w:val="1"/>
          <w:sz w:val="24"/>
          <w:szCs w:val="24"/>
        </w:rPr>
        <w:t xml:space="preserve"> </w:t>
      </w:r>
      <w:r>
        <w:rPr>
          <w:rFonts w:ascii="Times New Roman" w:hAnsi="Times New Roman" w:cs="Times New Roman"/>
          <w:sz w:val="24"/>
          <w:szCs w:val="24"/>
        </w:rPr>
        <w:t>как</w:t>
      </w:r>
      <w:r>
        <w:rPr>
          <w:rFonts w:ascii="Times New Roman" w:hAnsi="Times New Roman" w:cs="Times New Roman"/>
          <w:spacing w:val="1"/>
          <w:sz w:val="24"/>
          <w:szCs w:val="24"/>
        </w:rPr>
        <w:t xml:space="preserve"> </w:t>
      </w:r>
      <w:r>
        <w:rPr>
          <w:rFonts w:ascii="Times New Roman" w:hAnsi="Times New Roman" w:cs="Times New Roman"/>
          <w:sz w:val="24"/>
          <w:szCs w:val="24"/>
        </w:rPr>
        <w:t>углубленное</w:t>
      </w:r>
      <w:r>
        <w:rPr>
          <w:rFonts w:ascii="Times New Roman" w:hAnsi="Times New Roman" w:cs="Times New Roman"/>
          <w:spacing w:val="1"/>
          <w:sz w:val="24"/>
          <w:szCs w:val="24"/>
        </w:rPr>
        <w:t xml:space="preserve"> </w:t>
      </w:r>
      <w:r>
        <w:rPr>
          <w:rFonts w:ascii="Times New Roman" w:hAnsi="Times New Roman" w:cs="Times New Roman"/>
          <w:sz w:val="24"/>
          <w:szCs w:val="24"/>
        </w:rPr>
        <w:t>из</w:t>
      </w:r>
      <w:r>
        <w:rPr>
          <w:rFonts w:ascii="Times New Roman" w:hAnsi="Times New Roman" w:cs="Times New Roman"/>
          <w:sz w:val="24"/>
          <w:szCs w:val="24"/>
        </w:rPr>
        <w:t>у</w:t>
      </w:r>
      <w:r>
        <w:rPr>
          <w:rFonts w:ascii="Times New Roman" w:hAnsi="Times New Roman" w:cs="Times New Roman"/>
          <w:sz w:val="24"/>
          <w:szCs w:val="24"/>
        </w:rPr>
        <w:t>чение</w:t>
      </w:r>
      <w:r>
        <w:rPr>
          <w:rFonts w:ascii="Times New Roman" w:hAnsi="Times New Roman" w:cs="Times New Roman"/>
          <w:spacing w:val="1"/>
          <w:sz w:val="24"/>
          <w:szCs w:val="24"/>
        </w:rPr>
        <w:t xml:space="preserve"> </w:t>
      </w:r>
      <w:r>
        <w:rPr>
          <w:rFonts w:ascii="Times New Roman" w:hAnsi="Times New Roman" w:cs="Times New Roman"/>
          <w:sz w:val="24"/>
          <w:szCs w:val="24"/>
        </w:rPr>
        <w:t>учебных предметов в</w:t>
      </w:r>
      <w:r>
        <w:rPr>
          <w:rFonts w:ascii="Times New Roman" w:hAnsi="Times New Roman" w:cs="Times New Roman"/>
          <w:spacing w:val="-2"/>
          <w:sz w:val="24"/>
          <w:szCs w:val="24"/>
        </w:rPr>
        <w:t xml:space="preserve"> </w:t>
      </w:r>
      <w:r>
        <w:rPr>
          <w:rFonts w:ascii="Times New Roman" w:hAnsi="Times New Roman" w:cs="Times New Roman"/>
          <w:sz w:val="24"/>
          <w:szCs w:val="24"/>
        </w:rPr>
        <w:t>процессе</w:t>
      </w:r>
      <w:r>
        <w:rPr>
          <w:rFonts w:ascii="Times New Roman" w:hAnsi="Times New Roman" w:cs="Times New Roman"/>
          <w:spacing w:val="-1"/>
          <w:sz w:val="24"/>
          <w:szCs w:val="24"/>
        </w:rPr>
        <w:t xml:space="preserve"> </w:t>
      </w:r>
      <w:r>
        <w:rPr>
          <w:rFonts w:ascii="Times New Roman" w:hAnsi="Times New Roman" w:cs="Times New Roman"/>
          <w:sz w:val="24"/>
          <w:szCs w:val="24"/>
        </w:rPr>
        <w:t>совместной</w:t>
      </w:r>
      <w:r>
        <w:rPr>
          <w:rFonts w:ascii="Times New Roman" w:hAnsi="Times New Roman" w:cs="Times New Roman"/>
          <w:spacing w:val="-1"/>
          <w:sz w:val="24"/>
          <w:szCs w:val="24"/>
        </w:rPr>
        <w:t xml:space="preserve"> </w:t>
      </w:r>
      <w:r>
        <w:rPr>
          <w:rFonts w:ascii="Times New Roman" w:hAnsi="Times New Roman" w:cs="Times New Roman"/>
          <w:sz w:val="24"/>
          <w:szCs w:val="24"/>
        </w:rPr>
        <w:t>деятельности</w:t>
      </w:r>
      <w:r>
        <w:rPr>
          <w:rFonts w:ascii="Times New Roman" w:hAnsi="Times New Roman" w:cs="Times New Roman"/>
          <w:spacing w:val="-2"/>
          <w:sz w:val="24"/>
          <w:szCs w:val="24"/>
        </w:rPr>
        <w:t xml:space="preserve"> </w:t>
      </w:r>
      <w:r>
        <w:rPr>
          <w:rFonts w:ascii="Times New Roman" w:hAnsi="Times New Roman" w:cs="Times New Roman"/>
          <w:sz w:val="24"/>
          <w:szCs w:val="24"/>
        </w:rPr>
        <w:t>по</w:t>
      </w:r>
      <w:r>
        <w:rPr>
          <w:rFonts w:ascii="Times New Roman" w:hAnsi="Times New Roman" w:cs="Times New Roman"/>
          <w:spacing w:val="-1"/>
          <w:sz w:val="24"/>
          <w:szCs w:val="24"/>
        </w:rPr>
        <w:t xml:space="preserve"> </w:t>
      </w:r>
      <w:r>
        <w:rPr>
          <w:rFonts w:ascii="Times New Roman" w:hAnsi="Times New Roman" w:cs="Times New Roman"/>
          <w:sz w:val="24"/>
          <w:szCs w:val="24"/>
        </w:rPr>
        <w:t>выполнению проектов.</w:t>
      </w:r>
    </w:p>
    <w:p w:rsidR="008412A8" w:rsidRDefault="00442C17" w:rsidP="00FC3584">
      <w:pPr>
        <w:pStyle w:val="af3"/>
        <w:widowControl w:val="0"/>
        <w:numPr>
          <w:ilvl w:val="0"/>
          <w:numId w:val="184"/>
        </w:numPr>
        <w:tabs>
          <w:tab w:val="left" w:pos="1547"/>
        </w:tabs>
        <w:spacing w:after="0"/>
        <w:ind w:left="-567" w:right="-280" w:firstLine="851"/>
        <w:jc w:val="both"/>
        <w:rPr>
          <w:rFonts w:ascii="Times New Roman" w:hAnsi="Times New Roman" w:cs="Times New Roman"/>
          <w:sz w:val="24"/>
          <w:szCs w:val="24"/>
        </w:rPr>
      </w:pPr>
      <w:r>
        <w:rPr>
          <w:rFonts w:ascii="Times New Roman" w:hAnsi="Times New Roman" w:cs="Times New Roman"/>
          <w:sz w:val="24"/>
          <w:szCs w:val="24"/>
        </w:rPr>
        <w:t>Коммуникативная</w:t>
      </w:r>
      <w:r>
        <w:rPr>
          <w:rFonts w:ascii="Times New Roman" w:hAnsi="Times New Roman" w:cs="Times New Roman"/>
          <w:spacing w:val="1"/>
          <w:sz w:val="24"/>
          <w:szCs w:val="24"/>
        </w:rPr>
        <w:t xml:space="preserve"> </w:t>
      </w:r>
      <w:r>
        <w:rPr>
          <w:rFonts w:ascii="Times New Roman" w:hAnsi="Times New Roman" w:cs="Times New Roman"/>
          <w:sz w:val="24"/>
          <w:szCs w:val="24"/>
        </w:rPr>
        <w:t>деятельность</w:t>
      </w:r>
      <w:r>
        <w:rPr>
          <w:rFonts w:ascii="Times New Roman" w:hAnsi="Times New Roman" w:cs="Times New Roman"/>
          <w:spacing w:val="1"/>
          <w:sz w:val="24"/>
          <w:szCs w:val="24"/>
        </w:rPr>
        <w:t xml:space="preserve"> </w:t>
      </w:r>
      <w:r>
        <w:rPr>
          <w:rFonts w:ascii="Times New Roman" w:hAnsi="Times New Roman" w:cs="Times New Roman"/>
          <w:sz w:val="24"/>
          <w:szCs w:val="24"/>
        </w:rPr>
        <w:t>направлена</w:t>
      </w:r>
      <w:r>
        <w:rPr>
          <w:rFonts w:ascii="Times New Roman" w:hAnsi="Times New Roman" w:cs="Times New Roman"/>
          <w:spacing w:val="1"/>
          <w:sz w:val="24"/>
          <w:szCs w:val="24"/>
        </w:rPr>
        <w:t xml:space="preserve"> </w:t>
      </w:r>
      <w:r>
        <w:rPr>
          <w:rFonts w:ascii="Times New Roman" w:hAnsi="Times New Roman" w:cs="Times New Roman"/>
          <w:sz w:val="24"/>
          <w:szCs w:val="24"/>
        </w:rPr>
        <w:t>на</w:t>
      </w:r>
      <w:r>
        <w:rPr>
          <w:rFonts w:ascii="Times New Roman" w:hAnsi="Times New Roman" w:cs="Times New Roman"/>
          <w:spacing w:val="1"/>
          <w:sz w:val="24"/>
          <w:szCs w:val="24"/>
        </w:rPr>
        <w:t xml:space="preserve"> </w:t>
      </w:r>
      <w:r>
        <w:rPr>
          <w:rFonts w:ascii="Times New Roman" w:hAnsi="Times New Roman" w:cs="Times New Roman"/>
          <w:sz w:val="24"/>
          <w:szCs w:val="24"/>
        </w:rPr>
        <w:t>совершенствование</w:t>
      </w:r>
      <w:r>
        <w:rPr>
          <w:rFonts w:ascii="Times New Roman" w:hAnsi="Times New Roman" w:cs="Times New Roman"/>
          <w:spacing w:val="1"/>
          <w:sz w:val="24"/>
          <w:szCs w:val="24"/>
        </w:rPr>
        <w:t xml:space="preserve"> </w:t>
      </w:r>
      <w:r>
        <w:rPr>
          <w:rFonts w:ascii="Times New Roman" w:hAnsi="Times New Roman" w:cs="Times New Roman"/>
          <w:sz w:val="24"/>
          <w:szCs w:val="24"/>
        </w:rPr>
        <w:t>функци</w:t>
      </w:r>
      <w:r>
        <w:rPr>
          <w:rFonts w:ascii="Times New Roman" w:hAnsi="Times New Roman" w:cs="Times New Roman"/>
          <w:sz w:val="24"/>
          <w:szCs w:val="24"/>
        </w:rPr>
        <w:t>о</w:t>
      </w:r>
      <w:r>
        <w:rPr>
          <w:rFonts w:ascii="Times New Roman" w:hAnsi="Times New Roman" w:cs="Times New Roman"/>
          <w:sz w:val="24"/>
          <w:szCs w:val="24"/>
        </w:rPr>
        <w:t>нальной</w:t>
      </w:r>
      <w:r>
        <w:rPr>
          <w:rFonts w:ascii="Times New Roman" w:hAnsi="Times New Roman" w:cs="Times New Roman"/>
          <w:spacing w:val="-57"/>
          <w:sz w:val="24"/>
          <w:szCs w:val="24"/>
        </w:rPr>
        <w:t xml:space="preserve"> </w:t>
      </w:r>
      <w:r>
        <w:rPr>
          <w:rFonts w:ascii="Times New Roman" w:hAnsi="Times New Roman" w:cs="Times New Roman"/>
          <w:sz w:val="24"/>
          <w:szCs w:val="24"/>
        </w:rPr>
        <w:t>коммуникативной</w:t>
      </w:r>
      <w:r>
        <w:rPr>
          <w:rFonts w:ascii="Times New Roman" w:hAnsi="Times New Roman" w:cs="Times New Roman"/>
          <w:spacing w:val="-2"/>
          <w:sz w:val="24"/>
          <w:szCs w:val="24"/>
        </w:rPr>
        <w:t xml:space="preserve"> </w:t>
      </w:r>
      <w:r>
        <w:rPr>
          <w:rFonts w:ascii="Times New Roman" w:hAnsi="Times New Roman" w:cs="Times New Roman"/>
          <w:sz w:val="24"/>
          <w:szCs w:val="24"/>
        </w:rPr>
        <w:t>грамотности,</w:t>
      </w:r>
      <w:r>
        <w:rPr>
          <w:rFonts w:ascii="Times New Roman" w:hAnsi="Times New Roman" w:cs="Times New Roman"/>
          <w:spacing w:val="-4"/>
          <w:sz w:val="24"/>
          <w:szCs w:val="24"/>
        </w:rPr>
        <w:t xml:space="preserve"> </w:t>
      </w:r>
      <w:r>
        <w:rPr>
          <w:rFonts w:ascii="Times New Roman" w:hAnsi="Times New Roman" w:cs="Times New Roman"/>
          <w:sz w:val="24"/>
          <w:szCs w:val="24"/>
        </w:rPr>
        <w:t>культуры</w:t>
      </w:r>
      <w:r>
        <w:rPr>
          <w:rFonts w:ascii="Times New Roman" w:hAnsi="Times New Roman" w:cs="Times New Roman"/>
          <w:spacing w:val="-1"/>
          <w:sz w:val="24"/>
          <w:szCs w:val="24"/>
        </w:rPr>
        <w:t xml:space="preserve"> </w:t>
      </w:r>
      <w:r>
        <w:rPr>
          <w:rFonts w:ascii="Times New Roman" w:hAnsi="Times New Roman" w:cs="Times New Roman"/>
          <w:sz w:val="24"/>
          <w:szCs w:val="24"/>
        </w:rPr>
        <w:t>диалогического</w:t>
      </w:r>
      <w:r>
        <w:rPr>
          <w:rFonts w:ascii="Times New Roman" w:hAnsi="Times New Roman" w:cs="Times New Roman"/>
          <w:spacing w:val="-1"/>
          <w:sz w:val="24"/>
          <w:szCs w:val="24"/>
        </w:rPr>
        <w:t xml:space="preserve"> </w:t>
      </w:r>
      <w:r>
        <w:rPr>
          <w:rFonts w:ascii="Times New Roman" w:hAnsi="Times New Roman" w:cs="Times New Roman"/>
          <w:sz w:val="24"/>
          <w:szCs w:val="24"/>
        </w:rPr>
        <w:t>общения</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словесного</w:t>
      </w:r>
      <w:r>
        <w:rPr>
          <w:rFonts w:ascii="Times New Roman" w:hAnsi="Times New Roman" w:cs="Times New Roman"/>
          <w:spacing w:val="-1"/>
          <w:sz w:val="24"/>
          <w:szCs w:val="24"/>
        </w:rPr>
        <w:t xml:space="preserve"> </w:t>
      </w:r>
      <w:r>
        <w:rPr>
          <w:rFonts w:ascii="Times New Roman" w:hAnsi="Times New Roman" w:cs="Times New Roman"/>
          <w:sz w:val="24"/>
          <w:szCs w:val="24"/>
        </w:rPr>
        <w:t>творч</w:t>
      </w:r>
      <w:r>
        <w:rPr>
          <w:rFonts w:ascii="Times New Roman" w:hAnsi="Times New Roman" w:cs="Times New Roman"/>
          <w:sz w:val="24"/>
          <w:szCs w:val="24"/>
        </w:rPr>
        <w:t>е</w:t>
      </w:r>
      <w:r>
        <w:rPr>
          <w:rFonts w:ascii="Times New Roman" w:hAnsi="Times New Roman" w:cs="Times New Roman"/>
          <w:sz w:val="24"/>
          <w:szCs w:val="24"/>
        </w:rPr>
        <w:t>ства.</w:t>
      </w:r>
    </w:p>
    <w:p w:rsidR="008412A8" w:rsidRDefault="00442C17" w:rsidP="00FC3584">
      <w:pPr>
        <w:pStyle w:val="af3"/>
        <w:widowControl w:val="0"/>
        <w:numPr>
          <w:ilvl w:val="0"/>
          <w:numId w:val="184"/>
        </w:numPr>
        <w:tabs>
          <w:tab w:val="left" w:pos="1547"/>
        </w:tabs>
        <w:spacing w:before="1" w:after="0"/>
        <w:ind w:left="-567" w:right="-280" w:firstLine="851"/>
        <w:jc w:val="both"/>
        <w:rPr>
          <w:rFonts w:ascii="Times New Roman" w:hAnsi="Times New Roman" w:cs="Times New Roman"/>
          <w:sz w:val="24"/>
          <w:szCs w:val="24"/>
        </w:rPr>
      </w:pPr>
      <w:r>
        <w:rPr>
          <w:rFonts w:ascii="Times New Roman" w:hAnsi="Times New Roman" w:cs="Times New Roman"/>
          <w:sz w:val="24"/>
          <w:szCs w:val="24"/>
        </w:rPr>
        <w:t>Художественно-эстетическая</w:t>
      </w:r>
      <w:r>
        <w:rPr>
          <w:rFonts w:ascii="Times New Roman" w:hAnsi="Times New Roman" w:cs="Times New Roman"/>
          <w:spacing w:val="1"/>
          <w:sz w:val="24"/>
          <w:szCs w:val="24"/>
        </w:rPr>
        <w:t xml:space="preserve"> </w:t>
      </w:r>
      <w:r>
        <w:rPr>
          <w:rFonts w:ascii="Times New Roman" w:hAnsi="Times New Roman" w:cs="Times New Roman"/>
          <w:sz w:val="24"/>
          <w:szCs w:val="24"/>
        </w:rPr>
        <w:t>творческая</w:t>
      </w:r>
      <w:r>
        <w:rPr>
          <w:rFonts w:ascii="Times New Roman" w:hAnsi="Times New Roman" w:cs="Times New Roman"/>
          <w:spacing w:val="1"/>
          <w:sz w:val="24"/>
          <w:szCs w:val="24"/>
        </w:rPr>
        <w:t xml:space="preserve"> </w:t>
      </w:r>
      <w:r>
        <w:rPr>
          <w:rFonts w:ascii="Times New Roman" w:hAnsi="Times New Roman" w:cs="Times New Roman"/>
          <w:sz w:val="24"/>
          <w:szCs w:val="24"/>
        </w:rPr>
        <w:t>деятельность</w:t>
      </w:r>
      <w:r>
        <w:rPr>
          <w:rFonts w:ascii="Times New Roman" w:hAnsi="Times New Roman" w:cs="Times New Roman"/>
          <w:spacing w:val="1"/>
          <w:sz w:val="24"/>
          <w:szCs w:val="24"/>
        </w:rPr>
        <w:t xml:space="preserve"> </w:t>
      </w:r>
      <w:r>
        <w:rPr>
          <w:rFonts w:ascii="Times New Roman" w:hAnsi="Times New Roman" w:cs="Times New Roman"/>
          <w:sz w:val="24"/>
          <w:szCs w:val="24"/>
        </w:rPr>
        <w:t>организуется</w:t>
      </w:r>
      <w:r>
        <w:rPr>
          <w:rFonts w:ascii="Times New Roman" w:hAnsi="Times New Roman" w:cs="Times New Roman"/>
          <w:spacing w:val="1"/>
          <w:sz w:val="24"/>
          <w:szCs w:val="24"/>
        </w:rPr>
        <w:t xml:space="preserve"> </w:t>
      </w:r>
      <w:r>
        <w:rPr>
          <w:rFonts w:ascii="Times New Roman" w:hAnsi="Times New Roman" w:cs="Times New Roman"/>
          <w:sz w:val="24"/>
          <w:szCs w:val="24"/>
        </w:rPr>
        <w:t>как</w:t>
      </w:r>
      <w:r>
        <w:rPr>
          <w:rFonts w:ascii="Times New Roman" w:hAnsi="Times New Roman" w:cs="Times New Roman"/>
          <w:spacing w:val="1"/>
          <w:sz w:val="24"/>
          <w:szCs w:val="24"/>
        </w:rPr>
        <w:t xml:space="preserve"> </w:t>
      </w:r>
      <w:r>
        <w:rPr>
          <w:rFonts w:ascii="Times New Roman" w:hAnsi="Times New Roman" w:cs="Times New Roman"/>
          <w:sz w:val="24"/>
          <w:szCs w:val="24"/>
        </w:rPr>
        <w:t>си</w:t>
      </w:r>
      <w:r>
        <w:rPr>
          <w:rFonts w:ascii="Times New Roman" w:hAnsi="Times New Roman" w:cs="Times New Roman"/>
          <w:sz w:val="24"/>
          <w:szCs w:val="24"/>
        </w:rPr>
        <w:t>с</w:t>
      </w:r>
      <w:r>
        <w:rPr>
          <w:rFonts w:ascii="Times New Roman" w:hAnsi="Times New Roman" w:cs="Times New Roman"/>
          <w:sz w:val="24"/>
          <w:szCs w:val="24"/>
        </w:rPr>
        <w:t>тема</w:t>
      </w:r>
      <w:r>
        <w:rPr>
          <w:rFonts w:ascii="Times New Roman" w:hAnsi="Times New Roman" w:cs="Times New Roman"/>
          <w:spacing w:val="1"/>
          <w:sz w:val="24"/>
          <w:szCs w:val="24"/>
        </w:rPr>
        <w:t xml:space="preserve"> </w:t>
      </w:r>
      <w:r>
        <w:rPr>
          <w:rFonts w:ascii="Times New Roman" w:hAnsi="Times New Roman" w:cs="Times New Roman"/>
          <w:sz w:val="24"/>
          <w:szCs w:val="24"/>
        </w:rPr>
        <w:t>разнообразных</w:t>
      </w:r>
      <w:r>
        <w:rPr>
          <w:rFonts w:ascii="Times New Roman" w:hAnsi="Times New Roman" w:cs="Times New Roman"/>
          <w:spacing w:val="1"/>
          <w:sz w:val="24"/>
          <w:szCs w:val="24"/>
        </w:rPr>
        <w:t xml:space="preserve"> </w:t>
      </w:r>
      <w:r>
        <w:rPr>
          <w:rFonts w:ascii="Times New Roman" w:hAnsi="Times New Roman" w:cs="Times New Roman"/>
          <w:sz w:val="24"/>
          <w:szCs w:val="24"/>
        </w:rPr>
        <w:t>творческих</w:t>
      </w:r>
      <w:r>
        <w:rPr>
          <w:rFonts w:ascii="Times New Roman" w:hAnsi="Times New Roman" w:cs="Times New Roman"/>
          <w:spacing w:val="1"/>
          <w:sz w:val="24"/>
          <w:szCs w:val="24"/>
        </w:rPr>
        <w:t xml:space="preserve"> </w:t>
      </w:r>
      <w:r>
        <w:rPr>
          <w:rFonts w:ascii="Times New Roman" w:hAnsi="Times New Roman" w:cs="Times New Roman"/>
          <w:sz w:val="24"/>
          <w:szCs w:val="24"/>
        </w:rPr>
        <w:t>мастерских</w:t>
      </w:r>
      <w:r>
        <w:rPr>
          <w:rFonts w:ascii="Times New Roman" w:hAnsi="Times New Roman" w:cs="Times New Roman"/>
          <w:spacing w:val="1"/>
          <w:sz w:val="24"/>
          <w:szCs w:val="24"/>
        </w:rPr>
        <w:t xml:space="preserve"> </w:t>
      </w:r>
      <w:r>
        <w:rPr>
          <w:rFonts w:ascii="Times New Roman" w:hAnsi="Times New Roman" w:cs="Times New Roman"/>
          <w:sz w:val="24"/>
          <w:szCs w:val="24"/>
        </w:rPr>
        <w:t>по</w:t>
      </w:r>
      <w:r>
        <w:rPr>
          <w:rFonts w:ascii="Times New Roman" w:hAnsi="Times New Roman" w:cs="Times New Roman"/>
          <w:spacing w:val="1"/>
          <w:sz w:val="24"/>
          <w:szCs w:val="24"/>
        </w:rPr>
        <w:t xml:space="preserve"> </w:t>
      </w:r>
      <w:r>
        <w:rPr>
          <w:rFonts w:ascii="Times New Roman" w:hAnsi="Times New Roman" w:cs="Times New Roman"/>
          <w:sz w:val="24"/>
          <w:szCs w:val="24"/>
        </w:rPr>
        <w:t>развитию</w:t>
      </w:r>
      <w:r>
        <w:rPr>
          <w:rFonts w:ascii="Times New Roman" w:hAnsi="Times New Roman" w:cs="Times New Roman"/>
          <w:spacing w:val="1"/>
          <w:sz w:val="24"/>
          <w:szCs w:val="24"/>
        </w:rPr>
        <w:t xml:space="preserve"> </w:t>
      </w:r>
      <w:r>
        <w:rPr>
          <w:rFonts w:ascii="Times New Roman" w:hAnsi="Times New Roman" w:cs="Times New Roman"/>
          <w:sz w:val="24"/>
          <w:szCs w:val="24"/>
        </w:rPr>
        <w:t>художественного</w:t>
      </w:r>
      <w:r>
        <w:rPr>
          <w:rFonts w:ascii="Times New Roman" w:hAnsi="Times New Roman" w:cs="Times New Roman"/>
          <w:spacing w:val="1"/>
          <w:sz w:val="24"/>
          <w:szCs w:val="24"/>
        </w:rPr>
        <w:t xml:space="preserve"> </w:t>
      </w:r>
      <w:r>
        <w:rPr>
          <w:rFonts w:ascii="Times New Roman" w:hAnsi="Times New Roman" w:cs="Times New Roman"/>
          <w:sz w:val="24"/>
          <w:szCs w:val="24"/>
        </w:rPr>
        <w:t>творчества,</w:t>
      </w:r>
      <w:r>
        <w:rPr>
          <w:rFonts w:ascii="Times New Roman" w:hAnsi="Times New Roman" w:cs="Times New Roman"/>
          <w:spacing w:val="1"/>
          <w:sz w:val="24"/>
          <w:szCs w:val="24"/>
        </w:rPr>
        <w:t xml:space="preserve"> </w:t>
      </w:r>
      <w:r>
        <w:rPr>
          <w:rFonts w:ascii="Times New Roman" w:hAnsi="Times New Roman" w:cs="Times New Roman"/>
          <w:sz w:val="24"/>
          <w:szCs w:val="24"/>
        </w:rPr>
        <w:t>способн</w:t>
      </w:r>
      <w:r>
        <w:rPr>
          <w:rFonts w:ascii="Times New Roman" w:hAnsi="Times New Roman" w:cs="Times New Roman"/>
          <w:sz w:val="24"/>
          <w:szCs w:val="24"/>
        </w:rPr>
        <w:t>о</w:t>
      </w:r>
      <w:r>
        <w:rPr>
          <w:rFonts w:ascii="Times New Roman" w:hAnsi="Times New Roman" w:cs="Times New Roman"/>
          <w:sz w:val="24"/>
          <w:szCs w:val="24"/>
        </w:rPr>
        <w:t>сти</w:t>
      </w:r>
      <w:r>
        <w:rPr>
          <w:rFonts w:ascii="Times New Roman" w:hAnsi="Times New Roman" w:cs="Times New Roman"/>
          <w:spacing w:val="1"/>
          <w:sz w:val="24"/>
          <w:szCs w:val="24"/>
        </w:rPr>
        <w:t xml:space="preserve"> </w:t>
      </w:r>
      <w:r>
        <w:rPr>
          <w:rFonts w:ascii="Times New Roman" w:hAnsi="Times New Roman" w:cs="Times New Roman"/>
          <w:sz w:val="24"/>
          <w:szCs w:val="24"/>
        </w:rPr>
        <w:t>к</w:t>
      </w:r>
      <w:r>
        <w:rPr>
          <w:rFonts w:ascii="Times New Roman" w:hAnsi="Times New Roman" w:cs="Times New Roman"/>
          <w:spacing w:val="1"/>
          <w:sz w:val="24"/>
          <w:szCs w:val="24"/>
        </w:rPr>
        <w:t xml:space="preserve"> </w:t>
      </w:r>
      <w:r>
        <w:rPr>
          <w:rFonts w:ascii="Times New Roman" w:hAnsi="Times New Roman" w:cs="Times New Roman"/>
          <w:sz w:val="24"/>
          <w:szCs w:val="24"/>
        </w:rPr>
        <w:t>импровизации, драматизации, выразительному чтению, а также становлению</w:t>
      </w:r>
      <w:r>
        <w:rPr>
          <w:rFonts w:ascii="Times New Roman" w:hAnsi="Times New Roman" w:cs="Times New Roman"/>
          <w:spacing w:val="1"/>
          <w:sz w:val="24"/>
          <w:szCs w:val="24"/>
        </w:rPr>
        <w:t xml:space="preserve"> </w:t>
      </w:r>
      <w:r>
        <w:rPr>
          <w:rFonts w:ascii="Times New Roman" w:hAnsi="Times New Roman" w:cs="Times New Roman"/>
          <w:sz w:val="24"/>
          <w:szCs w:val="24"/>
        </w:rPr>
        <w:t>умений</w:t>
      </w:r>
      <w:r>
        <w:rPr>
          <w:rFonts w:ascii="Times New Roman" w:hAnsi="Times New Roman" w:cs="Times New Roman"/>
          <w:spacing w:val="1"/>
          <w:sz w:val="24"/>
          <w:szCs w:val="24"/>
        </w:rPr>
        <w:t xml:space="preserve"> </w:t>
      </w:r>
      <w:r>
        <w:rPr>
          <w:rFonts w:ascii="Times New Roman" w:hAnsi="Times New Roman" w:cs="Times New Roman"/>
          <w:sz w:val="24"/>
          <w:szCs w:val="24"/>
        </w:rPr>
        <w:t>участвовать</w:t>
      </w:r>
      <w:r>
        <w:rPr>
          <w:rFonts w:ascii="Times New Roman" w:hAnsi="Times New Roman" w:cs="Times New Roman"/>
          <w:spacing w:val="1"/>
          <w:sz w:val="24"/>
          <w:szCs w:val="24"/>
        </w:rPr>
        <w:t xml:space="preserve"> </w:t>
      </w:r>
      <w:r>
        <w:rPr>
          <w:rFonts w:ascii="Times New Roman" w:hAnsi="Times New Roman" w:cs="Times New Roman"/>
          <w:sz w:val="24"/>
          <w:szCs w:val="24"/>
        </w:rPr>
        <w:t>в</w:t>
      </w:r>
      <w:r>
        <w:rPr>
          <w:rFonts w:ascii="Times New Roman" w:hAnsi="Times New Roman" w:cs="Times New Roman"/>
          <w:spacing w:val="1"/>
          <w:sz w:val="24"/>
          <w:szCs w:val="24"/>
        </w:rPr>
        <w:t xml:space="preserve"> </w:t>
      </w:r>
      <w:r>
        <w:rPr>
          <w:rFonts w:ascii="Times New Roman" w:hAnsi="Times New Roman" w:cs="Times New Roman"/>
          <w:sz w:val="24"/>
          <w:szCs w:val="24"/>
        </w:rPr>
        <w:t>театрализованной</w:t>
      </w:r>
      <w:r>
        <w:rPr>
          <w:rFonts w:ascii="Times New Roman" w:hAnsi="Times New Roman" w:cs="Times New Roman"/>
          <w:spacing w:val="-1"/>
          <w:sz w:val="24"/>
          <w:szCs w:val="24"/>
        </w:rPr>
        <w:t xml:space="preserve"> </w:t>
      </w:r>
      <w:r>
        <w:rPr>
          <w:rFonts w:ascii="Times New Roman" w:hAnsi="Times New Roman" w:cs="Times New Roman"/>
          <w:sz w:val="24"/>
          <w:szCs w:val="24"/>
        </w:rPr>
        <w:t>деятельности.</w:t>
      </w:r>
    </w:p>
    <w:p w:rsidR="008412A8" w:rsidRDefault="00442C17" w:rsidP="00FC3584">
      <w:pPr>
        <w:pStyle w:val="af3"/>
        <w:widowControl w:val="0"/>
        <w:numPr>
          <w:ilvl w:val="0"/>
          <w:numId w:val="184"/>
        </w:numPr>
        <w:tabs>
          <w:tab w:val="left" w:pos="1547"/>
        </w:tabs>
        <w:spacing w:after="0"/>
        <w:ind w:left="-567" w:right="-280" w:firstLine="851"/>
        <w:jc w:val="both"/>
        <w:rPr>
          <w:rFonts w:ascii="Times New Roman" w:hAnsi="Times New Roman" w:cs="Times New Roman"/>
          <w:sz w:val="24"/>
          <w:szCs w:val="24"/>
        </w:rPr>
      </w:pPr>
      <w:r>
        <w:rPr>
          <w:rFonts w:ascii="Times New Roman" w:hAnsi="Times New Roman" w:cs="Times New Roman"/>
          <w:sz w:val="24"/>
          <w:szCs w:val="24"/>
        </w:rPr>
        <w:t>Информационная</w:t>
      </w:r>
      <w:r>
        <w:rPr>
          <w:rFonts w:ascii="Times New Roman" w:hAnsi="Times New Roman" w:cs="Times New Roman"/>
          <w:spacing w:val="1"/>
          <w:sz w:val="24"/>
          <w:szCs w:val="24"/>
        </w:rPr>
        <w:t xml:space="preserve"> </w:t>
      </w:r>
      <w:r>
        <w:rPr>
          <w:rFonts w:ascii="Times New Roman" w:hAnsi="Times New Roman" w:cs="Times New Roman"/>
          <w:sz w:val="24"/>
          <w:szCs w:val="24"/>
        </w:rPr>
        <w:t>культура</w:t>
      </w:r>
      <w:r>
        <w:rPr>
          <w:rFonts w:ascii="Times New Roman" w:hAnsi="Times New Roman" w:cs="Times New Roman"/>
          <w:spacing w:val="1"/>
          <w:sz w:val="24"/>
          <w:szCs w:val="24"/>
        </w:rPr>
        <w:t xml:space="preserve"> </w:t>
      </w:r>
      <w:r>
        <w:rPr>
          <w:rFonts w:ascii="Times New Roman" w:hAnsi="Times New Roman" w:cs="Times New Roman"/>
          <w:sz w:val="24"/>
          <w:szCs w:val="24"/>
        </w:rPr>
        <w:t>предполагает</w:t>
      </w:r>
      <w:r>
        <w:rPr>
          <w:rFonts w:ascii="Times New Roman" w:hAnsi="Times New Roman" w:cs="Times New Roman"/>
          <w:spacing w:val="1"/>
          <w:sz w:val="24"/>
          <w:szCs w:val="24"/>
        </w:rPr>
        <w:t xml:space="preserve"> </w:t>
      </w:r>
      <w:r>
        <w:rPr>
          <w:rFonts w:ascii="Times New Roman" w:hAnsi="Times New Roman" w:cs="Times New Roman"/>
          <w:sz w:val="24"/>
          <w:szCs w:val="24"/>
        </w:rPr>
        <w:t>учебные</w:t>
      </w:r>
      <w:r>
        <w:rPr>
          <w:rFonts w:ascii="Times New Roman" w:hAnsi="Times New Roman" w:cs="Times New Roman"/>
          <w:spacing w:val="1"/>
          <w:sz w:val="24"/>
          <w:szCs w:val="24"/>
        </w:rPr>
        <w:t xml:space="preserve"> </w:t>
      </w:r>
      <w:r>
        <w:rPr>
          <w:rFonts w:ascii="Times New Roman" w:hAnsi="Times New Roman" w:cs="Times New Roman"/>
          <w:sz w:val="24"/>
          <w:szCs w:val="24"/>
        </w:rPr>
        <w:t>курсы</w:t>
      </w:r>
      <w:r>
        <w:rPr>
          <w:rFonts w:ascii="Times New Roman" w:hAnsi="Times New Roman" w:cs="Times New Roman"/>
          <w:spacing w:val="1"/>
          <w:sz w:val="24"/>
          <w:szCs w:val="24"/>
        </w:rPr>
        <w:t xml:space="preserve"> </w:t>
      </w:r>
      <w:r>
        <w:rPr>
          <w:rFonts w:ascii="Times New Roman" w:hAnsi="Times New Roman" w:cs="Times New Roman"/>
          <w:sz w:val="24"/>
          <w:szCs w:val="24"/>
        </w:rPr>
        <w:t>в</w:t>
      </w:r>
      <w:r>
        <w:rPr>
          <w:rFonts w:ascii="Times New Roman" w:hAnsi="Times New Roman" w:cs="Times New Roman"/>
          <w:spacing w:val="1"/>
          <w:sz w:val="24"/>
          <w:szCs w:val="24"/>
        </w:rPr>
        <w:t xml:space="preserve"> </w:t>
      </w:r>
      <w:r>
        <w:rPr>
          <w:rFonts w:ascii="Times New Roman" w:hAnsi="Times New Roman" w:cs="Times New Roman"/>
          <w:sz w:val="24"/>
          <w:szCs w:val="24"/>
        </w:rPr>
        <w:t>рамках</w:t>
      </w:r>
      <w:r>
        <w:rPr>
          <w:rFonts w:ascii="Times New Roman" w:hAnsi="Times New Roman" w:cs="Times New Roman"/>
          <w:spacing w:val="1"/>
          <w:sz w:val="24"/>
          <w:szCs w:val="24"/>
        </w:rPr>
        <w:t xml:space="preserve"> </w:t>
      </w:r>
      <w:r>
        <w:rPr>
          <w:rFonts w:ascii="Times New Roman" w:hAnsi="Times New Roman" w:cs="Times New Roman"/>
          <w:sz w:val="24"/>
          <w:szCs w:val="24"/>
        </w:rPr>
        <w:t>внеурочной</w:t>
      </w:r>
      <w:r>
        <w:rPr>
          <w:rFonts w:ascii="Times New Roman" w:hAnsi="Times New Roman" w:cs="Times New Roman"/>
          <w:spacing w:val="-57"/>
          <w:sz w:val="24"/>
          <w:szCs w:val="24"/>
        </w:rPr>
        <w:t xml:space="preserve"> </w:t>
      </w:r>
      <w:r>
        <w:rPr>
          <w:rFonts w:ascii="Times New Roman" w:hAnsi="Times New Roman" w:cs="Times New Roman"/>
          <w:sz w:val="24"/>
          <w:szCs w:val="24"/>
        </w:rPr>
        <w:t>деятельности, которые формируют представления младших школьников о разнообразных современных</w:t>
      </w:r>
      <w:r>
        <w:rPr>
          <w:rFonts w:ascii="Times New Roman" w:hAnsi="Times New Roman" w:cs="Times New Roman"/>
          <w:spacing w:val="1"/>
          <w:sz w:val="24"/>
          <w:szCs w:val="24"/>
        </w:rPr>
        <w:t xml:space="preserve"> </w:t>
      </w:r>
      <w:r>
        <w:rPr>
          <w:rFonts w:ascii="Times New Roman" w:hAnsi="Times New Roman" w:cs="Times New Roman"/>
          <w:sz w:val="24"/>
          <w:szCs w:val="24"/>
        </w:rPr>
        <w:t>информационных</w:t>
      </w:r>
      <w:r>
        <w:rPr>
          <w:rFonts w:ascii="Times New Roman" w:hAnsi="Times New Roman" w:cs="Times New Roman"/>
          <w:spacing w:val="1"/>
          <w:sz w:val="24"/>
          <w:szCs w:val="24"/>
        </w:rPr>
        <w:t xml:space="preserve"> </w:t>
      </w:r>
      <w:r>
        <w:rPr>
          <w:rFonts w:ascii="Times New Roman" w:hAnsi="Times New Roman" w:cs="Times New Roman"/>
          <w:sz w:val="24"/>
          <w:szCs w:val="24"/>
        </w:rPr>
        <w:t>средствах</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3"/>
          <w:sz w:val="24"/>
          <w:szCs w:val="24"/>
        </w:rPr>
        <w:t xml:space="preserve"> </w:t>
      </w:r>
      <w:r>
        <w:rPr>
          <w:rFonts w:ascii="Times New Roman" w:hAnsi="Times New Roman" w:cs="Times New Roman"/>
          <w:sz w:val="24"/>
          <w:szCs w:val="24"/>
        </w:rPr>
        <w:t>навыки</w:t>
      </w:r>
      <w:r>
        <w:rPr>
          <w:rFonts w:ascii="Times New Roman" w:hAnsi="Times New Roman" w:cs="Times New Roman"/>
          <w:spacing w:val="-1"/>
          <w:sz w:val="24"/>
          <w:szCs w:val="24"/>
        </w:rPr>
        <w:t xml:space="preserve"> </w:t>
      </w:r>
      <w:r>
        <w:rPr>
          <w:rFonts w:ascii="Times New Roman" w:hAnsi="Times New Roman" w:cs="Times New Roman"/>
          <w:sz w:val="24"/>
          <w:szCs w:val="24"/>
        </w:rPr>
        <w:t>выполнения</w:t>
      </w:r>
      <w:r>
        <w:rPr>
          <w:rFonts w:ascii="Times New Roman" w:hAnsi="Times New Roman" w:cs="Times New Roman"/>
          <w:spacing w:val="-1"/>
          <w:sz w:val="24"/>
          <w:szCs w:val="24"/>
        </w:rPr>
        <w:t xml:space="preserve"> </w:t>
      </w:r>
      <w:r>
        <w:rPr>
          <w:rFonts w:ascii="Times New Roman" w:hAnsi="Times New Roman" w:cs="Times New Roman"/>
          <w:sz w:val="24"/>
          <w:szCs w:val="24"/>
        </w:rPr>
        <w:t>разных</w:t>
      </w:r>
      <w:r>
        <w:rPr>
          <w:rFonts w:ascii="Times New Roman" w:hAnsi="Times New Roman" w:cs="Times New Roman"/>
          <w:spacing w:val="1"/>
          <w:sz w:val="24"/>
          <w:szCs w:val="24"/>
        </w:rPr>
        <w:t xml:space="preserve"> </w:t>
      </w:r>
      <w:r>
        <w:rPr>
          <w:rFonts w:ascii="Times New Roman" w:hAnsi="Times New Roman" w:cs="Times New Roman"/>
          <w:sz w:val="24"/>
          <w:szCs w:val="24"/>
        </w:rPr>
        <w:t>видов</w:t>
      </w:r>
      <w:r>
        <w:rPr>
          <w:rFonts w:ascii="Times New Roman" w:hAnsi="Times New Roman" w:cs="Times New Roman"/>
          <w:spacing w:val="-1"/>
          <w:sz w:val="24"/>
          <w:szCs w:val="24"/>
        </w:rPr>
        <w:t xml:space="preserve"> </w:t>
      </w:r>
      <w:r>
        <w:rPr>
          <w:rFonts w:ascii="Times New Roman" w:hAnsi="Times New Roman" w:cs="Times New Roman"/>
          <w:sz w:val="24"/>
          <w:szCs w:val="24"/>
        </w:rPr>
        <w:t>работ</w:t>
      </w:r>
      <w:r>
        <w:rPr>
          <w:rFonts w:ascii="Times New Roman" w:hAnsi="Times New Roman" w:cs="Times New Roman"/>
          <w:spacing w:val="-3"/>
          <w:sz w:val="24"/>
          <w:szCs w:val="24"/>
        </w:rPr>
        <w:t xml:space="preserve"> </w:t>
      </w:r>
      <w:r>
        <w:rPr>
          <w:rFonts w:ascii="Times New Roman" w:hAnsi="Times New Roman" w:cs="Times New Roman"/>
          <w:sz w:val="24"/>
          <w:szCs w:val="24"/>
        </w:rPr>
        <w:t>на</w:t>
      </w:r>
      <w:r>
        <w:rPr>
          <w:rFonts w:ascii="Times New Roman" w:hAnsi="Times New Roman" w:cs="Times New Roman"/>
          <w:spacing w:val="-2"/>
          <w:sz w:val="24"/>
          <w:szCs w:val="24"/>
        </w:rPr>
        <w:t xml:space="preserve"> </w:t>
      </w:r>
      <w:r>
        <w:rPr>
          <w:rFonts w:ascii="Times New Roman" w:hAnsi="Times New Roman" w:cs="Times New Roman"/>
          <w:sz w:val="24"/>
          <w:szCs w:val="24"/>
        </w:rPr>
        <w:t>компьют</w:t>
      </w:r>
      <w:r>
        <w:rPr>
          <w:rFonts w:ascii="Times New Roman" w:hAnsi="Times New Roman" w:cs="Times New Roman"/>
          <w:sz w:val="24"/>
          <w:szCs w:val="24"/>
        </w:rPr>
        <w:t>е</w:t>
      </w:r>
      <w:r>
        <w:rPr>
          <w:rFonts w:ascii="Times New Roman" w:hAnsi="Times New Roman" w:cs="Times New Roman"/>
          <w:sz w:val="24"/>
          <w:szCs w:val="24"/>
        </w:rPr>
        <w:t>ре.</w:t>
      </w:r>
    </w:p>
    <w:p w:rsidR="008412A8" w:rsidRDefault="00442C17" w:rsidP="00FC3584">
      <w:pPr>
        <w:pStyle w:val="af3"/>
        <w:widowControl w:val="0"/>
        <w:numPr>
          <w:ilvl w:val="0"/>
          <w:numId w:val="184"/>
        </w:numPr>
        <w:tabs>
          <w:tab w:val="left" w:pos="1546"/>
          <w:tab w:val="left" w:pos="1547"/>
        </w:tabs>
        <w:spacing w:after="0"/>
        <w:ind w:left="-567" w:right="-280" w:firstLine="851"/>
        <w:jc w:val="both"/>
        <w:rPr>
          <w:rFonts w:ascii="Times New Roman" w:hAnsi="Times New Roman" w:cs="Times New Roman"/>
          <w:sz w:val="24"/>
          <w:szCs w:val="24"/>
        </w:rPr>
      </w:pPr>
      <w:r>
        <w:rPr>
          <w:rFonts w:ascii="Times New Roman" w:hAnsi="Times New Roman" w:cs="Times New Roman"/>
          <w:sz w:val="24"/>
          <w:szCs w:val="24"/>
        </w:rPr>
        <w:t>Интеллектуальные</w:t>
      </w:r>
      <w:r>
        <w:rPr>
          <w:rFonts w:ascii="Times New Roman" w:hAnsi="Times New Roman" w:cs="Times New Roman"/>
          <w:spacing w:val="1"/>
          <w:sz w:val="24"/>
          <w:szCs w:val="24"/>
        </w:rPr>
        <w:t xml:space="preserve"> </w:t>
      </w:r>
      <w:r>
        <w:rPr>
          <w:rFonts w:ascii="Times New Roman" w:hAnsi="Times New Roman" w:cs="Times New Roman"/>
          <w:sz w:val="24"/>
          <w:szCs w:val="24"/>
        </w:rPr>
        <w:t>марафоны</w:t>
      </w:r>
      <w:r>
        <w:rPr>
          <w:rFonts w:ascii="Times New Roman" w:hAnsi="Times New Roman" w:cs="Times New Roman"/>
          <w:spacing w:val="1"/>
          <w:sz w:val="24"/>
          <w:szCs w:val="24"/>
        </w:rPr>
        <w:t xml:space="preserve"> </w:t>
      </w:r>
      <w:r>
        <w:rPr>
          <w:rFonts w:ascii="Times New Roman" w:hAnsi="Times New Roman" w:cs="Times New Roman"/>
          <w:sz w:val="24"/>
          <w:szCs w:val="24"/>
        </w:rPr>
        <w:t>—</w:t>
      </w:r>
      <w:r>
        <w:rPr>
          <w:rFonts w:ascii="Times New Roman" w:hAnsi="Times New Roman" w:cs="Times New Roman"/>
          <w:spacing w:val="1"/>
          <w:sz w:val="24"/>
          <w:szCs w:val="24"/>
        </w:rPr>
        <w:t xml:space="preserve"> </w:t>
      </w:r>
      <w:r>
        <w:rPr>
          <w:rFonts w:ascii="Times New Roman" w:hAnsi="Times New Roman" w:cs="Times New Roman"/>
          <w:sz w:val="24"/>
          <w:szCs w:val="24"/>
        </w:rPr>
        <w:t>система</w:t>
      </w:r>
      <w:r>
        <w:rPr>
          <w:rFonts w:ascii="Times New Roman" w:hAnsi="Times New Roman" w:cs="Times New Roman"/>
          <w:spacing w:val="1"/>
          <w:sz w:val="24"/>
          <w:szCs w:val="24"/>
        </w:rPr>
        <w:t xml:space="preserve"> </w:t>
      </w:r>
      <w:r>
        <w:rPr>
          <w:rFonts w:ascii="Times New Roman" w:hAnsi="Times New Roman" w:cs="Times New Roman"/>
          <w:sz w:val="24"/>
          <w:szCs w:val="24"/>
        </w:rPr>
        <w:t>интеллектуальных</w:t>
      </w:r>
      <w:r>
        <w:rPr>
          <w:rFonts w:ascii="Times New Roman" w:hAnsi="Times New Roman" w:cs="Times New Roman"/>
          <w:spacing w:val="1"/>
          <w:sz w:val="24"/>
          <w:szCs w:val="24"/>
        </w:rPr>
        <w:t xml:space="preserve"> </w:t>
      </w:r>
      <w:r>
        <w:rPr>
          <w:rFonts w:ascii="Times New Roman" w:hAnsi="Times New Roman" w:cs="Times New Roman"/>
          <w:sz w:val="24"/>
          <w:szCs w:val="24"/>
        </w:rPr>
        <w:t>соревновател</w:t>
      </w:r>
      <w:r>
        <w:rPr>
          <w:rFonts w:ascii="Times New Roman" w:hAnsi="Times New Roman" w:cs="Times New Roman"/>
          <w:sz w:val="24"/>
          <w:szCs w:val="24"/>
        </w:rPr>
        <w:t>ь</w:t>
      </w:r>
      <w:r>
        <w:rPr>
          <w:rFonts w:ascii="Times New Roman" w:hAnsi="Times New Roman" w:cs="Times New Roman"/>
          <w:sz w:val="24"/>
          <w:szCs w:val="24"/>
        </w:rPr>
        <w:t>ных</w:t>
      </w:r>
      <w:r>
        <w:rPr>
          <w:rFonts w:ascii="Times New Roman" w:hAnsi="Times New Roman" w:cs="Times New Roman"/>
          <w:spacing w:val="1"/>
          <w:sz w:val="24"/>
          <w:szCs w:val="24"/>
        </w:rPr>
        <w:t xml:space="preserve"> </w:t>
      </w:r>
      <w:r>
        <w:rPr>
          <w:rFonts w:ascii="Times New Roman" w:hAnsi="Times New Roman" w:cs="Times New Roman"/>
          <w:sz w:val="24"/>
          <w:szCs w:val="24"/>
        </w:rPr>
        <w:t>мероприятий,</w:t>
      </w:r>
      <w:r>
        <w:rPr>
          <w:rFonts w:ascii="Times New Roman" w:hAnsi="Times New Roman" w:cs="Times New Roman"/>
          <w:spacing w:val="1"/>
          <w:sz w:val="24"/>
          <w:szCs w:val="24"/>
        </w:rPr>
        <w:t xml:space="preserve"> </w:t>
      </w:r>
      <w:r>
        <w:rPr>
          <w:rFonts w:ascii="Times New Roman" w:hAnsi="Times New Roman" w:cs="Times New Roman"/>
          <w:sz w:val="24"/>
          <w:szCs w:val="24"/>
        </w:rPr>
        <w:t>которые</w:t>
      </w:r>
      <w:r>
        <w:rPr>
          <w:rFonts w:ascii="Times New Roman" w:hAnsi="Times New Roman" w:cs="Times New Roman"/>
          <w:spacing w:val="1"/>
          <w:sz w:val="24"/>
          <w:szCs w:val="24"/>
        </w:rPr>
        <w:t xml:space="preserve"> </w:t>
      </w:r>
      <w:r>
        <w:rPr>
          <w:rFonts w:ascii="Times New Roman" w:hAnsi="Times New Roman" w:cs="Times New Roman"/>
          <w:sz w:val="24"/>
          <w:szCs w:val="24"/>
        </w:rPr>
        <w:t>призваны</w:t>
      </w:r>
      <w:r>
        <w:rPr>
          <w:rFonts w:ascii="Times New Roman" w:hAnsi="Times New Roman" w:cs="Times New Roman"/>
          <w:spacing w:val="1"/>
          <w:sz w:val="24"/>
          <w:szCs w:val="24"/>
        </w:rPr>
        <w:t xml:space="preserve"> </w:t>
      </w:r>
      <w:r>
        <w:rPr>
          <w:rFonts w:ascii="Times New Roman" w:hAnsi="Times New Roman" w:cs="Times New Roman"/>
          <w:sz w:val="24"/>
          <w:szCs w:val="24"/>
        </w:rPr>
        <w:t>развивать</w:t>
      </w:r>
      <w:r>
        <w:rPr>
          <w:rFonts w:ascii="Times New Roman" w:hAnsi="Times New Roman" w:cs="Times New Roman"/>
          <w:spacing w:val="1"/>
          <w:sz w:val="24"/>
          <w:szCs w:val="24"/>
        </w:rPr>
        <w:t xml:space="preserve"> </w:t>
      </w:r>
      <w:r>
        <w:rPr>
          <w:rFonts w:ascii="Times New Roman" w:hAnsi="Times New Roman" w:cs="Times New Roman"/>
          <w:sz w:val="24"/>
          <w:szCs w:val="24"/>
        </w:rPr>
        <w:t>общую</w:t>
      </w:r>
      <w:r>
        <w:rPr>
          <w:rFonts w:ascii="Times New Roman" w:hAnsi="Times New Roman" w:cs="Times New Roman"/>
          <w:spacing w:val="1"/>
          <w:sz w:val="24"/>
          <w:szCs w:val="24"/>
        </w:rPr>
        <w:t xml:space="preserve"> </w:t>
      </w:r>
      <w:r>
        <w:rPr>
          <w:rFonts w:ascii="Times New Roman" w:hAnsi="Times New Roman" w:cs="Times New Roman"/>
          <w:sz w:val="24"/>
          <w:szCs w:val="24"/>
        </w:rPr>
        <w:t>культуру</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1"/>
          <w:sz w:val="24"/>
          <w:szCs w:val="24"/>
        </w:rPr>
        <w:t xml:space="preserve"> </w:t>
      </w:r>
      <w:r>
        <w:rPr>
          <w:rFonts w:ascii="Times New Roman" w:hAnsi="Times New Roman" w:cs="Times New Roman"/>
          <w:sz w:val="24"/>
          <w:szCs w:val="24"/>
        </w:rPr>
        <w:t>эрудицию</w:t>
      </w:r>
      <w:r>
        <w:rPr>
          <w:rFonts w:ascii="Times New Roman" w:hAnsi="Times New Roman" w:cs="Times New Roman"/>
          <w:spacing w:val="1"/>
          <w:sz w:val="24"/>
          <w:szCs w:val="24"/>
        </w:rPr>
        <w:t xml:space="preserve"> </w:t>
      </w:r>
      <w:r>
        <w:rPr>
          <w:rFonts w:ascii="Times New Roman" w:hAnsi="Times New Roman" w:cs="Times New Roman"/>
          <w:sz w:val="24"/>
          <w:szCs w:val="24"/>
        </w:rPr>
        <w:t>обучающегося,</w:t>
      </w:r>
      <w:r>
        <w:rPr>
          <w:rFonts w:ascii="Times New Roman" w:hAnsi="Times New Roman" w:cs="Times New Roman"/>
          <w:spacing w:val="1"/>
          <w:sz w:val="24"/>
          <w:szCs w:val="24"/>
        </w:rPr>
        <w:t xml:space="preserve"> </w:t>
      </w:r>
      <w:r>
        <w:rPr>
          <w:rFonts w:ascii="Times New Roman" w:hAnsi="Times New Roman" w:cs="Times New Roman"/>
          <w:sz w:val="24"/>
          <w:szCs w:val="24"/>
        </w:rPr>
        <w:t>его</w:t>
      </w:r>
      <w:r>
        <w:rPr>
          <w:rFonts w:ascii="Times New Roman" w:hAnsi="Times New Roman" w:cs="Times New Roman"/>
          <w:spacing w:val="1"/>
          <w:sz w:val="24"/>
          <w:szCs w:val="24"/>
        </w:rPr>
        <w:t xml:space="preserve"> </w:t>
      </w:r>
      <w:r>
        <w:rPr>
          <w:rFonts w:ascii="Times New Roman" w:hAnsi="Times New Roman" w:cs="Times New Roman"/>
          <w:sz w:val="24"/>
          <w:szCs w:val="24"/>
        </w:rPr>
        <w:t>познавательные</w:t>
      </w:r>
      <w:r>
        <w:rPr>
          <w:rFonts w:ascii="Times New Roman" w:hAnsi="Times New Roman" w:cs="Times New Roman"/>
          <w:spacing w:val="-3"/>
          <w:sz w:val="24"/>
          <w:szCs w:val="24"/>
        </w:rPr>
        <w:t xml:space="preserve"> </w:t>
      </w:r>
      <w:r>
        <w:rPr>
          <w:rFonts w:ascii="Times New Roman" w:hAnsi="Times New Roman" w:cs="Times New Roman"/>
          <w:sz w:val="24"/>
          <w:szCs w:val="24"/>
        </w:rPr>
        <w:t>интересу</w:t>
      </w:r>
      <w:r>
        <w:rPr>
          <w:rFonts w:ascii="Times New Roman" w:hAnsi="Times New Roman" w:cs="Times New Roman"/>
          <w:spacing w:val="-5"/>
          <w:sz w:val="24"/>
          <w:szCs w:val="24"/>
        </w:rPr>
        <w:t xml:space="preserve"> </w:t>
      </w:r>
      <w:r>
        <w:rPr>
          <w:rFonts w:ascii="Times New Roman" w:hAnsi="Times New Roman" w:cs="Times New Roman"/>
          <w:sz w:val="24"/>
          <w:szCs w:val="24"/>
        </w:rPr>
        <w:t>и способности к самообразованию.</w:t>
      </w:r>
    </w:p>
    <w:p w:rsidR="008412A8" w:rsidRDefault="00442C17" w:rsidP="00FC3584">
      <w:pPr>
        <w:pStyle w:val="af3"/>
        <w:widowControl w:val="0"/>
        <w:numPr>
          <w:ilvl w:val="0"/>
          <w:numId w:val="184"/>
        </w:numPr>
        <w:tabs>
          <w:tab w:val="left" w:pos="1547"/>
        </w:tabs>
        <w:spacing w:after="0"/>
        <w:ind w:left="-567" w:right="-280" w:firstLine="851"/>
        <w:jc w:val="both"/>
        <w:rPr>
          <w:rFonts w:ascii="Times New Roman" w:hAnsi="Times New Roman" w:cs="Times New Roman"/>
          <w:sz w:val="24"/>
          <w:szCs w:val="24"/>
        </w:rPr>
      </w:pPr>
      <w:r>
        <w:rPr>
          <w:rFonts w:ascii="Times New Roman" w:hAnsi="Times New Roman" w:cs="Times New Roman"/>
          <w:sz w:val="24"/>
          <w:szCs w:val="24"/>
        </w:rPr>
        <w:t>«Учение с увлечением!» включает систему занятий в зоне ближайшего разв</w:t>
      </w:r>
      <w:r>
        <w:rPr>
          <w:rFonts w:ascii="Times New Roman" w:hAnsi="Times New Roman" w:cs="Times New Roman"/>
          <w:sz w:val="24"/>
          <w:szCs w:val="24"/>
        </w:rPr>
        <w:t>и</w:t>
      </w:r>
      <w:r>
        <w:rPr>
          <w:rFonts w:ascii="Times New Roman" w:hAnsi="Times New Roman" w:cs="Times New Roman"/>
          <w:sz w:val="24"/>
          <w:szCs w:val="24"/>
        </w:rPr>
        <w:t>тия, когда</w:t>
      </w:r>
      <w:r>
        <w:rPr>
          <w:rFonts w:ascii="Times New Roman" w:hAnsi="Times New Roman" w:cs="Times New Roman"/>
          <w:spacing w:val="1"/>
          <w:sz w:val="24"/>
          <w:szCs w:val="24"/>
        </w:rPr>
        <w:t xml:space="preserve"> </w:t>
      </w:r>
      <w:r>
        <w:rPr>
          <w:rFonts w:ascii="Times New Roman" w:hAnsi="Times New Roman" w:cs="Times New Roman"/>
          <w:sz w:val="24"/>
          <w:szCs w:val="24"/>
        </w:rPr>
        <w:t>учитель</w:t>
      </w:r>
      <w:r>
        <w:rPr>
          <w:rFonts w:ascii="Times New Roman" w:hAnsi="Times New Roman" w:cs="Times New Roman"/>
          <w:spacing w:val="1"/>
          <w:sz w:val="24"/>
          <w:szCs w:val="24"/>
        </w:rPr>
        <w:t xml:space="preserve"> </w:t>
      </w:r>
      <w:r>
        <w:rPr>
          <w:rFonts w:ascii="Times New Roman" w:hAnsi="Times New Roman" w:cs="Times New Roman"/>
          <w:sz w:val="24"/>
          <w:szCs w:val="24"/>
        </w:rPr>
        <w:t>непосредственно</w:t>
      </w:r>
      <w:r>
        <w:rPr>
          <w:rFonts w:ascii="Times New Roman" w:hAnsi="Times New Roman" w:cs="Times New Roman"/>
          <w:spacing w:val="1"/>
          <w:sz w:val="24"/>
          <w:szCs w:val="24"/>
        </w:rPr>
        <w:t xml:space="preserve"> </w:t>
      </w:r>
      <w:r>
        <w:rPr>
          <w:rFonts w:ascii="Times New Roman" w:hAnsi="Times New Roman" w:cs="Times New Roman"/>
          <w:sz w:val="24"/>
          <w:szCs w:val="24"/>
        </w:rPr>
        <w:t>помогает</w:t>
      </w:r>
      <w:r>
        <w:rPr>
          <w:rFonts w:ascii="Times New Roman" w:hAnsi="Times New Roman" w:cs="Times New Roman"/>
          <w:spacing w:val="1"/>
          <w:sz w:val="24"/>
          <w:szCs w:val="24"/>
        </w:rPr>
        <w:t xml:space="preserve"> </w:t>
      </w:r>
      <w:proofErr w:type="gramStart"/>
      <w:r>
        <w:rPr>
          <w:rFonts w:ascii="Times New Roman" w:hAnsi="Times New Roman" w:cs="Times New Roman"/>
          <w:sz w:val="24"/>
          <w:szCs w:val="24"/>
        </w:rPr>
        <w:t>обучающемуся</w:t>
      </w:r>
      <w:proofErr w:type="gramEnd"/>
      <w:r>
        <w:rPr>
          <w:rFonts w:ascii="Times New Roman" w:hAnsi="Times New Roman" w:cs="Times New Roman"/>
          <w:spacing w:val="1"/>
          <w:sz w:val="24"/>
          <w:szCs w:val="24"/>
        </w:rPr>
        <w:t xml:space="preserve"> </w:t>
      </w:r>
      <w:r>
        <w:rPr>
          <w:rFonts w:ascii="Times New Roman" w:hAnsi="Times New Roman" w:cs="Times New Roman"/>
          <w:sz w:val="24"/>
          <w:szCs w:val="24"/>
        </w:rPr>
        <w:t>преодолеть</w:t>
      </w:r>
      <w:r>
        <w:rPr>
          <w:rFonts w:ascii="Times New Roman" w:hAnsi="Times New Roman" w:cs="Times New Roman"/>
          <w:spacing w:val="1"/>
          <w:sz w:val="24"/>
          <w:szCs w:val="24"/>
        </w:rPr>
        <w:t xml:space="preserve"> </w:t>
      </w:r>
      <w:r>
        <w:rPr>
          <w:rFonts w:ascii="Times New Roman" w:hAnsi="Times New Roman" w:cs="Times New Roman"/>
          <w:sz w:val="24"/>
          <w:szCs w:val="24"/>
        </w:rPr>
        <w:t>трудности,</w:t>
      </w:r>
      <w:r>
        <w:rPr>
          <w:rFonts w:ascii="Times New Roman" w:hAnsi="Times New Roman" w:cs="Times New Roman"/>
          <w:spacing w:val="1"/>
          <w:sz w:val="24"/>
          <w:szCs w:val="24"/>
        </w:rPr>
        <w:t xml:space="preserve"> </w:t>
      </w:r>
      <w:r>
        <w:rPr>
          <w:rFonts w:ascii="Times New Roman" w:hAnsi="Times New Roman" w:cs="Times New Roman"/>
          <w:sz w:val="24"/>
          <w:szCs w:val="24"/>
        </w:rPr>
        <w:t>возникшие</w:t>
      </w:r>
      <w:r>
        <w:rPr>
          <w:rFonts w:ascii="Times New Roman" w:hAnsi="Times New Roman" w:cs="Times New Roman"/>
          <w:spacing w:val="1"/>
          <w:sz w:val="24"/>
          <w:szCs w:val="24"/>
        </w:rPr>
        <w:t xml:space="preserve"> </w:t>
      </w:r>
      <w:r>
        <w:rPr>
          <w:rFonts w:ascii="Times New Roman" w:hAnsi="Times New Roman" w:cs="Times New Roman"/>
          <w:sz w:val="24"/>
          <w:szCs w:val="24"/>
        </w:rPr>
        <w:t>при</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изучении </w:t>
      </w:r>
      <w:r>
        <w:rPr>
          <w:rFonts w:ascii="Times New Roman" w:hAnsi="Times New Roman" w:cs="Times New Roman"/>
          <w:spacing w:val="-57"/>
          <w:sz w:val="24"/>
          <w:szCs w:val="24"/>
        </w:rPr>
        <w:t xml:space="preserve"> </w:t>
      </w:r>
      <w:r>
        <w:rPr>
          <w:rFonts w:ascii="Times New Roman" w:hAnsi="Times New Roman" w:cs="Times New Roman"/>
          <w:sz w:val="24"/>
          <w:szCs w:val="24"/>
        </w:rPr>
        <w:t>разных</w:t>
      </w:r>
      <w:r>
        <w:rPr>
          <w:rFonts w:ascii="Times New Roman" w:hAnsi="Times New Roman" w:cs="Times New Roman"/>
          <w:spacing w:val="-2"/>
          <w:sz w:val="24"/>
          <w:szCs w:val="24"/>
        </w:rPr>
        <w:t xml:space="preserve"> </w:t>
      </w:r>
      <w:r>
        <w:rPr>
          <w:rFonts w:ascii="Times New Roman" w:hAnsi="Times New Roman" w:cs="Times New Roman"/>
          <w:sz w:val="24"/>
          <w:szCs w:val="24"/>
        </w:rPr>
        <w:t>предметов.</w:t>
      </w:r>
    </w:p>
    <w:p w:rsidR="008412A8" w:rsidRDefault="00442C17" w:rsidP="00FC3584">
      <w:pPr>
        <w:pStyle w:val="af3"/>
        <w:widowControl w:val="0"/>
        <w:numPr>
          <w:ilvl w:val="0"/>
          <w:numId w:val="184"/>
        </w:numPr>
        <w:tabs>
          <w:tab w:val="left" w:pos="1547"/>
        </w:tabs>
        <w:spacing w:after="0"/>
        <w:ind w:left="-567" w:right="-280" w:firstLine="851"/>
        <w:jc w:val="both"/>
        <w:rPr>
          <w:rFonts w:ascii="Times New Roman" w:hAnsi="Times New Roman" w:cs="Times New Roman"/>
          <w:sz w:val="24"/>
          <w:szCs w:val="24"/>
        </w:rPr>
      </w:pPr>
      <w:r>
        <w:rPr>
          <w:rFonts w:ascii="Times New Roman" w:hAnsi="Times New Roman" w:cs="Times New Roman"/>
          <w:sz w:val="24"/>
          <w:szCs w:val="24"/>
        </w:rPr>
        <w:t>Точка роста – направлена на реализацию интеллектуальных потребностей учащихся естественнонаучной и технологической направленности в рамках реализации проекта Точка роста.</w:t>
      </w:r>
    </w:p>
    <w:p w:rsidR="008412A8" w:rsidRDefault="00442C17">
      <w:pPr>
        <w:pStyle w:val="11"/>
        <w:spacing w:before="8" w:line="276" w:lineRule="auto"/>
        <w:ind w:left="-567" w:right="-280" w:firstLine="851"/>
        <w:contextualSpacing/>
        <w:jc w:val="both"/>
        <w:rPr>
          <w:sz w:val="24"/>
          <w:szCs w:val="24"/>
        </w:rPr>
      </w:pPr>
      <w:r>
        <w:rPr>
          <w:sz w:val="24"/>
          <w:szCs w:val="24"/>
        </w:rPr>
        <w:t>Формы</w:t>
      </w:r>
      <w:r>
        <w:rPr>
          <w:spacing w:val="-3"/>
          <w:sz w:val="24"/>
          <w:szCs w:val="24"/>
        </w:rPr>
        <w:t xml:space="preserve"> </w:t>
      </w:r>
      <w:r>
        <w:rPr>
          <w:sz w:val="24"/>
          <w:szCs w:val="24"/>
        </w:rPr>
        <w:t>и</w:t>
      </w:r>
      <w:r>
        <w:rPr>
          <w:spacing w:val="-2"/>
          <w:sz w:val="24"/>
          <w:szCs w:val="24"/>
        </w:rPr>
        <w:t xml:space="preserve"> </w:t>
      </w:r>
      <w:r>
        <w:rPr>
          <w:sz w:val="24"/>
          <w:szCs w:val="24"/>
        </w:rPr>
        <w:t>виды</w:t>
      </w:r>
      <w:r>
        <w:rPr>
          <w:spacing w:val="-2"/>
          <w:sz w:val="24"/>
          <w:szCs w:val="24"/>
        </w:rPr>
        <w:t xml:space="preserve"> </w:t>
      </w:r>
      <w:r>
        <w:rPr>
          <w:sz w:val="24"/>
          <w:szCs w:val="24"/>
        </w:rPr>
        <w:t>организации</w:t>
      </w:r>
      <w:r>
        <w:rPr>
          <w:spacing w:val="-1"/>
          <w:sz w:val="24"/>
          <w:szCs w:val="24"/>
        </w:rPr>
        <w:t xml:space="preserve"> </w:t>
      </w:r>
      <w:r>
        <w:rPr>
          <w:sz w:val="24"/>
          <w:szCs w:val="24"/>
        </w:rPr>
        <w:t>внеурочной</w:t>
      </w:r>
      <w:r>
        <w:rPr>
          <w:spacing w:val="-2"/>
          <w:sz w:val="24"/>
          <w:szCs w:val="24"/>
        </w:rPr>
        <w:t xml:space="preserve"> </w:t>
      </w:r>
      <w:r>
        <w:rPr>
          <w:sz w:val="24"/>
          <w:szCs w:val="24"/>
        </w:rPr>
        <w:t>деятельности:</w:t>
      </w:r>
    </w:p>
    <w:p w:rsidR="008412A8" w:rsidRDefault="00442C17">
      <w:pPr>
        <w:spacing w:before="196" w:after="0"/>
        <w:ind w:left="-567" w:right="-280" w:firstLine="851"/>
        <w:contextualSpacing/>
        <w:jc w:val="both"/>
        <w:rPr>
          <w:rFonts w:ascii="Times New Roman" w:hAnsi="Times New Roman" w:cs="Times New Roman"/>
          <w:b/>
          <w:sz w:val="24"/>
          <w:szCs w:val="24"/>
        </w:rPr>
      </w:pPr>
      <w:r>
        <w:rPr>
          <w:rFonts w:ascii="Times New Roman" w:hAnsi="Times New Roman" w:cs="Times New Roman"/>
          <w:b/>
          <w:sz w:val="24"/>
          <w:szCs w:val="24"/>
        </w:rPr>
        <w:t>Виды</w:t>
      </w:r>
      <w:r>
        <w:rPr>
          <w:rFonts w:ascii="Times New Roman" w:hAnsi="Times New Roman" w:cs="Times New Roman"/>
          <w:b/>
          <w:spacing w:val="-2"/>
          <w:sz w:val="24"/>
          <w:szCs w:val="24"/>
        </w:rPr>
        <w:t xml:space="preserve"> </w:t>
      </w:r>
      <w:r>
        <w:rPr>
          <w:rFonts w:ascii="Times New Roman" w:hAnsi="Times New Roman" w:cs="Times New Roman"/>
          <w:b/>
          <w:sz w:val="24"/>
          <w:szCs w:val="24"/>
        </w:rPr>
        <w:t>деятельности:</w:t>
      </w:r>
    </w:p>
    <w:p w:rsidR="008412A8" w:rsidRDefault="00442C17" w:rsidP="00FC3584">
      <w:pPr>
        <w:pStyle w:val="af"/>
        <w:numPr>
          <w:ilvl w:val="0"/>
          <w:numId w:val="190"/>
        </w:numPr>
        <w:spacing w:line="276" w:lineRule="auto"/>
        <w:ind w:left="-567" w:right="-280" w:firstLine="851"/>
        <w:jc w:val="both"/>
      </w:pPr>
      <w:r>
        <w:t>игровая</w:t>
      </w:r>
      <w:r>
        <w:rPr>
          <w:spacing w:val="-4"/>
        </w:rPr>
        <w:t xml:space="preserve"> </w:t>
      </w:r>
      <w:r>
        <w:t>деятельность</w:t>
      </w:r>
      <w:r>
        <w:rPr>
          <w:spacing w:val="-4"/>
        </w:rPr>
        <w:t xml:space="preserve"> </w:t>
      </w:r>
      <w:r>
        <w:t>(игра-драматизация,</w:t>
      </w:r>
      <w:r>
        <w:rPr>
          <w:spacing w:val="-4"/>
        </w:rPr>
        <w:t xml:space="preserve"> </w:t>
      </w:r>
      <w:r>
        <w:t>режиссерская</w:t>
      </w:r>
      <w:r>
        <w:rPr>
          <w:spacing w:val="-3"/>
        </w:rPr>
        <w:t xml:space="preserve"> </w:t>
      </w:r>
      <w:r>
        <w:t>игра,</w:t>
      </w:r>
      <w:r>
        <w:rPr>
          <w:spacing w:val="-4"/>
        </w:rPr>
        <w:t xml:space="preserve"> </w:t>
      </w:r>
      <w:r>
        <w:t>игра</w:t>
      </w:r>
      <w:r>
        <w:rPr>
          <w:spacing w:val="-5"/>
        </w:rPr>
        <w:t xml:space="preserve"> </w:t>
      </w:r>
      <w:r>
        <w:t>по</w:t>
      </w:r>
      <w:r>
        <w:rPr>
          <w:spacing w:val="-4"/>
        </w:rPr>
        <w:t xml:space="preserve"> </w:t>
      </w:r>
      <w:r>
        <w:t>правилам);</w:t>
      </w:r>
    </w:p>
    <w:p w:rsidR="008412A8" w:rsidRDefault="00442C17" w:rsidP="00FC3584">
      <w:pPr>
        <w:pStyle w:val="af"/>
        <w:numPr>
          <w:ilvl w:val="0"/>
          <w:numId w:val="190"/>
        </w:numPr>
        <w:spacing w:line="276" w:lineRule="auto"/>
        <w:ind w:left="-567" w:right="-280" w:firstLine="851"/>
        <w:jc w:val="both"/>
      </w:pPr>
      <w:r>
        <w:t>творческая</w:t>
      </w:r>
      <w:r>
        <w:rPr>
          <w:spacing w:val="1"/>
        </w:rPr>
        <w:t xml:space="preserve"> </w:t>
      </w:r>
      <w:r>
        <w:t>деятельность</w:t>
      </w:r>
      <w:r>
        <w:rPr>
          <w:spacing w:val="1"/>
        </w:rPr>
        <w:t xml:space="preserve"> </w:t>
      </w:r>
      <w:r>
        <w:t>(художественное</w:t>
      </w:r>
      <w:r>
        <w:rPr>
          <w:spacing w:val="1"/>
        </w:rPr>
        <w:t xml:space="preserve"> </w:t>
      </w:r>
      <w:r>
        <w:t>творчество,</w:t>
      </w:r>
      <w:r>
        <w:rPr>
          <w:spacing w:val="1"/>
        </w:rPr>
        <w:t xml:space="preserve"> </w:t>
      </w:r>
      <w:r>
        <w:t>конструирование,</w:t>
      </w:r>
      <w:r>
        <w:rPr>
          <w:spacing w:val="1"/>
        </w:rPr>
        <w:t xml:space="preserve"> </w:t>
      </w:r>
      <w:r>
        <w:t>социально-значимое</w:t>
      </w:r>
      <w:r>
        <w:rPr>
          <w:spacing w:val="-57"/>
        </w:rPr>
        <w:t xml:space="preserve"> </w:t>
      </w:r>
      <w:r>
        <w:t>проектирование);</w:t>
      </w:r>
    </w:p>
    <w:p w:rsidR="008412A8" w:rsidRDefault="00442C17" w:rsidP="00A35B5A">
      <w:pPr>
        <w:pStyle w:val="af"/>
        <w:numPr>
          <w:ilvl w:val="0"/>
          <w:numId w:val="190"/>
        </w:numPr>
        <w:tabs>
          <w:tab w:val="left" w:pos="2711"/>
          <w:tab w:val="left" w:pos="4282"/>
          <w:tab w:val="left" w:pos="5836"/>
          <w:tab w:val="left" w:pos="6894"/>
          <w:tab w:val="left" w:pos="7467"/>
          <w:tab w:val="left" w:pos="8134"/>
          <w:tab w:val="left" w:pos="9671"/>
        </w:tabs>
        <w:spacing w:before="1" w:line="276" w:lineRule="auto"/>
        <w:ind w:left="-567" w:right="-280" w:firstLine="851"/>
        <w:contextualSpacing/>
        <w:jc w:val="both"/>
      </w:pPr>
      <w:proofErr w:type="gramStart"/>
      <w:r>
        <w:t>познавательная</w:t>
      </w:r>
      <w:r>
        <w:tab/>
        <w:t>деятельность</w:t>
      </w:r>
      <w:r>
        <w:tab/>
        <w:t>(являющаяся</w:t>
      </w:r>
      <w:r>
        <w:tab/>
      </w:r>
      <w:proofErr w:type="gramEnd"/>
    </w:p>
    <w:p w:rsidR="008412A8" w:rsidRDefault="00442C17">
      <w:pPr>
        <w:pStyle w:val="af"/>
        <w:tabs>
          <w:tab w:val="left" w:pos="2711"/>
          <w:tab w:val="left" w:pos="4282"/>
          <w:tab w:val="left" w:pos="5836"/>
          <w:tab w:val="left" w:pos="6894"/>
          <w:tab w:val="left" w:pos="7467"/>
          <w:tab w:val="left" w:pos="8134"/>
          <w:tab w:val="left" w:pos="9671"/>
        </w:tabs>
        <w:spacing w:before="1" w:line="276" w:lineRule="auto"/>
        <w:ind w:left="-567" w:right="-280" w:firstLine="851"/>
        <w:contextualSpacing/>
        <w:jc w:val="both"/>
      </w:pPr>
      <w:r>
        <w:t>основой</w:t>
      </w:r>
      <w:r>
        <w:tab/>
        <w:t>для</w:t>
      </w:r>
      <w:r>
        <w:tab/>
        <w:t>всех</w:t>
      </w:r>
      <w:r>
        <w:tab/>
        <w:t xml:space="preserve">направлений </w:t>
      </w:r>
      <w:r>
        <w:rPr>
          <w:spacing w:val="-1"/>
        </w:rPr>
        <w:t xml:space="preserve">внеурочной </w:t>
      </w:r>
      <w:r>
        <w:rPr>
          <w:spacing w:val="-57"/>
        </w:rPr>
        <w:t xml:space="preserve"> </w:t>
      </w:r>
      <w:r>
        <w:t>деятельн</w:t>
      </w:r>
      <w:r>
        <w:t>о</w:t>
      </w:r>
      <w:r>
        <w:t>сти);</w:t>
      </w:r>
    </w:p>
    <w:p w:rsidR="008412A8" w:rsidRDefault="00442C17" w:rsidP="00FC3584">
      <w:pPr>
        <w:pStyle w:val="af"/>
        <w:numPr>
          <w:ilvl w:val="0"/>
          <w:numId w:val="190"/>
        </w:numPr>
        <w:spacing w:line="276" w:lineRule="auto"/>
        <w:ind w:left="-567" w:right="-280" w:firstLine="851"/>
        <w:jc w:val="both"/>
      </w:pPr>
      <w:r>
        <w:t>трудовая</w:t>
      </w:r>
      <w:r>
        <w:rPr>
          <w:spacing w:val="47"/>
        </w:rPr>
        <w:t xml:space="preserve"> </w:t>
      </w:r>
      <w:r>
        <w:t>деятельность</w:t>
      </w:r>
      <w:r>
        <w:rPr>
          <w:spacing w:val="47"/>
        </w:rPr>
        <w:t xml:space="preserve"> </w:t>
      </w:r>
      <w:r>
        <w:t>(самообслуживание,</w:t>
      </w:r>
      <w:r>
        <w:rPr>
          <w:spacing w:val="51"/>
        </w:rPr>
        <w:t xml:space="preserve"> </w:t>
      </w:r>
      <w:r>
        <w:t>участие</w:t>
      </w:r>
      <w:r>
        <w:rPr>
          <w:spacing w:val="46"/>
        </w:rPr>
        <w:t xml:space="preserve"> </w:t>
      </w:r>
      <w:r>
        <w:t>в</w:t>
      </w:r>
      <w:r>
        <w:rPr>
          <w:spacing w:val="46"/>
        </w:rPr>
        <w:t xml:space="preserve"> </w:t>
      </w:r>
      <w:r>
        <w:t>общественно</w:t>
      </w:r>
      <w:r>
        <w:rPr>
          <w:spacing w:val="55"/>
        </w:rPr>
        <w:t xml:space="preserve"> </w:t>
      </w:r>
      <w:r>
        <w:t>–</w:t>
      </w:r>
      <w:r>
        <w:rPr>
          <w:spacing w:val="45"/>
        </w:rPr>
        <w:t xml:space="preserve"> </w:t>
      </w:r>
      <w:r>
        <w:t>полезном</w:t>
      </w:r>
      <w:r>
        <w:rPr>
          <w:spacing w:val="44"/>
        </w:rPr>
        <w:t xml:space="preserve"> </w:t>
      </w:r>
      <w:r>
        <w:t>труде,</w:t>
      </w:r>
      <w:r>
        <w:rPr>
          <w:spacing w:val="47"/>
        </w:rPr>
        <w:t xml:space="preserve"> </w:t>
      </w:r>
      <w:r>
        <w:t xml:space="preserve">в </w:t>
      </w:r>
      <w:r>
        <w:rPr>
          <w:spacing w:val="-57"/>
        </w:rPr>
        <w:t xml:space="preserve"> </w:t>
      </w:r>
      <w:r>
        <w:t>социально</w:t>
      </w:r>
      <w:r>
        <w:rPr>
          <w:spacing w:val="-4"/>
        </w:rPr>
        <w:t xml:space="preserve"> </w:t>
      </w:r>
      <w:r>
        <w:t>значимых</w:t>
      </w:r>
      <w:r>
        <w:rPr>
          <w:spacing w:val="-1"/>
        </w:rPr>
        <w:t xml:space="preserve"> </w:t>
      </w:r>
      <w:r>
        <w:t>трудовых</w:t>
      </w:r>
      <w:r>
        <w:rPr>
          <w:spacing w:val="2"/>
        </w:rPr>
        <w:t xml:space="preserve"> </w:t>
      </w:r>
      <w:r>
        <w:t>акциях);</w:t>
      </w:r>
    </w:p>
    <w:p w:rsidR="008412A8" w:rsidRDefault="00442C17" w:rsidP="00FC3584">
      <w:pPr>
        <w:pStyle w:val="af"/>
        <w:numPr>
          <w:ilvl w:val="0"/>
          <w:numId w:val="190"/>
        </w:numPr>
        <w:spacing w:line="276" w:lineRule="auto"/>
        <w:ind w:left="-567" w:right="-280" w:firstLine="851"/>
        <w:jc w:val="both"/>
      </w:pPr>
      <w:r>
        <w:t>спортивная</w:t>
      </w:r>
      <w:r>
        <w:rPr>
          <w:spacing w:val="13"/>
        </w:rPr>
        <w:t xml:space="preserve"> </w:t>
      </w:r>
      <w:r>
        <w:t>деятельность</w:t>
      </w:r>
      <w:r>
        <w:rPr>
          <w:spacing w:val="14"/>
        </w:rPr>
        <w:t xml:space="preserve"> </w:t>
      </w:r>
      <w:r>
        <w:t>(освоение</w:t>
      </w:r>
      <w:r>
        <w:rPr>
          <w:spacing w:val="12"/>
        </w:rPr>
        <w:t xml:space="preserve"> </w:t>
      </w:r>
      <w:r>
        <w:t>основ</w:t>
      </w:r>
      <w:r>
        <w:rPr>
          <w:spacing w:val="13"/>
        </w:rPr>
        <w:t xml:space="preserve"> </w:t>
      </w:r>
      <w:r>
        <w:t>физической</w:t>
      </w:r>
      <w:r>
        <w:rPr>
          <w:spacing w:val="14"/>
        </w:rPr>
        <w:t xml:space="preserve"> </w:t>
      </w:r>
      <w:r>
        <w:t>культуры,</w:t>
      </w:r>
      <w:r>
        <w:rPr>
          <w:spacing w:val="15"/>
        </w:rPr>
        <w:t xml:space="preserve"> </w:t>
      </w:r>
      <w:r>
        <w:t>знакомство</w:t>
      </w:r>
      <w:r>
        <w:rPr>
          <w:spacing w:val="13"/>
        </w:rPr>
        <w:t xml:space="preserve"> </w:t>
      </w:r>
      <w:r>
        <w:t>с</w:t>
      </w:r>
      <w:r>
        <w:rPr>
          <w:spacing w:val="12"/>
        </w:rPr>
        <w:t xml:space="preserve"> </w:t>
      </w:r>
      <w:r>
        <w:t>ра</w:t>
      </w:r>
      <w:r>
        <w:t>з</w:t>
      </w:r>
      <w:r>
        <w:t xml:space="preserve">личными </w:t>
      </w:r>
      <w:r>
        <w:rPr>
          <w:spacing w:val="-57"/>
        </w:rPr>
        <w:t xml:space="preserve"> </w:t>
      </w:r>
      <w:r>
        <w:t>видами</w:t>
      </w:r>
      <w:r>
        <w:rPr>
          <w:spacing w:val="-1"/>
        </w:rPr>
        <w:t xml:space="preserve"> </w:t>
      </w:r>
      <w:r>
        <w:t>спорта, опыт</w:t>
      </w:r>
      <w:r>
        <w:rPr>
          <w:spacing w:val="2"/>
        </w:rPr>
        <w:t xml:space="preserve"> </w:t>
      </w:r>
      <w:r>
        <w:t>участия</w:t>
      </w:r>
      <w:r>
        <w:rPr>
          <w:spacing w:val="-1"/>
        </w:rPr>
        <w:t xml:space="preserve"> </w:t>
      </w:r>
      <w:r>
        <w:t>в</w:t>
      </w:r>
      <w:r>
        <w:rPr>
          <w:spacing w:val="-1"/>
        </w:rPr>
        <w:t xml:space="preserve"> </w:t>
      </w:r>
      <w:r>
        <w:t>спортивных</w:t>
      </w:r>
      <w:r>
        <w:rPr>
          <w:spacing w:val="2"/>
        </w:rPr>
        <w:t xml:space="preserve"> </w:t>
      </w:r>
      <w:r>
        <w:t>соревнованиях).</w:t>
      </w:r>
    </w:p>
    <w:p w:rsidR="008412A8" w:rsidRDefault="00442C17">
      <w:pPr>
        <w:pStyle w:val="af"/>
        <w:spacing w:line="276" w:lineRule="auto"/>
        <w:ind w:left="-567" w:right="-280" w:firstLine="851"/>
        <w:jc w:val="both"/>
      </w:pPr>
      <w:r>
        <w:rPr>
          <w:b/>
        </w:rPr>
        <w:t>Формы:</w:t>
      </w:r>
      <w:r>
        <w:rPr>
          <w:b/>
          <w:spacing w:val="-4"/>
        </w:rPr>
        <w:t xml:space="preserve"> </w:t>
      </w:r>
      <w:r>
        <w:t>кружки,</w:t>
      </w:r>
      <w:r>
        <w:rPr>
          <w:spacing w:val="-2"/>
        </w:rPr>
        <w:t xml:space="preserve"> </w:t>
      </w:r>
      <w:r>
        <w:t>секции,</w:t>
      </w:r>
      <w:r>
        <w:rPr>
          <w:spacing w:val="-2"/>
        </w:rPr>
        <w:t xml:space="preserve"> </w:t>
      </w:r>
      <w:r>
        <w:t>студии,</w:t>
      </w:r>
      <w:r>
        <w:rPr>
          <w:spacing w:val="-3"/>
        </w:rPr>
        <w:t xml:space="preserve"> </w:t>
      </w:r>
      <w:r>
        <w:t>творческие</w:t>
      </w:r>
      <w:r>
        <w:rPr>
          <w:spacing w:val="-3"/>
        </w:rPr>
        <w:t xml:space="preserve"> </w:t>
      </w:r>
      <w:r>
        <w:t>объединения,</w:t>
      </w:r>
      <w:r>
        <w:rPr>
          <w:spacing w:val="-2"/>
        </w:rPr>
        <w:t xml:space="preserve"> </w:t>
      </w:r>
      <w:r>
        <w:t xml:space="preserve"> и т.д.</w:t>
      </w:r>
    </w:p>
    <w:p w:rsidR="008412A8" w:rsidRDefault="00442C17">
      <w:pPr>
        <w:pStyle w:val="af"/>
        <w:spacing w:line="276" w:lineRule="auto"/>
        <w:ind w:left="-567" w:right="-280" w:firstLine="851"/>
        <w:jc w:val="both"/>
      </w:pPr>
      <w:proofErr w:type="gramStart"/>
      <w:r>
        <w:rPr>
          <w:b/>
        </w:rPr>
        <w:t>Типы занятий</w:t>
      </w:r>
      <w:r>
        <w:t>: аудиторное занятие, экскурсия, образовательные экспедиции, творческая мастерская,</w:t>
      </w:r>
      <w:r>
        <w:rPr>
          <w:spacing w:val="1"/>
        </w:rPr>
        <w:t xml:space="preserve"> </w:t>
      </w:r>
      <w:r>
        <w:t>индивидуальные</w:t>
      </w:r>
      <w:r>
        <w:rPr>
          <w:spacing w:val="1"/>
        </w:rPr>
        <w:t xml:space="preserve"> </w:t>
      </w:r>
      <w:r>
        <w:t>занятия,</w:t>
      </w:r>
      <w:r>
        <w:rPr>
          <w:spacing w:val="1"/>
        </w:rPr>
        <w:t xml:space="preserve"> </w:t>
      </w:r>
      <w:r>
        <w:t>конференции,</w:t>
      </w:r>
      <w:r>
        <w:rPr>
          <w:spacing w:val="1"/>
        </w:rPr>
        <w:t xml:space="preserve"> </w:t>
      </w:r>
      <w:r>
        <w:t>спортивные</w:t>
      </w:r>
      <w:r>
        <w:rPr>
          <w:spacing w:val="1"/>
        </w:rPr>
        <w:t xml:space="preserve"> </w:t>
      </w:r>
      <w:r>
        <w:t>соревнования,</w:t>
      </w:r>
      <w:r>
        <w:rPr>
          <w:spacing w:val="1"/>
        </w:rPr>
        <w:t xml:space="preserve"> </w:t>
      </w:r>
      <w:r>
        <w:t>социальные</w:t>
      </w:r>
      <w:r>
        <w:rPr>
          <w:spacing w:val="61"/>
        </w:rPr>
        <w:t xml:space="preserve"> </w:t>
      </w:r>
      <w:r>
        <w:t>проекты,</w:t>
      </w:r>
      <w:r>
        <w:rPr>
          <w:spacing w:val="1"/>
        </w:rPr>
        <w:t xml:space="preserve"> </w:t>
      </w:r>
      <w:r>
        <w:t>познавательная</w:t>
      </w:r>
      <w:r>
        <w:rPr>
          <w:spacing w:val="-1"/>
        </w:rPr>
        <w:t xml:space="preserve"> </w:t>
      </w:r>
      <w:r>
        <w:t>лаборатория, театральная</w:t>
      </w:r>
      <w:r>
        <w:rPr>
          <w:spacing w:val="-1"/>
        </w:rPr>
        <w:t xml:space="preserve"> </w:t>
      </w:r>
      <w:r>
        <w:t>студия, походы,</w:t>
      </w:r>
      <w:r>
        <w:rPr>
          <w:spacing w:val="-1"/>
        </w:rPr>
        <w:t xml:space="preserve"> </w:t>
      </w:r>
      <w:r>
        <w:t>занятия в</w:t>
      </w:r>
      <w:r>
        <w:rPr>
          <w:spacing w:val="-2"/>
        </w:rPr>
        <w:t xml:space="preserve"> </w:t>
      </w:r>
      <w:r>
        <w:t>клубе.</w:t>
      </w:r>
      <w:proofErr w:type="gramEnd"/>
    </w:p>
    <w:p w:rsidR="008412A8" w:rsidRDefault="008412A8">
      <w:pPr>
        <w:pStyle w:val="11"/>
        <w:spacing w:line="276" w:lineRule="auto"/>
        <w:ind w:left="-567" w:right="-280" w:firstLine="851"/>
        <w:jc w:val="both"/>
        <w:rPr>
          <w:sz w:val="24"/>
          <w:szCs w:val="24"/>
        </w:rPr>
      </w:pPr>
    </w:p>
    <w:p w:rsidR="008412A8" w:rsidRDefault="00442C17">
      <w:pPr>
        <w:pStyle w:val="11"/>
        <w:spacing w:line="276" w:lineRule="auto"/>
        <w:ind w:left="-567" w:right="-280" w:firstLine="851"/>
        <w:jc w:val="both"/>
        <w:rPr>
          <w:sz w:val="24"/>
          <w:szCs w:val="24"/>
        </w:rPr>
      </w:pPr>
      <w:r>
        <w:rPr>
          <w:sz w:val="24"/>
          <w:szCs w:val="24"/>
        </w:rPr>
        <w:t>Содержание</w:t>
      </w:r>
      <w:r>
        <w:rPr>
          <w:spacing w:val="-5"/>
          <w:sz w:val="24"/>
          <w:szCs w:val="24"/>
        </w:rPr>
        <w:t xml:space="preserve"> </w:t>
      </w:r>
      <w:r>
        <w:rPr>
          <w:sz w:val="24"/>
          <w:szCs w:val="24"/>
        </w:rPr>
        <w:t>плана</w:t>
      </w:r>
      <w:r>
        <w:rPr>
          <w:spacing w:val="-4"/>
          <w:sz w:val="24"/>
          <w:szCs w:val="24"/>
        </w:rPr>
        <w:t xml:space="preserve"> </w:t>
      </w:r>
      <w:r>
        <w:rPr>
          <w:sz w:val="24"/>
          <w:szCs w:val="24"/>
        </w:rPr>
        <w:t>внеурочной</w:t>
      </w:r>
      <w:r>
        <w:rPr>
          <w:spacing w:val="-4"/>
          <w:sz w:val="24"/>
          <w:szCs w:val="24"/>
        </w:rPr>
        <w:t xml:space="preserve"> </w:t>
      </w:r>
      <w:r>
        <w:rPr>
          <w:sz w:val="24"/>
          <w:szCs w:val="24"/>
        </w:rPr>
        <w:t>деятельности.</w:t>
      </w:r>
    </w:p>
    <w:p w:rsidR="008412A8" w:rsidRDefault="00442C17">
      <w:pPr>
        <w:spacing w:before="130" w:after="0"/>
        <w:ind w:left="-567" w:right="-280" w:firstLine="851"/>
        <w:contextualSpacing/>
        <w:jc w:val="both"/>
        <w:rPr>
          <w:rFonts w:ascii="Times New Roman" w:hAnsi="Times New Roman" w:cs="Times New Roman"/>
          <w:b/>
          <w:sz w:val="24"/>
          <w:szCs w:val="24"/>
        </w:rPr>
      </w:pPr>
      <w:r>
        <w:rPr>
          <w:rFonts w:ascii="Times New Roman" w:hAnsi="Times New Roman" w:cs="Times New Roman"/>
          <w:b/>
          <w:sz w:val="24"/>
          <w:szCs w:val="24"/>
        </w:rPr>
        <w:t>Инвариантная</w:t>
      </w:r>
      <w:r>
        <w:rPr>
          <w:rFonts w:ascii="Times New Roman" w:hAnsi="Times New Roman" w:cs="Times New Roman"/>
          <w:b/>
          <w:spacing w:val="-2"/>
          <w:sz w:val="24"/>
          <w:szCs w:val="24"/>
        </w:rPr>
        <w:t xml:space="preserve"> </w:t>
      </w:r>
      <w:r>
        <w:rPr>
          <w:rFonts w:ascii="Times New Roman" w:hAnsi="Times New Roman" w:cs="Times New Roman"/>
          <w:b/>
          <w:sz w:val="24"/>
          <w:szCs w:val="24"/>
        </w:rPr>
        <w:t>часть:</w:t>
      </w:r>
    </w:p>
    <w:p w:rsidR="008412A8" w:rsidRDefault="00442C17">
      <w:pPr>
        <w:pStyle w:val="11"/>
        <w:spacing w:before="108" w:line="276" w:lineRule="auto"/>
        <w:ind w:left="-567" w:right="-280" w:firstLine="851"/>
        <w:contextualSpacing/>
        <w:jc w:val="both"/>
        <w:rPr>
          <w:b w:val="0"/>
          <w:sz w:val="24"/>
          <w:szCs w:val="24"/>
        </w:rPr>
      </w:pPr>
      <w:r>
        <w:rPr>
          <w:sz w:val="24"/>
          <w:szCs w:val="24"/>
        </w:rPr>
        <w:t>Программа</w:t>
      </w:r>
      <w:r>
        <w:rPr>
          <w:spacing w:val="-5"/>
          <w:sz w:val="24"/>
          <w:szCs w:val="24"/>
        </w:rPr>
        <w:t xml:space="preserve"> </w:t>
      </w:r>
      <w:r>
        <w:rPr>
          <w:sz w:val="24"/>
          <w:szCs w:val="24"/>
        </w:rPr>
        <w:t>ВД</w:t>
      </w:r>
      <w:r>
        <w:rPr>
          <w:spacing w:val="-1"/>
          <w:sz w:val="24"/>
          <w:szCs w:val="24"/>
        </w:rPr>
        <w:t xml:space="preserve"> </w:t>
      </w:r>
      <w:r>
        <w:rPr>
          <w:sz w:val="24"/>
          <w:szCs w:val="24"/>
        </w:rPr>
        <w:t>для</w:t>
      </w:r>
      <w:r>
        <w:rPr>
          <w:spacing w:val="-4"/>
          <w:sz w:val="24"/>
          <w:szCs w:val="24"/>
        </w:rPr>
        <w:t xml:space="preserve"> </w:t>
      </w:r>
      <w:r>
        <w:rPr>
          <w:sz w:val="24"/>
          <w:szCs w:val="24"/>
        </w:rPr>
        <w:t>всех</w:t>
      </w:r>
      <w:r>
        <w:rPr>
          <w:spacing w:val="-6"/>
          <w:sz w:val="24"/>
          <w:szCs w:val="24"/>
        </w:rPr>
        <w:t xml:space="preserve"> </w:t>
      </w:r>
      <w:r>
        <w:rPr>
          <w:sz w:val="24"/>
          <w:szCs w:val="24"/>
        </w:rPr>
        <w:t>обучающихся</w:t>
      </w:r>
      <w:r>
        <w:rPr>
          <w:spacing w:val="-4"/>
          <w:sz w:val="24"/>
          <w:szCs w:val="24"/>
        </w:rPr>
        <w:t xml:space="preserve"> </w:t>
      </w:r>
      <w:r>
        <w:rPr>
          <w:sz w:val="24"/>
          <w:szCs w:val="24"/>
        </w:rPr>
        <w:t>начальных</w:t>
      </w:r>
      <w:r>
        <w:rPr>
          <w:spacing w:val="-1"/>
          <w:sz w:val="24"/>
          <w:szCs w:val="24"/>
        </w:rPr>
        <w:t xml:space="preserve"> </w:t>
      </w:r>
      <w:r>
        <w:rPr>
          <w:sz w:val="24"/>
          <w:szCs w:val="24"/>
        </w:rPr>
        <w:t>классов</w:t>
      </w:r>
      <w:r>
        <w:rPr>
          <w:b w:val="0"/>
          <w:sz w:val="24"/>
          <w:szCs w:val="24"/>
        </w:rPr>
        <w:t>:</w:t>
      </w:r>
    </w:p>
    <w:p w:rsidR="008412A8" w:rsidRDefault="00442C17">
      <w:pPr>
        <w:pStyle w:val="af"/>
        <w:spacing w:line="276" w:lineRule="auto"/>
        <w:ind w:left="-567" w:right="-280" w:firstLine="851"/>
        <w:jc w:val="both"/>
      </w:pPr>
      <w:r>
        <w:t>1</w:t>
      </w:r>
      <w:r>
        <w:rPr>
          <w:spacing w:val="8"/>
        </w:rPr>
        <w:t xml:space="preserve"> </w:t>
      </w:r>
      <w:r>
        <w:t>час</w:t>
      </w:r>
      <w:r>
        <w:rPr>
          <w:spacing w:val="11"/>
        </w:rPr>
        <w:t xml:space="preserve"> </w:t>
      </w:r>
      <w:r>
        <w:t>в</w:t>
      </w:r>
      <w:r>
        <w:rPr>
          <w:spacing w:val="9"/>
        </w:rPr>
        <w:t xml:space="preserve"> </w:t>
      </w:r>
      <w:r>
        <w:t>неделю</w:t>
      </w:r>
      <w:r>
        <w:rPr>
          <w:spacing w:val="12"/>
        </w:rPr>
        <w:t xml:space="preserve"> </w:t>
      </w:r>
      <w:r>
        <w:t>–</w:t>
      </w:r>
      <w:r>
        <w:rPr>
          <w:spacing w:val="14"/>
        </w:rPr>
        <w:t xml:space="preserve"> </w:t>
      </w:r>
      <w:r>
        <w:t>«Разговоры</w:t>
      </w:r>
      <w:r>
        <w:rPr>
          <w:spacing w:val="8"/>
        </w:rPr>
        <w:t xml:space="preserve"> </w:t>
      </w:r>
      <w:r>
        <w:t>о</w:t>
      </w:r>
      <w:r>
        <w:rPr>
          <w:spacing w:val="9"/>
        </w:rPr>
        <w:t xml:space="preserve"> </w:t>
      </w:r>
      <w:proofErr w:type="gramStart"/>
      <w:r>
        <w:t>важном</w:t>
      </w:r>
      <w:proofErr w:type="gramEnd"/>
      <w:r>
        <w:t>»</w:t>
      </w:r>
      <w:r>
        <w:rPr>
          <w:spacing w:val="2"/>
        </w:rPr>
        <w:t xml:space="preserve"> </w:t>
      </w:r>
      <w:r>
        <w:t>направленная</w:t>
      </w:r>
      <w:r>
        <w:rPr>
          <w:spacing w:val="9"/>
        </w:rPr>
        <w:t xml:space="preserve"> </w:t>
      </w:r>
      <w:r>
        <w:t>на</w:t>
      </w:r>
      <w:r>
        <w:rPr>
          <w:spacing w:val="7"/>
        </w:rPr>
        <w:t xml:space="preserve"> </w:t>
      </w:r>
      <w:r>
        <w:t>развития</w:t>
      </w:r>
      <w:r>
        <w:rPr>
          <w:spacing w:val="9"/>
        </w:rPr>
        <w:t xml:space="preserve"> </w:t>
      </w:r>
      <w:r>
        <w:t>информационной</w:t>
      </w:r>
      <w:r>
        <w:rPr>
          <w:spacing w:val="19"/>
        </w:rPr>
        <w:t xml:space="preserve"> </w:t>
      </w:r>
      <w:r>
        <w:t>культуры</w:t>
      </w:r>
      <w:r>
        <w:rPr>
          <w:spacing w:val="12"/>
        </w:rPr>
        <w:t xml:space="preserve"> </w:t>
      </w:r>
      <w:r>
        <w:t>(НОО),</w:t>
      </w:r>
      <w:r>
        <w:rPr>
          <w:spacing w:val="-57"/>
        </w:rPr>
        <w:t xml:space="preserve"> </w:t>
      </w:r>
      <w:r>
        <w:t>реализацию</w:t>
      </w:r>
      <w:r>
        <w:rPr>
          <w:spacing w:val="1"/>
        </w:rPr>
        <w:t xml:space="preserve"> </w:t>
      </w:r>
      <w:r>
        <w:t>комплекса</w:t>
      </w:r>
      <w:r>
        <w:rPr>
          <w:spacing w:val="-2"/>
        </w:rPr>
        <w:t xml:space="preserve"> </w:t>
      </w:r>
      <w:r>
        <w:t>воспитательных</w:t>
      </w:r>
      <w:r>
        <w:rPr>
          <w:spacing w:val="3"/>
        </w:rPr>
        <w:t xml:space="preserve"> </w:t>
      </w:r>
      <w:r>
        <w:t>мероприятий</w:t>
      </w:r>
      <w:r>
        <w:rPr>
          <w:spacing w:val="2"/>
        </w:rPr>
        <w:t xml:space="preserve"> </w:t>
      </w:r>
      <w:r>
        <w:t>(понедельник,</w:t>
      </w:r>
      <w:r>
        <w:rPr>
          <w:spacing w:val="-3"/>
        </w:rPr>
        <w:t xml:space="preserve"> </w:t>
      </w:r>
      <w:r>
        <w:t>первый</w:t>
      </w:r>
      <w:r>
        <w:rPr>
          <w:spacing w:val="10"/>
        </w:rPr>
        <w:t xml:space="preserve"> </w:t>
      </w:r>
      <w:r>
        <w:lastRenderedPageBreak/>
        <w:t>урок).</w:t>
      </w:r>
    </w:p>
    <w:p w:rsidR="008412A8" w:rsidRDefault="00442C17">
      <w:pPr>
        <w:pStyle w:val="af"/>
        <w:spacing w:before="120" w:line="276" w:lineRule="auto"/>
        <w:ind w:left="-567" w:right="-280" w:firstLine="851"/>
        <w:contextualSpacing/>
        <w:jc w:val="both"/>
      </w:pPr>
      <w:r>
        <w:t>1</w:t>
      </w:r>
      <w:r>
        <w:rPr>
          <w:spacing w:val="47"/>
        </w:rPr>
        <w:t xml:space="preserve"> </w:t>
      </w:r>
      <w:r>
        <w:t>час</w:t>
      </w:r>
      <w:r>
        <w:rPr>
          <w:spacing w:val="46"/>
        </w:rPr>
        <w:t xml:space="preserve"> </w:t>
      </w:r>
      <w:r>
        <w:t>в</w:t>
      </w:r>
      <w:r>
        <w:rPr>
          <w:spacing w:val="47"/>
        </w:rPr>
        <w:t xml:space="preserve"> </w:t>
      </w:r>
      <w:r>
        <w:t>неделю -</w:t>
      </w:r>
      <w:r>
        <w:rPr>
          <w:spacing w:val="51"/>
        </w:rPr>
        <w:t xml:space="preserve"> </w:t>
      </w:r>
      <w:r>
        <w:t>«Мы выбираем спорт».</w:t>
      </w:r>
      <w:r>
        <w:rPr>
          <w:spacing w:val="49"/>
        </w:rPr>
        <w:t xml:space="preserve"> </w:t>
      </w:r>
      <w:r>
        <w:t>Двигательная</w:t>
      </w:r>
      <w:r>
        <w:rPr>
          <w:spacing w:val="47"/>
        </w:rPr>
        <w:t xml:space="preserve"> </w:t>
      </w:r>
      <w:r>
        <w:t>активность</w:t>
      </w:r>
      <w:r>
        <w:rPr>
          <w:spacing w:val="51"/>
        </w:rPr>
        <w:t xml:space="preserve"> </w:t>
      </w:r>
      <w:r>
        <w:t>строится</w:t>
      </w:r>
      <w:r>
        <w:rPr>
          <w:spacing w:val="47"/>
        </w:rPr>
        <w:t xml:space="preserve"> </w:t>
      </w:r>
      <w:r>
        <w:t>с</w:t>
      </w:r>
      <w:r>
        <w:rPr>
          <w:spacing w:val="46"/>
        </w:rPr>
        <w:t xml:space="preserve"> </w:t>
      </w:r>
      <w:r>
        <w:t>опорой</w:t>
      </w:r>
      <w:r>
        <w:rPr>
          <w:spacing w:val="45"/>
        </w:rPr>
        <w:t xml:space="preserve"> </w:t>
      </w:r>
      <w:r>
        <w:t>на</w:t>
      </w:r>
      <w:r>
        <w:rPr>
          <w:spacing w:val="44"/>
        </w:rPr>
        <w:t xml:space="preserve"> </w:t>
      </w:r>
      <w:r>
        <w:t>Программу</w:t>
      </w:r>
      <w:r>
        <w:rPr>
          <w:spacing w:val="-57"/>
        </w:rPr>
        <w:t xml:space="preserve">   </w:t>
      </w:r>
      <w:r>
        <w:t>формирования</w:t>
      </w:r>
      <w:r>
        <w:rPr>
          <w:spacing w:val="-1"/>
        </w:rPr>
        <w:t xml:space="preserve"> </w:t>
      </w:r>
      <w:r>
        <w:t>культуры здорового и</w:t>
      </w:r>
      <w:r>
        <w:rPr>
          <w:spacing w:val="-1"/>
        </w:rPr>
        <w:t xml:space="preserve"> </w:t>
      </w:r>
      <w:r>
        <w:t>безопасного образа жизни</w:t>
      </w:r>
      <w:r>
        <w:rPr>
          <w:spacing w:val="1"/>
        </w:rPr>
        <w:t xml:space="preserve"> </w:t>
      </w:r>
      <w:r>
        <w:t>учащихся. Вн</w:t>
      </w:r>
      <w:r>
        <w:t>е</w:t>
      </w:r>
      <w:r>
        <w:t xml:space="preserve">урочная деятельность реализует третий час предметного курса «Физическая культура». </w:t>
      </w:r>
    </w:p>
    <w:p w:rsidR="008412A8" w:rsidRDefault="008412A8">
      <w:pPr>
        <w:pStyle w:val="af"/>
        <w:spacing w:line="276" w:lineRule="auto"/>
        <w:ind w:left="-567" w:right="-280" w:firstLine="851"/>
        <w:jc w:val="both"/>
      </w:pPr>
    </w:p>
    <w:p w:rsidR="008412A8" w:rsidRDefault="00442C17">
      <w:pPr>
        <w:pStyle w:val="11"/>
        <w:spacing w:before="167" w:line="276" w:lineRule="auto"/>
        <w:ind w:left="-567" w:right="-280" w:firstLine="851"/>
        <w:contextualSpacing/>
        <w:jc w:val="both"/>
        <w:rPr>
          <w:sz w:val="24"/>
          <w:szCs w:val="24"/>
        </w:rPr>
      </w:pPr>
      <w:r>
        <w:rPr>
          <w:sz w:val="24"/>
          <w:szCs w:val="24"/>
        </w:rPr>
        <w:t>Ожидаемые</w:t>
      </w:r>
      <w:r>
        <w:rPr>
          <w:spacing w:val="-4"/>
          <w:sz w:val="24"/>
          <w:szCs w:val="24"/>
        </w:rPr>
        <w:t xml:space="preserve"> </w:t>
      </w:r>
      <w:r>
        <w:rPr>
          <w:sz w:val="24"/>
          <w:szCs w:val="24"/>
        </w:rPr>
        <w:t>результаты</w:t>
      </w:r>
      <w:r>
        <w:rPr>
          <w:spacing w:val="-3"/>
          <w:sz w:val="24"/>
          <w:szCs w:val="24"/>
        </w:rPr>
        <w:t xml:space="preserve"> </w:t>
      </w:r>
      <w:r>
        <w:rPr>
          <w:sz w:val="24"/>
          <w:szCs w:val="24"/>
        </w:rPr>
        <w:t>внеурочной</w:t>
      </w:r>
      <w:r>
        <w:rPr>
          <w:spacing w:val="-3"/>
          <w:sz w:val="24"/>
          <w:szCs w:val="24"/>
        </w:rPr>
        <w:t xml:space="preserve"> </w:t>
      </w:r>
      <w:r>
        <w:rPr>
          <w:sz w:val="24"/>
          <w:szCs w:val="24"/>
        </w:rPr>
        <w:t>деятельности</w:t>
      </w:r>
      <w:r>
        <w:rPr>
          <w:spacing w:val="-3"/>
          <w:sz w:val="24"/>
          <w:szCs w:val="24"/>
        </w:rPr>
        <w:t xml:space="preserve"> </w:t>
      </w:r>
      <w:proofErr w:type="gramStart"/>
      <w:r>
        <w:rPr>
          <w:sz w:val="24"/>
          <w:szCs w:val="24"/>
        </w:rPr>
        <w:t>обучающихся</w:t>
      </w:r>
      <w:proofErr w:type="gramEnd"/>
      <w:r>
        <w:rPr>
          <w:sz w:val="24"/>
          <w:szCs w:val="24"/>
        </w:rPr>
        <w:t>:</w:t>
      </w:r>
    </w:p>
    <w:p w:rsidR="008412A8" w:rsidRDefault="008412A8">
      <w:pPr>
        <w:spacing w:after="0"/>
        <w:ind w:left="-567" w:right="-280" w:firstLine="851"/>
        <w:contextualSpacing/>
        <w:jc w:val="both"/>
        <w:rPr>
          <w:rFonts w:ascii="Times New Roman" w:hAnsi="Times New Roman" w:cs="Times New Roman"/>
          <w:sz w:val="24"/>
          <w:szCs w:val="24"/>
        </w:rPr>
      </w:pPr>
    </w:p>
    <w:p w:rsidR="008412A8" w:rsidRDefault="00442C17">
      <w:pPr>
        <w:pStyle w:val="af"/>
        <w:spacing w:before="78" w:line="276" w:lineRule="auto"/>
        <w:ind w:left="-567" w:right="-280" w:firstLine="851"/>
        <w:contextualSpacing/>
        <w:jc w:val="both"/>
      </w:pPr>
      <w:r>
        <w:rPr>
          <w:b/>
        </w:rPr>
        <w:t xml:space="preserve">Личностные </w:t>
      </w:r>
      <w:r>
        <w:t>- готовность и способность к саморазвитию; сформированность мотивации к познанию,</w:t>
      </w:r>
      <w:r>
        <w:rPr>
          <w:spacing w:val="1"/>
        </w:rPr>
        <w:t xml:space="preserve"> </w:t>
      </w:r>
      <w:r>
        <w:t>ценностно-смысловые</w:t>
      </w:r>
      <w:r>
        <w:rPr>
          <w:spacing w:val="1"/>
        </w:rPr>
        <w:t xml:space="preserve"> </w:t>
      </w:r>
      <w:r>
        <w:t>установки,</w:t>
      </w:r>
      <w:r>
        <w:rPr>
          <w:spacing w:val="1"/>
        </w:rPr>
        <w:t xml:space="preserve"> </w:t>
      </w:r>
      <w:r>
        <w:t>отражающие</w:t>
      </w:r>
      <w:r>
        <w:rPr>
          <w:spacing w:val="1"/>
        </w:rPr>
        <w:t xml:space="preserve"> </w:t>
      </w:r>
      <w:r>
        <w:t>индивидуально-личностные</w:t>
      </w:r>
      <w:r>
        <w:rPr>
          <w:spacing w:val="1"/>
        </w:rPr>
        <w:t xml:space="preserve"> </w:t>
      </w:r>
      <w:r>
        <w:t>позиции,</w:t>
      </w:r>
      <w:r>
        <w:rPr>
          <w:spacing w:val="1"/>
        </w:rPr>
        <w:t xml:space="preserve"> </w:t>
      </w:r>
      <w:r>
        <w:t>социальные</w:t>
      </w:r>
      <w:r>
        <w:rPr>
          <w:spacing w:val="1"/>
        </w:rPr>
        <w:t xml:space="preserve"> </w:t>
      </w:r>
      <w:r>
        <w:t>компетенции</w:t>
      </w:r>
      <w:r>
        <w:rPr>
          <w:spacing w:val="-1"/>
        </w:rPr>
        <w:t xml:space="preserve"> </w:t>
      </w:r>
      <w:r>
        <w:t>личностных качеств;</w:t>
      </w:r>
      <w:r>
        <w:rPr>
          <w:spacing w:val="-2"/>
        </w:rPr>
        <w:t xml:space="preserve"> </w:t>
      </w:r>
      <w:r>
        <w:t>сформированность</w:t>
      </w:r>
      <w:r>
        <w:rPr>
          <w:spacing w:val="-1"/>
        </w:rPr>
        <w:t xml:space="preserve"> </w:t>
      </w:r>
      <w:r>
        <w:t>основ</w:t>
      </w:r>
      <w:r>
        <w:rPr>
          <w:spacing w:val="-1"/>
        </w:rPr>
        <w:t xml:space="preserve"> </w:t>
      </w:r>
      <w:r>
        <w:t>гражданской</w:t>
      </w:r>
      <w:r>
        <w:rPr>
          <w:spacing w:val="-1"/>
        </w:rPr>
        <w:t xml:space="preserve"> </w:t>
      </w:r>
      <w:r>
        <w:t>идентичн</w:t>
      </w:r>
      <w:r>
        <w:t>о</w:t>
      </w:r>
      <w:r>
        <w:t>сти</w:t>
      </w:r>
    </w:p>
    <w:p w:rsidR="008412A8" w:rsidRDefault="00442C17">
      <w:pPr>
        <w:spacing w:before="3" w:after="0"/>
        <w:ind w:left="-567" w:right="-280" w:firstLine="851"/>
        <w:contextualSpacing/>
        <w:jc w:val="both"/>
        <w:rPr>
          <w:rFonts w:ascii="Times New Roman" w:hAnsi="Times New Roman" w:cs="Times New Roman"/>
          <w:sz w:val="24"/>
          <w:szCs w:val="24"/>
        </w:rPr>
      </w:pPr>
      <w:r>
        <w:rPr>
          <w:rFonts w:ascii="Times New Roman" w:hAnsi="Times New Roman" w:cs="Times New Roman"/>
          <w:b/>
          <w:sz w:val="24"/>
          <w:szCs w:val="24"/>
        </w:rPr>
        <w:t>Предметные</w:t>
      </w:r>
      <w:r>
        <w:rPr>
          <w:rFonts w:ascii="Times New Roman" w:hAnsi="Times New Roman" w:cs="Times New Roman"/>
          <w:b/>
          <w:spacing w:val="-2"/>
          <w:sz w:val="24"/>
          <w:szCs w:val="24"/>
        </w:rPr>
        <w:t xml:space="preserve"> </w:t>
      </w:r>
      <w:r>
        <w:rPr>
          <w:rFonts w:ascii="Times New Roman" w:hAnsi="Times New Roman" w:cs="Times New Roman"/>
          <w:b/>
          <w:sz w:val="24"/>
          <w:szCs w:val="24"/>
        </w:rPr>
        <w:t>-</w:t>
      </w:r>
      <w:r>
        <w:rPr>
          <w:rFonts w:ascii="Times New Roman" w:hAnsi="Times New Roman" w:cs="Times New Roman"/>
          <w:b/>
          <w:spacing w:val="-2"/>
          <w:sz w:val="24"/>
          <w:szCs w:val="24"/>
        </w:rPr>
        <w:t xml:space="preserve"> </w:t>
      </w:r>
      <w:r>
        <w:rPr>
          <w:rFonts w:ascii="Times New Roman" w:hAnsi="Times New Roman" w:cs="Times New Roman"/>
          <w:sz w:val="24"/>
          <w:szCs w:val="24"/>
        </w:rPr>
        <w:t>получение</w:t>
      </w:r>
      <w:r>
        <w:rPr>
          <w:rFonts w:ascii="Times New Roman" w:hAnsi="Times New Roman" w:cs="Times New Roman"/>
          <w:spacing w:val="-1"/>
          <w:sz w:val="24"/>
          <w:szCs w:val="24"/>
        </w:rPr>
        <w:t xml:space="preserve"> </w:t>
      </w:r>
      <w:r>
        <w:rPr>
          <w:rFonts w:ascii="Times New Roman" w:hAnsi="Times New Roman" w:cs="Times New Roman"/>
          <w:sz w:val="24"/>
          <w:szCs w:val="24"/>
        </w:rPr>
        <w:t>нового</w:t>
      </w:r>
      <w:r>
        <w:rPr>
          <w:rFonts w:ascii="Times New Roman" w:hAnsi="Times New Roman" w:cs="Times New Roman"/>
          <w:spacing w:val="-2"/>
          <w:sz w:val="24"/>
          <w:szCs w:val="24"/>
        </w:rPr>
        <w:t xml:space="preserve"> </w:t>
      </w:r>
      <w:r>
        <w:rPr>
          <w:rFonts w:ascii="Times New Roman" w:hAnsi="Times New Roman" w:cs="Times New Roman"/>
          <w:sz w:val="24"/>
          <w:szCs w:val="24"/>
        </w:rPr>
        <w:t>знания</w:t>
      </w:r>
      <w:r>
        <w:rPr>
          <w:rFonts w:ascii="Times New Roman" w:hAnsi="Times New Roman" w:cs="Times New Roman"/>
          <w:spacing w:val="-1"/>
          <w:sz w:val="24"/>
          <w:szCs w:val="24"/>
        </w:rPr>
        <w:t xml:space="preserve"> </w:t>
      </w:r>
      <w:r>
        <w:rPr>
          <w:rFonts w:ascii="Times New Roman" w:hAnsi="Times New Roman" w:cs="Times New Roman"/>
          <w:sz w:val="24"/>
          <w:szCs w:val="24"/>
        </w:rPr>
        <w:t>и</w:t>
      </w:r>
      <w:r>
        <w:rPr>
          <w:rFonts w:ascii="Times New Roman" w:hAnsi="Times New Roman" w:cs="Times New Roman"/>
          <w:spacing w:val="-3"/>
          <w:sz w:val="24"/>
          <w:szCs w:val="24"/>
        </w:rPr>
        <w:t xml:space="preserve"> </w:t>
      </w:r>
      <w:r>
        <w:rPr>
          <w:rFonts w:ascii="Times New Roman" w:hAnsi="Times New Roman" w:cs="Times New Roman"/>
          <w:sz w:val="24"/>
          <w:szCs w:val="24"/>
        </w:rPr>
        <w:t>опыта</w:t>
      </w:r>
      <w:r>
        <w:rPr>
          <w:rFonts w:ascii="Times New Roman" w:hAnsi="Times New Roman" w:cs="Times New Roman"/>
          <w:spacing w:val="-1"/>
          <w:sz w:val="24"/>
          <w:szCs w:val="24"/>
        </w:rPr>
        <w:t xml:space="preserve"> </w:t>
      </w:r>
      <w:r>
        <w:rPr>
          <w:rFonts w:ascii="Times New Roman" w:hAnsi="Times New Roman" w:cs="Times New Roman"/>
          <w:sz w:val="24"/>
          <w:szCs w:val="24"/>
        </w:rPr>
        <w:t>его</w:t>
      </w:r>
      <w:r>
        <w:rPr>
          <w:rFonts w:ascii="Times New Roman" w:hAnsi="Times New Roman" w:cs="Times New Roman"/>
          <w:spacing w:val="-2"/>
          <w:sz w:val="24"/>
          <w:szCs w:val="24"/>
        </w:rPr>
        <w:t xml:space="preserve"> </w:t>
      </w:r>
      <w:r>
        <w:rPr>
          <w:rFonts w:ascii="Times New Roman" w:hAnsi="Times New Roman" w:cs="Times New Roman"/>
          <w:sz w:val="24"/>
          <w:szCs w:val="24"/>
        </w:rPr>
        <w:t>применения.</w:t>
      </w:r>
    </w:p>
    <w:p w:rsidR="008412A8" w:rsidRDefault="00442C17">
      <w:pPr>
        <w:pStyle w:val="af"/>
        <w:spacing w:line="276" w:lineRule="auto"/>
        <w:ind w:left="-567" w:right="-280" w:firstLine="851"/>
        <w:jc w:val="both"/>
      </w:pPr>
      <w:r>
        <w:rPr>
          <w:b/>
        </w:rPr>
        <w:t>Метапредметные</w:t>
      </w:r>
      <w:r>
        <w:rPr>
          <w:b/>
          <w:spacing w:val="1"/>
        </w:rPr>
        <w:t xml:space="preserve"> </w:t>
      </w:r>
      <w:r>
        <w:t>-</w:t>
      </w:r>
      <w:r>
        <w:rPr>
          <w:spacing w:val="1"/>
        </w:rPr>
        <w:t xml:space="preserve"> </w:t>
      </w:r>
      <w:r>
        <w:t>освоение</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овладение</w:t>
      </w:r>
      <w:r>
        <w:rPr>
          <w:spacing w:val="1"/>
        </w:rPr>
        <w:t xml:space="preserve"> </w:t>
      </w:r>
      <w:r>
        <w:t>ключевыми</w:t>
      </w:r>
      <w:r>
        <w:rPr>
          <w:spacing w:val="1"/>
        </w:rPr>
        <w:t xml:space="preserve"> </w:t>
      </w:r>
      <w:r>
        <w:t>компетенциями</w:t>
      </w:r>
    </w:p>
    <w:p w:rsidR="008412A8" w:rsidRDefault="00442C17">
      <w:pPr>
        <w:pStyle w:val="11"/>
        <w:spacing w:before="3" w:line="276" w:lineRule="auto"/>
        <w:ind w:left="-567" w:right="-280" w:firstLine="851"/>
        <w:contextualSpacing/>
        <w:jc w:val="both"/>
        <w:rPr>
          <w:sz w:val="24"/>
          <w:szCs w:val="24"/>
        </w:rPr>
      </w:pPr>
      <w:r>
        <w:rPr>
          <w:sz w:val="24"/>
          <w:szCs w:val="24"/>
        </w:rPr>
        <w:t>Историческое</w:t>
      </w:r>
      <w:r>
        <w:rPr>
          <w:spacing w:val="-5"/>
          <w:sz w:val="24"/>
          <w:szCs w:val="24"/>
        </w:rPr>
        <w:t xml:space="preserve"> </w:t>
      </w:r>
      <w:r>
        <w:rPr>
          <w:sz w:val="24"/>
          <w:szCs w:val="24"/>
        </w:rPr>
        <w:t>просвещение,</w:t>
      </w:r>
      <w:r>
        <w:rPr>
          <w:spacing w:val="-4"/>
          <w:sz w:val="24"/>
          <w:szCs w:val="24"/>
        </w:rPr>
        <w:t xml:space="preserve"> </w:t>
      </w:r>
      <w:r>
        <w:rPr>
          <w:sz w:val="24"/>
          <w:szCs w:val="24"/>
        </w:rPr>
        <w:t>изучение</w:t>
      </w:r>
      <w:r>
        <w:rPr>
          <w:spacing w:val="-4"/>
          <w:sz w:val="24"/>
          <w:szCs w:val="24"/>
        </w:rPr>
        <w:t xml:space="preserve"> </w:t>
      </w:r>
      <w:r>
        <w:rPr>
          <w:sz w:val="24"/>
          <w:szCs w:val="24"/>
        </w:rPr>
        <w:t>государственных</w:t>
      </w:r>
      <w:r>
        <w:rPr>
          <w:spacing w:val="-4"/>
          <w:sz w:val="24"/>
          <w:szCs w:val="24"/>
        </w:rPr>
        <w:t xml:space="preserve"> </w:t>
      </w:r>
      <w:r>
        <w:rPr>
          <w:sz w:val="24"/>
          <w:szCs w:val="24"/>
        </w:rPr>
        <w:t>символов</w:t>
      </w:r>
      <w:r>
        <w:rPr>
          <w:spacing w:val="-6"/>
          <w:sz w:val="24"/>
          <w:szCs w:val="24"/>
        </w:rPr>
        <w:t xml:space="preserve"> </w:t>
      </w:r>
      <w:r>
        <w:rPr>
          <w:sz w:val="24"/>
          <w:szCs w:val="24"/>
        </w:rPr>
        <w:t>Российской</w:t>
      </w:r>
      <w:r>
        <w:rPr>
          <w:spacing w:val="-4"/>
          <w:sz w:val="24"/>
          <w:szCs w:val="24"/>
        </w:rPr>
        <w:t xml:space="preserve"> </w:t>
      </w:r>
      <w:r>
        <w:rPr>
          <w:sz w:val="24"/>
          <w:szCs w:val="24"/>
        </w:rPr>
        <w:t>Фед</w:t>
      </w:r>
      <w:r>
        <w:rPr>
          <w:sz w:val="24"/>
          <w:szCs w:val="24"/>
        </w:rPr>
        <w:t>е</w:t>
      </w:r>
      <w:r>
        <w:rPr>
          <w:sz w:val="24"/>
          <w:szCs w:val="24"/>
        </w:rPr>
        <w:t>рации.</w:t>
      </w:r>
    </w:p>
    <w:p w:rsidR="008412A8" w:rsidRDefault="00442C17">
      <w:pPr>
        <w:pStyle w:val="af"/>
        <w:spacing w:line="276" w:lineRule="auto"/>
        <w:ind w:left="-567" w:right="-280" w:firstLine="851"/>
        <w:jc w:val="both"/>
      </w:pPr>
      <w:r>
        <w:t>Введение</w:t>
      </w:r>
      <w:r>
        <w:rPr>
          <w:spacing w:val="1"/>
        </w:rPr>
        <w:t xml:space="preserve"> </w:t>
      </w:r>
      <w:r>
        <w:t>в</w:t>
      </w:r>
      <w:r>
        <w:rPr>
          <w:spacing w:val="1"/>
        </w:rPr>
        <w:t xml:space="preserve"> </w:t>
      </w:r>
      <w:r>
        <w:t>структуру</w:t>
      </w:r>
      <w:r>
        <w:rPr>
          <w:spacing w:val="1"/>
        </w:rPr>
        <w:t xml:space="preserve"> </w:t>
      </w:r>
      <w:r>
        <w:t>рабочих</w:t>
      </w:r>
      <w:r>
        <w:rPr>
          <w:spacing w:val="1"/>
        </w:rPr>
        <w:t xml:space="preserve"> </w:t>
      </w:r>
      <w:r>
        <w:t>программ</w:t>
      </w:r>
      <w:r>
        <w:rPr>
          <w:spacing w:val="1"/>
        </w:rPr>
        <w:t xml:space="preserve"> </w:t>
      </w:r>
      <w:r>
        <w:t>курсов</w:t>
      </w:r>
      <w:r>
        <w:rPr>
          <w:spacing w:val="1"/>
        </w:rPr>
        <w:t xml:space="preserve"> </w:t>
      </w:r>
      <w:r>
        <w:t>внеурочной</w:t>
      </w:r>
      <w:r>
        <w:rPr>
          <w:spacing w:val="1"/>
        </w:rPr>
        <w:t xml:space="preserve"> </w:t>
      </w:r>
      <w:r>
        <w:t>деятельности</w:t>
      </w:r>
      <w:r>
        <w:rPr>
          <w:spacing w:val="61"/>
        </w:rPr>
        <w:t xml:space="preserve"> </w:t>
      </w:r>
      <w:r>
        <w:t>модулей,</w:t>
      </w:r>
      <w:r>
        <w:rPr>
          <w:spacing w:val="1"/>
        </w:rPr>
        <w:t xml:space="preserve"> </w:t>
      </w:r>
      <w:r>
        <w:t>тем</w:t>
      </w:r>
      <w:r>
        <w:t>а</w:t>
      </w:r>
      <w:r>
        <w:t>тических блоков, направленных на изучение государственных символов Российской Федерации:</w:t>
      </w:r>
      <w:r>
        <w:rPr>
          <w:spacing w:val="1"/>
        </w:rPr>
        <w:t xml:space="preserve"> </w:t>
      </w:r>
      <w:r>
        <w:t>геральдические вечера, исторические экскурсии, викторины, творческие, исследовательские проекты,</w:t>
      </w:r>
      <w:r>
        <w:rPr>
          <w:spacing w:val="1"/>
        </w:rPr>
        <w:t xml:space="preserve"> </w:t>
      </w:r>
      <w:r>
        <w:t>просмотр</w:t>
      </w:r>
      <w:r>
        <w:rPr>
          <w:spacing w:val="-1"/>
        </w:rPr>
        <w:t xml:space="preserve"> </w:t>
      </w:r>
      <w:r>
        <w:t>тематических фильмов и др.</w:t>
      </w:r>
    </w:p>
    <w:p w:rsidR="008412A8" w:rsidRDefault="00442C17">
      <w:pPr>
        <w:pStyle w:val="af"/>
        <w:spacing w:line="276" w:lineRule="auto"/>
        <w:ind w:left="-567" w:right="-280" w:firstLine="851"/>
        <w:jc w:val="both"/>
      </w:pPr>
      <w:r>
        <w:t>Церемония</w:t>
      </w:r>
      <w:r>
        <w:rPr>
          <w:spacing w:val="1"/>
        </w:rPr>
        <w:t xml:space="preserve"> </w:t>
      </w:r>
      <w:r>
        <w:t>поднятия</w:t>
      </w:r>
      <w:r>
        <w:rPr>
          <w:spacing w:val="1"/>
        </w:rPr>
        <w:t xml:space="preserve"> </w:t>
      </w:r>
      <w:r>
        <w:t>(спуска)</w:t>
      </w:r>
      <w:r>
        <w:rPr>
          <w:spacing w:val="1"/>
        </w:rPr>
        <w:t xml:space="preserve"> </w:t>
      </w:r>
      <w:r>
        <w:t>Государственного</w:t>
      </w:r>
      <w:r>
        <w:rPr>
          <w:spacing w:val="1"/>
        </w:rPr>
        <w:t xml:space="preserve"> </w:t>
      </w:r>
      <w:r>
        <w:t>флага</w:t>
      </w:r>
      <w:r>
        <w:rPr>
          <w:spacing w:val="1"/>
        </w:rPr>
        <w:t xml:space="preserve"> </w:t>
      </w:r>
      <w:r>
        <w:t>РФ</w:t>
      </w:r>
      <w:r>
        <w:rPr>
          <w:spacing w:val="1"/>
        </w:rPr>
        <w:t xml:space="preserve"> </w:t>
      </w:r>
      <w:r>
        <w:t>еженедельная,</w:t>
      </w:r>
      <w:r>
        <w:rPr>
          <w:spacing w:val="1"/>
        </w:rPr>
        <w:t xml:space="preserve"> </w:t>
      </w:r>
      <w:r>
        <w:t>вынос</w:t>
      </w:r>
      <w:r>
        <w:rPr>
          <w:spacing w:val="1"/>
        </w:rPr>
        <w:t xml:space="preserve"> </w:t>
      </w:r>
      <w:r>
        <w:t>госуда</w:t>
      </w:r>
      <w:r>
        <w:t>р</w:t>
      </w:r>
      <w:r>
        <w:t>ственного флага и исполнение государственного Гимна РФ при организации и проведении</w:t>
      </w:r>
      <w:r>
        <w:rPr>
          <w:spacing w:val="1"/>
        </w:rPr>
        <w:t xml:space="preserve"> </w:t>
      </w:r>
      <w:r>
        <w:t>торжественных</w:t>
      </w:r>
      <w:r>
        <w:rPr>
          <w:spacing w:val="1"/>
        </w:rPr>
        <w:t xml:space="preserve"> </w:t>
      </w:r>
      <w:r>
        <w:t>мероприятий,</w:t>
      </w:r>
      <w:r>
        <w:rPr>
          <w:spacing w:val="1"/>
        </w:rPr>
        <w:t xml:space="preserve"> </w:t>
      </w:r>
      <w:r>
        <w:t>финальных</w:t>
      </w:r>
      <w:r>
        <w:rPr>
          <w:spacing w:val="1"/>
        </w:rPr>
        <w:t xml:space="preserve"> </w:t>
      </w:r>
      <w:r>
        <w:t>этапов</w:t>
      </w:r>
      <w:r>
        <w:rPr>
          <w:spacing w:val="1"/>
        </w:rPr>
        <w:t xml:space="preserve"> </w:t>
      </w:r>
      <w:r>
        <w:t>соревнований,</w:t>
      </w:r>
      <w:r>
        <w:rPr>
          <w:spacing w:val="1"/>
        </w:rPr>
        <w:t xml:space="preserve"> </w:t>
      </w:r>
      <w:r>
        <w:t>церемоний</w:t>
      </w:r>
      <w:r>
        <w:rPr>
          <w:spacing w:val="1"/>
        </w:rPr>
        <w:t xml:space="preserve"> </w:t>
      </w:r>
      <w:r>
        <w:t>награждений,</w:t>
      </w:r>
      <w:r>
        <w:rPr>
          <w:spacing w:val="1"/>
        </w:rPr>
        <w:t xml:space="preserve"> </w:t>
      </w:r>
      <w:r>
        <w:t xml:space="preserve">линейки, </w:t>
      </w:r>
      <w:r>
        <w:rPr>
          <w:spacing w:val="-57"/>
        </w:rPr>
        <w:t xml:space="preserve"> </w:t>
      </w:r>
      <w:r>
        <w:t>акций,</w:t>
      </w:r>
      <w:r>
        <w:rPr>
          <w:spacing w:val="-4"/>
        </w:rPr>
        <w:t xml:space="preserve"> </w:t>
      </w:r>
      <w:r>
        <w:t>флешмобов и т.</w:t>
      </w:r>
      <w:r>
        <w:rPr>
          <w:spacing w:val="-2"/>
        </w:rPr>
        <w:t xml:space="preserve"> </w:t>
      </w:r>
      <w:r>
        <w:t>п.</w:t>
      </w:r>
    </w:p>
    <w:p w:rsidR="008412A8" w:rsidRDefault="00442C17">
      <w:pPr>
        <w:pStyle w:val="af"/>
        <w:spacing w:line="276" w:lineRule="auto"/>
        <w:ind w:left="-567" w:right="-280" w:firstLine="851"/>
        <w:jc w:val="both"/>
      </w:pPr>
      <w:r>
        <w:t xml:space="preserve">Историческое просвещение в рамках еженедельных </w:t>
      </w:r>
      <w:proofErr w:type="gramStart"/>
      <w:r>
        <w:t>информационно-просветительский</w:t>
      </w:r>
      <w:proofErr w:type="gramEnd"/>
      <w:r>
        <w:t xml:space="preserve"> занятий</w:t>
      </w:r>
      <w:r>
        <w:rPr>
          <w:spacing w:val="1"/>
        </w:rPr>
        <w:t xml:space="preserve"> </w:t>
      </w:r>
      <w:r>
        <w:t>патриотической,</w:t>
      </w:r>
      <w:r>
        <w:rPr>
          <w:spacing w:val="-2"/>
        </w:rPr>
        <w:t xml:space="preserve"> </w:t>
      </w:r>
      <w:r>
        <w:t>нравственной</w:t>
      </w:r>
      <w:r>
        <w:rPr>
          <w:spacing w:val="-1"/>
        </w:rPr>
        <w:t xml:space="preserve"> </w:t>
      </w:r>
      <w:r>
        <w:t>и</w:t>
      </w:r>
      <w:r>
        <w:rPr>
          <w:spacing w:val="-1"/>
        </w:rPr>
        <w:t xml:space="preserve"> </w:t>
      </w:r>
      <w:r>
        <w:t>экологической</w:t>
      </w:r>
      <w:r>
        <w:rPr>
          <w:spacing w:val="-2"/>
        </w:rPr>
        <w:t xml:space="preserve"> </w:t>
      </w:r>
      <w:r>
        <w:t>направленности</w:t>
      </w:r>
      <w:r>
        <w:rPr>
          <w:spacing w:val="2"/>
        </w:rPr>
        <w:t xml:space="preserve"> </w:t>
      </w:r>
      <w:r>
        <w:t>«Разговоры</w:t>
      </w:r>
      <w:r>
        <w:rPr>
          <w:spacing w:val="-2"/>
        </w:rPr>
        <w:t xml:space="preserve"> </w:t>
      </w:r>
      <w:r>
        <w:t>о</w:t>
      </w:r>
      <w:r>
        <w:rPr>
          <w:spacing w:val="-1"/>
        </w:rPr>
        <w:t xml:space="preserve"> </w:t>
      </w:r>
      <w:r>
        <w:t>важном».</w:t>
      </w:r>
    </w:p>
    <w:p w:rsidR="008412A8" w:rsidRDefault="00442C17">
      <w:pPr>
        <w:pStyle w:val="af"/>
        <w:spacing w:before="229" w:line="276" w:lineRule="auto"/>
        <w:ind w:left="-567" w:right="-280" w:firstLine="851"/>
        <w:contextualSpacing/>
        <w:jc w:val="both"/>
      </w:pPr>
      <w:r>
        <w:rPr>
          <w:b/>
        </w:rPr>
        <w:t>Воспитательный</w:t>
      </w:r>
      <w:r>
        <w:rPr>
          <w:b/>
          <w:spacing w:val="1"/>
        </w:rPr>
        <w:t xml:space="preserve"> </w:t>
      </w:r>
      <w:r>
        <w:rPr>
          <w:b/>
        </w:rPr>
        <w:t>эффект</w:t>
      </w:r>
      <w:r>
        <w:rPr>
          <w:b/>
          <w:spacing w:val="1"/>
        </w:rPr>
        <w:t xml:space="preserve"> </w:t>
      </w:r>
      <w:r>
        <w:rPr>
          <w:b/>
        </w:rPr>
        <w:t>внеурочной</w:t>
      </w:r>
      <w:r>
        <w:rPr>
          <w:b/>
          <w:spacing w:val="1"/>
        </w:rPr>
        <w:t xml:space="preserve"> </w:t>
      </w:r>
      <w:r>
        <w:rPr>
          <w:b/>
        </w:rPr>
        <w:t>деятельности.</w:t>
      </w:r>
      <w:r>
        <w:rPr>
          <w:b/>
          <w:spacing w:val="1"/>
        </w:rPr>
        <w:t xml:space="preserve"> </w:t>
      </w:r>
      <w:proofErr w:type="gramStart"/>
      <w:r>
        <w:t>Все</w:t>
      </w:r>
      <w:r>
        <w:rPr>
          <w:spacing w:val="1"/>
        </w:rPr>
        <w:t xml:space="preserve"> </w:t>
      </w:r>
      <w:r>
        <w:t>виды</w:t>
      </w:r>
      <w:r>
        <w:rPr>
          <w:spacing w:val="1"/>
        </w:rPr>
        <w:t xml:space="preserve"> </w:t>
      </w:r>
      <w:r>
        <w:t>внеурочной</w:t>
      </w:r>
      <w:r>
        <w:rPr>
          <w:spacing w:val="1"/>
        </w:rPr>
        <w:t xml:space="preserve"> </w:t>
      </w:r>
      <w:r>
        <w:t>деятельности</w:t>
      </w:r>
      <w:r>
        <w:rPr>
          <w:spacing w:val="-57"/>
        </w:rPr>
        <w:t xml:space="preserve"> </w:t>
      </w:r>
      <w:r>
        <w:t>обучающихся ориентированы на достижение воспитательных результатов.</w:t>
      </w:r>
      <w:proofErr w:type="gramEnd"/>
      <w:r>
        <w:t xml:space="preserve"> Воспитательный результат</w:t>
      </w:r>
      <w:r>
        <w:rPr>
          <w:spacing w:val="1"/>
        </w:rPr>
        <w:t xml:space="preserve"> </w:t>
      </w:r>
      <w:r>
        <w:t>внеурочной деятельности — непосредственное духовно-нравственное приобретение ребѐнка благодаря</w:t>
      </w:r>
      <w:r>
        <w:rPr>
          <w:spacing w:val="1"/>
        </w:rPr>
        <w:t xml:space="preserve"> </w:t>
      </w:r>
      <w:r>
        <w:t>его</w:t>
      </w:r>
      <w:r>
        <w:rPr>
          <w:spacing w:val="1"/>
        </w:rPr>
        <w:t xml:space="preserve"> </w:t>
      </w:r>
      <w:r>
        <w:t>участию в</w:t>
      </w:r>
      <w:r>
        <w:rPr>
          <w:spacing w:val="-1"/>
        </w:rPr>
        <w:t xml:space="preserve"> </w:t>
      </w:r>
      <w:r>
        <w:t>том или ином</w:t>
      </w:r>
      <w:r>
        <w:rPr>
          <w:spacing w:val="-1"/>
        </w:rPr>
        <w:t xml:space="preserve"> </w:t>
      </w:r>
      <w:r>
        <w:t>виде</w:t>
      </w:r>
      <w:r>
        <w:rPr>
          <w:spacing w:val="-1"/>
        </w:rPr>
        <w:t xml:space="preserve"> </w:t>
      </w:r>
      <w:r>
        <w:t>деятельности.</w:t>
      </w:r>
    </w:p>
    <w:p w:rsidR="008412A8" w:rsidRDefault="00442C17">
      <w:pPr>
        <w:pStyle w:val="af"/>
        <w:spacing w:line="276" w:lineRule="auto"/>
        <w:ind w:left="-567" w:right="-280" w:firstLine="851"/>
        <w:jc w:val="both"/>
        <w:rPr>
          <w:b/>
        </w:rPr>
      </w:pPr>
      <w:r>
        <w:t>Внеурочная</w:t>
      </w:r>
      <w:r>
        <w:rPr>
          <w:spacing w:val="1"/>
        </w:rPr>
        <w:t xml:space="preserve"> </w:t>
      </w:r>
      <w:r>
        <w:t>деятельность</w:t>
      </w:r>
      <w:r>
        <w:rPr>
          <w:spacing w:val="1"/>
        </w:rPr>
        <w:t xml:space="preserve"> </w:t>
      </w:r>
      <w:r>
        <w:t>способствует</w:t>
      </w:r>
      <w:r>
        <w:rPr>
          <w:spacing w:val="1"/>
        </w:rPr>
        <w:t xml:space="preserve"> </w:t>
      </w:r>
      <w:r>
        <w:t>тому,</w:t>
      </w:r>
      <w:r>
        <w:rPr>
          <w:spacing w:val="1"/>
        </w:rPr>
        <w:t xml:space="preserve"> </w:t>
      </w:r>
      <w:r>
        <w:t>что</w:t>
      </w:r>
      <w:r>
        <w:rPr>
          <w:spacing w:val="1"/>
        </w:rPr>
        <w:t xml:space="preserve"> </w:t>
      </w:r>
      <w:r>
        <w:t>школьник</w:t>
      </w:r>
      <w:r>
        <w:rPr>
          <w:spacing w:val="1"/>
        </w:rPr>
        <w:t xml:space="preserve"> </w:t>
      </w:r>
      <w:r>
        <w:t>самостоятельно</w:t>
      </w:r>
      <w:r>
        <w:rPr>
          <w:spacing w:val="1"/>
        </w:rPr>
        <w:t xml:space="preserve"> </w:t>
      </w:r>
      <w:r>
        <w:t>действует</w:t>
      </w:r>
      <w:r>
        <w:rPr>
          <w:spacing w:val="1"/>
        </w:rPr>
        <w:t xml:space="preserve"> </w:t>
      </w:r>
      <w:r>
        <w:t>в</w:t>
      </w:r>
      <w:r>
        <w:rPr>
          <w:spacing w:val="1"/>
        </w:rPr>
        <w:t xml:space="preserve"> </w:t>
      </w:r>
      <w:r>
        <w:t>общественной</w:t>
      </w:r>
      <w:r>
        <w:rPr>
          <w:spacing w:val="1"/>
        </w:rPr>
        <w:t xml:space="preserve"> </w:t>
      </w:r>
      <w:r>
        <w:t>жизни,</w:t>
      </w:r>
      <w:r>
        <w:rPr>
          <w:spacing w:val="1"/>
        </w:rPr>
        <w:t xml:space="preserve"> </w:t>
      </w:r>
      <w:r>
        <w:t>может</w:t>
      </w:r>
      <w:r>
        <w:rPr>
          <w:spacing w:val="1"/>
        </w:rPr>
        <w:t xml:space="preserve"> </w:t>
      </w:r>
      <w:r>
        <w:t>приобрести</w:t>
      </w:r>
      <w:r>
        <w:rPr>
          <w:spacing w:val="1"/>
        </w:rPr>
        <w:t xml:space="preserve"> </w:t>
      </w:r>
      <w:r>
        <w:t>опыт</w:t>
      </w:r>
      <w:r>
        <w:rPr>
          <w:spacing w:val="1"/>
        </w:rPr>
        <w:t xml:space="preserve"> </w:t>
      </w:r>
      <w:r>
        <w:t>исследовательской</w:t>
      </w:r>
      <w:r>
        <w:rPr>
          <w:spacing w:val="1"/>
        </w:rPr>
        <w:t xml:space="preserve"> </w:t>
      </w:r>
      <w:r>
        <w:t>деятельности;</w:t>
      </w:r>
      <w:r>
        <w:rPr>
          <w:spacing w:val="1"/>
        </w:rPr>
        <w:t xml:space="preserve"> </w:t>
      </w:r>
      <w:r>
        <w:t>опыт</w:t>
      </w:r>
      <w:r>
        <w:rPr>
          <w:spacing w:val="1"/>
        </w:rPr>
        <w:t xml:space="preserve"> </w:t>
      </w:r>
      <w:r>
        <w:t>публичного</w:t>
      </w:r>
      <w:r>
        <w:rPr>
          <w:spacing w:val="1"/>
        </w:rPr>
        <w:t xml:space="preserve"> </w:t>
      </w:r>
      <w:r>
        <w:t>выступления;</w:t>
      </w:r>
      <w:r>
        <w:rPr>
          <w:spacing w:val="1"/>
        </w:rPr>
        <w:t xml:space="preserve"> </w:t>
      </w:r>
      <w:r>
        <w:t>опыт</w:t>
      </w:r>
      <w:r>
        <w:rPr>
          <w:spacing w:val="1"/>
        </w:rPr>
        <w:t xml:space="preserve"> </w:t>
      </w:r>
      <w:r>
        <w:t>самообслуживания,</w:t>
      </w:r>
      <w:r>
        <w:rPr>
          <w:spacing w:val="1"/>
        </w:rPr>
        <w:t xml:space="preserve"> </w:t>
      </w:r>
      <w:r>
        <w:t>самоорганизации</w:t>
      </w:r>
      <w:r>
        <w:rPr>
          <w:spacing w:val="1"/>
        </w:rPr>
        <w:t xml:space="preserve"> </w:t>
      </w:r>
      <w:r>
        <w:t>и</w:t>
      </w:r>
      <w:r>
        <w:rPr>
          <w:spacing w:val="1"/>
        </w:rPr>
        <w:t xml:space="preserve"> </w:t>
      </w:r>
      <w:r>
        <w:t>организации</w:t>
      </w:r>
      <w:r>
        <w:rPr>
          <w:spacing w:val="1"/>
        </w:rPr>
        <w:t xml:space="preserve"> </w:t>
      </w:r>
      <w:r>
        <w:t>совместной</w:t>
      </w:r>
      <w:r>
        <w:rPr>
          <w:spacing w:val="1"/>
        </w:rPr>
        <w:t xml:space="preserve"> </w:t>
      </w:r>
      <w:r>
        <w:t>деятельности</w:t>
      </w:r>
      <w:r>
        <w:rPr>
          <w:spacing w:val="1"/>
        </w:rPr>
        <w:t xml:space="preserve"> </w:t>
      </w:r>
      <w:r>
        <w:t>с</w:t>
      </w:r>
      <w:r>
        <w:rPr>
          <w:spacing w:val="1"/>
        </w:rPr>
        <w:t xml:space="preserve"> </w:t>
      </w:r>
      <w:r>
        <w:t>другими</w:t>
      </w:r>
      <w:r>
        <w:rPr>
          <w:spacing w:val="-1"/>
        </w:rPr>
        <w:t xml:space="preserve"> </w:t>
      </w:r>
      <w:r>
        <w:t>детьми</w:t>
      </w:r>
      <w:r>
        <w:rPr>
          <w:b/>
        </w:rPr>
        <w:t>.</w:t>
      </w:r>
    </w:p>
    <w:p w:rsidR="008412A8" w:rsidRDefault="00442C17">
      <w:pPr>
        <w:pStyle w:val="af"/>
        <w:spacing w:line="276" w:lineRule="auto"/>
        <w:ind w:left="-567" w:right="-280" w:firstLine="851"/>
        <w:jc w:val="both"/>
      </w:pPr>
      <w:r>
        <w:t>В</w:t>
      </w:r>
      <w:r>
        <w:rPr>
          <w:spacing w:val="-5"/>
        </w:rPr>
        <w:t xml:space="preserve"> </w:t>
      </w:r>
      <w:r>
        <w:t>процессе</w:t>
      </w:r>
      <w:r>
        <w:rPr>
          <w:spacing w:val="-4"/>
        </w:rPr>
        <w:t xml:space="preserve"> </w:t>
      </w:r>
      <w:r>
        <w:t>реализации</w:t>
      </w:r>
      <w:r>
        <w:rPr>
          <w:spacing w:val="-5"/>
        </w:rPr>
        <w:t xml:space="preserve"> </w:t>
      </w:r>
      <w:r>
        <w:t>Программы</w:t>
      </w:r>
      <w:r>
        <w:rPr>
          <w:spacing w:val="-3"/>
        </w:rPr>
        <w:t xml:space="preserve"> </w:t>
      </w:r>
      <w:r>
        <w:t>произойдет:</w:t>
      </w:r>
    </w:p>
    <w:p w:rsidR="008412A8" w:rsidRDefault="00442C17" w:rsidP="00FC3584">
      <w:pPr>
        <w:pStyle w:val="af3"/>
        <w:widowControl w:val="0"/>
        <w:numPr>
          <w:ilvl w:val="0"/>
          <w:numId w:val="191"/>
        </w:numPr>
        <w:tabs>
          <w:tab w:val="left" w:pos="807"/>
          <w:tab w:val="left" w:pos="808"/>
        </w:tabs>
        <w:spacing w:before="2" w:after="0"/>
        <w:ind w:left="-567" w:right="-280" w:firstLine="851"/>
        <w:jc w:val="both"/>
        <w:rPr>
          <w:rFonts w:ascii="Times New Roman" w:hAnsi="Times New Roman" w:cs="Times New Roman"/>
          <w:sz w:val="24"/>
          <w:szCs w:val="24"/>
        </w:rPr>
      </w:pPr>
      <w:r>
        <w:rPr>
          <w:rFonts w:ascii="Times New Roman" w:hAnsi="Times New Roman" w:cs="Times New Roman"/>
          <w:sz w:val="24"/>
          <w:szCs w:val="24"/>
        </w:rPr>
        <w:t>внедрение</w:t>
      </w:r>
      <w:r>
        <w:rPr>
          <w:rFonts w:ascii="Times New Roman" w:hAnsi="Times New Roman" w:cs="Times New Roman"/>
          <w:spacing w:val="-4"/>
          <w:sz w:val="24"/>
          <w:szCs w:val="24"/>
        </w:rPr>
        <w:t xml:space="preserve"> </w:t>
      </w:r>
      <w:r>
        <w:rPr>
          <w:rFonts w:ascii="Times New Roman" w:hAnsi="Times New Roman" w:cs="Times New Roman"/>
          <w:sz w:val="24"/>
          <w:szCs w:val="24"/>
        </w:rPr>
        <w:t>эффективных</w:t>
      </w:r>
      <w:r>
        <w:rPr>
          <w:rFonts w:ascii="Times New Roman" w:hAnsi="Times New Roman" w:cs="Times New Roman"/>
          <w:spacing w:val="-2"/>
          <w:sz w:val="24"/>
          <w:szCs w:val="24"/>
        </w:rPr>
        <w:t xml:space="preserve"> </w:t>
      </w:r>
      <w:r>
        <w:rPr>
          <w:rFonts w:ascii="Times New Roman" w:hAnsi="Times New Roman" w:cs="Times New Roman"/>
          <w:sz w:val="24"/>
          <w:szCs w:val="24"/>
        </w:rPr>
        <w:t>форм</w:t>
      </w:r>
      <w:r>
        <w:rPr>
          <w:rFonts w:ascii="Times New Roman" w:hAnsi="Times New Roman" w:cs="Times New Roman"/>
          <w:spacing w:val="-3"/>
          <w:sz w:val="24"/>
          <w:szCs w:val="24"/>
        </w:rPr>
        <w:t xml:space="preserve"> </w:t>
      </w:r>
      <w:r>
        <w:rPr>
          <w:rFonts w:ascii="Times New Roman" w:hAnsi="Times New Roman" w:cs="Times New Roman"/>
          <w:sz w:val="24"/>
          <w:szCs w:val="24"/>
        </w:rPr>
        <w:t>организации</w:t>
      </w:r>
      <w:r>
        <w:rPr>
          <w:rFonts w:ascii="Times New Roman" w:hAnsi="Times New Roman" w:cs="Times New Roman"/>
          <w:spacing w:val="-3"/>
          <w:sz w:val="24"/>
          <w:szCs w:val="24"/>
        </w:rPr>
        <w:t xml:space="preserve"> </w:t>
      </w:r>
      <w:r>
        <w:rPr>
          <w:rFonts w:ascii="Times New Roman" w:hAnsi="Times New Roman" w:cs="Times New Roman"/>
          <w:sz w:val="24"/>
          <w:szCs w:val="24"/>
        </w:rPr>
        <w:t>отдыха,</w:t>
      </w:r>
      <w:r>
        <w:rPr>
          <w:rFonts w:ascii="Times New Roman" w:hAnsi="Times New Roman" w:cs="Times New Roman"/>
          <w:spacing w:val="-3"/>
          <w:sz w:val="24"/>
          <w:szCs w:val="24"/>
        </w:rPr>
        <w:t xml:space="preserve"> </w:t>
      </w:r>
      <w:r>
        <w:rPr>
          <w:rFonts w:ascii="Times New Roman" w:hAnsi="Times New Roman" w:cs="Times New Roman"/>
          <w:sz w:val="24"/>
          <w:szCs w:val="24"/>
        </w:rPr>
        <w:t>оздоровления</w:t>
      </w:r>
      <w:r>
        <w:rPr>
          <w:rFonts w:ascii="Times New Roman" w:hAnsi="Times New Roman" w:cs="Times New Roman"/>
          <w:spacing w:val="-3"/>
          <w:sz w:val="24"/>
          <w:szCs w:val="24"/>
        </w:rPr>
        <w:t xml:space="preserve"> </w:t>
      </w:r>
      <w:r>
        <w:rPr>
          <w:rFonts w:ascii="Times New Roman" w:hAnsi="Times New Roman" w:cs="Times New Roman"/>
          <w:sz w:val="24"/>
          <w:szCs w:val="24"/>
        </w:rPr>
        <w:t>и</w:t>
      </w:r>
      <w:r>
        <w:rPr>
          <w:rFonts w:ascii="Times New Roman" w:hAnsi="Times New Roman" w:cs="Times New Roman"/>
          <w:spacing w:val="-4"/>
          <w:sz w:val="24"/>
          <w:szCs w:val="24"/>
        </w:rPr>
        <w:t xml:space="preserve"> </w:t>
      </w:r>
      <w:r>
        <w:rPr>
          <w:rFonts w:ascii="Times New Roman" w:hAnsi="Times New Roman" w:cs="Times New Roman"/>
          <w:sz w:val="24"/>
          <w:szCs w:val="24"/>
        </w:rPr>
        <w:t>занятости</w:t>
      </w:r>
      <w:r>
        <w:rPr>
          <w:rFonts w:ascii="Times New Roman" w:hAnsi="Times New Roman" w:cs="Times New Roman"/>
          <w:spacing w:val="-3"/>
          <w:sz w:val="24"/>
          <w:szCs w:val="24"/>
        </w:rPr>
        <w:t xml:space="preserve"> </w:t>
      </w:r>
      <w:r>
        <w:rPr>
          <w:rFonts w:ascii="Times New Roman" w:hAnsi="Times New Roman" w:cs="Times New Roman"/>
          <w:sz w:val="24"/>
          <w:szCs w:val="24"/>
        </w:rPr>
        <w:t>детей;</w:t>
      </w:r>
    </w:p>
    <w:p w:rsidR="008412A8" w:rsidRDefault="00442C17" w:rsidP="00FC3584">
      <w:pPr>
        <w:pStyle w:val="af3"/>
        <w:widowControl w:val="0"/>
        <w:numPr>
          <w:ilvl w:val="0"/>
          <w:numId w:val="191"/>
        </w:numPr>
        <w:tabs>
          <w:tab w:val="left" w:pos="809"/>
          <w:tab w:val="left" w:pos="811"/>
          <w:tab w:val="left" w:pos="2207"/>
          <w:tab w:val="left" w:pos="4239"/>
          <w:tab w:val="left" w:pos="4632"/>
          <w:tab w:val="left" w:pos="6090"/>
          <w:tab w:val="left" w:pos="7831"/>
          <w:tab w:val="left" w:pos="8205"/>
          <w:tab w:val="left" w:pos="9227"/>
        </w:tabs>
        <w:spacing w:before="2" w:after="0"/>
        <w:ind w:left="-567" w:right="-280" w:firstLine="851"/>
        <w:jc w:val="both"/>
        <w:rPr>
          <w:rFonts w:ascii="Times New Roman" w:hAnsi="Times New Roman" w:cs="Times New Roman"/>
          <w:sz w:val="24"/>
          <w:szCs w:val="24"/>
        </w:rPr>
      </w:pPr>
      <w:r>
        <w:rPr>
          <w:rFonts w:ascii="Times New Roman" w:hAnsi="Times New Roman" w:cs="Times New Roman"/>
          <w:sz w:val="24"/>
          <w:szCs w:val="24"/>
        </w:rPr>
        <w:t>улучшение</w:t>
      </w:r>
      <w:r>
        <w:rPr>
          <w:rFonts w:ascii="Times New Roman" w:hAnsi="Times New Roman" w:cs="Times New Roman"/>
          <w:sz w:val="24"/>
          <w:szCs w:val="24"/>
        </w:rPr>
        <w:tab/>
        <w:t>психологической</w:t>
      </w:r>
      <w:r>
        <w:rPr>
          <w:rFonts w:ascii="Times New Roman" w:hAnsi="Times New Roman" w:cs="Times New Roman"/>
          <w:sz w:val="24"/>
          <w:szCs w:val="24"/>
        </w:rPr>
        <w:tab/>
        <w:t>и</w:t>
      </w:r>
      <w:r>
        <w:rPr>
          <w:rFonts w:ascii="Times New Roman" w:hAnsi="Times New Roman" w:cs="Times New Roman"/>
          <w:sz w:val="24"/>
          <w:szCs w:val="24"/>
        </w:rPr>
        <w:tab/>
        <w:t>социальной</w:t>
      </w:r>
      <w:r>
        <w:rPr>
          <w:rFonts w:ascii="Times New Roman" w:hAnsi="Times New Roman" w:cs="Times New Roman"/>
          <w:sz w:val="24"/>
          <w:szCs w:val="24"/>
        </w:rPr>
        <w:tab/>
        <w:t>комфортности</w:t>
      </w:r>
      <w:r>
        <w:rPr>
          <w:rFonts w:ascii="Times New Roman" w:hAnsi="Times New Roman" w:cs="Times New Roman"/>
          <w:sz w:val="24"/>
          <w:szCs w:val="24"/>
        </w:rPr>
        <w:tab/>
        <w:t>в</w:t>
      </w:r>
      <w:r>
        <w:rPr>
          <w:rFonts w:ascii="Times New Roman" w:hAnsi="Times New Roman" w:cs="Times New Roman"/>
          <w:sz w:val="24"/>
          <w:szCs w:val="24"/>
        </w:rPr>
        <w:tab/>
        <w:t>едином</w:t>
      </w:r>
      <w:r>
        <w:rPr>
          <w:rFonts w:ascii="Times New Roman" w:hAnsi="Times New Roman" w:cs="Times New Roman"/>
          <w:sz w:val="24"/>
          <w:szCs w:val="24"/>
        </w:rPr>
        <w:tab/>
        <w:t>воспитательном</w:t>
      </w:r>
      <w:r>
        <w:rPr>
          <w:rFonts w:ascii="Times New Roman" w:hAnsi="Times New Roman" w:cs="Times New Roman"/>
          <w:spacing w:val="-57"/>
          <w:sz w:val="24"/>
          <w:szCs w:val="24"/>
        </w:rPr>
        <w:t xml:space="preserve"> </w:t>
      </w:r>
      <w:r>
        <w:rPr>
          <w:rFonts w:ascii="Times New Roman" w:hAnsi="Times New Roman" w:cs="Times New Roman"/>
          <w:sz w:val="24"/>
          <w:szCs w:val="24"/>
        </w:rPr>
        <w:t>пространстве;</w:t>
      </w:r>
    </w:p>
    <w:p w:rsidR="008412A8" w:rsidRDefault="00442C17" w:rsidP="00FC3584">
      <w:pPr>
        <w:pStyle w:val="af3"/>
        <w:widowControl w:val="0"/>
        <w:numPr>
          <w:ilvl w:val="0"/>
          <w:numId w:val="191"/>
        </w:numPr>
        <w:tabs>
          <w:tab w:val="left" w:pos="807"/>
          <w:tab w:val="left" w:pos="808"/>
        </w:tabs>
        <w:spacing w:before="2" w:after="0"/>
        <w:ind w:left="-567" w:right="-280" w:firstLine="851"/>
        <w:jc w:val="both"/>
        <w:rPr>
          <w:rFonts w:ascii="Times New Roman" w:hAnsi="Times New Roman" w:cs="Times New Roman"/>
          <w:sz w:val="24"/>
          <w:szCs w:val="24"/>
        </w:rPr>
      </w:pPr>
      <w:r>
        <w:rPr>
          <w:rFonts w:ascii="Times New Roman" w:hAnsi="Times New Roman" w:cs="Times New Roman"/>
          <w:sz w:val="24"/>
          <w:szCs w:val="24"/>
        </w:rPr>
        <w:t>укрепление</w:t>
      </w:r>
      <w:r>
        <w:rPr>
          <w:rFonts w:ascii="Times New Roman" w:hAnsi="Times New Roman" w:cs="Times New Roman"/>
          <w:spacing w:val="-5"/>
          <w:sz w:val="24"/>
          <w:szCs w:val="24"/>
        </w:rPr>
        <w:t xml:space="preserve"> </w:t>
      </w:r>
      <w:r>
        <w:rPr>
          <w:rFonts w:ascii="Times New Roman" w:hAnsi="Times New Roman" w:cs="Times New Roman"/>
          <w:sz w:val="24"/>
          <w:szCs w:val="24"/>
        </w:rPr>
        <w:t>здоровья</w:t>
      </w:r>
      <w:r>
        <w:rPr>
          <w:rFonts w:ascii="Times New Roman" w:hAnsi="Times New Roman" w:cs="Times New Roman"/>
          <w:spacing w:val="-3"/>
          <w:sz w:val="24"/>
          <w:szCs w:val="24"/>
        </w:rPr>
        <w:t xml:space="preserve"> </w:t>
      </w:r>
      <w:r>
        <w:rPr>
          <w:rFonts w:ascii="Times New Roman" w:hAnsi="Times New Roman" w:cs="Times New Roman"/>
          <w:sz w:val="24"/>
          <w:szCs w:val="24"/>
        </w:rPr>
        <w:t>воспитанников;</w:t>
      </w:r>
    </w:p>
    <w:p w:rsidR="008412A8" w:rsidRDefault="00442C17" w:rsidP="00FC3584">
      <w:pPr>
        <w:pStyle w:val="af3"/>
        <w:widowControl w:val="0"/>
        <w:numPr>
          <w:ilvl w:val="0"/>
          <w:numId w:val="191"/>
        </w:numPr>
        <w:tabs>
          <w:tab w:val="left" w:pos="807"/>
          <w:tab w:val="left" w:pos="808"/>
        </w:tabs>
        <w:spacing w:after="0"/>
        <w:ind w:left="-567" w:right="-280" w:firstLine="851"/>
        <w:jc w:val="both"/>
        <w:rPr>
          <w:rFonts w:ascii="Times New Roman" w:hAnsi="Times New Roman" w:cs="Times New Roman"/>
          <w:sz w:val="24"/>
          <w:szCs w:val="24"/>
        </w:rPr>
      </w:pPr>
      <w:r>
        <w:rPr>
          <w:rFonts w:ascii="Times New Roman" w:hAnsi="Times New Roman" w:cs="Times New Roman"/>
          <w:sz w:val="24"/>
          <w:szCs w:val="24"/>
        </w:rPr>
        <w:t>развитие</w:t>
      </w:r>
      <w:r>
        <w:rPr>
          <w:rFonts w:ascii="Times New Roman" w:hAnsi="Times New Roman" w:cs="Times New Roman"/>
          <w:spacing w:val="-4"/>
          <w:sz w:val="24"/>
          <w:szCs w:val="24"/>
        </w:rPr>
        <w:t xml:space="preserve"> </w:t>
      </w:r>
      <w:r>
        <w:rPr>
          <w:rFonts w:ascii="Times New Roman" w:hAnsi="Times New Roman" w:cs="Times New Roman"/>
          <w:sz w:val="24"/>
          <w:szCs w:val="24"/>
        </w:rPr>
        <w:t>творческой</w:t>
      </w:r>
      <w:r>
        <w:rPr>
          <w:rFonts w:ascii="Times New Roman" w:hAnsi="Times New Roman" w:cs="Times New Roman"/>
          <w:spacing w:val="-3"/>
          <w:sz w:val="24"/>
          <w:szCs w:val="24"/>
        </w:rPr>
        <w:t xml:space="preserve"> </w:t>
      </w:r>
      <w:r>
        <w:rPr>
          <w:rFonts w:ascii="Times New Roman" w:hAnsi="Times New Roman" w:cs="Times New Roman"/>
          <w:sz w:val="24"/>
          <w:szCs w:val="24"/>
        </w:rPr>
        <w:t>активности</w:t>
      </w:r>
      <w:r>
        <w:rPr>
          <w:rFonts w:ascii="Times New Roman" w:hAnsi="Times New Roman" w:cs="Times New Roman"/>
          <w:spacing w:val="-5"/>
          <w:sz w:val="24"/>
          <w:szCs w:val="24"/>
        </w:rPr>
        <w:t xml:space="preserve"> </w:t>
      </w:r>
      <w:r>
        <w:rPr>
          <w:rFonts w:ascii="Times New Roman" w:hAnsi="Times New Roman" w:cs="Times New Roman"/>
          <w:sz w:val="24"/>
          <w:szCs w:val="24"/>
        </w:rPr>
        <w:t>каждого</w:t>
      </w:r>
      <w:r>
        <w:rPr>
          <w:rFonts w:ascii="Times New Roman" w:hAnsi="Times New Roman" w:cs="Times New Roman"/>
          <w:spacing w:val="-3"/>
          <w:sz w:val="24"/>
          <w:szCs w:val="24"/>
        </w:rPr>
        <w:t xml:space="preserve"> </w:t>
      </w:r>
      <w:r>
        <w:rPr>
          <w:rFonts w:ascii="Times New Roman" w:hAnsi="Times New Roman" w:cs="Times New Roman"/>
          <w:sz w:val="24"/>
          <w:szCs w:val="24"/>
        </w:rPr>
        <w:t>школьника.</w:t>
      </w:r>
    </w:p>
    <w:p w:rsidR="008412A8" w:rsidRDefault="00442C17">
      <w:pPr>
        <w:pStyle w:val="11"/>
        <w:spacing w:before="232" w:line="276" w:lineRule="auto"/>
        <w:ind w:left="-567" w:right="-280" w:firstLine="851"/>
        <w:contextualSpacing/>
        <w:jc w:val="both"/>
        <w:rPr>
          <w:sz w:val="24"/>
          <w:szCs w:val="24"/>
        </w:rPr>
      </w:pPr>
      <w:r>
        <w:rPr>
          <w:sz w:val="24"/>
          <w:szCs w:val="24"/>
        </w:rPr>
        <w:t>Методы</w:t>
      </w:r>
      <w:r>
        <w:rPr>
          <w:spacing w:val="-1"/>
          <w:sz w:val="24"/>
          <w:szCs w:val="24"/>
        </w:rPr>
        <w:t xml:space="preserve"> </w:t>
      </w:r>
      <w:r>
        <w:rPr>
          <w:sz w:val="24"/>
          <w:szCs w:val="24"/>
        </w:rPr>
        <w:t>и</w:t>
      </w:r>
      <w:r>
        <w:rPr>
          <w:spacing w:val="-1"/>
          <w:sz w:val="24"/>
          <w:szCs w:val="24"/>
        </w:rPr>
        <w:t xml:space="preserve"> </w:t>
      </w:r>
      <w:r>
        <w:rPr>
          <w:sz w:val="24"/>
          <w:szCs w:val="24"/>
        </w:rPr>
        <w:t>формы</w:t>
      </w:r>
      <w:r>
        <w:rPr>
          <w:spacing w:val="-2"/>
          <w:sz w:val="24"/>
          <w:szCs w:val="24"/>
        </w:rPr>
        <w:t xml:space="preserve"> </w:t>
      </w:r>
      <w:r>
        <w:rPr>
          <w:sz w:val="24"/>
          <w:szCs w:val="24"/>
        </w:rPr>
        <w:t>оценки</w:t>
      </w:r>
    </w:p>
    <w:p w:rsidR="008412A8" w:rsidRDefault="00442C17">
      <w:pPr>
        <w:pStyle w:val="af"/>
        <w:spacing w:line="276" w:lineRule="auto"/>
        <w:ind w:left="-567" w:right="-280" w:firstLine="851"/>
        <w:jc w:val="both"/>
      </w:pPr>
      <w:r>
        <w:t>Оценивание</w:t>
      </w:r>
      <w:r>
        <w:rPr>
          <w:spacing w:val="1"/>
        </w:rPr>
        <w:t xml:space="preserve"> </w:t>
      </w:r>
      <w:r>
        <w:t>образовательных</w:t>
      </w:r>
      <w:r>
        <w:rPr>
          <w:spacing w:val="1"/>
        </w:rPr>
        <w:t xml:space="preserve"> </w:t>
      </w:r>
      <w:r>
        <w:t>результатов</w:t>
      </w:r>
      <w:r>
        <w:rPr>
          <w:spacing w:val="1"/>
        </w:rPr>
        <w:t xml:space="preserve"> </w:t>
      </w:r>
      <w:r>
        <w:t>фиксируется</w:t>
      </w:r>
      <w:r>
        <w:rPr>
          <w:spacing w:val="1"/>
        </w:rPr>
        <w:t xml:space="preserve"> </w:t>
      </w:r>
      <w:r>
        <w:t>безотметочным</w:t>
      </w:r>
      <w:r>
        <w:rPr>
          <w:spacing w:val="1"/>
        </w:rPr>
        <w:t xml:space="preserve"> </w:t>
      </w:r>
      <w:r>
        <w:t>способом.</w:t>
      </w:r>
      <w:r>
        <w:rPr>
          <w:spacing w:val="1"/>
        </w:rPr>
        <w:t xml:space="preserve"> </w:t>
      </w:r>
      <w:r>
        <w:t>Сл</w:t>
      </w:r>
      <w:r>
        <w:t>о</w:t>
      </w:r>
      <w:r>
        <w:t>весная</w:t>
      </w:r>
      <w:r>
        <w:rPr>
          <w:spacing w:val="1"/>
        </w:rPr>
        <w:t xml:space="preserve"> </w:t>
      </w:r>
      <w:r>
        <w:t>характеристика достижения обучающегося (устная или письменная) как способ фиксации результата</w:t>
      </w:r>
      <w:r>
        <w:rPr>
          <w:spacing w:val="1"/>
        </w:rPr>
        <w:t xml:space="preserve"> </w:t>
      </w:r>
      <w:r>
        <w:t>используется</w:t>
      </w:r>
      <w:r>
        <w:rPr>
          <w:spacing w:val="-1"/>
        </w:rPr>
        <w:t xml:space="preserve"> </w:t>
      </w:r>
      <w:r>
        <w:t>только в</w:t>
      </w:r>
      <w:r>
        <w:rPr>
          <w:spacing w:val="-1"/>
        </w:rPr>
        <w:t xml:space="preserve"> </w:t>
      </w:r>
      <w:r>
        <w:t>ходе</w:t>
      </w:r>
      <w:r>
        <w:rPr>
          <w:spacing w:val="-2"/>
        </w:rPr>
        <w:t xml:space="preserve"> </w:t>
      </w:r>
      <w:r>
        <w:t>текущего</w:t>
      </w:r>
      <w:r>
        <w:rPr>
          <w:spacing w:val="-1"/>
        </w:rPr>
        <w:t xml:space="preserve"> </w:t>
      </w:r>
      <w:r>
        <w:t>формирующего</w:t>
      </w:r>
      <w:r>
        <w:rPr>
          <w:spacing w:val="-1"/>
        </w:rPr>
        <w:t xml:space="preserve"> </w:t>
      </w:r>
      <w:r>
        <w:t>оценивания.</w:t>
      </w:r>
    </w:p>
    <w:p w:rsidR="008412A8" w:rsidRDefault="00442C17">
      <w:pPr>
        <w:pStyle w:val="af"/>
        <w:spacing w:line="276" w:lineRule="auto"/>
        <w:ind w:left="-567" w:right="-280" w:firstLine="851"/>
        <w:jc w:val="both"/>
      </w:pPr>
      <w:r>
        <w:t>Оценка</w:t>
      </w:r>
      <w:r>
        <w:rPr>
          <w:spacing w:val="-4"/>
        </w:rPr>
        <w:t xml:space="preserve"> </w:t>
      </w:r>
      <w:r>
        <w:t>достижений</w:t>
      </w:r>
      <w:r>
        <w:rPr>
          <w:spacing w:val="-3"/>
        </w:rPr>
        <w:t xml:space="preserve"> </w:t>
      </w:r>
      <w:r>
        <w:t>результатов</w:t>
      </w:r>
      <w:r>
        <w:rPr>
          <w:spacing w:val="-3"/>
        </w:rPr>
        <w:t xml:space="preserve"> </w:t>
      </w:r>
      <w:r>
        <w:t>внеурочной</w:t>
      </w:r>
      <w:r>
        <w:rPr>
          <w:spacing w:val="-3"/>
        </w:rPr>
        <w:t xml:space="preserve"> </w:t>
      </w:r>
      <w:r>
        <w:t>деятельности</w:t>
      </w:r>
      <w:r>
        <w:rPr>
          <w:spacing w:val="-3"/>
        </w:rPr>
        <w:t xml:space="preserve"> </w:t>
      </w:r>
      <w:r>
        <w:t>осуществляется</w:t>
      </w:r>
      <w:r>
        <w:rPr>
          <w:spacing w:val="-3"/>
        </w:rPr>
        <w:t xml:space="preserve"> </w:t>
      </w:r>
      <w:r>
        <w:t>на</w:t>
      </w:r>
      <w:r>
        <w:rPr>
          <w:spacing w:val="-4"/>
        </w:rPr>
        <w:t xml:space="preserve"> </w:t>
      </w:r>
      <w:r>
        <w:t>трех</w:t>
      </w:r>
      <w:r>
        <w:rPr>
          <w:spacing w:val="1"/>
        </w:rPr>
        <w:t xml:space="preserve"> </w:t>
      </w:r>
      <w:r>
        <w:t>уро</w:t>
      </w:r>
      <w:r>
        <w:t>в</w:t>
      </w:r>
      <w:r>
        <w:lastRenderedPageBreak/>
        <w:t>нях:</w:t>
      </w:r>
    </w:p>
    <w:p w:rsidR="008412A8" w:rsidRDefault="00442C17" w:rsidP="00FC3584">
      <w:pPr>
        <w:pStyle w:val="af3"/>
        <w:widowControl w:val="0"/>
        <w:numPr>
          <w:ilvl w:val="0"/>
          <w:numId w:val="192"/>
        </w:numPr>
        <w:tabs>
          <w:tab w:val="left" w:pos="983"/>
        </w:tabs>
        <w:spacing w:after="0"/>
        <w:ind w:left="-567" w:right="-280" w:firstLine="851"/>
        <w:jc w:val="both"/>
        <w:rPr>
          <w:rFonts w:ascii="Times New Roman" w:hAnsi="Times New Roman" w:cs="Times New Roman"/>
          <w:sz w:val="24"/>
          <w:szCs w:val="24"/>
        </w:rPr>
      </w:pPr>
      <w:r>
        <w:rPr>
          <w:rFonts w:ascii="Times New Roman" w:hAnsi="Times New Roman" w:cs="Times New Roman"/>
          <w:sz w:val="24"/>
          <w:szCs w:val="24"/>
        </w:rPr>
        <w:t>представление коллективного результата деятельности группы обучающихся в рамках одного</w:t>
      </w:r>
      <w:r>
        <w:rPr>
          <w:rFonts w:ascii="Times New Roman" w:hAnsi="Times New Roman" w:cs="Times New Roman"/>
          <w:spacing w:val="1"/>
          <w:sz w:val="24"/>
          <w:szCs w:val="24"/>
        </w:rPr>
        <w:t xml:space="preserve"> </w:t>
      </w:r>
      <w:r>
        <w:rPr>
          <w:rFonts w:ascii="Times New Roman" w:hAnsi="Times New Roman" w:cs="Times New Roman"/>
          <w:sz w:val="24"/>
          <w:szCs w:val="24"/>
        </w:rPr>
        <w:t>направления (результаты работы кружка, детского объедения, системы меропри</w:t>
      </w:r>
      <w:r>
        <w:rPr>
          <w:rFonts w:ascii="Times New Roman" w:hAnsi="Times New Roman" w:cs="Times New Roman"/>
          <w:sz w:val="24"/>
          <w:szCs w:val="24"/>
        </w:rPr>
        <w:t>я</w:t>
      </w:r>
      <w:r>
        <w:rPr>
          <w:rFonts w:ascii="Times New Roman" w:hAnsi="Times New Roman" w:cs="Times New Roman"/>
          <w:sz w:val="24"/>
          <w:szCs w:val="24"/>
        </w:rPr>
        <w:t>тий, лагерной смены и</w:t>
      </w:r>
      <w:r>
        <w:rPr>
          <w:rFonts w:ascii="Times New Roman" w:hAnsi="Times New Roman" w:cs="Times New Roman"/>
          <w:spacing w:val="1"/>
          <w:sz w:val="24"/>
          <w:szCs w:val="24"/>
        </w:rPr>
        <w:t xml:space="preserve"> </w:t>
      </w:r>
      <w:r>
        <w:rPr>
          <w:rFonts w:ascii="Times New Roman" w:hAnsi="Times New Roman" w:cs="Times New Roman"/>
          <w:sz w:val="24"/>
          <w:szCs w:val="24"/>
        </w:rPr>
        <w:t>т. п.);</w:t>
      </w:r>
    </w:p>
    <w:p w:rsidR="008412A8" w:rsidRDefault="00442C17" w:rsidP="00FC3584">
      <w:pPr>
        <w:pStyle w:val="af3"/>
        <w:widowControl w:val="0"/>
        <w:numPr>
          <w:ilvl w:val="0"/>
          <w:numId w:val="192"/>
        </w:numPr>
        <w:tabs>
          <w:tab w:val="left" w:pos="1048"/>
        </w:tabs>
        <w:spacing w:after="0"/>
        <w:ind w:left="-567" w:right="-280" w:firstLine="851"/>
        <w:jc w:val="both"/>
        <w:rPr>
          <w:rFonts w:ascii="Times New Roman" w:hAnsi="Times New Roman" w:cs="Times New Roman"/>
          <w:sz w:val="24"/>
          <w:szCs w:val="24"/>
        </w:rPr>
      </w:pPr>
      <w:r>
        <w:rPr>
          <w:rFonts w:ascii="Times New Roman" w:hAnsi="Times New Roman" w:cs="Times New Roman"/>
          <w:sz w:val="24"/>
          <w:szCs w:val="24"/>
        </w:rPr>
        <w:t>индивидуальная</w:t>
      </w:r>
      <w:r>
        <w:rPr>
          <w:rFonts w:ascii="Times New Roman" w:hAnsi="Times New Roman" w:cs="Times New Roman"/>
          <w:spacing w:val="31"/>
          <w:sz w:val="24"/>
          <w:szCs w:val="24"/>
        </w:rPr>
        <w:t xml:space="preserve"> </w:t>
      </w:r>
      <w:r>
        <w:rPr>
          <w:rFonts w:ascii="Times New Roman" w:hAnsi="Times New Roman" w:cs="Times New Roman"/>
          <w:sz w:val="24"/>
          <w:szCs w:val="24"/>
        </w:rPr>
        <w:t>оценка</w:t>
      </w:r>
      <w:r>
        <w:rPr>
          <w:rFonts w:ascii="Times New Roman" w:hAnsi="Times New Roman" w:cs="Times New Roman"/>
          <w:spacing w:val="30"/>
          <w:sz w:val="24"/>
          <w:szCs w:val="24"/>
        </w:rPr>
        <w:t xml:space="preserve"> </w:t>
      </w:r>
      <w:r>
        <w:rPr>
          <w:rFonts w:ascii="Times New Roman" w:hAnsi="Times New Roman" w:cs="Times New Roman"/>
          <w:sz w:val="24"/>
          <w:szCs w:val="24"/>
        </w:rPr>
        <w:t>результатов</w:t>
      </w:r>
      <w:r>
        <w:rPr>
          <w:rFonts w:ascii="Times New Roman" w:hAnsi="Times New Roman" w:cs="Times New Roman"/>
          <w:spacing w:val="30"/>
          <w:sz w:val="24"/>
          <w:szCs w:val="24"/>
        </w:rPr>
        <w:t xml:space="preserve"> </w:t>
      </w:r>
      <w:r>
        <w:rPr>
          <w:rFonts w:ascii="Times New Roman" w:hAnsi="Times New Roman" w:cs="Times New Roman"/>
          <w:sz w:val="24"/>
          <w:szCs w:val="24"/>
        </w:rPr>
        <w:t>внеурочной</w:t>
      </w:r>
      <w:r>
        <w:rPr>
          <w:rFonts w:ascii="Times New Roman" w:hAnsi="Times New Roman" w:cs="Times New Roman"/>
          <w:spacing w:val="32"/>
          <w:sz w:val="24"/>
          <w:szCs w:val="24"/>
        </w:rPr>
        <w:t xml:space="preserve"> </w:t>
      </w:r>
      <w:r>
        <w:rPr>
          <w:rFonts w:ascii="Times New Roman" w:hAnsi="Times New Roman" w:cs="Times New Roman"/>
          <w:sz w:val="24"/>
          <w:szCs w:val="24"/>
        </w:rPr>
        <w:t>деятельности</w:t>
      </w:r>
      <w:r>
        <w:rPr>
          <w:rFonts w:ascii="Times New Roman" w:hAnsi="Times New Roman" w:cs="Times New Roman"/>
          <w:spacing w:val="29"/>
          <w:sz w:val="24"/>
          <w:szCs w:val="24"/>
        </w:rPr>
        <w:t xml:space="preserve"> </w:t>
      </w:r>
      <w:r>
        <w:rPr>
          <w:rFonts w:ascii="Times New Roman" w:hAnsi="Times New Roman" w:cs="Times New Roman"/>
          <w:sz w:val="24"/>
          <w:szCs w:val="24"/>
        </w:rPr>
        <w:t>каждого</w:t>
      </w:r>
      <w:r>
        <w:rPr>
          <w:rFonts w:ascii="Times New Roman" w:hAnsi="Times New Roman" w:cs="Times New Roman"/>
          <w:spacing w:val="31"/>
          <w:sz w:val="24"/>
          <w:szCs w:val="24"/>
        </w:rPr>
        <w:t xml:space="preserve"> </w:t>
      </w:r>
      <w:r>
        <w:rPr>
          <w:rFonts w:ascii="Times New Roman" w:hAnsi="Times New Roman" w:cs="Times New Roman"/>
          <w:sz w:val="24"/>
          <w:szCs w:val="24"/>
        </w:rPr>
        <w:t>обуча</w:t>
      </w:r>
      <w:r>
        <w:rPr>
          <w:rFonts w:ascii="Times New Roman" w:hAnsi="Times New Roman" w:cs="Times New Roman"/>
          <w:sz w:val="24"/>
          <w:szCs w:val="24"/>
        </w:rPr>
        <w:t>ю</w:t>
      </w:r>
      <w:r>
        <w:rPr>
          <w:rFonts w:ascii="Times New Roman" w:hAnsi="Times New Roman" w:cs="Times New Roman"/>
          <w:sz w:val="24"/>
          <w:szCs w:val="24"/>
        </w:rPr>
        <w:t>щегося</w:t>
      </w:r>
      <w:r>
        <w:rPr>
          <w:rFonts w:ascii="Times New Roman" w:hAnsi="Times New Roman" w:cs="Times New Roman"/>
          <w:spacing w:val="31"/>
          <w:sz w:val="24"/>
          <w:szCs w:val="24"/>
        </w:rPr>
        <w:t xml:space="preserve"> </w:t>
      </w:r>
      <w:r>
        <w:rPr>
          <w:rFonts w:ascii="Times New Roman" w:hAnsi="Times New Roman" w:cs="Times New Roman"/>
          <w:sz w:val="24"/>
          <w:szCs w:val="24"/>
        </w:rPr>
        <w:t xml:space="preserve">на </w:t>
      </w:r>
      <w:r>
        <w:rPr>
          <w:rFonts w:ascii="Times New Roman" w:hAnsi="Times New Roman" w:cs="Times New Roman"/>
          <w:spacing w:val="-57"/>
          <w:sz w:val="24"/>
          <w:szCs w:val="24"/>
        </w:rPr>
        <w:t xml:space="preserve"> </w:t>
      </w:r>
      <w:r>
        <w:rPr>
          <w:rFonts w:ascii="Times New Roman" w:hAnsi="Times New Roman" w:cs="Times New Roman"/>
          <w:sz w:val="24"/>
          <w:szCs w:val="24"/>
        </w:rPr>
        <w:t>основании</w:t>
      </w:r>
      <w:r>
        <w:rPr>
          <w:rFonts w:ascii="Times New Roman" w:hAnsi="Times New Roman" w:cs="Times New Roman"/>
          <w:spacing w:val="-1"/>
          <w:sz w:val="24"/>
          <w:szCs w:val="24"/>
        </w:rPr>
        <w:t xml:space="preserve"> </w:t>
      </w:r>
      <w:r>
        <w:rPr>
          <w:rFonts w:ascii="Times New Roman" w:hAnsi="Times New Roman" w:cs="Times New Roman"/>
          <w:sz w:val="24"/>
          <w:szCs w:val="24"/>
        </w:rPr>
        <w:t>экспертной</w:t>
      </w:r>
      <w:r>
        <w:rPr>
          <w:rFonts w:ascii="Times New Roman" w:hAnsi="Times New Roman" w:cs="Times New Roman"/>
          <w:spacing w:val="-2"/>
          <w:sz w:val="24"/>
          <w:szCs w:val="24"/>
        </w:rPr>
        <w:t xml:space="preserve"> </w:t>
      </w:r>
      <w:r>
        <w:rPr>
          <w:rFonts w:ascii="Times New Roman" w:hAnsi="Times New Roman" w:cs="Times New Roman"/>
          <w:sz w:val="24"/>
          <w:szCs w:val="24"/>
        </w:rPr>
        <w:t>оценки</w:t>
      </w:r>
      <w:r>
        <w:rPr>
          <w:rFonts w:ascii="Times New Roman" w:hAnsi="Times New Roman" w:cs="Times New Roman"/>
          <w:spacing w:val="-2"/>
          <w:sz w:val="24"/>
          <w:szCs w:val="24"/>
        </w:rPr>
        <w:t xml:space="preserve"> </w:t>
      </w:r>
      <w:r>
        <w:rPr>
          <w:rFonts w:ascii="Times New Roman" w:hAnsi="Times New Roman" w:cs="Times New Roman"/>
          <w:sz w:val="24"/>
          <w:szCs w:val="24"/>
        </w:rPr>
        <w:t>личного</w:t>
      </w:r>
      <w:r>
        <w:rPr>
          <w:rFonts w:ascii="Times New Roman" w:hAnsi="Times New Roman" w:cs="Times New Roman"/>
          <w:spacing w:val="-3"/>
          <w:sz w:val="24"/>
          <w:szCs w:val="24"/>
        </w:rPr>
        <w:t xml:space="preserve"> </w:t>
      </w:r>
      <w:r>
        <w:rPr>
          <w:rFonts w:ascii="Times New Roman" w:hAnsi="Times New Roman" w:cs="Times New Roman"/>
          <w:sz w:val="24"/>
          <w:szCs w:val="24"/>
        </w:rPr>
        <w:t>портфолио;</w:t>
      </w:r>
    </w:p>
    <w:p w:rsidR="008412A8" w:rsidRDefault="00442C17" w:rsidP="00FC3584">
      <w:pPr>
        <w:pStyle w:val="af3"/>
        <w:widowControl w:val="0"/>
        <w:numPr>
          <w:ilvl w:val="0"/>
          <w:numId w:val="192"/>
        </w:numPr>
        <w:tabs>
          <w:tab w:val="left" w:pos="955"/>
        </w:tabs>
        <w:spacing w:after="0"/>
        <w:ind w:left="-567" w:right="-280" w:firstLine="851"/>
        <w:jc w:val="both"/>
        <w:rPr>
          <w:rFonts w:ascii="Times New Roman" w:hAnsi="Times New Roman" w:cs="Times New Roman"/>
          <w:sz w:val="24"/>
          <w:szCs w:val="24"/>
        </w:rPr>
      </w:pPr>
      <w:r>
        <w:rPr>
          <w:rFonts w:ascii="Times New Roman" w:hAnsi="Times New Roman" w:cs="Times New Roman"/>
          <w:sz w:val="24"/>
          <w:szCs w:val="24"/>
        </w:rPr>
        <w:t>защита</w:t>
      </w:r>
      <w:r>
        <w:rPr>
          <w:rFonts w:ascii="Times New Roman" w:hAnsi="Times New Roman" w:cs="Times New Roman"/>
          <w:spacing w:val="-5"/>
          <w:sz w:val="24"/>
          <w:szCs w:val="24"/>
        </w:rPr>
        <w:t xml:space="preserve"> </w:t>
      </w:r>
      <w:r>
        <w:rPr>
          <w:rFonts w:ascii="Times New Roman" w:hAnsi="Times New Roman" w:cs="Times New Roman"/>
          <w:sz w:val="24"/>
          <w:szCs w:val="24"/>
        </w:rPr>
        <w:t>проектов</w:t>
      </w:r>
      <w:r>
        <w:rPr>
          <w:rFonts w:ascii="Times New Roman" w:hAnsi="Times New Roman" w:cs="Times New Roman"/>
          <w:spacing w:val="-4"/>
          <w:sz w:val="24"/>
          <w:szCs w:val="24"/>
        </w:rPr>
        <w:t xml:space="preserve"> </w:t>
      </w:r>
      <w:r>
        <w:rPr>
          <w:rFonts w:ascii="Times New Roman" w:hAnsi="Times New Roman" w:cs="Times New Roman"/>
          <w:sz w:val="24"/>
          <w:szCs w:val="24"/>
        </w:rPr>
        <w:t>(индивидуально</w:t>
      </w:r>
      <w:r>
        <w:rPr>
          <w:rFonts w:ascii="Times New Roman" w:hAnsi="Times New Roman" w:cs="Times New Roman"/>
          <w:spacing w:val="-4"/>
          <w:sz w:val="24"/>
          <w:szCs w:val="24"/>
        </w:rPr>
        <w:t xml:space="preserve"> </w:t>
      </w:r>
      <w:r>
        <w:rPr>
          <w:rFonts w:ascii="Times New Roman" w:hAnsi="Times New Roman" w:cs="Times New Roman"/>
          <w:sz w:val="24"/>
          <w:szCs w:val="24"/>
        </w:rPr>
        <w:t>или</w:t>
      </w:r>
      <w:r>
        <w:rPr>
          <w:rFonts w:ascii="Times New Roman" w:hAnsi="Times New Roman" w:cs="Times New Roman"/>
          <w:spacing w:val="-3"/>
          <w:sz w:val="24"/>
          <w:szCs w:val="24"/>
        </w:rPr>
        <w:t xml:space="preserve"> </w:t>
      </w:r>
      <w:r>
        <w:rPr>
          <w:rFonts w:ascii="Times New Roman" w:hAnsi="Times New Roman" w:cs="Times New Roman"/>
          <w:sz w:val="24"/>
          <w:szCs w:val="24"/>
        </w:rPr>
        <w:t>группой</w:t>
      </w:r>
      <w:r>
        <w:rPr>
          <w:rFonts w:ascii="Times New Roman" w:hAnsi="Times New Roman" w:cs="Times New Roman"/>
          <w:spacing w:val="-4"/>
          <w:sz w:val="24"/>
          <w:szCs w:val="24"/>
        </w:rPr>
        <w:t xml:space="preserve"> </w:t>
      </w:r>
      <w:r>
        <w:rPr>
          <w:rFonts w:ascii="Times New Roman" w:hAnsi="Times New Roman" w:cs="Times New Roman"/>
          <w:sz w:val="24"/>
          <w:szCs w:val="24"/>
        </w:rPr>
        <w:t>обучающихся)</w:t>
      </w:r>
    </w:p>
    <w:p w:rsidR="008412A8" w:rsidRDefault="00442C17" w:rsidP="00FC3584">
      <w:pPr>
        <w:pStyle w:val="af3"/>
        <w:widowControl w:val="0"/>
        <w:numPr>
          <w:ilvl w:val="0"/>
          <w:numId w:val="192"/>
        </w:numPr>
        <w:tabs>
          <w:tab w:val="left" w:pos="1027"/>
        </w:tabs>
        <w:spacing w:after="0"/>
        <w:ind w:left="-567" w:right="-280" w:firstLine="851"/>
        <w:jc w:val="both"/>
        <w:rPr>
          <w:rFonts w:ascii="Times New Roman" w:hAnsi="Times New Roman" w:cs="Times New Roman"/>
          <w:sz w:val="24"/>
          <w:szCs w:val="24"/>
        </w:rPr>
      </w:pPr>
      <w:r>
        <w:rPr>
          <w:rFonts w:ascii="Times New Roman" w:hAnsi="Times New Roman" w:cs="Times New Roman"/>
          <w:sz w:val="24"/>
          <w:szCs w:val="24"/>
        </w:rPr>
        <w:t>качественная</w:t>
      </w:r>
      <w:r>
        <w:rPr>
          <w:rFonts w:ascii="Times New Roman" w:hAnsi="Times New Roman" w:cs="Times New Roman"/>
          <w:spacing w:val="8"/>
          <w:sz w:val="24"/>
          <w:szCs w:val="24"/>
        </w:rPr>
        <w:t xml:space="preserve"> </w:t>
      </w:r>
      <w:r>
        <w:rPr>
          <w:rFonts w:ascii="Times New Roman" w:hAnsi="Times New Roman" w:cs="Times New Roman"/>
          <w:sz w:val="24"/>
          <w:szCs w:val="24"/>
        </w:rPr>
        <w:t>и</w:t>
      </w:r>
      <w:r>
        <w:rPr>
          <w:rFonts w:ascii="Times New Roman" w:hAnsi="Times New Roman" w:cs="Times New Roman"/>
          <w:spacing w:val="9"/>
          <w:sz w:val="24"/>
          <w:szCs w:val="24"/>
        </w:rPr>
        <w:t xml:space="preserve"> </w:t>
      </w:r>
      <w:r>
        <w:rPr>
          <w:rFonts w:ascii="Times New Roman" w:hAnsi="Times New Roman" w:cs="Times New Roman"/>
          <w:sz w:val="24"/>
          <w:szCs w:val="24"/>
        </w:rPr>
        <w:t>количественная</w:t>
      </w:r>
      <w:r>
        <w:rPr>
          <w:rFonts w:ascii="Times New Roman" w:hAnsi="Times New Roman" w:cs="Times New Roman"/>
          <w:spacing w:val="8"/>
          <w:sz w:val="24"/>
          <w:szCs w:val="24"/>
        </w:rPr>
        <w:t xml:space="preserve"> </w:t>
      </w:r>
      <w:r>
        <w:rPr>
          <w:rFonts w:ascii="Times New Roman" w:hAnsi="Times New Roman" w:cs="Times New Roman"/>
          <w:sz w:val="24"/>
          <w:szCs w:val="24"/>
        </w:rPr>
        <w:t>оценка</w:t>
      </w:r>
      <w:r>
        <w:rPr>
          <w:rFonts w:ascii="Times New Roman" w:hAnsi="Times New Roman" w:cs="Times New Roman"/>
          <w:spacing w:val="7"/>
          <w:sz w:val="24"/>
          <w:szCs w:val="24"/>
        </w:rPr>
        <w:t xml:space="preserve"> </w:t>
      </w:r>
      <w:r>
        <w:rPr>
          <w:rFonts w:ascii="Times New Roman" w:hAnsi="Times New Roman" w:cs="Times New Roman"/>
          <w:sz w:val="24"/>
          <w:szCs w:val="24"/>
        </w:rPr>
        <w:t>эффективности</w:t>
      </w:r>
      <w:r>
        <w:rPr>
          <w:rFonts w:ascii="Times New Roman" w:hAnsi="Times New Roman" w:cs="Times New Roman"/>
          <w:spacing w:val="9"/>
          <w:sz w:val="24"/>
          <w:szCs w:val="24"/>
        </w:rPr>
        <w:t xml:space="preserve"> </w:t>
      </w:r>
      <w:r>
        <w:rPr>
          <w:rFonts w:ascii="Times New Roman" w:hAnsi="Times New Roman" w:cs="Times New Roman"/>
          <w:sz w:val="24"/>
          <w:szCs w:val="24"/>
        </w:rPr>
        <w:t>деятельности</w:t>
      </w:r>
      <w:r>
        <w:rPr>
          <w:rFonts w:ascii="Times New Roman" w:hAnsi="Times New Roman" w:cs="Times New Roman"/>
          <w:spacing w:val="9"/>
          <w:sz w:val="24"/>
          <w:szCs w:val="24"/>
        </w:rPr>
        <w:t xml:space="preserve"> </w:t>
      </w:r>
      <w:r>
        <w:rPr>
          <w:rFonts w:ascii="Times New Roman" w:hAnsi="Times New Roman" w:cs="Times New Roman"/>
          <w:sz w:val="24"/>
          <w:szCs w:val="24"/>
        </w:rPr>
        <w:t>ОУ</w:t>
      </w:r>
      <w:r>
        <w:rPr>
          <w:rFonts w:ascii="Times New Roman" w:hAnsi="Times New Roman" w:cs="Times New Roman"/>
          <w:spacing w:val="8"/>
          <w:sz w:val="24"/>
          <w:szCs w:val="24"/>
        </w:rPr>
        <w:t xml:space="preserve"> </w:t>
      </w:r>
      <w:r>
        <w:rPr>
          <w:rFonts w:ascii="Times New Roman" w:hAnsi="Times New Roman" w:cs="Times New Roman"/>
          <w:sz w:val="24"/>
          <w:szCs w:val="24"/>
        </w:rPr>
        <w:t>по</w:t>
      </w:r>
      <w:r>
        <w:rPr>
          <w:rFonts w:ascii="Times New Roman" w:hAnsi="Times New Roman" w:cs="Times New Roman"/>
          <w:spacing w:val="8"/>
          <w:sz w:val="24"/>
          <w:szCs w:val="24"/>
        </w:rPr>
        <w:t xml:space="preserve"> </w:t>
      </w:r>
      <w:r>
        <w:rPr>
          <w:rFonts w:ascii="Times New Roman" w:hAnsi="Times New Roman" w:cs="Times New Roman"/>
          <w:sz w:val="24"/>
          <w:szCs w:val="24"/>
        </w:rPr>
        <w:t>н</w:t>
      </w:r>
      <w:r>
        <w:rPr>
          <w:rFonts w:ascii="Times New Roman" w:hAnsi="Times New Roman" w:cs="Times New Roman"/>
          <w:sz w:val="24"/>
          <w:szCs w:val="24"/>
        </w:rPr>
        <w:t>а</w:t>
      </w:r>
      <w:r>
        <w:rPr>
          <w:rFonts w:ascii="Times New Roman" w:hAnsi="Times New Roman" w:cs="Times New Roman"/>
          <w:sz w:val="24"/>
          <w:szCs w:val="24"/>
        </w:rPr>
        <w:t>правлениям</w:t>
      </w:r>
      <w:r>
        <w:rPr>
          <w:rFonts w:ascii="Times New Roman" w:hAnsi="Times New Roman" w:cs="Times New Roman"/>
          <w:spacing w:val="-57"/>
          <w:sz w:val="24"/>
          <w:szCs w:val="24"/>
        </w:rPr>
        <w:t xml:space="preserve"> </w:t>
      </w:r>
      <w:r>
        <w:rPr>
          <w:rFonts w:ascii="Times New Roman" w:hAnsi="Times New Roman" w:cs="Times New Roman"/>
          <w:sz w:val="24"/>
          <w:szCs w:val="24"/>
        </w:rPr>
        <w:t>внеурочной</w:t>
      </w:r>
      <w:r>
        <w:rPr>
          <w:rFonts w:ascii="Times New Roman" w:hAnsi="Times New Roman" w:cs="Times New Roman"/>
          <w:spacing w:val="-3"/>
          <w:sz w:val="24"/>
          <w:szCs w:val="24"/>
        </w:rPr>
        <w:t xml:space="preserve"> </w:t>
      </w:r>
      <w:r>
        <w:rPr>
          <w:rFonts w:ascii="Times New Roman" w:hAnsi="Times New Roman" w:cs="Times New Roman"/>
          <w:sz w:val="24"/>
          <w:szCs w:val="24"/>
        </w:rPr>
        <w:t>деятельности</w:t>
      </w:r>
      <w:r>
        <w:rPr>
          <w:rFonts w:ascii="Times New Roman" w:hAnsi="Times New Roman" w:cs="Times New Roman"/>
          <w:spacing w:val="-2"/>
          <w:sz w:val="24"/>
          <w:szCs w:val="24"/>
        </w:rPr>
        <w:t xml:space="preserve"> </w:t>
      </w:r>
      <w:r>
        <w:rPr>
          <w:rFonts w:ascii="Times New Roman" w:hAnsi="Times New Roman" w:cs="Times New Roman"/>
          <w:sz w:val="24"/>
          <w:szCs w:val="24"/>
        </w:rPr>
        <w:t>на</w:t>
      </w:r>
      <w:r>
        <w:rPr>
          <w:rFonts w:ascii="Times New Roman" w:hAnsi="Times New Roman" w:cs="Times New Roman"/>
          <w:spacing w:val="-3"/>
          <w:sz w:val="24"/>
          <w:szCs w:val="24"/>
        </w:rPr>
        <w:t xml:space="preserve"> </w:t>
      </w:r>
      <w:r>
        <w:rPr>
          <w:rFonts w:ascii="Times New Roman" w:hAnsi="Times New Roman" w:cs="Times New Roman"/>
          <w:sz w:val="24"/>
          <w:szCs w:val="24"/>
        </w:rPr>
        <w:t>основании</w:t>
      </w:r>
      <w:r>
        <w:rPr>
          <w:rFonts w:ascii="Times New Roman" w:hAnsi="Times New Roman" w:cs="Times New Roman"/>
          <w:spacing w:val="2"/>
          <w:sz w:val="24"/>
          <w:szCs w:val="24"/>
        </w:rPr>
        <w:t xml:space="preserve"> </w:t>
      </w:r>
      <w:r>
        <w:rPr>
          <w:rFonts w:ascii="Times New Roman" w:hAnsi="Times New Roman" w:cs="Times New Roman"/>
          <w:sz w:val="24"/>
          <w:szCs w:val="24"/>
        </w:rPr>
        <w:t>суммирования</w:t>
      </w:r>
      <w:r>
        <w:rPr>
          <w:rFonts w:ascii="Times New Roman" w:hAnsi="Times New Roman" w:cs="Times New Roman"/>
          <w:spacing w:val="-2"/>
          <w:sz w:val="24"/>
          <w:szCs w:val="24"/>
        </w:rPr>
        <w:t xml:space="preserve"> </w:t>
      </w:r>
      <w:r>
        <w:rPr>
          <w:rFonts w:ascii="Times New Roman" w:hAnsi="Times New Roman" w:cs="Times New Roman"/>
          <w:sz w:val="24"/>
          <w:szCs w:val="24"/>
        </w:rPr>
        <w:t>индивидуальных</w:t>
      </w:r>
      <w:r>
        <w:rPr>
          <w:rFonts w:ascii="Times New Roman" w:hAnsi="Times New Roman" w:cs="Times New Roman"/>
          <w:spacing w:val="-1"/>
          <w:sz w:val="24"/>
          <w:szCs w:val="24"/>
        </w:rPr>
        <w:t xml:space="preserve"> </w:t>
      </w:r>
      <w:r>
        <w:rPr>
          <w:rFonts w:ascii="Times New Roman" w:hAnsi="Times New Roman" w:cs="Times New Roman"/>
          <w:sz w:val="24"/>
          <w:szCs w:val="24"/>
        </w:rPr>
        <w:t>результатов</w:t>
      </w:r>
      <w:r>
        <w:rPr>
          <w:rFonts w:ascii="Times New Roman" w:hAnsi="Times New Roman" w:cs="Times New Roman"/>
          <w:spacing w:val="-2"/>
          <w:sz w:val="24"/>
          <w:szCs w:val="24"/>
        </w:rPr>
        <w:t xml:space="preserve"> </w:t>
      </w:r>
      <w:r>
        <w:rPr>
          <w:rFonts w:ascii="Times New Roman" w:hAnsi="Times New Roman" w:cs="Times New Roman"/>
          <w:sz w:val="24"/>
          <w:szCs w:val="24"/>
        </w:rPr>
        <w:t>обучающихся.</w:t>
      </w:r>
    </w:p>
    <w:p w:rsidR="008412A8" w:rsidRDefault="00442C17">
      <w:pPr>
        <w:pStyle w:val="af"/>
        <w:spacing w:line="276" w:lineRule="auto"/>
        <w:ind w:left="-567" w:right="-280" w:firstLine="851"/>
        <w:jc w:val="both"/>
      </w:pPr>
      <w:r>
        <w:t>Оценка</w:t>
      </w:r>
      <w:r>
        <w:rPr>
          <w:spacing w:val="1"/>
        </w:rPr>
        <w:t xml:space="preserve"> </w:t>
      </w:r>
      <w:r>
        <w:t>достижений</w:t>
      </w:r>
      <w:r>
        <w:rPr>
          <w:spacing w:val="1"/>
        </w:rPr>
        <w:t xml:space="preserve"> </w:t>
      </w:r>
      <w:r>
        <w:t>планируемых</w:t>
      </w:r>
      <w:r>
        <w:rPr>
          <w:spacing w:val="1"/>
        </w:rPr>
        <w:t xml:space="preserve"> </w:t>
      </w:r>
      <w:r>
        <w:t>результатов</w:t>
      </w:r>
      <w:r>
        <w:rPr>
          <w:spacing w:val="1"/>
        </w:rPr>
        <w:t xml:space="preserve"> </w:t>
      </w:r>
      <w:r>
        <w:t>по</w:t>
      </w:r>
      <w:r>
        <w:rPr>
          <w:spacing w:val="1"/>
        </w:rPr>
        <w:t xml:space="preserve"> </w:t>
      </w:r>
      <w:r>
        <w:t>образовательным</w:t>
      </w:r>
      <w:r>
        <w:rPr>
          <w:spacing w:val="1"/>
        </w:rPr>
        <w:t xml:space="preserve"> </w:t>
      </w:r>
      <w:r>
        <w:t>программам</w:t>
      </w:r>
      <w:r>
        <w:rPr>
          <w:spacing w:val="1"/>
        </w:rPr>
        <w:t xml:space="preserve"> </w:t>
      </w:r>
      <w:r>
        <w:t>внеуро</w:t>
      </w:r>
      <w:r>
        <w:t>ч</w:t>
      </w:r>
      <w:r>
        <w:t>ной</w:t>
      </w:r>
      <w:r>
        <w:rPr>
          <w:spacing w:val="1"/>
        </w:rPr>
        <w:t xml:space="preserve"> </w:t>
      </w:r>
      <w:r>
        <w:t>деятельности,</w:t>
      </w:r>
      <w:r>
        <w:rPr>
          <w:spacing w:val="1"/>
        </w:rPr>
        <w:t xml:space="preserve"> </w:t>
      </w:r>
      <w:r>
        <w:t>дополнительным</w:t>
      </w:r>
      <w:r>
        <w:rPr>
          <w:spacing w:val="1"/>
        </w:rPr>
        <w:t xml:space="preserve"> </w:t>
      </w:r>
      <w:r>
        <w:t>общеразвивающим</w:t>
      </w:r>
      <w:r>
        <w:rPr>
          <w:spacing w:val="1"/>
        </w:rPr>
        <w:t xml:space="preserve"> </w:t>
      </w:r>
      <w:r>
        <w:t>программам</w:t>
      </w:r>
      <w:r>
        <w:rPr>
          <w:spacing w:val="1"/>
        </w:rPr>
        <w:t xml:space="preserve"> </w:t>
      </w:r>
      <w:r>
        <w:t>обучающихся</w:t>
      </w:r>
      <w:r>
        <w:rPr>
          <w:spacing w:val="1"/>
        </w:rPr>
        <w:t xml:space="preserve"> </w:t>
      </w:r>
      <w:r>
        <w:t>с</w:t>
      </w:r>
      <w:r>
        <w:rPr>
          <w:spacing w:val="1"/>
        </w:rPr>
        <w:t xml:space="preserve"> </w:t>
      </w:r>
      <w:r>
        <w:t>ОВЗ</w:t>
      </w:r>
      <w:r>
        <w:rPr>
          <w:spacing w:val="1"/>
        </w:rPr>
        <w:t xml:space="preserve"> </w:t>
      </w:r>
      <w:r>
        <w:t>базир</w:t>
      </w:r>
      <w:r>
        <w:t>у</w:t>
      </w:r>
      <w:r>
        <w:t>ется</w:t>
      </w:r>
      <w:r>
        <w:rPr>
          <w:spacing w:val="1"/>
        </w:rPr>
        <w:t xml:space="preserve"> </w:t>
      </w:r>
      <w:r>
        <w:t>на</w:t>
      </w:r>
      <w:r>
        <w:rPr>
          <w:spacing w:val="1"/>
        </w:rPr>
        <w:t xml:space="preserve"> </w:t>
      </w:r>
      <w:r>
        <w:t>приоритете</w:t>
      </w:r>
      <w:r>
        <w:rPr>
          <w:spacing w:val="-2"/>
        </w:rPr>
        <w:t xml:space="preserve"> </w:t>
      </w:r>
      <w:r>
        <w:t>динамики индивидуальных</w:t>
      </w:r>
      <w:r>
        <w:rPr>
          <w:spacing w:val="1"/>
        </w:rPr>
        <w:t xml:space="preserve"> </w:t>
      </w:r>
      <w:r>
        <w:t>достижений.</w:t>
      </w:r>
    </w:p>
    <w:p w:rsidR="008412A8" w:rsidRDefault="008412A8">
      <w:pPr>
        <w:pStyle w:val="af"/>
        <w:spacing w:before="10" w:line="276" w:lineRule="auto"/>
        <w:ind w:left="-567" w:right="-280" w:firstLine="851"/>
        <w:contextualSpacing/>
        <w:jc w:val="both"/>
      </w:pPr>
    </w:p>
    <w:p w:rsidR="008412A8" w:rsidRDefault="00442C17">
      <w:pPr>
        <w:pStyle w:val="af"/>
        <w:spacing w:before="1" w:line="276" w:lineRule="auto"/>
        <w:ind w:left="-567" w:right="-280" w:firstLine="851"/>
        <w:contextualSpacing/>
        <w:jc w:val="both"/>
      </w:pPr>
      <w:r>
        <w:t>Таким</w:t>
      </w:r>
      <w:r>
        <w:rPr>
          <w:spacing w:val="1"/>
        </w:rPr>
        <w:t xml:space="preserve"> </w:t>
      </w:r>
      <w:r>
        <w:t>образом,</w:t>
      </w:r>
      <w:r>
        <w:rPr>
          <w:spacing w:val="1"/>
        </w:rPr>
        <w:t xml:space="preserve"> </w:t>
      </w:r>
      <w:r>
        <w:t>план</w:t>
      </w:r>
      <w:r>
        <w:rPr>
          <w:spacing w:val="1"/>
        </w:rPr>
        <w:t xml:space="preserve"> </w:t>
      </w:r>
      <w:r>
        <w:t>внеурочной</w:t>
      </w:r>
      <w:r>
        <w:rPr>
          <w:spacing w:val="1"/>
        </w:rPr>
        <w:t xml:space="preserve"> </w:t>
      </w:r>
      <w:r>
        <w:t>деятельности</w:t>
      </w:r>
      <w:r>
        <w:rPr>
          <w:spacing w:val="1"/>
        </w:rPr>
        <w:t xml:space="preserve"> </w:t>
      </w:r>
      <w:r>
        <w:t>на</w:t>
      </w:r>
      <w:r>
        <w:rPr>
          <w:spacing w:val="1"/>
        </w:rPr>
        <w:t xml:space="preserve"> </w:t>
      </w:r>
      <w:r>
        <w:t>2024-2025</w:t>
      </w:r>
      <w:r>
        <w:rPr>
          <w:spacing w:val="1"/>
        </w:rPr>
        <w:t xml:space="preserve"> </w:t>
      </w:r>
      <w:r>
        <w:t>учебный</w:t>
      </w:r>
      <w:r>
        <w:rPr>
          <w:spacing w:val="1"/>
        </w:rPr>
        <w:t xml:space="preserve"> </w:t>
      </w:r>
      <w:r>
        <w:t>год</w:t>
      </w:r>
      <w:r>
        <w:rPr>
          <w:spacing w:val="1"/>
        </w:rPr>
        <w:t xml:space="preserve"> </w:t>
      </w:r>
      <w:r>
        <w:t>создаѐт</w:t>
      </w:r>
      <w:r>
        <w:rPr>
          <w:spacing w:val="1"/>
        </w:rPr>
        <w:t xml:space="preserve"> </w:t>
      </w:r>
      <w:r>
        <w:t>условия</w:t>
      </w:r>
      <w:r>
        <w:rPr>
          <w:spacing w:val="1"/>
        </w:rPr>
        <w:t xml:space="preserve"> </w:t>
      </w:r>
      <w:r>
        <w:t>для</w:t>
      </w:r>
      <w:r>
        <w:rPr>
          <w:spacing w:val="1"/>
        </w:rPr>
        <w:t xml:space="preserve"> </w:t>
      </w:r>
      <w:r>
        <w:t>повышения</w:t>
      </w:r>
      <w:r>
        <w:rPr>
          <w:spacing w:val="1"/>
        </w:rPr>
        <w:t xml:space="preserve"> </w:t>
      </w:r>
      <w:r>
        <w:t>качества</w:t>
      </w:r>
      <w:r>
        <w:rPr>
          <w:spacing w:val="1"/>
        </w:rPr>
        <w:t xml:space="preserve"> </w:t>
      </w:r>
      <w:r>
        <w:t>образования,</w:t>
      </w:r>
      <w:r>
        <w:rPr>
          <w:spacing w:val="1"/>
        </w:rPr>
        <w:t xml:space="preserve"> </w:t>
      </w:r>
      <w:r>
        <w:t>обеспечивает</w:t>
      </w:r>
      <w:r>
        <w:rPr>
          <w:spacing w:val="1"/>
        </w:rPr>
        <w:t xml:space="preserve"> </w:t>
      </w:r>
      <w:r>
        <w:t>развитие</w:t>
      </w:r>
      <w:r>
        <w:rPr>
          <w:spacing w:val="1"/>
        </w:rPr>
        <w:t xml:space="preserve"> </w:t>
      </w:r>
      <w:r>
        <w:t>личности</w:t>
      </w:r>
      <w:r>
        <w:rPr>
          <w:spacing w:val="1"/>
        </w:rPr>
        <w:t xml:space="preserve"> </w:t>
      </w:r>
      <w:r>
        <w:t>обучающихся,</w:t>
      </w:r>
      <w:r>
        <w:rPr>
          <w:spacing w:val="1"/>
        </w:rPr>
        <w:t xml:space="preserve"> </w:t>
      </w:r>
      <w:r>
        <w:t>способств</w:t>
      </w:r>
      <w:r>
        <w:t>у</w:t>
      </w:r>
      <w:r>
        <w:t>ет</w:t>
      </w:r>
      <w:r>
        <w:rPr>
          <w:spacing w:val="-57"/>
        </w:rPr>
        <w:t xml:space="preserve"> </w:t>
      </w:r>
      <w:r>
        <w:t>самоопределению</w:t>
      </w:r>
      <w:r>
        <w:rPr>
          <w:spacing w:val="1"/>
        </w:rPr>
        <w:t xml:space="preserve"> </w:t>
      </w:r>
      <w:r>
        <w:t>учащихся.</w:t>
      </w:r>
    </w:p>
    <w:p w:rsidR="008412A8" w:rsidRDefault="008412A8">
      <w:pPr>
        <w:spacing w:after="0"/>
        <w:ind w:left="-567" w:right="-280" w:firstLine="851"/>
        <w:contextualSpacing/>
        <w:jc w:val="both"/>
        <w:rPr>
          <w:rFonts w:ascii="Times New Roman" w:hAnsi="Times New Roman" w:cs="Times New Roman"/>
          <w:sz w:val="24"/>
          <w:szCs w:val="24"/>
        </w:rPr>
      </w:pPr>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b/>
          <w:sz w:val="24"/>
          <w:szCs w:val="24"/>
        </w:rPr>
        <w:t>План внеурочной деятельности (недельный)</w:t>
      </w:r>
    </w:p>
    <w:tbl>
      <w:tblPr>
        <w:tblStyle w:val="afd"/>
        <w:tblW w:w="9686" w:type="dxa"/>
        <w:tblLayout w:type="fixed"/>
        <w:tblLook w:val="04A0"/>
      </w:tblPr>
      <w:tblGrid>
        <w:gridCol w:w="3937"/>
        <w:gridCol w:w="1150"/>
        <w:gridCol w:w="1149"/>
        <w:gridCol w:w="1150"/>
        <w:gridCol w:w="1151"/>
        <w:gridCol w:w="1149"/>
      </w:tblGrid>
      <w:tr w:rsidR="008412A8">
        <w:tc>
          <w:tcPr>
            <w:tcW w:w="3936" w:type="dxa"/>
            <w:vMerge w:val="restart"/>
            <w:shd w:val="clear" w:color="auto" w:fill="auto"/>
          </w:tcPr>
          <w:p w:rsidR="008412A8" w:rsidRDefault="00442C17">
            <w:pPr>
              <w:spacing w:after="0" w:line="240" w:lineRule="auto"/>
              <w:rPr>
                <w:rFonts w:ascii="Times New Roman" w:hAnsi="Times New Roman" w:cs="Times New Roman"/>
                <w:sz w:val="24"/>
                <w:szCs w:val="24"/>
              </w:rPr>
            </w:pPr>
            <w:r>
              <w:rPr>
                <w:rFonts w:ascii="Times New Roman" w:eastAsia="Calibri" w:hAnsi="Times New Roman" w:cs="Times New Roman"/>
                <w:b/>
                <w:sz w:val="24"/>
                <w:szCs w:val="24"/>
              </w:rPr>
              <w:t>Учебные курсы</w:t>
            </w:r>
          </w:p>
          <w:p w:rsidR="008412A8" w:rsidRDefault="008412A8">
            <w:pPr>
              <w:spacing w:after="0" w:line="240" w:lineRule="auto"/>
              <w:rPr>
                <w:rFonts w:ascii="Times New Roman" w:hAnsi="Times New Roman" w:cs="Times New Roman"/>
                <w:sz w:val="24"/>
                <w:szCs w:val="24"/>
              </w:rPr>
            </w:pPr>
          </w:p>
        </w:tc>
        <w:tc>
          <w:tcPr>
            <w:tcW w:w="5749" w:type="dxa"/>
            <w:gridSpan w:val="5"/>
            <w:shd w:val="clear" w:color="auto" w:fill="auto"/>
          </w:tcPr>
          <w:p w:rsidR="008412A8" w:rsidRDefault="00442C17">
            <w:pPr>
              <w:spacing w:after="0" w:line="240" w:lineRule="auto"/>
              <w:jc w:val="center"/>
              <w:rPr>
                <w:rFonts w:ascii="Times New Roman" w:hAnsi="Times New Roman" w:cs="Times New Roman"/>
                <w:sz w:val="24"/>
                <w:szCs w:val="24"/>
              </w:rPr>
            </w:pPr>
            <w:r>
              <w:rPr>
                <w:rFonts w:ascii="Times New Roman" w:eastAsia="Calibri" w:hAnsi="Times New Roman" w:cs="Times New Roman"/>
                <w:b/>
                <w:sz w:val="24"/>
                <w:szCs w:val="24"/>
              </w:rPr>
              <w:t>Количество часов в неделю</w:t>
            </w:r>
          </w:p>
        </w:tc>
      </w:tr>
      <w:tr w:rsidR="008412A8">
        <w:tc>
          <w:tcPr>
            <w:tcW w:w="3936" w:type="dxa"/>
            <w:vMerge/>
          </w:tcPr>
          <w:p w:rsidR="008412A8" w:rsidRDefault="008412A8">
            <w:pPr>
              <w:spacing w:after="0" w:line="240" w:lineRule="auto"/>
              <w:rPr>
                <w:rFonts w:ascii="Times New Roman" w:hAnsi="Times New Roman" w:cs="Times New Roman"/>
                <w:sz w:val="24"/>
                <w:szCs w:val="24"/>
              </w:rPr>
            </w:pPr>
          </w:p>
        </w:tc>
        <w:tc>
          <w:tcPr>
            <w:tcW w:w="1150" w:type="dxa"/>
            <w:shd w:val="clear" w:color="auto" w:fill="auto"/>
          </w:tcPr>
          <w:p w:rsidR="008412A8" w:rsidRDefault="00442C17">
            <w:pPr>
              <w:spacing w:after="0" w:line="240" w:lineRule="auto"/>
              <w:jc w:val="center"/>
              <w:rPr>
                <w:rFonts w:ascii="Times New Roman" w:hAnsi="Times New Roman" w:cs="Times New Roman"/>
                <w:sz w:val="24"/>
                <w:szCs w:val="24"/>
              </w:rPr>
            </w:pPr>
            <w:r>
              <w:rPr>
                <w:rFonts w:ascii="Times New Roman" w:eastAsia="Calibri" w:hAnsi="Times New Roman" w:cs="Times New Roman"/>
                <w:b/>
                <w:sz w:val="24"/>
                <w:szCs w:val="24"/>
              </w:rPr>
              <w:t>1</w:t>
            </w:r>
          </w:p>
        </w:tc>
        <w:tc>
          <w:tcPr>
            <w:tcW w:w="1149" w:type="dxa"/>
            <w:shd w:val="clear" w:color="auto" w:fill="auto"/>
          </w:tcPr>
          <w:p w:rsidR="008412A8" w:rsidRDefault="00442C17">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2</w:t>
            </w:r>
          </w:p>
        </w:tc>
        <w:tc>
          <w:tcPr>
            <w:tcW w:w="1150" w:type="dxa"/>
            <w:shd w:val="clear" w:color="auto" w:fill="auto"/>
          </w:tcPr>
          <w:p w:rsidR="008412A8" w:rsidRDefault="00442C17">
            <w:pPr>
              <w:spacing w:after="0" w:line="240" w:lineRule="auto"/>
              <w:jc w:val="center"/>
              <w:rPr>
                <w:rFonts w:ascii="Times New Roman" w:hAnsi="Times New Roman" w:cs="Times New Roman"/>
                <w:sz w:val="24"/>
                <w:szCs w:val="24"/>
              </w:rPr>
            </w:pPr>
            <w:r>
              <w:rPr>
                <w:rFonts w:ascii="Times New Roman" w:eastAsia="Calibri" w:hAnsi="Times New Roman" w:cs="Times New Roman"/>
                <w:b/>
                <w:sz w:val="24"/>
                <w:szCs w:val="24"/>
              </w:rPr>
              <w:t>3</w:t>
            </w:r>
          </w:p>
        </w:tc>
        <w:tc>
          <w:tcPr>
            <w:tcW w:w="1151" w:type="dxa"/>
            <w:shd w:val="clear" w:color="auto" w:fill="auto"/>
          </w:tcPr>
          <w:p w:rsidR="008412A8" w:rsidRDefault="00442C17">
            <w:pPr>
              <w:spacing w:after="0" w:line="240" w:lineRule="auto"/>
              <w:jc w:val="center"/>
              <w:rPr>
                <w:rFonts w:ascii="Times New Roman" w:hAnsi="Times New Roman" w:cs="Times New Roman"/>
                <w:sz w:val="24"/>
                <w:szCs w:val="24"/>
              </w:rPr>
            </w:pPr>
            <w:r>
              <w:rPr>
                <w:rFonts w:ascii="Times New Roman" w:eastAsia="Calibri" w:hAnsi="Times New Roman" w:cs="Times New Roman"/>
                <w:b/>
                <w:sz w:val="24"/>
                <w:szCs w:val="24"/>
              </w:rPr>
              <w:t>4</w:t>
            </w:r>
          </w:p>
        </w:tc>
        <w:tc>
          <w:tcPr>
            <w:tcW w:w="1149" w:type="dxa"/>
            <w:shd w:val="clear" w:color="auto" w:fill="auto"/>
          </w:tcPr>
          <w:p w:rsidR="008412A8" w:rsidRDefault="00442C17">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всего</w:t>
            </w:r>
          </w:p>
        </w:tc>
      </w:tr>
      <w:tr w:rsidR="008412A8">
        <w:tc>
          <w:tcPr>
            <w:tcW w:w="3936" w:type="dxa"/>
          </w:tcPr>
          <w:p w:rsidR="008412A8" w:rsidRDefault="00442C17">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 xml:space="preserve">Разговоры о </w:t>
            </w:r>
            <w:proofErr w:type="gramStart"/>
            <w:r>
              <w:rPr>
                <w:rFonts w:ascii="Times New Roman" w:eastAsia="Calibri" w:hAnsi="Times New Roman" w:cs="Times New Roman"/>
                <w:sz w:val="24"/>
                <w:szCs w:val="24"/>
              </w:rPr>
              <w:t>важном</w:t>
            </w:r>
            <w:proofErr w:type="gramEnd"/>
          </w:p>
        </w:tc>
        <w:tc>
          <w:tcPr>
            <w:tcW w:w="1150" w:type="dxa"/>
          </w:tcPr>
          <w:p w:rsidR="008412A8" w:rsidRDefault="00442C17">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1</w:t>
            </w:r>
          </w:p>
        </w:tc>
        <w:tc>
          <w:tcPr>
            <w:tcW w:w="1149" w:type="dxa"/>
          </w:tcPr>
          <w:p w:rsidR="008412A8" w:rsidRDefault="00442C17">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1</w:t>
            </w:r>
          </w:p>
        </w:tc>
        <w:tc>
          <w:tcPr>
            <w:tcW w:w="1150" w:type="dxa"/>
          </w:tcPr>
          <w:p w:rsidR="008412A8" w:rsidRDefault="00442C17">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1</w:t>
            </w:r>
          </w:p>
        </w:tc>
        <w:tc>
          <w:tcPr>
            <w:tcW w:w="1151" w:type="dxa"/>
          </w:tcPr>
          <w:p w:rsidR="008412A8" w:rsidRDefault="00442C17">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1</w:t>
            </w:r>
          </w:p>
        </w:tc>
        <w:tc>
          <w:tcPr>
            <w:tcW w:w="1149" w:type="dxa"/>
          </w:tcPr>
          <w:p w:rsidR="008412A8" w:rsidRDefault="00442C17">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4</w:t>
            </w:r>
          </w:p>
        </w:tc>
      </w:tr>
      <w:tr w:rsidR="008412A8">
        <w:tc>
          <w:tcPr>
            <w:tcW w:w="3936" w:type="dxa"/>
          </w:tcPr>
          <w:p w:rsidR="008412A8" w:rsidRDefault="00442C17">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Подвижные игры</w:t>
            </w:r>
          </w:p>
        </w:tc>
        <w:tc>
          <w:tcPr>
            <w:tcW w:w="2299" w:type="dxa"/>
            <w:gridSpan w:val="2"/>
          </w:tcPr>
          <w:p w:rsidR="008412A8" w:rsidRDefault="00442C17">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1</w:t>
            </w:r>
          </w:p>
        </w:tc>
        <w:tc>
          <w:tcPr>
            <w:tcW w:w="2301" w:type="dxa"/>
            <w:gridSpan w:val="2"/>
          </w:tcPr>
          <w:p w:rsidR="008412A8" w:rsidRDefault="00442C17">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1</w:t>
            </w:r>
          </w:p>
        </w:tc>
        <w:tc>
          <w:tcPr>
            <w:tcW w:w="1149" w:type="dxa"/>
          </w:tcPr>
          <w:p w:rsidR="008412A8" w:rsidRDefault="00442C17">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2</w:t>
            </w:r>
          </w:p>
        </w:tc>
      </w:tr>
      <w:tr w:rsidR="008412A8">
        <w:tc>
          <w:tcPr>
            <w:tcW w:w="3936" w:type="dxa"/>
          </w:tcPr>
          <w:p w:rsidR="008412A8" w:rsidRDefault="00442C17">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Функциональная грамотность (То</w:t>
            </w:r>
            <w:r>
              <w:rPr>
                <w:rFonts w:ascii="Times New Roman" w:eastAsia="Calibri" w:hAnsi="Times New Roman" w:cs="Times New Roman"/>
                <w:sz w:val="24"/>
                <w:szCs w:val="24"/>
              </w:rPr>
              <w:t>ч</w:t>
            </w:r>
            <w:r>
              <w:rPr>
                <w:rFonts w:ascii="Times New Roman" w:eastAsia="Calibri" w:hAnsi="Times New Roman" w:cs="Times New Roman"/>
                <w:sz w:val="24"/>
                <w:szCs w:val="24"/>
              </w:rPr>
              <w:t>ка роста)</w:t>
            </w:r>
          </w:p>
        </w:tc>
        <w:tc>
          <w:tcPr>
            <w:tcW w:w="1150" w:type="dxa"/>
          </w:tcPr>
          <w:p w:rsidR="008412A8" w:rsidRDefault="008412A8">
            <w:pPr>
              <w:spacing w:after="0" w:line="240" w:lineRule="auto"/>
              <w:jc w:val="center"/>
              <w:rPr>
                <w:rFonts w:ascii="Times New Roman" w:hAnsi="Times New Roman" w:cs="Times New Roman"/>
                <w:sz w:val="24"/>
                <w:szCs w:val="24"/>
              </w:rPr>
            </w:pPr>
          </w:p>
        </w:tc>
        <w:tc>
          <w:tcPr>
            <w:tcW w:w="1149" w:type="dxa"/>
          </w:tcPr>
          <w:p w:rsidR="008412A8" w:rsidRDefault="008412A8">
            <w:pPr>
              <w:spacing w:after="0" w:line="240" w:lineRule="auto"/>
              <w:jc w:val="center"/>
              <w:rPr>
                <w:rFonts w:ascii="Times New Roman" w:hAnsi="Times New Roman" w:cs="Times New Roman"/>
                <w:sz w:val="24"/>
                <w:szCs w:val="24"/>
              </w:rPr>
            </w:pPr>
          </w:p>
        </w:tc>
        <w:tc>
          <w:tcPr>
            <w:tcW w:w="1150" w:type="dxa"/>
          </w:tcPr>
          <w:p w:rsidR="008412A8" w:rsidRDefault="008412A8">
            <w:pPr>
              <w:spacing w:after="0" w:line="240" w:lineRule="auto"/>
              <w:jc w:val="center"/>
              <w:rPr>
                <w:rFonts w:ascii="Times New Roman" w:hAnsi="Times New Roman" w:cs="Times New Roman"/>
                <w:sz w:val="24"/>
                <w:szCs w:val="24"/>
              </w:rPr>
            </w:pPr>
          </w:p>
        </w:tc>
        <w:tc>
          <w:tcPr>
            <w:tcW w:w="1151" w:type="dxa"/>
          </w:tcPr>
          <w:p w:rsidR="008412A8" w:rsidRDefault="00442C17">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1</w:t>
            </w:r>
          </w:p>
        </w:tc>
        <w:tc>
          <w:tcPr>
            <w:tcW w:w="1149" w:type="dxa"/>
          </w:tcPr>
          <w:p w:rsidR="008412A8" w:rsidRDefault="00442C17">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1</w:t>
            </w:r>
          </w:p>
        </w:tc>
      </w:tr>
      <w:tr w:rsidR="008412A8">
        <w:tc>
          <w:tcPr>
            <w:tcW w:w="3936" w:type="dxa"/>
          </w:tcPr>
          <w:p w:rsidR="008412A8" w:rsidRDefault="00442C17">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Основы робототехники (Точка ро</w:t>
            </w:r>
            <w:r>
              <w:rPr>
                <w:rFonts w:ascii="Times New Roman" w:eastAsia="Calibri" w:hAnsi="Times New Roman" w:cs="Times New Roman"/>
                <w:sz w:val="24"/>
                <w:szCs w:val="24"/>
              </w:rPr>
              <w:t>с</w:t>
            </w:r>
            <w:r>
              <w:rPr>
                <w:rFonts w:ascii="Times New Roman" w:eastAsia="Calibri" w:hAnsi="Times New Roman" w:cs="Times New Roman"/>
                <w:sz w:val="24"/>
                <w:szCs w:val="24"/>
              </w:rPr>
              <w:t>та)</w:t>
            </w:r>
          </w:p>
        </w:tc>
        <w:tc>
          <w:tcPr>
            <w:tcW w:w="2299" w:type="dxa"/>
            <w:gridSpan w:val="2"/>
          </w:tcPr>
          <w:p w:rsidR="008412A8" w:rsidRDefault="00442C17">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1</w:t>
            </w:r>
          </w:p>
        </w:tc>
        <w:tc>
          <w:tcPr>
            <w:tcW w:w="2301" w:type="dxa"/>
            <w:gridSpan w:val="2"/>
          </w:tcPr>
          <w:p w:rsidR="008412A8" w:rsidRDefault="00442C17">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1</w:t>
            </w:r>
          </w:p>
        </w:tc>
        <w:tc>
          <w:tcPr>
            <w:tcW w:w="1149" w:type="dxa"/>
          </w:tcPr>
          <w:p w:rsidR="008412A8" w:rsidRDefault="00442C17">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2</w:t>
            </w:r>
          </w:p>
        </w:tc>
      </w:tr>
      <w:tr w:rsidR="008412A8">
        <w:tc>
          <w:tcPr>
            <w:tcW w:w="3936" w:type="dxa"/>
          </w:tcPr>
          <w:p w:rsidR="008412A8" w:rsidRDefault="00442C17">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Проектная деятельность (естес</w:t>
            </w:r>
            <w:r>
              <w:rPr>
                <w:rFonts w:ascii="Times New Roman" w:eastAsia="Calibri" w:hAnsi="Times New Roman" w:cs="Times New Roman"/>
                <w:sz w:val="24"/>
                <w:szCs w:val="24"/>
              </w:rPr>
              <w:t>т</w:t>
            </w:r>
            <w:r>
              <w:rPr>
                <w:rFonts w:ascii="Times New Roman" w:eastAsia="Calibri" w:hAnsi="Times New Roman" w:cs="Times New Roman"/>
                <w:sz w:val="24"/>
                <w:szCs w:val="24"/>
              </w:rPr>
              <w:t>веннонаучное и технологическое направление) (Точка роста)</w:t>
            </w:r>
          </w:p>
        </w:tc>
        <w:tc>
          <w:tcPr>
            <w:tcW w:w="1150" w:type="dxa"/>
          </w:tcPr>
          <w:p w:rsidR="008412A8" w:rsidRDefault="00442C17">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1</w:t>
            </w:r>
          </w:p>
        </w:tc>
        <w:tc>
          <w:tcPr>
            <w:tcW w:w="1149" w:type="dxa"/>
          </w:tcPr>
          <w:p w:rsidR="008412A8" w:rsidRDefault="00442C17">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1</w:t>
            </w:r>
          </w:p>
        </w:tc>
        <w:tc>
          <w:tcPr>
            <w:tcW w:w="1150" w:type="dxa"/>
          </w:tcPr>
          <w:p w:rsidR="008412A8" w:rsidRDefault="00442C17">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1</w:t>
            </w:r>
          </w:p>
        </w:tc>
        <w:tc>
          <w:tcPr>
            <w:tcW w:w="1151" w:type="dxa"/>
          </w:tcPr>
          <w:p w:rsidR="008412A8" w:rsidRDefault="00442C17">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1</w:t>
            </w:r>
          </w:p>
        </w:tc>
        <w:tc>
          <w:tcPr>
            <w:tcW w:w="1149" w:type="dxa"/>
          </w:tcPr>
          <w:p w:rsidR="008412A8" w:rsidRDefault="00442C17">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4</w:t>
            </w:r>
          </w:p>
        </w:tc>
      </w:tr>
      <w:tr w:rsidR="008412A8">
        <w:tc>
          <w:tcPr>
            <w:tcW w:w="3936" w:type="dxa"/>
          </w:tcPr>
          <w:p w:rsidR="008412A8" w:rsidRDefault="00442C17">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Шахматы в школе (Точка роста)</w:t>
            </w:r>
          </w:p>
        </w:tc>
        <w:tc>
          <w:tcPr>
            <w:tcW w:w="2299" w:type="dxa"/>
            <w:gridSpan w:val="2"/>
          </w:tcPr>
          <w:p w:rsidR="008412A8" w:rsidRDefault="00442C17">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1</w:t>
            </w:r>
          </w:p>
        </w:tc>
        <w:tc>
          <w:tcPr>
            <w:tcW w:w="2301" w:type="dxa"/>
            <w:gridSpan w:val="2"/>
          </w:tcPr>
          <w:p w:rsidR="008412A8" w:rsidRDefault="00442C17">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1</w:t>
            </w:r>
          </w:p>
        </w:tc>
        <w:tc>
          <w:tcPr>
            <w:tcW w:w="1149" w:type="dxa"/>
          </w:tcPr>
          <w:p w:rsidR="008412A8" w:rsidRDefault="00442C17">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2</w:t>
            </w:r>
          </w:p>
        </w:tc>
      </w:tr>
      <w:tr w:rsidR="008412A8">
        <w:tc>
          <w:tcPr>
            <w:tcW w:w="3936" w:type="dxa"/>
            <w:shd w:val="clear" w:color="auto" w:fill="auto"/>
          </w:tcPr>
          <w:p w:rsidR="008412A8" w:rsidRDefault="00442C17">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ИТОГО недельная нагрузка</w:t>
            </w:r>
          </w:p>
        </w:tc>
        <w:tc>
          <w:tcPr>
            <w:tcW w:w="1150" w:type="dxa"/>
            <w:shd w:val="clear" w:color="auto" w:fill="auto"/>
          </w:tcPr>
          <w:p w:rsidR="008412A8" w:rsidRDefault="00442C17">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5</w:t>
            </w:r>
          </w:p>
        </w:tc>
        <w:tc>
          <w:tcPr>
            <w:tcW w:w="1149" w:type="dxa"/>
            <w:shd w:val="clear" w:color="auto" w:fill="auto"/>
          </w:tcPr>
          <w:p w:rsidR="008412A8" w:rsidRDefault="00442C17">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5</w:t>
            </w:r>
          </w:p>
        </w:tc>
        <w:tc>
          <w:tcPr>
            <w:tcW w:w="1150" w:type="dxa"/>
            <w:shd w:val="clear" w:color="auto" w:fill="auto"/>
          </w:tcPr>
          <w:p w:rsidR="008412A8" w:rsidRDefault="00442C17">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5</w:t>
            </w:r>
          </w:p>
        </w:tc>
        <w:tc>
          <w:tcPr>
            <w:tcW w:w="1151" w:type="dxa"/>
            <w:shd w:val="clear" w:color="auto" w:fill="auto"/>
          </w:tcPr>
          <w:p w:rsidR="008412A8" w:rsidRDefault="00442C17">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5</w:t>
            </w:r>
          </w:p>
        </w:tc>
        <w:tc>
          <w:tcPr>
            <w:tcW w:w="1149" w:type="dxa"/>
            <w:shd w:val="clear" w:color="auto" w:fill="auto"/>
          </w:tcPr>
          <w:p w:rsidR="008412A8" w:rsidRDefault="00442C17">
            <w:pPr>
              <w:spacing w:after="0" w:line="240" w:lineRule="auto"/>
              <w:jc w:val="center"/>
              <w:rPr>
                <w:rFonts w:ascii="Times New Roman" w:hAnsi="Times New Roman" w:cs="Times New Roman"/>
                <w:sz w:val="24"/>
                <w:szCs w:val="24"/>
                <w:lang w:val="en-US"/>
              </w:rPr>
            </w:pPr>
            <w:r>
              <w:rPr>
                <w:rFonts w:ascii="Times New Roman" w:eastAsia="Calibri" w:hAnsi="Times New Roman" w:cs="Times New Roman"/>
                <w:sz w:val="24"/>
                <w:szCs w:val="24"/>
                <w:lang w:val="en-US"/>
              </w:rPr>
              <w:t>15</w:t>
            </w:r>
          </w:p>
        </w:tc>
      </w:tr>
    </w:tbl>
    <w:p w:rsidR="008412A8" w:rsidRDefault="008412A8">
      <w:pPr>
        <w:spacing w:after="0"/>
        <w:contextualSpacing/>
        <w:rPr>
          <w:rFonts w:ascii="Times New Roman" w:hAnsi="Times New Roman" w:cs="Times New Roman"/>
          <w:sz w:val="24"/>
          <w:szCs w:val="24"/>
        </w:rPr>
      </w:pPr>
    </w:p>
    <w:p w:rsidR="008412A8" w:rsidRDefault="008412A8">
      <w:pPr>
        <w:pStyle w:val="af"/>
        <w:spacing w:before="4"/>
        <w:ind w:left="0"/>
        <w:contextualSpacing/>
        <w:rPr>
          <w:b/>
          <w:lang w:val="en-US"/>
        </w:rPr>
      </w:pPr>
    </w:p>
    <w:p w:rsidR="008412A8" w:rsidRDefault="00442C17">
      <w:pPr>
        <w:spacing w:after="0"/>
        <w:ind w:left="-567" w:right="-280" w:firstLine="851"/>
        <w:contextualSpacing/>
        <w:jc w:val="both"/>
        <w:rPr>
          <w:rFonts w:ascii="Times New Roman" w:hAnsi="Times New Roman" w:cs="Times New Roman"/>
          <w:b/>
          <w:sz w:val="24"/>
          <w:szCs w:val="24"/>
        </w:rPr>
      </w:pPr>
      <w:r>
        <w:rPr>
          <w:rFonts w:ascii="Times New Roman" w:hAnsi="Times New Roman" w:cs="Times New Roman"/>
          <w:b/>
          <w:sz w:val="24"/>
          <w:szCs w:val="24"/>
        </w:rPr>
        <w:t>3.4. КАЛЕНДАРНЫЙ ПЛАН ВОСПИТАТЕЛЬНОЙ РАБОТЫ</w:t>
      </w:r>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t>Календарный план воспитательной работы является единым для образовательных орган</w:t>
      </w:r>
      <w:r>
        <w:rPr>
          <w:rFonts w:ascii="Times New Roman" w:hAnsi="Times New Roman" w:cs="Times New Roman"/>
          <w:sz w:val="24"/>
          <w:szCs w:val="24"/>
        </w:rPr>
        <w:t>и</w:t>
      </w:r>
      <w:r>
        <w:rPr>
          <w:rFonts w:ascii="Times New Roman" w:hAnsi="Times New Roman" w:cs="Times New Roman"/>
          <w:sz w:val="24"/>
          <w:szCs w:val="24"/>
        </w:rPr>
        <w:t xml:space="preserve">заций. </w:t>
      </w:r>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Календарный план воспитательной работы реализуется в рамках урочной и внеурочной деятельности. </w:t>
      </w:r>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t>Образовательная организация вправе наряду с федеральным календарным планом восп</w:t>
      </w:r>
      <w:r>
        <w:rPr>
          <w:rFonts w:ascii="Times New Roman" w:hAnsi="Times New Roman" w:cs="Times New Roman"/>
          <w:sz w:val="24"/>
          <w:szCs w:val="24"/>
        </w:rPr>
        <w:t>и</w:t>
      </w:r>
      <w:r>
        <w:rPr>
          <w:rFonts w:ascii="Times New Roman" w:hAnsi="Times New Roman" w:cs="Times New Roman"/>
          <w:sz w:val="24"/>
          <w:szCs w:val="24"/>
        </w:rPr>
        <w:t xml:space="preserve">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детей. </w:t>
      </w:r>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t>Все мероприятия проводятся с учетом особенностей основной образовательной програ</w:t>
      </w:r>
      <w:r>
        <w:rPr>
          <w:rFonts w:ascii="Times New Roman" w:hAnsi="Times New Roman" w:cs="Times New Roman"/>
          <w:sz w:val="24"/>
          <w:szCs w:val="24"/>
        </w:rPr>
        <w:t>м</w:t>
      </w:r>
      <w:r>
        <w:rPr>
          <w:rFonts w:ascii="Times New Roman" w:hAnsi="Times New Roman" w:cs="Times New Roman"/>
          <w:sz w:val="24"/>
          <w:szCs w:val="24"/>
        </w:rPr>
        <w:t xml:space="preserve">мы, а также возрастных, физиологических и психоэмоциональных особенностей обучающихся. </w:t>
      </w:r>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t>Сентябрь: 1 сентября: День знаний; 3 сентября: День окончания</w:t>
      </w:r>
      <w:proofErr w:type="gramStart"/>
      <w:r>
        <w:rPr>
          <w:rFonts w:ascii="Times New Roman" w:hAnsi="Times New Roman" w:cs="Times New Roman"/>
          <w:sz w:val="24"/>
          <w:szCs w:val="24"/>
        </w:rPr>
        <w:t xml:space="preserve"> В</w:t>
      </w:r>
      <w:proofErr w:type="gramEnd"/>
      <w:r>
        <w:rPr>
          <w:rFonts w:ascii="Times New Roman" w:hAnsi="Times New Roman" w:cs="Times New Roman"/>
          <w:sz w:val="24"/>
          <w:szCs w:val="24"/>
        </w:rPr>
        <w:t xml:space="preserve">торой мировой войны, День солидарности в борьбе с терроризмом; 8 сентября: Международный день распространения грамотности. 28 сентября: День рождения Алтайского края </w:t>
      </w:r>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lastRenderedPageBreak/>
        <w:t>Октябрь: 1 октября: Международный день пожилых людей; Международный день муз</w:t>
      </w:r>
      <w:r>
        <w:rPr>
          <w:rFonts w:ascii="Times New Roman" w:hAnsi="Times New Roman" w:cs="Times New Roman"/>
          <w:sz w:val="24"/>
          <w:szCs w:val="24"/>
        </w:rPr>
        <w:t>ы</w:t>
      </w:r>
      <w:r>
        <w:rPr>
          <w:rFonts w:ascii="Times New Roman" w:hAnsi="Times New Roman" w:cs="Times New Roman"/>
          <w:sz w:val="24"/>
          <w:szCs w:val="24"/>
        </w:rPr>
        <w:t xml:space="preserve">ки; 4 октября: День защиты животных; 5 октября: День учителя; 25 октября: Международный день школьных библиотек; Третье воскресенье октября: День отца. </w:t>
      </w:r>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t>Ноябрь: 4 ноября: День народного единства; 8 ноября: День памяти погибших при испо</w:t>
      </w:r>
      <w:r>
        <w:rPr>
          <w:rFonts w:ascii="Times New Roman" w:hAnsi="Times New Roman" w:cs="Times New Roman"/>
          <w:sz w:val="24"/>
          <w:szCs w:val="24"/>
        </w:rPr>
        <w:t>л</w:t>
      </w:r>
      <w:r>
        <w:rPr>
          <w:rFonts w:ascii="Times New Roman" w:hAnsi="Times New Roman" w:cs="Times New Roman"/>
          <w:sz w:val="24"/>
          <w:szCs w:val="24"/>
        </w:rPr>
        <w:t>нении служебных обязанностей сотрудников органов внутренних дел России; Последнее воскр</w:t>
      </w:r>
      <w:r>
        <w:rPr>
          <w:rFonts w:ascii="Times New Roman" w:hAnsi="Times New Roman" w:cs="Times New Roman"/>
          <w:sz w:val="24"/>
          <w:szCs w:val="24"/>
        </w:rPr>
        <w:t>е</w:t>
      </w:r>
      <w:r>
        <w:rPr>
          <w:rFonts w:ascii="Times New Roman" w:hAnsi="Times New Roman" w:cs="Times New Roman"/>
          <w:sz w:val="24"/>
          <w:szCs w:val="24"/>
        </w:rPr>
        <w:t xml:space="preserve">сенье ноября: День Матери; 30 ноября: День Государственного герба Российской Федерации. </w:t>
      </w:r>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t>Декабрь: 3 декабря: День неизвестного солдата; Международный день инвалидов; 5 д</w:t>
      </w:r>
      <w:r>
        <w:rPr>
          <w:rFonts w:ascii="Times New Roman" w:hAnsi="Times New Roman" w:cs="Times New Roman"/>
          <w:sz w:val="24"/>
          <w:szCs w:val="24"/>
        </w:rPr>
        <w:t>е</w:t>
      </w:r>
      <w:r>
        <w:rPr>
          <w:rFonts w:ascii="Times New Roman" w:hAnsi="Times New Roman" w:cs="Times New Roman"/>
          <w:sz w:val="24"/>
          <w:szCs w:val="24"/>
        </w:rPr>
        <w:t xml:space="preserve">кабря: День добровольца (волонтера) в России; 9 декабря: День Героев Отечества; 12 декабря: День Конституции Российской Федерации. </w:t>
      </w:r>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Январь: 14 января: День рождения школы; 25 января: День российского студенчества; 27 января: День полного освобождения Ленинграда от фашистской блокады; День освобождения Красной армией крупнейшего «лагеря смерти» Аушвиц-Биркенау (Освенцима) – День памяти жертв Холокоста. </w:t>
      </w:r>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t>Февраль: 2 февраля: День разгрома советскими войсками немецко-фашистских вой</w:t>
      </w:r>
      <w:proofErr w:type="gramStart"/>
      <w:r>
        <w:rPr>
          <w:rFonts w:ascii="Times New Roman" w:hAnsi="Times New Roman" w:cs="Times New Roman"/>
          <w:sz w:val="24"/>
          <w:szCs w:val="24"/>
        </w:rPr>
        <w:t>ск в Ст</w:t>
      </w:r>
      <w:proofErr w:type="gramEnd"/>
      <w:r>
        <w:rPr>
          <w:rFonts w:ascii="Times New Roman" w:hAnsi="Times New Roman" w:cs="Times New Roman"/>
          <w:sz w:val="24"/>
          <w:szCs w:val="24"/>
        </w:rPr>
        <w:t xml:space="preserve">алинградской битве; 8 февраля: День российской науки; 9 февраля: День рождения первичного отделения РДДМ «Движение первых» 15 февраля: День памяти о россиянах, исполнявших служебный долг за пределами Отечества; 21 февраля: Международный день родного языка; 23 февраля: День защитника Отечества. </w:t>
      </w:r>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Март: 8 марта: Международный женский день; 18 марта: День воссоединения Крыма с Россией; 27 марта: Всемирный день театра. </w:t>
      </w:r>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t>Апрель: 12 апреля: День космонавтики; 19 апреля: День памяти о геноциде советского н</w:t>
      </w:r>
      <w:r>
        <w:rPr>
          <w:rFonts w:ascii="Times New Roman" w:hAnsi="Times New Roman" w:cs="Times New Roman"/>
          <w:sz w:val="24"/>
          <w:szCs w:val="24"/>
        </w:rPr>
        <w:t>а</w:t>
      </w:r>
      <w:r>
        <w:rPr>
          <w:rFonts w:ascii="Times New Roman" w:hAnsi="Times New Roman" w:cs="Times New Roman"/>
          <w:sz w:val="24"/>
          <w:szCs w:val="24"/>
        </w:rPr>
        <w:t xml:space="preserve">рода нацистами и их пособниками в годы Великой Отечественной войны. </w:t>
      </w:r>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t>Май: 1 мая: Праздник Весны и Труда; 9 мая: День Победы; 19 мая: День детских общес</w:t>
      </w:r>
      <w:r>
        <w:rPr>
          <w:rFonts w:ascii="Times New Roman" w:hAnsi="Times New Roman" w:cs="Times New Roman"/>
          <w:sz w:val="24"/>
          <w:szCs w:val="24"/>
        </w:rPr>
        <w:t>т</w:t>
      </w:r>
      <w:r>
        <w:rPr>
          <w:rFonts w:ascii="Times New Roman" w:hAnsi="Times New Roman" w:cs="Times New Roman"/>
          <w:sz w:val="24"/>
          <w:szCs w:val="24"/>
        </w:rPr>
        <w:t xml:space="preserve">венных организаций России; 24 мая: День славянской письменности и культуры. </w:t>
      </w:r>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Июнь: 1 июня: День защиты детей; 6 июня: День русского языка; 12 июня: День России; 22 июня: День памяти и скорби; 27 июня: День молодежи. </w:t>
      </w:r>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Июль: 8 июля: День семьи, любви и верности. </w:t>
      </w:r>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t>Август: Вторая суббота августа: День физкультурника; 22 августа: День Государственного флага Российской Федерации; 27 августа: День российского кино.</w:t>
      </w:r>
    </w:p>
    <w:p w:rsidR="008412A8" w:rsidRDefault="00442C17">
      <w:pPr>
        <w:spacing w:after="0"/>
        <w:ind w:left="-567" w:right="-280" w:firstLine="851"/>
        <w:contextualSpacing/>
        <w:jc w:val="both"/>
        <w:rPr>
          <w:rFonts w:ascii="Times New Roman" w:hAnsi="Times New Roman" w:cs="Times New Roman"/>
          <w:b/>
          <w:sz w:val="24"/>
          <w:szCs w:val="24"/>
        </w:rPr>
      </w:pPr>
      <w:r>
        <w:rPr>
          <w:rFonts w:ascii="Times New Roman" w:hAnsi="Times New Roman" w:cs="Times New Roman"/>
          <w:b/>
          <w:sz w:val="24"/>
          <w:szCs w:val="24"/>
        </w:rPr>
        <w:t>3.5. СИСТЕМА УСЛОВИЙ РЕАЛИЗАЦИИ ПРОГРАММЫ НАЧАЛЬНОГО ОБЩ</w:t>
      </w:r>
      <w:r>
        <w:rPr>
          <w:rFonts w:ascii="Times New Roman" w:hAnsi="Times New Roman" w:cs="Times New Roman"/>
          <w:b/>
          <w:sz w:val="24"/>
          <w:szCs w:val="24"/>
        </w:rPr>
        <w:t>Е</w:t>
      </w:r>
      <w:r>
        <w:rPr>
          <w:rFonts w:ascii="Times New Roman" w:hAnsi="Times New Roman" w:cs="Times New Roman"/>
          <w:b/>
          <w:sz w:val="24"/>
          <w:szCs w:val="24"/>
        </w:rPr>
        <w:t xml:space="preserve">ГО ОБРАЗОВАНИЯ </w:t>
      </w:r>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Система условий реализации программы начального общего образования, созданная в МКОУ «Жуланихинская СОШ», направлена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w:t>
      </w:r>
    </w:p>
    <w:p w:rsidR="008412A8" w:rsidRDefault="00442C17" w:rsidP="00FC3584">
      <w:pPr>
        <w:pStyle w:val="af3"/>
        <w:numPr>
          <w:ilvl w:val="0"/>
          <w:numId w:val="193"/>
        </w:numPr>
        <w:spacing w:after="0"/>
        <w:ind w:left="-567" w:right="-280" w:firstLine="851"/>
        <w:jc w:val="both"/>
        <w:rPr>
          <w:rFonts w:ascii="Times New Roman" w:hAnsi="Times New Roman" w:cs="Times New Roman"/>
          <w:sz w:val="24"/>
          <w:szCs w:val="24"/>
        </w:rPr>
      </w:pPr>
      <w:r>
        <w:rPr>
          <w:rFonts w:ascii="Times New Roman" w:hAnsi="Times New Roman" w:cs="Times New Roman"/>
          <w:sz w:val="24"/>
          <w:szCs w:val="24"/>
        </w:rPr>
        <w:t xml:space="preserve">достижение </w:t>
      </w:r>
      <w:proofErr w:type="gramStart"/>
      <w:r>
        <w:rPr>
          <w:rFonts w:ascii="Times New Roman" w:hAnsi="Times New Roman" w:cs="Times New Roman"/>
          <w:sz w:val="24"/>
          <w:szCs w:val="24"/>
        </w:rPr>
        <w:t>обучающимися</w:t>
      </w:r>
      <w:proofErr w:type="gramEnd"/>
      <w:r>
        <w:rPr>
          <w:rFonts w:ascii="Times New Roman" w:hAnsi="Times New Roman" w:cs="Times New Roman"/>
          <w:sz w:val="24"/>
          <w:szCs w:val="24"/>
        </w:rPr>
        <w:t xml:space="preserve"> планируемых результатов освоения программы начальн</w:t>
      </w:r>
      <w:r>
        <w:rPr>
          <w:rFonts w:ascii="Times New Roman" w:hAnsi="Times New Roman" w:cs="Times New Roman"/>
          <w:sz w:val="24"/>
          <w:szCs w:val="24"/>
        </w:rPr>
        <w:t>о</w:t>
      </w:r>
      <w:r>
        <w:rPr>
          <w:rFonts w:ascii="Times New Roman" w:hAnsi="Times New Roman" w:cs="Times New Roman"/>
          <w:sz w:val="24"/>
          <w:szCs w:val="24"/>
        </w:rPr>
        <w:t xml:space="preserve">го общего образования;  </w:t>
      </w:r>
    </w:p>
    <w:p w:rsidR="008412A8" w:rsidRDefault="00442C17" w:rsidP="00FC3584">
      <w:pPr>
        <w:pStyle w:val="af3"/>
        <w:numPr>
          <w:ilvl w:val="0"/>
          <w:numId w:val="193"/>
        </w:numPr>
        <w:spacing w:after="0"/>
        <w:ind w:left="-567" w:right="-280" w:firstLine="851"/>
        <w:jc w:val="both"/>
        <w:rPr>
          <w:rFonts w:ascii="Times New Roman" w:hAnsi="Times New Roman" w:cs="Times New Roman"/>
          <w:sz w:val="24"/>
          <w:szCs w:val="24"/>
        </w:rPr>
      </w:pPr>
      <w:r>
        <w:rPr>
          <w:rFonts w:ascii="Times New Roman" w:hAnsi="Times New Roman" w:cs="Times New Roman"/>
          <w:sz w:val="24"/>
          <w:szCs w:val="24"/>
        </w:rPr>
        <w:t xml:space="preserve">развитие личности, еѐ способностей, удовлетворение образовательных потребностей и интересов, самореализацию обучающихся, в том числе одарѐнных,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и социальных партнѐров;  </w:t>
      </w:r>
    </w:p>
    <w:p w:rsidR="008412A8" w:rsidRDefault="00442C17" w:rsidP="00FC3584">
      <w:pPr>
        <w:pStyle w:val="af3"/>
        <w:numPr>
          <w:ilvl w:val="0"/>
          <w:numId w:val="193"/>
        </w:numPr>
        <w:spacing w:after="0"/>
        <w:ind w:left="-567" w:right="-280" w:firstLine="851"/>
        <w:jc w:val="both"/>
        <w:rPr>
          <w:rFonts w:ascii="Times New Roman" w:hAnsi="Times New Roman" w:cs="Times New Roman"/>
          <w:sz w:val="24"/>
          <w:szCs w:val="24"/>
        </w:rPr>
      </w:pPr>
      <w:r>
        <w:rPr>
          <w:rFonts w:ascii="Times New Roman" w:hAnsi="Times New Roman" w:cs="Times New Roman"/>
          <w:sz w:val="24"/>
          <w:szCs w:val="24"/>
        </w:rPr>
        <w:t xml:space="preserve">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навыками, составляющими основу дальнейшего успешного образования и ориентацию в мире профессий;  </w:t>
      </w:r>
    </w:p>
    <w:p w:rsidR="008412A8" w:rsidRDefault="00442C17" w:rsidP="00FC3584">
      <w:pPr>
        <w:pStyle w:val="af3"/>
        <w:numPr>
          <w:ilvl w:val="0"/>
          <w:numId w:val="193"/>
        </w:numPr>
        <w:spacing w:after="0"/>
        <w:ind w:left="-567" w:right="-280" w:firstLine="851"/>
        <w:jc w:val="both"/>
        <w:rPr>
          <w:rFonts w:ascii="Times New Roman" w:hAnsi="Times New Roman" w:cs="Times New Roman"/>
          <w:sz w:val="24"/>
          <w:szCs w:val="24"/>
        </w:rPr>
      </w:pPr>
      <w:r>
        <w:rPr>
          <w:rFonts w:ascii="Times New Roman" w:hAnsi="Times New Roman" w:cs="Times New Roman"/>
          <w:sz w:val="24"/>
          <w:szCs w:val="24"/>
        </w:rPr>
        <w:lastRenderedPageBreak/>
        <w:t>формирование социокультурных и духовно-нравственных ценностей обучающихся, основ их гражданственности, российской гражданской идентичности;  индивидуализацию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w:t>
      </w:r>
      <w:r>
        <w:rPr>
          <w:rFonts w:ascii="Times New Roman" w:hAnsi="Times New Roman" w:cs="Times New Roman"/>
          <w:sz w:val="24"/>
          <w:szCs w:val="24"/>
        </w:rPr>
        <w:t>о</w:t>
      </w:r>
      <w:r>
        <w:rPr>
          <w:rFonts w:ascii="Times New Roman" w:hAnsi="Times New Roman" w:cs="Times New Roman"/>
          <w:sz w:val="24"/>
          <w:szCs w:val="24"/>
        </w:rPr>
        <w:t xml:space="preserve">гических работников;  </w:t>
      </w:r>
    </w:p>
    <w:p w:rsidR="008412A8" w:rsidRDefault="00442C17" w:rsidP="00FC3584">
      <w:pPr>
        <w:pStyle w:val="af3"/>
        <w:numPr>
          <w:ilvl w:val="0"/>
          <w:numId w:val="193"/>
        </w:numPr>
        <w:spacing w:after="0"/>
        <w:ind w:left="-567" w:right="-280" w:firstLine="851"/>
        <w:jc w:val="both"/>
        <w:rPr>
          <w:rFonts w:ascii="Times New Roman" w:hAnsi="Times New Roman" w:cs="Times New Roman"/>
          <w:sz w:val="24"/>
          <w:szCs w:val="24"/>
        </w:rPr>
      </w:pPr>
      <w:r>
        <w:rPr>
          <w:rFonts w:ascii="Times New Roman" w:hAnsi="Times New Roman" w:cs="Times New Roman"/>
          <w:sz w:val="24"/>
          <w:szCs w:val="24"/>
        </w:rPr>
        <w:t xml:space="preserve">участие обучающихся, родителей (законных представителей) несовершеннолетних обучающихся и педагогических работников в проектировании и развитии программы начального общего образования и условий еѐ реализации, учитывающих особенности развития и возможности обучающихся;  </w:t>
      </w:r>
    </w:p>
    <w:p w:rsidR="008412A8" w:rsidRDefault="00442C17" w:rsidP="00FC3584">
      <w:pPr>
        <w:pStyle w:val="af3"/>
        <w:numPr>
          <w:ilvl w:val="0"/>
          <w:numId w:val="193"/>
        </w:numPr>
        <w:spacing w:after="0"/>
        <w:ind w:left="-567" w:right="-280" w:firstLine="851"/>
        <w:jc w:val="both"/>
        <w:rPr>
          <w:rFonts w:ascii="Times New Roman" w:hAnsi="Times New Roman" w:cs="Times New Roman"/>
          <w:sz w:val="24"/>
          <w:szCs w:val="24"/>
        </w:rPr>
      </w:pPr>
      <w:r>
        <w:rPr>
          <w:rFonts w:ascii="Times New Roman" w:hAnsi="Times New Roman" w:cs="Times New Roman"/>
          <w:sz w:val="24"/>
          <w:szCs w:val="24"/>
        </w:rPr>
        <w:t>включение обучающихся в процессы преобразования социальной среды (класса, шк</w:t>
      </w:r>
      <w:r>
        <w:rPr>
          <w:rFonts w:ascii="Times New Roman" w:hAnsi="Times New Roman" w:cs="Times New Roman"/>
          <w:sz w:val="24"/>
          <w:szCs w:val="24"/>
        </w:rPr>
        <w:t>о</w:t>
      </w:r>
      <w:r>
        <w:rPr>
          <w:rFonts w:ascii="Times New Roman" w:hAnsi="Times New Roman" w:cs="Times New Roman"/>
          <w:sz w:val="24"/>
          <w:szCs w:val="24"/>
        </w:rPr>
        <w:t xml:space="preserve">лы), формирования у них лидерских качеств, опыта социальной деятельности, реализации социальных проектов и программ при поддержке педагогических работников;  </w:t>
      </w:r>
    </w:p>
    <w:p w:rsidR="008412A8" w:rsidRDefault="00442C17" w:rsidP="00FC3584">
      <w:pPr>
        <w:pStyle w:val="af3"/>
        <w:numPr>
          <w:ilvl w:val="0"/>
          <w:numId w:val="193"/>
        </w:numPr>
        <w:spacing w:after="0"/>
        <w:ind w:left="-567" w:right="-280" w:firstLine="851"/>
        <w:jc w:val="both"/>
        <w:rPr>
          <w:rFonts w:ascii="Times New Roman" w:hAnsi="Times New Roman" w:cs="Times New Roman"/>
          <w:sz w:val="24"/>
          <w:szCs w:val="24"/>
        </w:rPr>
      </w:pPr>
      <w:r>
        <w:rPr>
          <w:rFonts w:ascii="Times New Roman" w:hAnsi="Times New Roman" w:cs="Times New Roman"/>
          <w:sz w:val="24"/>
          <w:szCs w:val="24"/>
        </w:rPr>
        <w:t>формирование у обучающихся первичного опыта самостоятельной образовательной, общественной, проектной, учебно-исследовательской, спортивн</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оздоровительной и творческой деятельности;  </w:t>
      </w:r>
    </w:p>
    <w:p w:rsidR="008412A8" w:rsidRDefault="00442C17" w:rsidP="00FC3584">
      <w:pPr>
        <w:pStyle w:val="af3"/>
        <w:numPr>
          <w:ilvl w:val="0"/>
          <w:numId w:val="193"/>
        </w:numPr>
        <w:spacing w:after="0"/>
        <w:ind w:left="-567" w:right="-280" w:firstLine="851"/>
        <w:jc w:val="both"/>
        <w:rPr>
          <w:rFonts w:ascii="Times New Roman" w:hAnsi="Times New Roman" w:cs="Times New Roman"/>
          <w:sz w:val="24"/>
          <w:szCs w:val="24"/>
        </w:rPr>
      </w:pPr>
      <w:r>
        <w:rPr>
          <w:rFonts w:ascii="Times New Roman" w:hAnsi="Times New Roman" w:cs="Times New Roman"/>
          <w:sz w:val="24"/>
          <w:szCs w:val="24"/>
        </w:rPr>
        <w:t>формирование у обучающихся экологической грамотности, навыков здорового и безопасного для человека и окружающей его среды образа жизни;  использование в образовател</w:t>
      </w:r>
      <w:r>
        <w:rPr>
          <w:rFonts w:ascii="Times New Roman" w:hAnsi="Times New Roman" w:cs="Times New Roman"/>
          <w:sz w:val="24"/>
          <w:szCs w:val="24"/>
        </w:rPr>
        <w:t>ь</w:t>
      </w:r>
      <w:r>
        <w:rPr>
          <w:rFonts w:ascii="Times New Roman" w:hAnsi="Times New Roman" w:cs="Times New Roman"/>
          <w:sz w:val="24"/>
          <w:szCs w:val="24"/>
        </w:rPr>
        <w:t xml:space="preserve">ной деятельности современных образовательных технологий, </w:t>
      </w:r>
      <w:proofErr w:type="gramStart"/>
      <w:r>
        <w:rPr>
          <w:rFonts w:ascii="Times New Roman" w:hAnsi="Times New Roman" w:cs="Times New Roman"/>
          <w:sz w:val="24"/>
          <w:szCs w:val="24"/>
        </w:rPr>
        <w:t>направленных</w:t>
      </w:r>
      <w:proofErr w:type="gramEnd"/>
      <w:r>
        <w:rPr>
          <w:rFonts w:ascii="Times New Roman" w:hAnsi="Times New Roman" w:cs="Times New Roman"/>
          <w:sz w:val="24"/>
          <w:szCs w:val="24"/>
        </w:rPr>
        <w:t xml:space="preserve"> в том числе на воспитание обучающихся и развитие различных форм наставничества;  обновление содержания программы начального общего образования, методик и технологий еѐ реализации в соответствии с динамикой развития системы образования, запросов обучающихся, родителей (законных предст</w:t>
      </w:r>
      <w:r>
        <w:rPr>
          <w:rFonts w:ascii="Times New Roman" w:hAnsi="Times New Roman" w:cs="Times New Roman"/>
          <w:sz w:val="24"/>
          <w:szCs w:val="24"/>
        </w:rPr>
        <w:t>а</w:t>
      </w:r>
      <w:r>
        <w:rPr>
          <w:rFonts w:ascii="Times New Roman" w:hAnsi="Times New Roman" w:cs="Times New Roman"/>
          <w:sz w:val="24"/>
          <w:szCs w:val="24"/>
        </w:rPr>
        <w:t xml:space="preserve">вителей) несовершеннолетних обучающихся с учѐтом национальных и культурных особенностей субъекта Российской Федерации;  </w:t>
      </w:r>
    </w:p>
    <w:p w:rsidR="008412A8" w:rsidRDefault="00442C17" w:rsidP="00FC3584">
      <w:pPr>
        <w:pStyle w:val="af3"/>
        <w:numPr>
          <w:ilvl w:val="0"/>
          <w:numId w:val="193"/>
        </w:numPr>
        <w:spacing w:after="0"/>
        <w:ind w:left="-567" w:right="-280" w:firstLine="851"/>
        <w:jc w:val="both"/>
        <w:rPr>
          <w:rFonts w:ascii="Times New Roman" w:hAnsi="Times New Roman" w:cs="Times New Roman"/>
          <w:sz w:val="24"/>
          <w:szCs w:val="24"/>
        </w:rPr>
      </w:pPr>
      <w:r>
        <w:rPr>
          <w:rFonts w:ascii="Times New Roman" w:hAnsi="Times New Roman" w:cs="Times New Roman"/>
          <w:sz w:val="24"/>
          <w:szCs w:val="24"/>
        </w:rPr>
        <w:t>эффективное использование профессионального и творческого потенциала педагог</w:t>
      </w:r>
      <w:r>
        <w:rPr>
          <w:rFonts w:ascii="Times New Roman" w:hAnsi="Times New Roman" w:cs="Times New Roman"/>
          <w:sz w:val="24"/>
          <w:szCs w:val="24"/>
        </w:rPr>
        <w:t>и</w:t>
      </w:r>
      <w:r>
        <w:rPr>
          <w:rFonts w:ascii="Times New Roman" w:hAnsi="Times New Roman" w:cs="Times New Roman"/>
          <w:sz w:val="24"/>
          <w:szCs w:val="24"/>
        </w:rPr>
        <w:t>ческих и руководящих работников организации, повышения их профессиональной, коммуник</w:t>
      </w:r>
      <w:r>
        <w:rPr>
          <w:rFonts w:ascii="Times New Roman" w:hAnsi="Times New Roman" w:cs="Times New Roman"/>
          <w:sz w:val="24"/>
          <w:szCs w:val="24"/>
        </w:rPr>
        <w:t>а</w:t>
      </w:r>
      <w:r>
        <w:rPr>
          <w:rFonts w:ascii="Times New Roman" w:hAnsi="Times New Roman" w:cs="Times New Roman"/>
          <w:sz w:val="24"/>
          <w:szCs w:val="24"/>
        </w:rPr>
        <w:t xml:space="preserve">тивной, информационной и правовой компетентности;  </w:t>
      </w:r>
    </w:p>
    <w:p w:rsidR="008412A8" w:rsidRDefault="00442C17" w:rsidP="00FC3584">
      <w:pPr>
        <w:pStyle w:val="af3"/>
        <w:numPr>
          <w:ilvl w:val="0"/>
          <w:numId w:val="193"/>
        </w:numPr>
        <w:spacing w:after="0"/>
        <w:ind w:left="-567" w:right="-280" w:firstLine="851"/>
        <w:jc w:val="both"/>
        <w:rPr>
          <w:rFonts w:ascii="Times New Roman" w:hAnsi="Times New Roman" w:cs="Times New Roman"/>
          <w:sz w:val="24"/>
          <w:szCs w:val="24"/>
        </w:rPr>
      </w:pPr>
      <w:r>
        <w:rPr>
          <w:rFonts w:ascii="Times New Roman" w:hAnsi="Times New Roman" w:cs="Times New Roman"/>
          <w:sz w:val="24"/>
          <w:szCs w:val="24"/>
        </w:rPr>
        <w:t>эффективное управление организацией с использованием ИКТ, современных мех</w:t>
      </w:r>
      <w:r>
        <w:rPr>
          <w:rFonts w:ascii="Times New Roman" w:hAnsi="Times New Roman" w:cs="Times New Roman"/>
          <w:sz w:val="24"/>
          <w:szCs w:val="24"/>
        </w:rPr>
        <w:t>а</w:t>
      </w:r>
      <w:r>
        <w:rPr>
          <w:rFonts w:ascii="Times New Roman" w:hAnsi="Times New Roman" w:cs="Times New Roman"/>
          <w:sz w:val="24"/>
          <w:szCs w:val="24"/>
        </w:rPr>
        <w:t xml:space="preserve">низмов финансирования реализации программ начального общего образования. </w:t>
      </w:r>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t>Требования к условиям реализации программы начального общего образования включ</w:t>
      </w:r>
      <w:r>
        <w:rPr>
          <w:rFonts w:ascii="Times New Roman" w:hAnsi="Times New Roman" w:cs="Times New Roman"/>
          <w:sz w:val="24"/>
          <w:szCs w:val="24"/>
        </w:rPr>
        <w:t>а</w:t>
      </w:r>
      <w:r>
        <w:rPr>
          <w:rFonts w:ascii="Times New Roman" w:hAnsi="Times New Roman" w:cs="Times New Roman"/>
          <w:sz w:val="24"/>
          <w:szCs w:val="24"/>
        </w:rPr>
        <w:t xml:space="preserve">ют: </w:t>
      </w:r>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общесистемные требования; </w:t>
      </w:r>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требования к материально-техническому и учебно-методическому обеспечению; </w:t>
      </w:r>
    </w:p>
    <w:p w:rsidR="008412A8" w:rsidRDefault="00442C17">
      <w:pPr>
        <w:spacing w:after="0"/>
        <w:ind w:left="-567" w:right="-280" w:firstLine="851"/>
        <w:contextualSpacing/>
        <w:jc w:val="both"/>
        <w:rPr>
          <w:rFonts w:ascii="Times New Roman" w:hAnsi="Times New Roman" w:cs="Times New Roman"/>
          <w:b/>
          <w:sz w:val="24"/>
          <w:szCs w:val="24"/>
        </w:rPr>
      </w:pPr>
      <w:r>
        <w:rPr>
          <w:rFonts w:ascii="Times New Roman" w:hAnsi="Times New Roman" w:cs="Times New Roman"/>
          <w:sz w:val="24"/>
          <w:szCs w:val="24"/>
        </w:rPr>
        <w:t xml:space="preserve">требования к психолого-педагогическим, кадровым и финансовым условиям. </w:t>
      </w:r>
      <w:r>
        <w:rPr>
          <w:rFonts w:ascii="Times New Roman" w:hAnsi="Times New Roman" w:cs="Times New Roman"/>
          <w:b/>
          <w:sz w:val="24"/>
          <w:szCs w:val="24"/>
        </w:rPr>
        <w:t>Общеси</w:t>
      </w:r>
      <w:r>
        <w:rPr>
          <w:rFonts w:ascii="Times New Roman" w:hAnsi="Times New Roman" w:cs="Times New Roman"/>
          <w:b/>
          <w:sz w:val="24"/>
          <w:szCs w:val="24"/>
        </w:rPr>
        <w:t>с</w:t>
      </w:r>
      <w:r>
        <w:rPr>
          <w:rFonts w:ascii="Times New Roman" w:hAnsi="Times New Roman" w:cs="Times New Roman"/>
          <w:b/>
          <w:sz w:val="24"/>
          <w:szCs w:val="24"/>
        </w:rPr>
        <w:t xml:space="preserve">темные требования к реализации программы начального общего образования. </w:t>
      </w:r>
    </w:p>
    <w:p w:rsidR="008412A8" w:rsidRDefault="00442C17">
      <w:pPr>
        <w:spacing w:after="0"/>
        <w:ind w:left="-567" w:right="-280" w:firstLine="851"/>
        <w:contextualSpacing/>
        <w:jc w:val="both"/>
        <w:rPr>
          <w:rFonts w:ascii="Times New Roman" w:hAnsi="Times New Roman" w:cs="Times New Roman"/>
          <w:sz w:val="24"/>
          <w:szCs w:val="24"/>
        </w:rPr>
      </w:pPr>
      <w:proofErr w:type="gramStart"/>
      <w:r>
        <w:rPr>
          <w:rFonts w:ascii="Times New Roman" w:hAnsi="Times New Roman" w:cs="Times New Roman"/>
          <w:sz w:val="24"/>
          <w:szCs w:val="24"/>
        </w:rPr>
        <w:t>Результатом выполнения требований к условиям реализации программы начального о</w:t>
      </w:r>
      <w:r>
        <w:rPr>
          <w:rFonts w:ascii="Times New Roman" w:hAnsi="Times New Roman" w:cs="Times New Roman"/>
          <w:sz w:val="24"/>
          <w:szCs w:val="24"/>
        </w:rPr>
        <w:t>б</w:t>
      </w:r>
      <w:r>
        <w:rPr>
          <w:rFonts w:ascii="Times New Roman" w:hAnsi="Times New Roman" w:cs="Times New Roman"/>
          <w:sz w:val="24"/>
          <w:szCs w:val="24"/>
        </w:rPr>
        <w:t>щего образования должно быть создание комфортной развивающей образовательной среды по отношению к обучающимся и педагогическим работникам: обеспечивающей получение качес</w:t>
      </w:r>
      <w:r>
        <w:rPr>
          <w:rFonts w:ascii="Times New Roman" w:hAnsi="Times New Roman" w:cs="Times New Roman"/>
          <w:sz w:val="24"/>
          <w:szCs w:val="24"/>
        </w:rPr>
        <w:t>т</w:t>
      </w:r>
      <w:r>
        <w:rPr>
          <w:rFonts w:ascii="Times New Roman" w:hAnsi="Times New Roman" w:cs="Times New Roman"/>
          <w:sz w:val="24"/>
          <w:szCs w:val="24"/>
        </w:rPr>
        <w:t>венного начального общего образования, его доступность, открытость и привлекательность для обучающихся, их родителей (законных представителей) и всего общества, воспитание обуча</w:t>
      </w:r>
      <w:r>
        <w:rPr>
          <w:rFonts w:ascii="Times New Roman" w:hAnsi="Times New Roman" w:cs="Times New Roman"/>
          <w:sz w:val="24"/>
          <w:szCs w:val="24"/>
        </w:rPr>
        <w:t>ю</w:t>
      </w:r>
      <w:r>
        <w:rPr>
          <w:rFonts w:ascii="Times New Roman" w:hAnsi="Times New Roman" w:cs="Times New Roman"/>
          <w:sz w:val="24"/>
          <w:szCs w:val="24"/>
        </w:rPr>
        <w:t>щихся; гарантирующей безопасность, охрану и укрепление физического, психического здоровья и социального благополучия обучающихся.</w:t>
      </w:r>
      <w:proofErr w:type="gramEnd"/>
      <w:r>
        <w:rPr>
          <w:rFonts w:ascii="Times New Roman" w:hAnsi="Times New Roman" w:cs="Times New Roman"/>
          <w:sz w:val="24"/>
          <w:szCs w:val="24"/>
        </w:rPr>
        <w:t xml:space="preserve"> В целях обеспечения реализации программы начального общего образования в МКОУ «Жуланихинская СОШ» для участников образовательных отнош</w:t>
      </w:r>
      <w:r>
        <w:rPr>
          <w:rFonts w:ascii="Times New Roman" w:hAnsi="Times New Roman" w:cs="Times New Roman"/>
          <w:sz w:val="24"/>
          <w:szCs w:val="24"/>
        </w:rPr>
        <w:t>е</w:t>
      </w:r>
      <w:r>
        <w:rPr>
          <w:rFonts w:ascii="Times New Roman" w:hAnsi="Times New Roman" w:cs="Times New Roman"/>
          <w:sz w:val="24"/>
          <w:szCs w:val="24"/>
        </w:rPr>
        <w:t>ний создаются условия, обеспечивающие возможность: достижения планируемых результатов освоения программы начального общего образования обучающимися; формирования функци</w:t>
      </w:r>
      <w:r>
        <w:rPr>
          <w:rFonts w:ascii="Times New Roman" w:hAnsi="Times New Roman" w:cs="Times New Roman"/>
          <w:sz w:val="24"/>
          <w:szCs w:val="24"/>
        </w:rPr>
        <w:t>о</w:t>
      </w:r>
      <w:r>
        <w:rPr>
          <w:rFonts w:ascii="Times New Roman" w:hAnsi="Times New Roman" w:cs="Times New Roman"/>
          <w:sz w:val="24"/>
          <w:szCs w:val="24"/>
        </w:rPr>
        <w:t>нальной грамотности обучающихся (способности решать учебные задачи и жизненные пробле</w:t>
      </w:r>
      <w:r>
        <w:rPr>
          <w:rFonts w:ascii="Times New Roman" w:hAnsi="Times New Roman" w:cs="Times New Roman"/>
          <w:sz w:val="24"/>
          <w:szCs w:val="24"/>
        </w:rPr>
        <w:t>м</w:t>
      </w:r>
      <w:r>
        <w:rPr>
          <w:rFonts w:ascii="Times New Roman" w:hAnsi="Times New Roman" w:cs="Times New Roman"/>
          <w:sz w:val="24"/>
          <w:szCs w:val="24"/>
        </w:rPr>
        <w:t xml:space="preserve">ные ситуации на основе сформированных предметных, метапредметных и универсальных </w:t>
      </w:r>
      <w:r>
        <w:rPr>
          <w:rFonts w:ascii="Times New Roman" w:hAnsi="Times New Roman" w:cs="Times New Roman"/>
          <w:sz w:val="24"/>
          <w:szCs w:val="24"/>
        </w:rPr>
        <w:lastRenderedPageBreak/>
        <w:t xml:space="preserve">способов деятельности), включающей овладение ключевыми компетенциями, составляющими основу готовности к успешному взаимодействию с изменяющимся миром и дальнейшему успешному образованию; выявления и развития </w:t>
      </w:r>
      <w:proofErr w:type="gramStart"/>
      <w:r>
        <w:rPr>
          <w:rFonts w:ascii="Times New Roman" w:hAnsi="Times New Roman" w:cs="Times New Roman"/>
          <w:sz w:val="24"/>
          <w:szCs w:val="24"/>
        </w:rPr>
        <w:t>способностей</w:t>
      </w:r>
      <w:proofErr w:type="gramEnd"/>
      <w:r>
        <w:rPr>
          <w:rFonts w:ascii="Times New Roman" w:hAnsi="Times New Roman" w:cs="Times New Roman"/>
          <w:sz w:val="24"/>
          <w:szCs w:val="24"/>
        </w:rPr>
        <w:t xml:space="preserve"> обучающихся через урочную и внеурочную деятельность, систему воспитательных мероприятий, учебных занятий и иных форм деятельности, включая общественно полезную деятельность, в том числе с использованием возможностей иных образовательных организаций, а также организаций, обладающих ресурсами, необходимыми для реализации программ начального общего образования, и иных видов образов</w:t>
      </w:r>
      <w:r>
        <w:rPr>
          <w:rFonts w:ascii="Times New Roman" w:hAnsi="Times New Roman" w:cs="Times New Roman"/>
          <w:sz w:val="24"/>
          <w:szCs w:val="24"/>
        </w:rPr>
        <w:t>а</w:t>
      </w:r>
      <w:r>
        <w:rPr>
          <w:rFonts w:ascii="Times New Roman" w:hAnsi="Times New Roman" w:cs="Times New Roman"/>
          <w:sz w:val="24"/>
          <w:szCs w:val="24"/>
        </w:rPr>
        <w:t>тельной деятельности, предусмотренных программой начального общего образования; работы с одаренными детьми, организации интеллектуальных и творческих соревнований, научно-технического творчества и проектно-исследовательской деятельности; выполнения индивидуал</w:t>
      </w:r>
      <w:r>
        <w:rPr>
          <w:rFonts w:ascii="Times New Roman" w:hAnsi="Times New Roman" w:cs="Times New Roman"/>
          <w:sz w:val="24"/>
          <w:szCs w:val="24"/>
        </w:rPr>
        <w:t>ь</w:t>
      </w:r>
      <w:r>
        <w:rPr>
          <w:rFonts w:ascii="Times New Roman" w:hAnsi="Times New Roman" w:cs="Times New Roman"/>
          <w:sz w:val="24"/>
          <w:szCs w:val="24"/>
        </w:rPr>
        <w:t>ных и групповых проектных работ, включая задания межпредметного характера, в том числе с участием в совместной деятельности; участия обучающихся, их родителей (законных представ</w:t>
      </w:r>
      <w:r>
        <w:rPr>
          <w:rFonts w:ascii="Times New Roman" w:hAnsi="Times New Roman" w:cs="Times New Roman"/>
          <w:sz w:val="24"/>
          <w:szCs w:val="24"/>
        </w:rPr>
        <w:t>и</w:t>
      </w:r>
      <w:r>
        <w:rPr>
          <w:rFonts w:ascii="Times New Roman" w:hAnsi="Times New Roman" w:cs="Times New Roman"/>
          <w:sz w:val="24"/>
          <w:szCs w:val="24"/>
        </w:rPr>
        <w:t xml:space="preserve">телей) и педагогических работников в разработке программы начального общего образования, проектировании и развитии в МКОУ «Жуланихинская СОШ» социальной среды, а также в разработке и реализации индивидуальных учебных планов; </w:t>
      </w:r>
      <w:proofErr w:type="gramStart"/>
      <w:r>
        <w:rPr>
          <w:rFonts w:ascii="Times New Roman" w:hAnsi="Times New Roman" w:cs="Times New Roman"/>
          <w:sz w:val="24"/>
          <w:szCs w:val="24"/>
        </w:rPr>
        <w:t>эффективного использования времени, отведенного на реализацию части программы начального общего образования, формируемой участниками образовательных отношений, в соответствии с запросами обучающихся и их родителей (законных представителей), особенностями развития и возможностями обучающихся, спецификой Организации, и с учетом национальных и культурных особенностей субъекта Российской Федерации; использования в образовательной деятельности современных образов</w:t>
      </w:r>
      <w:r>
        <w:rPr>
          <w:rFonts w:ascii="Times New Roman" w:hAnsi="Times New Roman" w:cs="Times New Roman"/>
          <w:sz w:val="24"/>
          <w:szCs w:val="24"/>
        </w:rPr>
        <w:t>а</w:t>
      </w:r>
      <w:r>
        <w:rPr>
          <w:rFonts w:ascii="Times New Roman" w:hAnsi="Times New Roman" w:cs="Times New Roman"/>
          <w:sz w:val="24"/>
          <w:szCs w:val="24"/>
        </w:rPr>
        <w:t>тельных и информационных технологий;</w:t>
      </w:r>
      <w:proofErr w:type="gramEnd"/>
      <w:r>
        <w:rPr>
          <w:rFonts w:ascii="Times New Roman" w:hAnsi="Times New Roman" w:cs="Times New Roman"/>
          <w:sz w:val="24"/>
          <w:szCs w:val="24"/>
        </w:rPr>
        <w:t xml:space="preserve"> эффективной самостоятельной работы обучающихся при поддержке педагогических работников; включения обучающихся в процессы понимания и преобразования внешней социальной среды (населенного пункта, муниципального района, субъекта Российской Федерации) для приобретения опыта социальной деятельности, реализации социальных проектов и программ; </w:t>
      </w:r>
      <w:proofErr w:type="gramStart"/>
      <w:r>
        <w:rPr>
          <w:rFonts w:ascii="Times New Roman" w:hAnsi="Times New Roman" w:cs="Times New Roman"/>
          <w:sz w:val="24"/>
          <w:szCs w:val="24"/>
        </w:rPr>
        <w:t>обновления содержания программы начального общего образования,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а также с учетом национальных и культурных особенностей субъекта Российской Федерации; эффективного управления МКОУ «Жуланихинская СОШ» с использованием ИКТ, а также современных механизмов финансирования реализации программ начального общего образования.</w:t>
      </w:r>
      <w:proofErr w:type="gramEnd"/>
      <w:r>
        <w:rPr>
          <w:rFonts w:ascii="Times New Roman" w:hAnsi="Times New Roman" w:cs="Times New Roman"/>
          <w:sz w:val="24"/>
          <w:szCs w:val="24"/>
        </w:rPr>
        <w:t xml:space="preserve"> При реализ</w:t>
      </w:r>
      <w:r>
        <w:rPr>
          <w:rFonts w:ascii="Times New Roman" w:hAnsi="Times New Roman" w:cs="Times New Roman"/>
          <w:sz w:val="24"/>
          <w:szCs w:val="24"/>
        </w:rPr>
        <w:t>а</w:t>
      </w:r>
      <w:r>
        <w:rPr>
          <w:rFonts w:ascii="Times New Roman" w:hAnsi="Times New Roman" w:cs="Times New Roman"/>
          <w:sz w:val="24"/>
          <w:szCs w:val="24"/>
        </w:rPr>
        <w:t>ции программы начального общего образования каждому обучающемуся, родителям (законным представителям) несовершеннолетнего обучающегося в течение всего периода обучения обесп</w:t>
      </w:r>
      <w:r>
        <w:rPr>
          <w:rFonts w:ascii="Times New Roman" w:hAnsi="Times New Roman" w:cs="Times New Roman"/>
          <w:sz w:val="24"/>
          <w:szCs w:val="24"/>
        </w:rPr>
        <w:t>е</w:t>
      </w:r>
      <w:r>
        <w:rPr>
          <w:rFonts w:ascii="Times New Roman" w:hAnsi="Times New Roman" w:cs="Times New Roman"/>
          <w:sz w:val="24"/>
          <w:szCs w:val="24"/>
        </w:rPr>
        <w:t xml:space="preserve">чивается доступ к информационно-образовательной среде школы. </w:t>
      </w:r>
      <w:proofErr w:type="gramStart"/>
      <w:r>
        <w:rPr>
          <w:rFonts w:ascii="Times New Roman" w:hAnsi="Times New Roman" w:cs="Times New Roman"/>
          <w:sz w:val="24"/>
          <w:szCs w:val="24"/>
        </w:rPr>
        <w:t>Информационно-образовательная среда МКОУ «Жуланихинская СОШ» обеспечивает: доступ к учебным планам, рабочим программам учебных предметов, учебных курсов (в том числе внеурочной деятельности), учебных модулей, учебным изданиям и образовательным ресурсам, указанным в рабочих пр</w:t>
      </w:r>
      <w:r>
        <w:rPr>
          <w:rFonts w:ascii="Times New Roman" w:hAnsi="Times New Roman" w:cs="Times New Roman"/>
          <w:sz w:val="24"/>
          <w:szCs w:val="24"/>
        </w:rPr>
        <w:t>о</w:t>
      </w:r>
      <w:r>
        <w:rPr>
          <w:rFonts w:ascii="Times New Roman" w:hAnsi="Times New Roman" w:cs="Times New Roman"/>
          <w:sz w:val="24"/>
          <w:szCs w:val="24"/>
        </w:rPr>
        <w:t>граммах учебных предметов, учебных курсов (в том числе внеурочной деятельности), учебных модулей, информации о ходе образовательного процесса, результатах промежуточной и итоговой аттестации обучающихся;</w:t>
      </w:r>
      <w:proofErr w:type="gramEnd"/>
      <w:r>
        <w:rPr>
          <w:rFonts w:ascii="Times New Roman" w:hAnsi="Times New Roman" w:cs="Times New Roman"/>
          <w:sz w:val="24"/>
          <w:szCs w:val="24"/>
        </w:rPr>
        <w:t xml:space="preserve"> доступ к информации о расписании проведения учебных занятий, процедурах и критериях оценки результатов обучения. </w:t>
      </w:r>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Доступ к информационным ресурсам информационно-образовательной среды школы </w:t>
      </w:r>
      <w:proofErr w:type="gramStart"/>
      <w:r>
        <w:rPr>
          <w:rFonts w:ascii="Times New Roman" w:hAnsi="Times New Roman" w:cs="Times New Roman"/>
          <w:sz w:val="24"/>
          <w:szCs w:val="24"/>
        </w:rPr>
        <w:t>обеспечивается</w:t>
      </w:r>
      <w:proofErr w:type="gramEnd"/>
      <w:r>
        <w:rPr>
          <w:rFonts w:ascii="Times New Roman" w:hAnsi="Times New Roman" w:cs="Times New Roman"/>
          <w:sz w:val="24"/>
          <w:szCs w:val="24"/>
        </w:rPr>
        <w:t xml:space="preserve"> в том числе посредством информационно-телекоммуникационной сети "Интернет" (АИС «Сетевой регион. </w:t>
      </w:r>
      <w:proofErr w:type="gramStart"/>
      <w:r>
        <w:rPr>
          <w:rFonts w:ascii="Times New Roman" w:hAnsi="Times New Roman" w:cs="Times New Roman"/>
          <w:sz w:val="24"/>
          <w:szCs w:val="24"/>
        </w:rPr>
        <w:t>Образование», официальный сайт образовательного учреждения, БИЦ).</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В случае реализации программы начального общего образования с применением электронного обучения, дистанционных образовательных технологий каждый обучающийся в течение всего периода обучения должен быть обеспечен индивидуальным авторизированным доступом к совокупности информационных и электронных образовательных ресурсов, информационных </w:t>
      </w:r>
      <w:r>
        <w:rPr>
          <w:rFonts w:ascii="Times New Roman" w:hAnsi="Times New Roman" w:cs="Times New Roman"/>
          <w:sz w:val="24"/>
          <w:szCs w:val="24"/>
        </w:rPr>
        <w:lastRenderedPageBreak/>
        <w:t>технологий, соответствующих технологических средств, обеспечивающих освоение обучающим</w:t>
      </w:r>
      <w:r>
        <w:rPr>
          <w:rFonts w:ascii="Times New Roman" w:hAnsi="Times New Roman" w:cs="Times New Roman"/>
          <w:sz w:val="24"/>
          <w:szCs w:val="24"/>
        </w:rPr>
        <w:t>и</w:t>
      </w:r>
      <w:r>
        <w:rPr>
          <w:rFonts w:ascii="Times New Roman" w:hAnsi="Times New Roman" w:cs="Times New Roman"/>
          <w:sz w:val="24"/>
          <w:szCs w:val="24"/>
        </w:rPr>
        <w:t>ся образовательных программ начального общего образования в полном объеме независимо от их мест нахождения, в которой имеется доступ к</w:t>
      </w:r>
      <w:proofErr w:type="gramEnd"/>
      <w:r>
        <w:rPr>
          <w:rFonts w:ascii="Times New Roman" w:hAnsi="Times New Roman" w:cs="Times New Roman"/>
          <w:sz w:val="24"/>
          <w:szCs w:val="24"/>
        </w:rPr>
        <w:t xml:space="preserve"> сети Интернет, как на территории Организации, так и за ее пределами (далее - электронная информационнообразовательная среда). </w:t>
      </w:r>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t>Реализация программы начального общего образования с применением электронного об</w:t>
      </w:r>
      <w:r>
        <w:rPr>
          <w:rFonts w:ascii="Times New Roman" w:hAnsi="Times New Roman" w:cs="Times New Roman"/>
          <w:sz w:val="24"/>
          <w:szCs w:val="24"/>
        </w:rPr>
        <w:t>у</w:t>
      </w:r>
      <w:r>
        <w:rPr>
          <w:rFonts w:ascii="Times New Roman" w:hAnsi="Times New Roman" w:cs="Times New Roman"/>
          <w:sz w:val="24"/>
          <w:szCs w:val="24"/>
        </w:rPr>
        <w:t>чения, дистанционных образовательных технологий осуществляется в соответствии с Гигиенич</w:t>
      </w:r>
      <w:r>
        <w:rPr>
          <w:rFonts w:ascii="Times New Roman" w:hAnsi="Times New Roman" w:cs="Times New Roman"/>
          <w:sz w:val="24"/>
          <w:szCs w:val="24"/>
        </w:rPr>
        <w:t>е</w:t>
      </w:r>
      <w:r>
        <w:rPr>
          <w:rFonts w:ascii="Times New Roman" w:hAnsi="Times New Roman" w:cs="Times New Roman"/>
          <w:sz w:val="24"/>
          <w:szCs w:val="24"/>
        </w:rPr>
        <w:t xml:space="preserve">скими нормативами и Санитарно-эпидемиологическими требованиями. </w:t>
      </w:r>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t>Условия использования электронной информационно-образовательной среды обеспеч</w:t>
      </w:r>
      <w:r>
        <w:rPr>
          <w:rFonts w:ascii="Times New Roman" w:hAnsi="Times New Roman" w:cs="Times New Roman"/>
          <w:sz w:val="24"/>
          <w:szCs w:val="24"/>
        </w:rPr>
        <w:t>и</w:t>
      </w:r>
      <w:r>
        <w:rPr>
          <w:rFonts w:ascii="Times New Roman" w:hAnsi="Times New Roman" w:cs="Times New Roman"/>
          <w:sz w:val="24"/>
          <w:szCs w:val="24"/>
        </w:rPr>
        <w:t>вают безопасность хранения информации об участниках образовательных отношений, безопа</w:t>
      </w:r>
      <w:r>
        <w:rPr>
          <w:rFonts w:ascii="Times New Roman" w:hAnsi="Times New Roman" w:cs="Times New Roman"/>
          <w:sz w:val="24"/>
          <w:szCs w:val="24"/>
        </w:rPr>
        <w:t>с</w:t>
      </w:r>
      <w:r>
        <w:rPr>
          <w:rFonts w:ascii="Times New Roman" w:hAnsi="Times New Roman" w:cs="Times New Roman"/>
          <w:sz w:val="24"/>
          <w:szCs w:val="24"/>
        </w:rPr>
        <w:t>ность цифровых образовательных ресурсов, используемых Организацией при реализации пр</w:t>
      </w:r>
      <w:r>
        <w:rPr>
          <w:rFonts w:ascii="Times New Roman" w:hAnsi="Times New Roman" w:cs="Times New Roman"/>
          <w:sz w:val="24"/>
          <w:szCs w:val="24"/>
        </w:rPr>
        <w:t>о</w:t>
      </w:r>
      <w:r>
        <w:rPr>
          <w:rFonts w:ascii="Times New Roman" w:hAnsi="Times New Roman" w:cs="Times New Roman"/>
          <w:sz w:val="24"/>
          <w:szCs w:val="24"/>
        </w:rPr>
        <w:t>грамм начального общего образования, безопасность организации образовательной деятельности в соответствии с Гигиеническими нормативами и Санитарно-эпидемиологическими требованиями.</w:t>
      </w:r>
    </w:p>
    <w:p w:rsidR="008412A8" w:rsidRDefault="009679F4">
      <w:pPr>
        <w:spacing w:after="0"/>
        <w:ind w:left="-567" w:right="-280" w:firstLine="851"/>
        <w:contextualSpacing/>
        <w:jc w:val="both"/>
        <w:rPr>
          <w:rFonts w:ascii="Times New Roman" w:hAnsi="Times New Roman" w:cs="Times New Roman"/>
          <w:b/>
          <w:sz w:val="24"/>
          <w:szCs w:val="24"/>
        </w:rPr>
      </w:pPr>
      <w:r>
        <w:rPr>
          <w:rFonts w:ascii="Times New Roman" w:hAnsi="Times New Roman" w:cs="Times New Roman"/>
          <w:b/>
          <w:sz w:val="24"/>
          <w:szCs w:val="24"/>
        </w:rPr>
        <w:t>3.6</w:t>
      </w:r>
      <w:r w:rsidR="00442C17">
        <w:rPr>
          <w:rFonts w:ascii="Times New Roman" w:hAnsi="Times New Roman" w:cs="Times New Roman"/>
          <w:b/>
          <w:sz w:val="24"/>
          <w:szCs w:val="24"/>
        </w:rPr>
        <w:t xml:space="preserve">. Кадровые условия реализации образовательной программы начального общего образования </w:t>
      </w:r>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Для реализации программы начального общего образования МКОУ «Жуланихинская СОШ» укомплектовано кадрами, имеющими необходимую квалификацию для решения задач, связанных с достижением целей и задач образовательной деятельности. </w:t>
      </w:r>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Обеспеченность кадровыми условиями включает в себя:  </w:t>
      </w:r>
    </w:p>
    <w:p w:rsidR="008412A8" w:rsidRDefault="00442C17" w:rsidP="00FC3584">
      <w:pPr>
        <w:pStyle w:val="af3"/>
        <w:numPr>
          <w:ilvl w:val="0"/>
          <w:numId w:val="194"/>
        </w:numPr>
        <w:spacing w:after="0"/>
        <w:ind w:left="-567" w:right="-280" w:firstLine="851"/>
        <w:jc w:val="both"/>
        <w:rPr>
          <w:rFonts w:ascii="Times New Roman" w:hAnsi="Times New Roman" w:cs="Times New Roman"/>
          <w:sz w:val="24"/>
          <w:szCs w:val="24"/>
        </w:rPr>
      </w:pPr>
      <w:r>
        <w:rPr>
          <w:rFonts w:ascii="Times New Roman" w:hAnsi="Times New Roman" w:cs="Times New Roman"/>
          <w:sz w:val="24"/>
          <w:szCs w:val="24"/>
        </w:rPr>
        <w:t xml:space="preserve">укомплектованность педагогическими, руководящими и иными работниками;  </w:t>
      </w:r>
    </w:p>
    <w:p w:rsidR="008412A8" w:rsidRDefault="00442C17" w:rsidP="00FC3584">
      <w:pPr>
        <w:pStyle w:val="af3"/>
        <w:numPr>
          <w:ilvl w:val="0"/>
          <w:numId w:val="194"/>
        </w:numPr>
        <w:spacing w:after="0"/>
        <w:ind w:left="-567" w:right="-280" w:firstLine="851"/>
        <w:jc w:val="both"/>
        <w:rPr>
          <w:rFonts w:ascii="Times New Roman" w:hAnsi="Times New Roman" w:cs="Times New Roman"/>
          <w:sz w:val="24"/>
          <w:szCs w:val="24"/>
        </w:rPr>
      </w:pPr>
      <w:r>
        <w:rPr>
          <w:rFonts w:ascii="Times New Roman" w:hAnsi="Times New Roman" w:cs="Times New Roman"/>
          <w:sz w:val="24"/>
          <w:szCs w:val="24"/>
        </w:rPr>
        <w:t xml:space="preserve">уровень квалификации педагогических и иных работников МКОУ «Жуланихинская СОШ», участвующих в реализации образовательной программы и создании условий для еѐ разработки и реализации;  </w:t>
      </w:r>
    </w:p>
    <w:p w:rsidR="008412A8" w:rsidRDefault="00442C17" w:rsidP="00FC3584">
      <w:pPr>
        <w:pStyle w:val="af3"/>
        <w:numPr>
          <w:ilvl w:val="0"/>
          <w:numId w:val="194"/>
        </w:numPr>
        <w:spacing w:after="0"/>
        <w:ind w:left="-567" w:right="-280" w:firstLine="851"/>
        <w:jc w:val="both"/>
        <w:rPr>
          <w:rFonts w:ascii="Times New Roman" w:hAnsi="Times New Roman" w:cs="Times New Roman"/>
          <w:sz w:val="24"/>
          <w:szCs w:val="24"/>
        </w:rPr>
      </w:pPr>
      <w:r>
        <w:rPr>
          <w:rFonts w:ascii="Times New Roman" w:hAnsi="Times New Roman" w:cs="Times New Roman"/>
          <w:sz w:val="24"/>
          <w:szCs w:val="24"/>
        </w:rPr>
        <w:t xml:space="preserve">непрерывность профессионального развития педагогических работников. </w:t>
      </w:r>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Укомплектованность МКОУ «Жуланихинская СОШ» педагогическими, руководящими и иными работниками характеризируется замещением 100 % вакансий, имеющихся в соответствии с утверждѐнным штатным расписанием. Уровень квалификации педагогических и иных работников, участвующих в реализации образовательной программы и создании условий для еѐ разработки и реализации, характеризуется наличием документов о присвоении квалификации, соответствующей должностным обязанностям работника. </w:t>
      </w:r>
    </w:p>
    <w:p w:rsidR="008412A8" w:rsidRDefault="00442C17" w:rsidP="000B453E">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t>Основой для разработки должностных инструкций, содержащих конкретный перечень должностных обязанностей работников, с учѐтом особенностей организации труда и управления, а также прав, ответственности и компетентности работников общеобразовательного учреждения, служат квалификационные характеристики, указанные в квалификационных справочниках, и (или) профессиональных стандартах (при наличии). В основу должностных обязанностей положены представленные в профессиональном стандарте «Педагог (педагогическая деятельность в сфере дошкольного, начального общего, основного общего, среднего общего образования) (воспитатель, учитель)» обобщѐнные трудовые функции, которые могут быть поручены работнику, занимающ</w:t>
      </w:r>
      <w:r>
        <w:rPr>
          <w:rFonts w:ascii="Times New Roman" w:hAnsi="Times New Roman" w:cs="Times New Roman"/>
          <w:sz w:val="24"/>
          <w:szCs w:val="24"/>
        </w:rPr>
        <w:t>е</w:t>
      </w:r>
      <w:r>
        <w:rPr>
          <w:rFonts w:ascii="Times New Roman" w:hAnsi="Times New Roman" w:cs="Times New Roman"/>
          <w:sz w:val="24"/>
          <w:szCs w:val="24"/>
        </w:rPr>
        <w:t>му данную должность. Уровень квалификации педагогических и иных работников МКОУ «Жуланихинская СОШ», участвующих в реализации образовательной программы и создании условий для еѐ разработки и реализации, характеризуется также результатами аттестации — квалификационными категориями. Аттестация педагогических работников в соответствии с Федеральным законом «Об образовании в Российской Федерации» (ст. 49) проводится в целях подтверждения их соответствия занимаемым должностям на основе оценки их профессиональной деятельности, с учѐтом желания педагогических работников в целях установления квалификац</w:t>
      </w:r>
      <w:r>
        <w:rPr>
          <w:rFonts w:ascii="Times New Roman" w:hAnsi="Times New Roman" w:cs="Times New Roman"/>
          <w:sz w:val="24"/>
          <w:szCs w:val="24"/>
        </w:rPr>
        <w:t>и</w:t>
      </w:r>
      <w:r>
        <w:rPr>
          <w:rFonts w:ascii="Times New Roman" w:hAnsi="Times New Roman" w:cs="Times New Roman"/>
          <w:sz w:val="24"/>
          <w:szCs w:val="24"/>
        </w:rPr>
        <w:t xml:space="preserve">онной категории. Проведение аттестации педагогических работников в целях подтверждения их соответствия занимаемым должностям осуществляется не реже одного раза в пять лет на основе </w:t>
      </w:r>
      <w:r>
        <w:rPr>
          <w:rFonts w:ascii="Times New Roman" w:hAnsi="Times New Roman" w:cs="Times New Roman"/>
          <w:sz w:val="24"/>
          <w:szCs w:val="24"/>
        </w:rPr>
        <w:lastRenderedPageBreak/>
        <w:t>оценки их профессиональной деятельности аттестационными комиссиями, самостоятельно формируемыми общеобразовательным учреждением. Проведение аттестации в целях установл</w:t>
      </w:r>
      <w:r>
        <w:rPr>
          <w:rFonts w:ascii="Times New Roman" w:hAnsi="Times New Roman" w:cs="Times New Roman"/>
          <w:sz w:val="24"/>
          <w:szCs w:val="24"/>
        </w:rPr>
        <w:t>е</w:t>
      </w:r>
      <w:r>
        <w:rPr>
          <w:rFonts w:ascii="Times New Roman" w:hAnsi="Times New Roman" w:cs="Times New Roman"/>
          <w:sz w:val="24"/>
          <w:szCs w:val="24"/>
        </w:rPr>
        <w:t>ния квалификационной категории педагогических работников осуществляется аттестационными комиссиями, формируемыми федеральными органами исполнительной власти, в ведении которых эти организации находятся. Проведение аттестации в отношении педагогических работников образовательных организаций, находящихся в ведении субъекта Российской Федерации, муниц</w:t>
      </w:r>
      <w:r>
        <w:rPr>
          <w:rFonts w:ascii="Times New Roman" w:hAnsi="Times New Roman" w:cs="Times New Roman"/>
          <w:sz w:val="24"/>
          <w:szCs w:val="24"/>
        </w:rPr>
        <w:t>и</w:t>
      </w:r>
      <w:r>
        <w:rPr>
          <w:rFonts w:ascii="Times New Roman" w:hAnsi="Times New Roman" w:cs="Times New Roman"/>
          <w:sz w:val="24"/>
          <w:szCs w:val="24"/>
        </w:rPr>
        <w:t>пальных и частных организаций, осуществляется аттестационными комиссиями, формируемыми уполномоченными органами государственной власти субъектов Российской Федерации. Инфо</w:t>
      </w:r>
      <w:r>
        <w:rPr>
          <w:rFonts w:ascii="Times New Roman" w:hAnsi="Times New Roman" w:cs="Times New Roman"/>
          <w:sz w:val="24"/>
          <w:szCs w:val="24"/>
        </w:rPr>
        <w:t>р</w:t>
      </w:r>
      <w:r>
        <w:rPr>
          <w:rFonts w:ascii="Times New Roman" w:hAnsi="Times New Roman" w:cs="Times New Roman"/>
          <w:sz w:val="24"/>
          <w:szCs w:val="24"/>
        </w:rPr>
        <w:t>мация об уровне квалификации педагогических и иных работников, участвующих в реализации настоящей образовательной программы и создании условий для еѐ разработки и реализации</w:t>
      </w:r>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t>Кроме того, МКОУ «Жуланихинская СОШ» укомплектовано вспомогательным персон</w:t>
      </w:r>
      <w:r>
        <w:rPr>
          <w:rFonts w:ascii="Times New Roman" w:hAnsi="Times New Roman" w:cs="Times New Roman"/>
          <w:sz w:val="24"/>
          <w:szCs w:val="24"/>
        </w:rPr>
        <w:t>а</w:t>
      </w:r>
      <w:r>
        <w:rPr>
          <w:rFonts w:ascii="Times New Roman" w:hAnsi="Times New Roman" w:cs="Times New Roman"/>
          <w:sz w:val="24"/>
          <w:szCs w:val="24"/>
        </w:rPr>
        <w:t>лом, обеспечивающим создание и сохранение условий материально- технических и информацио</w:t>
      </w:r>
      <w:r>
        <w:rPr>
          <w:rFonts w:ascii="Times New Roman" w:hAnsi="Times New Roman" w:cs="Times New Roman"/>
          <w:sz w:val="24"/>
          <w:szCs w:val="24"/>
        </w:rPr>
        <w:t>н</w:t>
      </w:r>
      <w:r>
        <w:rPr>
          <w:rFonts w:ascii="Times New Roman" w:hAnsi="Times New Roman" w:cs="Times New Roman"/>
          <w:sz w:val="24"/>
          <w:szCs w:val="24"/>
        </w:rPr>
        <w:t xml:space="preserve">но-методических условий реализации основной образовательной программы. </w:t>
      </w:r>
    </w:p>
    <w:p w:rsidR="008412A8" w:rsidRDefault="00442C17">
      <w:pPr>
        <w:spacing w:after="0"/>
        <w:ind w:left="-567" w:right="-280" w:firstLine="851"/>
        <w:contextualSpacing/>
        <w:jc w:val="both"/>
        <w:rPr>
          <w:rFonts w:ascii="Times New Roman" w:hAnsi="Times New Roman" w:cs="Times New Roman"/>
          <w:b/>
          <w:sz w:val="24"/>
          <w:szCs w:val="24"/>
        </w:rPr>
      </w:pPr>
      <w:r>
        <w:rPr>
          <w:rFonts w:ascii="Times New Roman" w:hAnsi="Times New Roman" w:cs="Times New Roman"/>
          <w:b/>
          <w:sz w:val="24"/>
          <w:szCs w:val="24"/>
        </w:rPr>
        <w:t>Профессиональное развитие и повышение квалификации педагогических работн</w:t>
      </w:r>
      <w:r>
        <w:rPr>
          <w:rFonts w:ascii="Times New Roman" w:hAnsi="Times New Roman" w:cs="Times New Roman"/>
          <w:b/>
          <w:sz w:val="24"/>
          <w:szCs w:val="24"/>
        </w:rPr>
        <w:t>и</w:t>
      </w:r>
      <w:r>
        <w:rPr>
          <w:rFonts w:ascii="Times New Roman" w:hAnsi="Times New Roman" w:cs="Times New Roman"/>
          <w:b/>
          <w:sz w:val="24"/>
          <w:szCs w:val="24"/>
        </w:rPr>
        <w:t xml:space="preserve">ков. </w:t>
      </w:r>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t>Основным условием формирования и наращивания необходимого и достаточного кадр</w:t>
      </w:r>
      <w:r>
        <w:rPr>
          <w:rFonts w:ascii="Times New Roman" w:hAnsi="Times New Roman" w:cs="Times New Roman"/>
          <w:sz w:val="24"/>
          <w:szCs w:val="24"/>
        </w:rPr>
        <w:t>о</w:t>
      </w:r>
      <w:r>
        <w:rPr>
          <w:rFonts w:ascii="Times New Roman" w:hAnsi="Times New Roman" w:cs="Times New Roman"/>
          <w:sz w:val="24"/>
          <w:szCs w:val="24"/>
        </w:rPr>
        <w:t xml:space="preserve">вого потенциала общеобразовательного учреждения является обеспечение адекватности системы непрерывного педагогического образования происходящим изменениям в системе образования в целом. </w:t>
      </w:r>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t>Непрерывность профессионального развития педагогических и иных работников общео</w:t>
      </w:r>
      <w:r>
        <w:rPr>
          <w:rFonts w:ascii="Times New Roman" w:hAnsi="Times New Roman" w:cs="Times New Roman"/>
          <w:sz w:val="24"/>
          <w:szCs w:val="24"/>
        </w:rPr>
        <w:t>б</w:t>
      </w:r>
      <w:r>
        <w:rPr>
          <w:rFonts w:ascii="Times New Roman" w:hAnsi="Times New Roman" w:cs="Times New Roman"/>
          <w:sz w:val="24"/>
          <w:szCs w:val="24"/>
        </w:rPr>
        <w:t xml:space="preserve">разовательного учреждения, участвующих в разработке и реализации основной образовательной программы начального общего образования, характеризуется долей работников, повышающих квалификацию не реже 1 раза в 3 года. </w:t>
      </w:r>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t>В ходе реализации образовательной программы предполагается оценка качества и резул</w:t>
      </w:r>
      <w:r>
        <w:rPr>
          <w:rFonts w:ascii="Times New Roman" w:hAnsi="Times New Roman" w:cs="Times New Roman"/>
          <w:sz w:val="24"/>
          <w:szCs w:val="24"/>
        </w:rPr>
        <w:t>ь</w:t>
      </w:r>
      <w:r>
        <w:rPr>
          <w:rFonts w:ascii="Times New Roman" w:hAnsi="Times New Roman" w:cs="Times New Roman"/>
          <w:sz w:val="24"/>
          <w:szCs w:val="24"/>
        </w:rPr>
        <w:t xml:space="preserve">тативности деятельности педагогических работников с целью коррекции их деятельности, а также определения стимулирующей части фонда оплаты труда. </w:t>
      </w:r>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t>Ожидаемый результат повышения квалификации — профессиональная готовность рабо</w:t>
      </w:r>
      <w:r>
        <w:rPr>
          <w:rFonts w:ascii="Times New Roman" w:hAnsi="Times New Roman" w:cs="Times New Roman"/>
          <w:sz w:val="24"/>
          <w:szCs w:val="24"/>
        </w:rPr>
        <w:t>т</w:t>
      </w:r>
      <w:r>
        <w:rPr>
          <w:rFonts w:ascii="Times New Roman" w:hAnsi="Times New Roman" w:cs="Times New Roman"/>
          <w:sz w:val="24"/>
          <w:szCs w:val="24"/>
        </w:rPr>
        <w:t xml:space="preserve">ников образования к реализации ФГОС начального общего образования: </w:t>
      </w:r>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 обеспечение оптимального вхождения работников образования в систему ценностей современного образования; </w:t>
      </w:r>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 освоение системы требований к структуре основной образовательной программы, результатамеѐ освоения и условиям реализации, а также системы оценки итогов образовательной деятельности обучающихся; </w:t>
      </w:r>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t>— овладение учебно-методическими и информационн</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методическими ресурсами, нео</w:t>
      </w:r>
      <w:r>
        <w:rPr>
          <w:rFonts w:ascii="Times New Roman" w:hAnsi="Times New Roman" w:cs="Times New Roman"/>
          <w:sz w:val="24"/>
          <w:szCs w:val="24"/>
        </w:rPr>
        <w:t>б</w:t>
      </w:r>
      <w:r>
        <w:rPr>
          <w:rFonts w:ascii="Times New Roman" w:hAnsi="Times New Roman" w:cs="Times New Roman"/>
          <w:sz w:val="24"/>
          <w:szCs w:val="24"/>
        </w:rPr>
        <w:t xml:space="preserve">ходимыми для успешного решения задач ФГОС начального общего образования. </w:t>
      </w:r>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t>Одним из важнейших механизмов обеспечения необходимого квалификационного уровня педагогических работников, участвующих в разработке и реализации основной образовательной программы начального общего образования, является система методической работы, обеспеч</w:t>
      </w:r>
      <w:r>
        <w:rPr>
          <w:rFonts w:ascii="Times New Roman" w:hAnsi="Times New Roman" w:cs="Times New Roman"/>
          <w:sz w:val="24"/>
          <w:szCs w:val="24"/>
        </w:rPr>
        <w:t>и</w:t>
      </w:r>
      <w:r>
        <w:rPr>
          <w:rFonts w:ascii="Times New Roman" w:hAnsi="Times New Roman" w:cs="Times New Roman"/>
          <w:sz w:val="24"/>
          <w:szCs w:val="24"/>
        </w:rPr>
        <w:t xml:space="preserve">вающая сопровождение деятельности педагогов на всех этапах реализации требований ФГОС начального общего образования. </w:t>
      </w:r>
    </w:p>
    <w:p w:rsidR="008412A8" w:rsidRDefault="00442C17">
      <w:pPr>
        <w:spacing w:after="0"/>
        <w:ind w:left="-567" w:right="-280" w:firstLine="851"/>
        <w:contextualSpacing/>
        <w:jc w:val="both"/>
        <w:rPr>
          <w:rFonts w:ascii="Times New Roman" w:hAnsi="Times New Roman" w:cs="Times New Roman"/>
          <w:sz w:val="24"/>
          <w:szCs w:val="24"/>
        </w:rPr>
      </w:pPr>
      <w:proofErr w:type="gramStart"/>
      <w:r>
        <w:rPr>
          <w:rFonts w:ascii="Times New Roman" w:hAnsi="Times New Roman" w:cs="Times New Roman"/>
          <w:sz w:val="24"/>
          <w:szCs w:val="24"/>
        </w:rPr>
        <w:t>Актуальные вопросы реализации программы начального общего образования рассматр</w:t>
      </w:r>
      <w:r>
        <w:rPr>
          <w:rFonts w:ascii="Times New Roman" w:hAnsi="Times New Roman" w:cs="Times New Roman"/>
          <w:sz w:val="24"/>
          <w:szCs w:val="24"/>
        </w:rPr>
        <w:t>и</w:t>
      </w:r>
      <w:r>
        <w:rPr>
          <w:rFonts w:ascii="Times New Roman" w:hAnsi="Times New Roman" w:cs="Times New Roman"/>
          <w:sz w:val="24"/>
          <w:szCs w:val="24"/>
        </w:rPr>
        <w:t>ваются методическими объединениями, действующими в общеобразовательном учреждении, а также методическими и учебно-методическими объединениями в сфере общего образования, действующими на муниципальном и региональном уровнях.</w:t>
      </w:r>
      <w:proofErr w:type="gramEnd"/>
    </w:p>
    <w:p w:rsidR="008412A8" w:rsidRDefault="009679F4">
      <w:pPr>
        <w:spacing w:after="0"/>
        <w:ind w:left="-567" w:right="-280" w:firstLine="851"/>
        <w:contextualSpacing/>
        <w:jc w:val="both"/>
        <w:rPr>
          <w:rFonts w:ascii="Times New Roman" w:hAnsi="Times New Roman" w:cs="Times New Roman"/>
          <w:b/>
          <w:sz w:val="24"/>
          <w:szCs w:val="24"/>
        </w:rPr>
      </w:pPr>
      <w:r>
        <w:rPr>
          <w:rFonts w:ascii="Times New Roman" w:hAnsi="Times New Roman" w:cs="Times New Roman"/>
          <w:b/>
          <w:sz w:val="24"/>
          <w:szCs w:val="24"/>
        </w:rPr>
        <w:t>3.7</w:t>
      </w:r>
      <w:r w:rsidR="00442C17">
        <w:rPr>
          <w:rFonts w:ascii="Times New Roman" w:hAnsi="Times New Roman" w:cs="Times New Roman"/>
          <w:b/>
          <w:sz w:val="24"/>
          <w:szCs w:val="24"/>
        </w:rPr>
        <w:t>. Психолого-педагогические условия реализации образовательной программы н</w:t>
      </w:r>
      <w:r w:rsidR="00442C17">
        <w:rPr>
          <w:rFonts w:ascii="Times New Roman" w:hAnsi="Times New Roman" w:cs="Times New Roman"/>
          <w:b/>
          <w:sz w:val="24"/>
          <w:szCs w:val="24"/>
        </w:rPr>
        <w:t>а</w:t>
      </w:r>
      <w:r w:rsidR="00442C17">
        <w:rPr>
          <w:rFonts w:ascii="Times New Roman" w:hAnsi="Times New Roman" w:cs="Times New Roman"/>
          <w:b/>
          <w:sz w:val="24"/>
          <w:szCs w:val="24"/>
        </w:rPr>
        <w:t xml:space="preserve">чального общего образования </w:t>
      </w:r>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lastRenderedPageBreak/>
        <w:t>Психолого-педагогические условия, созданные в МКОУ «Жуланихинская СОШ», обесп</w:t>
      </w:r>
      <w:r>
        <w:rPr>
          <w:rFonts w:ascii="Times New Roman" w:hAnsi="Times New Roman" w:cs="Times New Roman"/>
          <w:sz w:val="24"/>
          <w:szCs w:val="24"/>
        </w:rPr>
        <w:t>е</w:t>
      </w:r>
      <w:r>
        <w:rPr>
          <w:rFonts w:ascii="Times New Roman" w:hAnsi="Times New Roman" w:cs="Times New Roman"/>
          <w:sz w:val="24"/>
          <w:szCs w:val="24"/>
        </w:rPr>
        <w:t xml:space="preserve">чивают исполнение требований ФГОС НОО к психолого-педагогическим условиям реализации основной образовательной программы начального общего образования, в частности: </w:t>
      </w:r>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t>1) обеспечивают преемственность содержания и форм организации образовательной де</w:t>
      </w:r>
      <w:r>
        <w:rPr>
          <w:rFonts w:ascii="Times New Roman" w:hAnsi="Times New Roman" w:cs="Times New Roman"/>
          <w:sz w:val="24"/>
          <w:szCs w:val="24"/>
        </w:rPr>
        <w:t>я</w:t>
      </w:r>
      <w:r>
        <w:rPr>
          <w:rFonts w:ascii="Times New Roman" w:hAnsi="Times New Roman" w:cs="Times New Roman"/>
          <w:sz w:val="24"/>
          <w:szCs w:val="24"/>
        </w:rPr>
        <w:t xml:space="preserve">тельности при реализации образовательных программ начального, основного и среднего общего образования; </w:t>
      </w:r>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t>2) способствуют социально-психологической адаптации обучающихся к условиям общ</w:t>
      </w:r>
      <w:r>
        <w:rPr>
          <w:rFonts w:ascii="Times New Roman" w:hAnsi="Times New Roman" w:cs="Times New Roman"/>
          <w:sz w:val="24"/>
          <w:szCs w:val="24"/>
        </w:rPr>
        <w:t>е</w:t>
      </w:r>
      <w:r>
        <w:rPr>
          <w:rFonts w:ascii="Times New Roman" w:hAnsi="Times New Roman" w:cs="Times New Roman"/>
          <w:sz w:val="24"/>
          <w:szCs w:val="24"/>
        </w:rPr>
        <w:t xml:space="preserve">образовательного учреждения с учѐтом специфики их возрастного психофизиологического развития, включая особенности адаптации к социальной среде; </w:t>
      </w:r>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t>3) способствуют формированию и развитию психолог</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педагогической компетентности работников образовательной организации и родителей (законных представителей) несовершенн</w:t>
      </w:r>
      <w:r>
        <w:rPr>
          <w:rFonts w:ascii="Times New Roman" w:hAnsi="Times New Roman" w:cs="Times New Roman"/>
          <w:sz w:val="24"/>
          <w:szCs w:val="24"/>
        </w:rPr>
        <w:t>о</w:t>
      </w:r>
      <w:r>
        <w:rPr>
          <w:rFonts w:ascii="Times New Roman" w:hAnsi="Times New Roman" w:cs="Times New Roman"/>
          <w:sz w:val="24"/>
          <w:szCs w:val="24"/>
        </w:rPr>
        <w:t xml:space="preserve">летних обучающихся; </w:t>
      </w:r>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t>4) обеспечивают профилактику формирования у обучающихся девиантных форм повед</w:t>
      </w:r>
      <w:r>
        <w:rPr>
          <w:rFonts w:ascii="Times New Roman" w:hAnsi="Times New Roman" w:cs="Times New Roman"/>
          <w:sz w:val="24"/>
          <w:szCs w:val="24"/>
        </w:rPr>
        <w:t>е</w:t>
      </w:r>
      <w:r>
        <w:rPr>
          <w:rFonts w:ascii="Times New Roman" w:hAnsi="Times New Roman" w:cs="Times New Roman"/>
          <w:sz w:val="24"/>
          <w:szCs w:val="24"/>
        </w:rPr>
        <w:t xml:space="preserve">ния, агрессии и повышенной тревожности. </w:t>
      </w:r>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t>В МКОУ «Жуланихинская СОШ» психолого-педагогическое сопровождение реализации программы начального общего образования о</w:t>
      </w:r>
      <w:r w:rsidR="000B453E">
        <w:rPr>
          <w:rFonts w:ascii="Times New Roman" w:hAnsi="Times New Roman" w:cs="Times New Roman"/>
          <w:sz w:val="24"/>
          <w:szCs w:val="24"/>
        </w:rPr>
        <w:t>существляется</w:t>
      </w:r>
      <w:r>
        <w:rPr>
          <w:rFonts w:ascii="Times New Roman" w:hAnsi="Times New Roman" w:cs="Times New Roman"/>
          <w:sz w:val="24"/>
          <w:szCs w:val="24"/>
        </w:rPr>
        <w:t xml:space="preserve"> специалистами: педаго</w:t>
      </w:r>
      <w:r w:rsidR="000B453E">
        <w:rPr>
          <w:rFonts w:ascii="Times New Roman" w:hAnsi="Times New Roman" w:cs="Times New Roman"/>
          <w:sz w:val="24"/>
          <w:szCs w:val="24"/>
        </w:rPr>
        <w:t>гом-психологом – 1.</w:t>
      </w:r>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t>В процессе реализации образовательной программы начального общего образования о</w:t>
      </w:r>
      <w:r>
        <w:rPr>
          <w:rFonts w:ascii="Times New Roman" w:hAnsi="Times New Roman" w:cs="Times New Roman"/>
          <w:sz w:val="24"/>
          <w:szCs w:val="24"/>
        </w:rPr>
        <w:t>б</w:t>
      </w:r>
      <w:r>
        <w:rPr>
          <w:rFonts w:ascii="Times New Roman" w:hAnsi="Times New Roman" w:cs="Times New Roman"/>
          <w:sz w:val="24"/>
          <w:szCs w:val="24"/>
        </w:rPr>
        <w:t xml:space="preserve">щеобразовательным учреждением обеспечивается психолого-педагогическое сопровождение участников образовательных отношений посредством системной деятельности и отдельных мероприятий, обеспечивающих: </w:t>
      </w:r>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 формирование и развитие психолого-педагогической компетентности всех участников образовательных отношений; </w:t>
      </w:r>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 сохранение и укрепление психологического благополучия и психического здоровья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w:t>
      </w:r>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 — поддержка и сопровождение детско-родительских отношений;</w:t>
      </w:r>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 — формирование ценности здоровья и безопасного образа жизни;</w:t>
      </w:r>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 — дифференциация и индивидуализация обучения и воспитания с учѐтом особенностей когнитивного и эмоционального развития обучающихся;</w:t>
      </w:r>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 — мониторинг возможностей и способностей обучающихся, выявление, поддержка и с</w:t>
      </w:r>
      <w:r>
        <w:rPr>
          <w:rFonts w:ascii="Times New Roman" w:hAnsi="Times New Roman" w:cs="Times New Roman"/>
          <w:sz w:val="24"/>
          <w:szCs w:val="24"/>
        </w:rPr>
        <w:t>о</w:t>
      </w:r>
      <w:r>
        <w:rPr>
          <w:rFonts w:ascii="Times New Roman" w:hAnsi="Times New Roman" w:cs="Times New Roman"/>
          <w:sz w:val="24"/>
          <w:szCs w:val="24"/>
        </w:rPr>
        <w:t xml:space="preserve">провождение одарѐнных детей; </w:t>
      </w:r>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t>— создание условий для последующего профессионального самоопределения; — форм</w:t>
      </w:r>
      <w:r>
        <w:rPr>
          <w:rFonts w:ascii="Times New Roman" w:hAnsi="Times New Roman" w:cs="Times New Roman"/>
          <w:sz w:val="24"/>
          <w:szCs w:val="24"/>
        </w:rPr>
        <w:t>и</w:t>
      </w:r>
      <w:r>
        <w:rPr>
          <w:rFonts w:ascii="Times New Roman" w:hAnsi="Times New Roman" w:cs="Times New Roman"/>
          <w:sz w:val="24"/>
          <w:szCs w:val="24"/>
        </w:rPr>
        <w:t xml:space="preserve">рование коммуникативных навыков в разновозрастной среде и среде сверстников; </w:t>
      </w:r>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t>— поддержка детских объединений, ученического самоуправления;</w:t>
      </w:r>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 — формирование психологической культуры поведения в информационной среде; </w:t>
      </w:r>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 развитие психологической культуры в области использования ИКТ. </w:t>
      </w:r>
    </w:p>
    <w:p w:rsidR="008412A8" w:rsidRDefault="00442C17">
      <w:pPr>
        <w:spacing w:after="0"/>
        <w:ind w:left="-567" w:right="-280" w:firstLine="851"/>
        <w:contextualSpacing/>
        <w:jc w:val="both"/>
        <w:rPr>
          <w:rFonts w:ascii="Times New Roman" w:hAnsi="Times New Roman" w:cs="Times New Roman"/>
          <w:sz w:val="24"/>
          <w:szCs w:val="24"/>
        </w:rPr>
      </w:pPr>
      <w:proofErr w:type="gramStart"/>
      <w:r>
        <w:rPr>
          <w:rFonts w:ascii="Times New Roman" w:hAnsi="Times New Roman" w:cs="Times New Roman"/>
          <w:sz w:val="24"/>
          <w:szCs w:val="24"/>
        </w:rPr>
        <w:t>В процессе реализации образовательной программы осуществляется индивидуальное пс</w:t>
      </w:r>
      <w:r>
        <w:rPr>
          <w:rFonts w:ascii="Times New Roman" w:hAnsi="Times New Roman" w:cs="Times New Roman"/>
          <w:sz w:val="24"/>
          <w:szCs w:val="24"/>
        </w:rPr>
        <w:t>и</w:t>
      </w:r>
      <w:r>
        <w:rPr>
          <w:rFonts w:ascii="Times New Roman" w:hAnsi="Times New Roman" w:cs="Times New Roman"/>
          <w:sz w:val="24"/>
          <w:szCs w:val="24"/>
        </w:rPr>
        <w:t>холого-педагогическое сопровождение всех участников образовательных отношений, в том числе: обучающихся, испытывающих трудности в освоении программы начального общего образования, развитии и социальной адаптации; обучающихся, проявляющих индивидуальные способности, и одарѐнных; педагогических, учебно-вспомогательных и иных работников образовательной организации, обеспечивающих реализацию программы начального общего образования; родит</w:t>
      </w:r>
      <w:r>
        <w:rPr>
          <w:rFonts w:ascii="Times New Roman" w:hAnsi="Times New Roman" w:cs="Times New Roman"/>
          <w:sz w:val="24"/>
          <w:szCs w:val="24"/>
        </w:rPr>
        <w:t>е</w:t>
      </w:r>
      <w:r>
        <w:rPr>
          <w:rFonts w:ascii="Times New Roman" w:hAnsi="Times New Roman" w:cs="Times New Roman"/>
          <w:sz w:val="24"/>
          <w:szCs w:val="24"/>
        </w:rPr>
        <w:t xml:space="preserve">лей (законных представителей) несовершеннолетних обучающихся. </w:t>
      </w:r>
      <w:proofErr w:type="gramEnd"/>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t>Психолого-педагогическая поддержка участников образовательных отношений реализуе</w:t>
      </w:r>
      <w:r>
        <w:rPr>
          <w:rFonts w:ascii="Times New Roman" w:hAnsi="Times New Roman" w:cs="Times New Roman"/>
          <w:sz w:val="24"/>
          <w:szCs w:val="24"/>
        </w:rPr>
        <w:t>т</w:t>
      </w:r>
      <w:r>
        <w:rPr>
          <w:rFonts w:ascii="Times New Roman" w:hAnsi="Times New Roman" w:cs="Times New Roman"/>
          <w:sz w:val="24"/>
          <w:szCs w:val="24"/>
        </w:rPr>
        <w:t xml:space="preserve">ся диверсифицировано, на уровне общеобразовательного учреждения, классов, групп, а также на индивидуальном уровне. </w:t>
      </w:r>
    </w:p>
    <w:p w:rsidR="008412A8" w:rsidRDefault="00442C17">
      <w:pPr>
        <w:spacing w:after="0"/>
        <w:ind w:left="-567" w:right="-280" w:firstLine="851"/>
        <w:contextualSpacing/>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В процессе реализации образовательной программы используются такие формы психол</w:t>
      </w:r>
      <w:r>
        <w:rPr>
          <w:rFonts w:ascii="Times New Roman" w:hAnsi="Times New Roman" w:cs="Times New Roman"/>
          <w:sz w:val="24"/>
          <w:szCs w:val="24"/>
        </w:rPr>
        <w:t>о</w:t>
      </w:r>
      <w:r>
        <w:rPr>
          <w:rFonts w:ascii="Times New Roman" w:hAnsi="Times New Roman" w:cs="Times New Roman"/>
          <w:sz w:val="24"/>
          <w:szCs w:val="24"/>
        </w:rPr>
        <w:t>го-педагогического сопровождения, как:  диагностика, направленная на определение особенностей статуса обучающегося, которая может проводиться на этапе перехода обучающегося на следу</w:t>
      </w:r>
      <w:r>
        <w:rPr>
          <w:rFonts w:ascii="Times New Roman" w:hAnsi="Times New Roman" w:cs="Times New Roman"/>
          <w:sz w:val="24"/>
          <w:szCs w:val="24"/>
        </w:rPr>
        <w:t>ю</w:t>
      </w:r>
      <w:r>
        <w:rPr>
          <w:rFonts w:ascii="Times New Roman" w:hAnsi="Times New Roman" w:cs="Times New Roman"/>
          <w:sz w:val="24"/>
          <w:szCs w:val="24"/>
        </w:rPr>
        <w:t>щий уровень образования и в конце каждого учебного года;  консультирование педагогов и родителей (законных представителей), которое осуществляется педагогическим работником и психологом с учѐтом результатов диагностики, а также администрацией образовательной орган</w:t>
      </w:r>
      <w:r>
        <w:rPr>
          <w:rFonts w:ascii="Times New Roman" w:hAnsi="Times New Roman" w:cs="Times New Roman"/>
          <w:sz w:val="24"/>
          <w:szCs w:val="24"/>
        </w:rPr>
        <w:t>и</w:t>
      </w:r>
      <w:r>
        <w:rPr>
          <w:rFonts w:ascii="Times New Roman" w:hAnsi="Times New Roman" w:cs="Times New Roman"/>
          <w:sz w:val="24"/>
          <w:szCs w:val="24"/>
        </w:rPr>
        <w:t>зации;</w:t>
      </w:r>
      <w:proofErr w:type="gramEnd"/>
      <w:r>
        <w:rPr>
          <w:rFonts w:ascii="Times New Roman" w:hAnsi="Times New Roman" w:cs="Times New Roman"/>
          <w:sz w:val="24"/>
          <w:szCs w:val="24"/>
        </w:rPr>
        <w:t xml:space="preserve">  профилактика, экспертиза, развивающая работа, просвещение, коррекционная работа, осуществляемая в течение всего учебного времени.</w:t>
      </w:r>
    </w:p>
    <w:p w:rsidR="008412A8" w:rsidRDefault="009679F4">
      <w:pPr>
        <w:spacing w:after="0"/>
        <w:ind w:left="-567" w:right="-280" w:firstLine="851"/>
        <w:contextualSpacing/>
        <w:jc w:val="both"/>
        <w:rPr>
          <w:rFonts w:ascii="Times New Roman" w:hAnsi="Times New Roman" w:cs="Times New Roman"/>
          <w:b/>
          <w:sz w:val="24"/>
          <w:szCs w:val="24"/>
        </w:rPr>
      </w:pPr>
      <w:r>
        <w:rPr>
          <w:rFonts w:ascii="Times New Roman" w:hAnsi="Times New Roman" w:cs="Times New Roman"/>
          <w:b/>
          <w:sz w:val="24"/>
          <w:szCs w:val="24"/>
        </w:rPr>
        <w:t>3.8.</w:t>
      </w:r>
      <w:r w:rsidR="00442C17">
        <w:rPr>
          <w:rFonts w:ascii="Times New Roman" w:hAnsi="Times New Roman" w:cs="Times New Roman"/>
          <w:b/>
          <w:sz w:val="24"/>
          <w:szCs w:val="24"/>
        </w:rPr>
        <w:t xml:space="preserve"> Финансово-экономические условия реализации образовательной программы н</w:t>
      </w:r>
      <w:r w:rsidR="00442C17">
        <w:rPr>
          <w:rFonts w:ascii="Times New Roman" w:hAnsi="Times New Roman" w:cs="Times New Roman"/>
          <w:b/>
          <w:sz w:val="24"/>
          <w:szCs w:val="24"/>
        </w:rPr>
        <w:t>а</w:t>
      </w:r>
      <w:r w:rsidR="00442C17">
        <w:rPr>
          <w:rFonts w:ascii="Times New Roman" w:hAnsi="Times New Roman" w:cs="Times New Roman"/>
          <w:b/>
          <w:sz w:val="24"/>
          <w:szCs w:val="24"/>
        </w:rPr>
        <w:t xml:space="preserve">чального общего образования </w:t>
      </w:r>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t>Финансовое обеспечение реализации образовательной программы начального общего о</w:t>
      </w:r>
      <w:r>
        <w:rPr>
          <w:rFonts w:ascii="Times New Roman" w:hAnsi="Times New Roman" w:cs="Times New Roman"/>
          <w:sz w:val="24"/>
          <w:szCs w:val="24"/>
        </w:rPr>
        <w:t>б</w:t>
      </w:r>
      <w:r>
        <w:rPr>
          <w:rFonts w:ascii="Times New Roman" w:hAnsi="Times New Roman" w:cs="Times New Roman"/>
          <w:sz w:val="24"/>
          <w:szCs w:val="24"/>
        </w:rPr>
        <w:t>разования опирается на исполнение расходных обязательств, обеспечивающих государственные гарантии прав на получение общедоступного и бесплатного начального общего образования. Объѐм действующих расходных обязательств отражается в государственном задании общеобраз</w:t>
      </w:r>
      <w:r>
        <w:rPr>
          <w:rFonts w:ascii="Times New Roman" w:hAnsi="Times New Roman" w:cs="Times New Roman"/>
          <w:sz w:val="24"/>
          <w:szCs w:val="24"/>
        </w:rPr>
        <w:t>о</w:t>
      </w:r>
      <w:r>
        <w:rPr>
          <w:rFonts w:ascii="Times New Roman" w:hAnsi="Times New Roman" w:cs="Times New Roman"/>
          <w:sz w:val="24"/>
          <w:szCs w:val="24"/>
        </w:rPr>
        <w:t xml:space="preserve">вательного учреждения </w:t>
      </w:r>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Государственное задание устанавливает показатели, характеризующие качество и (или) объѐм (содержание) государственной услуги (работы), а также порядок еѐ оказания (выполнения). </w:t>
      </w:r>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t>Финансовое обеспечение реализации образовательной программы начального общего о</w:t>
      </w:r>
      <w:r>
        <w:rPr>
          <w:rFonts w:ascii="Times New Roman" w:hAnsi="Times New Roman" w:cs="Times New Roman"/>
          <w:sz w:val="24"/>
          <w:szCs w:val="24"/>
        </w:rPr>
        <w:t>б</w:t>
      </w:r>
      <w:r>
        <w:rPr>
          <w:rFonts w:ascii="Times New Roman" w:hAnsi="Times New Roman" w:cs="Times New Roman"/>
          <w:sz w:val="24"/>
          <w:szCs w:val="24"/>
        </w:rPr>
        <w:t xml:space="preserve">разования бюджетного учреждения осуществляется исходя из расходных обязательств на основе государственного (муниципального) задания по оказанию государственных (муниципальных) образовательных услуг, казѐнного учреждения — на основании бюджетной сметы. </w:t>
      </w:r>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t>Обеспечение государственных гарантий реализации прав на получение общедоступного и бесплатного начального общего образования в общеобразовательных организациях осуществляе</w:t>
      </w:r>
      <w:r>
        <w:rPr>
          <w:rFonts w:ascii="Times New Roman" w:hAnsi="Times New Roman" w:cs="Times New Roman"/>
          <w:sz w:val="24"/>
          <w:szCs w:val="24"/>
        </w:rPr>
        <w:t>т</w:t>
      </w:r>
      <w:r>
        <w:rPr>
          <w:rFonts w:ascii="Times New Roman" w:hAnsi="Times New Roman" w:cs="Times New Roman"/>
          <w:sz w:val="24"/>
          <w:szCs w:val="24"/>
        </w:rPr>
        <w:t xml:space="preserve">ся в соответствии с нормативами, определяемыми органами государственной власти субъектов Российской Федерации. </w:t>
      </w:r>
    </w:p>
    <w:p w:rsidR="008412A8" w:rsidRDefault="00442C17">
      <w:pPr>
        <w:spacing w:after="0"/>
        <w:ind w:left="-567" w:right="-280" w:firstLine="851"/>
        <w:contextualSpacing/>
        <w:jc w:val="both"/>
        <w:rPr>
          <w:rFonts w:ascii="Times New Roman" w:hAnsi="Times New Roman" w:cs="Times New Roman"/>
          <w:sz w:val="24"/>
          <w:szCs w:val="24"/>
        </w:rPr>
      </w:pPr>
      <w:proofErr w:type="gramStart"/>
      <w:r>
        <w:rPr>
          <w:rFonts w:ascii="Times New Roman" w:hAnsi="Times New Roman" w:cs="Times New Roman"/>
          <w:sz w:val="24"/>
          <w:szCs w:val="24"/>
        </w:rPr>
        <w:t>При этом формирование и утверждение нормативов финансирования государственной (муниципальной) услуги по реализации программ начального общего образования осуществляю</w:t>
      </w:r>
      <w:r>
        <w:rPr>
          <w:rFonts w:ascii="Times New Roman" w:hAnsi="Times New Roman" w:cs="Times New Roman"/>
          <w:sz w:val="24"/>
          <w:szCs w:val="24"/>
        </w:rPr>
        <w:t>т</w:t>
      </w:r>
      <w:r>
        <w:rPr>
          <w:rFonts w:ascii="Times New Roman" w:hAnsi="Times New Roman" w:cs="Times New Roman"/>
          <w:sz w:val="24"/>
          <w:szCs w:val="24"/>
        </w:rPr>
        <w:t>ся в соответствии с общими требованиями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w:t>
      </w:r>
      <w:r>
        <w:rPr>
          <w:rFonts w:ascii="Times New Roman" w:hAnsi="Times New Roman" w:cs="Times New Roman"/>
          <w:sz w:val="24"/>
          <w:szCs w:val="24"/>
        </w:rPr>
        <w:t>а</w:t>
      </w:r>
      <w:r>
        <w:rPr>
          <w:rFonts w:ascii="Times New Roman" w:hAnsi="Times New Roman" w:cs="Times New Roman"/>
          <w:sz w:val="24"/>
          <w:szCs w:val="24"/>
        </w:rPr>
        <w:t>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w:t>
      </w:r>
      <w:proofErr w:type="gramEnd"/>
      <w:r>
        <w:rPr>
          <w:rFonts w:ascii="Times New Roman" w:hAnsi="Times New Roman" w:cs="Times New Roman"/>
          <w:sz w:val="24"/>
          <w:szCs w:val="24"/>
        </w:rPr>
        <w:t xml:space="preserve"> обучения, применяемых при расчѐте объѐма субсидии на финансовое обеспечение выполнения государственного (муниц</w:t>
      </w:r>
      <w:r>
        <w:rPr>
          <w:rFonts w:ascii="Times New Roman" w:hAnsi="Times New Roman" w:cs="Times New Roman"/>
          <w:sz w:val="24"/>
          <w:szCs w:val="24"/>
        </w:rPr>
        <w:t>и</w:t>
      </w:r>
      <w:r>
        <w:rPr>
          <w:rFonts w:ascii="Times New Roman" w:hAnsi="Times New Roman" w:cs="Times New Roman"/>
          <w:sz w:val="24"/>
          <w:szCs w:val="24"/>
        </w:rPr>
        <w:t xml:space="preserve">пального) задания на оказание государственных (муниципальных) услуг (выполнение работ) государственным (муниципальным) учреждением. </w:t>
      </w:r>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t>Норматив затрат на реализацию образовательной программы начального общего образ</w:t>
      </w:r>
      <w:r>
        <w:rPr>
          <w:rFonts w:ascii="Times New Roman" w:hAnsi="Times New Roman" w:cs="Times New Roman"/>
          <w:sz w:val="24"/>
          <w:szCs w:val="24"/>
        </w:rPr>
        <w:t>о</w:t>
      </w:r>
      <w:r>
        <w:rPr>
          <w:rFonts w:ascii="Times New Roman" w:hAnsi="Times New Roman" w:cs="Times New Roman"/>
          <w:sz w:val="24"/>
          <w:szCs w:val="24"/>
        </w:rPr>
        <w:t>вания — гарантированный минимально допустимый объѐм финансовых сре</w:t>
      </w:r>
      <w:proofErr w:type="gramStart"/>
      <w:r>
        <w:rPr>
          <w:rFonts w:ascii="Times New Roman" w:hAnsi="Times New Roman" w:cs="Times New Roman"/>
          <w:sz w:val="24"/>
          <w:szCs w:val="24"/>
        </w:rPr>
        <w:t>дств в г</w:t>
      </w:r>
      <w:proofErr w:type="gramEnd"/>
      <w:r>
        <w:rPr>
          <w:rFonts w:ascii="Times New Roman" w:hAnsi="Times New Roman" w:cs="Times New Roman"/>
          <w:sz w:val="24"/>
          <w:szCs w:val="24"/>
        </w:rPr>
        <w:t xml:space="preserve">од в расчѐте на одного обучающегося, необходимый для реализации образовательной программы начального общего образования, включая:  </w:t>
      </w:r>
    </w:p>
    <w:p w:rsidR="008412A8" w:rsidRDefault="00442C17" w:rsidP="00FC3584">
      <w:pPr>
        <w:pStyle w:val="af3"/>
        <w:numPr>
          <w:ilvl w:val="0"/>
          <w:numId w:val="195"/>
        </w:numPr>
        <w:spacing w:after="0"/>
        <w:ind w:left="-567" w:right="-280" w:firstLine="851"/>
        <w:jc w:val="both"/>
        <w:rPr>
          <w:rFonts w:ascii="Times New Roman" w:hAnsi="Times New Roman" w:cs="Times New Roman"/>
          <w:sz w:val="24"/>
          <w:szCs w:val="24"/>
        </w:rPr>
      </w:pPr>
      <w:r>
        <w:rPr>
          <w:rFonts w:ascii="Times New Roman" w:hAnsi="Times New Roman" w:cs="Times New Roman"/>
          <w:sz w:val="24"/>
          <w:szCs w:val="24"/>
        </w:rPr>
        <w:t>расходы на оплату труда работников, участвующих в разработке и реализации образ</w:t>
      </w:r>
      <w:r>
        <w:rPr>
          <w:rFonts w:ascii="Times New Roman" w:hAnsi="Times New Roman" w:cs="Times New Roman"/>
          <w:sz w:val="24"/>
          <w:szCs w:val="24"/>
        </w:rPr>
        <w:t>о</w:t>
      </w:r>
      <w:r>
        <w:rPr>
          <w:rFonts w:ascii="Times New Roman" w:hAnsi="Times New Roman" w:cs="Times New Roman"/>
          <w:sz w:val="24"/>
          <w:szCs w:val="24"/>
        </w:rPr>
        <w:t xml:space="preserve">вательной программы начального общего образования;  </w:t>
      </w:r>
    </w:p>
    <w:p w:rsidR="008412A8" w:rsidRDefault="00442C17" w:rsidP="00FC3584">
      <w:pPr>
        <w:pStyle w:val="af3"/>
        <w:numPr>
          <w:ilvl w:val="0"/>
          <w:numId w:val="195"/>
        </w:numPr>
        <w:spacing w:after="0"/>
        <w:ind w:left="-567" w:right="-280" w:firstLine="851"/>
        <w:jc w:val="both"/>
        <w:rPr>
          <w:rFonts w:ascii="Times New Roman" w:hAnsi="Times New Roman" w:cs="Times New Roman"/>
          <w:sz w:val="24"/>
          <w:szCs w:val="24"/>
        </w:rPr>
      </w:pPr>
      <w:r>
        <w:rPr>
          <w:rFonts w:ascii="Times New Roman" w:hAnsi="Times New Roman" w:cs="Times New Roman"/>
          <w:sz w:val="24"/>
          <w:szCs w:val="24"/>
        </w:rPr>
        <w:t xml:space="preserve">расходы на приобретение учебников и учебных пособий, средств обучения;  </w:t>
      </w:r>
    </w:p>
    <w:p w:rsidR="008412A8" w:rsidRDefault="00442C17" w:rsidP="00FC3584">
      <w:pPr>
        <w:pStyle w:val="af3"/>
        <w:numPr>
          <w:ilvl w:val="0"/>
          <w:numId w:val="195"/>
        </w:numPr>
        <w:spacing w:after="0"/>
        <w:ind w:left="-567" w:right="-280" w:firstLine="851"/>
        <w:jc w:val="both"/>
        <w:rPr>
          <w:rFonts w:ascii="Times New Roman" w:hAnsi="Times New Roman" w:cs="Times New Roman"/>
          <w:sz w:val="24"/>
          <w:szCs w:val="24"/>
        </w:rPr>
      </w:pPr>
      <w:r>
        <w:rPr>
          <w:rFonts w:ascii="Times New Roman" w:hAnsi="Times New Roman" w:cs="Times New Roman"/>
          <w:sz w:val="24"/>
          <w:szCs w:val="24"/>
        </w:rPr>
        <w:t>прочие расходы (за исключением расходов на содержание зданий и оплату комм</w:t>
      </w:r>
      <w:r>
        <w:rPr>
          <w:rFonts w:ascii="Times New Roman" w:hAnsi="Times New Roman" w:cs="Times New Roman"/>
          <w:sz w:val="24"/>
          <w:szCs w:val="24"/>
        </w:rPr>
        <w:t>у</w:t>
      </w:r>
      <w:r>
        <w:rPr>
          <w:rFonts w:ascii="Times New Roman" w:hAnsi="Times New Roman" w:cs="Times New Roman"/>
          <w:sz w:val="24"/>
          <w:szCs w:val="24"/>
        </w:rPr>
        <w:t>нальных услуг, осуществляемых из местных бюджетов).</w:t>
      </w:r>
    </w:p>
    <w:p w:rsidR="008412A8" w:rsidRDefault="00442C17">
      <w:pPr>
        <w:spacing w:after="0"/>
        <w:ind w:left="-567" w:right="-280" w:firstLine="851"/>
        <w:contextualSpacing/>
        <w:jc w:val="both"/>
        <w:rPr>
          <w:rFonts w:ascii="Times New Roman" w:hAnsi="Times New Roman" w:cs="Times New Roman"/>
          <w:sz w:val="24"/>
          <w:szCs w:val="24"/>
        </w:rPr>
      </w:pPr>
      <w:proofErr w:type="gramStart"/>
      <w:r>
        <w:rPr>
          <w:rFonts w:ascii="Times New Roman" w:hAnsi="Times New Roman" w:cs="Times New Roman"/>
          <w:sz w:val="24"/>
          <w:szCs w:val="24"/>
        </w:rPr>
        <w:t xml:space="preserve">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w:t>
      </w:r>
      <w:r>
        <w:rPr>
          <w:rFonts w:ascii="Times New Roman" w:hAnsi="Times New Roman" w:cs="Times New Roman"/>
          <w:sz w:val="24"/>
          <w:szCs w:val="24"/>
        </w:rPr>
        <w:lastRenderedPageBreak/>
        <w:t>учѐтом форм обучения, типа общеобразовательного учреждения, сетевой формы реализации образовательных программ, образовательных технологий, обеспечения дополнительного профе</w:t>
      </w:r>
      <w:r>
        <w:rPr>
          <w:rFonts w:ascii="Times New Roman" w:hAnsi="Times New Roman" w:cs="Times New Roman"/>
          <w:sz w:val="24"/>
          <w:szCs w:val="24"/>
        </w:rPr>
        <w:t>с</w:t>
      </w:r>
      <w:r>
        <w:rPr>
          <w:rFonts w:ascii="Times New Roman" w:hAnsi="Times New Roman" w:cs="Times New Roman"/>
          <w:sz w:val="24"/>
          <w:szCs w:val="24"/>
        </w:rPr>
        <w:t>сионального образования педагогическим работникам, обеспечения безопасных условий обучения и воспитания, охраны здоровья обучающихся, а также с учѐтом иных предусмотренных законод</w:t>
      </w:r>
      <w:r>
        <w:rPr>
          <w:rFonts w:ascii="Times New Roman" w:hAnsi="Times New Roman" w:cs="Times New Roman"/>
          <w:sz w:val="24"/>
          <w:szCs w:val="24"/>
        </w:rPr>
        <w:t>а</w:t>
      </w:r>
      <w:r>
        <w:rPr>
          <w:rFonts w:ascii="Times New Roman" w:hAnsi="Times New Roman" w:cs="Times New Roman"/>
          <w:sz w:val="24"/>
          <w:szCs w:val="24"/>
        </w:rPr>
        <w:t>тельством особенностей организации и</w:t>
      </w:r>
      <w:proofErr w:type="gramEnd"/>
      <w:r>
        <w:rPr>
          <w:rFonts w:ascii="Times New Roman" w:hAnsi="Times New Roman" w:cs="Times New Roman"/>
          <w:sz w:val="24"/>
          <w:szCs w:val="24"/>
        </w:rPr>
        <w:t xml:space="preserve"> осуществления образовательной деятельности (для различных </w:t>
      </w:r>
      <w:proofErr w:type="gramStart"/>
      <w:r>
        <w:rPr>
          <w:rFonts w:ascii="Times New Roman" w:hAnsi="Times New Roman" w:cs="Times New Roman"/>
          <w:sz w:val="24"/>
          <w:szCs w:val="24"/>
        </w:rPr>
        <w:t>категорий</w:t>
      </w:r>
      <w:proofErr w:type="gramEnd"/>
      <w:r>
        <w:rPr>
          <w:rFonts w:ascii="Times New Roman" w:hAnsi="Times New Roman" w:cs="Times New Roman"/>
          <w:sz w:val="24"/>
          <w:szCs w:val="24"/>
        </w:rPr>
        <w:t xml:space="preserve"> обучающихся), за исключением образовательной деятельности, осущест</w:t>
      </w:r>
      <w:r>
        <w:rPr>
          <w:rFonts w:ascii="Times New Roman" w:hAnsi="Times New Roman" w:cs="Times New Roman"/>
          <w:sz w:val="24"/>
          <w:szCs w:val="24"/>
        </w:rPr>
        <w:t>в</w:t>
      </w:r>
      <w:r>
        <w:rPr>
          <w:rFonts w:ascii="Times New Roman" w:hAnsi="Times New Roman" w:cs="Times New Roman"/>
          <w:sz w:val="24"/>
          <w:szCs w:val="24"/>
        </w:rPr>
        <w:t xml:space="preserve">ляемой в соответствии с образовательными стандартами, в расчѐте на одного обучающегося, если иное не установлено законодательством РФ или субъекта РФ. </w:t>
      </w:r>
    </w:p>
    <w:p w:rsidR="008412A8" w:rsidRDefault="00442C17">
      <w:pPr>
        <w:spacing w:after="0"/>
        <w:ind w:left="-567" w:right="-280" w:firstLine="851"/>
        <w:contextualSpacing/>
        <w:jc w:val="both"/>
        <w:rPr>
          <w:rFonts w:ascii="Times New Roman" w:hAnsi="Times New Roman" w:cs="Times New Roman"/>
          <w:sz w:val="24"/>
          <w:szCs w:val="24"/>
        </w:rPr>
      </w:pPr>
      <w:proofErr w:type="gramStart"/>
      <w:r>
        <w:rPr>
          <w:rFonts w:ascii="Times New Roman" w:hAnsi="Times New Roman" w:cs="Times New Roman"/>
          <w:sz w:val="24"/>
          <w:szCs w:val="24"/>
        </w:rPr>
        <w:t>Органы местного самоуправления вправе осуществлять за счѐт средств местных бюджетов финансовое обеспечение предоставления начального общего образования муниципальными общеобразовательными организациями в части расходов на оплату труда работников, реализу</w:t>
      </w:r>
      <w:r>
        <w:rPr>
          <w:rFonts w:ascii="Times New Roman" w:hAnsi="Times New Roman" w:cs="Times New Roman"/>
          <w:sz w:val="24"/>
          <w:szCs w:val="24"/>
        </w:rPr>
        <w:t>ю</w:t>
      </w:r>
      <w:r>
        <w:rPr>
          <w:rFonts w:ascii="Times New Roman" w:hAnsi="Times New Roman" w:cs="Times New Roman"/>
          <w:sz w:val="24"/>
          <w:szCs w:val="24"/>
        </w:rPr>
        <w:t xml:space="preserve">щих образовательную программу начального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определѐнного субъектом Российской Федерации. </w:t>
      </w:r>
      <w:proofErr w:type="gramEnd"/>
    </w:p>
    <w:p w:rsidR="008412A8" w:rsidRDefault="00442C17">
      <w:pPr>
        <w:spacing w:after="0"/>
        <w:ind w:left="-567" w:right="-280" w:firstLine="851"/>
        <w:contextualSpacing/>
        <w:jc w:val="both"/>
        <w:rPr>
          <w:rFonts w:ascii="Times New Roman" w:hAnsi="Times New Roman" w:cs="Times New Roman"/>
          <w:sz w:val="24"/>
          <w:szCs w:val="24"/>
        </w:rPr>
      </w:pPr>
      <w:proofErr w:type="gramStart"/>
      <w:r>
        <w:rPr>
          <w:rFonts w:ascii="Times New Roman" w:hAnsi="Times New Roman" w:cs="Times New Roman"/>
          <w:sz w:val="24"/>
          <w:szCs w:val="24"/>
        </w:rPr>
        <w:t>В соответствии с расходными обязательствами органов местного самоуправления по о</w:t>
      </w:r>
      <w:r>
        <w:rPr>
          <w:rFonts w:ascii="Times New Roman" w:hAnsi="Times New Roman" w:cs="Times New Roman"/>
          <w:sz w:val="24"/>
          <w:szCs w:val="24"/>
        </w:rPr>
        <w:t>р</w:t>
      </w:r>
      <w:r>
        <w:rPr>
          <w:rFonts w:ascii="Times New Roman" w:hAnsi="Times New Roman" w:cs="Times New Roman"/>
          <w:sz w:val="24"/>
          <w:szCs w:val="24"/>
        </w:rPr>
        <w:t xml:space="preserve">ганизации предоставления общего образования в расходы местных бюджетов включаются расходы, связанные с организацией подвоза обучающихся к образовательным организациям и развитием сетевого взаимодействия для реализации основной образовательной программы начального общего образования (при наличии этих расходов). </w:t>
      </w:r>
      <w:proofErr w:type="gramEnd"/>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t>Общеобразовательное учреждение самостоятельно принимает решение в части направл</w:t>
      </w:r>
      <w:r>
        <w:rPr>
          <w:rFonts w:ascii="Times New Roman" w:hAnsi="Times New Roman" w:cs="Times New Roman"/>
          <w:sz w:val="24"/>
          <w:szCs w:val="24"/>
        </w:rPr>
        <w:t>е</w:t>
      </w:r>
      <w:r>
        <w:rPr>
          <w:rFonts w:ascii="Times New Roman" w:hAnsi="Times New Roman" w:cs="Times New Roman"/>
          <w:sz w:val="24"/>
          <w:szCs w:val="24"/>
        </w:rPr>
        <w:t xml:space="preserve">ния и расходования средств государственного (муниципального) задания. </w:t>
      </w:r>
      <w:proofErr w:type="gramStart"/>
      <w:r>
        <w:rPr>
          <w:rFonts w:ascii="Times New Roman" w:hAnsi="Times New Roman" w:cs="Times New Roman"/>
          <w:sz w:val="24"/>
          <w:szCs w:val="24"/>
        </w:rPr>
        <w:t>И самостоятельно определяет долю средств, направляемых на оплату труда и иные нужды, необходимые для выполнения государственного задания, придерживаясь при этом принципа соответствия структ</w:t>
      </w:r>
      <w:r>
        <w:rPr>
          <w:rFonts w:ascii="Times New Roman" w:hAnsi="Times New Roman" w:cs="Times New Roman"/>
          <w:sz w:val="24"/>
          <w:szCs w:val="24"/>
        </w:rPr>
        <w:t>у</w:t>
      </w:r>
      <w:r>
        <w:rPr>
          <w:rFonts w:ascii="Times New Roman" w:hAnsi="Times New Roman" w:cs="Times New Roman"/>
          <w:sz w:val="24"/>
          <w:szCs w:val="24"/>
        </w:rPr>
        <w:t xml:space="preserve">ры направления и расходования бюджетных средств структуре норматива затрат на реализацию образовательной программы начального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 </w:t>
      </w:r>
      <w:proofErr w:type="gramEnd"/>
    </w:p>
    <w:p w:rsidR="008412A8" w:rsidRDefault="00442C17">
      <w:pPr>
        <w:spacing w:after="0"/>
        <w:ind w:left="-567" w:right="-280" w:firstLine="851"/>
        <w:contextualSpacing/>
        <w:jc w:val="both"/>
        <w:rPr>
          <w:rFonts w:ascii="Times New Roman" w:hAnsi="Times New Roman" w:cs="Times New Roman"/>
          <w:sz w:val="24"/>
          <w:szCs w:val="24"/>
        </w:rPr>
      </w:pPr>
      <w:proofErr w:type="gramStart"/>
      <w:r>
        <w:rPr>
          <w:rFonts w:ascii="Times New Roman" w:hAnsi="Times New Roman" w:cs="Times New Roman"/>
          <w:sz w:val="24"/>
          <w:szCs w:val="24"/>
        </w:rPr>
        <w:t>Нормативные затраты на оказание государственных (муниципальных) услуг включают в себя затраты на оплату труда педагогических работников с учѐтом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 </w:t>
      </w:r>
      <w:proofErr w:type="gramEnd"/>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В связи с требованиями ФГОС НОО при расчѐте регионального норматива учитываются затраты рабочего времени педагогических работников образовательных организаций на урочную и внеурочную деятельность. </w:t>
      </w:r>
    </w:p>
    <w:p w:rsidR="008412A8" w:rsidRDefault="00442C17">
      <w:pPr>
        <w:spacing w:after="0"/>
        <w:ind w:left="-567" w:right="-280" w:firstLine="851"/>
        <w:contextualSpacing/>
        <w:jc w:val="both"/>
        <w:rPr>
          <w:rFonts w:ascii="Times New Roman" w:hAnsi="Times New Roman" w:cs="Times New Roman"/>
          <w:sz w:val="24"/>
          <w:szCs w:val="24"/>
        </w:rPr>
      </w:pPr>
      <w:proofErr w:type="gramStart"/>
      <w:r>
        <w:rPr>
          <w:rFonts w:ascii="Times New Roman" w:hAnsi="Times New Roman" w:cs="Times New Roman"/>
          <w:sz w:val="24"/>
          <w:szCs w:val="24"/>
        </w:rPr>
        <w:t>Формирование фонда оплаты труда общеобразовательным учреждением осуществляется в пределах объѐма средств образовательной организации на текущий финансовый год, установле</w:t>
      </w:r>
      <w:r>
        <w:rPr>
          <w:rFonts w:ascii="Times New Roman" w:hAnsi="Times New Roman" w:cs="Times New Roman"/>
          <w:sz w:val="24"/>
          <w:szCs w:val="24"/>
        </w:rPr>
        <w:t>н</w:t>
      </w:r>
      <w:r>
        <w:rPr>
          <w:rFonts w:ascii="Times New Roman" w:hAnsi="Times New Roman" w:cs="Times New Roman"/>
          <w:sz w:val="24"/>
          <w:szCs w:val="24"/>
        </w:rPr>
        <w:t>ного в соответствии с нормативами финансового обеспечения, определѐнными органами госуда</w:t>
      </w:r>
      <w:r>
        <w:rPr>
          <w:rFonts w:ascii="Times New Roman" w:hAnsi="Times New Roman" w:cs="Times New Roman"/>
          <w:sz w:val="24"/>
          <w:szCs w:val="24"/>
        </w:rPr>
        <w:t>р</w:t>
      </w:r>
      <w:r>
        <w:rPr>
          <w:rFonts w:ascii="Times New Roman" w:hAnsi="Times New Roman" w:cs="Times New Roman"/>
          <w:sz w:val="24"/>
          <w:szCs w:val="24"/>
        </w:rPr>
        <w:t>ственной власти субъекта Российской Федерации, количеством обучающихся, соответствующими поправочными коэффициентами (при их наличии) и локальным нормативным актом образов</w:t>
      </w:r>
      <w:r>
        <w:rPr>
          <w:rFonts w:ascii="Times New Roman" w:hAnsi="Times New Roman" w:cs="Times New Roman"/>
          <w:sz w:val="24"/>
          <w:szCs w:val="24"/>
        </w:rPr>
        <w:t>а</w:t>
      </w:r>
      <w:r>
        <w:rPr>
          <w:rFonts w:ascii="Times New Roman" w:hAnsi="Times New Roman" w:cs="Times New Roman"/>
          <w:sz w:val="24"/>
          <w:szCs w:val="24"/>
        </w:rPr>
        <w:lastRenderedPageBreak/>
        <w:t>тельной организации, устанавливающим положение об оплате труда работников общеобразов</w:t>
      </w:r>
      <w:r>
        <w:rPr>
          <w:rFonts w:ascii="Times New Roman" w:hAnsi="Times New Roman" w:cs="Times New Roman"/>
          <w:sz w:val="24"/>
          <w:szCs w:val="24"/>
        </w:rPr>
        <w:t>а</w:t>
      </w:r>
      <w:r>
        <w:rPr>
          <w:rFonts w:ascii="Times New Roman" w:hAnsi="Times New Roman" w:cs="Times New Roman"/>
          <w:sz w:val="24"/>
          <w:szCs w:val="24"/>
        </w:rPr>
        <w:t xml:space="preserve">тельного учреждения. </w:t>
      </w:r>
      <w:proofErr w:type="gramEnd"/>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t>Размеры, порядок и условия осуществления стимулирующих выплат определяются л</w:t>
      </w:r>
      <w:r>
        <w:rPr>
          <w:rFonts w:ascii="Times New Roman" w:hAnsi="Times New Roman" w:cs="Times New Roman"/>
          <w:sz w:val="24"/>
          <w:szCs w:val="24"/>
        </w:rPr>
        <w:t>о</w:t>
      </w:r>
      <w:r>
        <w:rPr>
          <w:rFonts w:ascii="Times New Roman" w:hAnsi="Times New Roman" w:cs="Times New Roman"/>
          <w:sz w:val="24"/>
          <w:szCs w:val="24"/>
        </w:rPr>
        <w:t>кальными нормативными актами общеобразовательного учреждения. В локальных нормативных актах о стимулирующих выплатах определены критерии и показатели результативности и качества деятельности образовательной организации и достигнутых результатов, разработанные в соотве</w:t>
      </w:r>
      <w:r>
        <w:rPr>
          <w:rFonts w:ascii="Times New Roman" w:hAnsi="Times New Roman" w:cs="Times New Roman"/>
          <w:sz w:val="24"/>
          <w:szCs w:val="24"/>
        </w:rPr>
        <w:t>т</w:t>
      </w:r>
      <w:r>
        <w:rPr>
          <w:rFonts w:ascii="Times New Roman" w:hAnsi="Times New Roman" w:cs="Times New Roman"/>
          <w:sz w:val="24"/>
          <w:szCs w:val="24"/>
        </w:rPr>
        <w:t>ствии с требованиями ФГОС к результатам освоения образовательной программы начального общего образования. В них включаются: динамика учебных достижений обучающихся, активность их участия во внеурочной деятельности; использование педагогическими работниками совреме</w:t>
      </w:r>
      <w:r>
        <w:rPr>
          <w:rFonts w:ascii="Times New Roman" w:hAnsi="Times New Roman" w:cs="Times New Roman"/>
          <w:sz w:val="24"/>
          <w:szCs w:val="24"/>
        </w:rPr>
        <w:t>н</w:t>
      </w:r>
      <w:r>
        <w:rPr>
          <w:rFonts w:ascii="Times New Roman" w:hAnsi="Times New Roman" w:cs="Times New Roman"/>
          <w:sz w:val="24"/>
          <w:szCs w:val="24"/>
        </w:rPr>
        <w:t>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w:t>
      </w:r>
      <w:r>
        <w:rPr>
          <w:rFonts w:ascii="Times New Roman" w:hAnsi="Times New Roman" w:cs="Times New Roman"/>
          <w:sz w:val="24"/>
          <w:szCs w:val="24"/>
        </w:rPr>
        <w:t>ь</w:t>
      </w:r>
      <w:r>
        <w:rPr>
          <w:rFonts w:ascii="Times New Roman" w:hAnsi="Times New Roman" w:cs="Times New Roman"/>
          <w:sz w:val="24"/>
          <w:szCs w:val="24"/>
        </w:rPr>
        <w:t xml:space="preserve">ного мастерства и др. </w:t>
      </w:r>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Общеобразовательное учреждение самостоятельно определяет:  </w:t>
      </w:r>
    </w:p>
    <w:p w:rsidR="008412A8" w:rsidRDefault="00442C17" w:rsidP="00FC3584">
      <w:pPr>
        <w:pStyle w:val="af3"/>
        <w:numPr>
          <w:ilvl w:val="0"/>
          <w:numId w:val="196"/>
        </w:numPr>
        <w:spacing w:after="0"/>
        <w:ind w:left="-567" w:right="-280" w:firstLine="851"/>
        <w:jc w:val="both"/>
        <w:rPr>
          <w:rFonts w:ascii="Times New Roman" w:hAnsi="Times New Roman" w:cs="Times New Roman"/>
          <w:sz w:val="24"/>
          <w:szCs w:val="24"/>
        </w:rPr>
      </w:pPr>
      <w:r>
        <w:rPr>
          <w:rFonts w:ascii="Times New Roman" w:hAnsi="Times New Roman" w:cs="Times New Roman"/>
          <w:sz w:val="24"/>
          <w:szCs w:val="24"/>
        </w:rPr>
        <w:t>соотношение базовой и стимулирующей частей фонда оплаты труда;</w:t>
      </w:r>
    </w:p>
    <w:p w:rsidR="008412A8" w:rsidRDefault="00442C17" w:rsidP="00FC3584">
      <w:pPr>
        <w:pStyle w:val="af3"/>
        <w:numPr>
          <w:ilvl w:val="0"/>
          <w:numId w:val="196"/>
        </w:numPr>
        <w:spacing w:after="0"/>
        <w:ind w:left="-567" w:right="-280" w:firstLine="851"/>
        <w:jc w:val="both"/>
        <w:rPr>
          <w:rFonts w:ascii="Times New Roman" w:hAnsi="Times New Roman" w:cs="Times New Roman"/>
          <w:sz w:val="24"/>
          <w:szCs w:val="24"/>
        </w:rPr>
      </w:pPr>
      <w:r>
        <w:rPr>
          <w:rFonts w:ascii="Times New Roman" w:hAnsi="Times New Roman" w:cs="Times New Roman"/>
          <w:sz w:val="24"/>
          <w:szCs w:val="24"/>
        </w:rPr>
        <w:t xml:space="preserve">  соотношение фонда оплаты труда руководящего, педагогического, инженерно-технического, административно-хозяйственного, производственного, учебно-вспомогательного и иного персонала;  </w:t>
      </w:r>
    </w:p>
    <w:p w:rsidR="008412A8" w:rsidRDefault="00442C17" w:rsidP="00FC3584">
      <w:pPr>
        <w:pStyle w:val="af3"/>
        <w:numPr>
          <w:ilvl w:val="0"/>
          <w:numId w:val="196"/>
        </w:numPr>
        <w:spacing w:after="0"/>
        <w:ind w:left="-567" w:right="-280" w:firstLine="851"/>
        <w:jc w:val="both"/>
        <w:rPr>
          <w:rFonts w:ascii="Times New Roman" w:hAnsi="Times New Roman" w:cs="Times New Roman"/>
          <w:sz w:val="24"/>
          <w:szCs w:val="24"/>
        </w:rPr>
      </w:pPr>
      <w:r>
        <w:rPr>
          <w:rFonts w:ascii="Times New Roman" w:hAnsi="Times New Roman" w:cs="Times New Roman"/>
          <w:sz w:val="24"/>
          <w:szCs w:val="24"/>
        </w:rPr>
        <w:t>соотношение общей и специальной частей внутри базовой части фонда оплаты труда;</w:t>
      </w:r>
    </w:p>
    <w:p w:rsidR="008412A8" w:rsidRDefault="00442C17" w:rsidP="00FC3584">
      <w:pPr>
        <w:pStyle w:val="af3"/>
        <w:numPr>
          <w:ilvl w:val="0"/>
          <w:numId w:val="196"/>
        </w:numPr>
        <w:spacing w:after="0"/>
        <w:ind w:left="-567" w:right="-280" w:firstLine="851"/>
        <w:jc w:val="both"/>
        <w:rPr>
          <w:rFonts w:ascii="Times New Roman" w:hAnsi="Times New Roman" w:cs="Times New Roman"/>
          <w:sz w:val="24"/>
          <w:szCs w:val="24"/>
        </w:rPr>
      </w:pPr>
      <w:r>
        <w:rPr>
          <w:rFonts w:ascii="Times New Roman" w:hAnsi="Times New Roman" w:cs="Times New Roman"/>
          <w:sz w:val="24"/>
          <w:szCs w:val="24"/>
        </w:rPr>
        <w:t xml:space="preserve">  порядок </w:t>
      </w:r>
      <w:proofErr w:type="gramStart"/>
      <w:r>
        <w:rPr>
          <w:rFonts w:ascii="Times New Roman" w:hAnsi="Times New Roman" w:cs="Times New Roman"/>
          <w:sz w:val="24"/>
          <w:szCs w:val="24"/>
        </w:rPr>
        <w:t>распределения стимулирующей части фонда оплаты труда</w:t>
      </w:r>
      <w:proofErr w:type="gramEnd"/>
      <w:r>
        <w:rPr>
          <w:rFonts w:ascii="Times New Roman" w:hAnsi="Times New Roman" w:cs="Times New Roman"/>
          <w:sz w:val="24"/>
          <w:szCs w:val="24"/>
        </w:rPr>
        <w:t xml:space="preserve"> в соответствии с региональными и муниципальными нормативными правовыми актами. </w:t>
      </w:r>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t>В распределении стимулирующей части фонда оплаты труда учитывается мнение выбо</w:t>
      </w:r>
      <w:r>
        <w:rPr>
          <w:rFonts w:ascii="Times New Roman" w:hAnsi="Times New Roman" w:cs="Times New Roman"/>
          <w:sz w:val="24"/>
          <w:szCs w:val="24"/>
        </w:rPr>
        <w:t>р</w:t>
      </w:r>
      <w:r>
        <w:rPr>
          <w:rFonts w:ascii="Times New Roman" w:hAnsi="Times New Roman" w:cs="Times New Roman"/>
          <w:sz w:val="24"/>
          <w:szCs w:val="24"/>
        </w:rPr>
        <w:t xml:space="preserve">ного органа первичной профсоюзной организации. </w:t>
      </w:r>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t>При реализации образовательной программы с привлечением ресурсов иных организаций, на условиях сетевого взаимодействия общеобразовательное учреждение разрабатывает финанс</w:t>
      </w:r>
      <w:r>
        <w:rPr>
          <w:rFonts w:ascii="Times New Roman" w:hAnsi="Times New Roman" w:cs="Times New Roman"/>
          <w:sz w:val="24"/>
          <w:szCs w:val="24"/>
        </w:rPr>
        <w:t>о</w:t>
      </w:r>
      <w:r>
        <w:rPr>
          <w:rFonts w:ascii="Times New Roman" w:hAnsi="Times New Roman" w:cs="Times New Roman"/>
          <w:sz w:val="24"/>
          <w:szCs w:val="24"/>
        </w:rPr>
        <w:t>вый механизм взаимодействия между образовательной организацией и организациями дополн</w:t>
      </w:r>
      <w:r>
        <w:rPr>
          <w:rFonts w:ascii="Times New Roman" w:hAnsi="Times New Roman" w:cs="Times New Roman"/>
          <w:sz w:val="24"/>
          <w:szCs w:val="24"/>
        </w:rPr>
        <w:t>и</w:t>
      </w:r>
      <w:r>
        <w:rPr>
          <w:rFonts w:ascii="Times New Roman" w:hAnsi="Times New Roman" w:cs="Times New Roman"/>
          <w:sz w:val="24"/>
          <w:szCs w:val="24"/>
        </w:rPr>
        <w:t>тельного образования детей, а также другими социальными партнерами, организующими вн</w:t>
      </w:r>
      <w:r>
        <w:rPr>
          <w:rFonts w:ascii="Times New Roman" w:hAnsi="Times New Roman" w:cs="Times New Roman"/>
          <w:sz w:val="24"/>
          <w:szCs w:val="24"/>
        </w:rPr>
        <w:t>е</w:t>
      </w:r>
      <w:r>
        <w:rPr>
          <w:rFonts w:ascii="Times New Roman" w:hAnsi="Times New Roman" w:cs="Times New Roman"/>
          <w:sz w:val="24"/>
          <w:szCs w:val="24"/>
        </w:rPr>
        <w:t xml:space="preserve">урочную деятельность обучающихся, и отражает его в своих локальных нормативных актах. </w:t>
      </w:r>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Взаимодействие осуществляется:  </w:t>
      </w:r>
    </w:p>
    <w:p w:rsidR="008412A8" w:rsidRDefault="00442C17" w:rsidP="00FC3584">
      <w:pPr>
        <w:pStyle w:val="af3"/>
        <w:numPr>
          <w:ilvl w:val="0"/>
          <w:numId w:val="197"/>
        </w:numPr>
        <w:spacing w:after="0"/>
        <w:ind w:left="-567" w:right="-280" w:firstLine="851"/>
        <w:jc w:val="both"/>
        <w:rPr>
          <w:rFonts w:ascii="Times New Roman" w:hAnsi="Times New Roman" w:cs="Times New Roman"/>
          <w:sz w:val="24"/>
          <w:szCs w:val="24"/>
        </w:rPr>
      </w:pPr>
      <w:r>
        <w:rPr>
          <w:rFonts w:ascii="Times New Roman" w:hAnsi="Times New Roman" w:cs="Times New Roman"/>
          <w:sz w:val="24"/>
          <w:szCs w:val="24"/>
        </w:rPr>
        <w:t>на основе соглашений и договоров о сетевой форме реализации образовательных пр</w:t>
      </w:r>
      <w:r>
        <w:rPr>
          <w:rFonts w:ascii="Times New Roman" w:hAnsi="Times New Roman" w:cs="Times New Roman"/>
          <w:sz w:val="24"/>
          <w:szCs w:val="24"/>
        </w:rPr>
        <w:t>о</w:t>
      </w:r>
      <w:r>
        <w:rPr>
          <w:rFonts w:ascii="Times New Roman" w:hAnsi="Times New Roman" w:cs="Times New Roman"/>
          <w:sz w:val="24"/>
          <w:szCs w:val="24"/>
        </w:rPr>
        <w:t>грамм на проведение занятий в рамках кружков, секций, клубов и др. по различным направлениям внеурочной деятельности на базе общеобразовательного учреждения (организации дополнител</w:t>
      </w:r>
      <w:r>
        <w:rPr>
          <w:rFonts w:ascii="Times New Roman" w:hAnsi="Times New Roman" w:cs="Times New Roman"/>
          <w:sz w:val="24"/>
          <w:szCs w:val="24"/>
        </w:rPr>
        <w:t>ь</w:t>
      </w:r>
      <w:r>
        <w:rPr>
          <w:rFonts w:ascii="Times New Roman" w:hAnsi="Times New Roman" w:cs="Times New Roman"/>
          <w:sz w:val="24"/>
          <w:szCs w:val="24"/>
        </w:rPr>
        <w:t xml:space="preserve">ного образования, клуба, спортивного комплекса и др.);  </w:t>
      </w:r>
    </w:p>
    <w:p w:rsidR="008412A8" w:rsidRDefault="00442C17" w:rsidP="00FC3584">
      <w:pPr>
        <w:pStyle w:val="af3"/>
        <w:numPr>
          <w:ilvl w:val="0"/>
          <w:numId w:val="197"/>
        </w:numPr>
        <w:spacing w:after="0"/>
        <w:ind w:left="-567" w:right="-280" w:firstLine="851"/>
        <w:jc w:val="both"/>
        <w:rPr>
          <w:rFonts w:ascii="Times New Roman" w:hAnsi="Times New Roman" w:cs="Times New Roman"/>
          <w:sz w:val="24"/>
          <w:szCs w:val="24"/>
        </w:rPr>
      </w:pPr>
      <w:r>
        <w:rPr>
          <w:rFonts w:ascii="Times New Roman" w:hAnsi="Times New Roman" w:cs="Times New Roman"/>
          <w:sz w:val="24"/>
          <w:szCs w:val="24"/>
        </w:rPr>
        <w:t>за счѐт выделения ставок педагогов дополнительного образования, которые обеспеч</w:t>
      </w:r>
      <w:r>
        <w:rPr>
          <w:rFonts w:ascii="Times New Roman" w:hAnsi="Times New Roman" w:cs="Times New Roman"/>
          <w:sz w:val="24"/>
          <w:szCs w:val="24"/>
        </w:rPr>
        <w:t>и</w:t>
      </w:r>
      <w:r>
        <w:rPr>
          <w:rFonts w:ascii="Times New Roman" w:hAnsi="Times New Roman" w:cs="Times New Roman"/>
          <w:sz w:val="24"/>
          <w:szCs w:val="24"/>
        </w:rPr>
        <w:t>вают реализацию для обучающихся образовательной организации широкого спектра программ внеурочной деятельности.</w:t>
      </w:r>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t>Календарный учебный график реализации образовательной программы, условия образов</w:t>
      </w:r>
      <w:r>
        <w:rPr>
          <w:rFonts w:ascii="Times New Roman" w:hAnsi="Times New Roman" w:cs="Times New Roman"/>
          <w:sz w:val="24"/>
          <w:szCs w:val="24"/>
        </w:rPr>
        <w:t>а</w:t>
      </w:r>
      <w:r>
        <w:rPr>
          <w:rFonts w:ascii="Times New Roman" w:hAnsi="Times New Roman" w:cs="Times New Roman"/>
          <w:sz w:val="24"/>
          <w:szCs w:val="24"/>
        </w:rPr>
        <w:t>тельной деятельности, включая примерные расчѐты нормативных затрат оказания государстве</w:t>
      </w:r>
      <w:r>
        <w:rPr>
          <w:rFonts w:ascii="Times New Roman" w:hAnsi="Times New Roman" w:cs="Times New Roman"/>
          <w:sz w:val="24"/>
          <w:szCs w:val="24"/>
        </w:rPr>
        <w:t>н</w:t>
      </w:r>
      <w:r>
        <w:rPr>
          <w:rFonts w:ascii="Times New Roman" w:hAnsi="Times New Roman" w:cs="Times New Roman"/>
          <w:sz w:val="24"/>
          <w:szCs w:val="24"/>
        </w:rPr>
        <w:t>ных услуг по реализации образовательной программы разрабатываются в соответствии с Фед</w:t>
      </w:r>
      <w:r>
        <w:rPr>
          <w:rFonts w:ascii="Times New Roman" w:hAnsi="Times New Roman" w:cs="Times New Roman"/>
          <w:sz w:val="24"/>
          <w:szCs w:val="24"/>
        </w:rPr>
        <w:t>е</w:t>
      </w:r>
      <w:r>
        <w:rPr>
          <w:rFonts w:ascii="Times New Roman" w:hAnsi="Times New Roman" w:cs="Times New Roman"/>
          <w:sz w:val="24"/>
          <w:szCs w:val="24"/>
        </w:rPr>
        <w:t xml:space="preserve">ральным законом № 273-ФЗ «Об образовании в Российской Федерации» (ст. 2, п. 10). </w:t>
      </w:r>
    </w:p>
    <w:p w:rsidR="008412A8" w:rsidRDefault="00442C17">
      <w:pPr>
        <w:spacing w:after="0"/>
        <w:ind w:left="-567" w:right="-280" w:firstLine="851"/>
        <w:contextualSpacing/>
        <w:jc w:val="both"/>
        <w:rPr>
          <w:rFonts w:ascii="Times New Roman" w:hAnsi="Times New Roman" w:cs="Times New Roman"/>
          <w:sz w:val="24"/>
          <w:szCs w:val="24"/>
        </w:rPr>
      </w:pPr>
      <w:proofErr w:type="gramStart"/>
      <w:r>
        <w:rPr>
          <w:rFonts w:ascii="Times New Roman" w:hAnsi="Times New Roman" w:cs="Times New Roman"/>
          <w:sz w:val="24"/>
          <w:szCs w:val="24"/>
        </w:rPr>
        <w:t>Примерный расчѐт нормативных затрат оказания государственных услуг по реализации образовательной программы начального общего образования соответствует нормативным затратам, определѐнным Приказом Министерства просвещения Российской Федерации от 22 сентября 2021 г. № 662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w:t>
      </w:r>
      <w:proofErr w:type="gramEnd"/>
      <w:r>
        <w:rPr>
          <w:rFonts w:ascii="Times New Roman" w:hAnsi="Times New Roman" w:cs="Times New Roman"/>
          <w:sz w:val="24"/>
          <w:szCs w:val="24"/>
        </w:rPr>
        <w:t xml:space="preserve"> взрослых, дополнительного профессионального образования для лиц, </w:t>
      </w:r>
      <w:r>
        <w:rPr>
          <w:rFonts w:ascii="Times New Roman" w:hAnsi="Times New Roman" w:cs="Times New Roman"/>
          <w:sz w:val="24"/>
          <w:szCs w:val="24"/>
        </w:rPr>
        <w:lastRenderedPageBreak/>
        <w:t>имеющих или получающих среднее профессиональное образование, профессионального обучения, применяемых при расчѐте объѐма субсидии на финансовое обеспечение выполнения государс</w:t>
      </w:r>
      <w:r>
        <w:rPr>
          <w:rFonts w:ascii="Times New Roman" w:hAnsi="Times New Roman" w:cs="Times New Roman"/>
          <w:sz w:val="24"/>
          <w:szCs w:val="24"/>
        </w:rPr>
        <w:t>т</w:t>
      </w:r>
      <w:r>
        <w:rPr>
          <w:rFonts w:ascii="Times New Roman" w:hAnsi="Times New Roman" w:cs="Times New Roman"/>
          <w:sz w:val="24"/>
          <w:szCs w:val="24"/>
        </w:rPr>
        <w:t>венного (муниципального) задания на оказание государственных (муниципальных) услуг (выпо</w:t>
      </w:r>
      <w:r>
        <w:rPr>
          <w:rFonts w:ascii="Times New Roman" w:hAnsi="Times New Roman" w:cs="Times New Roman"/>
          <w:sz w:val="24"/>
          <w:szCs w:val="24"/>
        </w:rPr>
        <w:t>л</w:t>
      </w:r>
      <w:r>
        <w:rPr>
          <w:rFonts w:ascii="Times New Roman" w:hAnsi="Times New Roman" w:cs="Times New Roman"/>
          <w:sz w:val="24"/>
          <w:szCs w:val="24"/>
        </w:rPr>
        <w:t xml:space="preserve">нение работ) государственным (муниципальным) учреждением» (зарегистрирован Министерством юстиции Российской Федерации 15 ноября 2021 г., регистрационный № 65811). </w:t>
      </w:r>
    </w:p>
    <w:p w:rsidR="008412A8" w:rsidRDefault="00442C17">
      <w:pPr>
        <w:spacing w:after="0"/>
        <w:ind w:left="-567" w:right="-280" w:firstLine="851"/>
        <w:contextualSpacing/>
        <w:jc w:val="both"/>
        <w:rPr>
          <w:rFonts w:ascii="Times New Roman" w:hAnsi="Times New Roman" w:cs="Times New Roman"/>
          <w:sz w:val="24"/>
          <w:szCs w:val="24"/>
        </w:rPr>
      </w:pPr>
      <w:proofErr w:type="gramStart"/>
      <w:r>
        <w:rPr>
          <w:rFonts w:ascii="Times New Roman" w:hAnsi="Times New Roman" w:cs="Times New Roman"/>
          <w:sz w:val="24"/>
          <w:szCs w:val="24"/>
        </w:rPr>
        <w:t>Примерный расчѐт нормативных затрат оказания государственных услуг по реализации образовательной программы начального общего образования определяет нормативные затраты субъекта Российской Федерации (муниципального образования), связанные с оказанием госуда</w:t>
      </w:r>
      <w:r>
        <w:rPr>
          <w:rFonts w:ascii="Times New Roman" w:hAnsi="Times New Roman" w:cs="Times New Roman"/>
          <w:sz w:val="24"/>
          <w:szCs w:val="24"/>
        </w:rPr>
        <w:t>р</w:t>
      </w:r>
      <w:r>
        <w:rPr>
          <w:rFonts w:ascii="Times New Roman" w:hAnsi="Times New Roman" w:cs="Times New Roman"/>
          <w:sz w:val="24"/>
          <w:szCs w:val="24"/>
        </w:rPr>
        <w:t xml:space="preserve">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 соответствии с Федеральным законом «Об образовании в Российской Федерации» (ст. 2, п. 10). </w:t>
      </w:r>
      <w:proofErr w:type="gramEnd"/>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t>Финансовое обеспечение оказания государственных услуг осуществляется в пределах бюджетных ассигнований, предусмотренных общеобразовательным учреждением на очередной финансовый год.</w:t>
      </w:r>
    </w:p>
    <w:p w:rsidR="008412A8" w:rsidRDefault="009679F4">
      <w:pPr>
        <w:spacing w:after="0"/>
        <w:ind w:left="-567" w:right="-280" w:firstLine="851"/>
        <w:contextualSpacing/>
        <w:jc w:val="both"/>
        <w:rPr>
          <w:rFonts w:ascii="Times New Roman" w:hAnsi="Times New Roman" w:cs="Times New Roman"/>
          <w:b/>
          <w:sz w:val="24"/>
          <w:szCs w:val="24"/>
        </w:rPr>
      </w:pPr>
      <w:r>
        <w:rPr>
          <w:rFonts w:ascii="Times New Roman" w:hAnsi="Times New Roman" w:cs="Times New Roman"/>
          <w:b/>
          <w:sz w:val="24"/>
          <w:szCs w:val="24"/>
        </w:rPr>
        <w:t>3.9.</w:t>
      </w:r>
      <w:r w:rsidR="00442C17">
        <w:rPr>
          <w:rFonts w:ascii="Times New Roman" w:hAnsi="Times New Roman" w:cs="Times New Roman"/>
          <w:b/>
          <w:sz w:val="24"/>
          <w:szCs w:val="24"/>
        </w:rPr>
        <w:t xml:space="preserve"> Информационно-методические условия реализации программы начального о</w:t>
      </w:r>
      <w:r w:rsidR="00442C17">
        <w:rPr>
          <w:rFonts w:ascii="Times New Roman" w:hAnsi="Times New Roman" w:cs="Times New Roman"/>
          <w:b/>
          <w:sz w:val="24"/>
          <w:szCs w:val="24"/>
        </w:rPr>
        <w:t>б</w:t>
      </w:r>
      <w:r w:rsidR="00442C17">
        <w:rPr>
          <w:rFonts w:ascii="Times New Roman" w:hAnsi="Times New Roman" w:cs="Times New Roman"/>
          <w:b/>
          <w:sz w:val="24"/>
          <w:szCs w:val="24"/>
        </w:rPr>
        <w:t xml:space="preserve">щего образования </w:t>
      </w:r>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Информационно-образовательная среда как условие реализации программы начального общего образования </w:t>
      </w:r>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t>В соответствии с требованиями ФГОС НОО реализация программы начального общего образования обеспечивается современной информационно-образовательной средой. Под инфо</w:t>
      </w:r>
      <w:r>
        <w:rPr>
          <w:rFonts w:ascii="Times New Roman" w:hAnsi="Times New Roman" w:cs="Times New Roman"/>
          <w:sz w:val="24"/>
          <w:szCs w:val="24"/>
        </w:rPr>
        <w:t>р</w:t>
      </w:r>
      <w:r>
        <w:rPr>
          <w:rFonts w:ascii="Times New Roman" w:hAnsi="Times New Roman" w:cs="Times New Roman"/>
          <w:sz w:val="24"/>
          <w:szCs w:val="24"/>
        </w:rPr>
        <w:t>мационно-образовательной средой (ИОС) общеобразовательного учреждения понимается открытая педагогическая система, включающая разнообразные информационные образовательные ресурсы, современные информационно-коммуникационные технологии, способствующие реализации требований ФГОС. Основными компонентами ИОС являются:  учебно-методические комплекты по всем учебным предметам на языках обучения, определѐнных учредителем образов</w:t>
      </w:r>
      <w:r>
        <w:rPr>
          <w:rFonts w:ascii="Times New Roman" w:hAnsi="Times New Roman" w:cs="Times New Roman"/>
          <w:sz w:val="24"/>
          <w:szCs w:val="24"/>
        </w:rPr>
        <w:t>а</w:t>
      </w:r>
      <w:r>
        <w:rPr>
          <w:rFonts w:ascii="Times New Roman" w:hAnsi="Times New Roman" w:cs="Times New Roman"/>
          <w:sz w:val="24"/>
          <w:szCs w:val="24"/>
        </w:rPr>
        <w:t>тельной организации;  учебно-наглядные пособия (средства натурного фонда, печатные средства надлежащего качества демонстрационные и раздаточные, экранно-звуковые средства, мультим</w:t>
      </w:r>
      <w:r>
        <w:rPr>
          <w:rFonts w:ascii="Times New Roman" w:hAnsi="Times New Roman" w:cs="Times New Roman"/>
          <w:sz w:val="24"/>
          <w:szCs w:val="24"/>
        </w:rPr>
        <w:t>е</w:t>
      </w:r>
      <w:r>
        <w:rPr>
          <w:rFonts w:ascii="Times New Roman" w:hAnsi="Times New Roman" w:cs="Times New Roman"/>
          <w:sz w:val="24"/>
          <w:szCs w:val="24"/>
        </w:rPr>
        <w:t xml:space="preserve">дийные средства);  фонд дополнительной литературы (детская художественная и научно-популярная литература, справочно-библиографические и периодические издания). </w:t>
      </w:r>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Общеобразовательным учреждением применяются информационно-коммуникационные технологии (ИКТ), в том числе с использованием электронных образовательных ресурсов и ресурсов Интернета, а также прикладные программы, поддерживающие административную деятельность и обеспечивающие дистанционное взаимодействие всех участников образовательных отношений как внутри образовательной организации, так и с другими организациями социальной сферы и органами управления. Функционирование ИОС требует наличия в общеобразовательном учреждении технических средств и специального оборудования. </w:t>
      </w:r>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Общеобразовательное учреждение располагает службой технической поддержки ИКТ. Информационно-коммуникационные средства и технологии обеспечивают:  </w:t>
      </w:r>
    </w:p>
    <w:p w:rsidR="008412A8" w:rsidRDefault="00442C17" w:rsidP="00FC3584">
      <w:pPr>
        <w:pStyle w:val="af3"/>
        <w:numPr>
          <w:ilvl w:val="0"/>
          <w:numId w:val="198"/>
        </w:numPr>
        <w:spacing w:after="0"/>
        <w:ind w:left="-567" w:right="-280" w:firstLine="851"/>
        <w:jc w:val="both"/>
        <w:rPr>
          <w:rFonts w:ascii="Times New Roman" w:hAnsi="Times New Roman" w:cs="Times New Roman"/>
          <w:sz w:val="24"/>
          <w:szCs w:val="24"/>
        </w:rPr>
      </w:pPr>
      <w:r>
        <w:rPr>
          <w:rFonts w:ascii="Times New Roman" w:hAnsi="Times New Roman" w:cs="Times New Roman"/>
          <w:sz w:val="24"/>
          <w:szCs w:val="24"/>
        </w:rPr>
        <w:t xml:space="preserve">достижение личностных, предметных и метапредметных результатов обучения при реализации требований ФГОС НОО;  </w:t>
      </w:r>
    </w:p>
    <w:p w:rsidR="008412A8" w:rsidRDefault="00442C17" w:rsidP="00FC3584">
      <w:pPr>
        <w:pStyle w:val="af3"/>
        <w:numPr>
          <w:ilvl w:val="0"/>
          <w:numId w:val="198"/>
        </w:numPr>
        <w:spacing w:after="0"/>
        <w:ind w:left="-567" w:right="-280" w:firstLine="851"/>
        <w:jc w:val="both"/>
        <w:rPr>
          <w:rFonts w:ascii="Times New Roman" w:hAnsi="Times New Roman" w:cs="Times New Roman"/>
          <w:sz w:val="24"/>
          <w:szCs w:val="24"/>
        </w:rPr>
      </w:pPr>
      <w:r>
        <w:rPr>
          <w:rFonts w:ascii="Times New Roman" w:hAnsi="Times New Roman" w:cs="Times New Roman"/>
          <w:sz w:val="24"/>
          <w:szCs w:val="24"/>
        </w:rPr>
        <w:t xml:space="preserve">формирование функциональной грамотности;  доступ к учебным планам, рабочим программам учебных предметов, курсов внеурочной деятельности;  </w:t>
      </w:r>
    </w:p>
    <w:p w:rsidR="008412A8" w:rsidRDefault="00442C17" w:rsidP="00FC3584">
      <w:pPr>
        <w:pStyle w:val="af3"/>
        <w:numPr>
          <w:ilvl w:val="0"/>
          <w:numId w:val="198"/>
        </w:numPr>
        <w:spacing w:after="0"/>
        <w:ind w:left="-567" w:right="-280" w:firstLine="851"/>
        <w:jc w:val="both"/>
        <w:rPr>
          <w:rFonts w:ascii="Times New Roman" w:hAnsi="Times New Roman" w:cs="Times New Roman"/>
          <w:sz w:val="24"/>
          <w:szCs w:val="24"/>
        </w:rPr>
      </w:pPr>
      <w:r>
        <w:rPr>
          <w:rFonts w:ascii="Times New Roman" w:hAnsi="Times New Roman" w:cs="Times New Roman"/>
          <w:sz w:val="24"/>
          <w:szCs w:val="24"/>
        </w:rPr>
        <w:t>доступ к электронным образовательным источникам, указанным в рабочих програ</w:t>
      </w:r>
      <w:r>
        <w:rPr>
          <w:rFonts w:ascii="Times New Roman" w:hAnsi="Times New Roman" w:cs="Times New Roman"/>
          <w:sz w:val="24"/>
          <w:szCs w:val="24"/>
        </w:rPr>
        <w:t>м</w:t>
      </w:r>
      <w:r>
        <w:rPr>
          <w:rFonts w:ascii="Times New Roman" w:hAnsi="Times New Roman" w:cs="Times New Roman"/>
          <w:sz w:val="24"/>
          <w:szCs w:val="24"/>
        </w:rPr>
        <w:t xml:space="preserve">мах учебных предметов, с целью поиска и получения информации (учебной и художественной литературе, коллекциям медиаресурсов на съѐмных дисках, контролируемым ресурсам локальной сети и Интернета);  </w:t>
      </w:r>
    </w:p>
    <w:p w:rsidR="008412A8" w:rsidRDefault="00442C17" w:rsidP="00FC3584">
      <w:pPr>
        <w:pStyle w:val="af3"/>
        <w:numPr>
          <w:ilvl w:val="0"/>
          <w:numId w:val="198"/>
        </w:numPr>
        <w:spacing w:after="0"/>
        <w:ind w:left="-567" w:right="-280" w:firstLine="851"/>
        <w:jc w:val="both"/>
        <w:rPr>
          <w:rFonts w:ascii="Times New Roman" w:hAnsi="Times New Roman" w:cs="Times New Roman"/>
          <w:sz w:val="24"/>
          <w:szCs w:val="24"/>
        </w:rPr>
      </w:pPr>
      <w:r>
        <w:rPr>
          <w:rFonts w:ascii="Times New Roman" w:hAnsi="Times New Roman" w:cs="Times New Roman"/>
          <w:sz w:val="24"/>
          <w:szCs w:val="24"/>
        </w:rPr>
        <w:lastRenderedPageBreak/>
        <w:t xml:space="preserve">организацию учебной и внеурочной деятельности, реализация которых предусмотрена с применением электронного обучения, с использованием электронных пособий (обучающих компьютерных игр, тренажѐров, моделей с цифровым управлением и обратной связью);  </w:t>
      </w:r>
    </w:p>
    <w:p w:rsidR="008412A8" w:rsidRDefault="00442C17" w:rsidP="00FC3584">
      <w:pPr>
        <w:pStyle w:val="af3"/>
        <w:numPr>
          <w:ilvl w:val="0"/>
          <w:numId w:val="198"/>
        </w:numPr>
        <w:spacing w:after="0"/>
        <w:ind w:left="-567" w:right="-280" w:firstLine="851"/>
        <w:jc w:val="both"/>
        <w:rPr>
          <w:rFonts w:ascii="Times New Roman" w:hAnsi="Times New Roman" w:cs="Times New Roman"/>
          <w:sz w:val="24"/>
          <w:szCs w:val="24"/>
        </w:rPr>
      </w:pPr>
      <w:r>
        <w:rPr>
          <w:rFonts w:ascii="Times New Roman" w:hAnsi="Times New Roman" w:cs="Times New Roman"/>
          <w:sz w:val="24"/>
          <w:szCs w:val="24"/>
        </w:rPr>
        <w:t>реализацию индивидуальных образовательных планов, осуществление самостоятел</w:t>
      </w:r>
      <w:r>
        <w:rPr>
          <w:rFonts w:ascii="Times New Roman" w:hAnsi="Times New Roman" w:cs="Times New Roman"/>
          <w:sz w:val="24"/>
          <w:szCs w:val="24"/>
        </w:rPr>
        <w:t>ь</w:t>
      </w:r>
      <w:r>
        <w:rPr>
          <w:rFonts w:ascii="Times New Roman" w:hAnsi="Times New Roman" w:cs="Times New Roman"/>
          <w:sz w:val="24"/>
          <w:szCs w:val="24"/>
        </w:rPr>
        <w:t xml:space="preserve">ной образовательной деятельности обучающихся при поддержке педагогических работников;  </w:t>
      </w:r>
    </w:p>
    <w:p w:rsidR="008412A8" w:rsidRDefault="00442C17" w:rsidP="00FC3584">
      <w:pPr>
        <w:pStyle w:val="af3"/>
        <w:numPr>
          <w:ilvl w:val="0"/>
          <w:numId w:val="198"/>
        </w:numPr>
        <w:spacing w:after="0"/>
        <w:ind w:left="-567" w:right="-280" w:firstLine="851"/>
        <w:jc w:val="both"/>
        <w:rPr>
          <w:rFonts w:ascii="Times New Roman" w:hAnsi="Times New Roman" w:cs="Times New Roman"/>
          <w:sz w:val="24"/>
          <w:szCs w:val="24"/>
        </w:rPr>
      </w:pPr>
      <w:r>
        <w:rPr>
          <w:rFonts w:ascii="Times New Roman" w:hAnsi="Times New Roman" w:cs="Times New Roman"/>
          <w:sz w:val="24"/>
          <w:szCs w:val="24"/>
        </w:rPr>
        <w:t>включение обучающихся в проектно-конструкторскую и поисково-исследовательскую</w:t>
      </w:r>
      <w:r>
        <w:rPr>
          <w:rFonts w:ascii="Symbol" w:eastAsia="Symbol" w:hAnsi="Symbol" w:cs="Symbol"/>
          <w:sz w:val="24"/>
          <w:szCs w:val="24"/>
        </w:rPr>
        <w:t></w:t>
      </w:r>
      <w:r>
        <w:rPr>
          <w:rFonts w:ascii="Times New Roman" w:hAnsi="Times New Roman" w:cs="Times New Roman"/>
          <w:sz w:val="24"/>
          <w:szCs w:val="24"/>
        </w:rPr>
        <w:t xml:space="preserve"> деятельность;  проведение наблюдений и опытов, в том числе с использов</w:t>
      </w:r>
      <w:r>
        <w:rPr>
          <w:rFonts w:ascii="Times New Roman" w:hAnsi="Times New Roman" w:cs="Times New Roman"/>
          <w:sz w:val="24"/>
          <w:szCs w:val="24"/>
        </w:rPr>
        <w:t>а</w:t>
      </w:r>
      <w:r>
        <w:rPr>
          <w:rFonts w:ascii="Times New Roman" w:hAnsi="Times New Roman" w:cs="Times New Roman"/>
          <w:sz w:val="24"/>
          <w:szCs w:val="24"/>
        </w:rPr>
        <w:t xml:space="preserve">нием специального и цифрового оборудования;  </w:t>
      </w:r>
    </w:p>
    <w:p w:rsidR="008412A8" w:rsidRDefault="00442C17" w:rsidP="00FC3584">
      <w:pPr>
        <w:pStyle w:val="af3"/>
        <w:numPr>
          <w:ilvl w:val="0"/>
          <w:numId w:val="198"/>
        </w:numPr>
        <w:spacing w:after="0"/>
        <w:ind w:left="-567" w:right="-280" w:firstLine="851"/>
        <w:jc w:val="both"/>
        <w:rPr>
          <w:rFonts w:ascii="Times New Roman" w:hAnsi="Times New Roman" w:cs="Times New Roman"/>
          <w:sz w:val="24"/>
          <w:szCs w:val="24"/>
        </w:rPr>
      </w:pPr>
      <w:r>
        <w:rPr>
          <w:rFonts w:ascii="Times New Roman" w:hAnsi="Times New Roman" w:cs="Times New Roman"/>
          <w:sz w:val="24"/>
          <w:szCs w:val="24"/>
        </w:rPr>
        <w:t xml:space="preserve">фиксацию и хранение информации о ходе образовательного процесса;  </w:t>
      </w:r>
    </w:p>
    <w:p w:rsidR="008412A8" w:rsidRDefault="00442C17" w:rsidP="00FC3584">
      <w:pPr>
        <w:pStyle w:val="af3"/>
        <w:numPr>
          <w:ilvl w:val="0"/>
          <w:numId w:val="198"/>
        </w:numPr>
        <w:spacing w:after="0"/>
        <w:ind w:left="-567" w:right="-280" w:firstLine="851"/>
        <w:jc w:val="both"/>
        <w:rPr>
          <w:rFonts w:ascii="Times New Roman" w:hAnsi="Times New Roman" w:cs="Times New Roman"/>
          <w:sz w:val="24"/>
          <w:szCs w:val="24"/>
        </w:rPr>
      </w:pPr>
      <w:r>
        <w:rPr>
          <w:rFonts w:ascii="Times New Roman" w:hAnsi="Times New Roman" w:cs="Times New Roman"/>
          <w:sz w:val="24"/>
          <w:szCs w:val="24"/>
        </w:rPr>
        <w:t xml:space="preserve">проведение массовых мероприятий, </w:t>
      </w:r>
    </w:p>
    <w:p w:rsidR="008412A8" w:rsidRDefault="00442C17" w:rsidP="00FC3584">
      <w:pPr>
        <w:pStyle w:val="af3"/>
        <w:numPr>
          <w:ilvl w:val="0"/>
          <w:numId w:val="198"/>
        </w:numPr>
        <w:spacing w:after="0"/>
        <w:ind w:left="-567" w:right="-280" w:firstLine="851"/>
        <w:jc w:val="both"/>
        <w:rPr>
          <w:rFonts w:ascii="Times New Roman" w:hAnsi="Times New Roman" w:cs="Times New Roman"/>
          <w:sz w:val="24"/>
          <w:szCs w:val="24"/>
        </w:rPr>
      </w:pPr>
      <w:r>
        <w:rPr>
          <w:rFonts w:ascii="Times New Roman" w:hAnsi="Times New Roman" w:cs="Times New Roman"/>
          <w:sz w:val="24"/>
          <w:szCs w:val="24"/>
        </w:rPr>
        <w:t>досуга с просмотром видеоматериалов, организацию театрализованных представл</w:t>
      </w:r>
      <w:r>
        <w:rPr>
          <w:rFonts w:ascii="Times New Roman" w:hAnsi="Times New Roman" w:cs="Times New Roman"/>
          <w:sz w:val="24"/>
          <w:szCs w:val="24"/>
        </w:rPr>
        <w:t>е</w:t>
      </w:r>
      <w:r>
        <w:rPr>
          <w:rFonts w:ascii="Times New Roman" w:hAnsi="Times New Roman" w:cs="Times New Roman"/>
          <w:sz w:val="24"/>
          <w:szCs w:val="24"/>
        </w:rPr>
        <w:t xml:space="preserve">ний, обеспеченных озвучиванием и освещением;  </w:t>
      </w:r>
    </w:p>
    <w:p w:rsidR="008412A8" w:rsidRDefault="00442C17" w:rsidP="00FC3584">
      <w:pPr>
        <w:pStyle w:val="af3"/>
        <w:numPr>
          <w:ilvl w:val="0"/>
          <w:numId w:val="198"/>
        </w:numPr>
        <w:spacing w:after="0"/>
        <w:ind w:left="-567" w:right="-280" w:firstLine="851"/>
        <w:jc w:val="both"/>
        <w:rPr>
          <w:rFonts w:ascii="Times New Roman" w:hAnsi="Times New Roman" w:cs="Times New Roman"/>
          <w:sz w:val="24"/>
          <w:szCs w:val="24"/>
        </w:rPr>
      </w:pPr>
      <w:r>
        <w:rPr>
          <w:rFonts w:ascii="Times New Roman" w:hAnsi="Times New Roman" w:cs="Times New Roman"/>
          <w:sz w:val="24"/>
          <w:szCs w:val="24"/>
        </w:rPr>
        <w:t>взаимодействие между участниками образовательного процесса, в том числе си</w:t>
      </w:r>
      <w:r>
        <w:rPr>
          <w:rFonts w:ascii="Times New Roman" w:hAnsi="Times New Roman" w:cs="Times New Roman"/>
          <w:sz w:val="24"/>
          <w:szCs w:val="24"/>
        </w:rPr>
        <w:t>н</w:t>
      </w:r>
      <w:r>
        <w:rPr>
          <w:rFonts w:ascii="Times New Roman" w:hAnsi="Times New Roman" w:cs="Times New Roman"/>
          <w:sz w:val="24"/>
          <w:szCs w:val="24"/>
        </w:rPr>
        <w:t>хронное и (или) асинхронное взаимодействие посредством локальной сети и Интернета;  форм</w:t>
      </w:r>
      <w:r>
        <w:rPr>
          <w:rFonts w:ascii="Times New Roman" w:hAnsi="Times New Roman" w:cs="Times New Roman"/>
          <w:sz w:val="24"/>
          <w:szCs w:val="24"/>
        </w:rPr>
        <w:t>и</w:t>
      </w:r>
      <w:r>
        <w:rPr>
          <w:rFonts w:ascii="Times New Roman" w:hAnsi="Times New Roman" w:cs="Times New Roman"/>
          <w:sz w:val="24"/>
          <w:szCs w:val="24"/>
        </w:rPr>
        <w:t xml:space="preserve">рование и хранение электронного портфолио обучающегося. </w:t>
      </w:r>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t>При работе в ИОС соблюдаются правила информационной безопасности при осуществл</w:t>
      </w:r>
      <w:r>
        <w:rPr>
          <w:rFonts w:ascii="Times New Roman" w:hAnsi="Times New Roman" w:cs="Times New Roman"/>
          <w:sz w:val="24"/>
          <w:szCs w:val="24"/>
        </w:rPr>
        <w:t>е</w:t>
      </w:r>
      <w:r>
        <w:rPr>
          <w:rFonts w:ascii="Times New Roman" w:hAnsi="Times New Roman" w:cs="Times New Roman"/>
          <w:sz w:val="24"/>
          <w:szCs w:val="24"/>
        </w:rPr>
        <w:t>нии коммуникации в школьных сообществах и мессенджерах, поиске, анализе и использовании информации в соответствии с учебной задачей, предоставлении персональных данных пользоват</w:t>
      </w:r>
      <w:r>
        <w:rPr>
          <w:rFonts w:ascii="Times New Roman" w:hAnsi="Times New Roman" w:cs="Times New Roman"/>
          <w:sz w:val="24"/>
          <w:szCs w:val="24"/>
        </w:rPr>
        <w:t>е</w:t>
      </w:r>
      <w:r>
        <w:rPr>
          <w:rFonts w:ascii="Times New Roman" w:hAnsi="Times New Roman" w:cs="Times New Roman"/>
          <w:sz w:val="24"/>
          <w:szCs w:val="24"/>
        </w:rPr>
        <w:t xml:space="preserve">лей локальной сети и Интернета. </w:t>
      </w:r>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t>Общеобразовательным учреждением определяются необходимые меры и сроки по форм</w:t>
      </w:r>
      <w:r>
        <w:rPr>
          <w:rFonts w:ascii="Times New Roman" w:hAnsi="Times New Roman" w:cs="Times New Roman"/>
          <w:sz w:val="24"/>
          <w:szCs w:val="24"/>
        </w:rPr>
        <w:t>и</w:t>
      </w:r>
      <w:r>
        <w:rPr>
          <w:rFonts w:ascii="Times New Roman" w:hAnsi="Times New Roman" w:cs="Times New Roman"/>
          <w:sz w:val="24"/>
          <w:szCs w:val="24"/>
        </w:rPr>
        <w:t xml:space="preserve">рованию компонентов ИОС для реализации принятых рабочих программ начального общего образования в соответствии с требованиями ФГОС НОО. </w:t>
      </w:r>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Информационно-образовательная среда </w:t>
      </w:r>
    </w:p>
    <w:p w:rsidR="008412A8" w:rsidRDefault="00442C17">
      <w:pPr>
        <w:spacing w:after="0"/>
        <w:ind w:left="360"/>
        <w:contextualSpacing/>
        <w:jc w:val="both"/>
        <w:rPr>
          <w:rFonts w:ascii="Times New Roman" w:hAnsi="Times New Roman" w:cs="Times New Roman"/>
          <w:sz w:val="24"/>
          <w:szCs w:val="24"/>
        </w:rPr>
      </w:pPr>
      <w:r>
        <w:rPr>
          <w:rFonts w:ascii="Times New Roman" w:hAnsi="Times New Roman" w:cs="Times New Roman"/>
          <w:sz w:val="24"/>
          <w:szCs w:val="24"/>
        </w:rPr>
        <w:t xml:space="preserve">Таблица </w:t>
      </w:r>
    </w:p>
    <w:tbl>
      <w:tblPr>
        <w:tblStyle w:val="afd"/>
        <w:tblW w:w="9575" w:type="dxa"/>
        <w:tblLayout w:type="fixed"/>
        <w:tblLook w:val="04A0"/>
      </w:tblPr>
      <w:tblGrid>
        <w:gridCol w:w="2394"/>
        <w:gridCol w:w="2394"/>
        <w:gridCol w:w="2394"/>
        <w:gridCol w:w="2393"/>
      </w:tblGrid>
      <w:tr w:rsidR="008412A8">
        <w:tc>
          <w:tcPr>
            <w:tcW w:w="2393" w:type="dxa"/>
          </w:tcPr>
          <w:p w:rsidR="008412A8" w:rsidRDefault="00442C17">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п</w:t>
            </w:r>
            <w:proofErr w:type="gramEnd"/>
            <w:r>
              <w:rPr>
                <w:rFonts w:ascii="Times New Roman" w:eastAsia="Calibri" w:hAnsi="Times New Roman" w:cs="Times New Roman"/>
                <w:sz w:val="24"/>
                <w:szCs w:val="24"/>
              </w:rPr>
              <w:t xml:space="preserve">/п </w:t>
            </w:r>
          </w:p>
        </w:tc>
        <w:tc>
          <w:tcPr>
            <w:tcW w:w="2394" w:type="dxa"/>
          </w:tcPr>
          <w:p w:rsidR="008412A8" w:rsidRDefault="00442C17">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 xml:space="preserve">Компоненты ИОС </w:t>
            </w:r>
          </w:p>
        </w:tc>
        <w:tc>
          <w:tcPr>
            <w:tcW w:w="2394" w:type="dxa"/>
          </w:tcPr>
          <w:p w:rsidR="008412A8" w:rsidRDefault="00442C17">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Наличие компоне</w:t>
            </w:r>
            <w:r>
              <w:rPr>
                <w:rFonts w:ascii="Times New Roman" w:eastAsia="Calibri" w:hAnsi="Times New Roman" w:cs="Times New Roman"/>
                <w:sz w:val="24"/>
                <w:szCs w:val="24"/>
              </w:rPr>
              <w:t>н</w:t>
            </w:r>
            <w:r>
              <w:rPr>
                <w:rFonts w:ascii="Times New Roman" w:eastAsia="Calibri" w:hAnsi="Times New Roman" w:cs="Times New Roman"/>
                <w:sz w:val="24"/>
                <w:szCs w:val="24"/>
              </w:rPr>
              <w:t xml:space="preserve">тов ИОС </w:t>
            </w:r>
          </w:p>
        </w:tc>
        <w:tc>
          <w:tcPr>
            <w:tcW w:w="2393" w:type="dxa"/>
          </w:tcPr>
          <w:p w:rsidR="008412A8" w:rsidRDefault="00442C17">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Сроки создания у</w:t>
            </w:r>
            <w:r>
              <w:rPr>
                <w:rFonts w:ascii="Times New Roman" w:eastAsia="Calibri" w:hAnsi="Times New Roman" w:cs="Times New Roman"/>
                <w:sz w:val="24"/>
                <w:szCs w:val="24"/>
              </w:rPr>
              <w:t>с</w:t>
            </w:r>
            <w:r>
              <w:rPr>
                <w:rFonts w:ascii="Times New Roman" w:eastAsia="Calibri" w:hAnsi="Times New Roman" w:cs="Times New Roman"/>
                <w:sz w:val="24"/>
                <w:szCs w:val="24"/>
              </w:rPr>
              <w:t>ловий в соответс</w:t>
            </w:r>
            <w:r>
              <w:rPr>
                <w:rFonts w:ascii="Times New Roman" w:eastAsia="Calibri" w:hAnsi="Times New Roman" w:cs="Times New Roman"/>
                <w:sz w:val="24"/>
                <w:szCs w:val="24"/>
              </w:rPr>
              <w:t>т</w:t>
            </w:r>
            <w:r>
              <w:rPr>
                <w:rFonts w:ascii="Times New Roman" w:eastAsia="Calibri" w:hAnsi="Times New Roman" w:cs="Times New Roman"/>
                <w:sz w:val="24"/>
                <w:szCs w:val="24"/>
              </w:rPr>
              <w:t>вии с требованиями ФГОС НОО</w:t>
            </w:r>
          </w:p>
        </w:tc>
      </w:tr>
      <w:tr w:rsidR="008412A8">
        <w:tc>
          <w:tcPr>
            <w:tcW w:w="2393" w:type="dxa"/>
          </w:tcPr>
          <w:p w:rsidR="008412A8" w:rsidRDefault="00442C17">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 xml:space="preserve">I </w:t>
            </w:r>
          </w:p>
        </w:tc>
        <w:tc>
          <w:tcPr>
            <w:tcW w:w="2394" w:type="dxa"/>
          </w:tcPr>
          <w:p w:rsidR="008412A8" w:rsidRDefault="00442C17">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Учебники по всем учебным предметам на языках обучения, определѐнных учр</w:t>
            </w:r>
            <w:r>
              <w:rPr>
                <w:rFonts w:ascii="Times New Roman" w:eastAsia="Calibri" w:hAnsi="Times New Roman" w:cs="Times New Roman"/>
                <w:sz w:val="24"/>
                <w:szCs w:val="24"/>
              </w:rPr>
              <w:t>е</w:t>
            </w:r>
            <w:r>
              <w:rPr>
                <w:rFonts w:ascii="Times New Roman" w:eastAsia="Calibri" w:hAnsi="Times New Roman" w:cs="Times New Roman"/>
                <w:sz w:val="24"/>
                <w:szCs w:val="24"/>
              </w:rPr>
              <w:t>дителем образов</w:t>
            </w:r>
            <w:r>
              <w:rPr>
                <w:rFonts w:ascii="Times New Roman" w:eastAsia="Calibri" w:hAnsi="Times New Roman" w:cs="Times New Roman"/>
                <w:sz w:val="24"/>
                <w:szCs w:val="24"/>
              </w:rPr>
              <w:t>а</w:t>
            </w:r>
            <w:r>
              <w:rPr>
                <w:rFonts w:ascii="Times New Roman" w:eastAsia="Calibri" w:hAnsi="Times New Roman" w:cs="Times New Roman"/>
                <w:sz w:val="24"/>
                <w:szCs w:val="24"/>
              </w:rPr>
              <w:t xml:space="preserve">тельной организации </w:t>
            </w:r>
          </w:p>
        </w:tc>
        <w:tc>
          <w:tcPr>
            <w:tcW w:w="2394" w:type="dxa"/>
          </w:tcPr>
          <w:p w:rsidR="008412A8" w:rsidRDefault="008412A8">
            <w:pPr>
              <w:spacing w:after="0" w:line="240" w:lineRule="auto"/>
              <w:rPr>
                <w:rFonts w:ascii="Times New Roman" w:hAnsi="Times New Roman" w:cs="Times New Roman"/>
                <w:sz w:val="24"/>
                <w:szCs w:val="24"/>
              </w:rPr>
            </w:pPr>
          </w:p>
        </w:tc>
        <w:tc>
          <w:tcPr>
            <w:tcW w:w="2393" w:type="dxa"/>
          </w:tcPr>
          <w:p w:rsidR="008412A8" w:rsidRDefault="00442C17">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2024-2025 год</w:t>
            </w:r>
          </w:p>
        </w:tc>
      </w:tr>
      <w:tr w:rsidR="008412A8">
        <w:tc>
          <w:tcPr>
            <w:tcW w:w="2393" w:type="dxa"/>
          </w:tcPr>
          <w:p w:rsidR="008412A8" w:rsidRDefault="00442C17">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 xml:space="preserve">II </w:t>
            </w:r>
          </w:p>
        </w:tc>
        <w:tc>
          <w:tcPr>
            <w:tcW w:w="2394" w:type="dxa"/>
          </w:tcPr>
          <w:p w:rsidR="008412A8" w:rsidRDefault="00442C17">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 xml:space="preserve">Учебно-наглядные пособия </w:t>
            </w:r>
          </w:p>
        </w:tc>
        <w:tc>
          <w:tcPr>
            <w:tcW w:w="2394" w:type="dxa"/>
          </w:tcPr>
          <w:p w:rsidR="008412A8" w:rsidRDefault="00442C17">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Имеются</w:t>
            </w:r>
          </w:p>
        </w:tc>
        <w:tc>
          <w:tcPr>
            <w:tcW w:w="2393" w:type="dxa"/>
          </w:tcPr>
          <w:p w:rsidR="008412A8" w:rsidRDefault="008412A8">
            <w:pPr>
              <w:spacing w:after="0" w:line="240" w:lineRule="auto"/>
              <w:rPr>
                <w:rFonts w:ascii="Times New Roman" w:hAnsi="Times New Roman" w:cs="Times New Roman"/>
                <w:sz w:val="24"/>
                <w:szCs w:val="24"/>
              </w:rPr>
            </w:pPr>
          </w:p>
        </w:tc>
      </w:tr>
      <w:tr w:rsidR="008412A8">
        <w:tc>
          <w:tcPr>
            <w:tcW w:w="2393" w:type="dxa"/>
          </w:tcPr>
          <w:p w:rsidR="008412A8" w:rsidRDefault="00442C17">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 xml:space="preserve">III </w:t>
            </w:r>
          </w:p>
        </w:tc>
        <w:tc>
          <w:tcPr>
            <w:tcW w:w="2394" w:type="dxa"/>
          </w:tcPr>
          <w:p w:rsidR="008412A8" w:rsidRDefault="00442C17">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Технические средс</w:t>
            </w:r>
            <w:r>
              <w:rPr>
                <w:rFonts w:ascii="Times New Roman" w:eastAsia="Calibri" w:hAnsi="Times New Roman" w:cs="Times New Roman"/>
                <w:sz w:val="24"/>
                <w:szCs w:val="24"/>
              </w:rPr>
              <w:t>т</w:t>
            </w:r>
            <w:r>
              <w:rPr>
                <w:rFonts w:ascii="Times New Roman" w:eastAsia="Calibri" w:hAnsi="Times New Roman" w:cs="Times New Roman"/>
                <w:sz w:val="24"/>
                <w:szCs w:val="24"/>
              </w:rPr>
              <w:t xml:space="preserve">ва, обеспечивающие функционирование ИОС </w:t>
            </w:r>
          </w:p>
        </w:tc>
        <w:tc>
          <w:tcPr>
            <w:tcW w:w="2394" w:type="dxa"/>
          </w:tcPr>
          <w:p w:rsidR="008412A8" w:rsidRDefault="00442C17">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Имеются</w:t>
            </w:r>
          </w:p>
        </w:tc>
        <w:tc>
          <w:tcPr>
            <w:tcW w:w="2393" w:type="dxa"/>
          </w:tcPr>
          <w:p w:rsidR="008412A8" w:rsidRDefault="008412A8">
            <w:pPr>
              <w:spacing w:after="0" w:line="240" w:lineRule="auto"/>
              <w:rPr>
                <w:rFonts w:ascii="Times New Roman" w:hAnsi="Times New Roman" w:cs="Times New Roman"/>
                <w:sz w:val="24"/>
                <w:szCs w:val="24"/>
              </w:rPr>
            </w:pPr>
          </w:p>
        </w:tc>
      </w:tr>
      <w:tr w:rsidR="008412A8">
        <w:tc>
          <w:tcPr>
            <w:tcW w:w="2393" w:type="dxa"/>
          </w:tcPr>
          <w:p w:rsidR="008412A8" w:rsidRDefault="00442C17">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 xml:space="preserve">IV </w:t>
            </w:r>
          </w:p>
        </w:tc>
        <w:tc>
          <w:tcPr>
            <w:tcW w:w="2394" w:type="dxa"/>
          </w:tcPr>
          <w:p w:rsidR="008412A8" w:rsidRDefault="00442C17">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Программные инс</w:t>
            </w:r>
            <w:r>
              <w:rPr>
                <w:rFonts w:ascii="Times New Roman" w:eastAsia="Calibri" w:hAnsi="Times New Roman" w:cs="Times New Roman"/>
                <w:sz w:val="24"/>
                <w:szCs w:val="24"/>
              </w:rPr>
              <w:t>т</w:t>
            </w:r>
            <w:r>
              <w:rPr>
                <w:rFonts w:ascii="Times New Roman" w:eastAsia="Calibri" w:hAnsi="Times New Roman" w:cs="Times New Roman"/>
                <w:sz w:val="24"/>
                <w:szCs w:val="24"/>
              </w:rPr>
              <w:t>рументы, обеспеч</w:t>
            </w:r>
            <w:r>
              <w:rPr>
                <w:rFonts w:ascii="Times New Roman" w:eastAsia="Calibri" w:hAnsi="Times New Roman" w:cs="Times New Roman"/>
                <w:sz w:val="24"/>
                <w:szCs w:val="24"/>
              </w:rPr>
              <w:t>и</w:t>
            </w:r>
            <w:r>
              <w:rPr>
                <w:rFonts w:ascii="Times New Roman" w:eastAsia="Calibri" w:hAnsi="Times New Roman" w:cs="Times New Roman"/>
                <w:sz w:val="24"/>
                <w:szCs w:val="24"/>
              </w:rPr>
              <w:t>вающие функцион</w:t>
            </w:r>
            <w:r>
              <w:rPr>
                <w:rFonts w:ascii="Times New Roman" w:eastAsia="Calibri" w:hAnsi="Times New Roman" w:cs="Times New Roman"/>
                <w:sz w:val="24"/>
                <w:szCs w:val="24"/>
              </w:rPr>
              <w:t>и</w:t>
            </w:r>
            <w:r>
              <w:rPr>
                <w:rFonts w:ascii="Times New Roman" w:eastAsia="Calibri" w:hAnsi="Times New Roman" w:cs="Times New Roman"/>
                <w:sz w:val="24"/>
                <w:szCs w:val="24"/>
              </w:rPr>
              <w:t xml:space="preserve">рование ИОС </w:t>
            </w:r>
          </w:p>
        </w:tc>
        <w:tc>
          <w:tcPr>
            <w:tcW w:w="2394" w:type="dxa"/>
          </w:tcPr>
          <w:p w:rsidR="008412A8" w:rsidRDefault="00442C17">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Имеются</w:t>
            </w:r>
          </w:p>
        </w:tc>
        <w:tc>
          <w:tcPr>
            <w:tcW w:w="2393" w:type="dxa"/>
          </w:tcPr>
          <w:p w:rsidR="008412A8" w:rsidRDefault="008412A8">
            <w:pPr>
              <w:spacing w:after="0" w:line="240" w:lineRule="auto"/>
              <w:rPr>
                <w:rFonts w:ascii="Times New Roman" w:hAnsi="Times New Roman" w:cs="Times New Roman"/>
                <w:sz w:val="24"/>
                <w:szCs w:val="24"/>
              </w:rPr>
            </w:pPr>
          </w:p>
        </w:tc>
      </w:tr>
      <w:tr w:rsidR="008412A8">
        <w:tc>
          <w:tcPr>
            <w:tcW w:w="2393" w:type="dxa"/>
          </w:tcPr>
          <w:p w:rsidR="008412A8" w:rsidRDefault="00442C17">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 xml:space="preserve">V </w:t>
            </w:r>
          </w:p>
        </w:tc>
        <w:tc>
          <w:tcPr>
            <w:tcW w:w="2394" w:type="dxa"/>
          </w:tcPr>
          <w:p w:rsidR="008412A8" w:rsidRDefault="00442C17">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 xml:space="preserve">Служба технической поддержки </w:t>
            </w:r>
          </w:p>
        </w:tc>
        <w:tc>
          <w:tcPr>
            <w:tcW w:w="2394" w:type="dxa"/>
          </w:tcPr>
          <w:p w:rsidR="008412A8" w:rsidRDefault="00442C17">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Имеется</w:t>
            </w:r>
          </w:p>
        </w:tc>
        <w:tc>
          <w:tcPr>
            <w:tcW w:w="2393" w:type="dxa"/>
          </w:tcPr>
          <w:p w:rsidR="008412A8" w:rsidRDefault="008412A8">
            <w:pPr>
              <w:spacing w:after="0" w:line="240" w:lineRule="auto"/>
              <w:rPr>
                <w:rFonts w:ascii="Times New Roman" w:hAnsi="Times New Roman" w:cs="Times New Roman"/>
                <w:sz w:val="24"/>
                <w:szCs w:val="24"/>
              </w:rPr>
            </w:pPr>
          </w:p>
        </w:tc>
      </w:tr>
    </w:tbl>
    <w:p w:rsidR="008412A8" w:rsidRDefault="008412A8">
      <w:pPr>
        <w:spacing w:after="0"/>
        <w:ind w:left="-567" w:right="-280" w:firstLine="851"/>
        <w:contextualSpacing/>
        <w:jc w:val="both"/>
        <w:rPr>
          <w:rFonts w:ascii="Times New Roman" w:hAnsi="Times New Roman" w:cs="Times New Roman"/>
          <w:sz w:val="24"/>
          <w:szCs w:val="24"/>
        </w:rPr>
      </w:pPr>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t>Требования к учебно-методическому обеспечению образовательной деятельности вкл</w:t>
      </w:r>
      <w:r>
        <w:rPr>
          <w:rFonts w:ascii="Times New Roman" w:hAnsi="Times New Roman" w:cs="Times New Roman"/>
          <w:sz w:val="24"/>
          <w:szCs w:val="24"/>
        </w:rPr>
        <w:t>ю</w:t>
      </w:r>
      <w:r>
        <w:rPr>
          <w:rFonts w:ascii="Times New Roman" w:hAnsi="Times New Roman" w:cs="Times New Roman"/>
          <w:sz w:val="24"/>
          <w:szCs w:val="24"/>
        </w:rPr>
        <w:t xml:space="preserve">чают:  </w:t>
      </w:r>
    </w:p>
    <w:p w:rsidR="008412A8" w:rsidRDefault="00442C17" w:rsidP="00FC3584">
      <w:pPr>
        <w:pStyle w:val="af3"/>
        <w:numPr>
          <w:ilvl w:val="0"/>
          <w:numId w:val="199"/>
        </w:numPr>
        <w:spacing w:after="0"/>
        <w:ind w:left="-567" w:right="-280" w:firstLine="851"/>
        <w:jc w:val="both"/>
        <w:rPr>
          <w:rFonts w:ascii="Times New Roman" w:hAnsi="Times New Roman" w:cs="Times New Roman"/>
          <w:sz w:val="24"/>
          <w:szCs w:val="24"/>
        </w:rPr>
      </w:pPr>
      <w:r>
        <w:rPr>
          <w:rFonts w:ascii="Times New Roman" w:hAnsi="Times New Roman" w:cs="Times New Roman"/>
          <w:sz w:val="24"/>
          <w:szCs w:val="24"/>
        </w:rPr>
        <w:lastRenderedPageBreak/>
        <w:t xml:space="preserve">параметры комплектности оснащения образовательной организации; </w:t>
      </w:r>
    </w:p>
    <w:p w:rsidR="008412A8" w:rsidRDefault="00442C17" w:rsidP="00FC3584">
      <w:pPr>
        <w:pStyle w:val="af3"/>
        <w:numPr>
          <w:ilvl w:val="0"/>
          <w:numId w:val="199"/>
        </w:numPr>
        <w:spacing w:after="0"/>
        <w:ind w:left="-567" w:right="-280" w:firstLine="851"/>
        <w:jc w:val="both"/>
        <w:rPr>
          <w:rFonts w:ascii="Times New Roman" w:hAnsi="Times New Roman" w:cs="Times New Roman"/>
          <w:sz w:val="24"/>
          <w:szCs w:val="24"/>
        </w:rPr>
      </w:pPr>
      <w:r>
        <w:rPr>
          <w:rFonts w:ascii="Times New Roman" w:hAnsi="Times New Roman" w:cs="Times New Roman"/>
          <w:sz w:val="24"/>
          <w:szCs w:val="24"/>
        </w:rPr>
        <w:t xml:space="preserve"> параметры качества обеспечения образовательной деятельности.</w:t>
      </w:r>
    </w:p>
    <w:p w:rsidR="008412A8" w:rsidRDefault="009679F4">
      <w:pPr>
        <w:spacing w:after="0"/>
        <w:ind w:left="-567" w:right="-280" w:firstLine="851"/>
        <w:contextualSpacing/>
        <w:jc w:val="both"/>
        <w:rPr>
          <w:rFonts w:ascii="Times New Roman" w:hAnsi="Times New Roman" w:cs="Times New Roman"/>
          <w:b/>
          <w:sz w:val="24"/>
          <w:szCs w:val="24"/>
        </w:rPr>
      </w:pPr>
      <w:r>
        <w:rPr>
          <w:rFonts w:ascii="Times New Roman" w:hAnsi="Times New Roman" w:cs="Times New Roman"/>
          <w:b/>
          <w:sz w:val="24"/>
          <w:szCs w:val="24"/>
        </w:rPr>
        <w:t>3.10.</w:t>
      </w:r>
      <w:r w:rsidR="00442C17">
        <w:rPr>
          <w:rFonts w:ascii="Times New Roman" w:hAnsi="Times New Roman" w:cs="Times New Roman"/>
          <w:b/>
          <w:sz w:val="24"/>
          <w:szCs w:val="24"/>
        </w:rPr>
        <w:t xml:space="preserve"> Материально-технические условия реализации образовательной программы </w:t>
      </w:r>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Материально-техническая база общеобразовательного учреждения обеспечивает: </w:t>
      </w:r>
    </w:p>
    <w:p w:rsidR="008412A8" w:rsidRDefault="00442C17" w:rsidP="00FC3584">
      <w:pPr>
        <w:pStyle w:val="af3"/>
        <w:numPr>
          <w:ilvl w:val="0"/>
          <w:numId w:val="200"/>
        </w:numPr>
        <w:spacing w:after="0"/>
        <w:ind w:left="-567" w:right="-280" w:firstLine="851"/>
        <w:jc w:val="both"/>
        <w:rPr>
          <w:rFonts w:ascii="Times New Roman" w:hAnsi="Times New Roman" w:cs="Times New Roman"/>
          <w:sz w:val="24"/>
          <w:szCs w:val="24"/>
        </w:rPr>
      </w:pPr>
      <w:r>
        <w:rPr>
          <w:rFonts w:ascii="Times New Roman" w:hAnsi="Times New Roman" w:cs="Times New Roman"/>
          <w:sz w:val="24"/>
          <w:szCs w:val="24"/>
        </w:rPr>
        <w:t xml:space="preserve">возможность достижения </w:t>
      </w:r>
      <w:proofErr w:type="gramStart"/>
      <w:r>
        <w:rPr>
          <w:rFonts w:ascii="Times New Roman" w:hAnsi="Times New Roman" w:cs="Times New Roman"/>
          <w:sz w:val="24"/>
          <w:szCs w:val="24"/>
        </w:rPr>
        <w:t>обучающимися</w:t>
      </w:r>
      <w:proofErr w:type="gramEnd"/>
      <w:r>
        <w:rPr>
          <w:rFonts w:ascii="Times New Roman" w:hAnsi="Times New Roman" w:cs="Times New Roman"/>
          <w:sz w:val="24"/>
          <w:szCs w:val="24"/>
        </w:rPr>
        <w:t xml:space="preserve"> результатов освоения</w:t>
      </w:r>
      <w:r>
        <w:rPr>
          <w:rFonts w:ascii="Symbol" w:eastAsia="Symbol" w:hAnsi="Symbol" w:cs="Symbol"/>
          <w:sz w:val="24"/>
          <w:szCs w:val="24"/>
        </w:rPr>
        <w:t></w:t>
      </w:r>
      <w:r>
        <w:rPr>
          <w:rFonts w:ascii="Times New Roman" w:hAnsi="Times New Roman" w:cs="Times New Roman"/>
          <w:sz w:val="24"/>
          <w:szCs w:val="24"/>
        </w:rPr>
        <w:t xml:space="preserve"> программы начал</w:t>
      </w:r>
      <w:r>
        <w:rPr>
          <w:rFonts w:ascii="Times New Roman" w:hAnsi="Times New Roman" w:cs="Times New Roman"/>
          <w:sz w:val="24"/>
          <w:szCs w:val="24"/>
        </w:rPr>
        <w:t>ь</w:t>
      </w:r>
      <w:r>
        <w:rPr>
          <w:rFonts w:ascii="Times New Roman" w:hAnsi="Times New Roman" w:cs="Times New Roman"/>
          <w:sz w:val="24"/>
          <w:szCs w:val="24"/>
        </w:rPr>
        <w:t xml:space="preserve">ного общего образования;  </w:t>
      </w:r>
    </w:p>
    <w:p w:rsidR="008412A8" w:rsidRDefault="00442C17" w:rsidP="00FC3584">
      <w:pPr>
        <w:pStyle w:val="af3"/>
        <w:numPr>
          <w:ilvl w:val="0"/>
          <w:numId w:val="200"/>
        </w:numPr>
        <w:spacing w:after="0"/>
        <w:ind w:left="-567" w:right="-280" w:firstLine="851"/>
        <w:jc w:val="both"/>
        <w:rPr>
          <w:rFonts w:ascii="Times New Roman" w:hAnsi="Times New Roman" w:cs="Times New Roman"/>
          <w:sz w:val="24"/>
          <w:szCs w:val="24"/>
        </w:rPr>
      </w:pPr>
      <w:r>
        <w:rPr>
          <w:rFonts w:ascii="Times New Roman" w:hAnsi="Times New Roman" w:cs="Times New Roman"/>
          <w:sz w:val="24"/>
          <w:szCs w:val="24"/>
        </w:rPr>
        <w:t>безопасность и комфортность организации учебного процесса;</w:t>
      </w:r>
    </w:p>
    <w:p w:rsidR="008412A8" w:rsidRDefault="00442C17" w:rsidP="00FC3584">
      <w:pPr>
        <w:pStyle w:val="af3"/>
        <w:numPr>
          <w:ilvl w:val="0"/>
          <w:numId w:val="200"/>
        </w:numPr>
        <w:spacing w:after="0"/>
        <w:ind w:left="-567" w:right="-280" w:firstLine="851"/>
        <w:jc w:val="both"/>
        <w:rPr>
          <w:rFonts w:ascii="Times New Roman" w:hAnsi="Times New Roman" w:cs="Times New Roman"/>
          <w:sz w:val="24"/>
          <w:szCs w:val="24"/>
        </w:rPr>
      </w:pPr>
      <w:r>
        <w:rPr>
          <w:rFonts w:ascii="Times New Roman" w:hAnsi="Times New Roman" w:cs="Times New Roman"/>
          <w:sz w:val="24"/>
          <w:szCs w:val="24"/>
        </w:rPr>
        <w:t xml:space="preserve">  соблюдение санитарно-эпидемиологических правил и гигиенических нормативов;</w:t>
      </w:r>
    </w:p>
    <w:p w:rsidR="008412A8" w:rsidRDefault="00442C17" w:rsidP="00FC3584">
      <w:pPr>
        <w:pStyle w:val="af3"/>
        <w:numPr>
          <w:ilvl w:val="0"/>
          <w:numId w:val="200"/>
        </w:numPr>
        <w:spacing w:after="0"/>
        <w:ind w:left="-567" w:right="-280" w:firstLine="851"/>
        <w:jc w:val="both"/>
        <w:rPr>
          <w:rFonts w:ascii="Times New Roman" w:hAnsi="Times New Roman" w:cs="Times New Roman"/>
          <w:sz w:val="24"/>
          <w:szCs w:val="24"/>
        </w:rPr>
      </w:pPr>
      <w:r>
        <w:rPr>
          <w:rFonts w:ascii="Times New Roman" w:hAnsi="Times New Roman" w:cs="Times New Roman"/>
          <w:sz w:val="24"/>
          <w:szCs w:val="24"/>
        </w:rPr>
        <w:t xml:space="preserve">  возможность для беспрепятственного доступа детей-инвалидов и обучающихся с о</w:t>
      </w:r>
      <w:r>
        <w:rPr>
          <w:rFonts w:ascii="Times New Roman" w:hAnsi="Times New Roman" w:cs="Times New Roman"/>
          <w:sz w:val="24"/>
          <w:szCs w:val="24"/>
        </w:rPr>
        <w:t>г</w:t>
      </w:r>
      <w:r>
        <w:rPr>
          <w:rFonts w:ascii="Times New Roman" w:hAnsi="Times New Roman" w:cs="Times New Roman"/>
          <w:sz w:val="24"/>
          <w:szCs w:val="24"/>
        </w:rPr>
        <w:t xml:space="preserve">раниченными возможностями здоровья к объектам инфраструктуры организации. </w:t>
      </w:r>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В образовательной организации приказом закреплен перечень оснащения и оборудования, обеспечивающие учебный процесс. </w:t>
      </w:r>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t>Критериальными источниками оценки материально-технических условий образовател</w:t>
      </w:r>
      <w:r>
        <w:rPr>
          <w:rFonts w:ascii="Times New Roman" w:hAnsi="Times New Roman" w:cs="Times New Roman"/>
          <w:sz w:val="24"/>
          <w:szCs w:val="24"/>
        </w:rPr>
        <w:t>ь</w:t>
      </w:r>
      <w:r>
        <w:rPr>
          <w:rFonts w:ascii="Times New Roman" w:hAnsi="Times New Roman" w:cs="Times New Roman"/>
          <w:sz w:val="24"/>
          <w:szCs w:val="24"/>
        </w:rPr>
        <w:t xml:space="preserve">ной деятельности являются требования ФГОС НОО, лицензионные требования и условия Положения о лицензировании образовательной деятельности, утверждѐнного постановлением Правительства Российской Федерации 28 октября 2013 г. № 966, а также соответствующие приказы и методические рекомендации, в том числе:  </w:t>
      </w:r>
      <w:proofErr w:type="gramStart"/>
      <w:r>
        <w:rPr>
          <w:rFonts w:ascii="Times New Roman" w:hAnsi="Times New Roman" w:cs="Times New Roman"/>
          <w:sz w:val="24"/>
          <w:szCs w:val="24"/>
        </w:rPr>
        <w:t>СП 2.4.3648-20 «Санитарно-эпидемиологические требования к организациям воспитания и обучения, отдыха и оздоровления детей и молодѐжи», утверждѐнные постановлением Главного санитарного врача Российской Федерации № 2 от 28 сентября 2020 г.;  СанПиН 1.2.3685-21 «Гигиенические нормативы и требования к обеспечению безопасности и (или) безвредности для человека факторов среды обитания», утверждѐнные постановлением Главного санитарного врача Российской Федерации № 2 от 28</w:t>
      </w:r>
      <w:proofErr w:type="gramEnd"/>
      <w:r>
        <w:rPr>
          <w:rFonts w:ascii="Times New Roman" w:hAnsi="Times New Roman" w:cs="Times New Roman"/>
          <w:sz w:val="24"/>
          <w:szCs w:val="24"/>
        </w:rPr>
        <w:t xml:space="preserve"> января 2021 г.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соответствии с действующим Приказом Министерства просвещения РФ);  </w:t>
      </w:r>
      <w:proofErr w:type="gramStart"/>
      <w:r>
        <w:rPr>
          <w:rFonts w:ascii="Times New Roman" w:hAnsi="Times New Roman" w:cs="Times New Roman"/>
          <w:sz w:val="24"/>
          <w:szCs w:val="24"/>
        </w:rPr>
        <w:t>Приказ Минпросвещения России от 06.09.2022 N 804 "Об утверждении перечня средств обучения и воспитания, соответствующих современным условиям обучения, необходимых при оснащении общеобразовательных организаций в целях реализации мероприятий государственной программы Российской Федерации "Развитие образования", направленных на содействие созданию (создание) в субъектах Российской Федерации новых (дополнительных) мест в общеобразовательных организациях, модернизацию инфраструктуры общего образования, школьных систем образования, критериев его формирования и требований</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к функциональному оснащению общеобразовательных организаций, а также определении нормат</w:t>
      </w:r>
      <w:r>
        <w:rPr>
          <w:rFonts w:ascii="Times New Roman" w:hAnsi="Times New Roman" w:cs="Times New Roman"/>
          <w:sz w:val="24"/>
          <w:szCs w:val="24"/>
        </w:rPr>
        <w:t>и</w:t>
      </w:r>
      <w:r>
        <w:rPr>
          <w:rFonts w:ascii="Times New Roman" w:hAnsi="Times New Roman" w:cs="Times New Roman"/>
          <w:sz w:val="24"/>
          <w:szCs w:val="24"/>
        </w:rPr>
        <w:t>ва стоимости оснащения одного места обучающегося указанными средствами обучения и воспитания" (Зарегистрировано в Минюсте России 12.10.2022 N 70483);  аналогичные перечни, утверждѐнные региональными нормативными актами и локальными актами образовательной организации, разработанные с учѐтом особенностей реализации основной образовательной программы в образовательной организации;</w:t>
      </w:r>
      <w:proofErr w:type="gramEnd"/>
      <w:r>
        <w:rPr>
          <w:rFonts w:ascii="Times New Roman" w:hAnsi="Times New Roman" w:cs="Times New Roman"/>
          <w:sz w:val="24"/>
          <w:szCs w:val="24"/>
        </w:rPr>
        <w:t xml:space="preserve">  Федеральный закон от 29 декабря 2010 г. № 436-ФЗ «О защите детей от информации, причиняющей вред их здоровью и развитию» (Собрание законодательства Российской Федерации, 2011, № 1, ст. 48; 2021, № 15, ст. 2432);  Федеральный закон от 27 июля 2006 г. № 152-ФЗ «О персональных данных» (Собрание законодательства Российской Федерации, 2006, № 31, ст. 3451; </w:t>
      </w:r>
      <w:proofErr w:type="gramStart"/>
      <w:r>
        <w:rPr>
          <w:rFonts w:ascii="Times New Roman" w:hAnsi="Times New Roman" w:cs="Times New Roman"/>
          <w:sz w:val="24"/>
          <w:szCs w:val="24"/>
        </w:rPr>
        <w:t xml:space="preserve">2021, № 1, ст.58). </w:t>
      </w:r>
      <w:proofErr w:type="gramEnd"/>
    </w:p>
    <w:p w:rsidR="008412A8" w:rsidRDefault="00442C17">
      <w:pPr>
        <w:spacing w:after="0"/>
        <w:ind w:left="-567" w:right="-280" w:firstLine="851"/>
        <w:contextualSpacing/>
        <w:jc w:val="both"/>
        <w:rPr>
          <w:rFonts w:ascii="Times New Roman" w:hAnsi="Times New Roman" w:cs="Times New Roman"/>
          <w:sz w:val="24"/>
          <w:szCs w:val="24"/>
        </w:rPr>
      </w:pPr>
      <w:proofErr w:type="gramStart"/>
      <w:r>
        <w:rPr>
          <w:rFonts w:ascii="Times New Roman" w:hAnsi="Times New Roman" w:cs="Times New Roman"/>
          <w:sz w:val="24"/>
          <w:szCs w:val="24"/>
        </w:rPr>
        <w:t xml:space="preserve">В зональную структуру общеобразовательного учреждения включены:  </w:t>
      </w:r>
      <w:proofErr w:type="gramEnd"/>
    </w:p>
    <w:p w:rsidR="008412A8" w:rsidRDefault="00442C17" w:rsidP="00FC3584">
      <w:pPr>
        <w:pStyle w:val="af3"/>
        <w:numPr>
          <w:ilvl w:val="0"/>
          <w:numId w:val="201"/>
        </w:numPr>
        <w:spacing w:after="0"/>
        <w:ind w:left="-567" w:right="-280" w:firstLine="851"/>
        <w:jc w:val="both"/>
        <w:rPr>
          <w:rFonts w:ascii="Times New Roman" w:hAnsi="Times New Roman" w:cs="Times New Roman"/>
          <w:sz w:val="24"/>
          <w:szCs w:val="24"/>
        </w:rPr>
      </w:pPr>
      <w:r>
        <w:rPr>
          <w:rFonts w:ascii="Times New Roman" w:hAnsi="Times New Roman" w:cs="Times New Roman"/>
          <w:sz w:val="24"/>
          <w:szCs w:val="24"/>
        </w:rPr>
        <w:t xml:space="preserve">входная зона;  </w:t>
      </w:r>
    </w:p>
    <w:p w:rsidR="008412A8" w:rsidRDefault="00442C17" w:rsidP="00FC3584">
      <w:pPr>
        <w:pStyle w:val="af3"/>
        <w:numPr>
          <w:ilvl w:val="0"/>
          <w:numId w:val="201"/>
        </w:numPr>
        <w:spacing w:after="0"/>
        <w:ind w:left="-567" w:right="-280" w:firstLine="851"/>
        <w:jc w:val="both"/>
        <w:rPr>
          <w:rFonts w:ascii="Times New Roman" w:hAnsi="Times New Roman" w:cs="Times New Roman"/>
          <w:sz w:val="24"/>
          <w:szCs w:val="24"/>
        </w:rPr>
      </w:pPr>
      <w:r>
        <w:rPr>
          <w:rFonts w:ascii="Times New Roman" w:hAnsi="Times New Roman" w:cs="Times New Roman"/>
          <w:sz w:val="24"/>
          <w:szCs w:val="24"/>
        </w:rPr>
        <w:t>учебные классы с рабочими местами обучающихся и педагогических работников;</w:t>
      </w:r>
    </w:p>
    <w:p w:rsidR="008412A8" w:rsidRPr="000B453E" w:rsidRDefault="00442C17" w:rsidP="000B453E">
      <w:pPr>
        <w:spacing w:after="0"/>
        <w:ind w:left="-567" w:right="-280"/>
        <w:jc w:val="both"/>
        <w:rPr>
          <w:rFonts w:ascii="Times New Roman" w:hAnsi="Times New Roman" w:cs="Times New Roman"/>
          <w:sz w:val="24"/>
          <w:szCs w:val="24"/>
        </w:rPr>
      </w:pPr>
      <w:r w:rsidRPr="000B453E">
        <w:rPr>
          <w:rFonts w:ascii="Times New Roman" w:hAnsi="Times New Roman" w:cs="Times New Roman"/>
          <w:sz w:val="24"/>
          <w:szCs w:val="24"/>
        </w:rPr>
        <w:t xml:space="preserve"> </w:t>
      </w:r>
    </w:p>
    <w:p w:rsidR="008412A8" w:rsidRDefault="000B453E" w:rsidP="00FC3584">
      <w:pPr>
        <w:pStyle w:val="af3"/>
        <w:numPr>
          <w:ilvl w:val="0"/>
          <w:numId w:val="201"/>
        </w:numPr>
        <w:spacing w:after="0"/>
        <w:ind w:left="-567" w:right="-280" w:firstLine="851"/>
        <w:jc w:val="both"/>
        <w:rPr>
          <w:rFonts w:ascii="Times New Roman" w:hAnsi="Times New Roman" w:cs="Times New Roman"/>
          <w:sz w:val="24"/>
          <w:szCs w:val="24"/>
        </w:rPr>
      </w:pPr>
      <w:r>
        <w:rPr>
          <w:rFonts w:ascii="Times New Roman" w:hAnsi="Times New Roman" w:cs="Times New Roman"/>
          <w:sz w:val="24"/>
          <w:szCs w:val="24"/>
        </w:rPr>
        <w:lastRenderedPageBreak/>
        <w:t>библиотека с</w:t>
      </w:r>
      <w:r w:rsidR="00442C17">
        <w:rPr>
          <w:rFonts w:ascii="Times New Roman" w:hAnsi="Times New Roman" w:cs="Times New Roman"/>
          <w:sz w:val="24"/>
          <w:szCs w:val="24"/>
        </w:rPr>
        <w:t xml:space="preserve"> книгохранилищем, медиатекой  </w:t>
      </w:r>
    </w:p>
    <w:p w:rsidR="008412A8" w:rsidRDefault="00442C17" w:rsidP="00FC3584">
      <w:pPr>
        <w:pStyle w:val="af3"/>
        <w:numPr>
          <w:ilvl w:val="0"/>
          <w:numId w:val="201"/>
        </w:numPr>
        <w:spacing w:after="0"/>
        <w:ind w:left="-567" w:right="-280" w:firstLine="851"/>
        <w:jc w:val="both"/>
        <w:rPr>
          <w:rFonts w:ascii="Times New Roman" w:hAnsi="Times New Roman" w:cs="Times New Roman"/>
          <w:sz w:val="24"/>
          <w:szCs w:val="24"/>
        </w:rPr>
      </w:pPr>
      <w:r>
        <w:rPr>
          <w:rFonts w:ascii="Times New Roman" w:hAnsi="Times New Roman" w:cs="Times New Roman"/>
          <w:sz w:val="24"/>
          <w:szCs w:val="24"/>
        </w:rPr>
        <w:t xml:space="preserve">спортивные сооружения (зал, спортивная площадка);  </w:t>
      </w:r>
    </w:p>
    <w:p w:rsidR="008412A8" w:rsidRDefault="00442C17" w:rsidP="00FC3584">
      <w:pPr>
        <w:pStyle w:val="af3"/>
        <w:numPr>
          <w:ilvl w:val="0"/>
          <w:numId w:val="201"/>
        </w:numPr>
        <w:spacing w:after="0"/>
        <w:ind w:left="-567" w:right="-280" w:firstLine="851"/>
        <w:jc w:val="both"/>
        <w:rPr>
          <w:rFonts w:ascii="Times New Roman" w:hAnsi="Times New Roman" w:cs="Times New Roman"/>
          <w:sz w:val="24"/>
          <w:szCs w:val="24"/>
        </w:rPr>
      </w:pPr>
      <w:r>
        <w:rPr>
          <w:rFonts w:ascii="Times New Roman" w:hAnsi="Times New Roman" w:cs="Times New Roman"/>
          <w:sz w:val="24"/>
          <w:szCs w:val="24"/>
        </w:rPr>
        <w:t xml:space="preserve">помещения для питания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а также для хранения и приготовления пищи, обеспечивающие возможность организации качественного горячего питания;  административные помещения;  </w:t>
      </w:r>
    </w:p>
    <w:p w:rsidR="008412A8" w:rsidRPr="000B453E" w:rsidRDefault="00442C17" w:rsidP="00FC3584">
      <w:pPr>
        <w:pStyle w:val="af3"/>
        <w:numPr>
          <w:ilvl w:val="0"/>
          <w:numId w:val="201"/>
        </w:numPr>
        <w:spacing w:after="0"/>
        <w:ind w:left="-567" w:right="-280" w:firstLine="851"/>
        <w:jc w:val="both"/>
        <w:rPr>
          <w:rFonts w:ascii="Times New Roman" w:hAnsi="Times New Roman" w:cs="Times New Roman"/>
          <w:sz w:val="24"/>
          <w:szCs w:val="24"/>
        </w:rPr>
      </w:pPr>
      <w:r>
        <w:rPr>
          <w:rFonts w:ascii="Times New Roman" w:hAnsi="Times New Roman" w:cs="Times New Roman"/>
          <w:sz w:val="24"/>
          <w:szCs w:val="24"/>
        </w:rPr>
        <w:t xml:space="preserve">гардеробы, санузлы;  </w:t>
      </w:r>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 Состав и площади учебных помещений предоставляют условия </w:t>
      </w:r>
      <w:proofErr w:type="gramStart"/>
      <w:r>
        <w:rPr>
          <w:rFonts w:ascii="Times New Roman" w:hAnsi="Times New Roman" w:cs="Times New Roman"/>
          <w:sz w:val="24"/>
          <w:szCs w:val="24"/>
        </w:rPr>
        <w:t>для</w:t>
      </w:r>
      <w:proofErr w:type="gramEnd"/>
      <w:r>
        <w:rPr>
          <w:rFonts w:ascii="Times New Roman" w:hAnsi="Times New Roman" w:cs="Times New Roman"/>
          <w:sz w:val="24"/>
          <w:szCs w:val="24"/>
        </w:rPr>
        <w:t xml:space="preserve">:  </w:t>
      </w:r>
    </w:p>
    <w:p w:rsidR="008412A8" w:rsidRDefault="00442C17" w:rsidP="00FC3584">
      <w:pPr>
        <w:pStyle w:val="af3"/>
        <w:numPr>
          <w:ilvl w:val="0"/>
          <w:numId w:val="202"/>
        </w:numPr>
        <w:spacing w:after="0"/>
        <w:ind w:left="-567" w:right="-280" w:firstLine="851"/>
        <w:jc w:val="both"/>
        <w:rPr>
          <w:rFonts w:ascii="Times New Roman" w:hAnsi="Times New Roman" w:cs="Times New Roman"/>
          <w:sz w:val="24"/>
          <w:szCs w:val="24"/>
        </w:rPr>
      </w:pPr>
      <w:r>
        <w:rPr>
          <w:rFonts w:ascii="Times New Roman" w:hAnsi="Times New Roman" w:cs="Times New Roman"/>
          <w:sz w:val="24"/>
          <w:szCs w:val="24"/>
        </w:rPr>
        <w:t xml:space="preserve">начального общего образования согласно избранным направлениям учебного плана в соответствии с ФГОС НОО;  </w:t>
      </w:r>
    </w:p>
    <w:p w:rsidR="008412A8" w:rsidRDefault="00442C17" w:rsidP="00FC3584">
      <w:pPr>
        <w:pStyle w:val="af3"/>
        <w:numPr>
          <w:ilvl w:val="0"/>
          <w:numId w:val="202"/>
        </w:numPr>
        <w:spacing w:after="0"/>
        <w:ind w:left="-567" w:right="-280" w:firstLine="851"/>
        <w:jc w:val="both"/>
        <w:rPr>
          <w:rFonts w:ascii="Times New Roman" w:hAnsi="Times New Roman" w:cs="Times New Roman"/>
          <w:sz w:val="24"/>
          <w:szCs w:val="24"/>
        </w:rPr>
      </w:pPr>
      <w:r>
        <w:rPr>
          <w:rFonts w:ascii="Times New Roman" w:hAnsi="Times New Roman" w:cs="Times New Roman"/>
          <w:sz w:val="24"/>
          <w:szCs w:val="24"/>
        </w:rPr>
        <w:t xml:space="preserve">организации режима труда и отдыха участников образовательного процесса;  </w:t>
      </w:r>
    </w:p>
    <w:p w:rsidR="008412A8" w:rsidRDefault="00442C17" w:rsidP="00FC3584">
      <w:pPr>
        <w:pStyle w:val="af3"/>
        <w:numPr>
          <w:ilvl w:val="0"/>
          <w:numId w:val="202"/>
        </w:numPr>
        <w:spacing w:after="0"/>
        <w:ind w:left="-567" w:right="-280" w:firstLine="851"/>
        <w:jc w:val="both"/>
        <w:rPr>
          <w:rFonts w:ascii="Times New Roman" w:hAnsi="Times New Roman" w:cs="Times New Roman"/>
          <w:sz w:val="24"/>
          <w:szCs w:val="24"/>
        </w:rPr>
      </w:pPr>
      <w:r>
        <w:rPr>
          <w:rFonts w:ascii="Times New Roman" w:hAnsi="Times New Roman" w:cs="Times New Roman"/>
          <w:sz w:val="24"/>
          <w:szCs w:val="24"/>
        </w:rPr>
        <w:t>размещения в классах и кабинетах необходимых комплектов специализированной м</w:t>
      </w:r>
      <w:r>
        <w:rPr>
          <w:rFonts w:ascii="Times New Roman" w:hAnsi="Times New Roman" w:cs="Times New Roman"/>
          <w:sz w:val="24"/>
          <w:szCs w:val="24"/>
        </w:rPr>
        <w:t>е</w:t>
      </w:r>
      <w:r>
        <w:rPr>
          <w:rFonts w:ascii="Times New Roman" w:hAnsi="Times New Roman" w:cs="Times New Roman"/>
          <w:sz w:val="24"/>
          <w:szCs w:val="24"/>
        </w:rPr>
        <w:t>бели и учебного оборудования, отвечающих специфике учебн</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воспитательного процесса по данному предмету или циклу учебных дисциплин. </w:t>
      </w:r>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В основной комплект школьной мебели и оборудования входят:  </w:t>
      </w:r>
    </w:p>
    <w:p w:rsidR="008412A8" w:rsidRDefault="00442C17" w:rsidP="00FC3584">
      <w:pPr>
        <w:pStyle w:val="af3"/>
        <w:numPr>
          <w:ilvl w:val="0"/>
          <w:numId w:val="203"/>
        </w:numPr>
        <w:spacing w:after="0"/>
        <w:ind w:left="-567" w:right="-280" w:firstLine="851"/>
        <w:jc w:val="both"/>
        <w:rPr>
          <w:rFonts w:ascii="Times New Roman" w:hAnsi="Times New Roman" w:cs="Times New Roman"/>
          <w:sz w:val="24"/>
          <w:szCs w:val="24"/>
        </w:rPr>
      </w:pPr>
      <w:r>
        <w:rPr>
          <w:rFonts w:ascii="Times New Roman" w:hAnsi="Times New Roman" w:cs="Times New Roman"/>
          <w:sz w:val="24"/>
          <w:szCs w:val="24"/>
        </w:rPr>
        <w:t xml:space="preserve">доска классная;  </w:t>
      </w:r>
    </w:p>
    <w:p w:rsidR="008412A8" w:rsidRDefault="00442C17" w:rsidP="00FC3584">
      <w:pPr>
        <w:pStyle w:val="af3"/>
        <w:numPr>
          <w:ilvl w:val="0"/>
          <w:numId w:val="203"/>
        </w:numPr>
        <w:spacing w:after="0"/>
        <w:ind w:left="-567" w:right="-280" w:firstLine="851"/>
        <w:jc w:val="both"/>
        <w:rPr>
          <w:rFonts w:ascii="Times New Roman" w:hAnsi="Times New Roman" w:cs="Times New Roman"/>
          <w:sz w:val="24"/>
          <w:szCs w:val="24"/>
        </w:rPr>
      </w:pPr>
      <w:r>
        <w:rPr>
          <w:rFonts w:ascii="Times New Roman" w:hAnsi="Times New Roman" w:cs="Times New Roman"/>
          <w:sz w:val="24"/>
          <w:szCs w:val="24"/>
        </w:rPr>
        <w:t xml:space="preserve">стол учителя;  </w:t>
      </w:r>
    </w:p>
    <w:p w:rsidR="008412A8" w:rsidRDefault="00442C17" w:rsidP="00FC3584">
      <w:pPr>
        <w:pStyle w:val="af3"/>
        <w:numPr>
          <w:ilvl w:val="0"/>
          <w:numId w:val="203"/>
        </w:numPr>
        <w:spacing w:after="0"/>
        <w:ind w:left="-567" w:right="-280" w:firstLine="851"/>
        <w:jc w:val="both"/>
        <w:rPr>
          <w:rFonts w:ascii="Times New Roman" w:hAnsi="Times New Roman" w:cs="Times New Roman"/>
          <w:sz w:val="24"/>
          <w:szCs w:val="24"/>
        </w:rPr>
      </w:pPr>
      <w:r>
        <w:rPr>
          <w:rFonts w:ascii="Times New Roman" w:hAnsi="Times New Roman" w:cs="Times New Roman"/>
          <w:sz w:val="24"/>
          <w:szCs w:val="24"/>
        </w:rPr>
        <w:t xml:space="preserve"> стол ученический (регулируемый по высоте);</w:t>
      </w:r>
    </w:p>
    <w:p w:rsidR="008412A8" w:rsidRDefault="00442C17" w:rsidP="00FC3584">
      <w:pPr>
        <w:pStyle w:val="af3"/>
        <w:numPr>
          <w:ilvl w:val="0"/>
          <w:numId w:val="203"/>
        </w:numPr>
        <w:spacing w:after="0"/>
        <w:ind w:left="-567" w:right="-280" w:firstLine="851"/>
        <w:jc w:val="both"/>
        <w:rPr>
          <w:rFonts w:ascii="Times New Roman" w:hAnsi="Times New Roman" w:cs="Times New Roman"/>
          <w:sz w:val="24"/>
          <w:szCs w:val="24"/>
        </w:rPr>
      </w:pPr>
      <w:r>
        <w:rPr>
          <w:rFonts w:ascii="Times New Roman" w:hAnsi="Times New Roman" w:cs="Times New Roman"/>
          <w:sz w:val="24"/>
          <w:szCs w:val="24"/>
        </w:rPr>
        <w:t xml:space="preserve">  стул ученический (регулируемый по высоте);  </w:t>
      </w:r>
    </w:p>
    <w:p w:rsidR="008412A8" w:rsidRPr="000B453E" w:rsidRDefault="00442C17" w:rsidP="00FC3584">
      <w:pPr>
        <w:pStyle w:val="af3"/>
        <w:numPr>
          <w:ilvl w:val="0"/>
          <w:numId w:val="203"/>
        </w:numPr>
        <w:spacing w:after="0"/>
        <w:ind w:left="-567" w:right="-280" w:firstLine="851"/>
        <w:jc w:val="both"/>
        <w:rPr>
          <w:rFonts w:ascii="Times New Roman" w:hAnsi="Times New Roman" w:cs="Times New Roman"/>
          <w:sz w:val="24"/>
          <w:szCs w:val="24"/>
        </w:rPr>
      </w:pPr>
      <w:r>
        <w:rPr>
          <w:rFonts w:ascii="Times New Roman" w:hAnsi="Times New Roman" w:cs="Times New Roman"/>
          <w:sz w:val="24"/>
          <w:szCs w:val="24"/>
        </w:rPr>
        <w:t xml:space="preserve">шкаф для хранения учебных пособий;  </w:t>
      </w:r>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 Мебель, приспособления, оргтехника и иное оборудование отвечают требованиям уче</w:t>
      </w:r>
      <w:r>
        <w:rPr>
          <w:rFonts w:ascii="Times New Roman" w:hAnsi="Times New Roman" w:cs="Times New Roman"/>
          <w:sz w:val="24"/>
          <w:szCs w:val="24"/>
        </w:rPr>
        <w:t>б</w:t>
      </w:r>
      <w:r>
        <w:rPr>
          <w:rFonts w:ascii="Times New Roman" w:hAnsi="Times New Roman" w:cs="Times New Roman"/>
          <w:sz w:val="24"/>
          <w:szCs w:val="24"/>
        </w:rPr>
        <w:t xml:space="preserve">ного назначения, максимально приспособлены к особенностям обучения, имеют сертификаты соответствия принятой категории разработанного стандарта (регламента). </w:t>
      </w:r>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t>В основной комплект технических сре</w:t>
      </w:r>
      <w:proofErr w:type="gramStart"/>
      <w:r>
        <w:rPr>
          <w:rFonts w:ascii="Times New Roman" w:hAnsi="Times New Roman" w:cs="Times New Roman"/>
          <w:sz w:val="24"/>
          <w:szCs w:val="24"/>
        </w:rPr>
        <w:t>дств вх</w:t>
      </w:r>
      <w:proofErr w:type="gramEnd"/>
      <w:r>
        <w:rPr>
          <w:rFonts w:ascii="Times New Roman" w:hAnsi="Times New Roman" w:cs="Times New Roman"/>
          <w:sz w:val="24"/>
          <w:szCs w:val="24"/>
        </w:rPr>
        <w:t xml:space="preserve">одят:  </w:t>
      </w:r>
    </w:p>
    <w:p w:rsidR="008412A8" w:rsidRDefault="00442C17" w:rsidP="00FC3584">
      <w:pPr>
        <w:pStyle w:val="af3"/>
        <w:numPr>
          <w:ilvl w:val="0"/>
          <w:numId w:val="204"/>
        </w:numPr>
        <w:spacing w:after="0"/>
        <w:ind w:left="-567" w:right="-280" w:firstLine="851"/>
        <w:jc w:val="both"/>
        <w:rPr>
          <w:rFonts w:ascii="Times New Roman" w:hAnsi="Times New Roman" w:cs="Times New Roman"/>
          <w:sz w:val="24"/>
          <w:szCs w:val="24"/>
        </w:rPr>
      </w:pPr>
      <w:r>
        <w:rPr>
          <w:rFonts w:ascii="Times New Roman" w:hAnsi="Times New Roman" w:cs="Times New Roman"/>
          <w:sz w:val="24"/>
          <w:szCs w:val="24"/>
        </w:rPr>
        <w:t>компьют</w:t>
      </w:r>
      <w:r w:rsidR="000B453E">
        <w:rPr>
          <w:rFonts w:ascii="Times New Roman" w:hAnsi="Times New Roman" w:cs="Times New Roman"/>
          <w:sz w:val="24"/>
          <w:szCs w:val="24"/>
        </w:rPr>
        <w:t>ер/ноутбук учителя</w:t>
      </w:r>
    </w:p>
    <w:p w:rsidR="008412A8" w:rsidRDefault="00442C17" w:rsidP="00FC3584">
      <w:pPr>
        <w:pStyle w:val="af3"/>
        <w:numPr>
          <w:ilvl w:val="0"/>
          <w:numId w:val="204"/>
        </w:numPr>
        <w:spacing w:after="0"/>
        <w:ind w:left="-567" w:right="-280" w:firstLine="851"/>
        <w:jc w:val="both"/>
        <w:rPr>
          <w:rFonts w:ascii="Times New Roman" w:hAnsi="Times New Roman" w:cs="Times New Roman"/>
          <w:sz w:val="24"/>
          <w:szCs w:val="24"/>
        </w:rPr>
      </w:pPr>
      <w:r>
        <w:rPr>
          <w:rFonts w:ascii="Times New Roman" w:hAnsi="Times New Roman" w:cs="Times New Roman"/>
          <w:sz w:val="24"/>
          <w:szCs w:val="24"/>
        </w:rPr>
        <w:t xml:space="preserve">  многофункциональное устройство/принтер, сканер, ксерокс;</w:t>
      </w:r>
    </w:p>
    <w:p w:rsidR="008412A8" w:rsidRDefault="00442C17" w:rsidP="00FC3584">
      <w:pPr>
        <w:pStyle w:val="af3"/>
        <w:numPr>
          <w:ilvl w:val="0"/>
          <w:numId w:val="204"/>
        </w:numPr>
        <w:spacing w:after="0"/>
        <w:ind w:left="-567" w:right="-280" w:firstLine="851"/>
        <w:jc w:val="both"/>
        <w:rPr>
          <w:rFonts w:ascii="Times New Roman" w:hAnsi="Times New Roman" w:cs="Times New Roman"/>
          <w:sz w:val="24"/>
          <w:szCs w:val="24"/>
        </w:rPr>
      </w:pPr>
      <w:r>
        <w:rPr>
          <w:rFonts w:ascii="Times New Roman" w:hAnsi="Times New Roman" w:cs="Times New Roman"/>
          <w:sz w:val="24"/>
          <w:szCs w:val="24"/>
        </w:rPr>
        <w:t xml:space="preserve">  сетевой фильтр.</w:t>
      </w:r>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Учебные классы и кабинеты включают следующие зоны:  </w:t>
      </w:r>
    </w:p>
    <w:p w:rsidR="008412A8" w:rsidRDefault="00442C17" w:rsidP="00FC3584">
      <w:pPr>
        <w:pStyle w:val="af3"/>
        <w:numPr>
          <w:ilvl w:val="0"/>
          <w:numId w:val="205"/>
        </w:numPr>
        <w:spacing w:after="0"/>
        <w:ind w:left="-567" w:right="-280" w:firstLine="851"/>
        <w:jc w:val="both"/>
        <w:rPr>
          <w:rFonts w:ascii="Times New Roman" w:hAnsi="Times New Roman" w:cs="Times New Roman"/>
          <w:sz w:val="24"/>
          <w:szCs w:val="24"/>
        </w:rPr>
      </w:pPr>
      <w:r>
        <w:rPr>
          <w:rFonts w:ascii="Times New Roman" w:hAnsi="Times New Roman" w:cs="Times New Roman"/>
          <w:sz w:val="24"/>
          <w:szCs w:val="24"/>
        </w:rPr>
        <w:t>рабочее место учителя с пространством для размещения часто используемого оснащ</w:t>
      </w:r>
      <w:r>
        <w:rPr>
          <w:rFonts w:ascii="Times New Roman" w:hAnsi="Times New Roman" w:cs="Times New Roman"/>
          <w:sz w:val="24"/>
          <w:szCs w:val="24"/>
        </w:rPr>
        <w:t>е</w:t>
      </w:r>
      <w:r>
        <w:rPr>
          <w:rFonts w:ascii="Times New Roman" w:hAnsi="Times New Roman" w:cs="Times New Roman"/>
          <w:sz w:val="24"/>
          <w:szCs w:val="24"/>
        </w:rPr>
        <w:t>ния;</w:t>
      </w:r>
    </w:p>
    <w:p w:rsidR="008412A8" w:rsidRDefault="00442C17" w:rsidP="00FC3584">
      <w:pPr>
        <w:pStyle w:val="af3"/>
        <w:numPr>
          <w:ilvl w:val="0"/>
          <w:numId w:val="205"/>
        </w:numPr>
        <w:spacing w:after="0"/>
        <w:ind w:left="-567" w:right="-280" w:firstLine="851"/>
        <w:jc w:val="both"/>
        <w:rPr>
          <w:rFonts w:ascii="Times New Roman" w:hAnsi="Times New Roman" w:cs="Times New Roman"/>
          <w:sz w:val="24"/>
          <w:szCs w:val="24"/>
        </w:rPr>
      </w:pPr>
      <w:r>
        <w:rPr>
          <w:rFonts w:ascii="Times New Roman" w:hAnsi="Times New Roman" w:cs="Times New Roman"/>
          <w:sz w:val="24"/>
          <w:szCs w:val="24"/>
        </w:rPr>
        <w:t xml:space="preserve">  рабочую зону обучающихся с местом для размещения личных вещей;</w:t>
      </w:r>
    </w:p>
    <w:p w:rsidR="008412A8" w:rsidRDefault="00442C17" w:rsidP="00FC3584">
      <w:pPr>
        <w:pStyle w:val="af3"/>
        <w:numPr>
          <w:ilvl w:val="0"/>
          <w:numId w:val="205"/>
        </w:numPr>
        <w:spacing w:after="0"/>
        <w:ind w:left="-567" w:right="-280" w:firstLine="851"/>
        <w:jc w:val="both"/>
        <w:rPr>
          <w:rFonts w:ascii="Times New Roman" w:hAnsi="Times New Roman" w:cs="Times New Roman"/>
          <w:sz w:val="24"/>
          <w:szCs w:val="24"/>
        </w:rPr>
      </w:pPr>
      <w:r>
        <w:rPr>
          <w:rFonts w:ascii="Times New Roman" w:hAnsi="Times New Roman" w:cs="Times New Roman"/>
          <w:sz w:val="24"/>
          <w:szCs w:val="24"/>
        </w:rPr>
        <w:t xml:space="preserve">  пространство для размещения и хранения учебного оборудования.</w:t>
      </w:r>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t>Организация зональной структуры отвечает педагогическим и эргономическим требов</w:t>
      </w:r>
      <w:r>
        <w:rPr>
          <w:rFonts w:ascii="Times New Roman" w:hAnsi="Times New Roman" w:cs="Times New Roman"/>
          <w:sz w:val="24"/>
          <w:szCs w:val="24"/>
        </w:rPr>
        <w:t>а</w:t>
      </w:r>
      <w:r>
        <w:rPr>
          <w:rFonts w:ascii="Times New Roman" w:hAnsi="Times New Roman" w:cs="Times New Roman"/>
          <w:sz w:val="24"/>
          <w:szCs w:val="24"/>
        </w:rPr>
        <w:t>ниям, комфортности и безопасности образовательного процесса. Комплекты оснащения классов, учебных кабинетов, иных помещений и зон внеурочной деятельности формируются в соответс</w:t>
      </w:r>
      <w:r>
        <w:rPr>
          <w:rFonts w:ascii="Times New Roman" w:hAnsi="Times New Roman" w:cs="Times New Roman"/>
          <w:sz w:val="24"/>
          <w:szCs w:val="24"/>
        </w:rPr>
        <w:t>т</w:t>
      </w:r>
      <w:r>
        <w:rPr>
          <w:rFonts w:ascii="Times New Roman" w:hAnsi="Times New Roman" w:cs="Times New Roman"/>
          <w:sz w:val="24"/>
          <w:szCs w:val="24"/>
        </w:rPr>
        <w:t>вии со спецификой общеобразовательного учреждения и включают учебно-наглядные пособия, сопровождающиеся инструктивно-методическими материалами по использованию их в образов</w:t>
      </w:r>
      <w:r>
        <w:rPr>
          <w:rFonts w:ascii="Times New Roman" w:hAnsi="Times New Roman" w:cs="Times New Roman"/>
          <w:sz w:val="24"/>
          <w:szCs w:val="24"/>
        </w:rPr>
        <w:t>а</w:t>
      </w:r>
      <w:r>
        <w:rPr>
          <w:rFonts w:ascii="Times New Roman" w:hAnsi="Times New Roman" w:cs="Times New Roman"/>
          <w:sz w:val="24"/>
          <w:szCs w:val="24"/>
        </w:rPr>
        <w:t xml:space="preserve">тельной деятельности в соответствии с реализуемой рабочей программой. </w:t>
      </w:r>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t>Материально-техническое обеспечение образовательной деятельности описано на сайте МКОУ «Жуланихинская СОШ». На основе СанПиН оценивается наличие и размещение помещ</w:t>
      </w:r>
      <w:r>
        <w:rPr>
          <w:rFonts w:ascii="Times New Roman" w:hAnsi="Times New Roman" w:cs="Times New Roman"/>
          <w:sz w:val="24"/>
          <w:szCs w:val="24"/>
        </w:rPr>
        <w:t>е</w:t>
      </w:r>
      <w:r>
        <w:rPr>
          <w:rFonts w:ascii="Times New Roman" w:hAnsi="Times New Roman" w:cs="Times New Roman"/>
          <w:sz w:val="24"/>
          <w:szCs w:val="24"/>
        </w:rPr>
        <w:t xml:space="preserve">ний, необходимого набора зон (для осуществления образовательной деятельности, активной деятельности и отдыха, хозяйственной деятельности, организации питания), их площади, освещѐнность, воздушно-тепловой режим, обеспечивающие безопасность и комфортность организации учебно-воспитательного процесса. </w:t>
      </w:r>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Комплектование классов и учебных кабинетов формируется с учѐтом:  </w:t>
      </w:r>
    </w:p>
    <w:p w:rsidR="008412A8" w:rsidRDefault="00442C17" w:rsidP="00FC3584">
      <w:pPr>
        <w:pStyle w:val="af3"/>
        <w:numPr>
          <w:ilvl w:val="0"/>
          <w:numId w:val="206"/>
        </w:numPr>
        <w:spacing w:after="0"/>
        <w:ind w:left="-567" w:right="-280" w:firstLine="851"/>
        <w:jc w:val="both"/>
        <w:rPr>
          <w:rFonts w:ascii="Times New Roman" w:hAnsi="Times New Roman" w:cs="Times New Roman"/>
          <w:sz w:val="24"/>
          <w:szCs w:val="24"/>
        </w:rPr>
      </w:pPr>
      <w:r>
        <w:rPr>
          <w:rFonts w:ascii="Times New Roman" w:hAnsi="Times New Roman" w:cs="Times New Roman"/>
          <w:sz w:val="24"/>
          <w:szCs w:val="24"/>
        </w:rPr>
        <w:t>возрастных и индивидуальных психологических особенностей обучающихся;</w:t>
      </w:r>
    </w:p>
    <w:p w:rsidR="008412A8" w:rsidRDefault="00442C17" w:rsidP="00FC3584">
      <w:pPr>
        <w:pStyle w:val="af3"/>
        <w:numPr>
          <w:ilvl w:val="0"/>
          <w:numId w:val="206"/>
        </w:numPr>
        <w:spacing w:after="0"/>
        <w:ind w:left="-567" w:right="-280" w:firstLine="851"/>
        <w:jc w:val="both"/>
        <w:rPr>
          <w:rFonts w:ascii="Times New Roman" w:hAnsi="Times New Roman" w:cs="Times New Roman"/>
          <w:sz w:val="24"/>
          <w:szCs w:val="24"/>
        </w:rPr>
      </w:pPr>
      <w:r>
        <w:rPr>
          <w:rFonts w:ascii="Times New Roman" w:hAnsi="Times New Roman" w:cs="Times New Roman"/>
          <w:sz w:val="24"/>
          <w:szCs w:val="24"/>
        </w:rPr>
        <w:lastRenderedPageBreak/>
        <w:t xml:space="preserve">  ориентации на достижение личностных, метапредметных и предметных результатов обучения;</w:t>
      </w:r>
    </w:p>
    <w:p w:rsidR="008412A8" w:rsidRDefault="00442C17" w:rsidP="00FC3584">
      <w:pPr>
        <w:pStyle w:val="af3"/>
        <w:numPr>
          <w:ilvl w:val="0"/>
          <w:numId w:val="206"/>
        </w:numPr>
        <w:spacing w:after="0"/>
        <w:ind w:left="-567" w:right="-280" w:firstLine="851"/>
        <w:jc w:val="both"/>
        <w:rPr>
          <w:rFonts w:ascii="Times New Roman" w:hAnsi="Times New Roman" w:cs="Times New Roman"/>
          <w:sz w:val="24"/>
          <w:szCs w:val="24"/>
        </w:rPr>
      </w:pPr>
      <w:r>
        <w:rPr>
          <w:rFonts w:ascii="Times New Roman" w:hAnsi="Times New Roman" w:cs="Times New Roman"/>
          <w:sz w:val="24"/>
          <w:szCs w:val="24"/>
        </w:rPr>
        <w:t xml:space="preserve">  необходимости и достаточности;</w:t>
      </w:r>
    </w:p>
    <w:p w:rsidR="008412A8" w:rsidRDefault="00442C17" w:rsidP="00FC3584">
      <w:pPr>
        <w:pStyle w:val="af3"/>
        <w:numPr>
          <w:ilvl w:val="0"/>
          <w:numId w:val="206"/>
        </w:numPr>
        <w:spacing w:after="0"/>
        <w:ind w:left="-567" w:right="-280" w:firstLine="851"/>
        <w:jc w:val="both"/>
        <w:rPr>
          <w:rFonts w:ascii="Times New Roman" w:hAnsi="Times New Roman" w:cs="Times New Roman"/>
          <w:sz w:val="24"/>
          <w:szCs w:val="24"/>
        </w:rPr>
      </w:pPr>
      <w:r>
        <w:rPr>
          <w:rFonts w:ascii="Times New Roman" w:hAnsi="Times New Roman" w:cs="Times New Roman"/>
          <w:sz w:val="24"/>
          <w:szCs w:val="24"/>
        </w:rPr>
        <w:t xml:space="preserve">  универсальности, возможности применения одних и тех же средств обучения для решения комплекса задач. </w:t>
      </w:r>
    </w:p>
    <w:p w:rsidR="008412A8" w:rsidRDefault="00442C17">
      <w:pPr>
        <w:spacing w:after="0"/>
        <w:ind w:left="-567" w:right="-280" w:firstLine="851"/>
        <w:contextualSpacing/>
        <w:jc w:val="both"/>
        <w:rPr>
          <w:rFonts w:ascii="Times New Roman" w:hAnsi="Times New Roman" w:cs="Times New Roman"/>
          <w:sz w:val="24"/>
          <w:szCs w:val="24"/>
        </w:rPr>
      </w:pPr>
      <w:proofErr w:type="gramStart"/>
      <w:r>
        <w:rPr>
          <w:rFonts w:ascii="Times New Roman" w:hAnsi="Times New Roman" w:cs="Times New Roman"/>
          <w:sz w:val="24"/>
          <w:szCs w:val="24"/>
        </w:rPr>
        <w:t>Интегрированным результатом выполнения условий реализации программы начального общего образования должно быть создание комфортной развивающей образовательной среды по отношению к обучающимся и педагогическим работникам:  обеспечивающей получение качес</w:t>
      </w:r>
      <w:r>
        <w:rPr>
          <w:rFonts w:ascii="Times New Roman" w:hAnsi="Times New Roman" w:cs="Times New Roman"/>
          <w:sz w:val="24"/>
          <w:szCs w:val="24"/>
        </w:rPr>
        <w:t>т</w:t>
      </w:r>
      <w:r>
        <w:rPr>
          <w:rFonts w:ascii="Times New Roman" w:hAnsi="Times New Roman" w:cs="Times New Roman"/>
          <w:sz w:val="24"/>
          <w:szCs w:val="24"/>
        </w:rPr>
        <w:t>венного начального общего образования, его доступность, открытость и привлекательность для обучающихся, их родителей (законных представителей) и всего общества, воспитание обуча</w:t>
      </w:r>
      <w:r>
        <w:rPr>
          <w:rFonts w:ascii="Times New Roman" w:hAnsi="Times New Roman" w:cs="Times New Roman"/>
          <w:sz w:val="24"/>
          <w:szCs w:val="24"/>
        </w:rPr>
        <w:t>ю</w:t>
      </w:r>
      <w:r>
        <w:rPr>
          <w:rFonts w:ascii="Times New Roman" w:hAnsi="Times New Roman" w:cs="Times New Roman"/>
          <w:sz w:val="24"/>
          <w:szCs w:val="24"/>
        </w:rPr>
        <w:t xml:space="preserve">щихся;  гарантирующей безопасность, охрану и укрепление физического, психического здоровья и социального благополучия обучающихся. </w:t>
      </w:r>
      <w:proofErr w:type="gramEnd"/>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В постоянном режиме функционирует кабинет информатики. Оснащены компьютерами структурные подразделения: библиотека, «Точка роста». </w:t>
      </w:r>
    </w:p>
    <w:p w:rsidR="008412A8" w:rsidRDefault="00442C17">
      <w:pPr>
        <w:spacing w:after="0"/>
        <w:ind w:left="-567" w:right="-280" w:firstLine="851"/>
        <w:contextualSpacing/>
        <w:jc w:val="both"/>
        <w:rPr>
          <w:rFonts w:ascii="Times New Roman" w:hAnsi="Times New Roman" w:cs="Times New Roman"/>
          <w:sz w:val="24"/>
          <w:szCs w:val="24"/>
        </w:rPr>
      </w:pPr>
      <w:r w:rsidRPr="00FC3584">
        <w:rPr>
          <w:rFonts w:ascii="Times New Roman" w:hAnsi="Times New Roman" w:cs="Times New Roman"/>
          <w:sz w:val="24"/>
          <w:szCs w:val="24"/>
        </w:rPr>
        <w:t>Ком</w:t>
      </w:r>
      <w:r w:rsidR="00FC3584">
        <w:rPr>
          <w:rFonts w:ascii="Times New Roman" w:hAnsi="Times New Roman" w:cs="Times New Roman"/>
          <w:sz w:val="24"/>
          <w:szCs w:val="24"/>
        </w:rPr>
        <w:t>пьютерный парк школы содержит 22 компьютера, 13 принтеров</w:t>
      </w:r>
      <w:r w:rsidRPr="00FC3584">
        <w:rPr>
          <w:rFonts w:ascii="Times New Roman" w:hAnsi="Times New Roman" w:cs="Times New Roman"/>
          <w:sz w:val="24"/>
          <w:szCs w:val="24"/>
        </w:rPr>
        <w:t>. Во всех предметных кабинетах есть автоматизированное место учителя. Все компьютеры</w:t>
      </w:r>
      <w:r w:rsidR="00FC3584" w:rsidRPr="00FC3584">
        <w:rPr>
          <w:rFonts w:ascii="Times New Roman" w:hAnsi="Times New Roman" w:cs="Times New Roman"/>
          <w:sz w:val="24"/>
          <w:szCs w:val="24"/>
        </w:rPr>
        <w:t xml:space="preserve"> школы имеют выход в Интернет.</w:t>
      </w:r>
      <w:r w:rsidRPr="00FC3584">
        <w:rPr>
          <w:rFonts w:ascii="Times New Roman" w:hAnsi="Times New Roman" w:cs="Times New Roman"/>
          <w:sz w:val="24"/>
          <w:szCs w:val="24"/>
        </w:rPr>
        <w:t xml:space="preserve"> Для обучающихся и педагогических работников организован свободный доступ к информационным системам и информационно-телекоммуникационным сетям в течение всего учебного времени на рабочем месте. Подключение к сети «Интернет» обеспечивает пользователям доступ к работе в электронной информационно-образовательной среде школы</w:t>
      </w:r>
      <w:r>
        <w:rPr>
          <w:rFonts w:ascii="Times New Roman" w:hAnsi="Times New Roman" w:cs="Times New Roman"/>
          <w:sz w:val="24"/>
          <w:szCs w:val="24"/>
        </w:rPr>
        <w:t>. Школа подключена к Единой сети передачи данных (ЕСПД) в рамках исполнения государственных контрактов, заключенных</w:t>
      </w:r>
      <w:proofErr w:type="gramStart"/>
      <w:r>
        <w:rPr>
          <w:rFonts w:ascii="Times New Roman" w:hAnsi="Times New Roman" w:cs="Times New Roman"/>
          <w:sz w:val="24"/>
          <w:szCs w:val="24"/>
        </w:rPr>
        <w:t xml:space="preserve"> М</w:t>
      </w:r>
      <w:proofErr w:type="gramEnd"/>
      <w:r>
        <w:rPr>
          <w:rFonts w:ascii="Times New Roman" w:hAnsi="Times New Roman" w:cs="Times New Roman"/>
          <w:sz w:val="24"/>
          <w:szCs w:val="24"/>
        </w:rPr>
        <w:t xml:space="preserve">ежду Министерством цифрового развития, связи и массовых коммуникаций Российской Федерации и ПАО «Ростелеком». В состав услуг, предоставляемых в рамках ЕСПД, </w:t>
      </w:r>
      <w:proofErr w:type="gramStart"/>
      <w:r>
        <w:rPr>
          <w:rFonts w:ascii="Times New Roman" w:hAnsi="Times New Roman" w:cs="Times New Roman"/>
          <w:sz w:val="24"/>
          <w:szCs w:val="24"/>
        </w:rPr>
        <w:t>включены</w:t>
      </w:r>
      <w:proofErr w:type="gramEnd"/>
      <w:r>
        <w:rPr>
          <w:rFonts w:ascii="Times New Roman" w:hAnsi="Times New Roman" w:cs="Times New Roman"/>
          <w:sz w:val="24"/>
          <w:szCs w:val="24"/>
        </w:rPr>
        <w:t xml:space="preserve"> в том числе услуги по защите данных, обрабатываемых и передаваемых при осущест</w:t>
      </w:r>
      <w:r>
        <w:rPr>
          <w:rFonts w:ascii="Times New Roman" w:hAnsi="Times New Roman" w:cs="Times New Roman"/>
          <w:sz w:val="24"/>
          <w:szCs w:val="24"/>
        </w:rPr>
        <w:t>в</w:t>
      </w:r>
      <w:r>
        <w:rPr>
          <w:rFonts w:ascii="Times New Roman" w:hAnsi="Times New Roman" w:cs="Times New Roman"/>
          <w:sz w:val="24"/>
          <w:szCs w:val="24"/>
        </w:rPr>
        <w:t>лении доступа к государственным, муниципальным, иным информационным системам и к сети «Интернет»; услуги по обеспечению ограничения доступа к информации, распространение которой в Российской Федерации запрещено, и к информации, наносящей вред здоровью и развитию детей, содержащейся в сети «Интернет»; услуги по мониторингу и обеспечению безопасности связи при подключении и предоставлении доступа к государственным, муниципал</w:t>
      </w:r>
      <w:r>
        <w:rPr>
          <w:rFonts w:ascii="Times New Roman" w:hAnsi="Times New Roman" w:cs="Times New Roman"/>
          <w:sz w:val="24"/>
          <w:szCs w:val="24"/>
        </w:rPr>
        <w:t>ь</w:t>
      </w:r>
      <w:r>
        <w:rPr>
          <w:rFonts w:ascii="Times New Roman" w:hAnsi="Times New Roman" w:cs="Times New Roman"/>
          <w:sz w:val="24"/>
          <w:szCs w:val="24"/>
        </w:rPr>
        <w:t>ным, иным информационным системам и к сети «Интернет» для образовательных организаций. Скорость подключения к Интернету - 100 мбит/</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Провайдер</w:t>
      </w:r>
      <w:proofErr w:type="gramEnd"/>
      <w:r>
        <w:rPr>
          <w:rFonts w:ascii="Times New Roman" w:hAnsi="Times New Roman" w:cs="Times New Roman"/>
          <w:sz w:val="24"/>
          <w:szCs w:val="24"/>
        </w:rPr>
        <w:t>, предоставляющий услуги доступа к информационным системам информационно-телекоммуникационных сетей, в том числе к сети Интернет в школе - ПАО "РОСТЕЛЕКОМ". Информационно-техническое обеспечение образов</w:t>
      </w:r>
      <w:r>
        <w:rPr>
          <w:rFonts w:ascii="Times New Roman" w:hAnsi="Times New Roman" w:cs="Times New Roman"/>
          <w:sz w:val="24"/>
          <w:szCs w:val="24"/>
        </w:rPr>
        <w:t>а</w:t>
      </w:r>
      <w:r>
        <w:rPr>
          <w:rFonts w:ascii="Times New Roman" w:hAnsi="Times New Roman" w:cs="Times New Roman"/>
          <w:sz w:val="24"/>
          <w:szCs w:val="24"/>
        </w:rPr>
        <w:t xml:space="preserve">тельной деятельности школы включает в себя следующие средства: </w:t>
      </w:r>
    </w:p>
    <w:p w:rsidR="008412A8" w:rsidRPr="00FC3584" w:rsidRDefault="00442C17" w:rsidP="00FC3584">
      <w:pPr>
        <w:pStyle w:val="af3"/>
        <w:numPr>
          <w:ilvl w:val="0"/>
          <w:numId w:val="207"/>
        </w:numPr>
        <w:spacing w:after="0"/>
        <w:ind w:left="-567" w:right="-280" w:firstLine="851"/>
        <w:jc w:val="both"/>
        <w:rPr>
          <w:rFonts w:ascii="Times New Roman" w:hAnsi="Times New Roman" w:cs="Times New Roman"/>
          <w:sz w:val="24"/>
          <w:szCs w:val="24"/>
        </w:rPr>
      </w:pPr>
      <w:r w:rsidRPr="00FC3584">
        <w:rPr>
          <w:rFonts w:ascii="Times New Roman" w:hAnsi="Times New Roman" w:cs="Times New Roman"/>
          <w:sz w:val="24"/>
          <w:szCs w:val="24"/>
        </w:rPr>
        <w:t xml:space="preserve">Локальная компьютерная сеть с контент-фильтруемым доступом к сети Интернет </w:t>
      </w:r>
    </w:p>
    <w:p w:rsidR="008412A8" w:rsidRPr="00FC3584" w:rsidRDefault="00FC3584" w:rsidP="00FC3584">
      <w:pPr>
        <w:pStyle w:val="af3"/>
        <w:numPr>
          <w:ilvl w:val="0"/>
          <w:numId w:val="207"/>
        </w:numPr>
        <w:spacing w:after="0"/>
        <w:ind w:left="-567" w:right="-280" w:firstLine="851"/>
        <w:jc w:val="both"/>
        <w:rPr>
          <w:rFonts w:ascii="Times New Roman" w:hAnsi="Times New Roman" w:cs="Times New Roman"/>
          <w:sz w:val="24"/>
          <w:szCs w:val="24"/>
        </w:rPr>
      </w:pPr>
      <w:r w:rsidRPr="00FC3584">
        <w:rPr>
          <w:rFonts w:ascii="Times New Roman" w:hAnsi="Times New Roman" w:cs="Times New Roman"/>
          <w:sz w:val="24"/>
          <w:szCs w:val="24"/>
        </w:rPr>
        <w:t>Мультимедийные проекторы – 12 шт. Компьютеры – 22 шт.</w:t>
      </w:r>
      <w:r w:rsidR="00442C17" w:rsidRPr="00FC3584">
        <w:rPr>
          <w:rFonts w:ascii="Times New Roman" w:hAnsi="Times New Roman" w:cs="Times New Roman"/>
          <w:sz w:val="24"/>
          <w:szCs w:val="24"/>
        </w:rPr>
        <w:t xml:space="preserve"> Интерактивная дос</w:t>
      </w:r>
      <w:r w:rsidRPr="00FC3584">
        <w:rPr>
          <w:rFonts w:ascii="Times New Roman" w:hAnsi="Times New Roman" w:cs="Times New Roman"/>
          <w:sz w:val="24"/>
          <w:szCs w:val="24"/>
        </w:rPr>
        <w:t>ка – 1 шт. Принтеры – 13 шт. МФУ – 4</w:t>
      </w:r>
      <w:r w:rsidR="00442C17" w:rsidRPr="00FC3584">
        <w:rPr>
          <w:rFonts w:ascii="Times New Roman" w:hAnsi="Times New Roman" w:cs="Times New Roman"/>
          <w:sz w:val="24"/>
          <w:szCs w:val="24"/>
        </w:rPr>
        <w:t xml:space="preserve"> </w:t>
      </w:r>
      <w:proofErr w:type="gramStart"/>
      <w:r w:rsidR="00442C17" w:rsidRPr="00FC3584">
        <w:rPr>
          <w:rFonts w:ascii="Times New Roman" w:hAnsi="Times New Roman" w:cs="Times New Roman"/>
          <w:sz w:val="24"/>
          <w:szCs w:val="24"/>
        </w:rPr>
        <w:t>шт</w:t>
      </w:r>
      <w:proofErr w:type="gramEnd"/>
      <w:r w:rsidR="00442C17" w:rsidRPr="00FC3584">
        <w:rPr>
          <w:rFonts w:ascii="Times New Roman" w:hAnsi="Times New Roman" w:cs="Times New Roman"/>
          <w:sz w:val="24"/>
          <w:szCs w:val="24"/>
        </w:rPr>
        <w:t xml:space="preserve"> (с учетом филиалов).</w:t>
      </w:r>
    </w:p>
    <w:p w:rsidR="008412A8" w:rsidRDefault="009679F4">
      <w:pPr>
        <w:spacing w:after="0"/>
        <w:ind w:left="-567" w:right="-280" w:firstLine="851"/>
        <w:contextualSpacing/>
        <w:jc w:val="both"/>
        <w:rPr>
          <w:rFonts w:ascii="Times New Roman" w:hAnsi="Times New Roman" w:cs="Times New Roman"/>
          <w:b/>
          <w:sz w:val="24"/>
          <w:szCs w:val="24"/>
        </w:rPr>
      </w:pPr>
      <w:r>
        <w:rPr>
          <w:rFonts w:ascii="Times New Roman" w:hAnsi="Times New Roman" w:cs="Times New Roman"/>
          <w:b/>
          <w:sz w:val="24"/>
          <w:szCs w:val="24"/>
        </w:rPr>
        <w:t>3.11</w:t>
      </w:r>
      <w:r w:rsidR="00442C17">
        <w:rPr>
          <w:rFonts w:ascii="Times New Roman" w:hAnsi="Times New Roman" w:cs="Times New Roman"/>
          <w:b/>
          <w:sz w:val="24"/>
          <w:szCs w:val="24"/>
        </w:rPr>
        <w:t xml:space="preserve">. Механизмы достижения целевых ориентиров в системе условий </w:t>
      </w:r>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Условия реализации образовательной программы:  </w:t>
      </w:r>
    </w:p>
    <w:p w:rsidR="008412A8" w:rsidRDefault="00442C17" w:rsidP="00FC3584">
      <w:pPr>
        <w:pStyle w:val="af3"/>
        <w:numPr>
          <w:ilvl w:val="0"/>
          <w:numId w:val="208"/>
        </w:numPr>
        <w:spacing w:after="0"/>
        <w:ind w:left="-567" w:right="-280" w:firstLine="851"/>
        <w:jc w:val="both"/>
        <w:rPr>
          <w:rFonts w:ascii="Times New Roman" w:hAnsi="Times New Roman" w:cs="Times New Roman"/>
          <w:sz w:val="24"/>
          <w:szCs w:val="24"/>
        </w:rPr>
      </w:pPr>
      <w:r>
        <w:rPr>
          <w:rFonts w:ascii="Times New Roman" w:hAnsi="Times New Roman" w:cs="Times New Roman"/>
          <w:sz w:val="24"/>
          <w:szCs w:val="24"/>
        </w:rPr>
        <w:t>соответствие требованиям ФГОС;</w:t>
      </w:r>
    </w:p>
    <w:p w:rsidR="008412A8" w:rsidRDefault="00442C17" w:rsidP="00FC3584">
      <w:pPr>
        <w:pStyle w:val="af3"/>
        <w:numPr>
          <w:ilvl w:val="0"/>
          <w:numId w:val="208"/>
        </w:numPr>
        <w:spacing w:after="0"/>
        <w:ind w:left="-567" w:right="-280" w:firstLine="851"/>
        <w:jc w:val="both"/>
        <w:rPr>
          <w:rFonts w:ascii="Times New Roman" w:hAnsi="Times New Roman" w:cs="Times New Roman"/>
          <w:sz w:val="24"/>
          <w:szCs w:val="24"/>
        </w:rPr>
      </w:pPr>
      <w:r>
        <w:rPr>
          <w:rFonts w:ascii="Times New Roman" w:hAnsi="Times New Roman" w:cs="Times New Roman"/>
          <w:sz w:val="24"/>
          <w:szCs w:val="24"/>
        </w:rPr>
        <w:t xml:space="preserve">  гарантия сохранности и укрепления физического, психологического и социального здоровья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w:t>
      </w:r>
    </w:p>
    <w:p w:rsidR="008412A8" w:rsidRDefault="00442C17" w:rsidP="00FC3584">
      <w:pPr>
        <w:pStyle w:val="af3"/>
        <w:numPr>
          <w:ilvl w:val="0"/>
          <w:numId w:val="208"/>
        </w:numPr>
        <w:spacing w:after="0"/>
        <w:ind w:left="-567" w:right="-280" w:firstLine="851"/>
        <w:jc w:val="both"/>
        <w:rPr>
          <w:rFonts w:ascii="Times New Roman" w:hAnsi="Times New Roman" w:cs="Times New Roman"/>
          <w:sz w:val="24"/>
          <w:szCs w:val="24"/>
        </w:rPr>
      </w:pPr>
      <w:r>
        <w:rPr>
          <w:rFonts w:ascii="Times New Roman" w:hAnsi="Times New Roman" w:cs="Times New Roman"/>
          <w:sz w:val="24"/>
          <w:szCs w:val="24"/>
        </w:rPr>
        <w:t>обеспечение достижения планируемых результатов освоения примерной основной о</w:t>
      </w:r>
      <w:r>
        <w:rPr>
          <w:rFonts w:ascii="Times New Roman" w:hAnsi="Times New Roman" w:cs="Times New Roman"/>
          <w:sz w:val="24"/>
          <w:szCs w:val="24"/>
        </w:rPr>
        <w:t>б</w:t>
      </w:r>
      <w:r>
        <w:rPr>
          <w:rFonts w:ascii="Times New Roman" w:hAnsi="Times New Roman" w:cs="Times New Roman"/>
          <w:sz w:val="24"/>
          <w:szCs w:val="24"/>
        </w:rPr>
        <w:t xml:space="preserve">разовательной программы;  </w:t>
      </w:r>
    </w:p>
    <w:p w:rsidR="008412A8" w:rsidRDefault="00442C17" w:rsidP="00FC3584">
      <w:pPr>
        <w:pStyle w:val="af3"/>
        <w:numPr>
          <w:ilvl w:val="0"/>
          <w:numId w:val="208"/>
        </w:numPr>
        <w:spacing w:after="0"/>
        <w:ind w:left="-567" w:right="-280" w:firstLine="851"/>
        <w:jc w:val="both"/>
        <w:rPr>
          <w:rFonts w:ascii="Times New Roman" w:hAnsi="Times New Roman" w:cs="Times New Roman"/>
          <w:sz w:val="24"/>
          <w:szCs w:val="24"/>
        </w:rPr>
      </w:pPr>
      <w:r>
        <w:rPr>
          <w:rFonts w:ascii="Times New Roman" w:hAnsi="Times New Roman" w:cs="Times New Roman"/>
          <w:sz w:val="24"/>
          <w:szCs w:val="24"/>
        </w:rPr>
        <w:t>учѐт особенностей образовательной организации, еѐ организационной структуры, з</w:t>
      </w:r>
      <w:r>
        <w:rPr>
          <w:rFonts w:ascii="Times New Roman" w:hAnsi="Times New Roman" w:cs="Times New Roman"/>
          <w:sz w:val="24"/>
          <w:szCs w:val="24"/>
        </w:rPr>
        <w:t>а</w:t>
      </w:r>
      <w:r>
        <w:rPr>
          <w:rFonts w:ascii="Times New Roman" w:hAnsi="Times New Roman" w:cs="Times New Roman"/>
          <w:sz w:val="24"/>
          <w:szCs w:val="24"/>
        </w:rPr>
        <w:t xml:space="preserve">просов участников образовательного процесса;  </w:t>
      </w:r>
    </w:p>
    <w:p w:rsidR="008412A8" w:rsidRDefault="00442C17" w:rsidP="00FC3584">
      <w:pPr>
        <w:pStyle w:val="af3"/>
        <w:numPr>
          <w:ilvl w:val="0"/>
          <w:numId w:val="208"/>
        </w:numPr>
        <w:spacing w:after="0"/>
        <w:ind w:left="-567" w:right="-280" w:firstLine="851"/>
        <w:jc w:val="both"/>
        <w:rPr>
          <w:rFonts w:ascii="Times New Roman" w:hAnsi="Times New Roman" w:cs="Times New Roman"/>
          <w:sz w:val="24"/>
          <w:szCs w:val="24"/>
        </w:rPr>
      </w:pPr>
      <w:r>
        <w:rPr>
          <w:rFonts w:ascii="Times New Roman" w:hAnsi="Times New Roman" w:cs="Times New Roman"/>
          <w:sz w:val="24"/>
          <w:szCs w:val="24"/>
        </w:rPr>
        <w:lastRenderedPageBreak/>
        <w:t>предоставление возможности взаимодействия с социальными партнѐрами, использ</w:t>
      </w:r>
      <w:r>
        <w:rPr>
          <w:rFonts w:ascii="Times New Roman" w:hAnsi="Times New Roman" w:cs="Times New Roman"/>
          <w:sz w:val="24"/>
          <w:szCs w:val="24"/>
        </w:rPr>
        <w:t>о</w:t>
      </w:r>
      <w:r>
        <w:rPr>
          <w:rFonts w:ascii="Times New Roman" w:hAnsi="Times New Roman" w:cs="Times New Roman"/>
          <w:sz w:val="24"/>
          <w:szCs w:val="24"/>
        </w:rPr>
        <w:t xml:space="preserve">вания ресурсов социума. </w:t>
      </w:r>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Раздел «Условия реализации программ начального общего образования» содержит:  </w:t>
      </w:r>
    </w:p>
    <w:p w:rsidR="008412A8" w:rsidRDefault="00442C17" w:rsidP="00FC3584">
      <w:pPr>
        <w:pStyle w:val="af3"/>
        <w:numPr>
          <w:ilvl w:val="0"/>
          <w:numId w:val="209"/>
        </w:numPr>
        <w:spacing w:after="0"/>
        <w:ind w:left="-567" w:right="-280" w:firstLine="851"/>
        <w:jc w:val="both"/>
        <w:rPr>
          <w:rFonts w:ascii="Times New Roman" w:hAnsi="Times New Roman" w:cs="Times New Roman"/>
          <w:sz w:val="24"/>
          <w:szCs w:val="24"/>
        </w:rPr>
      </w:pPr>
      <w:r>
        <w:rPr>
          <w:rFonts w:ascii="Times New Roman" w:hAnsi="Times New Roman" w:cs="Times New Roman"/>
          <w:sz w:val="24"/>
          <w:szCs w:val="24"/>
        </w:rPr>
        <w:t>описание кадровых, психолого-педагогических, финансовых, материально-технических, информационн</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методических условий и ресурсов;  </w:t>
      </w:r>
    </w:p>
    <w:p w:rsidR="008412A8" w:rsidRDefault="00442C17" w:rsidP="00FC3584">
      <w:pPr>
        <w:pStyle w:val="af3"/>
        <w:numPr>
          <w:ilvl w:val="0"/>
          <w:numId w:val="209"/>
        </w:numPr>
        <w:spacing w:after="0"/>
        <w:ind w:left="-567" w:right="-280" w:firstLine="851"/>
        <w:jc w:val="both"/>
        <w:rPr>
          <w:rFonts w:ascii="Times New Roman" w:hAnsi="Times New Roman" w:cs="Times New Roman"/>
          <w:sz w:val="24"/>
          <w:szCs w:val="24"/>
        </w:rPr>
      </w:pPr>
      <w:r>
        <w:rPr>
          <w:rFonts w:ascii="Times New Roman" w:hAnsi="Times New Roman" w:cs="Times New Roman"/>
          <w:sz w:val="24"/>
          <w:szCs w:val="24"/>
        </w:rPr>
        <w:t xml:space="preserve">обоснование необходимых изменений в имеющихся условиях в соответствии с целями и приоритетами образовательной организации при реализации учебного плана;  </w:t>
      </w:r>
    </w:p>
    <w:p w:rsidR="008412A8" w:rsidRDefault="00442C17" w:rsidP="00FC3584">
      <w:pPr>
        <w:pStyle w:val="af3"/>
        <w:numPr>
          <w:ilvl w:val="0"/>
          <w:numId w:val="209"/>
        </w:numPr>
        <w:spacing w:after="0"/>
        <w:ind w:left="-567" w:right="-280" w:firstLine="851"/>
        <w:jc w:val="both"/>
        <w:rPr>
          <w:rFonts w:ascii="Times New Roman" w:hAnsi="Times New Roman" w:cs="Times New Roman"/>
          <w:sz w:val="24"/>
          <w:szCs w:val="24"/>
        </w:rPr>
      </w:pPr>
      <w:r>
        <w:rPr>
          <w:rFonts w:ascii="Times New Roman" w:hAnsi="Times New Roman" w:cs="Times New Roman"/>
          <w:sz w:val="24"/>
          <w:szCs w:val="24"/>
        </w:rPr>
        <w:t xml:space="preserve">перечень механизмов достижения целевых ориентиров в системе условий реализации требований ФГОС; </w:t>
      </w:r>
    </w:p>
    <w:p w:rsidR="008412A8" w:rsidRDefault="00442C17" w:rsidP="00FC3584">
      <w:pPr>
        <w:pStyle w:val="af3"/>
        <w:numPr>
          <w:ilvl w:val="0"/>
          <w:numId w:val="209"/>
        </w:numPr>
        <w:spacing w:after="0"/>
        <w:ind w:left="-567" w:right="-280" w:firstLine="851"/>
        <w:jc w:val="both"/>
        <w:rPr>
          <w:rFonts w:ascii="Times New Roman" w:hAnsi="Times New Roman" w:cs="Times New Roman"/>
          <w:sz w:val="24"/>
          <w:szCs w:val="24"/>
        </w:rPr>
      </w:pPr>
      <w:r>
        <w:rPr>
          <w:rFonts w:ascii="Times New Roman" w:hAnsi="Times New Roman" w:cs="Times New Roman"/>
          <w:sz w:val="24"/>
          <w:szCs w:val="24"/>
        </w:rPr>
        <w:t xml:space="preserve"> сетевой график (дорожную карту) по формированию необходимой системы условий реализации требований ФГОС; </w:t>
      </w:r>
    </w:p>
    <w:p w:rsidR="008412A8" w:rsidRDefault="00442C17" w:rsidP="00FC3584">
      <w:pPr>
        <w:pStyle w:val="af3"/>
        <w:numPr>
          <w:ilvl w:val="0"/>
          <w:numId w:val="209"/>
        </w:numPr>
        <w:spacing w:after="0"/>
        <w:ind w:left="-567" w:right="-280" w:firstLine="851"/>
        <w:jc w:val="both"/>
        <w:rPr>
          <w:rFonts w:ascii="Times New Roman" w:hAnsi="Times New Roman" w:cs="Times New Roman"/>
          <w:sz w:val="24"/>
          <w:szCs w:val="24"/>
        </w:rPr>
      </w:pPr>
      <w:r>
        <w:rPr>
          <w:rFonts w:ascii="Times New Roman" w:hAnsi="Times New Roman" w:cs="Times New Roman"/>
          <w:sz w:val="24"/>
          <w:szCs w:val="24"/>
        </w:rPr>
        <w:t xml:space="preserve"> систему мониторинга и оценки условий реализации требований ФГОС.</w:t>
      </w:r>
    </w:p>
    <w:p w:rsidR="008412A8" w:rsidRDefault="00442C17">
      <w:pPr>
        <w:spacing w:after="0"/>
        <w:ind w:left="-567" w:right="-280"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 Описание системы условий реализации образовательной программы должно базироваться на результатах проведѐнной в ходе разработки программы комплексной аналитик</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обобщающей и прогностической деятельности, включающей:  </w:t>
      </w:r>
    </w:p>
    <w:p w:rsidR="008412A8" w:rsidRDefault="00442C17" w:rsidP="00FC3584">
      <w:pPr>
        <w:pStyle w:val="af3"/>
        <w:numPr>
          <w:ilvl w:val="0"/>
          <w:numId w:val="210"/>
        </w:numPr>
        <w:spacing w:after="0"/>
        <w:ind w:left="-567" w:right="-280" w:firstLine="851"/>
        <w:jc w:val="both"/>
        <w:rPr>
          <w:rFonts w:ascii="Times New Roman" w:hAnsi="Times New Roman" w:cs="Times New Roman"/>
          <w:sz w:val="24"/>
          <w:szCs w:val="24"/>
        </w:rPr>
      </w:pPr>
      <w:r>
        <w:rPr>
          <w:rFonts w:ascii="Times New Roman" w:hAnsi="Times New Roman" w:cs="Times New Roman"/>
          <w:sz w:val="24"/>
          <w:szCs w:val="24"/>
        </w:rPr>
        <w:t>анализ имеющихся условий и ресурсов реализации образовательной программы н</w:t>
      </w:r>
      <w:r>
        <w:rPr>
          <w:rFonts w:ascii="Times New Roman" w:hAnsi="Times New Roman" w:cs="Times New Roman"/>
          <w:sz w:val="24"/>
          <w:szCs w:val="24"/>
        </w:rPr>
        <w:t>а</w:t>
      </w:r>
      <w:r>
        <w:rPr>
          <w:rFonts w:ascii="Times New Roman" w:hAnsi="Times New Roman" w:cs="Times New Roman"/>
          <w:sz w:val="24"/>
          <w:szCs w:val="24"/>
        </w:rPr>
        <w:t xml:space="preserve">чального общего образования;  </w:t>
      </w:r>
    </w:p>
    <w:p w:rsidR="008412A8" w:rsidRDefault="00442C17" w:rsidP="00FC3584">
      <w:pPr>
        <w:pStyle w:val="af3"/>
        <w:numPr>
          <w:ilvl w:val="0"/>
          <w:numId w:val="210"/>
        </w:numPr>
        <w:spacing w:after="0"/>
        <w:ind w:left="-567" w:right="-280" w:firstLine="851"/>
        <w:jc w:val="both"/>
        <w:rPr>
          <w:rFonts w:ascii="Times New Roman" w:hAnsi="Times New Roman" w:cs="Times New Roman"/>
          <w:sz w:val="24"/>
          <w:szCs w:val="24"/>
        </w:rPr>
      </w:pPr>
      <w:r>
        <w:rPr>
          <w:rFonts w:ascii="Times New Roman" w:hAnsi="Times New Roman" w:cs="Times New Roman"/>
          <w:sz w:val="24"/>
          <w:szCs w:val="24"/>
        </w:rPr>
        <w:t>установление степени соответствия условий и ресурсов образовательной организации требованиям ФГОС, а также целям и задачам образовательной программы образовательной организации, сформированным с учѐтом потребностей всех участников образовательной деятел</w:t>
      </w:r>
      <w:r>
        <w:rPr>
          <w:rFonts w:ascii="Times New Roman" w:hAnsi="Times New Roman" w:cs="Times New Roman"/>
          <w:sz w:val="24"/>
          <w:szCs w:val="24"/>
        </w:rPr>
        <w:t>ь</w:t>
      </w:r>
      <w:r>
        <w:rPr>
          <w:rFonts w:ascii="Times New Roman" w:hAnsi="Times New Roman" w:cs="Times New Roman"/>
          <w:sz w:val="24"/>
          <w:szCs w:val="24"/>
        </w:rPr>
        <w:t xml:space="preserve">ности;  выявление проблемных зон и установление необходимых изменений в имеющихся условиях для приведения их в соответствие с требованиями ФГОС;  </w:t>
      </w:r>
    </w:p>
    <w:p w:rsidR="008412A8" w:rsidRDefault="00442C17" w:rsidP="00FC3584">
      <w:pPr>
        <w:pStyle w:val="af3"/>
        <w:numPr>
          <w:ilvl w:val="0"/>
          <w:numId w:val="210"/>
        </w:numPr>
        <w:spacing w:after="0"/>
        <w:ind w:left="-567" w:right="-280" w:firstLine="851"/>
        <w:jc w:val="both"/>
        <w:rPr>
          <w:rFonts w:ascii="Times New Roman" w:hAnsi="Times New Roman" w:cs="Times New Roman"/>
          <w:sz w:val="24"/>
          <w:szCs w:val="24"/>
        </w:rPr>
      </w:pPr>
      <w:r>
        <w:rPr>
          <w:rFonts w:ascii="Times New Roman" w:hAnsi="Times New Roman" w:cs="Times New Roman"/>
          <w:sz w:val="24"/>
          <w:szCs w:val="24"/>
        </w:rPr>
        <w:t>разработку механизмов достижения целевых ориентиров в системе условий для ре</w:t>
      </w:r>
      <w:r>
        <w:rPr>
          <w:rFonts w:ascii="Times New Roman" w:hAnsi="Times New Roman" w:cs="Times New Roman"/>
          <w:sz w:val="24"/>
          <w:szCs w:val="24"/>
        </w:rPr>
        <w:t>а</w:t>
      </w:r>
      <w:r>
        <w:rPr>
          <w:rFonts w:ascii="Times New Roman" w:hAnsi="Times New Roman" w:cs="Times New Roman"/>
          <w:sz w:val="24"/>
          <w:szCs w:val="24"/>
        </w:rPr>
        <w:t xml:space="preserve">лизации требований ФГОС с привлечением всех участников образовательной деятельности и возможных партнѐров;  </w:t>
      </w:r>
    </w:p>
    <w:p w:rsidR="008412A8" w:rsidRDefault="00442C17" w:rsidP="00FC3584">
      <w:pPr>
        <w:pStyle w:val="af3"/>
        <w:numPr>
          <w:ilvl w:val="0"/>
          <w:numId w:val="210"/>
        </w:numPr>
        <w:spacing w:after="0"/>
        <w:ind w:left="-567" w:right="-280" w:firstLine="851"/>
        <w:jc w:val="both"/>
        <w:rPr>
          <w:rFonts w:ascii="Times New Roman" w:hAnsi="Times New Roman" w:cs="Times New Roman"/>
          <w:sz w:val="24"/>
          <w:szCs w:val="24"/>
        </w:rPr>
      </w:pPr>
      <w:r>
        <w:rPr>
          <w:rFonts w:ascii="Times New Roman" w:hAnsi="Times New Roman" w:cs="Times New Roman"/>
          <w:sz w:val="24"/>
          <w:szCs w:val="24"/>
        </w:rPr>
        <w:t>разработку механизмов мониторинга, оценки и коррекции реализации промежуто</w:t>
      </w:r>
      <w:r>
        <w:rPr>
          <w:rFonts w:ascii="Times New Roman" w:hAnsi="Times New Roman" w:cs="Times New Roman"/>
          <w:sz w:val="24"/>
          <w:szCs w:val="24"/>
        </w:rPr>
        <w:t>ч</w:t>
      </w:r>
      <w:r>
        <w:rPr>
          <w:rFonts w:ascii="Times New Roman" w:hAnsi="Times New Roman" w:cs="Times New Roman"/>
          <w:sz w:val="24"/>
          <w:szCs w:val="24"/>
        </w:rPr>
        <w:t xml:space="preserve">ных этапов сетевого графика (дорожной карты). </w:t>
      </w:r>
    </w:p>
    <w:p w:rsidR="008412A8" w:rsidRDefault="00442C17">
      <w:pPr>
        <w:spacing w:after="0"/>
        <w:ind w:left="-567" w:right="-280" w:firstLine="851"/>
        <w:contextualSpacing/>
        <w:jc w:val="both"/>
        <w:rPr>
          <w:rFonts w:ascii="Times New Roman" w:hAnsi="Times New Roman" w:cs="Times New Roman"/>
          <w:sz w:val="24"/>
          <w:szCs w:val="24"/>
        </w:rPr>
      </w:pP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состоянием системы условий осуществляется в следующих формах: </w:t>
      </w:r>
    </w:p>
    <w:p w:rsidR="008412A8" w:rsidRDefault="00442C17" w:rsidP="00FC3584">
      <w:pPr>
        <w:pStyle w:val="af3"/>
        <w:numPr>
          <w:ilvl w:val="0"/>
          <w:numId w:val="211"/>
        </w:numPr>
        <w:spacing w:after="0"/>
        <w:ind w:left="-567" w:right="-280" w:firstLine="851"/>
        <w:jc w:val="both"/>
        <w:rPr>
          <w:rFonts w:ascii="Times New Roman" w:hAnsi="Times New Roman" w:cs="Times New Roman"/>
          <w:sz w:val="24"/>
          <w:szCs w:val="24"/>
        </w:rPr>
      </w:pPr>
      <w:r>
        <w:rPr>
          <w:rFonts w:ascii="Times New Roman" w:hAnsi="Times New Roman" w:cs="Times New Roman"/>
          <w:sz w:val="24"/>
          <w:szCs w:val="24"/>
        </w:rPr>
        <w:t xml:space="preserve">Отчеты на совещаниях при директоре </w:t>
      </w:r>
    </w:p>
    <w:p w:rsidR="008412A8" w:rsidRDefault="00442C17" w:rsidP="00FC3584">
      <w:pPr>
        <w:pStyle w:val="af3"/>
        <w:numPr>
          <w:ilvl w:val="0"/>
          <w:numId w:val="211"/>
        </w:numPr>
        <w:spacing w:after="0"/>
        <w:ind w:left="-567" w:right="-280" w:firstLine="851"/>
        <w:jc w:val="both"/>
        <w:rPr>
          <w:rFonts w:ascii="Times New Roman" w:hAnsi="Times New Roman" w:cs="Times New Roman"/>
          <w:sz w:val="24"/>
          <w:szCs w:val="24"/>
        </w:rPr>
      </w:pPr>
      <w:r>
        <w:rPr>
          <w:rFonts w:ascii="Times New Roman" w:hAnsi="Times New Roman" w:cs="Times New Roman"/>
          <w:sz w:val="24"/>
          <w:szCs w:val="24"/>
        </w:rPr>
        <w:t>Собеседования</w:t>
      </w:r>
    </w:p>
    <w:p w:rsidR="008412A8" w:rsidRDefault="00442C17" w:rsidP="00FC3584">
      <w:pPr>
        <w:pStyle w:val="af3"/>
        <w:numPr>
          <w:ilvl w:val="0"/>
          <w:numId w:val="211"/>
        </w:numPr>
        <w:spacing w:after="0"/>
        <w:ind w:left="-567" w:right="-280" w:firstLine="851"/>
        <w:jc w:val="both"/>
        <w:rPr>
          <w:rFonts w:ascii="Times New Roman" w:hAnsi="Times New Roman" w:cs="Times New Roman"/>
          <w:sz w:val="24"/>
          <w:szCs w:val="24"/>
        </w:rPr>
      </w:pPr>
      <w:r>
        <w:rPr>
          <w:rFonts w:ascii="Times New Roman" w:hAnsi="Times New Roman" w:cs="Times New Roman"/>
          <w:sz w:val="24"/>
          <w:szCs w:val="24"/>
        </w:rPr>
        <w:t>Инвентаризация МТБ</w:t>
      </w:r>
    </w:p>
    <w:p w:rsidR="008412A8" w:rsidRDefault="00442C17" w:rsidP="00FC3584">
      <w:pPr>
        <w:pStyle w:val="af3"/>
        <w:numPr>
          <w:ilvl w:val="0"/>
          <w:numId w:val="211"/>
        </w:numPr>
        <w:spacing w:after="0"/>
        <w:ind w:left="-567" w:right="-280" w:firstLine="851"/>
        <w:jc w:val="both"/>
        <w:rPr>
          <w:rFonts w:ascii="Times New Roman" w:hAnsi="Times New Roman" w:cs="Times New Roman"/>
          <w:sz w:val="24"/>
          <w:szCs w:val="24"/>
        </w:rPr>
      </w:pPr>
      <w:r>
        <w:rPr>
          <w:rFonts w:ascii="Times New Roman" w:hAnsi="Times New Roman" w:cs="Times New Roman"/>
          <w:sz w:val="24"/>
          <w:szCs w:val="24"/>
        </w:rPr>
        <w:t xml:space="preserve">Мониторинг </w:t>
      </w:r>
    </w:p>
    <w:p w:rsidR="008412A8" w:rsidRDefault="00442C17" w:rsidP="00FC3584">
      <w:pPr>
        <w:pStyle w:val="af3"/>
        <w:numPr>
          <w:ilvl w:val="0"/>
          <w:numId w:val="211"/>
        </w:numPr>
        <w:spacing w:after="0"/>
        <w:ind w:left="-567" w:right="-280" w:firstLine="851"/>
        <w:jc w:val="both"/>
        <w:rPr>
          <w:rFonts w:ascii="Times New Roman" w:hAnsi="Times New Roman" w:cs="Times New Roman"/>
          <w:sz w:val="24"/>
          <w:szCs w:val="24"/>
        </w:rPr>
      </w:pPr>
      <w:r>
        <w:rPr>
          <w:rFonts w:ascii="Times New Roman" w:hAnsi="Times New Roman" w:cs="Times New Roman"/>
          <w:sz w:val="24"/>
          <w:szCs w:val="24"/>
        </w:rPr>
        <w:t>Анализ деятельности и др.</w:t>
      </w:r>
    </w:p>
    <w:sectPr w:rsidR="008412A8" w:rsidSect="008412A8">
      <w:footerReference w:type="default" r:id="rId342"/>
      <w:pgSz w:w="11906" w:h="16820"/>
      <w:pgMar w:top="920" w:right="840" w:bottom="900" w:left="1701" w:header="0" w:footer="720" w:gutter="0"/>
      <w:cols w:space="720"/>
      <w:formProt w:val="0"/>
      <w:docGrid w:linePitch="299"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63E9" w:rsidRDefault="00BF63E9" w:rsidP="008412A8">
      <w:pPr>
        <w:spacing w:after="0" w:line="240" w:lineRule="auto"/>
      </w:pPr>
      <w:r>
        <w:separator/>
      </w:r>
    </w:p>
  </w:endnote>
  <w:endnote w:type="continuationSeparator" w:id="0">
    <w:p w:rsidR="00BF63E9" w:rsidRDefault="00BF63E9" w:rsidP="008412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01"/>
    <w:family w:val="roman"/>
    <w:pitch w:val="default"/>
    <w:sig w:usb0="00000000" w:usb1="00000000" w:usb2="00000000" w:usb3="00000000" w:csb0="00000000" w:csb1="00000000"/>
  </w:font>
  <w:font w:name="Noto Sans Devanagari">
    <w:altName w:val="Times New Roman"/>
    <w:panose1 w:val="00000000000000000000"/>
    <w:charset w:val="00"/>
    <w:family w:val="roman"/>
    <w:notTrueType/>
    <w:pitch w:val="default"/>
    <w:sig w:usb0="00000000" w:usb1="00000000" w:usb2="00000000" w:usb3="00000000" w:csb0="00000000" w:csb1="00000000"/>
  </w:font>
  <w:font w:name="SchoolBookSanPin">
    <w:panose1 w:val="00000000000000000000"/>
    <w:charset w:val="00"/>
    <w:family w:val="roman"/>
    <w:notTrueType/>
    <w:pitch w:val="default"/>
    <w:sig w:usb0="00000000" w:usb1="00000000" w:usb2="00000000" w:usb3="00000000" w:csb0="00000000" w:csb1="00000000"/>
  </w:font>
  <w:font w:name="тимес">
    <w:altName w:val="Times New Roman"/>
    <w:charset w:val="01"/>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97779251"/>
      <w:docPartObj>
        <w:docPartGallery w:val="Page Numbers (Bottom of Page)"/>
        <w:docPartUnique/>
      </w:docPartObj>
    </w:sdtPr>
    <w:sdtContent>
      <w:p w:rsidR="00BF63E9" w:rsidRDefault="00BF63E9">
        <w:pPr>
          <w:pStyle w:val="Footer"/>
          <w:jc w:val="center"/>
        </w:pPr>
        <w:fldSimple w:instr="PAGE">
          <w:r w:rsidR="009679F4">
            <w:rPr>
              <w:noProof/>
            </w:rPr>
            <w:t>2</w:t>
          </w:r>
        </w:fldSimple>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3E9" w:rsidRDefault="00BF63E9"/>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3075717"/>
      <w:docPartObj>
        <w:docPartGallery w:val="Page Numbers (Bottom of Page)"/>
        <w:docPartUnique/>
      </w:docPartObj>
    </w:sdtPr>
    <w:sdtContent>
      <w:p w:rsidR="00FF00F7" w:rsidRDefault="00FF00F7">
        <w:pPr>
          <w:pStyle w:val="ac"/>
          <w:jc w:val="center"/>
        </w:pPr>
        <w:fldSimple w:instr=" PAGE   \* MERGEFORMAT ">
          <w:r w:rsidR="009679F4">
            <w:rPr>
              <w:noProof/>
            </w:rPr>
            <w:t>96</w:t>
          </w:r>
        </w:fldSimple>
      </w:p>
    </w:sdtContent>
  </w:sdt>
  <w:p w:rsidR="00BF63E9" w:rsidRDefault="00BF63E9"/>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6978124"/>
      <w:docPartObj>
        <w:docPartGallery w:val="Page Numbers (Bottom of Page)"/>
        <w:docPartUnique/>
      </w:docPartObj>
    </w:sdtPr>
    <w:sdtContent>
      <w:p w:rsidR="00BF63E9" w:rsidRDefault="00BF63E9">
        <w:pPr>
          <w:pStyle w:val="Footer"/>
          <w:jc w:val="center"/>
        </w:pPr>
        <w:fldSimple w:instr="PAGE">
          <w:r w:rsidR="009679F4">
            <w:rPr>
              <w:noProof/>
            </w:rPr>
            <w:t>283</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63E9" w:rsidRDefault="00BF63E9" w:rsidP="008412A8">
      <w:pPr>
        <w:spacing w:after="0" w:line="240" w:lineRule="auto"/>
      </w:pPr>
      <w:r>
        <w:separator/>
      </w:r>
    </w:p>
  </w:footnote>
  <w:footnote w:type="continuationSeparator" w:id="0">
    <w:p w:rsidR="00BF63E9" w:rsidRDefault="00BF63E9" w:rsidP="008412A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546CA"/>
    <w:multiLevelType w:val="multilevel"/>
    <w:tmpl w:val="E36414E4"/>
    <w:lvl w:ilvl="0">
      <w:start w:val="1"/>
      <w:numFmt w:val="bullet"/>
      <w:lvlText w:val=""/>
      <w:lvlJc w:val="left"/>
      <w:pPr>
        <w:tabs>
          <w:tab w:val="num" w:pos="0"/>
        </w:tabs>
        <w:ind w:left="1155" w:hanging="360"/>
      </w:pPr>
      <w:rPr>
        <w:rFonts w:ascii="Symbol" w:hAnsi="Symbol" w:cs="Symbol" w:hint="default"/>
      </w:rPr>
    </w:lvl>
    <w:lvl w:ilvl="1">
      <w:start w:val="1"/>
      <w:numFmt w:val="bullet"/>
      <w:lvlText w:val="o"/>
      <w:lvlJc w:val="left"/>
      <w:pPr>
        <w:tabs>
          <w:tab w:val="num" w:pos="0"/>
        </w:tabs>
        <w:ind w:left="1875" w:hanging="360"/>
      </w:pPr>
      <w:rPr>
        <w:rFonts w:ascii="Courier New" w:hAnsi="Courier New" w:cs="Courier New" w:hint="default"/>
      </w:rPr>
    </w:lvl>
    <w:lvl w:ilvl="2">
      <w:start w:val="1"/>
      <w:numFmt w:val="bullet"/>
      <w:lvlText w:val=""/>
      <w:lvlJc w:val="left"/>
      <w:pPr>
        <w:tabs>
          <w:tab w:val="num" w:pos="0"/>
        </w:tabs>
        <w:ind w:left="2595" w:hanging="360"/>
      </w:pPr>
      <w:rPr>
        <w:rFonts w:ascii="Wingdings" w:hAnsi="Wingdings" w:cs="Wingdings" w:hint="default"/>
      </w:rPr>
    </w:lvl>
    <w:lvl w:ilvl="3">
      <w:start w:val="1"/>
      <w:numFmt w:val="bullet"/>
      <w:lvlText w:val=""/>
      <w:lvlJc w:val="left"/>
      <w:pPr>
        <w:tabs>
          <w:tab w:val="num" w:pos="0"/>
        </w:tabs>
        <w:ind w:left="3315" w:hanging="360"/>
      </w:pPr>
      <w:rPr>
        <w:rFonts w:ascii="Symbol" w:hAnsi="Symbol" w:cs="Symbol" w:hint="default"/>
      </w:rPr>
    </w:lvl>
    <w:lvl w:ilvl="4">
      <w:start w:val="1"/>
      <w:numFmt w:val="bullet"/>
      <w:lvlText w:val="o"/>
      <w:lvlJc w:val="left"/>
      <w:pPr>
        <w:tabs>
          <w:tab w:val="num" w:pos="0"/>
        </w:tabs>
        <w:ind w:left="4035" w:hanging="360"/>
      </w:pPr>
      <w:rPr>
        <w:rFonts w:ascii="Courier New" w:hAnsi="Courier New" w:cs="Courier New" w:hint="default"/>
      </w:rPr>
    </w:lvl>
    <w:lvl w:ilvl="5">
      <w:start w:val="1"/>
      <w:numFmt w:val="bullet"/>
      <w:lvlText w:val=""/>
      <w:lvlJc w:val="left"/>
      <w:pPr>
        <w:tabs>
          <w:tab w:val="num" w:pos="0"/>
        </w:tabs>
        <w:ind w:left="4755" w:hanging="360"/>
      </w:pPr>
      <w:rPr>
        <w:rFonts w:ascii="Wingdings" w:hAnsi="Wingdings" w:cs="Wingdings" w:hint="default"/>
      </w:rPr>
    </w:lvl>
    <w:lvl w:ilvl="6">
      <w:start w:val="1"/>
      <w:numFmt w:val="bullet"/>
      <w:lvlText w:val=""/>
      <w:lvlJc w:val="left"/>
      <w:pPr>
        <w:tabs>
          <w:tab w:val="num" w:pos="0"/>
        </w:tabs>
        <w:ind w:left="5475" w:hanging="360"/>
      </w:pPr>
      <w:rPr>
        <w:rFonts w:ascii="Symbol" w:hAnsi="Symbol" w:cs="Symbol" w:hint="default"/>
      </w:rPr>
    </w:lvl>
    <w:lvl w:ilvl="7">
      <w:start w:val="1"/>
      <w:numFmt w:val="bullet"/>
      <w:lvlText w:val="o"/>
      <w:lvlJc w:val="left"/>
      <w:pPr>
        <w:tabs>
          <w:tab w:val="num" w:pos="0"/>
        </w:tabs>
        <w:ind w:left="6195" w:hanging="360"/>
      </w:pPr>
      <w:rPr>
        <w:rFonts w:ascii="Courier New" w:hAnsi="Courier New" w:cs="Courier New" w:hint="default"/>
      </w:rPr>
    </w:lvl>
    <w:lvl w:ilvl="8">
      <w:start w:val="1"/>
      <w:numFmt w:val="bullet"/>
      <w:lvlText w:val=""/>
      <w:lvlJc w:val="left"/>
      <w:pPr>
        <w:tabs>
          <w:tab w:val="num" w:pos="0"/>
        </w:tabs>
        <w:ind w:left="6915" w:hanging="360"/>
      </w:pPr>
      <w:rPr>
        <w:rFonts w:ascii="Wingdings" w:hAnsi="Wingdings" w:cs="Wingdings" w:hint="default"/>
      </w:rPr>
    </w:lvl>
  </w:abstractNum>
  <w:abstractNum w:abstractNumId="1">
    <w:nsid w:val="01EA265E"/>
    <w:multiLevelType w:val="multilevel"/>
    <w:tmpl w:val="26D89720"/>
    <w:lvl w:ilvl="0">
      <w:start w:val="1"/>
      <w:numFmt w:val="bullet"/>
      <w:lvlText w:val=""/>
      <w:lvlJc w:val="left"/>
      <w:pPr>
        <w:tabs>
          <w:tab w:val="num" w:pos="0"/>
        </w:tabs>
        <w:ind w:left="96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
    <w:nsid w:val="0214555B"/>
    <w:multiLevelType w:val="multilevel"/>
    <w:tmpl w:val="7AEAC9A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nsid w:val="029A06EE"/>
    <w:multiLevelType w:val="multilevel"/>
    <w:tmpl w:val="1452E3DC"/>
    <w:lvl w:ilvl="0">
      <w:start w:val="1"/>
      <w:numFmt w:val="bullet"/>
      <w:lvlText w:val=""/>
      <w:lvlJc w:val="left"/>
      <w:pPr>
        <w:tabs>
          <w:tab w:val="num" w:pos="0"/>
        </w:tabs>
        <w:ind w:left="96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4">
    <w:nsid w:val="02F94200"/>
    <w:multiLevelType w:val="multilevel"/>
    <w:tmpl w:val="7ED88482"/>
    <w:lvl w:ilvl="0">
      <w:start w:val="1"/>
      <w:numFmt w:val="bullet"/>
      <w:lvlText w:val=""/>
      <w:lvlJc w:val="left"/>
      <w:pPr>
        <w:tabs>
          <w:tab w:val="num" w:pos="0"/>
        </w:tabs>
        <w:ind w:left="72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5">
    <w:nsid w:val="038704CB"/>
    <w:multiLevelType w:val="multilevel"/>
    <w:tmpl w:val="07ACD1CE"/>
    <w:lvl w:ilvl="0">
      <w:start w:val="1"/>
      <w:numFmt w:val="bullet"/>
      <w:lvlText w:val=""/>
      <w:lvlJc w:val="left"/>
      <w:pPr>
        <w:tabs>
          <w:tab w:val="num" w:pos="0"/>
        </w:tabs>
        <w:ind w:left="96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6">
    <w:nsid w:val="03D77E29"/>
    <w:multiLevelType w:val="multilevel"/>
    <w:tmpl w:val="828EE75A"/>
    <w:lvl w:ilvl="0">
      <w:start w:val="1"/>
      <w:numFmt w:val="bullet"/>
      <w:lvlText w:val=""/>
      <w:lvlJc w:val="left"/>
      <w:pPr>
        <w:tabs>
          <w:tab w:val="num" w:pos="0"/>
        </w:tabs>
        <w:ind w:left="96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7">
    <w:nsid w:val="04381101"/>
    <w:multiLevelType w:val="multilevel"/>
    <w:tmpl w:val="121298A8"/>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8">
    <w:nsid w:val="046669A4"/>
    <w:multiLevelType w:val="multilevel"/>
    <w:tmpl w:val="0AF4AC0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nsid w:val="04EC75A4"/>
    <w:multiLevelType w:val="multilevel"/>
    <w:tmpl w:val="E394488E"/>
    <w:lvl w:ilvl="0">
      <w:start w:val="1"/>
      <w:numFmt w:val="bullet"/>
      <w:lvlText w:val=""/>
      <w:lvlJc w:val="left"/>
      <w:pPr>
        <w:tabs>
          <w:tab w:val="num" w:pos="0"/>
        </w:tabs>
        <w:ind w:left="96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0">
    <w:nsid w:val="051930B7"/>
    <w:multiLevelType w:val="multilevel"/>
    <w:tmpl w:val="1FF0C210"/>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11">
    <w:nsid w:val="051F36E8"/>
    <w:multiLevelType w:val="multilevel"/>
    <w:tmpl w:val="3522D7D6"/>
    <w:lvl w:ilvl="0">
      <w:start w:val="1"/>
      <w:numFmt w:val="bullet"/>
      <w:lvlText w:val=""/>
      <w:lvlJc w:val="left"/>
      <w:pPr>
        <w:tabs>
          <w:tab w:val="num" w:pos="0"/>
        </w:tabs>
        <w:ind w:left="927"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2">
    <w:nsid w:val="058151B8"/>
    <w:multiLevelType w:val="multilevel"/>
    <w:tmpl w:val="685ADA3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nsid w:val="068665B3"/>
    <w:multiLevelType w:val="multilevel"/>
    <w:tmpl w:val="822082F2"/>
    <w:lvl w:ilvl="0">
      <w:start w:val="1"/>
      <w:numFmt w:val="bullet"/>
      <w:lvlText w:val=""/>
      <w:lvlJc w:val="left"/>
      <w:pPr>
        <w:tabs>
          <w:tab w:val="num" w:pos="0"/>
        </w:tabs>
        <w:ind w:left="96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4">
    <w:nsid w:val="095410E7"/>
    <w:multiLevelType w:val="multilevel"/>
    <w:tmpl w:val="412A3C48"/>
    <w:lvl w:ilvl="0">
      <w:start w:val="1"/>
      <w:numFmt w:val="bullet"/>
      <w:lvlText w:val=""/>
      <w:lvlJc w:val="left"/>
      <w:pPr>
        <w:tabs>
          <w:tab w:val="num" w:pos="0"/>
        </w:tabs>
        <w:ind w:left="96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5">
    <w:nsid w:val="0A79758D"/>
    <w:multiLevelType w:val="multilevel"/>
    <w:tmpl w:val="F7AAF730"/>
    <w:lvl w:ilvl="0">
      <w:start w:val="1"/>
      <w:numFmt w:val="bullet"/>
      <w:lvlText w:val=""/>
      <w:lvlJc w:val="left"/>
      <w:pPr>
        <w:tabs>
          <w:tab w:val="num" w:pos="0"/>
        </w:tabs>
        <w:ind w:left="96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6">
    <w:nsid w:val="0B71173F"/>
    <w:multiLevelType w:val="multilevel"/>
    <w:tmpl w:val="1BAE413E"/>
    <w:lvl w:ilvl="0">
      <w:start w:val="1"/>
      <w:numFmt w:val="bullet"/>
      <w:lvlText w:val=""/>
      <w:lvlJc w:val="left"/>
      <w:pPr>
        <w:tabs>
          <w:tab w:val="num" w:pos="0"/>
        </w:tabs>
        <w:ind w:left="96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7">
    <w:nsid w:val="0D7164EC"/>
    <w:multiLevelType w:val="multilevel"/>
    <w:tmpl w:val="1C1A94F2"/>
    <w:lvl w:ilvl="0">
      <w:start w:val="1"/>
      <w:numFmt w:val="bullet"/>
      <w:lvlText w:val=""/>
      <w:lvlJc w:val="left"/>
      <w:pPr>
        <w:tabs>
          <w:tab w:val="num" w:pos="0"/>
        </w:tabs>
        <w:ind w:left="96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8">
    <w:nsid w:val="0FB82FD6"/>
    <w:multiLevelType w:val="multilevel"/>
    <w:tmpl w:val="A91C1024"/>
    <w:lvl w:ilvl="0">
      <w:start w:val="1"/>
      <w:numFmt w:val="bullet"/>
      <w:lvlText w:val=""/>
      <w:lvlJc w:val="left"/>
      <w:pPr>
        <w:tabs>
          <w:tab w:val="num" w:pos="0"/>
        </w:tabs>
        <w:ind w:left="862" w:hanging="360"/>
      </w:pPr>
      <w:rPr>
        <w:rFonts w:ascii="Symbol" w:hAnsi="Symbol" w:cs="Symbol" w:hint="default"/>
      </w:rPr>
    </w:lvl>
    <w:lvl w:ilvl="1">
      <w:start w:val="1"/>
      <w:numFmt w:val="bullet"/>
      <w:lvlText w:val="o"/>
      <w:lvlJc w:val="left"/>
      <w:pPr>
        <w:tabs>
          <w:tab w:val="num" w:pos="0"/>
        </w:tabs>
        <w:ind w:left="1582" w:hanging="360"/>
      </w:pPr>
      <w:rPr>
        <w:rFonts w:ascii="Courier New" w:hAnsi="Courier New" w:cs="Courier New" w:hint="default"/>
      </w:rPr>
    </w:lvl>
    <w:lvl w:ilvl="2">
      <w:start w:val="1"/>
      <w:numFmt w:val="bullet"/>
      <w:lvlText w:val=""/>
      <w:lvlJc w:val="left"/>
      <w:pPr>
        <w:tabs>
          <w:tab w:val="num" w:pos="0"/>
        </w:tabs>
        <w:ind w:left="2302" w:hanging="360"/>
      </w:pPr>
      <w:rPr>
        <w:rFonts w:ascii="Wingdings" w:hAnsi="Wingdings" w:cs="Wingdings" w:hint="default"/>
      </w:rPr>
    </w:lvl>
    <w:lvl w:ilvl="3">
      <w:start w:val="1"/>
      <w:numFmt w:val="bullet"/>
      <w:lvlText w:val=""/>
      <w:lvlJc w:val="left"/>
      <w:pPr>
        <w:tabs>
          <w:tab w:val="num" w:pos="0"/>
        </w:tabs>
        <w:ind w:left="3022" w:hanging="360"/>
      </w:pPr>
      <w:rPr>
        <w:rFonts w:ascii="Symbol" w:hAnsi="Symbol" w:cs="Symbol" w:hint="default"/>
      </w:rPr>
    </w:lvl>
    <w:lvl w:ilvl="4">
      <w:start w:val="1"/>
      <w:numFmt w:val="bullet"/>
      <w:lvlText w:val="o"/>
      <w:lvlJc w:val="left"/>
      <w:pPr>
        <w:tabs>
          <w:tab w:val="num" w:pos="0"/>
        </w:tabs>
        <w:ind w:left="3742" w:hanging="360"/>
      </w:pPr>
      <w:rPr>
        <w:rFonts w:ascii="Courier New" w:hAnsi="Courier New" w:cs="Courier New" w:hint="default"/>
      </w:rPr>
    </w:lvl>
    <w:lvl w:ilvl="5">
      <w:start w:val="1"/>
      <w:numFmt w:val="bullet"/>
      <w:lvlText w:val=""/>
      <w:lvlJc w:val="left"/>
      <w:pPr>
        <w:tabs>
          <w:tab w:val="num" w:pos="0"/>
        </w:tabs>
        <w:ind w:left="4462" w:hanging="360"/>
      </w:pPr>
      <w:rPr>
        <w:rFonts w:ascii="Wingdings" w:hAnsi="Wingdings" w:cs="Wingdings" w:hint="default"/>
      </w:rPr>
    </w:lvl>
    <w:lvl w:ilvl="6">
      <w:start w:val="1"/>
      <w:numFmt w:val="bullet"/>
      <w:lvlText w:val=""/>
      <w:lvlJc w:val="left"/>
      <w:pPr>
        <w:tabs>
          <w:tab w:val="num" w:pos="0"/>
        </w:tabs>
        <w:ind w:left="5182" w:hanging="360"/>
      </w:pPr>
      <w:rPr>
        <w:rFonts w:ascii="Symbol" w:hAnsi="Symbol" w:cs="Symbol" w:hint="default"/>
      </w:rPr>
    </w:lvl>
    <w:lvl w:ilvl="7">
      <w:start w:val="1"/>
      <w:numFmt w:val="bullet"/>
      <w:lvlText w:val="o"/>
      <w:lvlJc w:val="left"/>
      <w:pPr>
        <w:tabs>
          <w:tab w:val="num" w:pos="0"/>
        </w:tabs>
        <w:ind w:left="5902" w:hanging="360"/>
      </w:pPr>
      <w:rPr>
        <w:rFonts w:ascii="Courier New" w:hAnsi="Courier New" w:cs="Courier New" w:hint="default"/>
      </w:rPr>
    </w:lvl>
    <w:lvl w:ilvl="8">
      <w:start w:val="1"/>
      <w:numFmt w:val="bullet"/>
      <w:lvlText w:val=""/>
      <w:lvlJc w:val="left"/>
      <w:pPr>
        <w:tabs>
          <w:tab w:val="num" w:pos="0"/>
        </w:tabs>
        <w:ind w:left="6622" w:hanging="360"/>
      </w:pPr>
      <w:rPr>
        <w:rFonts w:ascii="Wingdings" w:hAnsi="Wingdings" w:cs="Wingdings" w:hint="default"/>
      </w:rPr>
    </w:lvl>
  </w:abstractNum>
  <w:abstractNum w:abstractNumId="19">
    <w:nsid w:val="10262795"/>
    <w:multiLevelType w:val="multilevel"/>
    <w:tmpl w:val="78387F66"/>
    <w:lvl w:ilvl="0">
      <w:start w:val="1"/>
      <w:numFmt w:val="bullet"/>
      <w:lvlText w:val=""/>
      <w:lvlJc w:val="left"/>
      <w:pPr>
        <w:tabs>
          <w:tab w:val="num" w:pos="0"/>
        </w:tabs>
        <w:ind w:left="96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0">
    <w:nsid w:val="10AB3443"/>
    <w:multiLevelType w:val="multilevel"/>
    <w:tmpl w:val="7B76CE84"/>
    <w:lvl w:ilvl="0">
      <w:start w:val="1"/>
      <w:numFmt w:val="bullet"/>
      <w:lvlText w:val=""/>
      <w:lvlJc w:val="left"/>
      <w:pPr>
        <w:tabs>
          <w:tab w:val="num" w:pos="0"/>
        </w:tabs>
        <w:ind w:left="96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1">
    <w:nsid w:val="111C0CF3"/>
    <w:multiLevelType w:val="multilevel"/>
    <w:tmpl w:val="E6DC25A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nsid w:val="1231198C"/>
    <w:multiLevelType w:val="multilevel"/>
    <w:tmpl w:val="A6548EDA"/>
    <w:lvl w:ilvl="0">
      <w:start w:val="1"/>
      <w:numFmt w:val="bullet"/>
      <w:lvlText w:val=""/>
      <w:lvlJc w:val="left"/>
      <w:pPr>
        <w:tabs>
          <w:tab w:val="num" w:pos="0"/>
        </w:tabs>
        <w:ind w:left="767" w:hanging="360"/>
      </w:pPr>
      <w:rPr>
        <w:rFonts w:ascii="Symbol" w:hAnsi="Symbol" w:cs="Symbol" w:hint="default"/>
      </w:rPr>
    </w:lvl>
    <w:lvl w:ilvl="1">
      <w:start w:val="1"/>
      <w:numFmt w:val="bullet"/>
      <w:lvlText w:val="o"/>
      <w:lvlJc w:val="left"/>
      <w:pPr>
        <w:tabs>
          <w:tab w:val="num" w:pos="0"/>
        </w:tabs>
        <w:ind w:left="1487" w:hanging="360"/>
      </w:pPr>
      <w:rPr>
        <w:rFonts w:ascii="Courier New" w:hAnsi="Courier New" w:cs="Courier New" w:hint="default"/>
      </w:rPr>
    </w:lvl>
    <w:lvl w:ilvl="2">
      <w:start w:val="1"/>
      <w:numFmt w:val="bullet"/>
      <w:lvlText w:val=""/>
      <w:lvlJc w:val="left"/>
      <w:pPr>
        <w:tabs>
          <w:tab w:val="num" w:pos="0"/>
        </w:tabs>
        <w:ind w:left="2207" w:hanging="360"/>
      </w:pPr>
      <w:rPr>
        <w:rFonts w:ascii="Wingdings" w:hAnsi="Wingdings" w:cs="Wingdings" w:hint="default"/>
      </w:rPr>
    </w:lvl>
    <w:lvl w:ilvl="3">
      <w:start w:val="1"/>
      <w:numFmt w:val="bullet"/>
      <w:lvlText w:val=""/>
      <w:lvlJc w:val="left"/>
      <w:pPr>
        <w:tabs>
          <w:tab w:val="num" w:pos="0"/>
        </w:tabs>
        <w:ind w:left="2927" w:hanging="360"/>
      </w:pPr>
      <w:rPr>
        <w:rFonts w:ascii="Symbol" w:hAnsi="Symbol" w:cs="Symbol" w:hint="default"/>
      </w:rPr>
    </w:lvl>
    <w:lvl w:ilvl="4">
      <w:start w:val="1"/>
      <w:numFmt w:val="bullet"/>
      <w:lvlText w:val="o"/>
      <w:lvlJc w:val="left"/>
      <w:pPr>
        <w:tabs>
          <w:tab w:val="num" w:pos="0"/>
        </w:tabs>
        <w:ind w:left="3647" w:hanging="360"/>
      </w:pPr>
      <w:rPr>
        <w:rFonts w:ascii="Courier New" w:hAnsi="Courier New" w:cs="Courier New" w:hint="default"/>
      </w:rPr>
    </w:lvl>
    <w:lvl w:ilvl="5">
      <w:start w:val="1"/>
      <w:numFmt w:val="bullet"/>
      <w:lvlText w:val=""/>
      <w:lvlJc w:val="left"/>
      <w:pPr>
        <w:tabs>
          <w:tab w:val="num" w:pos="0"/>
        </w:tabs>
        <w:ind w:left="4367" w:hanging="360"/>
      </w:pPr>
      <w:rPr>
        <w:rFonts w:ascii="Wingdings" w:hAnsi="Wingdings" w:cs="Wingdings" w:hint="default"/>
      </w:rPr>
    </w:lvl>
    <w:lvl w:ilvl="6">
      <w:start w:val="1"/>
      <w:numFmt w:val="bullet"/>
      <w:lvlText w:val=""/>
      <w:lvlJc w:val="left"/>
      <w:pPr>
        <w:tabs>
          <w:tab w:val="num" w:pos="0"/>
        </w:tabs>
        <w:ind w:left="5087" w:hanging="360"/>
      </w:pPr>
      <w:rPr>
        <w:rFonts w:ascii="Symbol" w:hAnsi="Symbol" w:cs="Symbol" w:hint="default"/>
      </w:rPr>
    </w:lvl>
    <w:lvl w:ilvl="7">
      <w:start w:val="1"/>
      <w:numFmt w:val="bullet"/>
      <w:lvlText w:val="o"/>
      <w:lvlJc w:val="left"/>
      <w:pPr>
        <w:tabs>
          <w:tab w:val="num" w:pos="0"/>
        </w:tabs>
        <w:ind w:left="5807" w:hanging="360"/>
      </w:pPr>
      <w:rPr>
        <w:rFonts w:ascii="Courier New" w:hAnsi="Courier New" w:cs="Courier New" w:hint="default"/>
      </w:rPr>
    </w:lvl>
    <w:lvl w:ilvl="8">
      <w:start w:val="1"/>
      <w:numFmt w:val="bullet"/>
      <w:lvlText w:val=""/>
      <w:lvlJc w:val="left"/>
      <w:pPr>
        <w:tabs>
          <w:tab w:val="num" w:pos="0"/>
        </w:tabs>
        <w:ind w:left="6527" w:hanging="360"/>
      </w:pPr>
      <w:rPr>
        <w:rFonts w:ascii="Wingdings" w:hAnsi="Wingdings" w:cs="Wingdings" w:hint="default"/>
      </w:rPr>
    </w:lvl>
  </w:abstractNum>
  <w:abstractNum w:abstractNumId="23">
    <w:nsid w:val="12463CBA"/>
    <w:multiLevelType w:val="multilevel"/>
    <w:tmpl w:val="FBC8F08E"/>
    <w:lvl w:ilvl="0">
      <w:start w:val="1"/>
      <w:numFmt w:val="bullet"/>
      <w:lvlText w:val=""/>
      <w:lvlJc w:val="left"/>
      <w:pPr>
        <w:tabs>
          <w:tab w:val="num" w:pos="0"/>
        </w:tabs>
        <w:ind w:left="644" w:hanging="360"/>
      </w:pPr>
      <w:rPr>
        <w:rFonts w:ascii="Symbol" w:hAnsi="Symbol" w:cs="Symbol" w:hint="default"/>
      </w:rPr>
    </w:lvl>
    <w:lvl w:ilvl="1">
      <w:start w:val="1"/>
      <w:numFmt w:val="bullet"/>
      <w:lvlText w:val="o"/>
      <w:lvlJc w:val="left"/>
      <w:pPr>
        <w:tabs>
          <w:tab w:val="num" w:pos="0"/>
        </w:tabs>
        <w:ind w:left="1364" w:hanging="360"/>
      </w:pPr>
      <w:rPr>
        <w:rFonts w:ascii="Courier New" w:hAnsi="Courier New" w:cs="Courier New" w:hint="default"/>
      </w:rPr>
    </w:lvl>
    <w:lvl w:ilvl="2">
      <w:start w:val="1"/>
      <w:numFmt w:val="bullet"/>
      <w:lvlText w:val=""/>
      <w:lvlJc w:val="left"/>
      <w:pPr>
        <w:tabs>
          <w:tab w:val="num" w:pos="0"/>
        </w:tabs>
        <w:ind w:left="2084" w:hanging="360"/>
      </w:pPr>
      <w:rPr>
        <w:rFonts w:ascii="Wingdings" w:hAnsi="Wingdings" w:cs="Wingdings" w:hint="default"/>
      </w:rPr>
    </w:lvl>
    <w:lvl w:ilvl="3">
      <w:start w:val="1"/>
      <w:numFmt w:val="bullet"/>
      <w:lvlText w:val=""/>
      <w:lvlJc w:val="left"/>
      <w:pPr>
        <w:tabs>
          <w:tab w:val="num" w:pos="0"/>
        </w:tabs>
        <w:ind w:left="2804" w:hanging="360"/>
      </w:pPr>
      <w:rPr>
        <w:rFonts w:ascii="Symbol" w:hAnsi="Symbol" w:cs="Symbol" w:hint="default"/>
      </w:rPr>
    </w:lvl>
    <w:lvl w:ilvl="4">
      <w:start w:val="1"/>
      <w:numFmt w:val="bullet"/>
      <w:lvlText w:val="o"/>
      <w:lvlJc w:val="left"/>
      <w:pPr>
        <w:tabs>
          <w:tab w:val="num" w:pos="0"/>
        </w:tabs>
        <w:ind w:left="3524" w:hanging="360"/>
      </w:pPr>
      <w:rPr>
        <w:rFonts w:ascii="Courier New" w:hAnsi="Courier New" w:cs="Courier New" w:hint="default"/>
      </w:rPr>
    </w:lvl>
    <w:lvl w:ilvl="5">
      <w:start w:val="1"/>
      <w:numFmt w:val="bullet"/>
      <w:lvlText w:val=""/>
      <w:lvlJc w:val="left"/>
      <w:pPr>
        <w:tabs>
          <w:tab w:val="num" w:pos="0"/>
        </w:tabs>
        <w:ind w:left="4244" w:hanging="360"/>
      </w:pPr>
      <w:rPr>
        <w:rFonts w:ascii="Wingdings" w:hAnsi="Wingdings" w:cs="Wingdings" w:hint="default"/>
      </w:rPr>
    </w:lvl>
    <w:lvl w:ilvl="6">
      <w:start w:val="1"/>
      <w:numFmt w:val="bullet"/>
      <w:lvlText w:val=""/>
      <w:lvlJc w:val="left"/>
      <w:pPr>
        <w:tabs>
          <w:tab w:val="num" w:pos="0"/>
        </w:tabs>
        <w:ind w:left="4964" w:hanging="360"/>
      </w:pPr>
      <w:rPr>
        <w:rFonts w:ascii="Symbol" w:hAnsi="Symbol" w:cs="Symbol" w:hint="default"/>
      </w:rPr>
    </w:lvl>
    <w:lvl w:ilvl="7">
      <w:start w:val="1"/>
      <w:numFmt w:val="bullet"/>
      <w:lvlText w:val="o"/>
      <w:lvlJc w:val="left"/>
      <w:pPr>
        <w:tabs>
          <w:tab w:val="num" w:pos="0"/>
        </w:tabs>
        <w:ind w:left="5684" w:hanging="360"/>
      </w:pPr>
      <w:rPr>
        <w:rFonts w:ascii="Courier New" w:hAnsi="Courier New" w:cs="Courier New" w:hint="default"/>
      </w:rPr>
    </w:lvl>
    <w:lvl w:ilvl="8">
      <w:start w:val="1"/>
      <w:numFmt w:val="bullet"/>
      <w:lvlText w:val=""/>
      <w:lvlJc w:val="left"/>
      <w:pPr>
        <w:tabs>
          <w:tab w:val="num" w:pos="0"/>
        </w:tabs>
        <w:ind w:left="6404" w:hanging="360"/>
      </w:pPr>
      <w:rPr>
        <w:rFonts w:ascii="Wingdings" w:hAnsi="Wingdings" w:cs="Wingdings" w:hint="default"/>
      </w:rPr>
    </w:lvl>
  </w:abstractNum>
  <w:abstractNum w:abstractNumId="24">
    <w:nsid w:val="12AA4666"/>
    <w:multiLevelType w:val="multilevel"/>
    <w:tmpl w:val="D0A6F514"/>
    <w:lvl w:ilvl="0">
      <w:start w:val="1"/>
      <w:numFmt w:val="bullet"/>
      <w:lvlText w:val=""/>
      <w:lvlJc w:val="left"/>
      <w:pPr>
        <w:tabs>
          <w:tab w:val="num" w:pos="0"/>
        </w:tabs>
        <w:ind w:left="96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5">
    <w:nsid w:val="135D15D3"/>
    <w:multiLevelType w:val="multilevel"/>
    <w:tmpl w:val="0D84E02A"/>
    <w:lvl w:ilvl="0">
      <w:start w:val="1"/>
      <w:numFmt w:val="bullet"/>
      <w:lvlText w:val=""/>
      <w:lvlJc w:val="left"/>
      <w:pPr>
        <w:tabs>
          <w:tab w:val="num" w:pos="0"/>
        </w:tabs>
        <w:ind w:left="644" w:hanging="360"/>
      </w:pPr>
      <w:rPr>
        <w:rFonts w:ascii="Symbol" w:hAnsi="Symbol" w:cs="Symbol" w:hint="default"/>
      </w:rPr>
    </w:lvl>
    <w:lvl w:ilvl="1">
      <w:start w:val="1"/>
      <w:numFmt w:val="bullet"/>
      <w:lvlText w:val="o"/>
      <w:lvlJc w:val="left"/>
      <w:pPr>
        <w:tabs>
          <w:tab w:val="num" w:pos="0"/>
        </w:tabs>
        <w:ind w:left="1364" w:hanging="360"/>
      </w:pPr>
      <w:rPr>
        <w:rFonts w:ascii="Courier New" w:hAnsi="Courier New" w:cs="Courier New" w:hint="default"/>
      </w:rPr>
    </w:lvl>
    <w:lvl w:ilvl="2">
      <w:start w:val="1"/>
      <w:numFmt w:val="bullet"/>
      <w:lvlText w:val=""/>
      <w:lvlJc w:val="left"/>
      <w:pPr>
        <w:tabs>
          <w:tab w:val="num" w:pos="0"/>
        </w:tabs>
        <w:ind w:left="2084" w:hanging="360"/>
      </w:pPr>
      <w:rPr>
        <w:rFonts w:ascii="Wingdings" w:hAnsi="Wingdings" w:cs="Wingdings" w:hint="default"/>
      </w:rPr>
    </w:lvl>
    <w:lvl w:ilvl="3">
      <w:start w:val="1"/>
      <w:numFmt w:val="bullet"/>
      <w:lvlText w:val=""/>
      <w:lvlJc w:val="left"/>
      <w:pPr>
        <w:tabs>
          <w:tab w:val="num" w:pos="0"/>
        </w:tabs>
        <w:ind w:left="2804" w:hanging="360"/>
      </w:pPr>
      <w:rPr>
        <w:rFonts w:ascii="Symbol" w:hAnsi="Symbol" w:cs="Symbol" w:hint="default"/>
      </w:rPr>
    </w:lvl>
    <w:lvl w:ilvl="4">
      <w:start w:val="1"/>
      <w:numFmt w:val="bullet"/>
      <w:lvlText w:val="o"/>
      <w:lvlJc w:val="left"/>
      <w:pPr>
        <w:tabs>
          <w:tab w:val="num" w:pos="0"/>
        </w:tabs>
        <w:ind w:left="3524" w:hanging="360"/>
      </w:pPr>
      <w:rPr>
        <w:rFonts w:ascii="Courier New" w:hAnsi="Courier New" w:cs="Courier New" w:hint="default"/>
      </w:rPr>
    </w:lvl>
    <w:lvl w:ilvl="5">
      <w:start w:val="1"/>
      <w:numFmt w:val="bullet"/>
      <w:lvlText w:val=""/>
      <w:lvlJc w:val="left"/>
      <w:pPr>
        <w:tabs>
          <w:tab w:val="num" w:pos="0"/>
        </w:tabs>
        <w:ind w:left="4244" w:hanging="360"/>
      </w:pPr>
      <w:rPr>
        <w:rFonts w:ascii="Wingdings" w:hAnsi="Wingdings" w:cs="Wingdings" w:hint="default"/>
      </w:rPr>
    </w:lvl>
    <w:lvl w:ilvl="6">
      <w:start w:val="1"/>
      <w:numFmt w:val="bullet"/>
      <w:lvlText w:val=""/>
      <w:lvlJc w:val="left"/>
      <w:pPr>
        <w:tabs>
          <w:tab w:val="num" w:pos="0"/>
        </w:tabs>
        <w:ind w:left="4964" w:hanging="360"/>
      </w:pPr>
      <w:rPr>
        <w:rFonts w:ascii="Symbol" w:hAnsi="Symbol" w:cs="Symbol" w:hint="default"/>
      </w:rPr>
    </w:lvl>
    <w:lvl w:ilvl="7">
      <w:start w:val="1"/>
      <w:numFmt w:val="bullet"/>
      <w:lvlText w:val="o"/>
      <w:lvlJc w:val="left"/>
      <w:pPr>
        <w:tabs>
          <w:tab w:val="num" w:pos="0"/>
        </w:tabs>
        <w:ind w:left="5684" w:hanging="360"/>
      </w:pPr>
      <w:rPr>
        <w:rFonts w:ascii="Courier New" w:hAnsi="Courier New" w:cs="Courier New" w:hint="default"/>
      </w:rPr>
    </w:lvl>
    <w:lvl w:ilvl="8">
      <w:start w:val="1"/>
      <w:numFmt w:val="bullet"/>
      <w:lvlText w:val=""/>
      <w:lvlJc w:val="left"/>
      <w:pPr>
        <w:tabs>
          <w:tab w:val="num" w:pos="0"/>
        </w:tabs>
        <w:ind w:left="6404" w:hanging="360"/>
      </w:pPr>
      <w:rPr>
        <w:rFonts w:ascii="Wingdings" w:hAnsi="Wingdings" w:cs="Wingdings" w:hint="default"/>
      </w:rPr>
    </w:lvl>
  </w:abstractNum>
  <w:abstractNum w:abstractNumId="26">
    <w:nsid w:val="1451145C"/>
    <w:multiLevelType w:val="multilevel"/>
    <w:tmpl w:val="81CA948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7">
    <w:nsid w:val="151E4A9B"/>
    <w:multiLevelType w:val="multilevel"/>
    <w:tmpl w:val="A572AD16"/>
    <w:lvl w:ilvl="0">
      <w:start w:val="1"/>
      <w:numFmt w:val="bullet"/>
      <w:lvlText w:val=""/>
      <w:lvlJc w:val="left"/>
      <w:pPr>
        <w:tabs>
          <w:tab w:val="num" w:pos="0"/>
        </w:tabs>
        <w:ind w:left="72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8">
    <w:nsid w:val="157A2899"/>
    <w:multiLevelType w:val="multilevel"/>
    <w:tmpl w:val="4C3E60F0"/>
    <w:lvl w:ilvl="0">
      <w:start w:val="1"/>
      <w:numFmt w:val="bullet"/>
      <w:lvlText w:val=""/>
      <w:lvlJc w:val="left"/>
      <w:pPr>
        <w:tabs>
          <w:tab w:val="num" w:pos="0"/>
        </w:tabs>
        <w:ind w:left="96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9">
    <w:nsid w:val="158A0BCB"/>
    <w:multiLevelType w:val="multilevel"/>
    <w:tmpl w:val="1AB02960"/>
    <w:lvl w:ilvl="0">
      <w:start w:val="1"/>
      <w:numFmt w:val="bullet"/>
      <w:lvlText w:val=""/>
      <w:lvlJc w:val="left"/>
      <w:pPr>
        <w:tabs>
          <w:tab w:val="num" w:pos="0"/>
        </w:tabs>
        <w:ind w:left="96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0">
    <w:nsid w:val="15B62D42"/>
    <w:multiLevelType w:val="multilevel"/>
    <w:tmpl w:val="EAFA152E"/>
    <w:lvl w:ilvl="0">
      <w:start w:val="1"/>
      <w:numFmt w:val="bullet"/>
      <w:lvlText w:val=""/>
      <w:lvlJc w:val="left"/>
      <w:pPr>
        <w:tabs>
          <w:tab w:val="num" w:pos="0"/>
        </w:tabs>
        <w:ind w:left="96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1">
    <w:nsid w:val="16421A74"/>
    <w:multiLevelType w:val="multilevel"/>
    <w:tmpl w:val="1D4AE17C"/>
    <w:lvl w:ilvl="0">
      <w:start w:val="1"/>
      <w:numFmt w:val="bullet"/>
      <w:lvlText w:val=""/>
      <w:lvlJc w:val="left"/>
      <w:pPr>
        <w:tabs>
          <w:tab w:val="num" w:pos="0"/>
        </w:tabs>
        <w:ind w:left="72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2">
    <w:nsid w:val="16822499"/>
    <w:multiLevelType w:val="multilevel"/>
    <w:tmpl w:val="50C87852"/>
    <w:lvl w:ilvl="0">
      <w:start w:val="1"/>
      <w:numFmt w:val="bullet"/>
      <w:lvlText w:val=""/>
      <w:lvlJc w:val="left"/>
      <w:pPr>
        <w:tabs>
          <w:tab w:val="num" w:pos="0"/>
        </w:tabs>
        <w:ind w:left="96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3">
    <w:nsid w:val="16B37ADF"/>
    <w:multiLevelType w:val="multilevel"/>
    <w:tmpl w:val="FE50E362"/>
    <w:lvl w:ilvl="0">
      <w:start w:val="1"/>
      <w:numFmt w:val="bullet"/>
      <w:lvlText w:val=""/>
      <w:lvlJc w:val="left"/>
      <w:pPr>
        <w:tabs>
          <w:tab w:val="num" w:pos="0"/>
        </w:tabs>
        <w:ind w:left="96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4">
    <w:nsid w:val="16D94960"/>
    <w:multiLevelType w:val="multilevel"/>
    <w:tmpl w:val="3D704E92"/>
    <w:lvl w:ilvl="0">
      <w:start w:val="1"/>
      <w:numFmt w:val="bullet"/>
      <w:lvlText w:val=""/>
      <w:lvlJc w:val="left"/>
      <w:pPr>
        <w:tabs>
          <w:tab w:val="num" w:pos="0"/>
        </w:tabs>
        <w:ind w:left="96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5">
    <w:nsid w:val="17C64CCF"/>
    <w:multiLevelType w:val="multilevel"/>
    <w:tmpl w:val="D10680D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6">
    <w:nsid w:val="180E07B8"/>
    <w:multiLevelType w:val="multilevel"/>
    <w:tmpl w:val="C1BE13F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7">
    <w:nsid w:val="18604192"/>
    <w:multiLevelType w:val="multilevel"/>
    <w:tmpl w:val="7158BFC6"/>
    <w:lvl w:ilvl="0">
      <w:start w:val="1"/>
      <w:numFmt w:val="bullet"/>
      <w:lvlText w:val=""/>
      <w:lvlJc w:val="left"/>
      <w:pPr>
        <w:tabs>
          <w:tab w:val="num" w:pos="0"/>
        </w:tabs>
        <w:ind w:left="96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8">
    <w:nsid w:val="187D3062"/>
    <w:multiLevelType w:val="multilevel"/>
    <w:tmpl w:val="DC5A2528"/>
    <w:lvl w:ilvl="0">
      <w:start w:val="1"/>
      <w:numFmt w:val="bullet"/>
      <w:lvlText w:val=""/>
      <w:lvlJc w:val="left"/>
      <w:pPr>
        <w:tabs>
          <w:tab w:val="num" w:pos="0"/>
        </w:tabs>
        <w:ind w:left="928" w:hanging="360"/>
      </w:pPr>
      <w:rPr>
        <w:rFonts w:ascii="Symbol" w:hAnsi="Symbol" w:cs="Symbol" w:hint="default"/>
      </w:rPr>
    </w:lvl>
    <w:lvl w:ilvl="1">
      <w:start w:val="1"/>
      <w:numFmt w:val="bullet"/>
      <w:lvlText w:val="o"/>
      <w:lvlJc w:val="left"/>
      <w:pPr>
        <w:tabs>
          <w:tab w:val="num" w:pos="0"/>
        </w:tabs>
        <w:ind w:left="1648" w:hanging="360"/>
      </w:pPr>
      <w:rPr>
        <w:rFonts w:ascii="Courier New" w:hAnsi="Courier New" w:cs="Courier New" w:hint="default"/>
      </w:rPr>
    </w:lvl>
    <w:lvl w:ilvl="2">
      <w:start w:val="1"/>
      <w:numFmt w:val="bullet"/>
      <w:lvlText w:val=""/>
      <w:lvlJc w:val="left"/>
      <w:pPr>
        <w:tabs>
          <w:tab w:val="num" w:pos="0"/>
        </w:tabs>
        <w:ind w:left="2368" w:hanging="360"/>
      </w:pPr>
      <w:rPr>
        <w:rFonts w:ascii="Wingdings" w:hAnsi="Wingdings" w:cs="Wingdings" w:hint="default"/>
      </w:rPr>
    </w:lvl>
    <w:lvl w:ilvl="3">
      <w:start w:val="1"/>
      <w:numFmt w:val="bullet"/>
      <w:lvlText w:val=""/>
      <w:lvlJc w:val="left"/>
      <w:pPr>
        <w:tabs>
          <w:tab w:val="num" w:pos="0"/>
        </w:tabs>
        <w:ind w:left="3088" w:hanging="360"/>
      </w:pPr>
      <w:rPr>
        <w:rFonts w:ascii="Symbol" w:hAnsi="Symbol" w:cs="Symbol" w:hint="default"/>
      </w:rPr>
    </w:lvl>
    <w:lvl w:ilvl="4">
      <w:start w:val="1"/>
      <w:numFmt w:val="bullet"/>
      <w:lvlText w:val="o"/>
      <w:lvlJc w:val="left"/>
      <w:pPr>
        <w:tabs>
          <w:tab w:val="num" w:pos="0"/>
        </w:tabs>
        <w:ind w:left="3808" w:hanging="360"/>
      </w:pPr>
      <w:rPr>
        <w:rFonts w:ascii="Courier New" w:hAnsi="Courier New" w:cs="Courier New" w:hint="default"/>
      </w:rPr>
    </w:lvl>
    <w:lvl w:ilvl="5">
      <w:start w:val="1"/>
      <w:numFmt w:val="bullet"/>
      <w:lvlText w:val=""/>
      <w:lvlJc w:val="left"/>
      <w:pPr>
        <w:tabs>
          <w:tab w:val="num" w:pos="0"/>
        </w:tabs>
        <w:ind w:left="4528" w:hanging="360"/>
      </w:pPr>
      <w:rPr>
        <w:rFonts w:ascii="Wingdings" w:hAnsi="Wingdings" w:cs="Wingdings" w:hint="default"/>
      </w:rPr>
    </w:lvl>
    <w:lvl w:ilvl="6">
      <w:start w:val="1"/>
      <w:numFmt w:val="bullet"/>
      <w:lvlText w:val=""/>
      <w:lvlJc w:val="left"/>
      <w:pPr>
        <w:tabs>
          <w:tab w:val="num" w:pos="0"/>
        </w:tabs>
        <w:ind w:left="5248" w:hanging="360"/>
      </w:pPr>
      <w:rPr>
        <w:rFonts w:ascii="Symbol" w:hAnsi="Symbol" w:cs="Symbol" w:hint="default"/>
      </w:rPr>
    </w:lvl>
    <w:lvl w:ilvl="7">
      <w:start w:val="1"/>
      <w:numFmt w:val="bullet"/>
      <w:lvlText w:val="o"/>
      <w:lvlJc w:val="left"/>
      <w:pPr>
        <w:tabs>
          <w:tab w:val="num" w:pos="0"/>
        </w:tabs>
        <w:ind w:left="5968" w:hanging="360"/>
      </w:pPr>
      <w:rPr>
        <w:rFonts w:ascii="Courier New" w:hAnsi="Courier New" w:cs="Courier New" w:hint="default"/>
      </w:rPr>
    </w:lvl>
    <w:lvl w:ilvl="8">
      <w:start w:val="1"/>
      <w:numFmt w:val="bullet"/>
      <w:lvlText w:val=""/>
      <w:lvlJc w:val="left"/>
      <w:pPr>
        <w:tabs>
          <w:tab w:val="num" w:pos="0"/>
        </w:tabs>
        <w:ind w:left="6688" w:hanging="360"/>
      </w:pPr>
      <w:rPr>
        <w:rFonts w:ascii="Wingdings" w:hAnsi="Wingdings" w:cs="Wingdings" w:hint="default"/>
      </w:rPr>
    </w:lvl>
  </w:abstractNum>
  <w:abstractNum w:abstractNumId="39">
    <w:nsid w:val="1A64126B"/>
    <w:multiLevelType w:val="multilevel"/>
    <w:tmpl w:val="7814F59A"/>
    <w:lvl w:ilvl="0">
      <w:start w:val="1"/>
      <w:numFmt w:val="bullet"/>
      <w:lvlText w:val=""/>
      <w:lvlJc w:val="left"/>
      <w:pPr>
        <w:tabs>
          <w:tab w:val="num" w:pos="0"/>
        </w:tabs>
        <w:ind w:left="96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40">
    <w:nsid w:val="1AE16A46"/>
    <w:multiLevelType w:val="multilevel"/>
    <w:tmpl w:val="7CBE05B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1">
    <w:nsid w:val="1AE21709"/>
    <w:multiLevelType w:val="multilevel"/>
    <w:tmpl w:val="E6E20480"/>
    <w:lvl w:ilvl="0">
      <w:start w:val="1"/>
      <w:numFmt w:val="bullet"/>
      <w:lvlText w:val=""/>
      <w:lvlJc w:val="left"/>
      <w:pPr>
        <w:tabs>
          <w:tab w:val="num" w:pos="0"/>
        </w:tabs>
        <w:ind w:left="96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42">
    <w:nsid w:val="1B1F276E"/>
    <w:multiLevelType w:val="multilevel"/>
    <w:tmpl w:val="E694631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3">
    <w:nsid w:val="1B2A4015"/>
    <w:multiLevelType w:val="multilevel"/>
    <w:tmpl w:val="2FC02D7A"/>
    <w:lvl w:ilvl="0">
      <w:start w:val="1"/>
      <w:numFmt w:val="bullet"/>
      <w:lvlText w:val=""/>
      <w:lvlJc w:val="left"/>
      <w:pPr>
        <w:tabs>
          <w:tab w:val="num" w:pos="0"/>
        </w:tabs>
        <w:ind w:left="1428"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44">
    <w:nsid w:val="1B5E2AA9"/>
    <w:multiLevelType w:val="multilevel"/>
    <w:tmpl w:val="C520FF30"/>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45">
    <w:nsid w:val="1B6A6136"/>
    <w:multiLevelType w:val="multilevel"/>
    <w:tmpl w:val="5C2EDA98"/>
    <w:lvl w:ilvl="0">
      <w:start w:val="1"/>
      <w:numFmt w:val="bullet"/>
      <w:lvlText w:val=""/>
      <w:lvlJc w:val="left"/>
      <w:pPr>
        <w:tabs>
          <w:tab w:val="num" w:pos="0"/>
        </w:tabs>
        <w:ind w:left="96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46">
    <w:nsid w:val="1CC02973"/>
    <w:multiLevelType w:val="multilevel"/>
    <w:tmpl w:val="C000326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7">
    <w:nsid w:val="1CC910E4"/>
    <w:multiLevelType w:val="multilevel"/>
    <w:tmpl w:val="7E2E4278"/>
    <w:lvl w:ilvl="0">
      <w:start w:val="1"/>
      <w:numFmt w:val="bullet"/>
      <w:lvlText w:val=""/>
      <w:lvlJc w:val="left"/>
      <w:pPr>
        <w:tabs>
          <w:tab w:val="num" w:pos="0"/>
        </w:tabs>
        <w:ind w:left="928" w:hanging="360"/>
      </w:pPr>
      <w:rPr>
        <w:rFonts w:ascii="Symbol" w:hAnsi="Symbol" w:cs="Symbol" w:hint="default"/>
      </w:rPr>
    </w:lvl>
    <w:lvl w:ilvl="1">
      <w:start w:val="1"/>
      <w:numFmt w:val="bullet"/>
      <w:lvlText w:val="o"/>
      <w:lvlJc w:val="left"/>
      <w:pPr>
        <w:tabs>
          <w:tab w:val="num" w:pos="0"/>
        </w:tabs>
        <w:ind w:left="1648" w:hanging="360"/>
      </w:pPr>
      <w:rPr>
        <w:rFonts w:ascii="Courier New" w:hAnsi="Courier New" w:cs="Courier New" w:hint="default"/>
      </w:rPr>
    </w:lvl>
    <w:lvl w:ilvl="2">
      <w:start w:val="1"/>
      <w:numFmt w:val="bullet"/>
      <w:lvlText w:val=""/>
      <w:lvlJc w:val="left"/>
      <w:pPr>
        <w:tabs>
          <w:tab w:val="num" w:pos="0"/>
        </w:tabs>
        <w:ind w:left="2368" w:hanging="360"/>
      </w:pPr>
      <w:rPr>
        <w:rFonts w:ascii="Wingdings" w:hAnsi="Wingdings" w:cs="Wingdings" w:hint="default"/>
      </w:rPr>
    </w:lvl>
    <w:lvl w:ilvl="3">
      <w:start w:val="1"/>
      <w:numFmt w:val="bullet"/>
      <w:lvlText w:val=""/>
      <w:lvlJc w:val="left"/>
      <w:pPr>
        <w:tabs>
          <w:tab w:val="num" w:pos="0"/>
        </w:tabs>
        <w:ind w:left="3088" w:hanging="360"/>
      </w:pPr>
      <w:rPr>
        <w:rFonts w:ascii="Symbol" w:hAnsi="Symbol" w:cs="Symbol" w:hint="default"/>
      </w:rPr>
    </w:lvl>
    <w:lvl w:ilvl="4">
      <w:start w:val="1"/>
      <w:numFmt w:val="bullet"/>
      <w:lvlText w:val="o"/>
      <w:lvlJc w:val="left"/>
      <w:pPr>
        <w:tabs>
          <w:tab w:val="num" w:pos="0"/>
        </w:tabs>
        <w:ind w:left="3808" w:hanging="360"/>
      </w:pPr>
      <w:rPr>
        <w:rFonts w:ascii="Courier New" w:hAnsi="Courier New" w:cs="Courier New" w:hint="default"/>
      </w:rPr>
    </w:lvl>
    <w:lvl w:ilvl="5">
      <w:start w:val="1"/>
      <w:numFmt w:val="bullet"/>
      <w:lvlText w:val=""/>
      <w:lvlJc w:val="left"/>
      <w:pPr>
        <w:tabs>
          <w:tab w:val="num" w:pos="0"/>
        </w:tabs>
        <w:ind w:left="4528" w:hanging="360"/>
      </w:pPr>
      <w:rPr>
        <w:rFonts w:ascii="Wingdings" w:hAnsi="Wingdings" w:cs="Wingdings" w:hint="default"/>
      </w:rPr>
    </w:lvl>
    <w:lvl w:ilvl="6">
      <w:start w:val="1"/>
      <w:numFmt w:val="bullet"/>
      <w:lvlText w:val=""/>
      <w:lvlJc w:val="left"/>
      <w:pPr>
        <w:tabs>
          <w:tab w:val="num" w:pos="0"/>
        </w:tabs>
        <w:ind w:left="5248" w:hanging="360"/>
      </w:pPr>
      <w:rPr>
        <w:rFonts w:ascii="Symbol" w:hAnsi="Symbol" w:cs="Symbol" w:hint="default"/>
      </w:rPr>
    </w:lvl>
    <w:lvl w:ilvl="7">
      <w:start w:val="1"/>
      <w:numFmt w:val="bullet"/>
      <w:lvlText w:val="o"/>
      <w:lvlJc w:val="left"/>
      <w:pPr>
        <w:tabs>
          <w:tab w:val="num" w:pos="0"/>
        </w:tabs>
        <w:ind w:left="5968" w:hanging="360"/>
      </w:pPr>
      <w:rPr>
        <w:rFonts w:ascii="Courier New" w:hAnsi="Courier New" w:cs="Courier New" w:hint="default"/>
      </w:rPr>
    </w:lvl>
    <w:lvl w:ilvl="8">
      <w:start w:val="1"/>
      <w:numFmt w:val="bullet"/>
      <w:lvlText w:val=""/>
      <w:lvlJc w:val="left"/>
      <w:pPr>
        <w:tabs>
          <w:tab w:val="num" w:pos="0"/>
        </w:tabs>
        <w:ind w:left="6688" w:hanging="360"/>
      </w:pPr>
      <w:rPr>
        <w:rFonts w:ascii="Wingdings" w:hAnsi="Wingdings" w:cs="Wingdings" w:hint="default"/>
      </w:rPr>
    </w:lvl>
  </w:abstractNum>
  <w:abstractNum w:abstractNumId="48">
    <w:nsid w:val="1D35333B"/>
    <w:multiLevelType w:val="multilevel"/>
    <w:tmpl w:val="42D435A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9">
    <w:nsid w:val="1EA71367"/>
    <w:multiLevelType w:val="multilevel"/>
    <w:tmpl w:val="38DA7ABE"/>
    <w:lvl w:ilvl="0">
      <w:start w:val="1"/>
      <w:numFmt w:val="bullet"/>
      <w:lvlText w:val=""/>
      <w:lvlJc w:val="left"/>
      <w:pPr>
        <w:tabs>
          <w:tab w:val="num" w:pos="0"/>
        </w:tabs>
        <w:ind w:left="96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50">
    <w:nsid w:val="1F302FCC"/>
    <w:multiLevelType w:val="multilevel"/>
    <w:tmpl w:val="E2EC1C1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1">
    <w:nsid w:val="1FF24C9A"/>
    <w:multiLevelType w:val="multilevel"/>
    <w:tmpl w:val="D05E40CE"/>
    <w:lvl w:ilvl="0">
      <w:start w:val="1"/>
      <w:numFmt w:val="bullet"/>
      <w:lvlText w:val=""/>
      <w:lvlJc w:val="left"/>
      <w:pPr>
        <w:tabs>
          <w:tab w:val="num" w:pos="0"/>
        </w:tabs>
        <w:ind w:left="96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52">
    <w:nsid w:val="200B0978"/>
    <w:multiLevelType w:val="multilevel"/>
    <w:tmpl w:val="CA2C8D2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3">
    <w:nsid w:val="25A44311"/>
    <w:multiLevelType w:val="multilevel"/>
    <w:tmpl w:val="4DF8BCE2"/>
    <w:lvl w:ilvl="0">
      <w:start w:val="1"/>
      <w:numFmt w:val="bullet"/>
      <w:lvlText w:val=""/>
      <w:lvlJc w:val="left"/>
      <w:pPr>
        <w:tabs>
          <w:tab w:val="num" w:pos="0"/>
        </w:tabs>
        <w:ind w:left="96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54">
    <w:nsid w:val="25D91CDF"/>
    <w:multiLevelType w:val="multilevel"/>
    <w:tmpl w:val="A1F821A0"/>
    <w:lvl w:ilvl="0">
      <w:start w:val="1"/>
      <w:numFmt w:val="bullet"/>
      <w:lvlText w:val=""/>
      <w:lvlJc w:val="left"/>
      <w:pPr>
        <w:tabs>
          <w:tab w:val="num" w:pos="0"/>
        </w:tabs>
        <w:ind w:left="96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55">
    <w:nsid w:val="26030867"/>
    <w:multiLevelType w:val="multilevel"/>
    <w:tmpl w:val="050C178E"/>
    <w:lvl w:ilvl="0">
      <w:start w:val="1"/>
      <w:numFmt w:val="bullet"/>
      <w:lvlText w:val=""/>
      <w:lvlJc w:val="left"/>
      <w:pPr>
        <w:tabs>
          <w:tab w:val="num" w:pos="0"/>
        </w:tabs>
        <w:ind w:left="96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56">
    <w:nsid w:val="260711DF"/>
    <w:multiLevelType w:val="multilevel"/>
    <w:tmpl w:val="832CA69E"/>
    <w:lvl w:ilvl="0">
      <w:start w:val="1"/>
      <w:numFmt w:val="bullet"/>
      <w:lvlText w:val=""/>
      <w:lvlJc w:val="left"/>
      <w:pPr>
        <w:tabs>
          <w:tab w:val="num" w:pos="0"/>
        </w:tabs>
        <w:ind w:left="96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57">
    <w:nsid w:val="260A097B"/>
    <w:multiLevelType w:val="multilevel"/>
    <w:tmpl w:val="D2FA5CC2"/>
    <w:lvl w:ilvl="0">
      <w:start w:val="1"/>
      <w:numFmt w:val="bullet"/>
      <w:lvlText w:val=""/>
      <w:lvlJc w:val="left"/>
      <w:pPr>
        <w:tabs>
          <w:tab w:val="num" w:pos="0"/>
        </w:tabs>
        <w:ind w:left="928" w:hanging="360"/>
      </w:pPr>
      <w:rPr>
        <w:rFonts w:ascii="Symbol" w:hAnsi="Symbol" w:cs="Symbol" w:hint="default"/>
      </w:rPr>
    </w:lvl>
    <w:lvl w:ilvl="1">
      <w:start w:val="1"/>
      <w:numFmt w:val="bullet"/>
      <w:lvlText w:val="o"/>
      <w:lvlJc w:val="left"/>
      <w:pPr>
        <w:tabs>
          <w:tab w:val="num" w:pos="0"/>
        </w:tabs>
        <w:ind w:left="1648" w:hanging="360"/>
      </w:pPr>
      <w:rPr>
        <w:rFonts w:ascii="Courier New" w:hAnsi="Courier New" w:cs="Courier New" w:hint="default"/>
      </w:rPr>
    </w:lvl>
    <w:lvl w:ilvl="2">
      <w:start w:val="1"/>
      <w:numFmt w:val="bullet"/>
      <w:lvlText w:val=""/>
      <w:lvlJc w:val="left"/>
      <w:pPr>
        <w:tabs>
          <w:tab w:val="num" w:pos="0"/>
        </w:tabs>
        <w:ind w:left="2368" w:hanging="360"/>
      </w:pPr>
      <w:rPr>
        <w:rFonts w:ascii="Wingdings" w:hAnsi="Wingdings" w:cs="Wingdings" w:hint="default"/>
      </w:rPr>
    </w:lvl>
    <w:lvl w:ilvl="3">
      <w:start w:val="1"/>
      <w:numFmt w:val="bullet"/>
      <w:lvlText w:val=""/>
      <w:lvlJc w:val="left"/>
      <w:pPr>
        <w:tabs>
          <w:tab w:val="num" w:pos="0"/>
        </w:tabs>
        <w:ind w:left="3088" w:hanging="360"/>
      </w:pPr>
      <w:rPr>
        <w:rFonts w:ascii="Symbol" w:hAnsi="Symbol" w:cs="Symbol" w:hint="default"/>
      </w:rPr>
    </w:lvl>
    <w:lvl w:ilvl="4">
      <w:start w:val="1"/>
      <w:numFmt w:val="bullet"/>
      <w:lvlText w:val="o"/>
      <w:lvlJc w:val="left"/>
      <w:pPr>
        <w:tabs>
          <w:tab w:val="num" w:pos="0"/>
        </w:tabs>
        <w:ind w:left="3808" w:hanging="360"/>
      </w:pPr>
      <w:rPr>
        <w:rFonts w:ascii="Courier New" w:hAnsi="Courier New" w:cs="Courier New" w:hint="default"/>
      </w:rPr>
    </w:lvl>
    <w:lvl w:ilvl="5">
      <w:start w:val="1"/>
      <w:numFmt w:val="bullet"/>
      <w:lvlText w:val=""/>
      <w:lvlJc w:val="left"/>
      <w:pPr>
        <w:tabs>
          <w:tab w:val="num" w:pos="0"/>
        </w:tabs>
        <w:ind w:left="4528" w:hanging="360"/>
      </w:pPr>
      <w:rPr>
        <w:rFonts w:ascii="Wingdings" w:hAnsi="Wingdings" w:cs="Wingdings" w:hint="default"/>
      </w:rPr>
    </w:lvl>
    <w:lvl w:ilvl="6">
      <w:start w:val="1"/>
      <w:numFmt w:val="bullet"/>
      <w:lvlText w:val=""/>
      <w:lvlJc w:val="left"/>
      <w:pPr>
        <w:tabs>
          <w:tab w:val="num" w:pos="0"/>
        </w:tabs>
        <w:ind w:left="5248" w:hanging="360"/>
      </w:pPr>
      <w:rPr>
        <w:rFonts w:ascii="Symbol" w:hAnsi="Symbol" w:cs="Symbol" w:hint="default"/>
      </w:rPr>
    </w:lvl>
    <w:lvl w:ilvl="7">
      <w:start w:val="1"/>
      <w:numFmt w:val="bullet"/>
      <w:lvlText w:val="o"/>
      <w:lvlJc w:val="left"/>
      <w:pPr>
        <w:tabs>
          <w:tab w:val="num" w:pos="0"/>
        </w:tabs>
        <w:ind w:left="5968" w:hanging="360"/>
      </w:pPr>
      <w:rPr>
        <w:rFonts w:ascii="Courier New" w:hAnsi="Courier New" w:cs="Courier New" w:hint="default"/>
      </w:rPr>
    </w:lvl>
    <w:lvl w:ilvl="8">
      <w:start w:val="1"/>
      <w:numFmt w:val="bullet"/>
      <w:lvlText w:val=""/>
      <w:lvlJc w:val="left"/>
      <w:pPr>
        <w:tabs>
          <w:tab w:val="num" w:pos="0"/>
        </w:tabs>
        <w:ind w:left="6688" w:hanging="360"/>
      </w:pPr>
      <w:rPr>
        <w:rFonts w:ascii="Wingdings" w:hAnsi="Wingdings" w:cs="Wingdings" w:hint="default"/>
      </w:rPr>
    </w:lvl>
  </w:abstractNum>
  <w:abstractNum w:abstractNumId="58">
    <w:nsid w:val="26C46BB6"/>
    <w:multiLevelType w:val="multilevel"/>
    <w:tmpl w:val="08FE3C2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9">
    <w:nsid w:val="26F71E23"/>
    <w:multiLevelType w:val="multilevel"/>
    <w:tmpl w:val="A126AA64"/>
    <w:lvl w:ilvl="0">
      <w:start w:val="1"/>
      <w:numFmt w:val="bullet"/>
      <w:lvlText w:val=""/>
      <w:lvlJc w:val="left"/>
      <w:pPr>
        <w:tabs>
          <w:tab w:val="num" w:pos="0"/>
        </w:tabs>
        <w:ind w:left="96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60">
    <w:nsid w:val="274F3F93"/>
    <w:multiLevelType w:val="multilevel"/>
    <w:tmpl w:val="6616E1A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1">
    <w:nsid w:val="278E2D04"/>
    <w:multiLevelType w:val="multilevel"/>
    <w:tmpl w:val="7046955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2">
    <w:nsid w:val="27F63BB6"/>
    <w:multiLevelType w:val="multilevel"/>
    <w:tmpl w:val="D5B04956"/>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63">
    <w:nsid w:val="289F290C"/>
    <w:multiLevelType w:val="multilevel"/>
    <w:tmpl w:val="C9DCA304"/>
    <w:lvl w:ilvl="0">
      <w:start w:val="1"/>
      <w:numFmt w:val="bullet"/>
      <w:lvlText w:val=""/>
      <w:lvlJc w:val="left"/>
      <w:pPr>
        <w:tabs>
          <w:tab w:val="num" w:pos="0"/>
        </w:tabs>
        <w:ind w:left="96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64">
    <w:nsid w:val="28EC27B9"/>
    <w:multiLevelType w:val="multilevel"/>
    <w:tmpl w:val="36863F9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5">
    <w:nsid w:val="2B50511F"/>
    <w:multiLevelType w:val="multilevel"/>
    <w:tmpl w:val="99CCD16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6">
    <w:nsid w:val="2B870422"/>
    <w:multiLevelType w:val="multilevel"/>
    <w:tmpl w:val="5F329A00"/>
    <w:lvl w:ilvl="0">
      <w:start w:val="1"/>
      <w:numFmt w:val="bullet"/>
      <w:lvlText w:val=""/>
      <w:lvlJc w:val="left"/>
      <w:pPr>
        <w:tabs>
          <w:tab w:val="num" w:pos="0"/>
        </w:tabs>
        <w:ind w:left="96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67">
    <w:nsid w:val="2BBB6B20"/>
    <w:multiLevelType w:val="multilevel"/>
    <w:tmpl w:val="FFE6DE7A"/>
    <w:lvl w:ilvl="0">
      <w:start w:val="1"/>
      <w:numFmt w:val="bullet"/>
      <w:lvlText w:val=""/>
      <w:lvlJc w:val="left"/>
      <w:pPr>
        <w:tabs>
          <w:tab w:val="num" w:pos="0"/>
        </w:tabs>
        <w:ind w:left="927"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68">
    <w:nsid w:val="2E6C1267"/>
    <w:multiLevelType w:val="multilevel"/>
    <w:tmpl w:val="7E2E42E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9">
    <w:nsid w:val="2E802A54"/>
    <w:multiLevelType w:val="multilevel"/>
    <w:tmpl w:val="12A81430"/>
    <w:lvl w:ilvl="0">
      <w:start w:val="1"/>
      <w:numFmt w:val="bullet"/>
      <w:lvlText w:val=""/>
      <w:lvlJc w:val="left"/>
      <w:pPr>
        <w:tabs>
          <w:tab w:val="num" w:pos="0"/>
        </w:tabs>
        <w:ind w:left="96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70">
    <w:nsid w:val="2EA527DF"/>
    <w:multiLevelType w:val="multilevel"/>
    <w:tmpl w:val="81C4BE74"/>
    <w:lvl w:ilvl="0">
      <w:start w:val="1"/>
      <w:numFmt w:val="bullet"/>
      <w:lvlText w:val=""/>
      <w:lvlJc w:val="left"/>
      <w:pPr>
        <w:tabs>
          <w:tab w:val="num" w:pos="0"/>
        </w:tabs>
        <w:ind w:left="96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71">
    <w:nsid w:val="2FFA4C19"/>
    <w:multiLevelType w:val="multilevel"/>
    <w:tmpl w:val="53B24A4C"/>
    <w:lvl w:ilvl="0">
      <w:start w:val="1"/>
      <w:numFmt w:val="bullet"/>
      <w:lvlText w:val=""/>
      <w:lvlJc w:val="left"/>
      <w:pPr>
        <w:tabs>
          <w:tab w:val="num" w:pos="0"/>
        </w:tabs>
        <w:ind w:left="96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72">
    <w:nsid w:val="306C4CE7"/>
    <w:multiLevelType w:val="multilevel"/>
    <w:tmpl w:val="0E7CF4E2"/>
    <w:lvl w:ilvl="0">
      <w:start w:val="1"/>
      <w:numFmt w:val="bullet"/>
      <w:lvlText w:val=""/>
      <w:lvlJc w:val="left"/>
      <w:pPr>
        <w:tabs>
          <w:tab w:val="num" w:pos="0"/>
        </w:tabs>
        <w:ind w:left="96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73">
    <w:nsid w:val="3111109F"/>
    <w:multiLevelType w:val="multilevel"/>
    <w:tmpl w:val="9B8CC748"/>
    <w:lvl w:ilvl="0">
      <w:start w:val="1"/>
      <w:numFmt w:val="bullet"/>
      <w:lvlText w:val=""/>
      <w:lvlJc w:val="left"/>
      <w:pPr>
        <w:tabs>
          <w:tab w:val="num" w:pos="0"/>
        </w:tabs>
        <w:ind w:left="96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74">
    <w:nsid w:val="319E2E12"/>
    <w:multiLevelType w:val="multilevel"/>
    <w:tmpl w:val="4708889E"/>
    <w:lvl w:ilvl="0">
      <w:start w:val="1"/>
      <w:numFmt w:val="decimal"/>
      <w:lvlText w:val="%1)"/>
      <w:lvlJc w:val="left"/>
      <w:pPr>
        <w:tabs>
          <w:tab w:val="num" w:pos="0"/>
        </w:tabs>
        <w:ind w:left="1515" w:hanging="360"/>
      </w:pPr>
    </w:lvl>
    <w:lvl w:ilvl="1">
      <w:start w:val="1"/>
      <w:numFmt w:val="lowerLetter"/>
      <w:lvlText w:val="%2."/>
      <w:lvlJc w:val="left"/>
      <w:pPr>
        <w:tabs>
          <w:tab w:val="num" w:pos="0"/>
        </w:tabs>
        <w:ind w:left="2235" w:hanging="360"/>
      </w:pPr>
    </w:lvl>
    <w:lvl w:ilvl="2">
      <w:start w:val="1"/>
      <w:numFmt w:val="lowerRoman"/>
      <w:lvlText w:val="%3."/>
      <w:lvlJc w:val="right"/>
      <w:pPr>
        <w:tabs>
          <w:tab w:val="num" w:pos="0"/>
        </w:tabs>
        <w:ind w:left="2955" w:hanging="180"/>
      </w:pPr>
    </w:lvl>
    <w:lvl w:ilvl="3">
      <w:start w:val="1"/>
      <w:numFmt w:val="decimal"/>
      <w:lvlText w:val="%4."/>
      <w:lvlJc w:val="left"/>
      <w:pPr>
        <w:tabs>
          <w:tab w:val="num" w:pos="0"/>
        </w:tabs>
        <w:ind w:left="3675" w:hanging="360"/>
      </w:pPr>
    </w:lvl>
    <w:lvl w:ilvl="4">
      <w:start w:val="1"/>
      <w:numFmt w:val="lowerLetter"/>
      <w:lvlText w:val="%5."/>
      <w:lvlJc w:val="left"/>
      <w:pPr>
        <w:tabs>
          <w:tab w:val="num" w:pos="0"/>
        </w:tabs>
        <w:ind w:left="4395" w:hanging="360"/>
      </w:pPr>
    </w:lvl>
    <w:lvl w:ilvl="5">
      <w:start w:val="1"/>
      <w:numFmt w:val="lowerRoman"/>
      <w:lvlText w:val="%6."/>
      <w:lvlJc w:val="right"/>
      <w:pPr>
        <w:tabs>
          <w:tab w:val="num" w:pos="0"/>
        </w:tabs>
        <w:ind w:left="5115" w:hanging="180"/>
      </w:pPr>
    </w:lvl>
    <w:lvl w:ilvl="6">
      <w:start w:val="1"/>
      <w:numFmt w:val="decimal"/>
      <w:lvlText w:val="%7."/>
      <w:lvlJc w:val="left"/>
      <w:pPr>
        <w:tabs>
          <w:tab w:val="num" w:pos="0"/>
        </w:tabs>
        <w:ind w:left="5835" w:hanging="360"/>
      </w:pPr>
    </w:lvl>
    <w:lvl w:ilvl="7">
      <w:start w:val="1"/>
      <w:numFmt w:val="lowerLetter"/>
      <w:lvlText w:val="%8."/>
      <w:lvlJc w:val="left"/>
      <w:pPr>
        <w:tabs>
          <w:tab w:val="num" w:pos="0"/>
        </w:tabs>
        <w:ind w:left="6555" w:hanging="360"/>
      </w:pPr>
    </w:lvl>
    <w:lvl w:ilvl="8">
      <w:start w:val="1"/>
      <w:numFmt w:val="lowerRoman"/>
      <w:lvlText w:val="%9."/>
      <w:lvlJc w:val="right"/>
      <w:pPr>
        <w:tabs>
          <w:tab w:val="num" w:pos="0"/>
        </w:tabs>
        <w:ind w:left="7275" w:hanging="180"/>
      </w:pPr>
    </w:lvl>
  </w:abstractNum>
  <w:abstractNum w:abstractNumId="75">
    <w:nsid w:val="31BA6B1D"/>
    <w:multiLevelType w:val="multilevel"/>
    <w:tmpl w:val="FCF25BEC"/>
    <w:lvl w:ilvl="0">
      <w:start w:val="1"/>
      <w:numFmt w:val="bullet"/>
      <w:lvlText w:val=""/>
      <w:lvlJc w:val="left"/>
      <w:pPr>
        <w:tabs>
          <w:tab w:val="num" w:pos="0"/>
        </w:tabs>
        <w:ind w:left="96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76">
    <w:nsid w:val="32FB028E"/>
    <w:multiLevelType w:val="multilevel"/>
    <w:tmpl w:val="67C217D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7">
    <w:nsid w:val="351071FA"/>
    <w:multiLevelType w:val="multilevel"/>
    <w:tmpl w:val="A6F23DEA"/>
    <w:lvl w:ilvl="0">
      <w:start w:val="1"/>
      <w:numFmt w:val="bullet"/>
      <w:lvlText w:val=""/>
      <w:lvlJc w:val="left"/>
      <w:pPr>
        <w:tabs>
          <w:tab w:val="num" w:pos="0"/>
        </w:tabs>
        <w:ind w:left="96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78">
    <w:nsid w:val="36C27090"/>
    <w:multiLevelType w:val="multilevel"/>
    <w:tmpl w:val="36583E66"/>
    <w:lvl w:ilvl="0">
      <w:start w:val="1"/>
      <w:numFmt w:val="bullet"/>
      <w:lvlText w:val=""/>
      <w:lvlJc w:val="left"/>
      <w:pPr>
        <w:tabs>
          <w:tab w:val="num" w:pos="0"/>
        </w:tabs>
        <w:ind w:left="96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79">
    <w:nsid w:val="3756293D"/>
    <w:multiLevelType w:val="multilevel"/>
    <w:tmpl w:val="6B6CAAAA"/>
    <w:lvl w:ilvl="0">
      <w:start w:val="1"/>
      <w:numFmt w:val="bullet"/>
      <w:lvlText w:val=""/>
      <w:lvlJc w:val="left"/>
      <w:pPr>
        <w:tabs>
          <w:tab w:val="num" w:pos="0"/>
        </w:tabs>
        <w:ind w:left="96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80">
    <w:nsid w:val="37B1527E"/>
    <w:multiLevelType w:val="multilevel"/>
    <w:tmpl w:val="C3A048B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1">
    <w:nsid w:val="383E6526"/>
    <w:multiLevelType w:val="multilevel"/>
    <w:tmpl w:val="74B6066E"/>
    <w:lvl w:ilvl="0">
      <w:start w:val="1"/>
      <w:numFmt w:val="bullet"/>
      <w:lvlText w:val=""/>
      <w:lvlJc w:val="left"/>
      <w:pPr>
        <w:tabs>
          <w:tab w:val="num" w:pos="0"/>
        </w:tabs>
        <w:ind w:left="96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82">
    <w:nsid w:val="385D7E83"/>
    <w:multiLevelType w:val="multilevel"/>
    <w:tmpl w:val="AEDA937A"/>
    <w:lvl w:ilvl="0">
      <w:start w:val="1"/>
      <w:numFmt w:val="decimal"/>
      <w:lvlText w:val="%1."/>
      <w:lvlJc w:val="left"/>
      <w:pPr>
        <w:tabs>
          <w:tab w:val="num" w:pos="0"/>
        </w:tabs>
        <w:ind w:left="862" w:hanging="720"/>
      </w:pPr>
      <w:rPr>
        <w:rFonts w:ascii="Times New Roman" w:eastAsiaTheme="minorHAnsi" w:hAnsi="Times New Roman" w:cs="Times New Roman"/>
      </w:rPr>
    </w:lvl>
    <w:lvl w:ilvl="1">
      <w:start w:val="1"/>
      <w:numFmt w:val="decimal"/>
      <w:lvlText w:val="%1.%2."/>
      <w:lvlJc w:val="left"/>
      <w:pPr>
        <w:tabs>
          <w:tab w:val="num" w:pos="0"/>
        </w:tabs>
        <w:ind w:left="862" w:hanging="720"/>
      </w:pPr>
    </w:lvl>
    <w:lvl w:ilvl="2">
      <w:start w:val="1"/>
      <w:numFmt w:val="decimal"/>
      <w:lvlText w:val="%1.%2.%3."/>
      <w:lvlJc w:val="left"/>
      <w:pPr>
        <w:tabs>
          <w:tab w:val="num" w:pos="0"/>
        </w:tabs>
        <w:ind w:left="862" w:hanging="720"/>
      </w:pPr>
    </w:lvl>
    <w:lvl w:ilvl="3">
      <w:start w:val="1"/>
      <w:numFmt w:val="decimal"/>
      <w:lvlText w:val="%1.%2.%3.%4."/>
      <w:lvlJc w:val="left"/>
      <w:pPr>
        <w:tabs>
          <w:tab w:val="num" w:pos="0"/>
        </w:tabs>
        <w:ind w:left="1222" w:hanging="1080"/>
      </w:pPr>
    </w:lvl>
    <w:lvl w:ilvl="4">
      <w:start w:val="1"/>
      <w:numFmt w:val="decimal"/>
      <w:lvlText w:val="%1.%2.%3.%4.%5."/>
      <w:lvlJc w:val="left"/>
      <w:pPr>
        <w:tabs>
          <w:tab w:val="num" w:pos="0"/>
        </w:tabs>
        <w:ind w:left="1582" w:hanging="1440"/>
      </w:pPr>
    </w:lvl>
    <w:lvl w:ilvl="5">
      <w:start w:val="1"/>
      <w:numFmt w:val="decimal"/>
      <w:lvlText w:val="%1.%2.%3.%4.%5.%6."/>
      <w:lvlJc w:val="left"/>
      <w:pPr>
        <w:tabs>
          <w:tab w:val="num" w:pos="0"/>
        </w:tabs>
        <w:ind w:left="1582" w:hanging="1440"/>
      </w:pPr>
    </w:lvl>
    <w:lvl w:ilvl="6">
      <w:start w:val="1"/>
      <w:numFmt w:val="decimal"/>
      <w:lvlText w:val="%1.%2.%3.%4.%5.%6.%7."/>
      <w:lvlJc w:val="left"/>
      <w:pPr>
        <w:tabs>
          <w:tab w:val="num" w:pos="0"/>
        </w:tabs>
        <w:ind w:left="1942" w:hanging="1800"/>
      </w:pPr>
    </w:lvl>
    <w:lvl w:ilvl="7">
      <w:start w:val="1"/>
      <w:numFmt w:val="decimal"/>
      <w:lvlText w:val="%1.%2.%3.%4.%5.%6.%7.%8."/>
      <w:lvlJc w:val="left"/>
      <w:pPr>
        <w:tabs>
          <w:tab w:val="num" w:pos="0"/>
        </w:tabs>
        <w:ind w:left="2302" w:hanging="2160"/>
      </w:pPr>
    </w:lvl>
    <w:lvl w:ilvl="8">
      <w:start w:val="1"/>
      <w:numFmt w:val="decimal"/>
      <w:lvlText w:val="%1.%2.%3.%4.%5.%6.%7.%8.%9."/>
      <w:lvlJc w:val="left"/>
      <w:pPr>
        <w:tabs>
          <w:tab w:val="num" w:pos="0"/>
        </w:tabs>
        <w:ind w:left="2302" w:hanging="2160"/>
      </w:pPr>
    </w:lvl>
  </w:abstractNum>
  <w:abstractNum w:abstractNumId="83">
    <w:nsid w:val="389D21AD"/>
    <w:multiLevelType w:val="multilevel"/>
    <w:tmpl w:val="644C1CDA"/>
    <w:lvl w:ilvl="0">
      <w:start w:val="1"/>
      <w:numFmt w:val="bullet"/>
      <w:lvlText w:val=""/>
      <w:lvlJc w:val="left"/>
      <w:pPr>
        <w:tabs>
          <w:tab w:val="num" w:pos="0"/>
        </w:tabs>
        <w:ind w:left="96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84">
    <w:nsid w:val="3971668B"/>
    <w:multiLevelType w:val="multilevel"/>
    <w:tmpl w:val="71EE227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5">
    <w:nsid w:val="3A1F00C3"/>
    <w:multiLevelType w:val="multilevel"/>
    <w:tmpl w:val="E034CD06"/>
    <w:lvl w:ilvl="0">
      <w:start w:val="1"/>
      <w:numFmt w:val="bullet"/>
      <w:lvlText w:val=""/>
      <w:lvlJc w:val="left"/>
      <w:pPr>
        <w:tabs>
          <w:tab w:val="num" w:pos="0"/>
        </w:tabs>
        <w:ind w:left="96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86">
    <w:nsid w:val="3AFF04EC"/>
    <w:multiLevelType w:val="multilevel"/>
    <w:tmpl w:val="E4CE763C"/>
    <w:lvl w:ilvl="0">
      <w:start w:val="1"/>
      <w:numFmt w:val="bullet"/>
      <w:lvlText w:val=""/>
      <w:lvlJc w:val="left"/>
      <w:pPr>
        <w:tabs>
          <w:tab w:val="num" w:pos="0"/>
        </w:tabs>
        <w:ind w:left="96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87">
    <w:nsid w:val="3B166C0B"/>
    <w:multiLevelType w:val="multilevel"/>
    <w:tmpl w:val="4D647308"/>
    <w:lvl w:ilvl="0">
      <w:numFmt w:val="bullet"/>
      <w:lvlText w:val=""/>
      <w:lvlJc w:val="left"/>
      <w:pPr>
        <w:tabs>
          <w:tab w:val="num" w:pos="0"/>
        </w:tabs>
        <w:ind w:left="1399" w:hanging="360"/>
      </w:pPr>
      <w:rPr>
        <w:rFonts w:ascii="Symbol" w:hAnsi="Symbol" w:cs="Symbol" w:hint="default"/>
        <w:w w:val="100"/>
        <w:sz w:val="28"/>
        <w:szCs w:val="28"/>
        <w:lang w:val="ru-RU" w:eastAsia="en-US" w:bidi="ar-SA"/>
      </w:rPr>
    </w:lvl>
    <w:lvl w:ilvl="1">
      <w:numFmt w:val="bullet"/>
      <w:lvlText w:val=""/>
      <w:lvlJc w:val="left"/>
      <w:pPr>
        <w:tabs>
          <w:tab w:val="num" w:pos="0"/>
        </w:tabs>
        <w:ind w:left="2298" w:hanging="360"/>
      </w:pPr>
      <w:rPr>
        <w:rFonts w:ascii="Symbol" w:hAnsi="Symbol" w:cs="Symbol" w:hint="default"/>
        <w:lang w:val="ru-RU" w:eastAsia="en-US" w:bidi="ar-SA"/>
      </w:rPr>
    </w:lvl>
    <w:lvl w:ilvl="2">
      <w:numFmt w:val="bullet"/>
      <w:lvlText w:val=""/>
      <w:lvlJc w:val="left"/>
      <w:pPr>
        <w:tabs>
          <w:tab w:val="num" w:pos="0"/>
        </w:tabs>
        <w:ind w:left="3197" w:hanging="360"/>
      </w:pPr>
      <w:rPr>
        <w:rFonts w:ascii="Symbol" w:hAnsi="Symbol" w:cs="Symbol" w:hint="default"/>
        <w:lang w:val="ru-RU" w:eastAsia="en-US" w:bidi="ar-SA"/>
      </w:rPr>
    </w:lvl>
    <w:lvl w:ilvl="3">
      <w:numFmt w:val="bullet"/>
      <w:lvlText w:val=""/>
      <w:lvlJc w:val="left"/>
      <w:pPr>
        <w:tabs>
          <w:tab w:val="num" w:pos="0"/>
        </w:tabs>
        <w:ind w:left="4095" w:hanging="360"/>
      </w:pPr>
      <w:rPr>
        <w:rFonts w:ascii="Symbol" w:hAnsi="Symbol" w:cs="Symbol" w:hint="default"/>
        <w:lang w:val="ru-RU" w:eastAsia="en-US" w:bidi="ar-SA"/>
      </w:rPr>
    </w:lvl>
    <w:lvl w:ilvl="4">
      <w:numFmt w:val="bullet"/>
      <w:lvlText w:val=""/>
      <w:lvlJc w:val="left"/>
      <w:pPr>
        <w:tabs>
          <w:tab w:val="num" w:pos="0"/>
        </w:tabs>
        <w:ind w:left="4994" w:hanging="360"/>
      </w:pPr>
      <w:rPr>
        <w:rFonts w:ascii="Symbol" w:hAnsi="Symbol" w:cs="Symbol" w:hint="default"/>
        <w:lang w:val="ru-RU" w:eastAsia="en-US" w:bidi="ar-SA"/>
      </w:rPr>
    </w:lvl>
    <w:lvl w:ilvl="5">
      <w:numFmt w:val="bullet"/>
      <w:lvlText w:val=""/>
      <w:lvlJc w:val="left"/>
      <w:pPr>
        <w:tabs>
          <w:tab w:val="num" w:pos="0"/>
        </w:tabs>
        <w:ind w:left="5893" w:hanging="360"/>
      </w:pPr>
      <w:rPr>
        <w:rFonts w:ascii="Symbol" w:hAnsi="Symbol" w:cs="Symbol" w:hint="default"/>
        <w:lang w:val="ru-RU" w:eastAsia="en-US" w:bidi="ar-SA"/>
      </w:rPr>
    </w:lvl>
    <w:lvl w:ilvl="6">
      <w:numFmt w:val="bullet"/>
      <w:lvlText w:val=""/>
      <w:lvlJc w:val="left"/>
      <w:pPr>
        <w:tabs>
          <w:tab w:val="num" w:pos="0"/>
        </w:tabs>
        <w:ind w:left="6791" w:hanging="360"/>
      </w:pPr>
      <w:rPr>
        <w:rFonts w:ascii="Symbol" w:hAnsi="Symbol" w:cs="Symbol" w:hint="default"/>
        <w:lang w:val="ru-RU" w:eastAsia="en-US" w:bidi="ar-SA"/>
      </w:rPr>
    </w:lvl>
    <w:lvl w:ilvl="7">
      <w:numFmt w:val="bullet"/>
      <w:lvlText w:val=""/>
      <w:lvlJc w:val="left"/>
      <w:pPr>
        <w:tabs>
          <w:tab w:val="num" w:pos="0"/>
        </w:tabs>
        <w:ind w:left="7690" w:hanging="360"/>
      </w:pPr>
      <w:rPr>
        <w:rFonts w:ascii="Symbol" w:hAnsi="Symbol" w:cs="Symbol" w:hint="default"/>
        <w:lang w:val="ru-RU" w:eastAsia="en-US" w:bidi="ar-SA"/>
      </w:rPr>
    </w:lvl>
    <w:lvl w:ilvl="8">
      <w:numFmt w:val="bullet"/>
      <w:lvlText w:val=""/>
      <w:lvlJc w:val="left"/>
      <w:pPr>
        <w:tabs>
          <w:tab w:val="num" w:pos="0"/>
        </w:tabs>
        <w:ind w:left="8589" w:hanging="360"/>
      </w:pPr>
      <w:rPr>
        <w:rFonts w:ascii="Symbol" w:hAnsi="Symbol" w:cs="Symbol" w:hint="default"/>
        <w:lang w:val="ru-RU" w:eastAsia="en-US" w:bidi="ar-SA"/>
      </w:rPr>
    </w:lvl>
  </w:abstractNum>
  <w:abstractNum w:abstractNumId="88">
    <w:nsid w:val="3BE333BA"/>
    <w:multiLevelType w:val="multilevel"/>
    <w:tmpl w:val="2682D4B6"/>
    <w:lvl w:ilvl="0">
      <w:start w:val="1"/>
      <w:numFmt w:val="bullet"/>
      <w:lvlText w:val=""/>
      <w:lvlJc w:val="left"/>
      <w:pPr>
        <w:tabs>
          <w:tab w:val="num" w:pos="0"/>
        </w:tabs>
        <w:ind w:left="927"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89">
    <w:nsid w:val="3BEF12CA"/>
    <w:multiLevelType w:val="multilevel"/>
    <w:tmpl w:val="E468EBEC"/>
    <w:lvl w:ilvl="0">
      <w:start w:val="1"/>
      <w:numFmt w:val="bullet"/>
      <w:lvlText w:val=""/>
      <w:lvlJc w:val="left"/>
      <w:pPr>
        <w:tabs>
          <w:tab w:val="num" w:pos="0"/>
        </w:tabs>
        <w:ind w:left="96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90">
    <w:nsid w:val="3C331FE0"/>
    <w:multiLevelType w:val="multilevel"/>
    <w:tmpl w:val="FAC29E04"/>
    <w:lvl w:ilvl="0">
      <w:start w:val="1"/>
      <w:numFmt w:val="bullet"/>
      <w:lvlText w:val=""/>
      <w:lvlJc w:val="left"/>
      <w:pPr>
        <w:tabs>
          <w:tab w:val="num" w:pos="0"/>
        </w:tabs>
        <w:ind w:left="96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91">
    <w:nsid w:val="3C890311"/>
    <w:multiLevelType w:val="multilevel"/>
    <w:tmpl w:val="8F1C9D32"/>
    <w:lvl w:ilvl="0">
      <w:start w:val="1"/>
      <w:numFmt w:val="bullet"/>
      <w:lvlText w:val=""/>
      <w:lvlJc w:val="left"/>
      <w:pPr>
        <w:tabs>
          <w:tab w:val="num" w:pos="0"/>
        </w:tabs>
        <w:ind w:left="1428"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92">
    <w:nsid w:val="3CB36F55"/>
    <w:multiLevelType w:val="multilevel"/>
    <w:tmpl w:val="98C0A612"/>
    <w:lvl w:ilvl="0">
      <w:start w:val="1"/>
      <w:numFmt w:val="bullet"/>
      <w:lvlText w:val=""/>
      <w:lvlJc w:val="left"/>
      <w:pPr>
        <w:tabs>
          <w:tab w:val="num" w:pos="0"/>
        </w:tabs>
        <w:ind w:left="1875" w:hanging="360"/>
      </w:pPr>
      <w:rPr>
        <w:rFonts w:ascii="Symbol" w:hAnsi="Symbol" w:cs="Symbol" w:hint="default"/>
      </w:rPr>
    </w:lvl>
    <w:lvl w:ilvl="1">
      <w:start w:val="1"/>
      <w:numFmt w:val="bullet"/>
      <w:lvlText w:val="o"/>
      <w:lvlJc w:val="left"/>
      <w:pPr>
        <w:tabs>
          <w:tab w:val="num" w:pos="0"/>
        </w:tabs>
        <w:ind w:left="2595" w:hanging="360"/>
      </w:pPr>
      <w:rPr>
        <w:rFonts w:ascii="Courier New" w:hAnsi="Courier New" w:cs="Courier New" w:hint="default"/>
      </w:rPr>
    </w:lvl>
    <w:lvl w:ilvl="2">
      <w:start w:val="1"/>
      <w:numFmt w:val="bullet"/>
      <w:lvlText w:val=""/>
      <w:lvlJc w:val="left"/>
      <w:pPr>
        <w:tabs>
          <w:tab w:val="num" w:pos="0"/>
        </w:tabs>
        <w:ind w:left="3315" w:hanging="360"/>
      </w:pPr>
      <w:rPr>
        <w:rFonts w:ascii="Wingdings" w:hAnsi="Wingdings" w:cs="Wingdings" w:hint="default"/>
      </w:rPr>
    </w:lvl>
    <w:lvl w:ilvl="3">
      <w:start w:val="1"/>
      <w:numFmt w:val="bullet"/>
      <w:lvlText w:val=""/>
      <w:lvlJc w:val="left"/>
      <w:pPr>
        <w:tabs>
          <w:tab w:val="num" w:pos="0"/>
        </w:tabs>
        <w:ind w:left="4035" w:hanging="360"/>
      </w:pPr>
      <w:rPr>
        <w:rFonts w:ascii="Symbol" w:hAnsi="Symbol" w:cs="Symbol" w:hint="default"/>
      </w:rPr>
    </w:lvl>
    <w:lvl w:ilvl="4">
      <w:start w:val="1"/>
      <w:numFmt w:val="bullet"/>
      <w:lvlText w:val="o"/>
      <w:lvlJc w:val="left"/>
      <w:pPr>
        <w:tabs>
          <w:tab w:val="num" w:pos="0"/>
        </w:tabs>
        <w:ind w:left="4755" w:hanging="360"/>
      </w:pPr>
      <w:rPr>
        <w:rFonts w:ascii="Courier New" w:hAnsi="Courier New" w:cs="Courier New" w:hint="default"/>
      </w:rPr>
    </w:lvl>
    <w:lvl w:ilvl="5">
      <w:start w:val="1"/>
      <w:numFmt w:val="bullet"/>
      <w:lvlText w:val=""/>
      <w:lvlJc w:val="left"/>
      <w:pPr>
        <w:tabs>
          <w:tab w:val="num" w:pos="0"/>
        </w:tabs>
        <w:ind w:left="5475" w:hanging="360"/>
      </w:pPr>
      <w:rPr>
        <w:rFonts w:ascii="Wingdings" w:hAnsi="Wingdings" w:cs="Wingdings" w:hint="default"/>
      </w:rPr>
    </w:lvl>
    <w:lvl w:ilvl="6">
      <w:start w:val="1"/>
      <w:numFmt w:val="bullet"/>
      <w:lvlText w:val=""/>
      <w:lvlJc w:val="left"/>
      <w:pPr>
        <w:tabs>
          <w:tab w:val="num" w:pos="0"/>
        </w:tabs>
        <w:ind w:left="6195" w:hanging="360"/>
      </w:pPr>
      <w:rPr>
        <w:rFonts w:ascii="Symbol" w:hAnsi="Symbol" w:cs="Symbol" w:hint="default"/>
      </w:rPr>
    </w:lvl>
    <w:lvl w:ilvl="7">
      <w:start w:val="1"/>
      <w:numFmt w:val="bullet"/>
      <w:lvlText w:val="o"/>
      <w:lvlJc w:val="left"/>
      <w:pPr>
        <w:tabs>
          <w:tab w:val="num" w:pos="0"/>
        </w:tabs>
        <w:ind w:left="6915" w:hanging="360"/>
      </w:pPr>
      <w:rPr>
        <w:rFonts w:ascii="Courier New" w:hAnsi="Courier New" w:cs="Courier New" w:hint="default"/>
      </w:rPr>
    </w:lvl>
    <w:lvl w:ilvl="8">
      <w:start w:val="1"/>
      <w:numFmt w:val="bullet"/>
      <w:lvlText w:val=""/>
      <w:lvlJc w:val="left"/>
      <w:pPr>
        <w:tabs>
          <w:tab w:val="num" w:pos="0"/>
        </w:tabs>
        <w:ind w:left="7635" w:hanging="360"/>
      </w:pPr>
      <w:rPr>
        <w:rFonts w:ascii="Wingdings" w:hAnsi="Wingdings" w:cs="Wingdings" w:hint="default"/>
      </w:rPr>
    </w:lvl>
  </w:abstractNum>
  <w:abstractNum w:abstractNumId="93">
    <w:nsid w:val="3CF663DA"/>
    <w:multiLevelType w:val="multilevel"/>
    <w:tmpl w:val="CBBA1DA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4">
    <w:nsid w:val="3D5067F5"/>
    <w:multiLevelType w:val="multilevel"/>
    <w:tmpl w:val="DEDC37AC"/>
    <w:lvl w:ilvl="0">
      <w:start w:val="1"/>
      <w:numFmt w:val="bullet"/>
      <w:lvlText w:val=""/>
      <w:lvlJc w:val="left"/>
      <w:pPr>
        <w:tabs>
          <w:tab w:val="num" w:pos="0"/>
        </w:tabs>
        <w:ind w:left="96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95">
    <w:nsid w:val="3E8A7959"/>
    <w:multiLevelType w:val="multilevel"/>
    <w:tmpl w:val="407E90B8"/>
    <w:lvl w:ilvl="0">
      <w:start w:val="1"/>
      <w:numFmt w:val="bullet"/>
      <w:lvlText w:val=""/>
      <w:lvlJc w:val="left"/>
      <w:pPr>
        <w:tabs>
          <w:tab w:val="num" w:pos="0"/>
        </w:tabs>
        <w:ind w:left="780" w:hanging="360"/>
      </w:pPr>
      <w:rPr>
        <w:rFonts w:ascii="Symbol" w:hAnsi="Symbol" w:cs="Symbol" w:hint="default"/>
      </w:rPr>
    </w:lvl>
    <w:lvl w:ilvl="1">
      <w:start w:val="1"/>
      <w:numFmt w:val="bullet"/>
      <w:lvlText w:val="o"/>
      <w:lvlJc w:val="left"/>
      <w:pPr>
        <w:tabs>
          <w:tab w:val="num" w:pos="0"/>
        </w:tabs>
        <w:ind w:left="1500" w:hanging="360"/>
      </w:pPr>
      <w:rPr>
        <w:rFonts w:ascii="Courier New" w:hAnsi="Courier New" w:cs="Courier New" w:hint="default"/>
      </w:rPr>
    </w:lvl>
    <w:lvl w:ilvl="2">
      <w:start w:val="1"/>
      <w:numFmt w:val="bullet"/>
      <w:lvlText w:val=""/>
      <w:lvlJc w:val="left"/>
      <w:pPr>
        <w:tabs>
          <w:tab w:val="num" w:pos="0"/>
        </w:tabs>
        <w:ind w:left="2220" w:hanging="360"/>
      </w:pPr>
      <w:rPr>
        <w:rFonts w:ascii="Wingdings" w:hAnsi="Wingdings" w:cs="Wingdings" w:hint="default"/>
      </w:rPr>
    </w:lvl>
    <w:lvl w:ilvl="3">
      <w:start w:val="1"/>
      <w:numFmt w:val="bullet"/>
      <w:lvlText w:val=""/>
      <w:lvlJc w:val="left"/>
      <w:pPr>
        <w:tabs>
          <w:tab w:val="num" w:pos="0"/>
        </w:tabs>
        <w:ind w:left="2940" w:hanging="360"/>
      </w:pPr>
      <w:rPr>
        <w:rFonts w:ascii="Symbol" w:hAnsi="Symbol" w:cs="Symbol" w:hint="default"/>
      </w:rPr>
    </w:lvl>
    <w:lvl w:ilvl="4">
      <w:start w:val="1"/>
      <w:numFmt w:val="bullet"/>
      <w:lvlText w:val="o"/>
      <w:lvlJc w:val="left"/>
      <w:pPr>
        <w:tabs>
          <w:tab w:val="num" w:pos="0"/>
        </w:tabs>
        <w:ind w:left="3660" w:hanging="360"/>
      </w:pPr>
      <w:rPr>
        <w:rFonts w:ascii="Courier New" w:hAnsi="Courier New" w:cs="Courier New" w:hint="default"/>
      </w:rPr>
    </w:lvl>
    <w:lvl w:ilvl="5">
      <w:start w:val="1"/>
      <w:numFmt w:val="bullet"/>
      <w:lvlText w:val=""/>
      <w:lvlJc w:val="left"/>
      <w:pPr>
        <w:tabs>
          <w:tab w:val="num" w:pos="0"/>
        </w:tabs>
        <w:ind w:left="4380" w:hanging="360"/>
      </w:pPr>
      <w:rPr>
        <w:rFonts w:ascii="Wingdings" w:hAnsi="Wingdings" w:cs="Wingdings" w:hint="default"/>
      </w:rPr>
    </w:lvl>
    <w:lvl w:ilvl="6">
      <w:start w:val="1"/>
      <w:numFmt w:val="bullet"/>
      <w:lvlText w:val=""/>
      <w:lvlJc w:val="left"/>
      <w:pPr>
        <w:tabs>
          <w:tab w:val="num" w:pos="0"/>
        </w:tabs>
        <w:ind w:left="5100" w:hanging="360"/>
      </w:pPr>
      <w:rPr>
        <w:rFonts w:ascii="Symbol" w:hAnsi="Symbol" w:cs="Symbol" w:hint="default"/>
      </w:rPr>
    </w:lvl>
    <w:lvl w:ilvl="7">
      <w:start w:val="1"/>
      <w:numFmt w:val="bullet"/>
      <w:lvlText w:val="o"/>
      <w:lvlJc w:val="left"/>
      <w:pPr>
        <w:tabs>
          <w:tab w:val="num" w:pos="0"/>
        </w:tabs>
        <w:ind w:left="5820" w:hanging="360"/>
      </w:pPr>
      <w:rPr>
        <w:rFonts w:ascii="Courier New" w:hAnsi="Courier New" w:cs="Courier New" w:hint="default"/>
      </w:rPr>
    </w:lvl>
    <w:lvl w:ilvl="8">
      <w:start w:val="1"/>
      <w:numFmt w:val="bullet"/>
      <w:lvlText w:val=""/>
      <w:lvlJc w:val="left"/>
      <w:pPr>
        <w:tabs>
          <w:tab w:val="num" w:pos="0"/>
        </w:tabs>
        <w:ind w:left="6540" w:hanging="360"/>
      </w:pPr>
      <w:rPr>
        <w:rFonts w:ascii="Wingdings" w:hAnsi="Wingdings" w:cs="Wingdings" w:hint="default"/>
      </w:rPr>
    </w:lvl>
  </w:abstractNum>
  <w:abstractNum w:abstractNumId="96">
    <w:nsid w:val="3EE64EE2"/>
    <w:multiLevelType w:val="multilevel"/>
    <w:tmpl w:val="DA0CAC70"/>
    <w:lvl w:ilvl="0">
      <w:start w:val="1"/>
      <w:numFmt w:val="bullet"/>
      <w:lvlText w:val=""/>
      <w:lvlJc w:val="left"/>
      <w:pPr>
        <w:tabs>
          <w:tab w:val="num" w:pos="0"/>
        </w:tabs>
        <w:ind w:left="96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97">
    <w:nsid w:val="40BD6131"/>
    <w:multiLevelType w:val="multilevel"/>
    <w:tmpl w:val="D2A4911A"/>
    <w:lvl w:ilvl="0">
      <w:start w:val="1"/>
      <w:numFmt w:val="bullet"/>
      <w:lvlText w:val=""/>
      <w:lvlJc w:val="left"/>
      <w:pPr>
        <w:tabs>
          <w:tab w:val="num" w:pos="0"/>
        </w:tabs>
        <w:ind w:left="96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98">
    <w:nsid w:val="40D1428C"/>
    <w:multiLevelType w:val="multilevel"/>
    <w:tmpl w:val="70D4EBE4"/>
    <w:lvl w:ilvl="0">
      <w:start w:val="1"/>
      <w:numFmt w:val="bullet"/>
      <w:lvlText w:val=""/>
      <w:lvlJc w:val="left"/>
      <w:pPr>
        <w:tabs>
          <w:tab w:val="num" w:pos="0"/>
        </w:tabs>
        <w:ind w:left="96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99">
    <w:nsid w:val="40D741E9"/>
    <w:multiLevelType w:val="multilevel"/>
    <w:tmpl w:val="7F3CA382"/>
    <w:lvl w:ilvl="0">
      <w:start w:val="1"/>
      <w:numFmt w:val="bullet"/>
      <w:lvlText w:val=""/>
      <w:lvlJc w:val="left"/>
      <w:pPr>
        <w:tabs>
          <w:tab w:val="num" w:pos="0"/>
        </w:tabs>
        <w:ind w:left="96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00">
    <w:nsid w:val="40E126FE"/>
    <w:multiLevelType w:val="multilevel"/>
    <w:tmpl w:val="406E066A"/>
    <w:lvl w:ilvl="0">
      <w:start w:val="1"/>
      <w:numFmt w:val="decimal"/>
      <w:lvlText w:val="%1."/>
      <w:lvlJc w:val="left"/>
      <w:pPr>
        <w:tabs>
          <w:tab w:val="num" w:pos="0"/>
        </w:tabs>
        <w:ind w:left="106" w:hanging="732"/>
      </w:pPr>
      <w:rPr>
        <w:w w:val="100"/>
        <w:lang w:val="ru-RU" w:eastAsia="en-US" w:bidi="ar-SA"/>
      </w:rPr>
    </w:lvl>
    <w:lvl w:ilvl="1">
      <w:numFmt w:val="bullet"/>
      <w:lvlText w:val=""/>
      <w:lvlJc w:val="left"/>
      <w:pPr>
        <w:tabs>
          <w:tab w:val="num" w:pos="0"/>
        </w:tabs>
        <w:ind w:left="1204" w:hanging="732"/>
      </w:pPr>
      <w:rPr>
        <w:rFonts w:ascii="Symbol" w:hAnsi="Symbol" w:cs="Symbol" w:hint="default"/>
        <w:lang w:val="ru-RU" w:eastAsia="en-US" w:bidi="ar-SA"/>
      </w:rPr>
    </w:lvl>
    <w:lvl w:ilvl="2">
      <w:numFmt w:val="bullet"/>
      <w:lvlText w:val=""/>
      <w:lvlJc w:val="left"/>
      <w:pPr>
        <w:tabs>
          <w:tab w:val="num" w:pos="0"/>
        </w:tabs>
        <w:ind w:left="2309" w:hanging="732"/>
      </w:pPr>
      <w:rPr>
        <w:rFonts w:ascii="Symbol" w:hAnsi="Symbol" w:cs="Symbol" w:hint="default"/>
        <w:lang w:val="ru-RU" w:eastAsia="en-US" w:bidi="ar-SA"/>
      </w:rPr>
    </w:lvl>
    <w:lvl w:ilvl="3">
      <w:numFmt w:val="bullet"/>
      <w:lvlText w:val=""/>
      <w:lvlJc w:val="left"/>
      <w:pPr>
        <w:tabs>
          <w:tab w:val="num" w:pos="0"/>
        </w:tabs>
        <w:ind w:left="3413" w:hanging="732"/>
      </w:pPr>
      <w:rPr>
        <w:rFonts w:ascii="Symbol" w:hAnsi="Symbol" w:cs="Symbol" w:hint="default"/>
        <w:lang w:val="ru-RU" w:eastAsia="en-US" w:bidi="ar-SA"/>
      </w:rPr>
    </w:lvl>
    <w:lvl w:ilvl="4">
      <w:numFmt w:val="bullet"/>
      <w:lvlText w:val=""/>
      <w:lvlJc w:val="left"/>
      <w:pPr>
        <w:tabs>
          <w:tab w:val="num" w:pos="0"/>
        </w:tabs>
        <w:ind w:left="4518" w:hanging="732"/>
      </w:pPr>
      <w:rPr>
        <w:rFonts w:ascii="Symbol" w:hAnsi="Symbol" w:cs="Symbol" w:hint="default"/>
        <w:lang w:val="ru-RU" w:eastAsia="en-US" w:bidi="ar-SA"/>
      </w:rPr>
    </w:lvl>
    <w:lvl w:ilvl="5">
      <w:numFmt w:val="bullet"/>
      <w:lvlText w:val=""/>
      <w:lvlJc w:val="left"/>
      <w:pPr>
        <w:tabs>
          <w:tab w:val="num" w:pos="0"/>
        </w:tabs>
        <w:ind w:left="5623" w:hanging="732"/>
      </w:pPr>
      <w:rPr>
        <w:rFonts w:ascii="Symbol" w:hAnsi="Symbol" w:cs="Symbol" w:hint="default"/>
        <w:lang w:val="ru-RU" w:eastAsia="en-US" w:bidi="ar-SA"/>
      </w:rPr>
    </w:lvl>
    <w:lvl w:ilvl="6">
      <w:numFmt w:val="bullet"/>
      <w:lvlText w:val=""/>
      <w:lvlJc w:val="left"/>
      <w:pPr>
        <w:tabs>
          <w:tab w:val="num" w:pos="0"/>
        </w:tabs>
        <w:ind w:left="6727" w:hanging="732"/>
      </w:pPr>
      <w:rPr>
        <w:rFonts w:ascii="Symbol" w:hAnsi="Symbol" w:cs="Symbol" w:hint="default"/>
        <w:lang w:val="ru-RU" w:eastAsia="en-US" w:bidi="ar-SA"/>
      </w:rPr>
    </w:lvl>
    <w:lvl w:ilvl="7">
      <w:numFmt w:val="bullet"/>
      <w:lvlText w:val=""/>
      <w:lvlJc w:val="left"/>
      <w:pPr>
        <w:tabs>
          <w:tab w:val="num" w:pos="0"/>
        </w:tabs>
        <w:ind w:left="7832" w:hanging="732"/>
      </w:pPr>
      <w:rPr>
        <w:rFonts w:ascii="Symbol" w:hAnsi="Symbol" w:cs="Symbol" w:hint="default"/>
        <w:lang w:val="ru-RU" w:eastAsia="en-US" w:bidi="ar-SA"/>
      </w:rPr>
    </w:lvl>
    <w:lvl w:ilvl="8">
      <w:numFmt w:val="bullet"/>
      <w:lvlText w:val=""/>
      <w:lvlJc w:val="left"/>
      <w:pPr>
        <w:tabs>
          <w:tab w:val="num" w:pos="0"/>
        </w:tabs>
        <w:ind w:left="8937" w:hanging="732"/>
      </w:pPr>
      <w:rPr>
        <w:rFonts w:ascii="Symbol" w:hAnsi="Symbol" w:cs="Symbol" w:hint="default"/>
        <w:lang w:val="ru-RU" w:eastAsia="en-US" w:bidi="ar-SA"/>
      </w:rPr>
    </w:lvl>
  </w:abstractNum>
  <w:abstractNum w:abstractNumId="101">
    <w:nsid w:val="410D5D10"/>
    <w:multiLevelType w:val="multilevel"/>
    <w:tmpl w:val="E028EF22"/>
    <w:lvl w:ilvl="0">
      <w:start w:val="1"/>
      <w:numFmt w:val="bullet"/>
      <w:lvlText w:val=""/>
      <w:lvlJc w:val="left"/>
      <w:pPr>
        <w:tabs>
          <w:tab w:val="num" w:pos="0"/>
        </w:tabs>
        <w:ind w:left="96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02">
    <w:nsid w:val="418B21F9"/>
    <w:multiLevelType w:val="multilevel"/>
    <w:tmpl w:val="1444C8C6"/>
    <w:lvl w:ilvl="0">
      <w:start w:val="1"/>
      <w:numFmt w:val="bullet"/>
      <w:lvlText w:val=""/>
      <w:lvlJc w:val="left"/>
      <w:pPr>
        <w:tabs>
          <w:tab w:val="num" w:pos="0"/>
        </w:tabs>
        <w:ind w:left="928" w:hanging="360"/>
      </w:pPr>
      <w:rPr>
        <w:rFonts w:ascii="Symbol" w:hAnsi="Symbol" w:cs="Symbol" w:hint="default"/>
      </w:rPr>
    </w:lvl>
    <w:lvl w:ilvl="1">
      <w:start w:val="1"/>
      <w:numFmt w:val="bullet"/>
      <w:lvlText w:val="o"/>
      <w:lvlJc w:val="left"/>
      <w:pPr>
        <w:tabs>
          <w:tab w:val="num" w:pos="0"/>
        </w:tabs>
        <w:ind w:left="1648" w:hanging="360"/>
      </w:pPr>
      <w:rPr>
        <w:rFonts w:ascii="Courier New" w:hAnsi="Courier New" w:cs="Courier New" w:hint="default"/>
      </w:rPr>
    </w:lvl>
    <w:lvl w:ilvl="2">
      <w:start w:val="1"/>
      <w:numFmt w:val="bullet"/>
      <w:lvlText w:val=""/>
      <w:lvlJc w:val="left"/>
      <w:pPr>
        <w:tabs>
          <w:tab w:val="num" w:pos="0"/>
        </w:tabs>
        <w:ind w:left="2368" w:hanging="360"/>
      </w:pPr>
      <w:rPr>
        <w:rFonts w:ascii="Wingdings" w:hAnsi="Wingdings" w:cs="Wingdings" w:hint="default"/>
      </w:rPr>
    </w:lvl>
    <w:lvl w:ilvl="3">
      <w:start w:val="1"/>
      <w:numFmt w:val="bullet"/>
      <w:lvlText w:val=""/>
      <w:lvlJc w:val="left"/>
      <w:pPr>
        <w:tabs>
          <w:tab w:val="num" w:pos="0"/>
        </w:tabs>
        <w:ind w:left="3088" w:hanging="360"/>
      </w:pPr>
      <w:rPr>
        <w:rFonts w:ascii="Symbol" w:hAnsi="Symbol" w:cs="Symbol" w:hint="default"/>
      </w:rPr>
    </w:lvl>
    <w:lvl w:ilvl="4">
      <w:start w:val="1"/>
      <w:numFmt w:val="bullet"/>
      <w:lvlText w:val="o"/>
      <w:lvlJc w:val="left"/>
      <w:pPr>
        <w:tabs>
          <w:tab w:val="num" w:pos="0"/>
        </w:tabs>
        <w:ind w:left="3808" w:hanging="360"/>
      </w:pPr>
      <w:rPr>
        <w:rFonts w:ascii="Courier New" w:hAnsi="Courier New" w:cs="Courier New" w:hint="default"/>
      </w:rPr>
    </w:lvl>
    <w:lvl w:ilvl="5">
      <w:start w:val="1"/>
      <w:numFmt w:val="bullet"/>
      <w:lvlText w:val=""/>
      <w:lvlJc w:val="left"/>
      <w:pPr>
        <w:tabs>
          <w:tab w:val="num" w:pos="0"/>
        </w:tabs>
        <w:ind w:left="4528" w:hanging="360"/>
      </w:pPr>
      <w:rPr>
        <w:rFonts w:ascii="Wingdings" w:hAnsi="Wingdings" w:cs="Wingdings" w:hint="default"/>
      </w:rPr>
    </w:lvl>
    <w:lvl w:ilvl="6">
      <w:start w:val="1"/>
      <w:numFmt w:val="bullet"/>
      <w:lvlText w:val=""/>
      <w:lvlJc w:val="left"/>
      <w:pPr>
        <w:tabs>
          <w:tab w:val="num" w:pos="0"/>
        </w:tabs>
        <w:ind w:left="5248" w:hanging="360"/>
      </w:pPr>
      <w:rPr>
        <w:rFonts w:ascii="Symbol" w:hAnsi="Symbol" w:cs="Symbol" w:hint="default"/>
      </w:rPr>
    </w:lvl>
    <w:lvl w:ilvl="7">
      <w:start w:val="1"/>
      <w:numFmt w:val="bullet"/>
      <w:lvlText w:val="o"/>
      <w:lvlJc w:val="left"/>
      <w:pPr>
        <w:tabs>
          <w:tab w:val="num" w:pos="0"/>
        </w:tabs>
        <w:ind w:left="5968" w:hanging="360"/>
      </w:pPr>
      <w:rPr>
        <w:rFonts w:ascii="Courier New" w:hAnsi="Courier New" w:cs="Courier New" w:hint="default"/>
      </w:rPr>
    </w:lvl>
    <w:lvl w:ilvl="8">
      <w:start w:val="1"/>
      <w:numFmt w:val="bullet"/>
      <w:lvlText w:val=""/>
      <w:lvlJc w:val="left"/>
      <w:pPr>
        <w:tabs>
          <w:tab w:val="num" w:pos="0"/>
        </w:tabs>
        <w:ind w:left="6688" w:hanging="360"/>
      </w:pPr>
      <w:rPr>
        <w:rFonts w:ascii="Wingdings" w:hAnsi="Wingdings" w:cs="Wingdings" w:hint="default"/>
      </w:rPr>
    </w:lvl>
  </w:abstractNum>
  <w:abstractNum w:abstractNumId="103">
    <w:nsid w:val="421F71D8"/>
    <w:multiLevelType w:val="multilevel"/>
    <w:tmpl w:val="6476742C"/>
    <w:lvl w:ilvl="0">
      <w:start w:val="1"/>
      <w:numFmt w:val="bullet"/>
      <w:lvlText w:val=""/>
      <w:lvlJc w:val="left"/>
      <w:pPr>
        <w:tabs>
          <w:tab w:val="num" w:pos="0"/>
        </w:tabs>
        <w:ind w:left="96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04">
    <w:nsid w:val="424A5B33"/>
    <w:multiLevelType w:val="multilevel"/>
    <w:tmpl w:val="E5CEAA7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5">
    <w:nsid w:val="428C4136"/>
    <w:multiLevelType w:val="multilevel"/>
    <w:tmpl w:val="CBDAFC50"/>
    <w:lvl w:ilvl="0">
      <w:start w:val="1"/>
      <w:numFmt w:val="bullet"/>
      <w:lvlText w:val=""/>
      <w:lvlJc w:val="left"/>
      <w:pPr>
        <w:tabs>
          <w:tab w:val="num" w:pos="0"/>
        </w:tabs>
        <w:ind w:left="644" w:hanging="360"/>
      </w:pPr>
      <w:rPr>
        <w:rFonts w:ascii="Symbol" w:hAnsi="Symbol" w:cs="Symbol" w:hint="default"/>
      </w:rPr>
    </w:lvl>
    <w:lvl w:ilvl="1">
      <w:start w:val="1"/>
      <w:numFmt w:val="bullet"/>
      <w:lvlText w:val="o"/>
      <w:lvlJc w:val="left"/>
      <w:pPr>
        <w:tabs>
          <w:tab w:val="num" w:pos="0"/>
        </w:tabs>
        <w:ind w:left="1364" w:hanging="360"/>
      </w:pPr>
      <w:rPr>
        <w:rFonts w:ascii="Courier New" w:hAnsi="Courier New" w:cs="Courier New" w:hint="default"/>
      </w:rPr>
    </w:lvl>
    <w:lvl w:ilvl="2">
      <w:start w:val="1"/>
      <w:numFmt w:val="bullet"/>
      <w:lvlText w:val=""/>
      <w:lvlJc w:val="left"/>
      <w:pPr>
        <w:tabs>
          <w:tab w:val="num" w:pos="0"/>
        </w:tabs>
        <w:ind w:left="2084" w:hanging="360"/>
      </w:pPr>
      <w:rPr>
        <w:rFonts w:ascii="Wingdings" w:hAnsi="Wingdings" w:cs="Wingdings" w:hint="default"/>
      </w:rPr>
    </w:lvl>
    <w:lvl w:ilvl="3">
      <w:start w:val="1"/>
      <w:numFmt w:val="bullet"/>
      <w:lvlText w:val=""/>
      <w:lvlJc w:val="left"/>
      <w:pPr>
        <w:tabs>
          <w:tab w:val="num" w:pos="0"/>
        </w:tabs>
        <w:ind w:left="2804" w:hanging="360"/>
      </w:pPr>
      <w:rPr>
        <w:rFonts w:ascii="Symbol" w:hAnsi="Symbol" w:cs="Symbol" w:hint="default"/>
      </w:rPr>
    </w:lvl>
    <w:lvl w:ilvl="4">
      <w:start w:val="1"/>
      <w:numFmt w:val="bullet"/>
      <w:lvlText w:val="o"/>
      <w:lvlJc w:val="left"/>
      <w:pPr>
        <w:tabs>
          <w:tab w:val="num" w:pos="0"/>
        </w:tabs>
        <w:ind w:left="3524" w:hanging="360"/>
      </w:pPr>
      <w:rPr>
        <w:rFonts w:ascii="Courier New" w:hAnsi="Courier New" w:cs="Courier New" w:hint="default"/>
      </w:rPr>
    </w:lvl>
    <w:lvl w:ilvl="5">
      <w:start w:val="1"/>
      <w:numFmt w:val="bullet"/>
      <w:lvlText w:val=""/>
      <w:lvlJc w:val="left"/>
      <w:pPr>
        <w:tabs>
          <w:tab w:val="num" w:pos="0"/>
        </w:tabs>
        <w:ind w:left="4244" w:hanging="360"/>
      </w:pPr>
      <w:rPr>
        <w:rFonts w:ascii="Wingdings" w:hAnsi="Wingdings" w:cs="Wingdings" w:hint="default"/>
      </w:rPr>
    </w:lvl>
    <w:lvl w:ilvl="6">
      <w:start w:val="1"/>
      <w:numFmt w:val="bullet"/>
      <w:lvlText w:val=""/>
      <w:lvlJc w:val="left"/>
      <w:pPr>
        <w:tabs>
          <w:tab w:val="num" w:pos="0"/>
        </w:tabs>
        <w:ind w:left="4964" w:hanging="360"/>
      </w:pPr>
      <w:rPr>
        <w:rFonts w:ascii="Symbol" w:hAnsi="Symbol" w:cs="Symbol" w:hint="default"/>
      </w:rPr>
    </w:lvl>
    <w:lvl w:ilvl="7">
      <w:start w:val="1"/>
      <w:numFmt w:val="bullet"/>
      <w:lvlText w:val="o"/>
      <w:lvlJc w:val="left"/>
      <w:pPr>
        <w:tabs>
          <w:tab w:val="num" w:pos="0"/>
        </w:tabs>
        <w:ind w:left="5684" w:hanging="360"/>
      </w:pPr>
      <w:rPr>
        <w:rFonts w:ascii="Courier New" w:hAnsi="Courier New" w:cs="Courier New" w:hint="default"/>
      </w:rPr>
    </w:lvl>
    <w:lvl w:ilvl="8">
      <w:start w:val="1"/>
      <w:numFmt w:val="bullet"/>
      <w:lvlText w:val=""/>
      <w:lvlJc w:val="left"/>
      <w:pPr>
        <w:tabs>
          <w:tab w:val="num" w:pos="0"/>
        </w:tabs>
        <w:ind w:left="6404" w:hanging="360"/>
      </w:pPr>
      <w:rPr>
        <w:rFonts w:ascii="Wingdings" w:hAnsi="Wingdings" w:cs="Wingdings" w:hint="default"/>
      </w:rPr>
    </w:lvl>
  </w:abstractNum>
  <w:abstractNum w:abstractNumId="106">
    <w:nsid w:val="42BE37EB"/>
    <w:multiLevelType w:val="multilevel"/>
    <w:tmpl w:val="CC3CA758"/>
    <w:lvl w:ilvl="0">
      <w:start w:val="1"/>
      <w:numFmt w:val="bullet"/>
      <w:lvlText w:val=""/>
      <w:lvlJc w:val="left"/>
      <w:pPr>
        <w:tabs>
          <w:tab w:val="num" w:pos="0"/>
        </w:tabs>
        <w:ind w:left="96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07">
    <w:nsid w:val="42C77D80"/>
    <w:multiLevelType w:val="multilevel"/>
    <w:tmpl w:val="C178A9F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8">
    <w:nsid w:val="43445BD3"/>
    <w:multiLevelType w:val="multilevel"/>
    <w:tmpl w:val="DA76848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9">
    <w:nsid w:val="446E797D"/>
    <w:multiLevelType w:val="multilevel"/>
    <w:tmpl w:val="F88004C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0">
    <w:nsid w:val="46126DAD"/>
    <w:multiLevelType w:val="multilevel"/>
    <w:tmpl w:val="A1A2630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1">
    <w:nsid w:val="46224FC9"/>
    <w:multiLevelType w:val="multilevel"/>
    <w:tmpl w:val="501A8126"/>
    <w:lvl w:ilvl="0">
      <w:start w:val="1"/>
      <w:numFmt w:val="bullet"/>
      <w:lvlText w:val=""/>
      <w:lvlJc w:val="left"/>
      <w:pPr>
        <w:tabs>
          <w:tab w:val="num" w:pos="0"/>
        </w:tabs>
        <w:ind w:left="96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12">
    <w:nsid w:val="473D2371"/>
    <w:multiLevelType w:val="multilevel"/>
    <w:tmpl w:val="98ACA042"/>
    <w:lvl w:ilvl="0">
      <w:start w:val="1"/>
      <w:numFmt w:val="bullet"/>
      <w:lvlText w:val=""/>
      <w:lvlJc w:val="left"/>
      <w:pPr>
        <w:tabs>
          <w:tab w:val="num" w:pos="0"/>
        </w:tabs>
        <w:ind w:left="862" w:hanging="360"/>
      </w:pPr>
      <w:rPr>
        <w:rFonts w:ascii="Symbol" w:hAnsi="Symbol" w:cs="Symbol" w:hint="default"/>
      </w:rPr>
    </w:lvl>
    <w:lvl w:ilvl="1">
      <w:start w:val="1"/>
      <w:numFmt w:val="bullet"/>
      <w:lvlText w:val="o"/>
      <w:lvlJc w:val="left"/>
      <w:pPr>
        <w:tabs>
          <w:tab w:val="num" w:pos="0"/>
        </w:tabs>
        <w:ind w:left="1582" w:hanging="360"/>
      </w:pPr>
      <w:rPr>
        <w:rFonts w:ascii="Courier New" w:hAnsi="Courier New" w:cs="Courier New" w:hint="default"/>
      </w:rPr>
    </w:lvl>
    <w:lvl w:ilvl="2">
      <w:start w:val="1"/>
      <w:numFmt w:val="bullet"/>
      <w:lvlText w:val=""/>
      <w:lvlJc w:val="left"/>
      <w:pPr>
        <w:tabs>
          <w:tab w:val="num" w:pos="0"/>
        </w:tabs>
        <w:ind w:left="2302" w:hanging="360"/>
      </w:pPr>
      <w:rPr>
        <w:rFonts w:ascii="Wingdings" w:hAnsi="Wingdings" w:cs="Wingdings" w:hint="default"/>
      </w:rPr>
    </w:lvl>
    <w:lvl w:ilvl="3">
      <w:start w:val="1"/>
      <w:numFmt w:val="bullet"/>
      <w:lvlText w:val=""/>
      <w:lvlJc w:val="left"/>
      <w:pPr>
        <w:tabs>
          <w:tab w:val="num" w:pos="0"/>
        </w:tabs>
        <w:ind w:left="3022" w:hanging="360"/>
      </w:pPr>
      <w:rPr>
        <w:rFonts w:ascii="Symbol" w:hAnsi="Symbol" w:cs="Symbol" w:hint="default"/>
      </w:rPr>
    </w:lvl>
    <w:lvl w:ilvl="4">
      <w:start w:val="1"/>
      <w:numFmt w:val="bullet"/>
      <w:lvlText w:val="o"/>
      <w:lvlJc w:val="left"/>
      <w:pPr>
        <w:tabs>
          <w:tab w:val="num" w:pos="0"/>
        </w:tabs>
        <w:ind w:left="3742" w:hanging="360"/>
      </w:pPr>
      <w:rPr>
        <w:rFonts w:ascii="Courier New" w:hAnsi="Courier New" w:cs="Courier New" w:hint="default"/>
      </w:rPr>
    </w:lvl>
    <w:lvl w:ilvl="5">
      <w:start w:val="1"/>
      <w:numFmt w:val="bullet"/>
      <w:lvlText w:val=""/>
      <w:lvlJc w:val="left"/>
      <w:pPr>
        <w:tabs>
          <w:tab w:val="num" w:pos="0"/>
        </w:tabs>
        <w:ind w:left="4462" w:hanging="360"/>
      </w:pPr>
      <w:rPr>
        <w:rFonts w:ascii="Wingdings" w:hAnsi="Wingdings" w:cs="Wingdings" w:hint="default"/>
      </w:rPr>
    </w:lvl>
    <w:lvl w:ilvl="6">
      <w:start w:val="1"/>
      <w:numFmt w:val="bullet"/>
      <w:lvlText w:val=""/>
      <w:lvlJc w:val="left"/>
      <w:pPr>
        <w:tabs>
          <w:tab w:val="num" w:pos="0"/>
        </w:tabs>
        <w:ind w:left="5182" w:hanging="360"/>
      </w:pPr>
      <w:rPr>
        <w:rFonts w:ascii="Symbol" w:hAnsi="Symbol" w:cs="Symbol" w:hint="default"/>
      </w:rPr>
    </w:lvl>
    <w:lvl w:ilvl="7">
      <w:start w:val="1"/>
      <w:numFmt w:val="bullet"/>
      <w:lvlText w:val="o"/>
      <w:lvlJc w:val="left"/>
      <w:pPr>
        <w:tabs>
          <w:tab w:val="num" w:pos="0"/>
        </w:tabs>
        <w:ind w:left="5902" w:hanging="360"/>
      </w:pPr>
      <w:rPr>
        <w:rFonts w:ascii="Courier New" w:hAnsi="Courier New" w:cs="Courier New" w:hint="default"/>
      </w:rPr>
    </w:lvl>
    <w:lvl w:ilvl="8">
      <w:start w:val="1"/>
      <w:numFmt w:val="bullet"/>
      <w:lvlText w:val=""/>
      <w:lvlJc w:val="left"/>
      <w:pPr>
        <w:tabs>
          <w:tab w:val="num" w:pos="0"/>
        </w:tabs>
        <w:ind w:left="6622" w:hanging="360"/>
      </w:pPr>
      <w:rPr>
        <w:rFonts w:ascii="Wingdings" w:hAnsi="Wingdings" w:cs="Wingdings" w:hint="default"/>
      </w:rPr>
    </w:lvl>
  </w:abstractNum>
  <w:abstractNum w:abstractNumId="113">
    <w:nsid w:val="47E30591"/>
    <w:multiLevelType w:val="multilevel"/>
    <w:tmpl w:val="7362E59E"/>
    <w:lvl w:ilvl="0">
      <w:start w:val="1"/>
      <w:numFmt w:val="bullet"/>
      <w:lvlText w:val=""/>
      <w:lvlJc w:val="left"/>
      <w:pPr>
        <w:tabs>
          <w:tab w:val="num" w:pos="0"/>
        </w:tabs>
        <w:ind w:left="927"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14">
    <w:nsid w:val="4A74777F"/>
    <w:multiLevelType w:val="multilevel"/>
    <w:tmpl w:val="19EA6BE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5">
    <w:nsid w:val="4AAC6C61"/>
    <w:multiLevelType w:val="multilevel"/>
    <w:tmpl w:val="198A0142"/>
    <w:lvl w:ilvl="0">
      <w:start w:val="1"/>
      <w:numFmt w:val="bullet"/>
      <w:lvlText w:val=""/>
      <w:lvlJc w:val="left"/>
      <w:pPr>
        <w:tabs>
          <w:tab w:val="num" w:pos="0"/>
        </w:tabs>
        <w:ind w:left="96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16">
    <w:nsid w:val="4AAD25A4"/>
    <w:multiLevelType w:val="multilevel"/>
    <w:tmpl w:val="7FDC8D6A"/>
    <w:lvl w:ilvl="0">
      <w:start w:val="1"/>
      <w:numFmt w:val="bullet"/>
      <w:lvlText w:val=""/>
      <w:lvlJc w:val="left"/>
      <w:pPr>
        <w:tabs>
          <w:tab w:val="num" w:pos="0"/>
        </w:tabs>
        <w:ind w:left="96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17">
    <w:nsid w:val="4BC9339D"/>
    <w:multiLevelType w:val="multilevel"/>
    <w:tmpl w:val="847E7E1A"/>
    <w:lvl w:ilvl="0">
      <w:start w:val="1"/>
      <w:numFmt w:val="bullet"/>
      <w:lvlText w:val=""/>
      <w:lvlJc w:val="left"/>
      <w:pPr>
        <w:tabs>
          <w:tab w:val="num" w:pos="0"/>
        </w:tabs>
        <w:ind w:left="96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18">
    <w:nsid w:val="4CE11726"/>
    <w:multiLevelType w:val="multilevel"/>
    <w:tmpl w:val="5EF8E8D8"/>
    <w:lvl w:ilvl="0">
      <w:start w:val="1"/>
      <w:numFmt w:val="bullet"/>
      <w:lvlText w:val=""/>
      <w:lvlJc w:val="left"/>
      <w:pPr>
        <w:tabs>
          <w:tab w:val="num" w:pos="0"/>
        </w:tabs>
        <w:ind w:left="96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19">
    <w:nsid w:val="4D39515D"/>
    <w:multiLevelType w:val="multilevel"/>
    <w:tmpl w:val="4294B284"/>
    <w:lvl w:ilvl="0">
      <w:start w:val="1"/>
      <w:numFmt w:val="bullet"/>
      <w:lvlText w:val=""/>
      <w:lvlJc w:val="left"/>
      <w:pPr>
        <w:tabs>
          <w:tab w:val="num" w:pos="0"/>
        </w:tabs>
        <w:ind w:left="96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20">
    <w:nsid w:val="4DB96A92"/>
    <w:multiLevelType w:val="multilevel"/>
    <w:tmpl w:val="7E867F00"/>
    <w:lvl w:ilvl="0">
      <w:start w:val="1"/>
      <w:numFmt w:val="bullet"/>
      <w:lvlText w:val=""/>
      <w:lvlJc w:val="left"/>
      <w:pPr>
        <w:tabs>
          <w:tab w:val="num" w:pos="0"/>
        </w:tabs>
        <w:ind w:left="96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21">
    <w:nsid w:val="4DFE3EEE"/>
    <w:multiLevelType w:val="multilevel"/>
    <w:tmpl w:val="FE8E2F74"/>
    <w:lvl w:ilvl="0">
      <w:start w:val="1"/>
      <w:numFmt w:val="bullet"/>
      <w:lvlText w:val=""/>
      <w:lvlJc w:val="left"/>
      <w:pPr>
        <w:tabs>
          <w:tab w:val="num" w:pos="0"/>
        </w:tabs>
        <w:ind w:left="96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22">
    <w:nsid w:val="4F2A4404"/>
    <w:multiLevelType w:val="multilevel"/>
    <w:tmpl w:val="40BA927E"/>
    <w:lvl w:ilvl="0">
      <w:start w:val="1"/>
      <w:numFmt w:val="bullet"/>
      <w:lvlText w:val=""/>
      <w:lvlJc w:val="left"/>
      <w:pPr>
        <w:tabs>
          <w:tab w:val="num" w:pos="0"/>
        </w:tabs>
        <w:ind w:left="1287"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23">
    <w:nsid w:val="4F34468F"/>
    <w:multiLevelType w:val="multilevel"/>
    <w:tmpl w:val="26F2542C"/>
    <w:lvl w:ilvl="0">
      <w:start w:val="1"/>
      <w:numFmt w:val="bullet"/>
      <w:lvlText w:val=""/>
      <w:lvlJc w:val="left"/>
      <w:pPr>
        <w:tabs>
          <w:tab w:val="num" w:pos="0"/>
        </w:tabs>
        <w:ind w:left="96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24">
    <w:nsid w:val="503015EB"/>
    <w:multiLevelType w:val="multilevel"/>
    <w:tmpl w:val="1E9C9B78"/>
    <w:lvl w:ilvl="0">
      <w:start w:val="1"/>
      <w:numFmt w:val="bullet"/>
      <w:lvlText w:val=""/>
      <w:lvlJc w:val="left"/>
      <w:pPr>
        <w:tabs>
          <w:tab w:val="num" w:pos="0"/>
        </w:tabs>
        <w:ind w:left="862" w:hanging="360"/>
      </w:pPr>
      <w:rPr>
        <w:rFonts w:ascii="Symbol" w:hAnsi="Symbol" w:cs="Symbol" w:hint="default"/>
      </w:rPr>
    </w:lvl>
    <w:lvl w:ilvl="1">
      <w:start w:val="1"/>
      <w:numFmt w:val="bullet"/>
      <w:lvlText w:val="o"/>
      <w:lvlJc w:val="left"/>
      <w:pPr>
        <w:tabs>
          <w:tab w:val="num" w:pos="0"/>
        </w:tabs>
        <w:ind w:left="1582" w:hanging="360"/>
      </w:pPr>
      <w:rPr>
        <w:rFonts w:ascii="Courier New" w:hAnsi="Courier New" w:cs="Courier New" w:hint="default"/>
      </w:rPr>
    </w:lvl>
    <w:lvl w:ilvl="2">
      <w:start w:val="1"/>
      <w:numFmt w:val="bullet"/>
      <w:lvlText w:val=""/>
      <w:lvlJc w:val="left"/>
      <w:pPr>
        <w:tabs>
          <w:tab w:val="num" w:pos="0"/>
        </w:tabs>
        <w:ind w:left="2302" w:hanging="360"/>
      </w:pPr>
      <w:rPr>
        <w:rFonts w:ascii="Wingdings" w:hAnsi="Wingdings" w:cs="Wingdings" w:hint="default"/>
      </w:rPr>
    </w:lvl>
    <w:lvl w:ilvl="3">
      <w:start w:val="1"/>
      <w:numFmt w:val="bullet"/>
      <w:lvlText w:val=""/>
      <w:lvlJc w:val="left"/>
      <w:pPr>
        <w:tabs>
          <w:tab w:val="num" w:pos="0"/>
        </w:tabs>
        <w:ind w:left="3022" w:hanging="360"/>
      </w:pPr>
      <w:rPr>
        <w:rFonts w:ascii="Symbol" w:hAnsi="Symbol" w:cs="Symbol" w:hint="default"/>
      </w:rPr>
    </w:lvl>
    <w:lvl w:ilvl="4">
      <w:start w:val="1"/>
      <w:numFmt w:val="bullet"/>
      <w:lvlText w:val="o"/>
      <w:lvlJc w:val="left"/>
      <w:pPr>
        <w:tabs>
          <w:tab w:val="num" w:pos="0"/>
        </w:tabs>
        <w:ind w:left="3742" w:hanging="360"/>
      </w:pPr>
      <w:rPr>
        <w:rFonts w:ascii="Courier New" w:hAnsi="Courier New" w:cs="Courier New" w:hint="default"/>
      </w:rPr>
    </w:lvl>
    <w:lvl w:ilvl="5">
      <w:start w:val="1"/>
      <w:numFmt w:val="bullet"/>
      <w:lvlText w:val=""/>
      <w:lvlJc w:val="left"/>
      <w:pPr>
        <w:tabs>
          <w:tab w:val="num" w:pos="0"/>
        </w:tabs>
        <w:ind w:left="4462" w:hanging="360"/>
      </w:pPr>
      <w:rPr>
        <w:rFonts w:ascii="Wingdings" w:hAnsi="Wingdings" w:cs="Wingdings" w:hint="default"/>
      </w:rPr>
    </w:lvl>
    <w:lvl w:ilvl="6">
      <w:start w:val="1"/>
      <w:numFmt w:val="bullet"/>
      <w:lvlText w:val=""/>
      <w:lvlJc w:val="left"/>
      <w:pPr>
        <w:tabs>
          <w:tab w:val="num" w:pos="0"/>
        </w:tabs>
        <w:ind w:left="5182" w:hanging="360"/>
      </w:pPr>
      <w:rPr>
        <w:rFonts w:ascii="Symbol" w:hAnsi="Symbol" w:cs="Symbol" w:hint="default"/>
      </w:rPr>
    </w:lvl>
    <w:lvl w:ilvl="7">
      <w:start w:val="1"/>
      <w:numFmt w:val="bullet"/>
      <w:lvlText w:val="o"/>
      <w:lvlJc w:val="left"/>
      <w:pPr>
        <w:tabs>
          <w:tab w:val="num" w:pos="0"/>
        </w:tabs>
        <w:ind w:left="5902" w:hanging="360"/>
      </w:pPr>
      <w:rPr>
        <w:rFonts w:ascii="Courier New" w:hAnsi="Courier New" w:cs="Courier New" w:hint="default"/>
      </w:rPr>
    </w:lvl>
    <w:lvl w:ilvl="8">
      <w:start w:val="1"/>
      <w:numFmt w:val="bullet"/>
      <w:lvlText w:val=""/>
      <w:lvlJc w:val="left"/>
      <w:pPr>
        <w:tabs>
          <w:tab w:val="num" w:pos="0"/>
        </w:tabs>
        <w:ind w:left="6622" w:hanging="360"/>
      </w:pPr>
      <w:rPr>
        <w:rFonts w:ascii="Wingdings" w:hAnsi="Wingdings" w:cs="Wingdings" w:hint="default"/>
      </w:rPr>
    </w:lvl>
  </w:abstractNum>
  <w:abstractNum w:abstractNumId="125">
    <w:nsid w:val="50F16998"/>
    <w:multiLevelType w:val="multilevel"/>
    <w:tmpl w:val="913C273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6">
    <w:nsid w:val="51DA4F08"/>
    <w:multiLevelType w:val="multilevel"/>
    <w:tmpl w:val="31E80CB2"/>
    <w:lvl w:ilvl="0">
      <w:start w:val="1"/>
      <w:numFmt w:val="bullet"/>
      <w:lvlText w:val=""/>
      <w:lvlJc w:val="left"/>
      <w:pPr>
        <w:tabs>
          <w:tab w:val="num" w:pos="0"/>
        </w:tabs>
        <w:ind w:left="1875" w:hanging="360"/>
      </w:pPr>
      <w:rPr>
        <w:rFonts w:ascii="Symbol" w:hAnsi="Symbol" w:cs="Symbol" w:hint="default"/>
      </w:rPr>
    </w:lvl>
    <w:lvl w:ilvl="1">
      <w:start w:val="1"/>
      <w:numFmt w:val="bullet"/>
      <w:lvlText w:val="o"/>
      <w:lvlJc w:val="left"/>
      <w:pPr>
        <w:tabs>
          <w:tab w:val="num" w:pos="0"/>
        </w:tabs>
        <w:ind w:left="2595" w:hanging="360"/>
      </w:pPr>
      <w:rPr>
        <w:rFonts w:ascii="Courier New" w:hAnsi="Courier New" w:cs="Courier New" w:hint="default"/>
      </w:rPr>
    </w:lvl>
    <w:lvl w:ilvl="2">
      <w:start w:val="1"/>
      <w:numFmt w:val="bullet"/>
      <w:lvlText w:val=""/>
      <w:lvlJc w:val="left"/>
      <w:pPr>
        <w:tabs>
          <w:tab w:val="num" w:pos="0"/>
        </w:tabs>
        <w:ind w:left="3315" w:hanging="360"/>
      </w:pPr>
      <w:rPr>
        <w:rFonts w:ascii="Wingdings" w:hAnsi="Wingdings" w:cs="Wingdings" w:hint="default"/>
      </w:rPr>
    </w:lvl>
    <w:lvl w:ilvl="3">
      <w:start w:val="1"/>
      <w:numFmt w:val="bullet"/>
      <w:lvlText w:val=""/>
      <w:lvlJc w:val="left"/>
      <w:pPr>
        <w:tabs>
          <w:tab w:val="num" w:pos="0"/>
        </w:tabs>
        <w:ind w:left="4035" w:hanging="360"/>
      </w:pPr>
      <w:rPr>
        <w:rFonts w:ascii="Symbol" w:hAnsi="Symbol" w:cs="Symbol" w:hint="default"/>
      </w:rPr>
    </w:lvl>
    <w:lvl w:ilvl="4">
      <w:start w:val="1"/>
      <w:numFmt w:val="bullet"/>
      <w:lvlText w:val="o"/>
      <w:lvlJc w:val="left"/>
      <w:pPr>
        <w:tabs>
          <w:tab w:val="num" w:pos="0"/>
        </w:tabs>
        <w:ind w:left="4755" w:hanging="360"/>
      </w:pPr>
      <w:rPr>
        <w:rFonts w:ascii="Courier New" w:hAnsi="Courier New" w:cs="Courier New" w:hint="default"/>
      </w:rPr>
    </w:lvl>
    <w:lvl w:ilvl="5">
      <w:start w:val="1"/>
      <w:numFmt w:val="bullet"/>
      <w:lvlText w:val=""/>
      <w:lvlJc w:val="left"/>
      <w:pPr>
        <w:tabs>
          <w:tab w:val="num" w:pos="0"/>
        </w:tabs>
        <w:ind w:left="5475" w:hanging="360"/>
      </w:pPr>
      <w:rPr>
        <w:rFonts w:ascii="Wingdings" w:hAnsi="Wingdings" w:cs="Wingdings" w:hint="default"/>
      </w:rPr>
    </w:lvl>
    <w:lvl w:ilvl="6">
      <w:start w:val="1"/>
      <w:numFmt w:val="bullet"/>
      <w:lvlText w:val=""/>
      <w:lvlJc w:val="left"/>
      <w:pPr>
        <w:tabs>
          <w:tab w:val="num" w:pos="0"/>
        </w:tabs>
        <w:ind w:left="6195" w:hanging="360"/>
      </w:pPr>
      <w:rPr>
        <w:rFonts w:ascii="Symbol" w:hAnsi="Symbol" w:cs="Symbol" w:hint="default"/>
      </w:rPr>
    </w:lvl>
    <w:lvl w:ilvl="7">
      <w:start w:val="1"/>
      <w:numFmt w:val="bullet"/>
      <w:lvlText w:val="o"/>
      <w:lvlJc w:val="left"/>
      <w:pPr>
        <w:tabs>
          <w:tab w:val="num" w:pos="0"/>
        </w:tabs>
        <w:ind w:left="6915" w:hanging="360"/>
      </w:pPr>
      <w:rPr>
        <w:rFonts w:ascii="Courier New" w:hAnsi="Courier New" w:cs="Courier New" w:hint="default"/>
      </w:rPr>
    </w:lvl>
    <w:lvl w:ilvl="8">
      <w:start w:val="1"/>
      <w:numFmt w:val="bullet"/>
      <w:lvlText w:val=""/>
      <w:lvlJc w:val="left"/>
      <w:pPr>
        <w:tabs>
          <w:tab w:val="num" w:pos="0"/>
        </w:tabs>
        <w:ind w:left="7635" w:hanging="360"/>
      </w:pPr>
      <w:rPr>
        <w:rFonts w:ascii="Wingdings" w:hAnsi="Wingdings" w:cs="Wingdings" w:hint="default"/>
      </w:rPr>
    </w:lvl>
  </w:abstractNum>
  <w:abstractNum w:abstractNumId="127">
    <w:nsid w:val="525B2576"/>
    <w:multiLevelType w:val="multilevel"/>
    <w:tmpl w:val="9BA825D6"/>
    <w:lvl w:ilvl="0">
      <w:start w:val="1"/>
      <w:numFmt w:val="bullet"/>
      <w:lvlText w:val=""/>
      <w:lvlJc w:val="left"/>
      <w:pPr>
        <w:tabs>
          <w:tab w:val="num" w:pos="0"/>
        </w:tabs>
        <w:ind w:left="1515" w:hanging="360"/>
      </w:pPr>
      <w:rPr>
        <w:rFonts w:ascii="Symbol" w:hAnsi="Symbol" w:cs="Symbol" w:hint="default"/>
      </w:rPr>
    </w:lvl>
    <w:lvl w:ilvl="1">
      <w:start w:val="1"/>
      <w:numFmt w:val="bullet"/>
      <w:lvlText w:val="o"/>
      <w:lvlJc w:val="left"/>
      <w:pPr>
        <w:tabs>
          <w:tab w:val="num" w:pos="0"/>
        </w:tabs>
        <w:ind w:left="2235" w:hanging="360"/>
      </w:pPr>
      <w:rPr>
        <w:rFonts w:ascii="Courier New" w:hAnsi="Courier New" w:cs="Courier New" w:hint="default"/>
      </w:rPr>
    </w:lvl>
    <w:lvl w:ilvl="2">
      <w:start w:val="1"/>
      <w:numFmt w:val="bullet"/>
      <w:lvlText w:val=""/>
      <w:lvlJc w:val="left"/>
      <w:pPr>
        <w:tabs>
          <w:tab w:val="num" w:pos="0"/>
        </w:tabs>
        <w:ind w:left="2955" w:hanging="360"/>
      </w:pPr>
      <w:rPr>
        <w:rFonts w:ascii="Wingdings" w:hAnsi="Wingdings" w:cs="Wingdings" w:hint="default"/>
      </w:rPr>
    </w:lvl>
    <w:lvl w:ilvl="3">
      <w:start w:val="1"/>
      <w:numFmt w:val="bullet"/>
      <w:lvlText w:val=""/>
      <w:lvlJc w:val="left"/>
      <w:pPr>
        <w:tabs>
          <w:tab w:val="num" w:pos="0"/>
        </w:tabs>
        <w:ind w:left="3675" w:hanging="360"/>
      </w:pPr>
      <w:rPr>
        <w:rFonts w:ascii="Symbol" w:hAnsi="Symbol" w:cs="Symbol" w:hint="default"/>
      </w:rPr>
    </w:lvl>
    <w:lvl w:ilvl="4">
      <w:start w:val="1"/>
      <w:numFmt w:val="bullet"/>
      <w:lvlText w:val="o"/>
      <w:lvlJc w:val="left"/>
      <w:pPr>
        <w:tabs>
          <w:tab w:val="num" w:pos="0"/>
        </w:tabs>
        <w:ind w:left="4395" w:hanging="360"/>
      </w:pPr>
      <w:rPr>
        <w:rFonts w:ascii="Courier New" w:hAnsi="Courier New" w:cs="Courier New" w:hint="default"/>
      </w:rPr>
    </w:lvl>
    <w:lvl w:ilvl="5">
      <w:start w:val="1"/>
      <w:numFmt w:val="bullet"/>
      <w:lvlText w:val=""/>
      <w:lvlJc w:val="left"/>
      <w:pPr>
        <w:tabs>
          <w:tab w:val="num" w:pos="0"/>
        </w:tabs>
        <w:ind w:left="5115" w:hanging="360"/>
      </w:pPr>
      <w:rPr>
        <w:rFonts w:ascii="Wingdings" w:hAnsi="Wingdings" w:cs="Wingdings" w:hint="default"/>
      </w:rPr>
    </w:lvl>
    <w:lvl w:ilvl="6">
      <w:start w:val="1"/>
      <w:numFmt w:val="bullet"/>
      <w:lvlText w:val=""/>
      <w:lvlJc w:val="left"/>
      <w:pPr>
        <w:tabs>
          <w:tab w:val="num" w:pos="0"/>
        </w:tabs>
        <w:ind w:left="5835" w:hanging="360"/>
      </w:pPr>
      <w:rPr>
        <w:rFonts w:ascii="Symbol" w:hAnsi="Symbol" w:cs="Symbol" w:hint="default"/>
      </w:rPr>
    </w:lvl>
    <w:lvl w:ilvl="7">
      <w:start w:val="1"/>
      <w:numFmt w:val="bullet"/>
      <w:lvlText w:val="o"/>
      <w:lvlJc w:val="left"/>
      <w:pPr>
        <w:tabs>
          <w:tab w:val="num" w:pos="0"/>
        </w:tabs>
        <w:ind w:left="6555" w:hanging="360"/>
      </w:pPr>
      <w:rPr>
        <w:rFonts w:ascii="Courier New" w:hAnsi="Courier New" w:cs="Courier New" w:hint="default"/>
      </w:rPr>
    </w:lvl>
    <w:lvl w:ilvl="8">
      <w:start w:val="1"/>
      <w:numFmt w:val="bullet"/>
      <w:lvlText w:val=""/>
      <w:lvlJc w:val="left"/>
      <w:pPr>
        <w:tabs>
          <w:tab w:val="num" w:pos="0"/>
        </w:tabs>
        <w:ind w:left="7275" w:hanging="360"/>
      </w:pPr>
      <w:rPr>
        <w:rFonts w:ascii="Wingdings" w:hAnsi="Wingdings" w:cs="Wingdings" w:hint="default"/>
      </w:rPr>
    </w:lvl>
  </w:abstractNum>
  <w:abstractNum w:abstractNumId="128">
    <w:nsid w:val="534A783A"/>
    <w:multiLevelType w:val="multilevel"/>
    <w:tmpl w:val="26B2F6E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9">
    <w:nsid w:val="537B4C9D"/>
    <w:multiLevelType w:val="multilevel"/>
    <w:tmpl w:val="DFC2B0C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0">
    <w:nsid w:val="538B4EA8"/>
    <w:multiLevelType w:val="multilevel"/>
    <w:tmpl w:val="7BC83C8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1">
    <w:nsid w:val="54713071"/>
    <w:multiLevelType w:val="multilevel"/>
    <w:tmpl w:val="187805DA"/>
    <w:lvl w:ilvl="0">
      <w:start w:val="1"/>
      <w:numFmt w:val="bullet"/>
      <w:lvlText w:val=""/>
      <w:lvlJc w:val="left"/>
      <w:pPr>
        <w:tabs>
          <w:tab w:val="num" w:pos="0"/>
        </w:tabs>
        <w:ind w:left="96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32">
    <w:nsid w:val="54A17AC9"/>
    <w:multiLevelType w:val="multilevel"/>
    <w:tmpl w:val="97BCAC5E"/>
    <w:lvl w:ilvl="0">
      <w:start w:val="1"/>
      <w:numFmt w:val="bullet"/>
      <w:lvlText w:val=""/>
      <w:lvlJc w:val="left"/>
      <w:pPr>
        <w:tabs>
          <w:tab w:val="num" w:pos="0"/>
        </w:tabs>
        <w:ind w:left="96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33">
    <w:nsid w:val="55502EC7"/>
    <w:multiLevelType w:val="multilevel"/>
    <w:tmpl w:val="9F68F9C4"/>
    <w:lvl w:ilvl="0">
      <w:start w:val="1"/>
      <w:numFmt w:val="bullet"/>
      <w:lvlText w:val=""/>
      <w:lvlJc w:val="left"/>
      <w:pPr>
        <w:tabs>
          <w:tab w:val="num" w:pos="0"/>
        </w:tabs>
        <w:ind w:left="96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34">
    <w:nsid w:val="56793B12"/>
    <w:multiLevelType w:val="multilevel"/>
    <w:tmpl w:val="B504FF4A"/>
    <w:lvl w:ilvl="0">
      <w:start w:val="1"/>
      <w:numFmt w:val="bullet"/>
      <w:lvlText w:val=""/>
      <w:lvlJc w:val="left"/>
      <w:pPr>
        <w:tabs>
          <w:tab w:val="num" w:pos="0"/>
        </w:tabs>
        <w:ind w:left="96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35">
    <w:nsid w:val="570F290D"/>
    <w:multiLevelType w:val="multilevel"/>
    <w:tmpl w:val="30A8136C"/>
    <w:lvl w:ilvl="0">
      <w:start w:val="1"/>
      <w:numFmt w:val="bullet"/>
      <w:lvlText w:val=""/>
      <w:lvlJc w:val="left"/>
      <w:pPr>
        <w:tabs>
          <w:tab w:val="num" w:pos="0"/>
        </w:tabs>
        <w:ind w:left="96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36">
    <w:nsid w:val="580A40C6"/>
    <w:multiLevelType w:val="multilevel"/>
    <w:tmpl w:val="4B5C5872"/>
    <w:lvl w:ilvl="0">
      <w:start w:val="1"/>
      <w:numFmt w:val="bullet"/>
      <w:lvlText w:val=""/>
      <w:lvlJc w:val="left"/>
      <w:pPr>
        <w:tabs>
          <w:tab w:val="num" w:pos="0"/>
        </w:tabs>
        <w:ind w:left="96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37">
    <w:nsid w:val="582C53FD"/>
    <w:multiLevelType w:val="multilevel"/>
    <w:tmpl w:val="B7527814"/>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38">
    <w:nsid w:val="58502BC7"/>
    <w:multiLevelType w:val="multilevel"/>
    <w:tmpl w:val="750CBFC8"/>
    <w:lvl w:ilvl="0">
      <w:start w:val="1"/>
      <w:numFmt w:val="bullet"/>
      <w:lvlText w:val=""/>
      <w:lvlJc w:val="left"/>
      <w:pPr>
        <w:tabs>
          <w:tab w:val="num" w:pos="0"/>
        </w:tabs>
        <w:ind w:left="96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39">
    <w:nsid w:val="5864390C"/>
    <w:multiLevelType w:val="multilevel"/>
    <w:tmpl w:val="95043B1A"/>
    <w:lvl w:ilvl="0">
      <w:start w:val="1"/>
      <w:numFmt w:val="bullet"/>
      <w:lvlText w:val=""/>
      <w:lvlJc w:val="left"/>
      <w:pPr>
        <w:tabs>
          <w:tab w:val="num" w:pos="0"/>
        </w:tabs>
        <w:ind w:left="96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40">
    <w:nsid w:val="58934148"/>
    <w:multiLevelType w:val="multilevel"/>
    <w:tmpl w:val="32C4E99E"/>
    <w:lvl w:ilvl="0">
      <w:start w:val="1"/>
      <w:numFmt w:val="bullet"/>
      <w:lvlText w:val=""/>
      <w:lvlJc w:val="left"/>
      <w:pPr>
        <w:tabs>
          <w:tab w:val="num" w:pos="0"/>
        </w:tabs>
        <w:ind w:left="96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41">
    <w:nsid w:val="58AD3F6D"/>
    <w:multiLevelType w:val="multilevel"/>
    <w:tmpl w:val="D4CAE73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2">
    <w:nsid w:val="59321C8E"/>
    <w:multiLevelType w:val="multilevel"/>
    <w:tmpl w:val="402EAED2"/>
    <w:lvl w:ilvl="0">
      <w:start w:val="1"/>
      <w:numFmt w:val="decimal"/>
      <w:lvlText w:val="%1."/>
      <w:lvlJc w:val="left"/>
      <w:pPr>
        <w:tabs>
          <w:tab w:val="num" w:pos="0"/>
        </w:tabs>
        <w:ind w:left="960" w:hanging="36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43">
    <w:nsid w:val="5A036E7E"/>
    <w:multiLevelType w:val="multilevel"/>
    <w:tmpl w:val="3F16AD3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4">
    <w:nsid w:val="5AB21B29"/>
    <w:multiLevelType w:val="multilevel"/>
    <w:tmpl w:val="761688E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5">
    <w:nsid w:val="5B1C0B24"/>
    <w:multiLevelType w:val="multilevel"/>
    <w:tmpl w:val="34F4F3D2"/>
    <w:lvl w:ilvl="0">
      <w:start w:val="1"/>
      <w:numFmt w:val="bullet"/>
      <w:lvlText w:val=""/>
      <w:lvlJc w:val="left"/>
      <w:pPr>
        <w:tabs>
          <w:tab w:val="num" w:pos="0"/>
        </w:tabs>
        <w:ind w:left="96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46">
    <w:nsid w:val="5B1C1987"/>
    <w:multiLevelType w:val="multilevel"/>
    <w:tmpl w:val="16507FC8"/>
    <w:lvl w:ilvl="0">
      <w:start w:val="1"/>
      <w:numFmt w:val="bullet"/>
      <w:lvlText w:val=""/>
      <w:lvlJc w:val="left"/>
      <w:pPr>
        <w:tabs>
          <w:tab w:val="num" w:pos="0"/>
        </w:tabs>
        <w:ind w:left="96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47">
    <w:nsid w:val="5B9654A1"/>
    <w:multiLevelType w:val="multilevel"/>
    <w:tmpl w:val="D4985C5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8">
    <w:nsid w:val="5BED551F"/>
    <w:multiLevelType w:val="multilevel"/>
    <w:tmpl w:val="91387E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9">
    <w:nsid w:val="5DF253D5"/>
    <w:multiLevelType w:val="multilevel"/>
    <w:tmpl w:val="AFD2ACBA"/>
    <w:lvl w:ilvl="0">
      <w:start w:val="1"/>
      <w:numFmt w:val="bullet"/>
      <w:lvlText w:val=""/>
      <w:lvlJc w:val="left"/>
      <w:pPr>
        <w:tabs>
          <w:tab w:val="num" w:pos="0"/>
        </w:tabs>
        <w:ind w:left="96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50">
    <w:nsid w:val="5E1A4479"/>
    <w:multiLevelType w:val="multilevel"/>
    <w:tmpl w:val="1BF6273A"/>
    <w:lvl w:ilvl="0">
      <w:start w:val="1"/>
      <w:numFmt w:val="bullet"/>
      <w:lvlText w:val=""/>
      <w:lvlJc w:val="left"/>
      <w:pPr>
        <w:tabs>
          <w:tab w:val="num" w:pos="0"/>
        </w:tabs>
        <w:ind w:left="96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51">
    <w:nsid w:val="5F407782"/>
    <w:multiLevelType w:val="multilevel"/>
    <w:tmpl w:val="1F8EF056"/>
    <w:lvl w:ilvl="0">
      <w:start w:val="1"/>
      <w:numFmt w:val="bullet"/>
      <w:lvlText w:val=""/>
      <w:lvlJc w:val="left"/>
      <w:pPr>
        <w:tabs>
          <w:tab w:val="num" w:pos="0"/>
        </w:tabs>
        <w:ind w:left="96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52">
    <w:nsid w:val="5FBF682A"/>
    <w:multiLevelType w:val="multilevel"/>
    <w:tmpl w:val="A15A7CE2"/>
    <w:lvl w:ilvl="0">
      <w:start w:val="1"/>
      <w:numFmt w:val="bullet"/>
      <w:lvlText w:val=""/>
      <w:lvlJc w:val="left"/>
      <w:pPr>
        <w:tabs>
          <w:tab w:val="num" w:pos="0"/>
        </w:tabs>
        <w:ind w:left="1070" w:hanging="360"/>
      </w:pPr>
      <w:rPr>
        <w:rFonts w:ascii="Symbol" w:hAnsi="Symbol" w:cs="Symbol" w:hint="default"/>
      </w:rPr>
    </w:lvl>
    <w:lvl w:ilvl="1">
      <w:start w:val="1"/>
      <w:numFmt w:val="bullet"/>
      <w:lvlText w:val="o"/>
      <w:lvlJc w:val="left"/>
      <w:pPr>
        <w:tabs>
          <w:tab w:val="num" w:pos="0"/>
        </w:tabs>
        <w:ind w:left="1790" w:hanging="360"/>
      </w:pPr>
      <w:rPr>
        <w:rFonts w:ascii="Courier New" w:hAnsi="Courier New" w:cs="Courier New" w:hint="default"/>
      </w:rPr>
    </w:lvl>
    <w:lvl w:ilvl="2">
      <w:start w:val="1"/>
      <w:numFmt w:val="bullet"/>
      <w:lvlText w:val=""/>
      <w:lvlJc w:val="left"/>
      <w:pPr>
        <w:tabs>
          <w:tab w:val="num" w:pos="0"/>
        </w:tabs>
        <w:ind w:left="2510" w:hanging="360"/>
      </w:pPr>
      <w:rPr>
        <w:rFonts w:ascii="Wingdings" w:hAnsi="Wingdings" w:cs="Wingdings" w:hint="default"/>
      </w:rPr>
    </w:lvl>
    <w:lvl w:ilvl="3">
      <w:start w:val="1"/>
      <w:numFmt w:val="bullet"/>
      <w:lvlText w:val=""/>
      <w:lvlJc w:val="left"/>
      <w:pPr>
        <w:tabs>
          <w:tab w:val="num" w:pos="0"/>
        </w:tabs>
        <w:ind w:left="3230" w:hanging="360"/>
      </w:pPr>
      <w:rPr>
        <w:rFonts w:ascii="Symbol" w:hAnsi="Symbol" w:cs="Symbol" w:hint="default"/>
      </w:rPr>
    </w:lvl>
    <w:lvl w:ilvl="4">
      <w:start w:val="1"/>
      <w:numFmt w:val="bullet"/>
      <w:lvlText w:val="o"/>
      <w:lvlJc w:val="left"/>
      <w:pPr>
        <w:tabs>
          <w:tab w:val="num" w:pos="0"/>
        </w:tabs>
        <w:ind w:left="3950" w:hanging="360"/>
      </w:pPr>
      <w:rPr>
        <w:rFonts w:ascii="Courier New" w:hAnsi="Courier New" w:cs="Courier New" w:hint="default"/>
      </w:rPr>
    </w:lvl>
    <w:lvl w:ilvl="5">
      <w:start w:val="1"/>
      <w:numFmt w:val="bullet"/>
      <w:lvlText w:val=""/>
      <w:lvlJc w:val="left"/>
      <w:pPr>
        <w:tabs>
          <w:tab w:val="num" w:pos="0"/>
        </w:tabs>
        <w:ind w:left="4670" w:hanging="360"/>
      </w:pPr>
      <w:rPr>
        <w:rFonts w:ascii="Wingdings" w:hAnsi="Wingdings" w:cs="Wingdings" w:hint="default"/>
      </w:rPr>
    </w:lvl>
    <w:lvl w:ilvl="6">
      <w:start w:val="1"/>
      <w:numFmt w:val="bullet"/>
      <w:lvlText w:val=""/>
      <w:lvlJc w:val="left"/>
      <w:pPr>
        <w:tabs>
          <w:tab w:val="num" w:pos="0"/>
        </w:tabs>
        <w:ind w:left="5390" w:hanging="360"/>
      </w:pPr>
      <w:rPr>
        <w:rFonts w:ascii="Symbol" w:hAnsi="Symbol" w:cs="Symbol" w:hint="default"/>
      </w:rPr>
    </w:lvl>
    <w:lvl w:ilvl="7">
      <w:start w:val="1"/>
      <w:numFmt w:val="bullet"/>
      <w:lvlText w:val="o"/>
      <w:lvlJc w:val="left"/>
      <w:pPr>
        <w:tabs>
          <w:tab w:val="num" w:pos="0"/>
        </w:tabs>
        <w:ind w:left="6110" w:hanging="360"/>
      </w:pPr>
      <w:rPr>
        <w:rFonts w:ascii="Courier New" w:hAnsi="Courier New" w:cs="Courier New" w:hint="default"/>
      </w:rPr>
    </w:lvl>
    <w:lvl w:ilvl="8">
      <w:start w:val="1"/>
      <w:numFmt w:val="bullet"/>
      <w:lvlText w:val=""/>
      <w:lvlJc w:val="left"/>
      <w:pPr>
        <w:tabs>
          <w:tab w:val="num" w:pos="0"/>
        </w:tabs>
        <w:ind w:left="6830" w:hanging="360"/>
      </w:pPr>
      <w:rPr>
        <w:rFonts w:ascii="Wingdings" w:hAnsi="Wingdings" w:cs="Wingdings" w:hint="default"/>
      </w:rPr>
    </w:lvl>
  </w:abstractNum>
  <w:abstractNum w:abstractNumId="153">
    <w:nsid w:val="60F14B9B"/>
    <w:multiLevelType w:val="multilevel"/>
    <w:tmpl w:val="785E1B1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4">
    <w:nsid w:val="6113647E"/>
    <w:multiLevelType w:val="multilevel"/>
    <w:tmpl w:val="FBD60AA8"/>
    <w:lvl w:ilvl="0">
      <w:start w:val="1"/>
      <w:numFmt w:val="bullet"/>
      <w:lvlText w:val=""/>
      <w:lvlJc w:val="left"/>
      <w:pPr>
        <w:tabs>
          <w:tab w:val="num" w:pos="0"/>
        </w:tabs>
        <w:ind w:left="96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55">
    <w:nsid w:val="61635EAE"/>
    <w:multiLevelType w:val="multilevel"/>
    <w:tmpl w:val="FDBA67E2"/>
    <w:lvl w:ilvl="0">
      <w:start w:val="1"/>
      <w:numFmt w:val="bullet"/>
      <w:lvlText w:val=""/>
      <w:lvlJc w:val="left"/>
      <w:pPr>
        <w:tabs>
          <w:tab w:val="num" w:pos="0"/>
        </w:tabs>
        <w:ind w:left="96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56">
    <w:nsid w:val="621E726B"/>
    <w:multiLevelType w:val="multilevel"/>
    <w:tmpl w:val="6A58333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7">
    <w:nsid w:val="62FA5453"/>
    <w:multiLevelType w:val="multilevel"/>
    <w:tmpl w:val="58C0551C"/>
    <w:lvl w:ilvl="0">
      <w:start w:val="1"/>
      <w:numFmt w:val="decimal"/>
      <w:lvlText w:val="%1)"/>
      <w:lvlJc w:val="left"/>
      <w:pPr>
        <w:tabs>
          <w:tab w:val="num" w:pos="0"/>
        </w:tabs>
        <w:ind w:left="1155" w:hanging="360"/>
      </w:pPr>
    </w:lvl>
    <w:lvl w:ilvl="1">
      <w:start w:val="1"/>
      <w:numFmt w:val="lowerLetter"/>
      <w:lvlText w:val="%2."/>
      <w:lvlJc w:val="left"/>
      <w:pPr>
        <w:tabs>
          <w:tab w:val="num" w:pos="0"/>
        </w:tabs>
        <w:ind w:left="1875" w:hanging="360"/>
      </w:pPr>
    </w:lvl>
    <w:lvl w:ilvl="2">
      <w:start w:val="1"/>
      <w:numFmt w:val="lowerRoman"/>
      <w:lvlText w:val="%3."/>
      <w:lvlJc w:val="right"/>
      <w:pPr>
        <w:tabs>
          <w:tab w:val="num" w:pos="0"/>
        </w:tabs>
        <w:ind w:left="2595" w:hanging="180"/>
      </w:pPr>
    </w:lvl>
    <w:lvl w:ilvl="3">
      <w:start w:val="1"/>
      <w:numFmt w:val="decimal"/>
      <w:lvlText w:val="%4."/>
      <w:lvlJc w:val="left"/>
      <w:pPr>
        <w:tabs>
          <w:tab w:val="num" w:pos="0"/>
        </w:tabs>
        <w:ind w:left="3315" w:hanging="360"/>
      </w:pPr>
    </w:lvl>
    <w:lvl w:ilvl="4">
      <w:start w:val="1"/>
      <w:numFmt w:val="lowerLetter"/>
      <w:lvlText w:val="%5."/>
      <w:lvlJc w:val="left"/>
      <w:pPr>
        <w:tabs>
          <w:tab w:val="num" w:pos="0"/>
        </w:tabs>
        <w:ind w:left="4035" w:hanging="360"/>
      </w:pPr>
    </w:lvl>
    <w:lvl w:ilvl="5">
      <w:start w:val="1"/>
      <w:numFmt w:val="lowerRoman"/>
      <w:lvlText w:val="%6."/>
      <w:lvlJc w:val="right"/>
      <w:pPr>
        <w:tabs>
          <w:tab w:val="num" w:pos="0"/>
        </w:tabs>
        <w:ind w:left="4755" w:hanging="180"/>
      </w:pPr>
    </w:lvl>
    <w:lvl w:ilvl="6">
      <w:start w:val="1"/>
      <w:numFmt w:val="decimal"/>
      <w:lvlText w:val="%7."/>
      <w:lvlJc w:val="left"/>
      <w:pPr>
        <w:tabs>
          <w:tab w:val="num" w:pos="0"/>
        </w:tabs>
        <w:ind w:left="5475" w:hanging="360"/>
      </w:pPr>
    </w:lvl>
    <w:lvl w:ilvl="7">
      <w:start w:val="1"/>
      <w:numFmt w:val="lowerLetter"/>
      <w:lvlText w:val="%8."/>
      <w:lvlJc w:val="left"/>
      <w:pPr>
        <w:tabs>
          <w:tab w:val="num" w:pos="0"/>
        </w:tabs>
        <w:ind w:left="6195" w:hanging="360"/>
      </w:pPr>
    </w:lvl>
    <w:lvl w:ilvl="8">
      <w:start w:val="1"/>
      <w:numFmt w:val="lowerRoman"/>
      <w:lvlText w:val="%9."/>
      <w:lvlJc w:val="right"/>
      <w:pPr>
        <w:tabs>
          <w:tab w:val="num" w:pos="0"/>
        </w:tabs>
        <w:ind w:left="6915" w:hanging="180"/>
      </w:pPr>
    </w:lvl>
  </w:abstractNum>
  <w:abstractNum w:abstractNumId="158">
    <w:nsid w:val="631A1BD9"/>
    <w:multiLevelType w:val="multilevel"/>
    <w:tmpl w:val="3454EB8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9">
    <w:nsid w:val="635B7700"/>
    <w:multiLevelType w:val="multilevel"/>
    <w:tmpl w:val="1834F994"/>
    <w:lvl w:ilvl="0">
      <w:start w:val="1"/>
      <w:numFmt w:val="bullet"/>
      <w:lvlText w:val=""/>
      <w:lvlJc w:val="left"/>
      <w:pPr>
        <w:tabs>
          <w:tab w:val="num" w:pos="0"/>
        </w:tabs>
        <w:ind w:left="96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60">
    <w:nsid w:val="64F55DF6"/>
    <w:multiLevelType w:val="multilevel"/>
    <w:tmpl w:val="C9A45118"/>
    <w:lvl w:ilvl="0">
      <w:start w:val="1"/>
      <w:numFmt w:val="bullet"/>
      <w:lvlText w:val=""/>
      <w:lvlJc w:val="left"/>
      <w:pPr>
        <w:tabs>
          <w:tab w:val="num" w:pos="0"/>
        </w:tabs>
        <w:ind w:left="96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61">
    <w:nsid w:val="656B7C2C"/>
    <w:multiLevelType w:val="multilevel"/>
    <w:tmpl w:val="01068BC6"/>
    <w:lvl w:ilvl="0">
      <w:start w:val="1"/>
      <w:numFmt w:val="bullet"/>
      <w:lvlText w:val=""/>
      <w:lvlJc w:val="left"/>
      <w:pPr>
        <w:tabs>
          <w:tab w:val="num" w:pos="0"/>
        </w:tabs>
        <w:ind w:left="96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62">
    <w:nsid w:val="65925CDB"/>
    <w:multiLevelType w:val="multilevel"/>
    <w:tmpl w:val="2788F0F6"/>
    <w:lvl w:ilvl="0">
      <w:start w:val="1"/>
      <w:numFmt w:val="bullet"/>
      <w:lvlText w:val=""/>
      <w:lvlJc w:val="left"/>
      <w:pPr>
        <w:tabs>
          <w:tab w:val="num" w:pos="0"/>
        </w:tabs>
        <w:ind w:left="96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63">
    <w:nsid w:val="65C33C5E"/>
    <w:multiLevelType w:val="multilevel"/>
    <w:tmpl w:val="3DC07C1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4">
    <w:nsid w:val="666339D1"/>
    <w:multiLevelType w:val="multilevel"/>
    <w:tmpl w:val="6F0EEDCE"/>
    <w:lvl w:ilvl="0">
      <w:start w:val="1"/>
      <w:numFmt w:val="bullet"/>
      <w:lvlText w:val=""/>
      <w:lvlJc w:val="left"/>
      <w:pPr>
        <w:tabs>
          <w:tab w:val="num" w:pos="0"/>
        </w:tabs>
        <w:ind w:left="96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65">
    <w:nsid w:val="6671373B"/>
    <w:multiLevelType w:val="multilevel"/>
    <w:tmpl w:val="1B726D6C"/>
    <w:lvl w:ilvl="0">
      <w:start w:val="1"/>
      <w:numFmt w:val="bullet"/>
      <w:lvlText w:val=""/>
      <w:lvlJc w:val="left"/>
      <w:pPr>
        <w:tabs>
          <w:tab w:val="num" w:pos="0"/>
        </w:tabs>
        <w:ind w:left="96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66">
    <w:nsid w:val="66730988"/>
    <w:multiLevelType w:val="multilevel"/>
    <w:tmpl w:val="CB42285C"/>
    <w:lvl w:ilvl="0">
      <w:start w:val="1"/>
      <w:numFmt w:val="bullet"/>
      <w:lvlText w:val=""/>
      <w:lvlJc w:val="left"/>
      <w:pPr>
        <w:tabs>
          <w:tab w:val="num" w:pos="0"/>
        </w:tabs>
        <w:ind w:left="96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67">
    <w:nsid w:val="669113AE"/>
    <w:multiLevelType w:val="multilevel"/>
    <w:tmpl w:val="6714E7DE"/>
    <w:lvl w:ilvl="0">
      <w:start w:val="1"/>
      <w:numFmt w:val="bullet"/>
      <w:lvlText w:val=""/>
      <w:lvlJc w:val="left"/>
      <w:pPr>
        <w:tabs>
          <w:tab w:val="num" w:pos="0"/>
        </w:tabs>
        <w:ind w:left="927"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68">
    <w:nsid w:val="682D4B6E"/>
    <w:multiLevelType w:val="multilevel"/>
    <w:tmpl w:val="F2B49B00"/>
    <w:lvl w:ilvl="0">
      <w:start w:val="1"/>
      <w:numFmt w:val="bullet"/>
      <w:lvlText w:val=""/>
      <w:lvlJc w:val="left"/>
      <w:pPr>
        <w:tabs>
          <w:tab w:val="num" w:pos="0"/>
        </w:tabs>
        <w:ind w:left="72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69">
    <w:nsid w:val="69193C91"/>
    <w:multiLevelType w:val="multilevel"/>
    <w:tmpl w:val="B0FE736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0">
    <w:nsid w:val="699E1A12"/>
    <w:multiLevelType w:val="multilevel"/>
    <w:tmpl w:val="D4DCB97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1">
    <w:nsid w:val="6A1871F6"/>
    <w:multiLevelType w:val="multilevel"/>
    <w:tmpl w:val="86563854"/>
    <w:lvl w:ilvl="0">
      <w:start w:val="1"/>
      <w:numFmt w:val="bullet"/>
      <w:lvlText w:val=""/>
      <w:lvlJc w:val="left"/>
      <w:pPr>
        <w:tabs>
          <w:tab w:val="num" w:pos="0"/>
        </w:tabs>
        <w:ind w:left="927"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72">
    <w:nsid w:val="6BF26920"/>
    <w:multiLevelType w:val="multilevel"/>
    <w:tmpl w:val="8D30D57A"/>
    <w:lvl w:ilvl="0">
      <w:start w:val="1"/>
      <w:numFmt w:val="bullet"/>
      <w:lvlText w:val=""/>
      <w:lvlJc w:val="left"/>
      <w:pPr>
        <w:tabs>
          <w:tab w:val="num" w:pos="0"/>
        </w:tabs>
        <w:ind w:left="96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73">
    <w:nsid w:val="6C58364B"/>
    <w:multiLevelType w:val="multilevel"/>
    <w:tmpl w:val="3CAC23F6"/>
    <w:lvl w:ilvl="0">
      <w:start w:val="1"/>
      <w:numFmt w:val="bullet"/>
      <w:lvlText w:val=""/>
      <w:lvlJc w:val="left"/>
      <w:pPr>
        <w:tabs>
          <w:tab w:val="num" w:pos="0"/>
        </w:tabs>
        <w:ind w:left="1428"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74">
    <w:nsid w:val="6CB365EF"/>
    <w:multiLevelType w:val="multilevel"/>
    <w:tmpl w:val="B0F4209C"/>
    <w:lvl w:ilvl="0">
      <w:start w:val="1"/>
      <w:numFmt w:val="bullet"/>
      <w:lvlText w:val=""/>
      <w:lvlJc w:val="left"/>
      <w:pPr>
        <w:tabs>
          <w:tab w:val="num" w:pos="0"/>
        </w:tabs>
        <w:ind w:left="928" w:hanging="360"/>
      </w:pPr>
      <w:rPr>
        <w:rFonts w:ascii="Symbol" w:hAnsi="Symbol" w:cs="Symbol" w:hint="default"/>
      </w:rPr>
    </w:lvl>
    <w:lvl w:ilvl="1">
      <w:start w:val="1"/>
      <w:numFmt w:val="bullet"/>
      <w:lvlText w:val="o"/>
      <w:lvlJc w:val="left"/>
      <w:pPr>
        <w:tabs>
          <w:tab w:val="num" w:pos="0"/>
        </w:tabs>
        <w:ind w:left="1648" w:hanging="360"/>
      </w:pPr>
      <w:rPr>
        <w:rFonts w:ascii="Courier New" w:hAnsi="Courier New" w:cs="Courier New" w:hint="default"/>
      </w:rPr>
    </w:lvl>
    <w:lvl w:ilvl="2">
      <w:start w:val="1"/>
      <w:numFmt w:val="bullet"/>
      <w:lvlText w:val=""/>
      <w:lvlJc w:val="left"/>
      <w:pPr>
        <w:tabs>
          <w:tab w:val="num" w:pos="0"/>
        </w:tabs>
        <w:ind w:left="2368" w:hanging="360"/>
      </w:pPr>
      <w:rPr>
        <w:rFonts w:ascii="Wingdings" w:hAnsi="Wingdings" w:cs="Wingdings" w:hint="default"/>
      </w:rPr>
    </w:lvl>
    <w:lvl w:ilvl="3">
      <w:start w:val="1"/>
      <w:numFmt w:val="bullet"/>
      <w:lvlText w:val=""/>
      <w:lvlJc w:val="left"/>
      <w:pPr>
        <w:tabs>
          <w:tab w:val="num" w:pos="0"/>
        </w:tabs>
        <w:ind w:left="3088" w:hanging="360"/>
      </w:pPr>
      <w:rPr>
        <w:rFonts w:ascii="Symbol" w:hAnsi="Symbol" w:cs="Symbol" w:hint="default"/>
      </w:rPr>
    </w:lvl>
    <w:lvl w:ilvl="4">
      <w:start w:val="1"/>
      <w:numFmt w:val="bullet"/>
      <w:lvlText w:val="o"/>
      <w:lvlJc w:val="left"/>
      <w:pPr>
        <w:tabs>
          <w:tab w:val="num" w:pos="0"/>
        </w:tabs>
        <w:ind w:left="3808" w:hanging="360"/>
      </w:pPr>
      <w:rPr>
        <w:rFonts w:ascii="Courier New" w:hAnsi="Courier New" w:cs="Courier New" w:hint="default"/>
      </w:rPr>
    </w:lvl>
    <w:lvl w:ilvl="5">
      <w:start w:val="1"/>
      <w:numFmt w:val="bullet"/>
      <w:lvlText w:val=""/>
      <w:lvlJc w:val="left"/>
      <w:pPr>
        <w:tabs>
          <w:tab w:val="num" w:pos="0"/>
        </w:tabs>
        <w:ind w:left="4528" w:hanging="360"/>
      </w:pPr>
      <w:rPr>
        <w:rFonts w:ascii="Wingdings" w:hAnsi="Wingdings" w:cs="Wingdings" w:hint="default"/>
      </w:rPr>
    </w:lvl>
    <w:lvl w:ilvl="6">
      <w:start w:val="1"/>
      <w:numFmt w:val="bullet"/>
      <w:lvlText w:val=""/>
      <w:lvlJc w:val="left"/>
      <w:pPr>
        <w:tabs>
          <w:tab w:val="num" w:pos="0"/>
        </w:tabs>
        <w:ind w:left="5248" w:hanging="360"/>
      </w:pPr>
      <w:rPr>
        <w:rFonts w:ascii="Symbol" w:hAnsi="Symbol" w:cs="Symbol" w:hint="default"/>
      </w:rPr>
    </w:lvl>
    <w:lvl w:ilvl="7">
      <w:start w:val="1"/>
      <w:numFmt w:val="bullet"/>
      <w:lvlText w:val="o"/>
      <w:lvlJc w:val="left"/>
      <w:pPr>
        <w:tabs>
          <w:tab w:val="num" w:pos="0"/>
        </w:tabs>
        <w:ind w:left="5968" w:hanging="360"/>
      </w:pPr>
      <w:rPr>
        <w:rFonts w:ascii="Courier New" w:hAnsi="Courier New" w:cs="Courier New" w:hint="default"/>
      </w:rPr>
    </w:lvl>
    <w:lvl w:ilvl="8">
      <w:start w:val="1"/>
      <w:numFmt w:val="bullet"/>
      <w:lvlText w:val=""/>
      <w:lvlJc w:val="left"/>
      <w:pPr>
        <w:tabs>
          <w:tab w:val="num" w:pos="0"/>
        </w:tabs>
        <w:ind w:left="6688" w:hanging="360"/>
      </w:pPr>
      <w:rPr>
        <w:rFonts w:ascii="Wingdings" w:hAnsi="Wingdings" w:cs="Wingdings" w:hint="default"/>
      </w:rPr>
    </w:lvl>
  </w:abstractNum>
  <w:abstractNum w:abstractNumId="175">
    <w:nsid w:val="6CC80246"/>
    <w:multiLevelType w:val="multilevel"/>
    <w:tmpl w:val="DCA66070"/>
    <w:lvl w:ilvl="0">
      <w:start w:val="1"/>
      <w:numFmt w:val="bullet"/>
      <w:lvlText w:val=""/>
      <w:lvlJc w:val="left"/>
      <w:pPr>
        <w:tabs>
          <w:tab w:val="num" w:pos="0"/>
        </w:tabs>
        <w:ind w:left="96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76">
    <w:nsid w:val="6D812E90"/>
    <w:multiLevelType w:val="multilevel"/>
    <w:tmpl w:val="0DD047A6"/>
    <w:lvl w:ilvl="0">
      <w:start w:val="1"/>
      <w:numFmt w:val="bullet"/>
      <w:lvlText w:val=""/>
      <w:lvlJc w:val="left"/>
      <w:pPr>
        <w:tabs>
          <w:tab w:val="num" w:pos="0"/>
        </w:tabs>
        <w:ind w:left="72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77">
    <w:nsid w:val="6E0E5478"/>
    <w:multiLevelType w:val="multilevel"/>
    <w:tmpl w:val="963E5A5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8">
    <w:nsid w:val="6E184F0A"/>
    <w:multiLevelType w:val="multilevel"/>
    <w:tmpl w:val="CADE5F02"/>
    <w:lvl w:ilvl="0">
      <w:start w:val="1"/>
      <w:numFmt w:val="bullet"/>
      <w:lvlText w:val=""/>
      <w:lvlJc w:val="left"/>
      <w:pPr>
        <w:tabs>
          <w:tab w:val="num" w:pos="0"/>
        </w:tabs>
        <w:ind w:left="928" w:hanging="360"/>
      </w:pPr>
      <w:rPr>
        <w:rFonts w:ascii="Symbol" w:hAnsi="Symbol" w:cs="Symbol" w:hint="default"/>
      </w:rPr>
    </w:lvl>
    <w:lvl w:ilvl="1">
      <w:start w:val="1"/>
      <w:numFmt w:val="bullet"/>
      <w:lvlText w:val="o"/>
      <w:lvlJc w:val="left"/>
      <w:pPr>
        <w:tabs>
          <w:tab w:val="num" w:pos="0"/>
        </w:tabs>
        <w:ind w:left="1648" w:hanging="360"/>
      </w:pPr>
      <w:rPr>
        <w:rFonts w:ascii="Courier New" w:hAnsi="Courier New" w:cs="Courier New" w:hint="default"/>
      </w:rPr>
    </w:lvl>
    <w:lvl w:ilvl="2">
      <w:start w:val="1"/>
      <w:numFmt w:val="bullet"/>
      <w:lvlText w:val=""/>
      <w:lvlJc w:val="left"/>
      <w:pPr>
        <w:tabs>
          <w:tab w:val="num" w:pos="0"/>
        </w:tabs>
        <w:ind w:left="2368" w:hanging="360"/>
      </w:pPr>
      <w:rPr>
        <w:rFonts w:ascii="Wingdings" w:hAnsi="Wingdings" w:cs="Wingdings" w:hint="default"/>
      </w:rPr>
    </w:lvl>
    <w:lvl w:ilvl="3">
      <w:start w:val="1"/>
      <w:numFmt w:val="bullet"/>
      <w:lvlText w:val=""/>
      <w:lvlJc w:val="left"/>
      <w:pPr>
        <w:tabs>
          <w:tab w:val="num" w:pos="0"/>
        </w:tabs>
        <w:ind w:left="3088" w:hanging="360"/>
      </w:pPr>
      <w:rPr>
        <w:rFonts w:ascii="Symbol" w:hAnsi="Symbol" w:cs="Symbol" w:hint="default"/>
      </w:rPr>
    </w:lvl>
    <w:lvl w:ilvl="4">
      <w:start w:val="1"/>
      <w:numFmt w:val="bullet"/>
      <w:lvlText w:val="o"/>
      <w:lvlJc w:val="left"/>
      <w:pPr>
        <w:tabs>
          <w:tab w:val="num" w:pos="0"/>
        </w:tabs>
        <w:ind w:left="3808" w:hanging="360"/>
      </w:pPr>
      <w:rPr>
        <w:rFonts w:ascii="Courier New" w:hAnsi="Courier New" w:cs="Courier New" w:hint="default"/>
      </w:rPr>
    </w:lvl>
    <w:lvl w:ilvl="5">
      <w:start w:val="1"/>
      <w:numFmt w:val="bullet"/>
      <w:lvlText w:val=""/>
      <w:lvlJc w:val="left"/>
      <w:pPr>
        <w:tabs>
          <w:tab w:val="num" w:pos="0"/>
        </w:tabs>
        <w:ind w:left="4528" w:hanging="360"/>
      </w:pPr>
      <w:rPr>
        <w:rFonts w:ascii="Wingdings" w:hAnsi="Wingdings" w:cs="Wingdings" w:hint="default"/>
      </w:rPr>
    </w:lvl>
    <w:lvl w:ilvl="6">
      <w:start w:val="1"/>
      <w:numFmt w:val="bullet"/>
      <w:lvlText w:val=""/>
      <w:lvlJc w:val="left"/>
      <w:pPr>
        <w:tabs>
          <w:tab w:val="num" w:pos="0"/>
        </w:tabs>
        <w:ind w:left="5248" w:hanging="360"/>
      </w:pPr>
      <w:rPr>
        <w:rFonts w:ascii="Symbol" w:hAnsi="Symbol" w:cs="Symbol" w:hint="default"/>
      </w:rPr>
    </w:lvl>
    <w:lvl w:ilvl="7">
      <w:start w:val="1"/>
      <w:numFmt w:val="bullet"/>
      <w:lvlText w:val="o"/>
      <w:lvlJc w:val="left"/>
      <w:pPr>
        <w:tabs>
          <w:tab w:val="num" w:pos="0"/>
        </w:tabs>
        <w:ind w:left="5968" w:hanging="360"/>
      </w:pPr>
      <w:rPr>
        <w:rFonts w:ascii="Courier New" w:hAnsi="Courier New" w:cs="Courier New" w:hint="default"/>
      </w:rPr>
    </w:lvl>
    <w:lvl w:ilvl="8">
      <w:start w:val="1"/>
      <w:numFmt w:val="bullet"/>
      <w:lvlText w:val=""/>
      <w:lvlJc w:val="left"/>
      <w:pPr>
        <w:tabs>
          <w:tab w:val="num" w:pos="0"/>
        </w:tabs>
        <w:ind w:left="6688" w:hanging="360"/>
      </w:pPr>
      <w:rPr>
        <w:rFonts w:ascii="Wingdings" w:hAnsi="Wingdings" w:cs="Wingdings" w:hint="default"/>
      </w:rPr>
    </w:lvl>
  </w:abstractNum>
  <w:abstractNum w:abstractNumId="179">
    <w:nsid w:val="6E30021C"/>
    <w:multiLevelType w:val="multilevel"/>
    <w:tmpl w:val="375AE9C6"/>
    <w:lvl w:ilvl="0">
      <w:start w:val="1"/>
      <w:numFmt w:val="bullet"/>
      <w:lvlText w:val=""/>
      <w:lvlJc w:val="left"/>
      <w:pPr>
        <w:tabs>
          <w:tab w:val="num" w:pos="0"/>
        </w:tabs>
        <w:ind w:left="96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80">
    <w:nsid w:val="6E521226"/>
    <w:multiLevelType w:val="multilevel"/>
    <w:tmpl w:val="C9A08156"/>
    <w:lvl w:ilvl="0">
      <w:start w:val="1"/>
      <w:numFmt w:val="bullet"/>
      <w:lvlText w:val=""/>
      <w:lvlJc w:val="left"/>
      <w:pPr>
        <w:tabs>
          <w:tab w:val="num" w:pos="0"/>
        </w:tabs>
        <w:ind w:left="1515" w:hanging="360"/>
      </w:pPr>
      <w:rPr>
        <w:rFonts w:ascii="Symbol" w:hAnsi="Symbol" w:cs="Symbol" w:hint="default"/>
      </w:rPr>
    </w:lvl>
    <w:lvl w:ilvl="1">
      <w:start w:val="1"/>
      <w:numFmt w:val="bullet"/>
      <w:lvlText w:val="o"/>
      <w:lvlJc w:val="left"/>
      <w:pPr>
        <w:tabs>
          <w:tab w:val="num" w:pos="0"/>
        </w:tabs>
        <w:ind w:left="2235" w:hanging="360"/>
      </w:pPr>
      <w:rPr>
        <w:rFonts w:ascii="Courier New" w:hAnsi="Courier New" w:cs="Courier New" w:hint="default"/>
      </w:rPr>
    </w:lvl>
    <w:lvl w:ilvl="2">
      <w:start w:val="1"/>
      <w:numFmt w:val="bullet"/>
      <w:lvlText w:val=""/>
      <w:lvlJc w:val="left"/>
      <w:pPr>
        <w:tabs>
          <w:tab w:val="num" w:pos="0"/>
        </w:tabs>
        <w:ind w:left="2955" w:hanging="360"/>
      </w:pPr>
      <w:rPr>
        <w:rFonts w:ascii="Wingdings" w:hAnsi="Wingdings" w:cs="Wingdings" w:hint="default"/>
      </w:rPr>
    </w:lvl>
    <w:lvl w:ilvl="3">
      <w:start w:val="1"/>
      <w:numFmt w:val="bullet"/>
      <w:lvlText w:val=""/>
      <w:lvlJc w:val="left"/>
      <w:pPr>
        <w:tabs>
          <w:tab w:val="num" w:pos="0"/>
        </w:tabs>
        <w:ind w:left="3675" w:hanging="360"/>
      </w:pPr>
      <w:rPr>
        <w:rFonts w:ascii="Symbol" w:hAnsi="Symbol" w:cs="Symbol" w:hint="default"/>
      </w:rPr>
    </w:lvl>
    <w:lvl w:ilvl="4">
      <w:start w:val="1"/>
      <w:numFmt w:val="bullet"/>
      <w:lvlText w:val="o"/>
      <w:lvlJc w:val="left"/>
      <w:pPr>
        <w:tabs>
          <w:tab w:val="num" w:pos="0"/>
        </w:tabs>
        <w:ind w:left="4395" w:hanging="360"/>
      </w:pPr>
      <w:rPr>
        <w:rFonts w:ascii="Courier New" w:hAnsi="Courier New" w:cs="Courier New" w:hint="default"/>
      </w:rPr>
    </w:lvl>
    <w:lvl w:ilvl="5">
      <w:start w:val="1"/>
      <w:numFmt w:val="bullet"/>
      <w:lvlText w:val=""/>
      <w:lvlJc w:val="left"/>
      <w:pPr>
        <w:tabs>
          <w:tab w:val="num" w:pos="0"/>
        </w:tabs>
        <w:ind w:left="5115" w:hanging="360"/>
      </w:pPr>
      <w:rPr>
        <w:rFonts w:ascii="Wingdings" w:hAnsi="Wingdings" w:cs="Wingdings" w:hint="default"/>
      </w:rPr>
    </w:lvl>
    <w:lvl w:ilvl="6">
      <w:start w:val="1"/>
      <w:numFmt w:val="bullet"/>
      <w:lvlText w:val=""/>
      <w:lvlJc w:val="left"/>
      <w:pPr>
        <w:tabs>
          <w:tab w:val="num" w:pos="0"/>
        </w:tabs>
        <w:ind w:left="5835" w:hanging="360"/>
      </w:pPr>
      <w:rPr>
        <w:rFonts w:ascii="Symbol" w:hAnsi="Symbol" w:cs="Symbol" w:hint="default"/>
      </w:rPr>
    </w:lvl>
    <w:lvl w:ilvl="7">
      <w:start w:val="1"/>
      <w:numFmt w:val="bullet"/>
      <w:lvlText w:val="o"/>
      <w:lvlJc w:val="left"/>
      <w:pPr>
        <w:tabs>
          <w:tab w:val="num" w:pos="0"/>
        </w:tabs>
        <w:ind w:left="6555" w:hanging="360"/>
      </w:pPr>
      <w:rPr>
        <w:rFonts w:ascii="Courier New" w:hAnsi="Courier New" w:cs="Courier New" w:hint="default"/>
      </w:rPr>
    </w:lvl>
    <w:lvl w:ilvl="8">
      <w:start w:val="1"/>
      <w:numFmt w:val="bullet"/>
      <w:lvlText w:val=""/>
      <w:lvlJc w:val="left"/>
      <w:pPr>
        <w:tabs>
          <w:tab w:val="num" w:pos="0"/>
        </w:tabs>
        <w:ind w:left="7275" w:hanging="360"/>
      </w:pPr>
      <w:rPr>
        <w:rFonts w:ascii="Wingdings" w:hAnsi="Wingdings" w:cs="Wingdings" w:hint="default"/>
      </w:rPr>
    </w:lvl>
  </w:abstractNum>
  <w:abstractNum w:abstractNumId="181">
    <w:nsid w:val="6FEE5CB8"/>
    <w:multiLevelType w:val="multilevel"/>
    <w:tmpl w:val="8B060850"/>
    <w:lvl w:ilvl="0">
      <w:start w:val="1"/>
      <w:numFmt w:val="bullet"/>
      <w:lvlText w:val=""/>
      <w:lvlJc w:val="left"/>
      <w:pPr>
        <w:tabs>
          <w:tab w:val="num" w:pos="0"/>
        </w:tabs>
        <w:ind w:left="72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82">
    <w:nsid w:val="7038744C"/>
    <w:multiLevelType w:val="multilevel"/>
    <w:tmpl w:val="CDCE079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3">
    <w:nsid w:val="70B060C4"/>
    <w:multiLevelType w:val="multilevel"/>
    <w:tmpl w:val="19C6482A"/>
    <w:lvl w:ilvl="0">
      <w:start w:val="1"/>
      <w:numFmt w:val="bullet"/>
      <w:lvlText w:val=""/>
      <w:lvlJc w:val="left"/>
      <w:pPr>
        <w:tabs>
          <w:tab w:val="num" w:pos="0"/>
        </w:tabs>
        <w:ind w:left="96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84">
    <w:nsid w:val="70C342C0"/>
    <w:multiLevelType w:val="multilevel"/>
    <w:tmpl w:val="20EA0D56"/>
    <w:lvl w:ilvl="0">
      <w:start w:val="2"/>
      <w:numFmt w:val="decimal"/>
      <w:lvlText w:val="%1."/>
      <w:lvlJc w:val="left"/>
      <w:pPr>
        <w:tabs>
          <w:tab w:val="num" w:pos="0"/>
        </w:tabs>
        <w:ind w:left="960" w:hanging="36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85">
    <w:nsid w:val="71923D15"/>
    <w:multiLevelType w:val="multilevel"/>
    <w:tmpl w:val="F986469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6">
    <w:nsid w:val="71B20CC6"/>
    <w:multiLevelType w:val="multilevel"/>
    <w:tmpl w:val="5D282A52"/>
    <w:lvl w:ilvl="0">
      <w:start w:val="1"/>
      <w:numFmt w:val="bullet"/>
      <w:lvlText w:val=""/>
      <w:lvlJc w:val="left"/>
      <w:pPr>
        <w:tabs>
          <w:tab w:val="num" w:pos="0"/>
        </w:tabs>
        <w:ind w:left="96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87">
    <w:nsid w:val="720A364F"/>
    <w:multiLevelType w:val="multilevel"/>
    <w:tmpl w:val="624C8F18"/>
    <w:lvl w:ilvl="0">
      <w:start w:val="1"/>
      <w:numFmt w:val="bullet"/>
      <w:lvlText w:val=""/>
      <w:lvlJc w:val="left"/>
      <w:pPr>
        <w:tabs>
          <w:tab w:val="num" w:pos="0"/>
        </w:tabs>
        <w:ind w:left="96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88">
    <w:nsid w:val="72B30E72"/>
    <w:multiLevelType w:val="multilevel"/>
    <w:tmpl w:val="B9CA163E"/>
    <w:lvl w:ilvl="0">
      <w:start w:val="1"/>
      <w:numFmt w:val="bullet"/>
      <w:lvlText w:val=""/>
      <w:lvlJc w:val="left"/>
      <w:pPr>
        <w:tabs>
          <w:tab w:val="num" w:pos="0"/>
        </w:tabs>
        <w:ind w:left="96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89">
    <w:nsid w:val="73195367"/>
    <w:multiLevelType w:val="multilevel"/>
    <w:tmpl w:val="BBD45F7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0">
    <w:nsid w:val="73E1512A"/>
    <w:multiLevelType w:val="multilevel"/>
    <w:tmpl w:val="E1C86E02"/>
    <w:lvl w:ilvl="0">
      <w:start w:val="1"/>
      <w:numFmt w:val="bullet"/>
      <w:lvlText w:val=""/>
      <w:lvlJc w:val="left"/>
      <w:pPr>
        <w:tabs>
          <w:tab w:val="num" w:pos="0"/>
        </w:tabs>
        <w:ind w:left="96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91">
    <w:nsid w:val="73E85507"/>
    <w:multiLevelType w:val="multilevel"/>
    <w:tmpl w:val="7A92CE62"/>
    <w:lvl w:ilvl="0">
      <w:start w:val="1"/>
      <w:numFmt w:val="bullet"/>
      <w:lvlText w:val=""/>
      <w:lvlJc w:val="left"/>
      <w:pPr>
        <w:tabs>
          <w:tab w:val="num" w:pos="0"/>
        </w:tabs>
        <w:ind w:left="1428"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92">
    <w:nsid w:val="74EF451E"/>
    <w:multiLevelType w:val="multilevel"/>
    <w:tmpl w:val="9CF25B9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3">
    <w:nsid w:val="758419ED"/>
    <w:multiLevelType w:val="multilevel"/>
    <w:tmpl w:val="7B3053D2"/>
    <w:lvl w:ilvl="0">
      <w:start w:val="1"/>
      <w:numFmt w:val="bullet"/>
      <w:lvlText w:val=""/>
      <w:lvlJc w:val="left"/>
      <w:pPr>
        <w:tabs>
          <w:tab w:val="num" w:pos="0"/>
        </w:tabs>
        <w:ind w:left="96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94">
    <w:nsid w:val="765A3200"/>
    <w:multiLevelType w:val="multilevel"/>
    <w:tmpl w:val="C136AF6C"/>
    <w:lvl w:ilvl="0">
      <w:start w:val="1"/>
      <w:numFmt w:val="bullet"/>
      <w:lvlText w:val=""/>
      <w:lvlJc w:val="left"/>
      <w:pPr>
        <w:tabs>
          <w:tab w:val="num" w:pos="0"/>
        </w:tabs>
        <w:ind w:left="96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95">
    <w:nsid w:val="77DF69DB"/>
    <w:multiLevelType w:val="multilevel"/>
    <w:tmpl w:val="ACC45A2C"/>
    <w:lvl w:ilvl="0">
      <w:start w:val="1"/>
      <w:numFmt w:val="bullet"/>
      <w:lvlText w:val=""/>
      <w:lvlJc w:val="left"/>
      <w:pPr>
        <w:tabs>
          <w:tab w:val="num" w:pos="0"/>
        </w:tabs>
        <w:ind w:left="96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96">
    <w:nsid w:val="78965EAF"/>
    <w:multiLevelType w:val="multilevel"/>
    <w:tmpl w:val="5C98D168"/>
    <w:lvl w:ilvl="0">
      <w:start w:val="1"/>
      <w:numFmt w:val="bullet"/>
      <w:lvlText w:val=""/>
      <w:lvlJc w:val="left"/>
      <w:pPr>
        <w:tabs>
          <w:tab w:val="num" w:pos="0"/>
        </w:tabs>
        <w:ind w:left="96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97">
    <w:nsid w:val="7A085AAD"/>
    <w:multiLevelType w:val="multilevel"/>
    <w:tmpl w:val="CCF8E178"/>
    <w:lvl w:ilvl="0">
      <w:start w:val="1"/>
      <w:numFmt w:val="bullet"/>
      <w:lvlText w:val=""/>
      <w:lvlJc w:val="left"/>
      <w:pPr>
        <w:tabs>
          <w:tab w:val="num" w:pos="0"/>
        </w:tabs>
        <w:ind w:left="96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98">
    <w:nsid w:val="7A8F2527"/>
    <w:multiLevelType w:val="multilevel"/>
    <w:tmpl w:val="14BA7C7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9">
    <w:nsid w:val="7A9A3598"/>
    <w:multiLevelType w:val="multilevel"/>
    <w:tmpl w:val="B036AAF2"/>
    <w:lvl w:ilvl="0">
      <w:start w:val="1"/>
      <w:numFmt w:val="bullet"/>
      <w:lvlText w:val=""/>
      <w:lvlJc w:val="left"/>
      <w:pPr>
        <w:tabs>
          <w:tab w:val="num" w:pos="0"/>
        </w:tabs>
        <w:ind w:left="96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00">
    <w:nsid w:val="7AAA2400"/>
    <w:multiLevelType w:val="multilevel"/>
    <w:tmpl w:val="7444C612"/>
    <w:lvl w:ilvl="0">
      <w:start w:val="1"/>
      <w:numFmt w:val="bullet"/>
      <w:lvlText w:val=""/>
      <w:lvlJc w:val="left"/>
      <w:pPr>
        <w:tabs>
          <w:tab w:val="num" w:pos="0"/>
        </w:tabs>
        <w:ind w:left="96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01">
    <w:nsid w:val="7AC478DF"/>
    <w:multiLevelType w:val="multilevel"/>
    <w:tmpl w:val="B002B132"/>
    <w:lvl w:ilvl="0">
      <w:start w:val="1"/>
      <w:numFmt w:val="bullet"/>
      <w:lvlText w:val=""/>
      <w:lvlJc w:val="left"/>
      <w:pPr>
        <w:tabs>
          <w:tab w:val="num" w:pos="0"/>
        </w:tabs>
        <w:ind w:left="96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02">
    <w:nsid w:val="7AE16BB1"/>
    <w:multiLevelType w:val="multilevel"/>
    <w:tmpl w:val="6706F25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3">
    <w:nsid w:val="7B3628DA"/>
    <w:multiLevelType w:val="multilevel"/>
    <w:tmpl w:val="EC946C7E"/>
    <w:lvl w:ilvl="0">
      <w:start w:val="1"/>
      <w:numFmt w:val="bullet"/>
      <w:lvlText w:val=""/>
      <w:lvlJc w:val="left"/>
      <w:pPr>
        <w:tabs>
          <w:tab w:val="num" w:pos="0"/>
        </w:tabs>
        <w:ind w:left="96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04">
    <w:nsid w:val="7C731A87"/>
    <w:multiLevelType w:val="multilevel"/>
    <w:tmpl w:val="CB0050F8"/>
    <w:lvl w:ilvl="0">
      <w:start w:val="1"/>
      <w:numFmt w:val="bullet"/>
      <w:lvlText w:val=""/>
      <w:lvlJc w:val="left"/>
      <w:pPr>
        <w:tabs>
          <w:tab w:val="num" w:pos="0"/>
        </w:tabs>
        <w:ind w:left="72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05">
    <w:nsid w:val="7C8000E8"/>
    <w:multiLevelType w:val="multilevel"/>
    <w:tmpl w:val="F148EF46"/>
    <w:lvl w:ilvl="0">
      <w:start w:val="1"/>
      <w:numFmt w:val="bullet"/>
      <w:lvlText w:val=""/>
      <w:lvlJc w:val="left"/>
      <w:pPr>
        <w:tabs>
          <w:tab w:val="num" w:pos="0"/>
        </w:tabs>
        <w:ind w:left="96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06">
    <w:nsid w:val="7D1B393B"/>
    <w:multiLevelType w:val="multilevel"/>
    <w:tmpl w:val="8C7007F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7">
    <w:nsid w:val="7E600018"/>
    <w:multiLevelType w:val="multilevel"/>
    <w:tmpl w:val="6D502A5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8">
    <w:nsid w:val="7EEE4011"/>
    <w:multiLevelType w:val="multilevel"/>
    <w:tmpl w:val="22462574"/>
    <w:lvl w:ilvl="0">
      <w:start w:val="1"/>
      <w:numFmt w:val="bullet"/>
      <w:lvlText w:val=""/>
      <w:lvlJc w:val="left"/>
      <w:pPr>
        <w:tabs>
          <w:tab w:val="num" w:pos="0"/>
        </w:tabs>
        <w:ind w:left="96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09">
    <w:nsid w:val="7F175F68"/>
    <w:multiLevelType w:val="multilevel"/>
    <w:tmpl w:val="AD9245A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0">
    <w:nsid w:val="7FC7382A"/>
    <w:multiLevelType w:val="multilevel"/>
    <w:tmpl w:val="BA2244C6"/>
    <w:lvl w:ilvl="0">
      <w:start w:val="1"/>
      <w:numFmt w:val="bullet"/>
      <w:lvlText w:val=""/>
      <w:lvlJc w:val="left"/>
      <w:pPr>
        <w:tabs>
          <w:tab w:val="num" w:pos="0"/>
        </w:tabs>
        <w:ind w:left="1428"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num w:numId="1">
    <w:abstractNumId w:val="82"/>
  </w:num>
  <w:num w:numId="2">
    <w:abstractNumId w:val="104"/>
  </w:num>
  <w:num w:numId="3">
    <w:abstractNumId w:val="84"/>
  </w:num>
  <w:num w:numId="4">
    <w:abstractNumId w:val="62"/>
  </w:num>
  <w:num w:numId="5">
    <w:abstractNumId w:val="170"/>
  </w:num>
  <w:num w:numId="6">
    <w:abstractNumId w:val="110"/>
  </w:num>
  <w:num w:numId="7">
    <w:abstractNumId w:val="65"/>
  </w:num>
  <w:num w:numId="8">
    <w:abstractNumId w:val="137"/>
  </w:num>
  <w:num w:numId="9">
    <w:abstractNumId w:val="10"/>
  </w:num>
  <w:num w:numId="10">
    <w:abstractNumId w:val="112"/>
  </w:num>
  <w:num w:numId="11">
    <w:abstractNumId w:val="125"/>
  </w:num>
  <w:num w:numId="12">
    <w:abstractNumId w:val="2"/>
  </w:num>
  <w:num w:numId="13">
    <w:abstractNumId w:val="52"/>
  </w:num>
  <w:num w:numId="14">
    <w:abstractNumId w:val="95"/>
  </w:num>
  <w:num w:numId="15">
    <w:abstractNumId w:val="107"/>
  </w:num>
  <w:num w:numId="16">
    <w:abstractNumId w:val="50"/>
  </w:num>
  <w:num w:numId="17">
    <w:abstractNumId w:val="163"/>
  </w:num>
  <w:num w:numId="18">
    <w:abstractNumId w:val="7"/>
  </w:num>
  <w:num w:numId="19">
    <w:abstractNumId w:val="0"/>
  </w:num>
  <w:num w:numId="20">
    <w:abstractNumId w:val="157"/>
  </w:num>
  <w:num w:numId="21">
    <w:abstractNumId w:val="127"/>
  </w:num>
  <w:num w:numId="22">
    <w:abstractNumId w:val="180"/>
  </w:num>
  <w:num w:numId="23">
    <w:abstractNumId w:val="74"/>
  </w:num>
  <w:num w:numId="24">
    <w:abstractNumId w:val="126"/>
  </w:num>
  <w:num w:numId="25">
    <w:abstractNumId w:val="92"/>
  </w:num>
  <w:num w:numId="26">
    <w:abstractNumId w:val="109"/>
  </w:num>
  <w:num w:numId="27">
    <w:abstractNumId w:val="153"/>
  </w:num>
  <w:num w:numId="28">
    <w:abstractNumId w:val="80"/>
  </w:num>
  <w:num w:numId="29">
    <w:abstractNumId w:val="108"/>
  </w:num>
  <w:num w:numId="30">
    <w:abstractNumId w:val="148"/>
  </w:num>
  <w:num w:numId="31">
    <w:abstractNumId w:val="40"/>
  </w:num>
  <w:num w:numId="32">
    <w:abstractNumId w:val="158"/>
  </w:num>
  <w:num w:numId="33">
    <w:abstractNumId w:val="58"/>
  </w:num>
  <w:num w:numId="34">
    <w:abstractNumId w:val="189"/>
  </w:num>
  <w:num w:numId="35">
    <w:abstractNumId w:val="202"/>
  </w:num>
  <w:num w:numId="36">
    <w:abstractNumId w:val="147"/>
  </w:num>
  <w:num w:numId="37">
    <w:abstractNumId w:val="143"/>
  </w:num>
  <w:num w:numId="38">
    <w:abstractNumId w:val="93"/>
  </w:num>
  <w:num w:numId="39">
    <w:abstractNumId w:val="60"/>
  </w:num>
  <w:num w:numId="40">
    <w:abstractNumId w:val="12"/>
  </w:num>
  <w:num w:numId="41">
    <w:abstractNumId w:val="8"/>
  </w:num>
  <w:num w:numId="42">
    <w:abstractNumId w:val="21"/>
  </w:num>
  <w:num w:numId="43">
    <w:abstractNumId w:val="144"/>
  </w:num>
  <w:num w:numId="44">
    <w:abstractNumId w:val="70"/>
  </w:num>
  <w:num w:numId="45">
    <w:abstractNumId w:val="197"/>
  </w:num>
  <w:num w:numId="46">
    <w:abstractNumId w:val="94"/>
  </w:num>
  <w:num w:numId="47">
    <w:abstractNumId w:val="41"/>
  </w:num>
  <w:num w:numId="48">
    <w:abstractNumId w:val="199"/>
  </w:num>
  <w:num w:numId="49">
    <w:abstractNumId w:val="146"/>
  </w:num>
  <w:num w:numId="50">
    <w:abstractNumId w:val="99"/>
  </w:num>
  <w:num w:numId="51">
    <w:abstractNumId w:val="29"/>
  </w:num>
  <w:num w:numId="52">
    <w:abstractNumId w:val="160"/>
  </w:num>
  <w:num w:numId="53">
    <w:abstractNumId w:val="119"/>
  </w:num>
  <w:num w:numId="54">
    <w:abstractNumId w:val="1"/>
  </w:num>
  <w:num w:numId="55">
    <w:abstractNumId w:val="51"/>
  </w:num>
  <w:num w:numId="56">
    <w:abstractNumId w:val="101"/>
  </w:num>
  <w:num w:numId="57">
    <w:abstractNumId w:val="117"/>
  </w:num>
  <w:num w:numId="58">
    <w:abstractNumId w:val="37"/>
  </w:num>
  <w:num w:numId="59">
    <w:abstractNumId w:val="106"/>
  </w:num>
  <w:num w:numId="60">
    <w:abstractNumId w:val="71"/>
  </w:num>
  <w:num w:numId="61">
    <w:abstractNumId w:val="115"/>
  </w:num>
  <w:num w:numId="62">
    <w:abstractNumId w:val="131"/>
  </w:num>
  <w:num w:numId="63">
    <w:abstractNumId w:val="151"/>
  </w:num>
  <w:num w:numId="64">
    <w:abstractNumId w:val="116"/>
  </w:num>
  <w:num w:numId="65">
    <w:abstractNumId w:val="97"/>
  </w:num>
  <w:num w:numId="66">
    <w:abstractNumId w:val="17"/>
  </w:num>
  <w:num w:numId="67">
    <w:abstractNumId w:val="145"/>
  </w:num>
  <w:num w:numId="68">
    <w:abstractNumId w:val="72"/>
  </w:num>
  <w:num w:numId="69">
    <w:abstractNumId w:val="16"/>
  </w:num>
  <w:num w:numId="70">
    <w:abstractNumId w:val="59"/>
  </w:num>
  <w:num w:numId="71">
    <w:abstractNumId w:val="30"/>
  </w:num>
  <w:num w:numId="72">
    <w:abstractNumId w:val="5"/>
  </w:num>
  <w:num w:numId="73">
    <w:abstractNumId w:val="85"/>
  </w:num>
  <w:num w:numId="74">
    <w:abstractNumId w:val="188"/>
  </w:num>
  <w:num w:numId="75">
    <w:abstractNumId w:val="140"/>
  </w:num>
  <w:num w:numId="76">
    <w:abstractNumId w:val="15"/>
  </w:num>
  <w:num w:numId="77">
    <w:abstractNumId w:val="81"/>
  </w:num>
  <w:num w:numId="78">
    <w:abstractNumId w:val="196"/>
  </w:num>
  <w:num w:numId="79">
    <w:abstractNumId w:val="9"/>
  </w:num>
  <w:num w:numId="80">
    <w:abstractNumId w:val="179"/>
  </w:num>
  <w:num w:numId="81">
    <w:abstractNumId w:val="203"/>
  </w:num>
  <w:num w:numId="82">
    <w:abstractNumId w:val="139"/>
  </w:num>
  <w:num w:numId="83">
    <w:abstractNumId w:val="190"/>
  </w:num>
  <w:num w:numId="84">
    <w:abstractNumId w:val="136"/>
  </w:num>
  <w:num w:numId="85">
    <w:abstractNumId w:val="89"/>
  </w:num>
  <w:num w:numId="86">
    <w:abstractNumId w:val="83"/>
  </w:num>
  <w:num w:numId="87">
    <w:abstractNumId w:val="19"/>
  </w:num>
  <w:num w:numId="88">
    <w:abstractNumId w:val="195"/>
  </w:num>
  <w:num w:numId="89">
    <w:abstractNumId w:val="135"/>
  </w:num>
  <w:num w:numId="90">
    <w:abstractNumId w:val="79"/>
  </w:num>
  <w:num w:numId="91">
    <w:abstractNumId w:val="175"/>
  </w:num>
  <w:num w:numId="92">
    <w:abstractNumId w:val="13"/>
  </w:num>
  <w:num w:numId="93">
    <w:abstractNumId w:val="200"/>
  </w:num>
  <w:num w:numId="94">
    <w:abstractNumId w:val="33"/>
  </w:num>
  <w:num w:numId="95">
    <w:abstractNumId w:val="166"/>
  </w:num>
  <w:num w:numId="96">
    <w:abstractNumId w:val="118"/>
  </w:num>
  <w:num w:numId="97">
    <w:abstractNumId w:val="39"/>
  </w:num>
  <w:num w:numId="98">
    <w:abstractNumId w:val="122"/>
  </w:num>
  <w:num w:numId="99">
    <w:abstractNumId w:val="91"/>
  </w:num>
  <w:num w:numId="100">
    <w:abstractNumId w:val="43"/>
  </w:num>
  <w:num w:numId="101">
    <w:abstractNumId w:val="191"/>
  </w:num>
  <w:num w:numId="102">
    <w:abstractNumId w:val="210"/>
  </w:num>
  <w:num w:numId="103">
    <w:abstractNumId w:val="173"/>
  </w:num>
  <w:num w:numId="104">
    <w:abstractNumId w:val="204"/>
  </w:num>
  <w:num w:numId="105">
    <w:abstractNumId w:val="168"/>
  </w:num>
  <w:num w:numId="106">
    <w:abstractNumId w:val="176"/>
  </w:num>
  <w:num w:numId="107">
    <w:abstractNumId w:val="31"/>
  </w:num>
  <w:num w:numId="108">
    <w:abstractNumId w:val="4"/>
  </w:num>
  <w:num w:numId="109">
    <w:abstractNumId w:val="181"/>
  </w:num>
  <w:num w:numId="110">
    <w:abstractNumId w:val="27"/>
  </w:num>
  <w:num w:numId="111">
    <w:abstractNumId w:val="165"/>
  </w:num>
  <w:num w:numId="112">
    <w:abstractNumId w:val="32"/>
  </w:num>
  <w:num w:numId="113">
    <w:abstractNumId w:val="77"/>
  </w:num>
  <w:num w:numId="114">
    <w:abstractNumId w:val="164"/>
  </w:num>
  <w:num w:numId="115">
    <w:abstractNumId w:val="90"/>
  </w:num>
  <w:num w:numId="116">
    <w:abstractNumId w:val="103"/>
  </w:num>
  <w:num w:numId="117">
    <w:abstractNumId w:val="69"/>
  </w:num>
  <w:num w:numId="118">
    <w:abstractNumId w:val="142"/>
  </w:num>
  <w:num w:numId="119">
    <w:abstractNumId w:val="55"/>
  </w:num>
  <w:num w:numId="120">
    <w:abstractNumId w:val="184"/>
  </w:num>
  <w:num w:numId="121">
    <w:abstractNumId w:val="187"/>
  </w:num>
  <w:num w:numId="122">
    <w:abstractNumId w:val="24"/>
  </w:num>
  <w:num w:numId="123">
    <w:abstractNumId w:val="159"/>
  </w:num>
  <w:num w:numId="124">
    <w:abstractNumId w:val="78"/>
  </w:num>
  <w:num w:numId="125">
    <w:abstractNumId w:val="73"/>
  </w:num>
  <w:num w:numId="126">
    <w:abstractNumId w:val="138"/>
  </w:num>
  <w:num w:numId="127">
    <w:abstractNumId w:val="172"/>
  </w:num>
  <w:num w:numId="128">
    <w:abstractNumId w:val="28"/>
  </w:num>
  <w:num w:numId="129">
    <w:abstractNumId w:val="49"/>
  </w:num>
  <w:num w:numId="130">
    <w:abstractNumId w:val="66"/>
  </w:num>
  <w:num w:numId="131">
    <w:abstractNumId w:val="120"/>
  </w:num>
  <w:num w:numId="132">
    <w:abstractNumId w:val="155"/>
  </w:num>
  <w:num w:numId="133">
    <w:abstractNumId w:val="149"/>
  </w:num>
  <w:num w:numId="134">
    <w:abstractNumId w:val="162"/>
  </w:num>
  <w:num w:numId="135">
    <w:abstractNumId w:val="133"/>
  </w:num>
  <w:num w:numId="136">
    <w:abstractNumId w:val="123"/>
  </w:num>
  <w:num w:numId="137">
    <w:abstractNumId w:val="134"/>
  </w:num>
  <w:num w:numId="138">
    <w:abstractNumId w:val="96"/>
  </w:num>
  <w:num w:numId="139">
    <w:abstractNumId w:val="150"/>
  </w:num>
  <w:num w:numId="140">
    <w:abstractNumId w:val="34"/>
  </w:num>
  <w:num w:numId="141">
    <w:abstractNumId w:val="132"/>
  </w:num>
  <w:num w:numId="142">
    <w:abstractNumId w:val="20"/>
  </w:num>
  <w:num w:numId="143">
    <w:abstractNumId w:val="54"/>
  </w:num>
  <w:num w:numId="144">
    <w:abstractNumId w:val="63"/>
  </w:num>
  <w:num w:numId="145">
    <w:abstractNumId w:val="53"/>
  </w:num>
  <w:num w:numId="146">
    <w:abstractNumId w:val="186"/>
  </w:num>
  <w:num w:numId="147">
    <w:abstractNumId w:val="3"/>
  </w:num>
  <w:num w:numId="148">
    <w:abstractNumId w:val="193"/>
  </w:num>
  <w:num w:numId="149">
    <w:abstractNumId w:val="208"/>
  </w:num>
  <w:num w:numId="150">
    <w:abstractNumId w:val="56"/>
  </w:num>
  <w:num w:numId="151">
    <w:abstractNumId w:val="121"/>
  </w:num>
  <w:num w:numId="152">
    <w:abstractNumId w:val="154"/>
  </w:num>
  <w:num w:numId="153">
    <w:abstractNumId w:val="45"/>
  </w:num>
  <w:num w:numId="154">
    <w:abstractNumId w:val="98"/>
  </w:num>
  <w:num w:numId="155">
    <w:abstractNumId w:val="6"/>
  </w:num>
  <w:num w:numId="156">
    <w:abstractNumId w:val="14"/>
  </w:num>
  <w:num w:numId="157">
    <w:abstractNumId w:val="194"/>
  </w:num>
  <w:num w:numId="158">
    <w:abstractNumId w:val="75"/>
  </w:num>
  <w:num w:numId="159">
    <w:abstractNumId w:val="205"/>
  </w:num>
  <w:num w:numId="160">
    <w:abstractNumId w:val="183"/>
  </w:num>
  <w:num w:numId="161">
    <w:abstractNumId w:val="161"/>
  </w:num>
  <w:num w:numId="162">
    <w:abstractNumId w:val="111"/>
  </w:num>
  <w:num w:numId="163">
    <w:abstractNumId w:val="201"/>
  </w:num>
  <w:num w:numId="164">
    <w:abstractNumId w:val="86"/>
  </w:num>
  <w:num w:numId="165">
    <w:abstractNumId w:val="88"/>
  </w:num>
  <w:num w:numId="166">
    <w:abstractNumId w:val="11"/>
  </w:num>
  <w:num w:numId="167">
    <w:abstractNumId w:val="167"/>
  </w:num>
  <w:num w:numId="168">
    <w:abstractNumId w:val="171"/>
  </w:num>
  <w:num w:numId="169">
    <w:abstractNumId w:val="67"/>
  </w:num>
  <w:num w:numId="170">
    <w:abstractNumId w:val="113"/>
  </w:num>
  <w:num w:numId="171">
    <w:abstractNumId w:val="47"/>
  </w:num>
  <w:num w:numId="172">
    <w:abstractNumId w:val="105"/>
  </w:num>
  <w:num w:numId="173">
    <w:abstractNumId w:val="23"/>
  </w:num>
  <w:num w:numId="174">
    <w:abstractNumId w:val="25"/>
  </w:num>
  <w:num w:numId="175">
    <w:abstractNumId w:val="38"/>
  </w:num>
  <w:num w:numId="176">
    <w:abstractNumId w:val="152"/>
  </w:num>
  <w:num w:numId="177">
    <w:abstractNumId w:val="57"/>
  </w:num>
  <w:num w:numId="178">
    <w:abstractNumId w:val="174"/>
  </w:num>
  <w:num w:numId="179">
    <w:abstractNumId w:val="102"/>
  </w:num>
  <w:num w:numId="180">
    <w:abstractNumId w:val="178"/>
  </w:num>
  <w:num w:numId="181">
    <w:abstractNumId w:val="42"/>
  </w:num>
  <w:num w:numId="182">
    <w:abstractNumId w:val="44"/>
  </w:num>
  <w:num w:numId="183">
    <w:abstractNumId w:val="87"/>
  </w:num>
  <w:num w:numId="184">
    <w:abstractNumId w:val="100"/>
  </w:num>
  <w:num w:numId="185">
    <w:abstractNumId w:val="114"/>
  </w:num>
  <w:num w:numId="186">
    <w:abstractNumId w:val="46"/>
  </w:num>
  <w:num w:numId="187">
    <w:abstractNumId w:val="35"/>
  </w:num>
  <w:num w:numId="188">
    <w:abstractNumId w:val="209"/>
  </w:num>
  <w:num w:numId="189">
    <w:abstractNumId w:val="18"/>
  </w:num>
  <w:num w:numId="190">
    <w:abstractNumId w:val="124"/>
  </w:num>
  <w:num w:numId="191">
    <w:abstractNumId w:val="198"/>
  </w:num>
  <w:num w:numId="192">
    <w:abstractNumId w:val="36"/>
  </w:num>
  <w:num w:numId="193">
    <w:abstractNumId w:val="182"/>
  </w:num>
  <w:num w:numId="194">
    <w:abstractNumId w:val="130"/>
  </w:num>
  <w:num w:numId="195">
    <w:abstractNumId w:val="68"/>
  </w:num>
  <w:num w:numId="196">
    <w:abstractNumId w:val="207"/>
  </w:num>
  <w:num w:numId="197">
    <w:abstractNumId w:val="206"/>
  </w:num>
  <w:num w:numId="198">
    <w:abstractNumId w:val="61"/>
  </w:num>
  <w:num w:numId="199">
    <w:abstractNumId w:val="169"/>
  </w:num>
  <w:num w:numId="200">
    <w:abstractNumId w:val="22"/>
  </w:num>
  <w:num w:numId="201">
    <w:abstractNumId w:val="128"/>
  </w:num>
  <w:num w:numId="202">
    <w:abstractNumId w:val="64"/>
  </w:num>
  <w:num w:numId="203">
    <w:abstractNumId w:val="192"/>
  </w:num>
  <w:num w:numId="204">
    <w:abstractNumId w:val="26"/>
  </w:num>
  <w:num w:numId="205">
    <w:abstractNumId w:val="177"/>
  </w:num>
  <w:num w:numId="206">
    <w:abstractNumId w:val="48"/>
  </w:num>
  <w:num w:numId="207">
    <w:abstractNumId w:val="129"/>
  </w:num>
  <w:num w:numId="208">
    <w:abstractNumId w:val="141"/>
  </w:num>
  <w:num w:numId="209">
    <w:abstractNumId w:val="185"/>
  </w:num>
  <w:num w:numId="210">
    <w:abstractNumId w:val="76"/>
  </w:num>
  <w:num w:numId="211">
    <w:abstractNumId w:val="156"/>
  </w:num>
  <w:numIdMacAtCleanup w:val="2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autoHyphenation/>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rsids>
    <w:rsidRoot w:val="008412A8"/>
    <w:rsid w:val="000B453E"/>
    <w:rsid w:val="00122C71"/>
    <w:rsid w:val="0019071A"/>
    <w:rsid w:val="00253DE9"/>
    <w:rsid w:val="0035351F"/>
    <w:rsid w:val="00442C17"/>
    <w:rsid w:val="006843B4"/>
    <w:rsid w:val="00780F06"/>
    <w:rsid w:val="0079523E"/>
    <w:rsid w:val="00822AE6"/>
    <w:rsid w:val="008412A8"/>
    <w:rsid w:val="008E0153"/>
    <w:rsid w:val="00915535"/>
    <w:rsid w:val="009679F4"/>
    <w:rsid w:val="009F4C1D"/>
    <w:rsid w:val="00A35B5A"/>
    <w:rsid w:val="00AC4288"/>
    <w:rsid w:val="00AF2849"/>
    <w:rsid w:val="00BF63E9"/>
    <w:rsid w:val="00C20F6B"/>
    <w:rsid w:val="00D15272"/>
    <w:rsid w:val="00EE1BC5"/>
    <w:rsid w:val="00FC3584"/>
    <w:rsid w:val="00FF00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35" w:qFormat="1"/>
    <w:lsdException w:name="List" w:uiPriority="0"/>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108"/>
    <w:pPr>
      <w:suppressAutoHyphens w:val="0"/>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link w:val="1"/>
    <w:uiPriority w:val="1"/>
    <w:qFormat/>
    <w:rsid w:val="003767D4"/>
    <w:pPr>
      <w:keepNext/>
      <w:keepLines/>
      <w:spacing w:before="480"/>
      <w:outlineLvl w:val="0"/>
    </w:pPr>
    <w:rPr>
      <w:rFonts w:asciiTheme="majorHAnsi" w:eastAsiaTheme="majorEastAsia" w:hAnsiTheme="majorHAnsi" w:cstheme="majorBidi"/>
      <w:b/>
      <w:bCs/>
      <w:color w:val="365F91" w:themeColor="accent1" w:themeShade="BF"/>
      <w:sz w:val="28"/>
      <w:szCs w:val="28"/>
      <w:lang w:val="en-US"/>
    </w:rPr>
  </w:style>
  <w:style w:type="paragraph" w:customStyle="1" w:styleId="Heading2">
    <w:name w:val="Heading 2"/>
    <w:basedOn w:val="a"/>
    <w:next w:val="a"/>
    <w:link w:val="2"/>
    <w:uiPriority w:val="1"/>
    <w:unhideWhenUsed/>
    <w:qFormat/>
    <w:rsid w:val="003767D4"/>
    <w:pPr>
      <w:keepNext/>
      <w:keepLines/>
      <w:spacing w:before="200"/>
      <w:outlineLvl w:val="1"/>
    </w:pPr>
    <w:rPr>
      <w:rFonts w:asciiTheme="majorHAnsi" w:eastAsiaTheme="majorEastAsia" w:hAnsiTheme="majorHAnsi" w:cstheme="majorBidi"/>
      <w:b/>
      <w:bCs/>
      <w:color w:val="4F81BD" w:themeColor="accent1"/>
      <w:sz w:val="26"/>
      <w:szCs w:val="26"/>
      <w:lang w:val="en-US"/>
    </w:rPr>
  </w:style>
  <w:style w:type="paragraph" w:customStyle="1" w:styleId="Heading3">
    <w:name w:val="Heading 3"/>
    <w:basedOn w:val="a"/>
    <w:next w:val="a"/>
    <w:link w:val="3"/>
    <w:uiPriority w:val="9"/>
    <w:unhideWhenUsed/>
    <w:qFormat/>
    <w:rsid w:val="003767D4"/>
    <w:pPr>
      <w:keepNext/>
      <w:keepLines/>
      <w:spacing w:before="200"/>
      <w:outlineLvl w:val="2"/>
    </w:pPr>
    <w:rPr>
      <w:rFonts w:asciiTheme="majorHAnsi" w:eastAsiaTheme="majorEastAsia" w:hAnsiTheme="majorHAnsi" w:cstheme="majorBidi"/>
      <w:b/>
      <w:bCs/>
      <w:color w:val="4F81BD" w:themeColor="accent1"/>
      <w:lang w:val="en-US"/>
    </w:rPr>
  </w:style>
  <w:style w:type="paragraph" w:customStyle="1" w:styleId="Heading4">
    <w:name w:val="Heading 4"/>
    <w:basedOn w:val="a"/>
    <w:next w:val="a"/>
    <w:link w:val="4"/>
    <w:uiPriority w:val="9"/>
    <w:unhideWhenUsed/>
    <w:qFormat/>
    <w:rsid w:val="003767D4"/>
    <w:pPr>
      <w:keepNext/>
      <w:keepLines/>
      <w:spacing w:before="200"/>
      <w:outlineLvl w:val="3"/>
    </w:pPr>
    <w:rPr>
      <w:rFonts w:asciiTheme="majorHAnsi" w:eastAsiaTheme="majorEastAsia" w:hAnsiTheme="majorHAnsi" w:cstheme="majorBidi"/>
      <w:b/>
      <w:bCs/>
      <w:i/>
      <w:iCs/>
      <w:color w:val="4F81BD" w:themeColor="accent1"/>
      <w:lang w:val="en-US"/>
    </w:rPr>
  </w:style>
  <w:style w:type="character" w:customStyle="1" w:styleId="a3">
    <w:name w:val="Текст сноски Знак"/>
    <w:basedOn w:val="a0"/>
    <w:uiPriority w:val="99"/>
    <w:qFormat/>
    <w:rsid w:val="00CB0FAC"/>
    <w:rPr>
      <w:rFonts w:ascii="Calibri" w:eastAsia="Calibri" w:hAnsi="Calibri" w:cs="Times New Roman"/>
      <w:sz w:val="20"/>
      <w:szCs w:val="20"/>
      <w:lang w:eastAsia="ru-RU"/>
    </w:rPr>
  </w:style>
  <w:style w:type="character" w:customStyle="1" w:styleId="a4">
    <w:name w:val="Привязка сноски"/>
    <w:rsid w:val="008412A8"/>
    <w:rPr>
      <w:vertAlign w:val="superscript"/>
    </w:rPr>
  </w:style>
  <w:style w:type="character" w:customStyle="1" w:styleId="FootnoteCharacters">
    <w:name w:val="Footnote Characters"/>
    <w:uiPriority w:val="99"/>
    <w:unhideWhenUsed/>
    <w:qFormat/>
    <w:rsid w:val="00CB0FAC"/>
    <w:rPr>
      <w:vertAlign w:val="superscript"/>
    </w:rPr>
  </w:style>
  <w:style w:type="character" w:customStyle="1" w:styleId="1">
    <w:name w:val="Заголовок 1 Знак"/>
    <w:basedOn w:val="a0"/>
    <w:link w:val="Heading1"/>
    <w:uiPriority w:val="9"/>
    <w:qFormat/>
    <w:rsid w:val="003767D4"/>
    <w:rPr>
      <w:rFonts w:asciiTheme="majorHAnsi" w:eastAsiaTheme="majorEastAsia" w:hAnsiTheme="majorHAnsi" w:cstheme="majorBidi"/>
      <w:b/>
      <w:bCs/>
      <w:color w:val="365F91" w:themeColor="accent1" w:themeShade="BF"/>
      <w:sz w:val="28"/>
      <w:szCs w:val="28"/>
      <w:lang w:val="en-US"/>
    </w:rPr>
  </w:style>
  <w:style w:type="character" w:customStyle="1" w:styleId="2">
    <w:name w:val="Заголовок 2 Знак"/>
    <w:basedOn w:val="a0"/>
    <w:link w:val="Heading2"/>
    <w:uiPriority w:val="9"/>
    <w:qFormat/>
    <w:rsid w:val="003767D4"/>
    <w:rPr>
      <w:rFonts w:asciiTheme="majorHAnsi" w:eastAsiaTheme="majorEastAsia" w:hAnsiTheme="majorHAnsi" w:cstheme="majorBidi"/>
      <w:b/>
      <w:bCs/>
      <w:color w:val="4F81BD" w:themeColor="accent1"/>
      <w:sz w:val="26"/>
      <w:szCs w:val="26"/>
      <w:lang w:val="en-US"/>
    </w:rPr>
  </w:style>
  <w:style w:type="character" w:customStyle="1" w:styleId="3">
    <w:name w:val="Заголовок 3 Знак"/>
    <w:basedOn w:val="a0"/>
    <w:link w:val="Heading3"/>
    <w:uiPriority w:val="9"/>
    <w:qFormat/>
    <w:rsid w:val="003767D4"/>
    <w:rPr>
      <w:rFonts w:asciiTheme="majorHAnsi" w:eastAsiaTheme="majorEastAsia" w:hAnsiTheme="majorHAnsi" w:cstheme="majorBidi"/>
      <w:b/>
      <w:bCs/>
      <w:color w:val="4F81BD" w:themeColor="accent1"/>
      <w:lang w:val="en-US"/>
    </w:rPr>
  </w:style>
  <w:style w:type="character" w:customStyle="1" w:styleId="4">
    <w:name w:val="Заголовок 4 Знак"/>
    <w:basedOn w:val="a0"/>
    <w:link w:val="Heading4"/>
    <w:uiPriority w:val="9"/>
    <w:qFormat/>
    <w:rsid w:val="003767D4"/>
    <w:rPr>
      <w:rFonts w:asciiTheme="majorHAnsi" w:eastAsiaTheme="majorEastAsia" w:hAnsiTheme="majorHAnsi" w:cstheme="majorBidi"/>
      <w:b/>
      <w:bCs/>
      <w:i/>
      <w:iCs/>
      <w:color w:val="4F81BD" w:themeColor="accent1"/>
      <w:lang w:val="en-US"/>
    </w:rPr>
  </w:style>
  <w:style w:type="character" w:customStyle="1" w:styleId="a5">
    <w:name w:val="Верхний колонтитул Знак"/>
    <w:basedOn w:val="a0"/>
    <w:link w:val="a6"/>
    <w:uiPriority w:val="99"/>
    <w:qFormat/>
    <w:rsid w:val="003767D4"/>
    <w:rPr>
      <w:lang w:val="en-US"/>
    </w:rPr>
  </w:style>
  <w:style w:type="character" w:customStyle="1" w:styleId="a7">
    <w:name w:val="Подзаголовок Знак"/>
    <w:basedOn w:val="a0"/>
    <w:uiPriority w:val="11"/>
    <w:qFormat/>
    <w:rsid w:val="003767D4"/>
    <w:rPr>
      <w:rFonts w:asciiTheme="majorHAnsi" w:eastAsiaTheme="majorEastAsia" w:hAnsiTheme="majorHAnsi" w:cstheme="majorBidi"/>
      <w:i/>
      <w:iCs/>
      <w:color w:val="4F81BD" w:themeColor="accent1"/>
      <w:spacing w:val="15"/>
      <w:sz w:val="24"/>
      <w:szCs w:val="24"/>
      <w:lang w:val="en-US"/>
    </w:rPr>
  </w:style>
  <w:style w:type="character" w:customStyle="1" w:styleId="a8">
    <w:name w:val="Название Знак"/>
    <w:basedOn w:val="a0"/>
    <w:uiPriority w:val="1"/>
    <w:qFormat/>
    <w:rsid w:val="003767D4"/>
    <w:rPr>
      <w:rFonts w:asciiTheme="majorHAnsi" w:eastAsiaTheme="majorEastAsia" w:hAnsiTheme="majorHAnsi" w:cstheme="majorBidi"/>
      <w:color w:val="17365D" w:themeColor="text2" w:themeShade="BF"/>
      <w:spacing w:val="5"/>
      <w:kern w:val="2"/>
      <w:sz w:val="52"/>
      <w:szCs w:val="52"/>
      <w:lang w:val="en-US"/>
    </w:rPr>
  </w:style>
  <w:style w:type="character" w:styleId="a9">
    <w:name w:val="Emphasis"/>
    <w:basedOn w:val="a0"/>
    <w:uiPriority w:val="20"/>
    <w:qFormat/>
    <w:rsid w:val="003767D4"/>
    <w:rPr>
      <w:i/>
      <w:iCs/>
    </w:rPr>
  </w:style>
  <w:style w:type="character" w:customStyle="1" w:styleId="-">
    <w:name w:val="Интернет-ссылка"/>
    <w:basedOn w:val="a0"/>
    <w:uiPriority w:val="99"/>
    <w:unhideWhenUsed/>
    <w:rsid w:val="003767D4"/>
    <w:rPr>
      <w:color w:val="0000FF" w:themeColor="hyperlink"/>
      <w:u w:val="single"/>
    </w:rPr>
  </w:style>
  <w:style w:type="character" w:customStyle="1" w:styleId="c4">
    <w:name w:val="c4"/>
    <w:basedOn w:val="a0"/>
    <w:qFormat/>
    <w:rsid w:val="00E12F3B"/>
  </w:style>
  <w:style w:type="character" w:customStyle="1" w:styleId="Zag11">
    <w:name w:val="Zag_11"/>
    <w:uiPriority w:val="99"/>
    <w:qFormat/>
    <w:rsid w:val="000A66B6"/>
  </w:style>
  <w:style w:type="character" w:customStyle="1" w:styleId="aa">
    <w:name w:val="Основной текст Знак"/>
    <w:basedOn w:val="a0"/>
    <w:uiPriority w:val="1"/>
    <w:qFormat/>
    <w:rsid w:val="00D627AF"/>
    <w:rPr>
      <w:rFonts w:ascii="Times New Roman" w:eastAsia="Times New Roman" w:hAnsi="Times New Roman" w:cs="Times New Roman"/>
      <w:sz w:val="24"/>
      <w:szCs w:val="24"/>
    </w:rPr>
  </w:style>
  <w:style w:type="character" w:customStyle="1" w:styleId="ab">
    <w:name w:val="Нижний колонтитул Знак"/>
    <w:basedOn w:val="a0"/>
    <w:link w:val="ac"/>
    <w:uiPriority w:val="99"/>
    <w:qFormat/>
    <w:rsid w:val="00607A95"/>
  </w:style>
  <w:style w:type="character" w:customStyle="1" w:styleId="ad">
    <w:name w:val="Текст выноски Знак"/>
    <w:basedOn w:val="a0"/>
    <w:uiPriority w:val="99"/>
    <w:semiHidden/>
    <w:qFormat/>
    <w:rsid w:val="008C3209"/>
    <w:rPr>
      <w:rFonts w:ascii="Tahoma" w:hAnsi="Tahoma" w:cs="Tahoma"/>
      <w:sz w:val="16"/>
      <w:szCs w:val="16"/>
    </w:rPr>
  </w:style>
  <w:style w:type="paragraph" w:customStyle="1" w:styleId="ae">
    <w:name w:val="Заголовок"/>
    <w:basedOn w:val="a"/>
    <w:next w:val="af"/>
    <w:qFormat/>
    <w:rsid w:val="008412A8"/>
    <w:pPr>
      <w:keepNext/>
      <w:spacing w:before="240" w:after="120"/>
    </w:pPr>
    <w:rPr>
      <w:rFonts w:ascii="PT Astra Serif" w:eastAsia="Tahoma" w:hAnsi="PT Astra Serif" w:cs="Noto Sans Devanagari"/>
      <w:sz w:val="28"/>
      <w:szCs w:val="28"/>
    </w:rPr>
  </w:style>
  <w:style w:type="paragraph" w:styleId="af">
    <w:name w:val="Body Text"/>
    <w:basedOn w:val="a"/>
    <w:uiPriority w:val="1"/>
    <w:qFormat/>
    <w:rsid w:val="00D627AF"/>
    <w:pPr>
      <w:widowControl w:val="0"/>
      <w:spacing w:after="0" w:line="240" w:lineRule="auto"/>
      <w:ind w:left="462"/>
    </w:pPr>
    <w:rPr>
      <w:rFonts w:ascii="Times New Roman" w:eastAsia="Times New Roman" w:hAnsi="Times New Roman" w:cs="Times New Roman"/>
      <w:sz w:val="24"/>
      <w:szCs w:val="24"/>
    </w:rPr>
  </w:style>
  <w:style w:type="paragraph" w:styleId="af0">
    <w:name w:val="List"/>
    <w:basedOn w:val="af"/>
    <w:rsid w:val="008412A8"/>
    <w:rPr>
      <w:rFonts w:ascii="PT Astra Serif" w:hAnsi="PT Astra Serif" w:cs="Noto Sans Devanagari"/>
    </w:rPr>
  </w:style>
  <w:style w:type="paragraph" w:customStyle="1" w:styleId="Caption">
    <w:name w:val="Caption"/>
    <w:basedOn w:val="a"/>
    <w:qFormat/>
    <w:rsid w:val="008412A8"/>
    <w:pPr>
      <w:suppressLineNumbers/>
      <w:spacing w:before="120" w:after="120"/>
    </w:pPr>
    <w:rPr>
      <w:rFonts w:ascii="PT Astra Serif" w:hAnsi="PT Astra Serif" w:cs="Noto Sans Devanagari"/>
      <w:i/>
      <w:iCs/>
      <w:sz w:val="24"/>
      <w:szCs w:val="24"/>
    </w:rPr>
  </w:style>
  <w:style w:type="paragraph" w:styleId="af1">
    <w:name w:val="index heading"/>
    <w:basedOn w:val="a"/>
    <w:qFormat/>
    <w:rsid w:val="008412A8"/>
    <w:pPr>
      <w:suppressLineNumbers/>
    </w:pPr>
    <w:rPr>
      <w:rFonts w:ascii="PT Astra Serif" w:hAnsi="PT Astra Serif" w:cs="Noto Sans Devanagari"/>
    </w:rPr>
  </w:style>
  <w:style w:type="paragraph" w:customStyle="1" w:styleId="af2">
    <w:name w:val="Обычный курсив"/>
    <w:basedOn w:val="a"/>
    <w:qFormat/>
    <w:rsid w:val="00777108"/>
    <w:rPr>
      <w:lang w:val="en-US"/>
    </w:rPr>
  </w:style>
  <w:style w:type="paragraph" w:styleId="af3">
    <w:name w:val="List Paragraph"/>
    <w:basedOn w:val="a"/>
    <w:uiPriority w:val="1"/>
    <w:qFormat/>
    <w:rsid w:val="00CB0FAC"/>
    <w:pPr>
      <w:ind w:left="720"/>
      <w:contextualSpacing/>
    </w:pPr>
  </w:style>
  <w:style w:type="paragraph" w:customStyle="1" w:styleId="FootnoteText">
    <w:name w:val="Footnote Text"/>
    <w:basedOn w:val="a"/>
    <w:uiPriority w:val="99"/>
    <w:unhideWhenUsed/>
    <w:rsid w:val="00CB0FAC"/>
    <w:pPr>
      <w:widowControl w:val="0"/>
      <w:spacing w:after="0" w:line="240" w:lineRule="auto"/>
    </w:pPr>
    <w:rPr>
      <w:rFonts w:ascii="Calibri" w:eastAsia="Calibri" w:hAnsi="Calibri" w:cs="Times New Roman"/>
      <w:sz w:val="20"/>
      <w:szCs w:val="20"/>
      <w:lang w:eastAsia="ru-RU"/>
    </w:rPr>
  </w:style>
  <w:style w:type="paragraph" w:customStyle="1" w:styleId="af4">
    <w:name w:val="Верхний и нижний колонтитулы"/>
    <w:basedOn w:val="a"/>
    <w:qFormat/>
    <w:rsid w:val="008412A8"/>
  </w:style>
  <w:style w:type="paragraph" w:customStyle="1" w:styleId="Header">
    <w:name w:val="Header"/>
    <w:basedOn w:val="a"/>
    <w:uiPriority w:val="99"/>
    <w:unhideWhenUsed/>
    <w:rsid w:val="003767D4"/>
    <w:pPr>
      <w:tabs>
        <w:tab w:val="center" w:pos="4680"/>
        <w:tab w:val="right" w:pos="9360"/>
      </w:tabs>
    </w:pPr>
    <w:rPr>
      <w:lang w:val="en-US"/>
    </w:rPr>
  </w:style>
  <w:style w:type="paragraph" w:styleId="af5">
    <w:name w:val="Normal Indent"/>
    <w:basedOn w:val="a"/>
    <w:uiPriority w:val="99"/>
    <w:unhideWhenUsed/>
    <w:qFormat/>
    <w:rsid w:val="003767D4"/>
    <w:pPr>
      <w:ind w:left="720"/>
    </w:pPr>
    <w:rPr>
      <w:lang w:val="en-US"/>
    </w:rPr>
  </w:style>
  <w:style w:type="paragraph" w:styleId="af6">
    <w:name w:val="Subtitle"/>
    <w:basedOn w:val="a"/>
    <w:next w:val="a"/>
    <w:uiPriority w:val="11"/>
    <w:qFormat/>
    <w:rsid w:val="003767D4"/>
    <w:pPr>
      <w:ind w:left="86"/>
    </w:pPr>
    <w:rPr>
      <w:rFonts w:asciiTheme="majorHAnsi" w:eastAsiaTheme="majorEastAsia" w:hAnsiTheme="majorHAnsi" w:cstheme="majorBidi"/>
      <w:i/>
      <w:iCs/>
      <w:color w:val="4F81BD" w:themeColor="accent1"/>
      <w:spacing w:val="15"/>
      <w:sz w:val="24"/>
      <w:szCs w:val="24"/>
      <w:lang w:val="en-US"/>
    </w:rPr>
  </w:style>
  <w:style w:type="paragraph" w:styleId="af7">
    <w:name w:val="Title"/>
    <w:basedOn w:val="a"/>
    <w:next w:val="a"/>
    <w:uiPriority w:val="1"/>
    <w:qFormat/>
    <w:rsid w:val="003767D4"/>
    <w:pPr>
      <w:pBdr>
        <w:bottom w:val="single" w:sz="8" w:space="4" w:color="4F81BD"/>
      </w:pBdr>
      <w:spacing w:after="300"/>
      <w:contextualSpacing/>
    </w:pPr>
    <w:rPr>
      <w:rFonts w:asciiTheme="majorHAnsi" w:eastAsiaTheme="majorEastAsia" w:hAnsiTheme="majorHAnsi" w:cstheme="majorBidi"/>
      <w:color w:val="17365D" w:themeColor="text2" w:themeShade="BF"/>
      <w:spacing w:val="5"/>
      <w:kern w:val="2"/>
      <w:sz w:val="52"/>
      <w:szCs w:val="52"/>
      <w:lang w:val="en-US"/>
    </w:rPr>
  </w:style>
  <w:style w:type="paragraph" w:styleId="af8">
    <w:name w:val="caption"/>
    <w:basedOn w:val="a"/>
    <w:next w:val="a"/>
    <w:uiPriority w:val="35"/>
    <w:semiHidden/>
    <w:unhideWhenUsed/>
    <w:qFormat/>
    <w:rsid w:val="003767D4"/>
    <w:pPr>
      <w:spacing w:line="240" w:lineRule="auto"/>
    </w:pPr>
    <w:rPr>
      <w:b/>
      <w:bCs/>
      <w:color w:val="4F81BD" w:themeColor="accent1"/>
      <w:sz w:val="18"/>
      <w:szCs w:val="18"/>
      <w:lang w:val="en-US"/>
    </w:rPr>
  </w:style>
  <w:style w:type="paragraph" w:customStyle="1" w:styleId="11">
    <w:name w:val="Заголовок 11"/>
    <w:basedOn w:val="a"/>
    <w:uiPriority w:val="1"/>
    <w:qFormat/>
    <w:rsid w:val="00892AA2"/>
    <w:pPr>
      <w:widowControl w:val="0"/>
      <w:spacing w:after="0" w:line="240" w:lineRule="auto"/>
      <w:ind w:left="307"/>
      <w:outlineLvl w:val="1"/>
    </w:pPr>
    <w:rPr>
      <w:rFonts w:ascii="Times New Roman" w:eastAsia="Times New Roman" w:hAnsi="Times New Roman" w:cs="Times New Roman"/>
      <w:b/>
      <w:bCs/>
      <w:sz w:val="28"/>
      <w:szCs w:val="28"/>
    </w:rPr>
  </w:style>
  <w:style w:type="paragraph" w:customStyle="1" w:styleId="TableParagraph">
    <w:name w:val="Table Paragraph"/>
    <w:basedOn w:val="a"/>
    <w:uiPriority w:val="1"/>
    <w:qFormat/>
    <w:rsid w:val="00892AA2"/>
    <w:pPr>
      <w:widowControl w:val="0"/>
      <w:spacing w:after="0" w:line="240" w:lineRule="auto"/>
    </w:pPr>
    <w:rPr>
      <w:rFonts w:ascii="Times New Roman" w:eastAsia="Times New Roman" w:hAnsi="Times New Roman" w:cs="Times New Roman"/>
    </w:rPr>
  </w:style>
  <w:style w:type="paragraph" w:customStyle="1" w:styleId="21">
    <w:name w:val="Заголовок 21"/>
    <w:basedOn w:val="a"/>
    <w:uiPriority w:val="1"/>
    <w:qFormat/>
    <w:rsid w:val="00D627AF"/>
    <w:pPr>
      <w:widowControl w:val="0"/>
      <w:spacing w:after="0" w:line="274" w:lineRule="exact"/>
      <w:ind w:left="462" w:hanging="180"/>
      <w:outlineLvl w:val="2"/>
    </w:pPr>
    <w:rPr>
      <w:rFonts w:ascii="Times New Roman" w:eastAsia="Times New Roman" w:hAnsi="Times New Roman" w:cs="Times New Roman"/>
      <w:b/>
      <w:bCs/>
      <w:i/>
      <w:iCs/>
      <w:sz w:val="24"/>
      <w:szCs w:val="24"/>
    </w:rPr>
  </w:style>
  <w:style w:type="paragraph" w:styleId="af9">
    <w:name w:val="No Spacing"/>
    <w:uiPriority w:val="1"/>
    <w:qFormat/>
    <w:rsid w:val="0066525C"/>
    <w:pPr>
      <w:ind w:left="589" w:firstLine="710"/>
      <w:jc w:val="both"/>
    </w:pPr>
    <w:rPr>
      <w:rFonts w:ascii="Times New Roman" w:eastAsia="Times New Roman" w:hAnsi="Times New Roman" w:cs="Times New Roman"/>
      <w:color w:val="000000"/>
      <w:sz w:val="28"/>
      <w:lang w:eastAsia="ru-RU"/>
    </w:rPr>
  </w:style>
  <w:style w:type="paragraph" w:customStyle="1" w:styleId="Footer">
    <w:name w:val="Footer"/>
    <w:basedOn w:val="a"/>
    <w:uiPriority w:val="99"/>
    <w:unhideWhenUsed/>
    <w:rsid w:val="00607A95"/>
    <w:pPr>
      <w:tabs>
        <w:tab w:val="center" w:pos="4677"/>
        <w:tab w:val="right" w:pos="9355"/>
      </w:tabs>
      <w:spacing w:after="0" w:line="240" w:lineRule="auto"/>
    </w:pPr>
  </w:style>
  <w:style w:type="paragraph" w:styleId="afa">
    <w:name w:val="Balloon Text"/>
    <w:basedOn w:val="a"/>
    <w:uiPriority w:val="99"/>
    <w:semiHidden/>
    <w:unhideWhenUsed/>
    <w:qFormat/>
    <w:rsid w:val="008C3209"/>
    <w:pPr>
      <w:spacing w:after="0" w:line="240" w:lineRule="auto"/>
    </w:pPr>
    <w:rPr>
      <w:rFonts w:ascii="Tahoma" w:hAnsi="Tahoma" w:cs="Tahoma"/>
      <w:sz w:val="16"/>
      <w:szCs w:val="16"/>
    </w:rPr>
  </w:style>
  <w:style w:type="paragraph" w:customStyle="1" w:styleId="afb">
    <w:name w:val="Содержимое таблицы"/>
    <w:basedOn w:val="a"/>
    <w:qFormat/>
    <w:rsid w:val="008412A8"/>
    <w:pPr>
      <w:widowControl w:val="0"/>
      <w:suppressLineNumbers/>
    </w:pPr>
  </w:style>
  <w:style w:type="paragraph" w:customStyle="1" w:styleId="afc">
    <w:name w:val="Заголовок таблицы"/>
    <w:basedOn w:val="afb"/>
    <w:qFormat/>
    <w:rsid w:val="008412A8"/>
    <w:pPr>
      <w:jc w:val="center"/>
    </w:pPr>
    <w:rPr>
      <w:b/>
      <w:bCs/>
    </w:rPr>
  </w:style>
  <w:style w:type="numbering" w:customStyle="1" w:styleId="10">
    <w:name w:val="Стиль1"/>
    <w:uiPriority w:val="99"/>
    <w:qFormat/>
    <w:rsid w:val="00016E82"/>
  </w:style>
  <w:style w:type="table" w:styleId="afd">
    <w:name w:val="Table Grid"/>
    <w:basedOn w:val="a1"/>
    <w:uiPriority w:val="59"/>
    <w:rsid w:val="007F62B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
    <w:name w:val="Table Normal"/>
    <w:uiPriority w:val="2"/>
    <w:semiHidden/>
    <w:unhideWhenUsed/>
    <w:qFormat/>
    <w:rsid w:val="00892AA2"/>
    <w:rPr>
      <w:lang w:val="en-US"/>
    </w:rPr>
    <w:tblPr>
      <w:tblCellMar>
        <w:top w:w="0" w:type="dxa"/>
        <w:left w:w="0" w:type="dxa"/>
        <w:bottom w:w="0" w:type="dxa"/>
        <w:right w:w="0" w:type="dxa"/>
      </w:tblCellMar>
    </w:tblPr>
  </w:style>
  <w:style w:type="table" w:customStyle="1" w:styleId="TableGrid">
    <w:name w:val="TableGrid"/>
    <w:rsid w:val="0066525C"/>
    <w:rPr>
      <w:rFonts w:eastAsiaTheme="minorEastAsia"/>
      <w:lang w:eastAsia="ru-RU"/>
    </w:rPr>
    <w:tblPr>
      <w:tblCellMar>
        <w:top w:w="0" w:type="dxa"/>
        <w:left w:w="0" w:type="dxa"/>
        <w:bottom w:w="0" w:type="dxa"/>
        <w:right w:w="0" w:type="dxa"/>
      </w:tblCellMar>
    </w:tblPr>
  </w:style>
  <w:style w:type="character" w:styleId="afe">
    <w:name w:val="Hyperlink"/>
    <w:basedOn w:val="a0"/>
    <w:uiPriority w:val="99"/>
    <w:unhideWhenUsed/>
    <w:rsid w:val="00442C17"/>
    <w:rPr>
      <w:color w:val="0000FF" w:themeColor="hyperlink"/>
      <w:u w:val="single"/>
    </w:rPr>
  </w:style>
  <w:style w:type="paragraph" w:customStyle="1" w:styleId="TOC1">
    <w:name w:val="TOC 1"/>
    <w:basedOn w:val="a"/>
    <w:uiPriority w:val="1"/>
    <w:qFormat/>
    <w:rsid w:val="00C20F6B"/>
    <w:pPr>
      <w:widowControl w:val="0"/>
      <w:autoSpaceDE w:val="0"/>
      <w:autoSpaceDN w:val="0"/>
      <w:spacing w:before="339" w:after="0" w:line="240" w:lineRule="auto"/>
      <w:ind w:left="151"/>
    </w:pPr>
    <w:rPr>
      <w:rFonts w:ascii="Times New Roman" w:eastAsia="Times New Roman" w:hAnsi="Times New Roman" w:cs="Times New Roman"/>
      <w:sz w:val="28"/>
      <w:szCs w:val="28"/>
    </w:rPr>
  </w:style>
  <w:style w:type="paragraph" w:customStyle="1" w:styleId="TOC2">
    <w:name w:val="TOC 2"/>
    <w:basedOn w:val="a"/>
    <w:uiPriority w:val="1"/>
    <w:qFormat/>
    <w:rsid w:val="00C20F6B"/>
    <w:pPr>
      <w:widowControl w:val="0"/>
      <w:autoSpaceDE w:val="0"/>
      <w:autoSpaceDN w:val="0"/>
      <w:spacing w:before="113" w:after="0" w:line="240" w:lineRule="auto"/>
      <w:ind w:left="572"/>
    </w:pPr>
    <w:rPr>
      <w:rFonts w:ascii="Times New Roman" w:eastAsia="Times New Roman" w:hAnsi="Times New Roman" w:cs="Times New Roman"/>
      <w:sz w:val="28"/>
      <w:szCs w:val="28"/>
    </w:rPr>
  </w:style>
  <w:style w:type="paragraph" w:customStyle="1" w:styleId="TOC3">
    <w:name w:val="TOC 3"/>
    <w:basedOn w:val="a"/>
    <w:uiPriority w:val="1"/>
    <w:qFormat/>
    <w:rsid w:val="00C20F6B"/>
    <w:pPr>
      <w:widowControl w:val="0"/>
      <w:autoSpaceDE w:val="0"/>
      <w:autoSpaceDN w:val="0"/>
      <w:spacing w:before="113" w:after="0" w:line="240" w:lineRule="auto"/>
      <w:ind w:left="857"/>
    </w:pPr>
    <w:rPr>
      <w:rFonts w:ascii="Times New Roman" w:eastAsia="Times New Roman" w:hAnsi="Times New Roman" w:cs="Times New Roman"/>
      <w:sz w:val="28"/>
      <w:szCs w:val="28"/>
    </w:rPr>
  </w:style>
  <w:style w:type="paragraph" w:styleId="a6">
    <w:name w:val="header"/>
    <w:basedOn w:val="a"/>
    <w:link w:val="a5"/>
    <w:uiPriority w:val="99"/>
    <w:semiHidden/>
    <w:unhideWhenUsed/>
    <w:rsid w:val="00C20F6B"/>
    <w:pPr>
      <w:tabs>
        <w:tab w:val="center" w:pos="4677"/>
        <w:tab w:val="right" w:pos="9355"/>
      </w:tabs>
      <w:spacing w:after="0" w:line="240" w:lineRule="auto"/>
    </w:pPr>
    <w:rPr>
      <w:lang w:val="en-US"/>
    </w:rPr>
  </w:style>
  <w:style w:type="character" w:customStyle="1" w:styleId="12">
    <w:name w:val="Верхний колонтитул Знак1"/>
    <w:basedOn w:val="a0"/>
    <w:link w:val="a6"/>
    <w:uiPriority w:val="99"/>
    <w:semiHidden/>
    <w:rsid w:val="00C20F6B"/>
  </w:style>
  <w:style w:type="paragraph" w:styleId="ac">
    <w:name w:val="footer"/>
    <w:basedOn w:val="a"/>
    <w:link w:val="ab"/>
    <w:uiPriority w:val="99"/>
    <w:unhideWhenUsed/>
    <w:rsid w:val="00C20F6B"/>
    <w:pPr>
      <w:tabs>
        <w:tab w:val="center" w:pos="4677"/>
        <w:tab w:val="right" w:pos="9355"/>
      </w:tabs>
      <w:spacing w:after="0" w:line="240" w:lineRule="auto"/>
    </w:pPr>
  </w:style>
  <w:style w:type="character" w:customStyle="1" w:styleId="13">
    <w:name w:val="Нижний колонтитул Знак1"/>
    <w:basedOn w:val="a0"/>
    <w:link w:val="ac"/>
    <w:uiPriority w:val="99"/>
    <w:semiHidden/>
    <w:rsid w:val="00C20F6B"/>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resh.edu.ru/" TargetMode="External"/><Relationship Id="rId299" Type="http://schemas.openxmlformats.org/officeDocument/2006/relationships/hyperlink" Target="https://resh.edu.ru/" TargetMode="External"/><Relationship Id="rId303" Type="http://schemas.openxmlformats.org/officeDocument/2006/relationships/hyperlink" Target="https://resh.edu.ru/" TargetMode="External"/><Relationship Id="rId21" Type="http://schemas.openxmlformats.org/officeDocument/2006/relationships/hyperlink" Target="https://resh.edu.ru/" TargetMode="External"/><Relationship Id="rId42" Type="http://schemas.openxmlformats.org/officeDocument/2006/relationships/hyperlink" Target="https://m.edsoo.ru/7f411da6" TargetMode="External"/><Relationship Id="rId63" Type="http://schemas.openxmlformats.org/officeDocument/2006/relationships/hyperlink" Target="https://resh.edu.ru/" TargetMode="External"/><Relationship Id="rId84" Type="http://schemas.openxmlformats.org/officeDocument/2006/relationships/hyperlink" Target="https://m.edsoo.ru/7f412cec" TargetMode="External"/><Relationship Id="rId138" Type="http://schemas.openxmlformats.org/officeDocument/2006/relationships/hyperlink" Target="https://m.edsoo.ru/7f4110fe" TargetMode="External"/><Relationship Id="rId159" Type="http://schemas.openxmlformats.org/officeDocument/2006/relationships/hyperlink" Target="https://resh.edu.ru/" TargetMode="External"/><Relationship Id="rId324" Type="http://schemas.openxmlformats.org/officeDocument/2006/relationships/hyperlink" Target="https://razgovor.edsoo.ru/" TargetMode="External"/><Relationship Id="rId170" Type="http://schemas.openxmlformats.org/officeDocument/2006/relationships/hyperlink" Target="https://m.edsoo.ru/7f4116e4" TargetMode="External"/><Relationship Id="rId191" Type="http://schemas.openxmlformats.org/officeDocument/2006/relationships/hyperlink" Target="https://www.google.com/url?q=https://uchitelya.com/orkse/34407-prezentaciya-prostye-shkolnye-pravila-etiketa-4-klass.html&amp;sa=D&amp;source=editors&amp;ust=1706447901313344&amp;usg=AOvVaw1BpvMKhDeTbXMebTcHVoq4" TargetMode="External"/><Relationship Id="rId205" Type="http://schemas.openxmlformats.org/officeDocument/2006/relationships/hyperlink" Target="https://m.edsoo.ru/7f411892" TargetMode="External"/><Relationship Id="rId226" Type="http://schemas.openxmlformats.org/officeDocument/2006/relationships/hyperlink" Target="https://m.edsoo.ru/7f411bf8" TargetMode="External"/><Relationship Id="rId247" Type="http://schemas.openxmlformats.org/officeDocument/2006/relationships/hyperlink" Target="https://m.edsoo.ru/7f412ea4" TargetMode="External"/><Relationship Id="rId107" Type="http://schemas.openxmlformats.org/officeDocument/2006/relationships/hyperlink" Target="http://www.prosv.ru" TargetMode="External"/><Relationship Id="rId268" Type="http://schemas.openxmlformats.org/officeDocument/2006/relationships/hyperlink" Target="https://m.edsoo.ru/7f412ea4" TargetMode="External"/><Relationship Id="rId289" Type="http://schemas.openxmlformats.org/officeDocument/2006/relationships/hyperlink" Target="https://resh.edu.ru/" TargetMode="External"/><Relationship Id="rId11" Type="http://schemas.openxmlformats.org/officeDocument/2006/relationships/hyperlink" Target="https://resh.edu.ru/" TargetMode="External"/><Relationship Id="rId32" Type="http://schemas.openxmlformats.org/officeDocument/2006/relationships/hyperlink" Target="https://m.edsoo.ru/7f410de8" TargetMode="External"/><Relationship Id="rId53" Type="http://schemas.openxmlformats.org/officeDocument/2006/relationships/hyperlink" Target="https://resh.edu.ru/" TargetMode="External"/><Relationship Id="rId74" Type="http://schemas.openxmlformats.org/officeDocument/2006/relationships/hyperlink" Target="https://m.edsoo.ru/7f411a40" TargetMode="External"/><Relationship Id="rId128" Type="http://schemas.openxmlformats.org/officeDocument/2006/relationships/hyperlink" Target="https://resh.edu.ru/" TargetMode="External"/><Relationship Id="rId149" Type="http://schemas.openxmlformats.org/officeDocument/2006/relationships/hyperlink" Target="https://m.edsoo.ru/7f411f36" TargetMode="External"/><Relationship Id="rId314" Type="http://schemas.openxmlformats.org/officeDocument/2006/relationships/hyperlink" Target="https://razgovor.edsoo.ru/" TargetMode="External"/><Relationship Id="rId335" Type="http://schemas.openxmlformats.org/officeDocument/2006/relationships/hyperlink" Target="https://razgovor.edsoo.ru/" TargetMode="External"/><Relationship Id="rId5" Type="http://schemas.openxmlformats.org/officeDocument/2006/relationships/webSettings" Target="webSettings.xml"/><Relationship Id="rId95" Type="http://schemas.openxmlformats.org/officeDocument/2006/relationships/hyperlink" Target="https://m.edsoo.ru/7f412cec" TargetMode="External"/><Relationship Id="rId160" Type="http://schemas.openxmlformats.org/officeDocument/2006/relationships/hyperlink" Target="https://resh.edu.ru/" TargetMode="External"/><Relationship Id="rId181" Type="http://schemas.openxmlformats.org/officeDocument/2006/relationships/hyperlink" Target="https://m.edsoo.ru/7f412850" TargetMode="External"/><Relationship Id="rId216" Type="http://schemas.openxmlformats.org/officeDocument/2006/relationships/hyperlink" Target="https://m.edsoo.ru/7f411bf8" TargetMode="External"/><Relationship Id="rId237" Type="http://schemas.openxmlformats.org/officeDocument/2006/relationships/hyperlink" Target="https://m.edsoo.ru/7f411bf8" TargetMode="External"/><Relationship Id="rId258" Type="http://schemas.openxmlformats.org/officeDocument/2006/relationships/hyperlink" Target="https://m.edsoo.ru/7f412ea4" TargetMode="External"/><Relationship Id="rId279" Type="http://schemas.openxmlformats.org/officeDocument/2006/relationships/hyperlink" Target="https://resh.edu.ru/" TargetMode="External"/><Relationship Id="rId22" Type="http://schemas.openxmlformats.org/officeDocument/2006/relationships/hyperlink" Target="https://resh.edu.ru/" TargetMode="External"/><Relationship Id="rId43" Type="http://schemas.openxmlformats.org/officeDocument/2006/relationships/hyperlink" Target="https://m.edsoo.ru/7f411da6" TargetMode="External"/><Relationship Id="rId64" Type="http://schemas.openxmlformats.org/officeDocument/2006/relationships/hyperlink" Target="https://resh.edu.ru/" TargetMode="External"/><Relationship Id="rId118" Type="http://schemas.openxmlformats.org/officeDocument/2006/relationships/hyperlink" Target="https://resh.edu.ru/" TargetMode="External"/><Relationship Id="rId139" Type="http://schemas.openxmlformats.org/officeDocument/2006/relationships/hyperlink" Target="https://m.edsoo.ru/7f4110fe" TargetMode="External"/><Relationship Id="rId290" Type="http://schemas.openxmlformats.org/officeDocument/2006/relationships/hyperlink" Target="https://resh.edu.ru/" TargetMode="External"/><Relationship Id="rId304" Type="http://schemas.openxmlformats.org/officeDocument/2006/relationships/hyperlink" Target="https://resh.edu.ru/" TargetMode="External"/><Relationship Id="rId325" Type="http://schemas.openxmlformats.org/officeDocument/2006/relationships/hyperlink" Target="https://razgovor.edsoo.ru/" TargetMode="External"/><Relationship Id="rId85" Type="http://schemas.openxmlformats.org/officeDocument/2006/relationships/hyperlink" Target="https://m.edsoo.ru/7f412cec" TargetMode="External"/><Relationship Id="rId150" Type="http://schemas.openxmlformats.org/officeDocument/2006/relationships/hyperlink" Target="https://m.edsoo.ru/7f411f36" TargetMode="External"/><Relationship Id="rId171" Type="http://schemas.openxmlformats.org/officeDocument/2006/relationships/hyperlink" Target="https://m.edsoo.ru/7f4116e4" TargetMode="External"/><Relationship Id="rId192" Type="http://schemas.openxmlformats.org/officeDocument/2006/relationships/hyperlink" Target="https://www.google.com/url?q=https://infourok.ru/prezentaciya-orkse-4-klass-gosudarstvo-i-moral-grazhdanina-6027649.html&amp;sa=D&amp;source=editors&amp;ust=1706447901314849&amp;usg=AOvVaw39aHJFb86Tyk_St1hxIaSq" TargetMode="External"/><Relationship Id="rId206" Type="http://schemas.openxmlformats.org/officeDocument/2006/relationships/hyperlink" Target="https://m.edsoo.ru/7f411892" TargetMode="External"/><Relationship Id="rId227" Type="http://schemas.openxmlformats.org/officeDocument/2006/relationships/hyperlink" Target="https://m.edsoo.ru/7f411bf8" TargetMode="External"/><Relationship Id="rId248" Type="http://schemas.openxmlformats.org/officeDocument/2006/relationships/hyperlink" Target="https://m.edsoo.ru/7f412ea4" TargetMode="External"/><Relationship Id="rId269" Type="http://schemas.openxmlformats.org/officeDocument/2006/relationships/hyperlink" Target="https://m.edsoo.ru/7f412ea4" TargetMode="External"/><Relationship Id="rId12" Type="http://schemas.openxmlformats.org/officeDocument/2006/relationships/hyperlink" Target="https://resh.edu.ru/" TargetMode="External"/><Relationship Id="rId33" Type="http://schemas.openxmlformats.org/officeDocument/2006/relationships/hyperlink" Target="https://m.edsoo.ru/7f410de8" TargetMode="External"/><Relationship Id="rId108" Type="http://schemas.openxmlformats.org/officeDocument/2006/relationships/hyperlink" Target="http://www.prosv.ru" TargetMode="External"/><Relationship Id="rId129" Type="http://schemas.openxmlformats.org/officeDocument/2006/relationships/hyperlink" Target="https://resh.edu.ru/" TargetMode="External"/><Relationship Id="rId280" Type="http://schemas.openxmlformats.org/officeDocument/2006/relationships/hyperlink" Target="https://resh.edu.ru/" TargetMode="External"/><Relationship Id="rId315" Type="http://schemas.openxmlformats.org/officeDocument/2006/relationships/hyperlink" Target="https://razgovor.edsoo.ru/" TargetMode="External"/><Relationship Id="rId336" Type="http://schemas.openxmlformats.org/officeDocument/2006/relationships/hyperlink" Target="https://razgovor.edsoo.ru/" TargetMode="External"/><Relationship Id="rId54" Type="http://schemas.openxmlformats.org/officeDocument/2006/relationships/hyperlink" Target="https://resh.edu.ru/" TargetMode="External"/><Relationship Id="rId75" Type="http://schemas.openxmlformats.org/officeDocument/2006/relationships/hyperlink" Target="https://m.edsoo.ru/7f411a40" TargetMode="External"/><Relationship Id="rId96" Type="http://schemas.openxmlformats.org/officeDocument/2006/relationships/hyperlink" Target="http://www.prosv.ru" TargetMode="External"/><Relationship Id="rId140" Type="http://schemas.openxmlformats.org/officeDocument/2006/relationships/hyperlink" Target="https://m.edsoo.ru/7f4110fe" TargetMode="External"/><Relationship Id="rId161" Type="http://schemas.openxmlformats.org/officeDocument/2006/relationships/hyperlink" Target="https://resh.edu.ru/" TargetMode="External"/><Relationship Id="rId182" Type="http://schemas.openxmlformats.org/officeDocument/2006/relationships/hyperlink" Target="https://m.edsoo.ru/7f412850" TargetMode="External"/><Relationship Id="rId217" Type="http://schemas.openxmlformats.org/officeDocument/2006/relationships/hyperlink" Target="https://m.edsoo.ru/7f411bf8" TargetMode="External"/><Relationship Id="rId6" Type="http://schemas.openxmlformats.org/officeDocument/2006/relationships/footnotes" Target="footnotes.xml"/><Relationship Id="rId238" Type="http://schemas.openxmlformats.org/officeDocument/2006/relationships/hyperlink" Target="https://m.edsoo.ru/7f411bf8" TargetMode="External"/><Relationship Id="rId259" Type="http://schemas.openxmlformats.org/officeDocument/2006/relationships/hyperlink" Target="https://m.edsoo.ru/7f412ea4" TargetMode="External"/><Relationship Id="rId23" Type="http://schemas.openxmlformats.org/officeDocument/2006/relationships/hyperlink" Target="https://resh.edu.ru/" TargetMode="External"/><Relationship Id="rId119" Type="http://schemas.openxmlformats.org/officeDocument/2006/relationships/hyperlink" Target="https://resh.edu.ru/" TargetMode="External"/><Relationship Id="rId270" Type="http://schemas.openxmlformats.org/officeDocument/2006/relationships/hyperlink" Target="https://m.edsoo.ru/7f412ea4" TargetMode="External"/><Relationship Id="rId291" Type="http://schemas.openxmlformats.org/officeDocument/2006/relationships/hyperlink" Target="https://resh.edu.ru/" TargetMode="External"/><Relationship Id="rId305" Type="http://schemas.openxmlformats.org/officeDocument/2006/relationships/hyperlink" Target="https://resh.edu.ru/" TargetMode="External"/><Relationship Id="rId326" Type="http://schemas.openxmlformats.org/officeDocument/2006/relationships/hyperlink" Target="https://razgovor.edsoo.ru/" TargetMode="External"/><Relationship Id="rId44" Type="http://schemas.openxmlformats.org/officeDocument/2006/relationships/footer" Target="footer2.xml"/><Relationship Id="rId65" Type="http://schemas.openxmlformats.org/officeDocument/2006/relationships/hyperlink" Target="https://resh.edu.ru/" TargetMode="External"/><Relationship Id="rId86" Type="http://schemas.openxmlformats.org/officeDocument/2006/relationships/hyperlink" Target="https://m.edsoo.ru/7f412cec" TargetMode="External"/><Relationship Id="rId130" Type="http://schemas.openxmlformats.org/officeDocument/2006/relationships/hyperlink" Target="https://resh.edu.ru/" TargetMode="External"/><Relationship Id="rId151" Type="http://schemas.openxmlformats.org/officeDocument/2006/relationships/hyperlink" Target="https://m.edsoo.ru/7f411f36" TargetMode="External"/><Relationship Id="rId172" Type="http://schemas.openxmlformats.org/officeDocument/2006/relationships/hyperlink" Target="https://m.edsoo.ru/7f4116e4" TargetMode="External"/><Relationship Id="rId193" Type="http://schemas.openxmlformats.org/officeDocument/2006/relationships/hyperlink" Target="https://www.google.com/url?q=https://nsportal.ru/nachalnaya-shkola/raznoe/2013/04/22/urok-orkse-po-teme-obraztsy-nravstvennosti-v-kulture-otechestva&amp;sa=D&amp;source=editors&amp;ust=1706447901316385&amp;usg=AOvVaw0aKtcsa4CxzKXQzwuL1el7" TargetMode="External"/><Relationship Id="rId207" Type="http://schemas.openxmlformats.org/officeDocument/2006/relationships/hyperlink" Target="https://m.edsoo.ru/7f411892" TargetMode="External"/><Relationship Id="rId228" Type="http://schemas.openxmlformats.org/officeDocument/2006/relationships/hyperlink" Target="https://m.edsoo.ru/7f411bf8" TargetMode="External"/><Relationship Id="rId249" Type="http://schemas.openxmlformats.org/officeDocument/2006/relationships/hyperlink" Target="https://m.edsoo.ru/7f412ea4" TargetMode="External"/><Relationship Id="rId13" Type="http://schemas.openxmlformats.org/officeDocument/2006/relationships/hyperlink" Target="https://resh.edu.ru/" TargetMode="External"/><Relationship Id="rId109" Type="http://schemas.openxmlformats.org/officeDocument/2006/relationships/hyperlink" Target="https://resh.edu.ru/" TargetMode="External"/><Relationship Id="rId260" Type="http://schemas.openxmlformats.org/officeDocument/2006/relationships/hyperlink" Target="https://m.edsoo.ru/7f412ea4" TargetMode="External"/><Relationship Id="rId281" Type="http://schemas.openxmlformats.org/officeDocument/2006/relationships/hyperlink" Target="https://resh.edu.ru/" TargetMode="External"/><Relationship Id="rId316" Type="http://schemas.openxmlformats.org/officeDocument/2006/relationships/hyperlink" Target="https://razgovor.edsoo.ru/" TargetMode="External"/><Relationship Id="rId337" Type="http://schemas.openxmlformats.org/officeDocument/2006/relationships/hyperlink" Target="https://razgovor.edsoo.ru/" TargetMode="External"/><Relationship Id="rId34" Type="http://schemas.openxmlformats.org/officeDocument/2006/relationships/hyperlink" Target="https://m.edsoo.ru/7f410de8" TargetMode="External"/><Relationship Id="rId55" Type="http://schemas.openxmlformats.org/officeDocument/2006/relationships/hyperlink" Target="https://resh.edu.ru/" TargetMode="External"/><Relationship Id="rId76" Type="http://schemas.openxmlformats.org/officeDocument/2006/relationships/hyperlink" Target="https://m.edsoo.ru/7f411a40" TargetMode="External"/><Relationship Id="rId97" Type="http://schemas.openxmlformats.org/officeDocument/2006/relationships/hyperlink" Target="http://www.prosv.ru" TargetMode="External"/><Relationship Id="rId120" Type="http://schemas.openxmlformats.org/officeDocument/2006/relationships/hyperlink" Target="https://resh.edu.ru/" TargetMode="External"/><Relationship Id="rId141" Type="http://schemas.openxmlformats.org/officeDocument/2006/relationships/hyperlink" Target="https://m.edsoo.ru/7f4110fe" TargetMode="External"/><Relationship Id="rId7" Type="http://schemas.openxmlformats.org/officeDocument/2006/relationships/endnotes" Target="endnotes.xml"/><Relationship Id="rId162" Type="http://schemas.openxmlformats.org/officeDocument/2006/relationships/hyperlink" Target="https://resh.edu.ru/" TargetMode="External"/><Relationship Id="rId183" Type="http://schemas.openxmlformats.org/officeDocument/2006/relationships/hyperlink" Target="https://m.edsoo.ru/7f412850" TargetMode="External"/><Relationship Id="rId218" Type="http://schemas.openxmlformats.org/officeDocument/2006/relationships/hyperlink" Target="https://m.edsoo.ru/7f411bf8" TargetMode="External"/><Relationship Id="rId239" Type="http://schemas.openxmlformats.org/officeDocument/2006/relationships/hyperlink" Target="https://m.edsoo.ru/7f411bf8" TargetMode="External"/><Relationship Id="rId250" Type="http://schemas.openxmlformats.org/officeDocument/2006/relationships/hyperlink" Target="https://m.edsoo.ru/7f412ea4" TargetMode="External"/><Relationship Id="rId271" Type="http://schemas.openxmlformats.org/officeDocument/2006/relationships/hyperlink" Target="https://resh.edu.ru/" TargetMode="External"/><Relationship Id="rId292" Type="http://schemas.openxmlformats.org/officeDocument/2006/relationships/hyperlink" Target="https://resh.edu.ru/" TargetMode="External"/><Relationship Id="rId306" Type="http://schemas.openxmlformats.org/officeDocument/2006/relationships/hyperlink" Target="https://resh.edu.ru/" TargetMode="External"/><Relationship Id="rId24" Type="http://schemas.openxmlformats.org/officeDocument/2006/relationships/hyperlink" Target="https://resh.edu.ru/" TargetMode="External"/><Relationship Id="rId45" Type="http://schemas.openxmlformats.org/officeDocument/2006/relationships/hyperlink" Target="https://resh.edu.ru/" TargetMode="External"/><Relationship Id="rId66" Type="http://schemas.openxmlformats.org/officeDocument/2006/relationships/hyperlink" Target="https://resh.edu.ru/" TargetMode="External"/><Relationship Id="rId87" Type="http://schemas.openxmlformats.org/officeDocument/2006/relationships/hyperlink" Target="https://m.edsoo.ru/7f412cec" TargetMode="External"/><Relationship Id="rId110" Type="http://schemas.openxmlformats.org/officeDocument/2006/relationships/hyperlink" Target="https://resh.edu.ru/" TargetMode="External"/><Relationship Id="rId131" Type="http://schemas.openxmlformats.org/officeDocument/2006/relationships/hyperlink" Target="https://resh.edu.ru/" TargetMode="External"/><Relationship Id="rId327" Type="http://schemas.openxmlformats.org/officeDocument/2006/relationships/hyperlink" Target="https://razgovor.edsoo.ru/" TargetMode="External"/><Relationship Id="rId152" Type="http://schemas.openxmlformats.org/officeDocument/2006/relationships/hyperlink" Target="https://m.edsoo.ru/7f411f36" TargetMode="External"/><Relationship Id="rId173" Type="http://schemas.openxmlformats.org/officeDocument/2006/relationships/hyperlink" Target="https://m.edsoo.ru/7f4116e4" TargetMode="External"/><Relationship Id="rId194" Type="http://schemas.openxmlformats.org/officeDocument/2006/relationships/hyperlink" Target="https://www.google.com/url?q=https://infourok.ru/prezentaciya-semeynie-prazdniki-kak-odna-iz-form-istoricheskoy-pamyati-1566981.html&amp;sa=D&amp;source=editors&amp;ust=1706447901317994&amp;usg=AOvVaw1hOr5LFUSgbBse5EZX7MhD" TargetMode="External"/><Relationship Id="rId208" Type="http://schemas.openxmlformats.org/officeDocument/2006/relationships/hyperlink" Target="https://m.edsoo.ru/7f4129ea" TargetMode="External"/><Relationship Id="rId229" Type="http://schemas.openxmlformats.org/officeDocument/2006/relationships/hyperlink" Target="https://m.edsoo.ru/7f411bf8" TargetMode="External"/><Relationship Id="rId240" Type="http://schemas.openxmlformats.org/officeDocument/2006/relationships/hyperlink" Target="https://m.edsoo.ru/7f411bf8" TargetMode="External"/><Relationship Id="rId261" Type="http://schemas.openxmlformats.org/officeDocument/2006/relationships/hyperlink" Target="https://m.edsoo.ru/7f412ea4" TargetMode="External"/><Relationship Id="rId14" Type="http://schemas.openxmlformats.org/officeDocument/2006/relationships/hyperlink" Target="https://resh.edu.ru/" TargetMode="External"/><Relationship Id="rId35" Type="http://schemas.openxmlformats.org/officeDocument/2006/relationships/hyperlink" Target="https://m.edsoo.ru/7f410de8" TargetMode="External"/><Relationship Id="rId56" Type="http://schemas.openxmlformats.org/officeDocument/2006/relationships/footer" Target="footer3.xml"/><Relationship Id="rId77" Type="http://schemas.openxmlformats.org/officeDocument/2006/relationships/hyperlink" Target="https://m.edsoo.ru/7f411a40" TargetMode="External"/><Relationship Id="rId100" Type="http://schemas.openxmlformats.org/officeDocument/2006/relationships/hyperlink" Target="http://www.prosv.ru" TargetMode="External"/><Relationship Id="rId282" Type="http://schemas.openxmlformats.org/officeDocument/2006/relationships/hyperlink" Target="https://resh.edu.ru/" TargetMode="External"/><Relationship Id="rId317" Type="http://schemas.openxmlformats.org/officeDocument/2006/relationships/hyperlink" Target="https://razgovor.edsoo.ru/" TargetMode="External"/><Relationship Id="rId338" Type="http://schemas.openxmlformats.org/officeDocument/2006/relationships/hyperlink" Target="https://razgovor.edsoo.ru/" TargetMode="External"/><Relationship Id="rId8" Type="http://schemas.openxmlformats.org/officeDocument/2006/relationships/hyperlink" Target="https://resh.edu.ru/" TargetMode="External"/><Relationship Id="rId98" Type="http://schemas.openxmlformats.org/officeDocument/2006/relationships/hyperlink" Target="http://www.prosv.ru" TargetMode="External"/><Relationship Id="rId121" Type="http://schemas.openxmlformats.org/officeDocument/2006/relationships/hyperlink" Target="https://resh.edu.ru/" TargetMode="External"/><Relationship Id="rId142" Type="http://schemas.openxmlformats.org/officeDocument/2006/relationships/hyperlink" Target="https://m.edsoo.ru/7f4110fe" TargetMode="External"/><Relationship Id="rId163" Type="http://schemas.openxmlformats.org/officeDocument/2006/relationships/hyperlink" Target="https://resh.edu.ru/" TargetMode="External"/><Relationship Id="rId184" Type="http://schemas.openxmlformats.org/officeDocument/2006/relationships/hyperlink" Target="https://m.edsoo.ru/7f412850" TargetMode="External"/><Relationship Id="rId219" Type="http://schemas.openxmlformats.org/officeDocument/2006/relationships/hyperlink" Target="https://m.edsoo.ru/7f411bf8" TargetMode="External"/><Relationship Id="rId230" Type="http://schemas.openxmlformats.org/officeDocument/2006/relationships/hyperlink" Target="https://m.edsoo.ru/7f411bf8" TargetMode="External"/><Relationship Id="rId251" Type="http://schemas.openxmlformats.org/officeDocument/2006/relationships/hyperlink" Target="https://m.edsoo.ru/7f412ea4" TargetMode="External"/><Relationship Id="rId25" Type="http://schemas.openxmlformats.org/officeDocument/2006/relationships/hyperlink" Target="https://resh.edu.ru/" TargetMode="External"/><Relationship Id="rId46" Type="http://schemas.openxmlformats.org/officeDocument/2006/relationships/hyperlink" Target="https://resh.edu.ru/" TargetMode="External"/><Relationship Id="rId67" Type="http://schemas.openxmlformats.org/officeDocument/2006/relationships/hyperlink" Target="https://resh.edu.ru/" TargetMode="External"/><Relationship Id="rId116" Type="http://schemas.openxmlformats.org/officeDocument/2006/relationships/hyperlink" Target="https://resh.edu.ru/" TargetMode="External"/><Relationship Id="rId137" Type="http://schemas.openxmlformats.org/officeDocument/2006/relationships/hyperlink" Target="https://m.edsoo.ru/7f4110fe" TargetMode="External"/><Relationship Id="rId158" Type="http://schemas.openxmlformats.org/officeDocument/2006/relationships/hyperlink" Target="https://resh.edu.ru/" TargetMode="External"/><Relationship Id="rId272" Type="http://schemas.openxmlformats.org/officeDocument/2006/relationships/hyperlink" Target="https://resh.edu.ru/" TargetMode="External"/><Relationship Id="rId293" Type="http://schemas.openxmlformats.org/officeDocument/2006/relationships/hyperlink" Target="https://resh.edu.ru/" TargetMode="External"/><Relationship Id="rId302" Type="http://schemas.openxmlformats.org/officeDocument/2006/relationships/hyperlink" Target="https://resh.edu.ru/" TargetMode="External"/><Relationship Id="rId307" Type="http://schemas.openxmlformats.org/officeDocument/2006/relationships/hyperlink" Target="https://razgovor.edsoo.ru/" TargetMode="External"/><Relationship Id="rId323" Type="http://schemas.openxmlformats.org/officeDocument/2006/relationships/hyperlink" Target="https://razgovor.edsoo.ru/" TargetMode="External"/><Relationship Id="rId328" Type="http://schemas.openxmlformats.org/officeDocument/2006/relationships/hyperlink" Target="https://razgovor.edsoo.ru/" TargetMode="External"/><Relationship Id="rId344" Type="http://schemas.openxmlformats.org/officeDocument/2006/relationships/theme" Target="theme/theme1.xml"/><Relationship Id="rId20" Type="http://schemas.openxmlformats.org/officeDocument/2006/relationships/hyperlink" Target="https://resh.edu.ru/" TargetMode="External"/><Relationship Id="rId41" Type="http://schemas.openxmlformats.org/officeDocument/2006/relationships/hyperlink" Target="https://m.edsoo.ru/7f411da6" TargetMode="External"/><Relationship Id="rId62" Type="http://schemas.openxmlformats.org/officeDocument/2006/relationships/hyperlink" Target="https://resh.edu.ru/" TargetMode="External"/><Relationship Id="rId83" Type="http://schemas.openxmlformats.org/officeDocument/2006/relationships/hyperlink" Target="https://m.edsoo.ru/7f412cec" TargetMode="External"/><Relationship Id="rId88" Type="http://schemas.openxmlformats.org/officeDocument/2006/relationships/hyperlink" Target="https://m.edsoo.ru/7f412cec" TargetMode="External"/><Relationship Id="rId111" Type="http://schemas.openxmlformats.org/officeDocument/2006/relationships/hyperlink" Target="https://resh.edu.ru/" TargetMode="External"/><Relationship Id="rId132" Type="http://schemas.openxmlformats.org/officeDocument/2006/relationships/hyperlink" Target="https://m.edsoo.ru/7f4110fe" TargetMode="External"/><Relationship Id="rId153" Type="http://schemas.openxmlformats.org/officeDocument/2006/relationships/hyperlink" Target="https://resh.edu.ru/" TargetMode="External"/><Relationship Id="rId174" Type="http://schemas.openxmlformats.org/officeDocument/2006/relationships/hyperlink" Target="https://m.edsoo.ru/7f4116e4" TargetMode="External"/><Relationship Id="rId179" Type="http://schemas.openxmlformats.org/officeDocument/2006/relationships/hyperlink" Target="https://m.edsoo.ru/7f4116e4" TargetMode="External"/><Relationship Id="rId195" Type="http://schemas.openxmlformats.org/officeDocument/2006/relationships/hyperlink" Target="https://www.google.com/url?q=https://nsportal.ru/nachalnaya-shkola/orkse/2014/11/05/konspekt-uroka-po-orkse-semeynye-prazdniki-4-klass&amp;sa=D&amp;source=editors&amp;ust=1706447901318257&amp;usg=AOvVaw1SDzJbdqLYWLOa5NcIkXUO" TargetMode="External"/><Relationship Id="rId209" Type="http://schemas.openxmlformats.org/officeDocument/2006/relationships/hyperlink" Target="https://m.edsoo.ru/7f4129ea" TargetMode="External"/><Relationship Id="rId190" Type="http://schemas.openxmlformats.org/officeDocument/2006/relationships/hyperlink" Target="https://www.google.com/url?q=https://infourok.ru/prezentaciya-i-konspekt-po-orkse-na-temu-rossiya-nasha-rodina-1607623.html&amp;sa=D&amp;source=editors&amp;ust=1706447901311412&amp;usg=AOvVaw2M3ryC7dzWwXzlHlUo1slf" TargetMode="External"/><Relationship Id="rId204" Type="http://schemas.openxmlformats.org/officeDocument/2006/relationships/hyperlink" Target="https://m.edsoo.ru/7f411892" TargetMode="External"/><Relationship Id="rId220" Type="http://schemas.openxmlformats.org/officeDocument/2006/relationships/hyperlink" Target="https://m.edsoo.ru/7f411bf8" TargetMode="External"/><Relationship Id="rId225" Type="http://schemas.openxmlformats.org/officeDocument/2006/relationships/hyperlink" Target="https://m.edsoo.ru/7f411bf8" TargetMode="External"/><Relationship Id="rId241" Type="http://schemas.openxmlformats.org/officeDocument/2006/relationships/hyperlink" Target="https://m.edsoo.ru/7f411bf8" TargetMode="External"/><Relationship Id="rId246" Type="http://schemas.openxmlformats.org/officeDocument/2006/relationships/hyperlink" Target="https://m.edsoo.ru/7f412ea4" TargetMode="External"/><Relationship Id="rId267" Type="http://schemas.openxmlformats.org/officeDocument/2006/relationships/hyperlink" Target="https://m.edsoo.ru/7f412ea4" TargetMode="External"/><Relationship Id="rId288" Type="http://schemas.openxmlformats.org/officeDocument/2006/relationships/hyperlink" Target="https://resh.edu.ru/" TargetMode="External"/><Relationship Id="rId15" Type="http://schemas.openxmlformats.org/officeDocument/2006/relationships/hyperlink" Target="https://resh.edu.ru/" TargetMode="External"/><Relationship Id="rId36" Type="http://schemas.openxmlformats.org/officeDocument/2006/relationships/hyperlink" Target="https://m.edsoo.ru/7f411da6" TargetMode="External"/><Relationship Id="rId57" Type="http://schemas.openxmlformats.org/officeDocument/2006/relationships/hyperlink" Target="https://resh.edu.ru/" TargetMode="External"/><Relationship Id="rId106" Type="http://schemas.openxmlformats.org/officeDocument/2006/relationships/hyperlink" Target="http://www.prosv.ru" TargetMode="External"/><Relationship Id="rId127" Type="http://schemas.openxmlformats.org/officeDocument/2006/relationships/hyperlink" Target="https://resh.edu.ru/" TargetMode="External"/><Relationship Id="rId262" Type="http://schemas.openxmlformats.org/officeDocument/2006/relationships/hyperlink" Target="https://m.edsoo.ru/7f412ea4" TargetMode="External"/><Relationship Id="rId283" Type="http://schemas.openxmlformats.org/officeDocument/2006/relationships/hyperlink" Target="https://resh.edu.ru/" TargetMode="External"/><Relationship Id="rId313" Type="http://schemas.openxmlformats.org/officeDocument/2006/relationships/hyperlink" Target="https://razgovor.edsoo.ru/" TargetMode="External"/><Relationship Id="rId318" Type="http://schemas.openxmlformats.org/officeDocument/2006/relationships/hyperlink" Target="https://razgovor.edsoo.ru/" TargetMode="External"/><Relationship Id="rId339" Type="http://schemas.openxmlformats.org/officeDocument/2006/relationships/hyperlink" Target="https://razgovor.edsoo.ru/" TargetMode="External"/><Relationship Id="rId10" Type="http://schemas.openxmlformats.org/officeDocument/2006/relationships/hyperlink" Target="https://resh.edu.ru/" TargetMode="External"/><Relationship Id="rId31" Type="http://schemas.openxmlformats.org/officeDocument/2006/relationships/hyperlink" Target="https://m.edsoo.ru/7f410de8" TargetMode="External"/><Relationship Id="rId52" Type="http://schemas.openxmlformats.org/officeDocument/2006/relationships/hyperlink" Target="https://resh.edu.ru/" TargetMode="External"/><Relationship Id="rId73" Type="http://schemas.openxmlformats.org/officeDocument/2006/relationships/hyperlink" Target="https://m.edsoo.ru/7f411a40" TargetMode="External"/><Relationship Id="rId78" Type="http://schemas.openxmlformats.org/officeDocument/2006/relationships/hyperlink" Target="https://m.edsoo.ru/7f411a40" TargetMode="External"/><Relationship Id="rId94" Type="http://schemas.openxmlformats.org/officeDocument/2006/relationships/hyperlink" Target="https://m.edsoo.ru/7f412cec" TargetMode="External"/><Relationship Id="rId99" Type="http://schemas.openxmlformats.org/officeDocument/2006/relationships/hyperlink" Target="http://www.prosv.ru" TargetMode="External"/><Relationship Id="rId101" Type="http://schemas.openxmlformats.org/officeDocument/2006/relationships/hyperlink" Target="http://www.prosv.ru" TargetMode="External"/><Relationship Id="rId122" Type="http://schemas.openxmlformats.org/officeDocument/2006/relationships/hyperlink" Target="https://resh.edu.ru/" TargetMode="External"/><Relationship Id="rId143" Type="http://schemas.openxmlformats.org/officeDocument/2006/relationships/hyperlink" Target="https://m.edsoo.ru/7f411f36" TargetMode="External"/><Relationship Id="rId148" Type="http://schemas.openxmlformats.org/officeDocument/2006/relationships/hyperlink" Target="https://m.edsoo.ru/7f411f36" TargetMode="External"/><Relationship Id="rId164" Type="http://schemas.openxmlformats.org/officeDocument/2006/relationships/hyperlink" Target="https://resh.edu.ru/" TargetMode="External"/><Relationship Id="rId169" Type="http://schemas.openxmlformats.org/officeDocument/2006/relationships/hyperlink" Target="https://resh.edu.ru/" TargetMode="External"/><Relationship Id="rId185" Type="http://schemas.openxmlformats.org/officeDocument/2006/relationships/hyperlink" Target="https://m.edsoo.ru/7f412850" TargetMode="External"/><Relationship Id="rId334" Type="http://schemas.openxmlformats.org/officeDocument/2006/relationships/hyperlink" Target="https://razgovor.edsoo.ru/" TargetMode="External"/><Relationship Id="rId4" Type="http://schemas.openxmlformats.org/officeDocument/2006/relationships/settings" Target="settings.xml"/><Relationship Id="rId9" Type="http://schemas.openxmlformats.org/officeDocument/2006/relationships/hyperlink" Target="https://resh.edu.ru/" TargetMode="External"/><Relationship Id="rId180" Type="http://schemas.openxmlformats.org/officeDocument/2006/relationships/hyperlink" Target="https://m.edsoo.ru/7f4116e4" TargetMode="External"/><Relationship Id="rId210" Type="http://schemas.openxmlformats.org/officeDocument/2006/relationships/hyperlink" Target="https://m.edsoo.ru/7f4129ea" TargetMode="External"/><Relationship Id="rId215" Type="http://schemas.openxmlformats.org/officeDocument/2006/relationships/hyperlink" Target="https://m.edsoo.ru/7f411bf8" TargetMode="External"/><Relationship Id="rId236" Type="http://schemas.openxmlformats.org/officeDocument/2006/relationships/hyperlink" Target="https://m.edsoo.ru/7f411bf8" TargetMode="External"/><Relationship Id="rId257" Type="http://schemas.openxmlformats.org/officeDocument/2006/relationships/hyperlink" Target="https://m.edsoo.ru/7f412ea4" TargetMode="External"/><Relationship Id="rId278" Type="http://schemas.openxmlformats.org/officeDocument/2006/relationships/hyperlink" Target="https://resh.edu.ru/" TargetMode="External"/><Relationship Id="rId26" Type="http://schemas.openxmlformats.org/officeDocument/2006/relationships/hyperlink" Target="https://resh.edu.ru/" TargetMode="External"/><Relationship Id="rId231" Type="http://schemas.openxmlformats.org/officeDocument/2006/relationships/hyperlink" Target="https://m.edsoo.ru/7f411bf8" TargetMode="External"/><Relationship Id="rId252" Type="http://schemas.openxmlformats.org/officeDocument/2006/relationships/hyperlink" Target="https://m.edsoo.ru/7f412ea4" TargetMode="External"/><Relationship Id="rId273" Type="http://schemas.openxmlformats.org/officeDocument/2006/relationships/hyperlink" Target="https://resh.edu.ru/" TargetMode="External"/><Relationship Id="rId294" Type="http://schemas.openxmlformats.org/officeDocument/2006/relationships/hyperlink" Target="https://resh.edu.ru/" TargetMode="External"/><Relationship Id="rId308" Type="http://schemas.openxmlformats.org/officeDocument/2006/relationships/hyperlink" Target="https://razgovor.edsoo.ru/" TargetMode="External"/><Relationship Id="rId329" Type="http://schemas.openxmlformats.org/officeDocument/2006/relationships/hyperlink" Target="https://razgovor.edsoo.ru/" TargetMode="External"/><Relationship Id="rId47" Type="http://schemas.openxmlformats.org/officeDocument/2006/relationships/hyperlink" Target="https://resh.edu.ru/" TargetMode="External"/><Relationship Id="rId68" Type="http://schemas.openxmlformats.org/officeDocument/2006/relationships/hyperlink" Target="https://m.edsoo.ru/7f411a40" TargetMode="External"/><Relationship Id="rId89" Type="http://schemas.openxmlformats.org/officeDocument/2006/relationships/hyperlink" Target="https://m.edsoo.ru/7f412cec" TargetMode="External"/><Relationship Id="rId112" Type="http://schemas.openxmlformats.org/officeDocument/2006/relationships/hyperlink" Target="https://resh.edu.ru/" TargetMode="External"/><Relationship Id="rId133" Type="http://schemas.openxmlformats.org/officeDocument/2006/relationships/hyperlink" Target="https://m.edsoo.ru/7f4110fe" TargetMode="External"/><Relationship Id="rId154" Type="http://schemas.openxmlformats.org/officeDocument/2006/relationships/hyperlink" Target="https://resh.edu.ru/" TargetMode="External"/><Relationship Id="rId175" Type="http://schemas.openxmlformats.org/officeDocument/2006/relationships/hyperlink" Target="https://m.edsoo.ru/7f4116e4" TargetMode="External"/><Relationship Id="rId340" Type="http://schemas.openxmlformats.org/officeDocument/2006/relationships/hyperlink" Target="https://razgovor.edsoo.ru/" TargetMode="External"/><Relationship Id="rId196" Type="http://schemas.openxmlformats.org/officeDocument/2006/relationships/hyperlink" Target="https://www.google.com/url?q=https://infourok.ru/semejnaya-moral-i-osnovnye-kategorii-semejnoj-etiki-6709887.html&amp;sa=D&amp;source=editors&amp;ust=1706447901319637&amp;usg=AOvVaw3NK0bvWFBLrhSVwi5gfFvh" TargetMode="External"/><Relationship Id="rId200" Type="http://schemas.openxmlformats.org/officeDocument/2006/relationships/hyperlink" Target="https://resh.edu.ru/" TargetMode="External"/><Relationship Id="rId16" Type="http://schemas.openxmlformats.org/officeDocument/2006/relationships/hyperlink" Target="https://resh.edu.ru/" TargetMode="External"/><Relationship Id="rId221" Type="http://schemas.openxmlformats.org/officeDocument/2006/relationships/hyperlink" Target="https://m.edsoo.ru/7f411bf8" TargetMode="External"/><Relationship Id="rId242" Type="http://schemas.openxmlformats.org/officeDocument/2006/relationships/hyperlink" Target="https://m.edsoo.ru/7f411bf8" TargetMode="External"/><Relationship Id="rId263" Type="http://schemas.openxmlformats.org/officeDocument/2006/relationships/hyperlink" Target="https://m.edsoo.ru/7f412ea4" TargetMode="External"/><Relationship Id="rId284" Type="http://schemas.openxmlformats.org/officeDocument/2006/relationships/hyperlink" Target="https://resh.edu.ru/" TargetMode="External"/><Relationship Id="rId319" Type="http://schemas.openxmlformats.org/officeDocument/2006/relationships/hyperlink" Target="https://razgovor.edsoo.ru/" TargetMode="External"/><Relationship Id="rId37" Type="http://schemas.openxmlformats.org/officeDocument/2006/relationships/hyperlink" Target="https://m.edsoo.ru/7f411da6" TargetMode="External"/><Relationship Id="rId58" Type="http://schemas.openxmlformats.org/officeDocument/2006/relationships/hyperlink" Target="https://resh.edu.ru/" TargetMode="External"/><Relationship Id="rId79" Type="http://schemas.openxmlformats.org/officeDocument/2006/relationships/hyperlink" Target="https://m.edsoo.ru/7f411a40" TargetMode="External"/><Relationship Id="rId102" Type="http://schemas.openxmlformats.org/officeDocument/2006/relationships/hyperlink" Target="http://www.prosv.ru" TargetMode="External"/><Relationship Id="rId123" Type="http://schemas.openxmlformats.org/officeDocument/2006/relationships/hyperlink" Target="https://resh.edu.ru/" TargetMode="External"/><Relationship Id="rId144" Type="http://schemas.openxmlformats.org/officeDocument/2006/relationships/hyperlink" Target="https://m.edsoo.ru/7f411f36" TargetMode="External"/><Relationship Id="rId330" Type="http://schemas.openxmlformats.org/officeDocument/2006/relationships/hyperlink" Target="https://razgovor.edsoo.ru/" TargetMode="External"/><Relationship Id="rId90" Type="http://schemas.openxmlformats.org/officeDocument/2006/relationships/hyperlink" Target="https://m.edsoo.ru/7f412cec" TargetMode="External"/><Relationship Id="rId165" Type="http://schemas.openxmlformats.org/officeDocument/2006/relationships/hyperlink" Target="https://resh.edu.ru/" TargetMode="External"/><Relationship Id="rId186" Type="http://schemas.openxmlformats.org/officeDocument/2006/relationships/hyperlink" Target="https://m.edsoo.ru/7f412850" TargetMode="External"/><Relationship Id="rId211" Type="http://schemas.openxmlformats.org/officeDocument/2006/relationships/hyperlink" Target="https://m.edsoo.ru/7f4129ea" TargetMode="External"/><Relationship Id="rId232" Type="http://schemas.openxmlformats.org/officeDocument/2006/relationships/hyperlink" Target="https://m.edsoo.ru/7f411bf8" TargetMode="External"/><Relationship Id="rId253" Type="http://schemas.openxmlformats.org/officeDocument/2006/relationships/hyperlink" Target="https://m.edsoo.ru/7f412ea4" TargetMode="External"/><Relationship Id="rId274" Type="http://schemas.openxmlformats.org/officeDocument/2006/relationships/hyperlink" Target="https://resh.edu.ru/" TargetMode="External"/><Relationship Id="rId295" Type="http://schemas.openxmlformats.org/officeDocument/2006/relationships/hyperlink" Target="https://resh.edu.ru/" TargetMode="External"/><Relationship Id="rId309" Type="http://schemas.openxmlformats.org/officeDocument/2006/relationships/hyperlink" Target="https://razgovor.edsoo.ru/" TargetMode="External"/><Relationship Id="rId27" Type="http://schemas.openxmlformats.org/officeDocument/2006/relationships/hyperlink" Target="https://resh.edu.ru/" TargetMode="External"/><Relationship Id="rId48" Type="http://schemas.openxmlformats.org/officeDocument/2006/relationships/hyperlink" Target="https://resh.edu.ru/" TargetMode="External"/><Relationship Id="rId69" Type="http://schemas.openxmlformats.org/officeDocument/2006/relationships/hyperlink" Target="https://m.edsoo.ru/7f411a40" TargetMode="External"/><Relationship Id="rId113" Type="http://schemas.openxmlformats.org/officeDocument/2006/relationships/hyperlink" Target="https://resh.edu.ru/" TargetMode="External"/><Relationship Id="rId134" Type="http://schemas.openxmlformats.org/officeDocument/2006/relationships/hyperlink" Target="https://m.edsoo.ru/7f4110fe" TargetMode="External"/><Relationship Id="rId320" Type="http://schemas.openxmlformats.org/officeDocument/2006/relationships/hyperlink" Target="https://razgovor.edsoo.ru/" TargetMode="External"/><Relationship Id="rId80" Type="http://schemas.openxmlformats.org/officeDocument/2006/relationships/hyperlink" Target="https://m.edsoo.ru/7f411a40" TargetMode="External"/><Relationship Id="rId155" Type="http://schemas.openxmlformats.org/officeDocument/2006/relationships/hyperlink" Target="https://resh.edu.ru/" TargetMode="External"/><Relationship Id="rId176" Type="http://schemas.openxmlformats.org/officeDocument/2006/relationships/hyperlink" Target="https://m.edsoo.ru/7f4116e4" TargetMode="External"/><Relationship Id="rId197" Type="http://schemas.openxmlformats.org/officeDocument/2006/relationships/hyperlink" Target="https://www.google.com/url?q=https://multiurok.ru/index.php/files/prezentatsiia-trudovaia-moral-4-klass.html&amp;sa=D&amp;source=editors&amp;ust=1706447901321176&amp;usg=AOvVaw2GqIF9T_Nssng54LhPRRCg" TargetMode="External"/><Relationship Id="rId341" Type="http://schemas.openxmlformats.org/officeDocument/2006/relationships/hyperlink" Target="http://skiv.instrao.ru/bank-zadaniy/" TargetMode="External"/><Relationship Id="rId201" Type="http://schemas.openxmlformats.org/officeDocument/2006/relationships/hyperlink" Target="https://resh.edu.ru/" TargetMode="External"/><Relationship Id="rId222" Type="http://schemas.openxmlformats.org/officeDocument/2006/relationships/hyperlink" Target="https://m.edsoo.ru/7f411bf8" TargetMode="External"/><Relationship Id="rId243" Type="http://schemas.openxmlformats.org/officeDocument/2006/relationships/hyperlink" Target="https://m.edsoo.ru/7f412ea4" TargetMode="External"/><Relationship Id="rId264" Type="http://schemas.openxmlformats.org/officeDocument/2006/relationships/hyperlink" Target="https://m.edsoo.ru/7f412ea4" TargetMode="External"/><Relationship Id="rId285" Type="http://schemas.openxmlformats.org/officeDocument/2006/relationships/hyperlink" Target="https://resh.edu.ru/" TargetMode="External"/><Relationship Id="rId17" Type="http://schemas.openxmlformats.org/officeDocument/2006/relationships/hyperlink" Target="https://resh.edu.ru/" TargetMode="External"/><Relationship Id="rId38" Type="http://schemas.openxmlformats.org/officeDocument/2006/relationships/hyperlink" Target="https://m.edsoo.ru/7f411da6" TargetMode="External"/><Relationship Id="rId59" Type="http://schemas.openxmlformats.org/officeDocument/2006/relationships/hyperlink" Target="https://resh.edu.ru/" TargetMode="External"/><Relationship Id="rId103" Type="http://schemas.openxmlformats.org/officeDocument/2006/relationships/hyperlink" Target="http://www.prosv.ru" TargetMode="External"/><Relationship Id="rId124" Type="http://schemas.openxmlformats.org/officeDocument/2006/relationships/hyperlink" Target="https://resh.edu.ru/" TargetMode="External"/><Relationship Id="rId310" Type="http://schemas.openxmlformats.org/officeDocument/2006/relationships/hyperlink" Target="https://razgovor.edsoo.ru/" TargetMode="External"/><Relationship Id="rId70" Type="http://schemas.openxmlformats.org/officeDocument/2006/relationships/hyperlink" Target="https://m.edsoo.ru/7f411a40" TargetMode="External"/><Relationship Id="rId91" Type="http://schemas.openxmlformats.org/officeDocument/2006/relationships/hyperlink" Target="https://m.edsoo.ru/7f412cec" TargetMode="External"/><Relationship Id="rId145" Type="http://schemas.openxmlformats.org/officeDocument/2006/relationships/hyperlink" Target="https://m.edsoo.ru/7f411f36" TargetMode="External"/><Relationship Id="rId166" Type="http://schemas.openxmlformats.org/officeDocument/2006/relationships/hyperlink" Target="https://resh.edu.ru/" TargetMode="External"/><Relationship Id="rId187" Type="http://schemas.openxmlformats.org/officeDocument/2006/relationships/hyperlink" Target="https://m.edsoo.ru/7f412850" TargetMode="External"/><Relationship Id="rId331" Type="http://schemas.openxmlformats.org/officeDocument/2006/relationships/hyperlink" Target="https://razgovor.edsoo.ru/" TargetMode="External"/><Relationship Id="rId1" Type="http://schemas.openxmlformats.org/officeDocument/2006/relationships/customXml" Target="../customXml/item1.xml"/><Relationship Id="rId212" Type="http://schemas.openxmlformats.org/officeDocument/2006/relationships/hyperlink" Target="https://m.edsoo.ru/7f4129ea" TargetMode="External"/><Relationship Id="rId233" Type="http://schemas.openxmlformats.org/officeDocument/2006/relationships/hyperlink" Target="https://m.edsoo.ru/7f411bf8" TargetMode="External"/><Relationship Id="rId254" Type="http://schemas.openxmlformats.org/officeDocument/2006/relationships/hyperlink" Target="https://m.edsoo.ru/7f412ea4" TargetMode="External"/><Relationship Id="rId28" Type="http://schemas.openxmlformats.org/officeDocument/2006/relationships/hyperlink" Target="https://m.edsoo.ru/7f410de8" TargetMode="External"/><Relationship Id="rId49" Type="http://schemas.openxmlformats.org/officeDocument/2006/relationships/hyperlink" Target="https://resh.edu.ru/" TargetMode="External"/><Relationship Id="rId114" Type="http://schemas.openxmlformats.org/officeDocument/2006/relationships/hyperlink" Target="https://resh.edu.ru/" TargetMode="External"/><Relationship Id="rId275" Type="http://schemas.openxmlformats.org/officeDocument/2006/relationships/hyperlink" Target="https://resh.edu.ru/" TargetMode="External"/><Relationship Id="rId296" Type="http://schemas.openxmlformats.org/officeDocument/2006/relationships/hyperlink" Target="https://resh.edu.ru/" TargetMode="External"/><Relationship Id="rId300" Type="http://schemas.openxmlformats.org/officeDocument/2006/relationships/hyperlink" Target="https://resh.edu.ru/" TargetMode="External"/><Relationship Id="rId60" Type="http://schemas.openxmlformats.org/officeDocument/2006/relationships/hyperlink" Target="https://resh.edu.ru/" TargetMode="External"/><Relationship Id="rId81" Type="http://schemas.openxmlformats.org/officeDocument/2006/relationships/hyperlink" Target="https://m.edsoo.ru/7f412cec" TargetMode="External"/><Relationship Id="rId135" Type="http://schemas.openxmlformats.org/officeDocument/2006/relationships/hyperlink" Target="https://m.edsoo.ru/7f4110fe" TargetMode="External"/><Relationship Id="rId156" Type="http://schemas.openxmlformats.org/officeDocument/2006/relationships/hyperlink" Target="https://resh.edu.ru/" TargetMode="External"/><Relationship Id="rId177" Type="http://schemas.openxmlformats.org/officeDocument/2006/relationships/hyperlink" Target="https://m.edsoo.ru/7f4116e4" TargetMode="External"/><Relationship Id="rId198" Type="http://schemas.openxmlformats.org/officeDocument/2006/relationships/hyperlink" Target="https://www.google.com/url?q=https://nsportal.ru/nachalnaya-shkola/orkse/2016/05/31/konspekt-uroka-v-4-klasse-po-orkse-na-temu-chto-znachit-byt&amp;sa=D&amp;source=editors&amp;ust=1706447901322586&amp;usg=AOvVaw2MzYoyZ_6_dpQZ_LeeQ-cP" TargetMode="External"/><Relationship Id="rId321" Type="http://schemas.openxmlformats.org/officeDocument/2006/relationships/hyperlink" Target="https://razgovor.edsoo.ru/" TargetMode="External"/><Relationship Id="rId342" Type="http://schemas.openxmlformats.org/officeDocument/2006/relationships/footer" Target="footer4.xml"/><Relationship Id="rId202" Type="http://schemas.openxmlformats.org/officeDocument/2006/relationships/hyperlink" Target="https://resh.edu.ru/" TargetMode="External"/><Relationship Id="rId223" Type="http://schemas.openxmlformats.org/officeDocument/2006/relationships/hyperlink" Target="https://m.edsoo.ru/7f411bf8" TargetMode="External"/><Relationship Id="rId244" Type="http://schemas.openxmlformats.org/officeDocument/2006/relationships/hyperlink" Target="https://m.edsoo.ru/7f412ea4" TargetMode="External"/><Relationship Id="rId18" Type="http://schemas.openxmlformats.org/officeDocument/2006/relationships/hyperlink" Target="https://resh.edu.ru/" TargetMode="External"/><Relationship Id="rId39" Type="http://schemas.openxmlformats.org/officeDocument/2006/relationships/hyperlink" Target="https://m.edsoo.ru/7f411da6" TargetMode="External"/><Relationship Id="rId265" Type="http://schemas.openxmlformats.org/officeDocument/2006/relationships/hyperlink" Target="https://m.edsoo.ru/7f412ea4" TargetMode="External"/><Relationship Id="rId286" Type="http://schemas.openxmlformats.org/officeDocument/2006/relationships/hyperlink" Target="https://resh.edu.ru/" TargetMode="External"/><Relationship Id="rId50" Type="http://schemas.openxmlformats.org/officeDocument/2006/relationships/hyperlink" Target="https://resh.edu.ru/" TargetMode="External"/><Relationship Id="rId104" Type="http://schemas.openxmlformats.org/officeDocument/2006/relationships/hyperlink" Target="http://www.prosv.ru" TargetMode="External"/><Relationship Id="rId125" Type="http://schemas.openxmlformats.org/officeDocument/2006/relationships/hyperlink" Target="https://resh.edu.ru/" TargetMode="External"/><Relationship Id="rId146" Type="http://schemas.openxmlformats.org/officeDocument/2006/relationships/hyperlink" Target="https://m.edsoo.ru/7f411f36" TargetMode="External"/><Relationship Id="rId167" Type="http://schemas.openxmlformats.org/officeDocument/2006/relationships/hyperlink" Target="https://resh.edu.ru/" TargetMode="External"/><Relationship Id="rId188" Type="http://schemas.openxmlformats.org/officeDocument/2006/relationships/hyperlink" Target="https://m.edsoo.ru/7f412850" TargetMode="External"/><Relationship Id="rId311" Type="http://schemas.openxmlformats.org/officeDocument/2006/relationships/hyperlink" Target="https://razgovor.edsoo.ru/" TargetMode="External"/><Relationship Id="rId332" Type="http://schemas.openxmlformats.org/officeDocument/2006/relationships/hyperlink" Target="https://razgovor.edsoo.ru/" TargetMode="External"/><Relationship Id="rId71" Type="http://schemas.openxmlformats.org/officeDocument/2006/relationships/hyperlink" Target="https://m.edsoo.ru/7f411a40" TargetMode="External"/><Relationship Id="rId92" Type="http://schemas.openxmlformats.org/officeDocument/2006/relationships/hyperlink" Target="https://m.edsoo.ru/7f412cec" TargetMode="External"/><Relationship Id="rId213" Type="http://schemas.openxmlformats.org/officeDocument/2006/relationships/hyperlink" Target="https://m.edsoo.ru/7f411bf8" TargetMode="External"/><Relationship Id="rId234" Type="http://schemas.openxmlformats.org/officeDocument/2006/relationships/hyperlink" Target="https://m.edsoo.ru/7f411bf8" TargetMode="External"/><Relationship Id="rId2" Type="http://schemas.openxmlformats.org/officeDocument/2006/relationships/numbering" Target="numbering.xml"/><Relationship Id="rId29" Type="http://schemas.openxmlformats.org/officeDocument/2006/relationships/hyperlink" Target="https://m.edsoo.ru/7f410de8" TargetMode="External"/><Relationship Id="rId255" Type="http://schemas.openxmlformats.org/officeDocument/2006/relationships/hyperlink" Target="https://m.edsoo.ru/7f412ea4" TargetMode="External"/><Relationship Id="rId276" Type="http://schemas.openxmlformats.org/officeDocument/2006/relationships/hyperlink" Target="https://resh.edu.ru/" TargetMode="External"/><Relationship Id="rId297" Type="http://schemas.openxmlformats.org/officeDocument/2006/relationships/hyperlink" Target="https://resh.edu.ru/" TargetMode="External"/><Relationship Id="rId40" Type="http://schemas.openxmlformats.org/officeDocument/2006/relationships/hyperlink" Target="https://m.edsoo.ru/7f411da6" TargetMode="External"/><Relationship Id="rId115" Type="http://schemas.openxmlformats.org/officeDocument/2006/relationships/hyperlink" Target="https://resh.edu.ru/" TargetMode="External"/><Relationship Id="rId136" Type="http://schemas.openxmlformats.org/officeDocument/2006/relationships/hyperlink" Target="https://m.edsoo.ru/7f4110fe" TargetMode="External"/><Relationship Id="rId157" Type="http://schemas.openxmlformats.org/officeDocument/2006/relationships/hyperlink" Target="https://resh.edu.ru/" TargetMode="External"/><Relationship Id="rId178" Type="http://schemas.openxmlformats.org/officeDocument/2006/relationships/hyperlink" Target="https://m.edsoo.ru/7f4116e4" TargetMode="External"/><Relationship Id="rId301" Type="http://schemas.openxmlformats.org/officeDocument/2006/relationships/hyperlink" Target="https://resh.edu.ru/" TargetMode="External"/><Relationship Id="rId322" Type="http://schemas.openxmlformats.org/officeDocument/2006/relationships/hyperlink" Target="https://razgovor.edsoo.ru/" TargetMode="External"/><Relationship Id="rId343" Type="http://schemas.openxmlformats.org/officeDocument/2006/relationships/fontTable" Target="fontTable.xml"/><Relationship Id="rId61" Type="http://schemas.openxmlformats.org/officeDocument/2006/relationships/hyperlink" Target="https://resh.edu.ru/" TargetMode="External"/><Relationship Id="rId82" Type="http://schemas.openxmlformats.org/officeDocument/2006/relationships/hyperlink" Target="https://m.edsoo.ru/7f412cec" TargetMode="External"/><Relationship Id="rId199" Type="http://schemas.openxmlformats.org/officeDocument/2006/relationships/hyperlink" Target="https://www.google.com/url?q=https://nsportal.ru/nachalnaya-shkola/orkse/2017/12/17/konspekt-uroka-prezentatsiya-po-orkse-etika-i-etiket-v-4-klasse&amp;sa=D&amp;source=editors&amp;ust=1706447901323745&amp;usg=AOvVaw3bBaGNgrCYTwoctiT5Gl7U" TargetMode="External"/><Relationship Id="rId203" Type="http://schemas.openxmlformats.org/officeDocument/2006/relationships/hyperlink" Target="https://m.edsoo.ru/7f411892" TargetMode="External"/><Relationship Id="rId19" Type="http://schemas.openxmlformats.org/officeDocument/2006/relationships/footer" Target="footer1.xml"/><Relationship Id="rId224" Type="http://schemas.openxmlformats.org/officeDocument/2006/relationships/hyperlink" Target="https://m.edsoo.ru/7f411bf8" TargetMode="External"/><Relationship Id="rId245" Type="http://schemas.openxmlformats.org/officeDocument/2006/relationships/hyperlink" Target="https://m.edsoo.ru/7f412ea4" TargetMode="External"/><Relationship Id="rId266" Type="http://schemas.openxmlformats.org/officeDocument/2006/relationships/hyperlink" Target="https://m.edsoo.ru/7f412ea4" TargetMode="External"/><Relationship Id="rId287" Type="http://schemas.openxmlformats.org/officeDocument/2006/relationships/hyperlink" Target="https://resh.edu.ru/" TargetMode="External"/><Relationship Id="rId30" Type="http://schemas.openxmlformats.org/officeDocument/2006/relationships/hyperlink" Target="https://m.edsoo.ru/7f410de8" TargetMode="External"/><Relationship Id="rId105" Type="http://schemas.openxmlformats.org/officeDocument/2006/relationships/hyperlink" Target="http://www.prosv.ru" TargetMode="External"/><Relationship Id="rId126" Type="http://schemas.openxmlformats.org/officeDocument/2006/relationships/hyperlink" Target="https://resh.edu.ru/" TargetMode="External"/><Relationship Id="rId147" Type="http://schemas.openxmlformats.org/officeDocument/2006/relationships/hyperlink" Target="https://m.edsoo.ru/7f411f36" TargetMode="External"/><Relationship Id="rId168" Type="http://schemas.openxmlformats.org/officeDocument/2006/relationships/hyperlink" Target="https://resh.edu.ru/" TargetMode="External"/><Relationship Id="rId312" Type="http://schemas.openxmlformats.org/officeDocument/2006/relationships/hyperlink" Target="https://razgovor.edsoo.ru/" TargetMode="External"/><Relationship Id="rId333" Type="http://schemas.openxmlformats.org/officeDocument/2006/relationships/hyperlink" Target="https://razgovor.edsoo.ru/" TargetMode="External"/><Relationship Id="rId51" Type="http://schemas.openxmlformats.org/officeDocument/2006/relationships/hyperlink" Target="https://resh.edu.ru/" TargetMode="External"/><Relationship Id="rId72" Type="http://schemas.openxmlformats.org/officeDocument/2006/relationships/hyperlink" Target="https://m.edsoo.ru/7f411a40" TargetMode="External"/><Relationship Id="rId93" Type="http://schemas.openxmlformats.org/officeDocument/2006/relationships/hyperlink" Target="https://m.edsoo.ru/7f412cec" TargetMode="External"/><Relationship Id="rId189" Type="http://schemas.openxmlformats.org/officeDocument/2006/relationships/hyperlink" Target="https://m.edsoo.ru/7f412850" TargetMode="External"/><Relationship Id="rId3" Type="http://schemas.openxmlformats.org/officeDocument/2006/relationships/styles" Target="styles.xml"/><Relationship Id="rId214" Type="http://schemas.openxmlformats.org/officeDocument/2006/relationships/hyperlink" Target="https://m.edsoo.ru/7f411bf8" TargetMode="External"/><Relationship Id="rId235" Type="http://schemas.openxmlformats.org/officeDocument/2006/relationships/hyperlink" Target="https://m.edsoo.ru/7f411bf8" TargetMode="External"/><Relationship Id="rId256" Type="http://schemas.openxmlformats.org/officeDocument/2006/relationships/hyperlink" Target="https://m.edsoo.ru/7f412ea4" TargetMode="External"/><Relationship Id="rId277" Type="http://schemas.openxmlformats.org/officeDocument/2006/relationships/hyperlink" Target="https://resh.edu.ru/" TargetMode="External"/><Relationship Id="rId298" Type="http://schemas.openxmlformats.org/officeDocument/2006/relationships/hyperlink" Target="https://resh.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29F3FD-9A5A-4801-B069-0946A371E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1253</TotalTime>
  <Pages>362</Pages>
  <Words>132160</Words>
  <Characters>753315</Characters>
  <Application>Microsoft Office Word</Application>
  <DocSecurity>0</DocSecurity>
  <Lines>6277</Lines>
  <Paragraphs>1767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883708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dc:description/>
  <cp:lastModifiedBy>1</cp:lastModifiedBy>
  <cp:revision>7</cp:revision>
  <cp:lastPrinted>2025-02-26T16:19:00Z</cp:lastPrinted>
  <dcterms:created xsi:type="dcterms:W3CDTF">2024-10-05T09:25:00Z</dcterms:created>
  <dcterms:modified xsi:type="dcterms:W3CDTF">2025-03-04T17:11:00Z</dcterms:modified>
  <dc:language>ru-RU</dc:language>
</cp:coreProperties>
</file>