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56" w:rsidRDefault="00A509E2">
      <w:r w:rsidRPr="00A509E2">
        <w:rPr>
          <w:noProof/>
        </w:rPr>
        <w:drawing>
          <wp:inline distT="0" distB="0" distL="0" distR="0">
            <wp:extent cx="5940425" cy="8231417"/>
            <wp:effectExtent l="0" t="0" r="3175" b="0"/>
            <wp:docPr id="1" name="Рисунок 1" descr="C:\Users\user\Documents\Документы сканера\КТ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КТД.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A509E2" w:rsidRDefault="00A509E2"/>
    <w:p w:rsidR="00A509E2" w:rsidRDefault="00A509E2"/>
    <w:p w:rsidR="00A509E2" w:rsidRDefault="00A509E2"/>
    <w:p w:rsidR="00A509E2" w:rsidRPr="00A509E2" w:rsidRDefault="00A509E2" w:rsidP="00A509E2">
      <w:pPr>
        <w:shd w:val="clear" w:color="auto" w:fill="FFFFFF"/>
        <w:spacing w:after="0" w:line="240" w:lineRule="auto"/>
        <w:ind w:right="3110"/>
        <w:jc w:val="center"/>
        <w:rPr>
          <w:rFonts w:ascii="Times New Roman" w:eastAsia="Times New Roman" w:hAnsi="Times New Roman" w:cs="Times New Roman"/>
          <w:sz w:val="20"/>
          <w:szCs w:val="20"/>
          <w:lang w:val="en-US" w:eastAsia="ru-RU"/>
        </w:rPr>
      </w:pPr>
      <w:r w:rsidRPr="00A509E2">
        <w:rPr>
          <w:rFonts w:ascii="Times New Roman" w:eastAsia="Calibri" w:hAnsi="Times New Roman" w:cs="Times New Roman"/>
          <w:sz w:val="20"/>
          <w:szCs w:val="20"/>
          <w:lang w:eastAsia="ru-RU"/>
        </w:rPr>
        <w:lastRenderedPageBreak/>
        <w:t xml:space="preserve">                                           </w:t>
      </w:r>
      <w:proofErr w:type="gramStart"/>
      <w:r w:rsidRPr="00A509E2">
        <w:rPr>
          <w:rFonts w:ascii="Times New Roman" w:eastAsia="Calibri" w:hAnsi="Times New Roman" w:cs="Times New Roman"/>
          <w:sz w:val="20"/>
          <w:szCs w:val="20"/>
          <w:lang w:val="en-US" w:eastAsia="ru-RU"/>
        </w:rPr>
        <w:t>I</w:t>
      </w:r>
      <w:r w:rsidRPr="00A509E2">
        <w:rPr>
          <w:rFonts w:ascii="Times New Roman" w:eastAsia="Calibri" w:hAnsi="Times New Roman" w:cs="Times New Roman"/>
          <w:sz w:val="20"/>
          <w:szCs w:val="20"/>
          <w:lang w:eastAsia="ru-RU"/>
        </w:rPr>
        <w:t xml:space="preserve"> </w:t>
      </w:r>
      <w:r w:rsidRPr="00A509E2">
        <w:rPr>
          <w:rFonts w:ascii="Times New Roman" w:eastAsia="Times New Roman" w:hAnsi="Times New Roman" w:cs="Times New Roman"/>
          <w:b/>
          <w:bCs/>
          <w:color w:val="000000"/>
          <w:sz w:val="20"/>
          <w:szCs w:val="20"/>
          <w:lang w:eastAsia="ru-RU"/>
        </w:rPr>
        <w:t>.</w:t>
      </w:r>
      <w:proofErr w:type="gramEnd"/>
      <w:r w:rsidRPr="00A509E2">
        <w:rPr>
          <w:rFonts w:ascii="Times New Roman" w:eastAsia="Times New Roman" w:hAnsi="Times New Roman" w:cs="Times New Roman"/>
          <w:b/>
          <w:bCs/>
          <w:color w:val="000000"/>
          <w:sz w:val="20"/>
          <w:szCs w:val="20"/>
          <w:lang w:eastAsia="ru-RU"/>
        </w:rPr>
        <w:t xml:space="preserve"> Общие положения</w:t>
      </w:r>
    </w:p>
    <w:p w:rsidR="00A509E2" w:rsidRPr="00A509E2" w:rsidRDefault="00A509E2" w:rsidP="00A509E2">
      <w:pPr>
        <w:shd w:val="clear" w:color="auto" w:fill="FFFFFF"/>
        <w:spacing w:after="0" w:line="240" w:lineRule="auto"/>
        <w:ind w:left="3283" w:right="3110" w:hanging="51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color w:val="000000"/>
          <w:sz w:val="20"/>
          <w:szCs w:val="20"/>
          <w:lang w:eastAsia="ru-RU"/>
        </w:rPr>
        <w:t> </w:t>
      </w:r>
    </w:p>
    <w:p w:rsidR="00A509E2" w:rsidRPr="00A509E2" w:rsidRDefault="00A509E2" w:rsidP="00A509E2">
      <w:pPr>
        <w:numPr>
          <w:ilvl w:val="0"/>
          <w:numId w:val="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Настоящий коллективный договор заключен между работодателем и работниками и</w:t>
      </w:r>
      <w:r w:rsidRPr="00A509E2">
        <w:rPr>
          <w:rFonts w:ascii="Times New Roman" w:eastAsia="Times New Roman" w:hAnsi="Times New Roman" w:cs="Times New Roman"/>
          <w:color w:val="000000"/>
          <w:spacing w:val="6"/>
          <w:sz w:val="20"/>
          <w:szCs w:val="20"/>
          <w:lang w:eastAsia="ru-RU"/>
        </w:rPr>
        <w:t xml:space="preserve"> является правовым актом, регулирующим социально-правовые отношения в муниципальном</w:t>
      </w:r>
      <w:r w:rsidRPr="00A509E2">
        <w:rPr>
          <w:rFonts w:ascii="Times New Roman" w:eastAsia="Times New Roman" w:hAnsi="Times New Roman" w:cs="Times New Roman"/>
          <w:color w:val="000000"/>
          <w:sz w:val="20"/>
          <w:szCs w:val="20"/>
          <w:lang w:eastAsia="ru-RU"/>
        </w:rPr>
        <w:t xml:space="preserve"> казенном общеобразовательном учреждении «</w:t>
      </w:r>
      <w:proofErr w:type="spellStart"/>
      <w:r w:rsidRPr="00A509E2">
        <w:rPr>
          <w:rFonts w:ascii="Times New Roman" w:eastAsia="Times New Roman" w:hAnsi="Times New Roman" w:cs="Times New Roman"/>
          <w:color w:val="000000"/>
          <w:sz w:val="20"/>
          <w:szCs w:val="20"/>
          <w:lang w:eastAsia="ru-RU"/>
        </w:rPr>
        <w:t>Жуланихинская</w:t>
      </w:r>
      <w:proofErr w:type="spellEnd"/>
      <w:r w:rsidRPr="00A509E2">
        <w:rPr>
          <w:rFonts w:ascii="Times New Roman" w:eastAsia="Times New Roman" w:hAnsi="Times New Roman" w:cs="Times New Roman"/>
          <w:color w:val="000000"/>
          <w:sz w:val="20"/>
          <w:szCs w:val="20"/>
          <w:lang w:eastAsia="ru-RU"/>
        </w:rPr>
        <w:t xml:space="preserve"> средняя общеобразовательная школа» </w:t>
      </w:r>
      <w:proofErr w:type="spellStart"/>
      <w:r w:rsidRPr="00A509E2">
        <w:rPr>
          <w:rFonts w:ascii="Times New Roman" w:eastAsia="Times New Roman" w:hAnsi="Times New Roman" w:cs="Times New Roman"/>
          <w:color w:val="000000"/>
          <w:sz w:val="20"/>
          <w:szCs w:val="20"/>
          <w:lang w:eastAsia="ru-RU"/>
        </w:rPr>
        <w:t>Заринского</w:t>
      </w:r>
      <w:proofErr w:type="spellEnd"/>
      <w:r w:rsidRPr="00A509E2">
        <w:rPr>
          <w:rFonts w:ascii="Times New Roman" w:eastAsia="Times New Roman" w:hAnsi="Times New Roman" w:cs="Times New Roman"/>
          <w:color w:val="000000"/>
          <w:sz w:val="20"/>
          <w:szCs w:val="20"/>
          <w:lang w:eastAsia="ru-RU"/>
        </w:rPr>
        <w:t xml:space="preserve"> района Алтайского края.</w:t>
      </w:r>
    </w:p>
    <w:p w:rsidR="00A509E2" w:rsidRPr="00A509E2" w:rsidRDefault="00A509E2" w:rsidP="00A509E2">
      <w:pPr>
        <w:numPr>
          <w:ilvl w:val="0"/>
          <w:numId w:val="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Коллективный договор заключен в соответствии с Трудовым кодексом РФ (далее - </w:t>
      </w:r>
      <w:r w:rsidRPr="00A509E2">
        <w:rPr>
          <w:rFonts w:ascii="Times New Roman" w:eastAsia="Times New Roman" w:hAnsi="Times New Roman" w:cs="Times New Roman"/>
          <w:color w:val="000000"/>
          <w:spacing w:val="2"/>
          <w:sz w:val="20"/>
          <w:szCs w:val="20"/>
          <w:lang w:eastAsia="ru-RU"/>
        </w:rPr>
        <w:t xml:space="preserve">ТК РФ), иными законодательными, нормативными актами и правовыми актами с </w:t>
      </w:r>
      <w:r w:rsidRPr="00A509E2">
        <w:rPr>
          <w:rFonts w:ascii="Times New Roman" w:eastAsia="Times New Roman" w:hAnsi="Times New Roman" w:cs="Times New Roman"/>
          <w:color w:val="000000"/>
          <w:sz w:val="20"/>
          <w:szCs w:val="20"/>
          <w:lang w:eastAsia="ru-RU"/>
        </w:rPr>
        <w:t xml:space="preserve">целью определения взаимных обязательств работников и работодателей по защите </w:t>
      </w:r>
      <w:r w:rsidRPr="00A509E2">
        <w:rPr>
          <w:rFonts w:ascii="Times New Roman" w:eastAsia="Times New Roman" w:hAnsi="Times New Roman" w:cs="Times New Roman"/>
          <w:color w:val="000000"/>
          <w:spacing w:val="5"/>
          <w:sz w:val="20"/>
          <w:szCs w:val="20"/>
          <w:lang w:eastAsia="ru-RU"/>
        </w:rPr>
        <w:t xml:space="preserve">социально-трудовых  прав и  профессиональных    интересов    работников </w:t>
      </w:r>
      <w:r w:rsidRPr="00A509E2">
        <w:rPr>
          <w:rFonts w:ascii="Times New Roman" w:eastAsia="Times New Roman" w:hAnsi="Times New Roman" w:cs="Times New Roman"/>
          <w:color w:val="000000"/>
          <w:sz w:val="20"/>
          <w:szCs w:val="20"/>
          <w:lang w:eastAsia="ru-RU"/>
        </w:rPr>
        <w:t>общеобразовательного  учреждения  (далее  -  учреждения)  и  установлению</w:t>
      </w:r>
      <w:r w:rsidRPr="00A509E2">
        <w:rPr>
          <w:rFonts w:ascii="Times New Roman" w:eastAsia="Times New Roman" w:hAnsi="Times New Roman" w:cs="Times New Roman"/>
          <w:color w:val="000000"/>
          <w:sz w:val="20"/>
          <w:szCs w:val="20"/>
          <w:lang w:eastAsia="ru-RU"/>
        </w:rPr>
        <w:br/>
      </w:r>
      <w:r w:rsidRPr="00A509E2">
        <w:rPr>
          <w:rFonts w:ascii="Times New Roman" w:eastAsia="Times New Roman" w:hAnsi="Times New Roman" w:cs="Times New Roman"/>
          <w:color w:val="000000"/>
          <w:spacing w:val="3"/>
          <w:sz w:val="20"/>
          <w:szCs w:val="20"/>
          <w:lang w:eastAsia="ru-RU"/>
        </w:rPr>
        <w:t xml:space="preserve">дополнительных   социально-экономических,   правовых   и   профессиональных </w:t>
      </w:r>
      <w:r w:rsidRPr="00A509E2">
        <w:rPr>
          <w:rFonts w:ascii="Times New Roman" w:eastAsia="Times New Roman" w:hAnsi="Times New Roman" w:cs="Times New Roman"/>
          <w:color w:val="000000"/>
          <w:spacing w:val="16"/>
          <w:sz w:val="20"/>
          <w:szCs w:val="20"/>
          <w:lang w:eastAsia="ru-RU"/>
        </w:rPr>
        <w:t xml:space="preserve">гарантий, льгот и преимуществ работников, а также по созданию более </w:t>
      </w:r>
      <w:r w:rsidRPr="00A509E2">
        <w:rPr>
          <w:rFonts w:ascii="Times New Roman" w:eastAsia="Times New Roman" w:hAnsi="Times New Roman" w:cs="Times New Roman"/>
          <w:color w:val="000000"/>
          <w:spacing w:val="2"/>
          <w:sz w:val="20"/>
          <w:szCs w:val="20"/>
          <w:lang w:eastAsia="ru-RU"/>
        </w:rPr>
        <w:t xml:space="preserve">благоприятных условий труда по сравнению с установленными законами, иными </w:t>
      </w:r>
      <w:r w:rsidRPr="00A509E2">
        <w:rPr>
          <w:rFonts w:ascii="Times New Roman" w:eastAsia="Times New Roman" w:hAnsi="Times New Roman" w:cs="Times New Roman"/>
          <w:color w:val="000000"/>
          <w:spacing w:val="7"/>
          <w:sz w:val="20"/>
          <w:szCs w:val="20"/>
          <w:lang w:eastAsia="ru-RU"/>
        </w:rPr>
        <w:t xml:space="preserve">нормативными  и  правовыми  актами,  отраслевым  тарифным  соглашением, </w:t>
      </w:r>
      <w:r w:rsidRPr="00A509E2">
        <w:rPr>
          <w:rFonts w:ascii="Times New Roman" w:eastAsia="Times New Roman" w:hAnsi="Times New Roman" w:cs="Times New Roman"/>
          <w:color w:val="000000"/>
          <w:sz w:val="20"/>
          <w:szCs w:val="20"/>
          <w:lang w:eastAsia="ru-RU"/>
        </w:rPr>
        <w:t>региональным и территориальным соглашениями.</w:t>
      </w:r>
    </w:p>
    <w:p w:rsidR="00A509E2" w:rsidRPr="00A509E2" w:rsidRDefault="00A509E2" w:rsidP="00A509E2">
      <w:pPr>
        <w:numPr>
          <w:ilvl w:val="0"/>
          <w:numId w:val="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Сторонами коллективного договора являются:</w:t>
      </w:r>
    </w:p>
    <w:p w:rsidR="00A509E2" w:rsidRPr="00A509E2" w:rsidRDefault="00A509E2" w:rsidP="00A509E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Работодатель – в лице директора </w:t>
      </w:r>
      <w:proofErr w:type="spellStart"/>
      <w:r w:rsidRPr="00A509E2">
        <w:rPr>
          <w:rFonts w:ascii="Times New Roman" w:eastAsia="Times New Roman" w:hAnsi="Times New Roman" w:cs="Times New Roman"/>
          <w:color w:val="000000"/>
          <w:sz w:val="20"/>
          <w:szCs w:val="20"/>
          <w:lang w:eastAsia="ru-RU"/>
        </w:rPr>
        <w:t>Турубановой</w:t>
      </w:r>
      <w:proofErr w:type="spellEnd"/>
      <w:r w:rsidRPr="00A509E2">
        <w:rPr>
          <w:rFonts w:ascii="Times New Roman" w:eastAsia="Times New Roman" w:hAnsi="Times New Roman" w:cs="Times New Roman"/>
          <w:color w:val="000000"/>
          <w:sz w:val="20"/>
          <w:szCs w:val="20"/>
          <w:lang w:eastAsia="ru-RU"/>
        </w:rPr>
        <w:t xml:space="preserve"> Ларисы Семеновны.</w:t>
      </w:r>
    </w:p>
    <w:p w:rsidR="00A509E2" w:rsidRPr="00A509E2" w:rsidRDefault="00A509E2" w:rsidP="00A509E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Работники учреждения, являющиеся членами профсоюза, в лице председателя первичной профсоюзной организации Гусевой Елены Николаевны.</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Работники, не являющиеся членами профсоюза, имеют право уполномочить профком представлять их интересы во взаимоотношениях с работодателем (ст. 30, 31 </w:t>
      </w:r>
      <w:r w:rsidRPr="00A509E2">
        <w:rPr>
          <w:rFonts w:ascii="Times New Roman" w:eastAsia="Times New Roman" w:hAnsi="Times New Roman" w:cs="Times New Roman"/>
          <w:color w:val="000000"/>
          <w:spacing w:val="-3"/>
          <w:sz w:val="20"/>
          <w:szCs w:val="20"/>
          <w:lang w:eastAsia="ru-RU"/>
        </w:rPr>
        <w:t xml:space="preserve">ТК РФ) на условиях, установленных в данной профсоюзной организации. </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4"/>
          <w:sz w:val="20"/>
          <w:szCs w:val="20"/>
          <w:lang w:eastAsia="ru-RU"/>
        </w:rPr>
        <w:t xml:space="preserve">Действие   настоящего   коллективного   договора   распространяется   на   всех </w:t>
      </w:r>
      <w:r w:rsidRPr="00A509E2">
        <w:rPr>
          <w:rFonts w:ascii="Times New Roman" w:eastAsia="Times New Roman" w:hAnsi="Times New Roman" w:cs="Times New Roman"/>
          <w:color w:val="000000"/>
          <w:sz w:val="20"/>
          <w:szCs w:val="20"/>
          <w:lang w:eastAsia="ru-RU"/>
        </w:rPr>
        <w:t>работников учреждения, являющихся членами профсоюза и на работников, которые уполномочили представлять их интересы во взаимоотношениях с работодателем на условиях, установленных в п. 1.4. коллективного договора.</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1"/>
          <w:sz w:val="20"/>
          <w:szCs w:val="20"/>
          <w:lang w:eastAsia="ru-RU"/>
        </w:rPr>
        <w:t xml:space="preserve">Стороны договорились, что текст коллективного договора должен быть доведен до </w:t>
      </w:r>
      <w:r w:rsidRPr="00A509E2">
        <w:rPr>
          <w:rFonts w:ascii="Times New Roman" w:eastAsia="Times New Roman" w:hAnsi="Times New Roman" w:cs="Times New Roman"/>
          <w:color w:val="000000"/>
          <w:sz w:val="20"/>
          <w:szCs w:val="20"/>
          <w:lang w:eastAsia="ru-RU"/>
        </w:rPr>
        <w:t xml:space="preserve">сведения работников в течение 10 дней после его подписания. Председатель первичной профсоюзной организации Гусева Е.Н. обязуется </w:t>
      </w:r>
      <w:r w:rsidRPr="00A509E2">
        <w:rPr>
          <w:rFonts w:ascii="Times New Roman" w:eastAsia="Times New Roman" w:hAnsi="Times New Roman" w:cs="Times New Roman"/>
          <w:color w:val="000000"/>
          <w:spacing w:val="5"/>
          <w:sz w:val="20"/>
          <w:szCs w:val="20"/>
          <w:lang w:eastAsia="ru-RU"/>
        </w:rPr>
        <w:t xml:space="preserve">разъяснить работникам положения коллективного договора, содействовать его </w:t>
      </w:r>
      <w:r w:rsidRPr="00A509E2">
        <w:rPr>
          <w:rFonts w:ascii="Times New Roman" w:eastAsia="Times New Roman" w:hAnsi="Times New Roman" w:cs="Times New Roman"/>
          <w:color w:val="000000"/>
          <w:spacing w:val="-1"/>
          <w:sz w:val="20"/>
          <w:szCs w:val="20"/>
          <w:lang w:eastAsia="ru-RU"/>
        </w:rPr>
        <w:t>реализации.</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Коллективный договор сохраняет свое действие в случае изменения наименования учреждения, расторжения коллективного договора с руководителем учреждения.</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7"/>
          <w:sz w:val="20"/>
          <w:szCs w:val="20"/>
          <w:lang w:eastAsia="ru-RU"/>
        </w:rPr>
        <w:t>При реорганизации (слиянии, присоединении, разделении, выделении, преобразовании</w:t>
      </w:r>
      <w:r w:rsidRPr="00A509E2">
        <w:rPr>
          <w:rFonts w:ascii="Times New Roman" w:eastAsia="Times New Roman" w:hAnsi="Times New Roman" w:cs="Times New Roman"/>
          <w:color w:val="000000"/>
          <w:spacing w:val="5"/>
          <w:sz w:val="20"/>
          <w:szCs w:val="20"/>
          <w:lang w:eastAsia="ru-RU"/>
        </w:rPr>
        <w:t xml:space="preserve">) учреждения коллективный договор сохраняет свое действие в </w:t>
      </w:r>
      <w:r w:rsidRPr="00A509E2">
        <w:rPr>
          <w:rFonts w:ascii="Times New Roman" w:eastAsia="Times New Roman" w:hAnsi="Times New Roman" w:cs="Times New Roman"/>
          <w:color w:val="000000"/>
          <w:sz w:val="20"/>
          <w:szCs w:val="20"/>
          <w:lang w:eastAsia="ru-RU"/>
        </w:rPr>
        <w:t xml:space="preserve">течение всего срока реорганизации. </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 смене форм собственности учреждения коллективный договор сохраняет свое действие в течение 3 месяцев со дня перехода прав собственности.</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 ликвидации учреждения коллективный договор сохраняет свое действие в течение всего срока ликвидации.</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6"/>
          <w:sz w:val="20"/>
          <w:szCs w:val="20"/>
          <w:lang w:eastAsia="ru-RU"/>
        </w:rPr>
        <w:t xml:space="preserve">В течение всего срока действия договора стороны вправе вносить в него </w:t>
      </w:r>
      <w:r w:rsidRPr="00A509E2">
        <w:rPr>
          <w:rFonts w:ascii="Times New Roman" w:eastAsia="Times New Roman" w:hAnsi="Times New Roman" w:cs="Times New Roman"/>
          <w:color w:val="000000"/>
          <w:spacing w:val="16"/>
          <w:sz w:val="20"/>
          <w:szCs w:val="20"/>
          <w:lang w:eastAsia="ru-RU"/>
        </w:rPr>
        <w:t xml:space="preserve">дополнения и изменения на основе взаимной договоренности в порядке, </w:t>
      </w:r>
      <w:r w:rsidRPr="00A509E2">
        <w:rPr>
          <w:rFonts w:ascii="Times New Roman" w:eastAsia="Times New Roman" w:hAnsi="Times New Roman" w:cs="Times New Roman"/>
          <w:color w:val="000000"/>
          <w:sz w:val="20"/>
          <w:szCs w:val="20"/>
          <w:lang w:eastAsia="ru-RU"/>
        </w:rPr>
        <w:t>установленном ТК РФ.</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7"/>
          <w:sz w:val="20"/>
          <w:szCs w:val="20"/>
          <w:lang w:eastAsia="ru-RU"/>
        </w:rPr>
        <w:t xml:space="preserve">В течение срока действия коллективного договора ни одна из сторон не </w:t>
      </w:r>
      <w:r w:rsidRPr="00A509E2">
        <w:rPr>
          <w:rFonts w:ascii="Times New Roman" w:eastAsia="Times New Roman" w:hAnsi="Times New Roman" w:cs="Times New Roman"/>
          <w:color w:val="000000"/>
          <w:spacing w:val="2"/>
          <w:sz w:val="20"/>
          <w:szCs w:val="20"/>
          <w:lang w:eastAsia="ru-RU"/>
        </w:rPr>
        <w:t xml:space="preserve">имеет право прекратить в одностороннем порядке выполнение принятых на себя </w:t>
      </w:r>
      <w:r w:rsidRPr="00A509E2">
        <w:rPr>
          <w:rFonts w:ascii="Times New Roman" w:eastAsia="Times New Roman" w:hAnsi="Times New Roman" w:cs="Times New Roman"/>
          <w:color w:val="000000"/>
          <w:spacing w:val="-2"/>
          <w:sz w:val="20"/>
          <w:szCs w:val="20"/>
          <w:lang w:eastAsia="ru-RU"/>
        </w:rPr>
        <w:t>обязательств.</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13"/>
          <w:sz w:val="20"/>
          <w:szCs w:val="20"/>
          <w:lang w:eastAsia="ru-RU"/>
        </w:rPr>
        <w:t xml:space="preserve">Пересмотр обязательств настоящего договора не может приводить к </w:t>
      </w:r>
      <w:r w:rsidRPr="00A509E2">
        <w:rPr>
          <w:rFonts w:ascii="Times New Roman" w:eastAsia="Times New Roman" w:hAnsi="Times New Roman" w:cs="Times New Roman"/>
          <w:color w:val="000000"/>
          <w:spacing w:val="-1"/>
          <w:sz w:val="20"/>
          <w:szCs w:val="20"/>
          <w:lang w:eastAsia="ru-RU"/>
        </w:rPr>
        <w:t>снижению уровня социально-экономического положения работников учреждения.</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8"/>
          <w:sz w:val="20"/>
          <w:szCs w:val="20"/>
          <w:lang w:eastAsia="ru-RU"/>
        </w:rPr>
        <w:t xml:space="preserve">Все   спорные   вопросы   по   толкованию   и   реализации   положений    </w:t>
      </w:r>
      <w:r w:rsidRPr="00A509E2">
        <w:rPr>
          <w:rFonts w:ascii="Times New Roman" w:eastAsia="Times New Roman" w:hAnsi="Times New Roman" w:cs="Times New Roman"/>
          <w:color w:val="000000"/>
          <w:spacing w:val="-1"/>
          <w:sz w:val="20"/>
          <w:szCs w:val="20"/>
          <w:lang w:eastAsia="ru-RU"/>
        </w:rPr>
        <w:t>коллективного договора решаются сторонами.</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4"/>
          <w:sz w:val="20"/>
          <w:szCs w:val="20"/>
          <w:lang w:eastAsia="ru-RU"/>
        </w:rPr>
        <w:t>Настоящий договор вступает в силу с момента его подписания сторонами.</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7"/>
          <w:sz w:val="20"/>
          <w:szCs w:val="20"/>
          <w:lang w:eastAsia="ru-RU"/>
        </w:rPr>
        <w:t xml:space="preserve">Перечень локальных нормативных актов, содержащих нормы трудового </w:t>
      </w:r>
      <w:r w:rsidRPr="00A509E2">
        <w:rPr>
          <w:rFonts w:ascii="Times New Roman" w:eastAsia="Times New Roman" w:hAnsi="Times New Roman" w:cs="Times New Roman"/>
          <w:color w:val="000000"/>
          <w:sz w:val="20"/>
          <w:szCs w:val="20"/>
          <w:lang w:eastAsia="ru-RU"/>
        </w:rPr>
        <w:t>права, при принятии которых работодатель учитывает мнение (принимает по</w:t>
      </w:r>
      <w:r w:rsidRPr="00A509E2">
        <w:rPr>
          <w:rFonts w:ascii="Times New Roman" w:eastAsia="Times New Roman" w:hAnsi="Times New Roman" w:cs="Times New Roman"/>
          <w:sz w:val="20"/>
          <w:szCs w:val="20"/>
          <w:lang w:eastAsia="ru-RU"/>
        </w:rPr>
        <w:t xml:space="preserve"> </w:t>
      </w:r>
      <w:r w:rsidRPr="00A509E2">
        <w:rPr>
          <w:rFonts w:ascii="Times New Roman" w:eastAsia="Times New Roman" w:hAnsi="Times New Roman" w:cs="Times New Roman"/>
          <w:color w:val="000000"/>
          <w:sz w:val="20"/>
          <w:szCs w:val="20"/>
          <w:lang w:eastAsia="ru-RU"/>
        </w:rPr>
        <w:t>согласованию) профкома согласно ст. 372 ТК РФ:</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правила внутреннего трудового распорядка;</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положения об оплате труда работников;</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соглашение по охране труда;</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список </w:t>
      </w:r>
      <w:proofErr w:type="gramStart"/>
      <w:r w:rsidRPr="00A509E2">
        <w:rPr>
          <w:rFonts w:ascii="Times New Roman" w:eastAsia="Times New Roman" w:hAnsi="Times New Roman" w:cs="Times New Roman"/>
          <w:color w:val="000000"/>
          <w:spacing w:val="9"/>
          <w:sz w:val="20"/>
          <w:szCs w:val="20"/>
          <w:lang w:eastAsia="ru-RU"/>
        </w:rPr>
        <w:t>работников  учреждения</w:t>
      </w:r>
      <w:proofErr w:type="gramEnd"/>
      <w:r w:rsidRPr="00A509E2">
        <w:rPr>
          <w:rFonts w:ascii="Times New Roman" w:eastAsia="Times New Roman" w:hAnsi="Times New Roman" w:cs="Times New Roman"/>
          <w:color w:val="000000"/>
          <w:spacing w:val="9"/>
          <w:sz w:val="20"/>
          <w:szCs w:val="20"/>
          <w:lang w:eastAsia="ru-RU"/>
        </w:rPr>
        <w:t xml:space="preserve">, которым    выдаётся    бесплатно по </w:t>
      </w:r>
      <w:r w:rsidRPr="00A509E2">
        <w:rPr>
          <w:rFonts w:ascii="Times New Roman" w:eastAsia="Times New Roman" w:hAnsi="Times New Roman" w:cs="Times New Roman"/>
          <w:color w:val="000000"/>
          <w:spacing w:val="2"/>
          <w:sz w:val="20"/>
          <w:szCs w:val="20"/>
          <w:lang w:eastAsia="ru-RU"/>
        </w:rPr>
        <w:t>установленным нормам молоко или другие равноценные пищевые продукты;</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перечень профессий и должностей работников, имеющих право на обеспечение </w:t>
      </w:r>
      <w:r w:rsidRPr="00A509E2">
        <w:rPr>
          <w:rFonts w:ascii="Times New Roman" w:eastAsia="Times New Roman" w:hAnsi="Times New Roman" w:cs="Times New Roman"/>
          <w:color w:val="000000"/>
          <w:spacing w:val="1"/>
          <w:sz w:val="20"/>
          <w:szCs w:val="20"/>
          <w:lang w:eastAsia="ru-RU"/>
        </w:rPr>
        <w:t xml:space="preserve">специальной одеждой, обувью и другими средствами индивидуальной защиты, </w:t>
      </w:r>
      <w:r w:rsidRPr="00A509E2">
        <w:rPr>
          <w:rFonts w:ascii="Times New Roman" w:eastAsia="Times New Roman" w:hAnsi="Times New Roman" w:cs="Times New Roman"/>
          <w:color w:val="000000"/>
          <w:sz w:val="20"/>
          <w:szCs w:val="20"/>
          <w:lang w:eastAsia="ru-RU"/>
        </w:rPr>
        <w:t>а также моющими и обезвреживающими средствами;</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перечень оснований представления работникам материальной помощи и её размер;</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color w:val="000000"/>
          <w:spacing w:val="14"/>
          <w:sz w:val="20"/>
          <w:szCs w:val="20"/>
          <w:lang w:eastAsia="ru-RU"/>
        </w:rPr>
      </w:pPr>
      <w:r w:rsidRPr="00A509E2">
        <w:rPr>
          <w:rFonts w:ascii="Times New Roman" w:eastAsia="Times New Roman" w:hAnsi="Times New Roman" w:cs="Times New Roman"/>
          <w:color w:val="000000"/>
          <w:sz w:val="20"/>
          <w:szCs w:val="20"/>
          <w:lang w:eastAsia="ru-RU"/>
        </w:rPr>
        <w:t xml:space="preserve">перечень профессий и должностей работников, занятых на работе с вредными и </w:t>
      </w:r>
      <w:r w:rsidRPr="00A509E2">
        <w:rPr>
          <w:rFonts w:ascii="Times New Roman" w:eastAsia="Times New Roman" w:hAnsi="Times New Roman" w:cs="Times New Roman"/>
          <w:color w:val="000000"/>
          <w:spacing w:val="14"/>
          <w:sz w:val="20"/>
          <w:szCs w:val="20"/>
          <w:lang w:eastAsia="ru-RU"/>
        </w:rPr>
        <w:t xml:space="preserve">(или) опасными условиями труда для предоставления </w:t>
      </w:r>
      <w:proofErr w:type="gramStart"/>
      <w:r w:rsidRPr="00A509E2">
        <w:rPr>
          <w:rFonts w:ascii="Times New Roman" w:eastAsia="Times New Roman" w:hAnsi="Times New Roman" w:cs="Times New Roman"/>
          <w:color w:val="000000"/>
          <w:spacing w:val="14"/>
          <w:sz w:val="20"/>
          <w:szCs w:val="20"/>
          <w:lang w:eastAsia="ru-RU"/>
        </w:rPr>
        <w:t>им  ежегодного</w:t>
      </w:r>
      <w:proofErr w:type="gramEnd"/>
      <w:r w:rsidRPr="00A509E2">
        <w:rPr>
          <w:rFonts w:ascii="Times New Roman" w:eastAsia="Times New Roman" w:hAnsi="Times New Roman" w:cs="Times New Roman"/>
          <w:color w:val="000000"/>
          <w:spacing w:val="14"/>
          <w:sz w:val="20"/>
          <w:szCs w:val="20"/>
          <w:lang w:eastAsia="ru-RU"/>
        </w:rPr>
        <w:t xml:space="preserve"> </w:t>
      </w:r>
      <w:r w:rsidRPr="00A509E2">
        <w:rPr>
          <w:rFonts w:ascii="Times New Roman" w:eastAsia="Times New Roman" w:hAnsi="Times New Roman" w:cs="Times New Roman"/>
          <w:color w:val="000000"/>
          <w:spacing w:val="-1"/>
          <w:sz w:val="20"/>
          <w:szCs w:val="20"/>
          <w:lang w:eastAsia="ru-RU"/>
        </w:rPr>
        <w:t xml:space="preserve">оплачиваемого отпуска; </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1"/>
          <w:sz w:val="20"/>
          <w:szCs w:val="20"/>
          <w:lang w:eastAsia="ru-RU"/>
        </w:rPr>
        <w:lastRenderedPageBreak/>
        <w:t xml:space="preserve">перечень должностей работников с ненормированным рабочим днем для </w:t>
      </w:r>
      <w:r w:rsidRPr="00A509E2">
        <w:rPr>
          <w:rFonts w:ascii="Times New Roman" w:eastAsia="Times New Roman" w:hAnsi="Times New Roman" w:cs="Times New Roman"/>
          <w:color w:val="000000"/>
          <w:spacing w:val="-1"/>
          <w:sz w:val="20"/>
          <w:szCs w:val="20"/>
          <w:lang w:eastAsia="ru-RU"/>
        </w:rPr>
        <w:t>      предоставления им ежегодного оплачиваемого отпуска;</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положение</w:t>
      </w:r>
      <w:r w:rsidRPr="00A509E2">
        <w:rPr>
          <w:rFonts w:ascii="Times New Roman" w:eastAsia="Calibri" w:hAnsi="Times New Roman" w:cs="Times New Roman"/>
          <w:sz w:val="20"/>
          <w:szCs w:val="20"/>
          <w:lang w:eastAsia="ru-RU"/>
        </w:rPr>
        <w:t xml:space="preserve"> о стимулирующей части фонда оплаты труда и порядке распределения стимулирующих выплат работникам;</w:t>
      </w:r>
      <w:r w:rsidRPr="00A509E2">
        <w:rPr>
          <w:rFonts w:ascii="Times New Roman" w:eastAsia="Times New Roman" w:hAnsi="Times New Roman" w:cs="Times New Roman"/>
          <w:color w:val="000000"/>
          <w:sz w:val="20"/>
          <w:szCs w:val="20"/>
          <w:lang w:eastAsia="ru-RU"/>
        </w:rPr>
        <w:t>  </w:t>
      </w:r>
      <w:r w:rsidRPr="00A509E2">
        <w:rPr>
          <w:rFonts w:ascii="Times New Roman" w:eastAsia="Times New Roman" w:hAnsi="Times New Roman" w:cs="Times New Roman"/>
          <w:color w:val="000000"/>
          <w:spacing w:val="-2"/>
          <w:sz w:val="20"/>
          <w:szCs w:val="20"/>
          <w:lang w:eastAsia="ru-RU"/>
        </w:rPr>
        <w:t xml:space="preserve"> </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другие локальные нормативные акты;</w:t>
      </w:r>
    </w:p>
    <w:p w:rsidR="00A509E2" w:rsidRPr="00A509E2" w:rsidRDefault="00A509E2" w:rsidP="00A509E2">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увольнение работников на основании ст. 81 п. п. 2, 3, 5.</w:t>
      </w:r>
    </w:p>
    <w:p w:rsidR="00A509E2" w:rsidRPr="00A509E2" w:rsidRDefault="00A509E2" w:rsidP="00A509E2">
      <w:pPr>
        <w:numPr>
          <w:ilvl w:val="1"/>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Стороны    определяют    следующие    формы    управления    учреждением непосредственно работниками через профком:</w:t>
      </w:r>
    </w:p>
    <w:p w:rsidR="00A509E2" w:rsidRPr="00A509E2" w:rsidRDefault="00A509E2" w:rsidP="00A509E2">
      <w:pPr>
        <w:numPr>
          <w:ilvl w:val="0"/>
          <w:numId w:val="14"/>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учет мнения (по согласованию) профкома;</w:t>
      </w:r>
    </w:p>
    <w:p w:rsidR="00A509E2" w:rsidRPr="00A509E2" w:rsidRDefault="00A509E2" w:rsidP="00A509E2">
      <w:pPr>
        <w:numPr>
          <w:ilvl w:val="0"/>
          <w:numId w:val="14"/>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t xml:space="preserve">консультации с работодателем по вопросам принятия локальных </w:t>
      </w:r>
      <w:r w:rsidRPr="00A509E2">
        <w:rPr>
          <w:rFonts w:ascii="Times New Roman" w:eastAsia="Times New Roman" w:hAnsi="Times New Roman" w:cs="Times New Roman"/>
          <w:color w:val="000000"/>
          <w:spacing w:val="-1"/>
          <w:sz w:val="20"/>
          <w:szCs w:val="20"/>
          <w:lang w:eastAsia="ru-RU"/>
        </w:rPr>
        <w:t>нормативных актов;</w:t>
      </w:r>
    </w:p>
    <w:p w:rsidR="00A509E2" w:rsidRPr="00A509E2" w:rsidRDefault="00A509E2" w:rsidP="00A509E2">
      <w:pPr>
        <w:numPr>
          <w:ilvl w:val="0"/>
          <w:numId w:val="14"/>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получение от работодателя информации по вопросам, непосредственно </w:t>
      </w:r>
      <w:proofErr w:type="gramStart"/>
      <w:r w:rsidRPr="00A509E2">
        <w:rPr>
          <w:rFonts w:ascii="Times New Roman" w:eastAsia="Times New Roman" w:hAnsi="Times New Roman" w:cs="Times New Roman"/>
          <w:color w:val="000000"/>
          <w:spacing w:val="11"/>
          <w:sz w:val="20"/>
          <w:szCs w:val="20"/>
          <w:lang w:eastAsia="ru-RU"/>
        </w:rPr>
        <w:t>затрагивающими  интересы</w:t>
      </w:r>
      <w:proofErr w:type="gramEnd"/>
      <w:r w:rsidRPr="00A509E2">
        <w:rPr>
          <w:rFonts w:ascii="Times New Roman" w:eastAsia="Times New Roman" w:hAnsi="Times New Roman" w:cs="Times New Roman"/>
          <w:color w:val="000000"/>
          <w:spacing w:val="11"/>
          <w:sz w:val="20"/>
          <w:szCs w:val="20"/>
          <w:lang w:eastAsia="ru-RU"/>
        </w:rPr>
        <w:t xml:space="preserve">  работников,  а также  по  вопросам, </w:t>
      </w:r>
      <w:r w:rsidRPr="00A509E2">
        <w:rPr>
          <w:rFonts w:ascii="Times New Roman" w:eastAsia="Times New Roman" w:hAnsi="Times New Roman" w:cs="Times New Roman"/>
          <w:color w:val="000000"/>
          <w:spacing w:val="-1"/>
          <w:sz w:val="20"/>
          <w:szCs w:val="20"/>
          <w:lang w:eastAsia="ru-RU"/>
        </w:rPr>
        <w:t xml:space="preserve">предусмотренным ст.53 ТК РФ и по иным вопросам, предусмотренным </w:t>
      </w:r>
      <w:r w:rsidRPr="00A509E2">
        <w:rPr>
          <w:rFonts w:ascii="Times New Roman" w:eastAsia="Times New Roman" w:hAnsi="Times New Roman" w:cs="Times New Roman"/>
          <w:color w:val="000000"/>
          <w:sz w:val="20"/>
          <w:szCs w:val="20"/>
          <w:lang w:eastAsia="ru-RU"/>
        </w:rPr>
        <w:t>в настоящем коллективном договоре;</w:t>
      </w:r>
    </w:p>
    <w:p w:rsidR="00A509E2" w:rsidRPr="00A509E2" w:rsidRDefault="00A509E2" w:rsidP="00A509E2">
      <w:pPr>
        <w:numPr>
          <w:ilvl w:val="0"/>
          <w:numId w:val="14"/>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4"/>
          <w:sz w:val="20"/>
          <w:szCs w:val="20"/>
          <w:lang w:eastAsia="ru-RU"/>
        </w:rPr>
        <w:t xml:space="preserve">обсуждения работодателем вопросов о работе учреждения, внесении </w:t>
      </w:r>
      <w:r w:rsidRPr="00A509E2">
        <w:rPr>
          <w:rFonts w:ascii="Times New Roman" w:eastAsia="Times New Roman" w:hAnsi="Times New Roman" w:cs="Times New Roman"/>
          <w:color w:val="000000"/>
          <w:sz w:val="20"/>
          <w:szCs w:val="20"/>
          <w:lang w:eastAsia="ru-RU"/>
        </w:rPr>
        <w:t>предложений по совершенствованию;</w:t>
      </w:r>
    </w:p>
    <w:p w:rsidR="00A509E2" w:rsidRPr="00A509E2" w:rsidRDefault="00A509E2" w:rsidP="00A509E2">
      <w:pPr>
        <w:numPr>
          <w:ilvl w:val="0"/>
          <w:numId w:val="14"/>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участие в разработке и принятии коллективного договора;</w:t>
      </w:r>
    </w:p>
    <w:p w:rsidR="00A509E2" w:rsidRPr="00A509E2" w:rsidRDefault="00A509E2" w:rsidP="00A509E2">
      <w:pPr>
        <w:numPr>
          <w:ilvl w:val="0"/>
          <w:numId w:val="14"/>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другие формы.</w:t>
      </w:r>
    </w:p>
    <w:p w:rsidR="00A509E2" w:rsidRPr="00A509E2" w:rsidRDefault="00A509E2" w:rsidP="00A509E2">
      <w:pPr>
        <w:shd w:val="clear" w:color="auto" w:fill="FFFFFF"/>
        <w:spacing w:before="274" w:after="0" w:line="240" w:lineRule="auto"/>
        <w:ind w:left="3182"/>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b/>
          <w:bCs/>
          <w:color w:val="000000"/>
          <w:spacing w:val="6"/>
          <w:sz w:val="20"/>
          <w:szCs w:val="20"/>
          <w:lang w:eastAsia="ru-RU"/>
        </w:rPr>
        <w:t>П. Стороны трудовых отношений</w:t>
      </w:r>
    </w:p>
    <w:p w:rsidR="00A509E2" w:rsidRPr="00A509E2" w:rsidRDefault="00A509E2" w:rsidP="00A509E2">
      <w:pPr>
        <w:numPr>
          <w:ilvl w:val="1"/>
          <w:numId w:val="16"/>
        </w:numPr>
        <w:shd w:val="clear" w:color="auto" w:fill="FFFFFF"/>
        <w:spacing w:before="274" w:after="0" w:line="240" w:lineRule="auto"/>
        <w:contextualSpacing/>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bCs/>
          <w:color w:val="000000"/>
          <w:spacing w:val="6"/>
          <w:sz w:val="20"/>
          <w:szCs w:val="20"/>
          <w:lang w:eastAsia="ru-RU"/>
        </w:rPr>
        <w:t>Сторонами трудовых отношений являются работник и работодатель.</w:t>
      </w:r>
    </w:p>
    <w:p w:rsidR="00A509E2" w:rsidRPr="00A509E2" w:rsidRDefault="00A509E2" w:rsidP="00A509E2">
      <w:pPr>
        <w:numPr>
          <w:ilvl w:val="1"/>
          <w:numId w:val="16"/>
        </w:numPr>
        <w:shd w:val="clear" w:color="auto" w:fill="FFFFFF"/>
        <w:spacing w:before="274" w:after="0" w:line="240" w:lineRule="auto"/>
        <w:contextualSpacing/>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bCs/>
          <w:color w:val="000000"/>
          <w:spacing w:val="6"/>
          <w:sz w:val="20"/>
          <w:szCs w:val="20"/>
          <w:lang w:eastAsia="ru-RU"/>
        </w:rPr>
        <w:t>Работодатель – МКОУ «</w:t>
      </w:r>
      <w:proofErr w:type="spellStart"/>
      <w:r w:rsidRPr="00A509E2">
        <w:rPr>
          <w:rFonts w:ascii="Times New Roman" w:eastAsia="Times New Roman" w:hAnsi="Times New Roman" w:cs="Times New Roman"/>
          <w:bCs/>
          <w:color w:val="000000"/>
          <w:spacing w:val="6"/>
          <w:sz w:val="20"/>
          <w:szCs w:val="20"/>
          <w:lang w:eastAsia="ru-RU"/>
        </w:rPr>
        <w:t>Жуланихинская</w:t>
      </w:r>
      <w:proofErr w:type="spellEnd"/>
      <w:r w:rsidRPr="00A509E2">
        <w:rPr>
          <w:rFonts w:ascii="Times New Roman" w:eastAsia="Times New Roman" w:hAnsi="Times New Roman" w:cs="Times New Roman"/>
          <w:bCs/>
          <w:color w:val="000000"/>
          <w:spacing w:val="6"/>
          <w:sz w:val="20"/>
          <w:szCs w:val="20"/>
          <w:lang w:eastAsia="ru-RU"/>
        </w:rPr>
        <w:t xml:space="preserve"> СОШ» - юридическое лицо, вступившее в трудовые отношения с работником. Права и обязанности работодателя в трудовых отношениях осуществляются уполномоченным лицом - директором, в порядке установленном законами, иными нормативно-правовыми и локальными актами (ст.20 ТК РФ)</w:t>
      </w:r>
    </w:p>
    <w:p w:rsidR="00A509E2" w:rsidRPr="00A509E2" w:rsidRDefault="00A509E2" w:rsidP="00A509E2">
      <w:pPr>
        <w:numPr>
          <w:ilvl w:val="1"/>
          <w:numId w:val="16"/>
        </w:numPr>
        <w:shd w:val="clear" w:color="auto" w:fill="FFFFFF"/>
        <w:spacing w:before="274" w:after="0" w:line="240" w:lineRule="auto"/>
        <w:contextualSpacing/>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bCs/>
          <w:color w:val="000000"/>
          <w:spacing w:val="6"/>
          <w:sz w:val="20"/>
          <w:szCs w:val="20"/>
          <w:lang w:eastAsia="ru-RU"/>
        </w:rPr>
        <w:t>Директор школы имеет право:</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вести коллективные переговоры и заключать коллективные договоры;</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поощрять работников за добросовестный эффективный труд;</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школы;</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утверждать локальные нормативные акты;</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создавать объединения работодателей в целях представительства и защиты своих интересов и вступать в них;</w:t>
      </w:r>
    </w:p>
    <w:p w:rsidR="00A509E2" w:rsidRPr="00A509E2" w:rsidRDefault="00A509E2" w:rsidP="00A509E2">
      <w:pPr>
        <w:numPr>
          <w:ilvl w:val="0"/>
          <w:numId w:val="18"/>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 случае производственной необходимости, временно переводить работника на другую работу. (ст. 72.2 ТК РФ);</w:t>
      </w:r>
    </w:p>
    <w:p w:rsidR="00A509E2" w:rsidRPr="00A509E2" w:rsidRDefault="00A509E2" w:rsidP="00A509E2">
      <w:pPr>
        <w:numPr>
          <w:ilvl w:val="1"/>
          <w:numId w:val="16"/>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Директор школы обязан (ст. 22 ТК РФ):</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соблюдать законы РФ и иные нормативные правовые акты, локальные нормативные акты, условия коллективного договора, соглашений и трудовых договоров;</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соблюдать Закон РФ «Об образовании» и иные нормативные акты об образовании;</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предоставлять работникам работу, обусловленную трудовым договором;</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обеспечивать безопасность труда и условия, отвечающие требованиям охраны и гигиены труда (ст. 212 ТК РФ);</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обеспечивать работникам равную оплату за труд равной ценности;</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школы, трудовыми договорами;</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вести коллективные переговоры, а также заключать коллективный договор в порядке, установленным ТК РФ;</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w:t>
      </w:r>
      <w:r w:rsidRPr="00A509E2">
        <w:rPr>
          <w:rFonts w:ascii="Times New Roman" w:eastAsia="Times New Roman" w:hAnsi="Times New Roman" w:cs="Times New Roman"/>
          <w:color w:val="000000"/>
          <w:sz w:val="20"/>
          <w:szCs w:val="20"/>
          <w:lang w:eastAsia="ru-RU"/>
        </w:rPr>
        <w:lastRenderedPageBreak/>
        <w:t>актов, содержащих нормы трудового права, принимать меры по их устранению и сообщать о принятых мерах указанным органам и представителям;</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создавать условия, обеспечивающие участие работников в управлении организацией и предусмотренных ТК РФ, иными федеральными законами и коллективным договором формах;</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обеспечивать бытовые нужды работников, связанные с исполнением ими трудовых обязанностей;</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осуществлять обязательное социальное страхование работников в порядке, установленном федеральными законами;</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 договорами; </w:t>
      </w:r>
    </w:p>
    <w:p w:rsidR="00A509E2" w:rsidRPr="00A509E2" w:rsidRDefault="00A509E2" w:rsidP="00A509E2">
      <w:pPr>
        <w:numPr>
          <w:ilvl w:val="0"/>
          <w:numId w:val="17"/>
        </w:numPr>
        <w:shd w:val="clear" w:color="auto" w:fill="FFFFFF"/>
        <w:spacing w:before="274" w:after="0" w:line="240" w:lineRule="auto"/>
        <w:contextualSpacing/>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color w:val="000000"/>
          <w:sz w:val="20"/>
          <w:szCs w:val="20"/>
          <w:lang w:eastAsia="ru-RU"/>
        </w:rPr>
        <w:t>создавать условия, обеспечивающие охрану жизни и здоровья учащихся и работников,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w:t>
      </w:r>
      <w:r w:rsidRPr="00A509E2">
        <w:rPr>
          <w:rFonts w:ascii="Verdana" w:eastAsia="Times New Roman" w:hAnsi="Verdana" w:cs="Times New Roman"/>
          <w:color w:val="000000"/>
          <w:sz w:val="20"/>
          <w:szCs w:val="20"/>
          <w:lang w:eastAsia="ru-RU"/>
        </w:rPr>
        <w:t xml:space="preserve"> </w:t>
      </w:r>
    </w:p>
    <w:p w:rsidR="00A509E2" w:rsidRPr="00A509E2" w:rsidRDefault="00A509E2" w:rsidP="00A509E2">
      <w:pPr>
        <w:numPr>
          <w:ilvl w:val="1"/>
          <w:numId w:val="16"/>
        </w:numPr>
        <w:shd w:val="clear" w:color="auto" w:fill="FFFFFF"/>
        <w:spacing w:before="274" w:after="0" w:line="240" w:lineRule="auto"/>
        <w:contextualSpacing/>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bCs/>
          <w:color w:val="000000"/>
          <w:spacing w:val="6"/>
          <w:sz w:val="20"/>
          <w:szCs w:val="20"/>
          <w:lang w:eastAsia="ru-RU"/>
        </w:rPr>
        <w:t>Работник – физическое лицо, вступившее в трудовые отношения с работодателем.</w:t>
      </w:r>
    </w:p>
    <w:p w:rsidR="00A509E2" w:rsidRPr="00A509E2" w:rsidRDefault="00A509E2" w:rsidP="00A509E2">
      <w:pPr>
        <w:numPr>
          <w:ilvl w:val="1"/>
          <w:numId w:val="16"/>
        </w:numPr>
        <w:shd w:val="clear" w:color="auto" w:fill="FFFFFF"/>
        <w:spacing w:before="274" w:after="0" w:line="240" w:lineRule="auto"/>
        <w:contextualSpacing/>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bCs/>
          <w:color w:val="000000"/>
          <w:spacing w:val="6"/>
          <w:sz w:val="20"/>
          <w:szCs w:val="20"/>
          <w:lang w:eastAsia="ru-RU"/>
        </w:rPr>
        <w:t>Основные права и обязанности работника:</w:t>
      </w:r>
    </w:p>
    <w:p w:rsidR="00A509E2" w:rsidRPr="00A509E2" w:rsidRDefault="00A509E2" w:rsidP="00A509E2">
      <w:pPr>
        <w:numPr>
          <w:ilvl w:val="2"/>
          <w:numId w:val="16"/>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bCs/>
          <w:color w:val="000000"/>
          <w:spacing w:val="6"/>
          <w:sz w:val="20"/>
          <w:szCs w:val="20"/>
          <w:lang w:eastAsia="ru-RU"/>
        </w:rPr>
        <w:t xml:space="preserve">Работник имеет право </w:t>
      </w:r>
      <w:r w:rsidRPr="00A509E2">
        <w:rPr>
          <w:rFonts w:ascii="Times New Roman" w:eastAsia="Times New Roman" w:hAnsi="Times New Roman" w:cs="Times New Roman"/>
          <w:color w:val="000000"/>
          <w:sz w:val="20"/>
          <w:szCs w:val="20"/>
          <w:lang w:eastAsia="ru-RU"/>
        </w:rPr>
        <w:t>на (ст.21 ТК РФ):</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заключение, изменение и расторжение трудового договора в порядке и на условиях, которые установлены ТК РФ, иными федеральными законами;</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предоставление ему работы, обусловленной трудовым договором;</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добровольную аттестацию на соответствующую квалификационную категорию;</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установление сокращенной продолжительности рабочего времени для педагогических работников, не более 36 часов в неделю ст. 333 ТК РФ;</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ежегодный основной удлиненный оплачиваемый отпуск для педагогических работников ст. 334 ТК РФ;</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длительный отпуск сроком до одного года через каждые 10 лет непрерывной преподавательской работы ст. 335 ТК РФ; </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отдых, обеспечиваемый установлением нормальной продолжительности рабочего времени, сокращенного рабочего времени категорий работников, предоставлением еженедельных выходных дней, нерабочих праздничных дней, оплачиваемых ежегодных отпусков;</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полную достоверную информацию об условиях труда и требованиях охраны труда на рабочем месте;</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профессиональную подготовку, переподготовку и повышение своей квалификации в порядке, установленном ТК РФ, иными федеральными законами;</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участие в </w:t>
      </w:r>
      <w:r w:rsidRPr="00A509E2">
        <w:rPr>
          <w:rFonts w:ascii="Times New Roman" w:eastAsia="Times New Roman" w:hAnsi="Times New Roman" w:cs="Times New Roman"/>
          <w:sz w:val="20"/>
          <w:szCs w:val="20"/>
          <w:lang w:eastAsia="ru-RU"/>
        </w:rPr>
        <w:t>управлении школой</w:t>
      </w:r>
      <w:r w:rsidRPr="00A509E2">
        <w:rPr>
          <w:rFonts w:ascii="Times New Roman" w:eastAsia="Times New Roman" w:hAnsi="Times New Roman" w:cs="Times New Roman"/>
          <w:color w:val="FF0000"/>
          <w:sz w:val="20"/>
          <w:szCs w:val="20"/>
          <w:lang w:eastAsia="ru-RU"/>
        </w:rPr>
        <w:t xml:space="preserve"> </w:t>
      </w:r>
      <w:r w:rsidRPr="00A509E2">
        <w:rPr>
          <w:rFonts w:ascii="Times New Roman" w:eastAsia="Times New Roman" w:hAnsi="Times New Roman" w:cs="Times New Roman"/>
          <w:color w:val="000000"/>
          <w:sz w:val="20"/>
          <w:szCs w:val="20"/>
          <w:lang w:eastAsia="ru-RU"/>
        </w:rPr>
        <w:t>в предусмотренных ТК РФ, иными федеральными законами и коллективным договором формах;</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защиту своих трудовых прав, свобод и законных интересов всеми не запрещенными законом способами;</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возмещение вреда, причиненного работнику в связи с исполнением им трудовых обязанностей, и компенсацию морального вреда в порядке, установленным ТК РФ, иными федеральными законами;</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обязательное социальное страхование в случаях, предусмотренных федеральными законами;</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получение педагогическими работниками в установленном порядке пенсии за выслугу лет до достижения ими пенсионного возраста;</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дополнительные льготы лицам, ухаживающим за детьми-инвалидами (ст.262 ТК РФ)</w:t>
      </w:r>
    </w:p>
    <w:p w:rsidR="00A509E2" w:rsidRPr="00A509E2" w:rsidRDefault="00A509E2" w:rsidP="00A509E2">
      <w:pPr>
        <w:numPr>
          <w:ilvl w:val="0"/>
          <w:numId w:val="19"/>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свободу выбора и использования методики обучения и воспитания, учебных пособий и материалов, учебников, </w:t>
      </w:r>
      <w:proofErr w:type="gramStart"/>
      <w:r w:rsidRPr="00A509E2">
        <w:rPr>
          <w:rFonts w:ascii="Times New Roman" w:eastAsia="Times New Roman" w:hAnsi="Times New Roman" w:cs="Times New Roman"/>
          <w:color w:val="000000"/>
          <w:sz w:val="20"/>
          <w:szCs w:val="20"/>
          <w:lang w:eastAsia="ru-RU"/>
        </w:rPr>
        <w:t>методов оценки знаний учащихся</w:t>
      </w:r>
      <w:proofErr w:type="gramEnd"/>
      <w:r w:rsidRPr="00A509E2">
        <w:rPr>
          <w:rFonts w:ascii="Times New Roman" w:eastAsia="Times New Roman" w:hAnsi="Times New Roman" w:cs="Times New Roman"/>
          <w:color w:val="000000"/>
          <w:sz w:val="20"/>
          <w:szCs w:val="20"/>
          <w:lang w:eastAsia="ru-RU"/>
        </w:rPr>
        <w:t xml:space="preserve"> утвержденных образовательным учреждением.</w:t>
      </w:r>
    </w:p>
    <w:p w:rsidR="00A509E2" w:rsidRPr="00A509E2" w:rsidRDefault="00A509E2" w:rsidP="00A509E2">
      <w:pPr>
        <w:numPr>
          <w:ilvl w:val="2"/>
          <w:numId w:val="16"/>
        </w:numPr>
        <w:shd w:val="clear" w:color="auto" w:fill="FFFFFF"/>
        <w:spacing w:before="274" w:after="0" w:line="240" w:lineRule="auto"/>
        <w:contextualSpacing/>
        <w:jc w:val="both"/>
        <w:rPr>
          <w:rFonts w:ascii="Times New Roman" w:eastAsia="Times New Roman" w:hAnsi="Times New Roman" w:cs="Times New Roman"/>
          <w:bCs/>
          <w:color w:val="000000"/>
          <w:spacing w:val="6"/>
          <w:sz w:val="20"/>
          <w:szCs w:val="20"/>
          <w:lang w:eastAsia="ru-RU"/>
        </w:rPr>
      </w:pPr>
      <w:r w:rsidRPr="00A509E2">
        <w:rPr>
          <w:rFonts w:ascii="Times New Roman" w:eastAsia="Times New Roman" w:hAnsi="Times New Roman" w:cs="Times New Roman"/>
          <w:color w:val="000000"/>
          <w:sz w:val="20"/>
          <w:szCs w:val="20"/>
          <w:lang w:eastAsia="ru-RU"/>
        </w:rPr>
        <w:t>Работник обязан (ст. 21 ТК РФ):</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предъявлять при приеме документы, предусмотренные законодательством;</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lastRenderedPageBreak/>
        <w:t>строго выполнять обязанности, возложенные на него трудовым законодательством и Законом «Об образовании», Уставом школы, Правилами внутреннего трудового распорядка, должностными инструкциями, ЕКС;</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проходить бесплатные медицинские осмотры;</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поддерживать благоприятный морально-психологический климат в учреждении;</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выполнять требования по гражданской обороне и предупреждению чрезвычайных ситуаций;</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добросовестно исполнять свои трудовые обязанности, возложенные на него трудовым договором;</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соблюдать правила внутреннего трудового распорядка школы; </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соблюдать трудовую дисциплину;</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выполнять установленные нормы труда;</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соблюдать требования по охране труда и обеспечению безопасности труда;</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бережно относиться к имуществу работодателя и других работников;</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обеспечивать охрану жизни и здоровья учащихся, соблюдать требования техники безопасности и охраны труда, противопожарной безопасности;</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обеспечивать гласность оценки, своевременность и аргументированность ее выставления;</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повышать свою квалификацию не реже, чем один раз в 3 года;</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воспитывать учащихся на основе общечеловеческих ценностей, демократии и гуманизма, показывать личный пример следования им;</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активно пропагандировать педагогические знания;</w:t>
      </w:r>
    </w:p>
    <w:p w:rsidR="00A509E2" w:rsidRPr="00A509E2" w:rsidRDefault="00A509E2" w:rsidP="00A509E2">
      <w:pPr>
        <w:numPr>
          <w:ilvl w:val="0"/>
          <w:numId w:val="20"/>
        </w:numPr>
        <w:shd w:val="clear" w:color="auto" w:fill="FFFFFF"/>
        <w:spacing w:before="274"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предоставлять возможность родителям, другим педагогам посещать свои уроки в «День открытых дверей» (по согласованию);</w:t>
      </w:r>
    </w:p>
    <w:p w:rsidR="00A509E2" w:rsidRPr="00A509E2" w:rsidRDefault="00A509E2" w:rsidP="00A509E2">
      <w:pPr>
        <w:numPr>
          <w:ilvl w:val="0"/>
          <w:numId w:val="20"/>
        </w:numPr>
        <w:shd w:val="clear" w:color="auto" w:fill="FFFFFF"/>
        <w:spacing w:after="0" w:line="240" w:lineRule="auto"/>
        <w:contextualSpacing/>
        <w:jc w:val="both"/>
        <w:rPr>
          <w:rFonts w:ascii="Times New Roman" w:eastAsia="Times New Roman" w:hAnsi="Times New Roman" w:cs="Times New Roman"/>
          <w:bCs/>
          <w:color w:val="000000"/>
          <w:spacing w:val="6"/>
          <w:sz w:val="20"/>
          <w:szCs w:val="20"/>
          <w:lang w:eastAsia="ru-RU"/>
        </w:rPr>
      </w:pPr>
      <w:r w:rsidRPr="00A509E2">
        <w:rPr>
          <w:rFonts w:ascii="Times New Roman" w:eastAsia="Times New Roman" w:hAnsi="Times New Roman" w:cs="Times New Roman"/>
          <w:color w:val="000000"/>
          <w:sz w:val="20"/>
          <w:szCs w:val="20"/>
          <w:lang w:eastAsia="ru-RU"/>
        </w:rPr>
        <w:t xml:space="preserve">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школы.  </w:t>
      </w:r>
    </w:p>
    <w:p w:rsidR="00A509E2" w:rsidRPr="00A509E2" w:rsidRDefault="00A509E2" w:rsidP="00A509E2">
      <w:pPr>
        <w:shd w:val="clear" w:color="auto" w:fill="FFFFFF"/>
        <w:spacing w:after="0" w:line="240" w:lineRule="auto"/>
        <w:ind w:firstLine="360"/>
        <w:jc w:val="both"/>
        <w:rPr>
          <w:rFonts w:ascii="Times New Roman" w:eastAsia="Times New Roman" w:hAnsi="Times New Roman" w:cs="Times New Roman"/>
          <w:bCs/>
          <w:color w:val="000000"/>
          <w:spacing w:val="6"/>
          <w:sz w:val="20"/>
          <w:szCs w:val="20"/>
          <w:lang w:eastAsia="ru-RU"/>
        </w:rPr>
      </w:pPr>
      <w:r w:rsidRPr="00A509E2">
        <w:rPr>
          <w:rFonts w:ascii="Times New Roman" w:eastAsia="Times New Roman" w:hAnsi="Times New Roman" w:cs="Times New Roman"/>
          <w:color w:val="000000"/>
          <w:sz w:val="20"/>
          <w:szCs w:val="20"/>
          <w:lang w:eastAsia="ru-RU"/>
        </w:rPr>
        <w:t>За невыполнение либо неполное выполнение своих обязанностей работник может быть подвергнут дисциплинарному наказанию в рамках существующего законодательства.</w:t>
      </w:r>
    </w:p>
    <w:p w:rsidR="00A509E2" w:rsidRPr="00A509E2" w:rsidRDefault="00A509E2" w:rsidP="00A509E2">
      <w:pPr>
        <w:shd w:val="clear" w:color="auto" w:fill="FFFFFF"/>
        <w:spacing w:before="274" w:after="0" w:line="240" w:lineRule="auto"/>
        <w:ind w:left="3182"/>
        <w:contextualSpacing/>
        <w:jc w:val="both"/>
        <w:rPr>
          <w:rFonts w:ascii="Times New Roman" w:eastAsia="Times New Roman" w:hAnsi="Times New Roman" w:cs="Times New Roman"/>
          <w:b/>
          <w:bCs/>
          <w:color w:val="000000"/>
          <w:spacing w:val="6"/>
          <w:sz w:val="20"/>
          <w:szCs w:val="20"/>
          <w:lang w:eastAsia="ru-RU"/>
        </w:rPr>
      </w:pPr>
      <w:r w:rsidRPr="00A509E2">
        <w:rPr>
          <w:rFonts w:ascii="Times New Roman" w:eastAsia="Times New Roman" w:hAnsi="Times New Roman" w:cs="Times New Roman"/>
          <w:b/>
          <w:bCs/>
          <w:color w:val="000000"/>
          <w:spacing w:val="6"/>
          <w:sz w:val="20"/>
          <w:szCs w:val="20"/>
          <w:lang w:val="en-US" w:eastAsia="ru-RU"/>
        </w:rPr>
        <w:t>III</w:t>
      </w:r>
      <w:r w:rsidRPr="00A509E2">
        <w:rPr>
          <w:rFonts w:ascii="Times New Roman" w:eastAsia="Times New Roman" w:hAnsi="Times New Roman" w:cs="Times New Roman"/>
          <w:b/>
          <w:bCs/>
          <w:color w:val="000000"/>
          <w:spacing w:val="6"/>
          <w:sz w:val="20"/>
          <w:szCs w:val="20"/>
          <w:lang w:eastAsia="ru-RU"/>
        </w:rPr>
        <w:t>. Трудовой договор</w:t>
      </w:r>
    </w:p>
    <w:p w:rsidR="00A509E2" w:rsidRPr="00A509E2" w:rsidRDefault="00A509E2" w:rsidP="00A509E2">
      <w:pPr>
        <w:shd w:val="clear" w:color="auto" w:fill="FFFFFF"/>
        <w:spacing w:before="274" w:after="0" w:line="240" w:lineRule="auto"/>
        <w:ind w:left="3182"/>
        <w:contextualSpacing/>
        <w:jc w:val="both"/>
        <w:rPr>
          <w:rFonts w:ascii="Times New Roman" w:eastAsia="Times New Roman" w:hAnsi="Times New Roman" w:cs="Times New Roman"/>
          <w:sz w:val="20"/>
          <w:szCs w:val="20"/>
          <w:lang w:eastAsia="ru-RU"/>
        </w:rPr>
      </w:pPr>
    </w:p>
    <w:p w:rsidR="00A509E2" w:rsidRPr="00A509E2" w:rsidRDefault="00A509E2" w:rsidP="00A509E2">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Содержание трудового договора, порядок его заключения, изменения и </w:t>
      </w:r>
      <w:r w:rsidRPr="00A509E2">
        <w:rPr>
          <w:rFonts w:ascii="Times New Roman" w:eastAsia="Times New Roman" w:hAnsi="Times New Roman" w:cs="Times New Roman"/>
          <w:color w:val="000000"/>
          <w:spacing w:val="2"/>
          <w:sz w:val="20"/>
          <w:szCs w:val="20"/>
          <w:lang w:eastAsia="ru-RU"/>
        </w:rPr>
        <w:t xml:space="preserve">расторжения определяются в соответствии с ТК РФ, и другими законодательными </w:t>
      </w:r>
      <w:r w:rsidRPr="00A509E2">
        <w:rPr>
          <w:rFonts w:ascii="Times New Roman" w:eastAsia="Times New Roman" w:hAnsi="Times New Roman" w:cs="Times New Roman"/>
          <w:color w:val="000000"/>
          <w:spacing w:val="1"/>
          <w:sz w:val="20"/>
          <w:szCs w:val="20"/>
          <w:lang w:eastAsia="ru-RU"/>
        </w:rPr>
        <w:t xml:space="preserve">и нормативными правовыми актами, Уставом учреждения и не могут ухудшать </w:t>
      </w:r>
      <w:r w:rsidRPr="00A509E2">
        <w:rPr>
          <w:rFonts w:ascii="Times New Roman" w:eastAsia="Times New Roman" w:hAnsi="Times New Roman" w:cs="Times New Roman"/>
          <w:color w:val="000000"/>
          <w:spacing w:val="-1"/>
          <w:sz w:val="20"/>
          <w:szCs w:val="20"/>
          <w:lang w:eastAsia="ru-RU"/>
        </w:rPr>
        <w:t xml:space="preserve">положения работников по сравнению с действующим трудовым законодательством, </w:t>
      </w:r>
      <w:r w:rsidRPr="00A509E2">
        <w:rPr>
          <w:rFonts w:ascii="Times New Roman" w:eastAsia="Times New Roman" w:hAnsi="Times New Roman" w:cs="Times New Roman"/>
          <w:color w:val="000000"/>
          <w:sz w:val="20"/>
          <w:szCs w:val="20"/>
          <w:lang w:eastAsia="ru-RU"/>
        </w:rPr>
        <w:t xml:space="preserve">а также отраслевым тарифным, региональным, территориальным соглашениями, </w:t>
      </w:r>
      <w:r w:rsidRPr="00A509E2">
        <w:rPr>
          <w:rFonts w:ascii="Times New Roman" w:eastAsia="Times New Roman" w:hAnsi="Times New Roman" w:cs="Times New Roman"/>
          <w:color w:val="000000"/>
          <w:spacing w:val="-1"/>
          <w:sz w:val="20"/>
          <w:szCs w:val="20"/>
          <w:lang w:eastAsia="ru-RU"/>
        </w:rPr>
        <w:t>настоящим коллективным договором.</w:t>
      </w:r>
    </w:p>
    <w:p w:rsidR="00A509E2" w:rsidRPr="00A509E2" w:rsidRDefault="00A509E2" w:rsidP="00A509E2">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4"/>
          <w:sz w:val="20"/>
          <w:szCs w:val="20"/>
          <w:lang w:eastAsia="ru-RU"/>
        </w:rPr>
        <w:t xml:space="preserve">Трудовой договор заключается с работником в письменной форме в двух </w:t>
      </w:r>
      <w:r w:rsidRPr="00A509E2">
        <w:rPr>
          <w:rFonts w:ascii="Times New Roman" w:eastAsia="Times New Roman" w:hAnsi="Times New Roman" w:cs="Times New Roman"/>
          <w:color w:val="000000"/>
          <w:spacing w:val="-1"/>
          <w:sz w:val="20"/>
          <w:szCs w:val="20"/>
          <w:lang w:eastAsia="ru-RU"/>
        </w:rPr>
        <w:t>экземплярах, каждый из которых подписывается работодателем и работником.</w:t>
      </w:r>
    </w:p>
    <w:p w:rsidR="00A509E2" w:rsidRPr="00A509E2" w:rsidRDefault="00A509E2" w:rsidP="00A509E2">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Трудовой договор является основанием для издания приказа о приеме на работу.</w:t>
      </w:r>
    </w:p>
    <w:p w:rsidR="00A509E2" w:rsidRPr="00A509E2" w:rsidRDefault="00A509E2" w:rsidP="00A509E2">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5"/>
          <w:sz w:val="20"/>
          <w:szCs w:val="20"/>
          <w:lang w:eastAsia="ru-RU"/>
        </w:rPr>
        <w:t xml:space="preserve">Трудовой договор с работником, как правило, заключается на неопределенный </w:t>
      </w:r>
      <w:r w:rsidRPr="00A509E2">
        <w:rPr>
          <w:rFonts w:ascii="Times New Roman" w:eastAsia="Times New Roman" w:hAnsi="Times New Roman" w:cs="Times New Roman"/>
          <w:color w:val="000000"/>
          <w:spacing w:val="-10"/>
          <w:sz w:val="20"/>
          <w:szCs w:val="20"/>
          <w:lang w:eastAsia="ru-RU"/>
        </w:rPr>
        <w:t xml:space="preserve">срок. </w:t>
      </w:r>
      <w:r w:rsidRPr="00A509E2">
        <w:rPr>
          <w:rFonts w:ascii="Times New Roman" w:eastAsia="Times New Roman" w:hAnsi="Times New Roman" w:cs="Times New Roman"/>
          <w:color w:val="000000"/>
          <w:spacing w:val="2"/>
          <w:sz w:val="20"/>
          <w:szCs w:val="20"/>
          <w:lang w:eastAsia="ru-RU"/>
        </w:rPr>
        <w:t xml:space="preserve">Срочный трудовой договор может заключаться по инициативе работодателя либо </w:t>
      </w:r>
      <w:r w:rsidRPr="00A509E2">
        <w:rPr>
          <w:rFonts w:ascii="Times New Roman" w:eastAsia="Times New Roman" w:hAnsi="Times New Roman" w:cs="Times New Roman"/>
          <w:color w:val="000000"/>
          <w:sz w:val="20"/>
          <w:szCs w:val="20"/>
          <w:lang w:eastAsia="ru-RU"/>
        </w:rPr>
        <w:t>работника только в случаях, предусмотренных статьей 59 ТК РФ либо иными</w:t>
      </w:r>
      <w:r w:rsidRPr="00A509E2">
        <w:rPr>
          <w:rFonts w:ascii="Times New Roman" w:eastAsia="Times New Roman" w:hAnsi="Times New Roman" w:cs="Times New Roman"/>
          <w:sz w:val="20"/>
          <w:szCs w:val="20"/>
          <w:lang w:eastAsia="ru-RU"/>
        </w:rPr>
        <w:t xml:space="preserve"> </w:t>
      </w:r>
      <w:r w:rsidRPr="00A509E2">
        <w:rPr>
          <w:rFonts w:ascii="Times New Roman" w:eastAsia="Times New Roman" w:hAnsi="Times New Roman" w:cs="Times New Roman"/>
          <w:color w:val="000000"/>
          <w:spacing w:val="-6"/>
          <w:sz w:val="20"/>
          <w:szCs w:val="20"/>
          <w:lang w:eastAsia="ru-RU"/>
        </w:rPr>
        <w:t>федеральными законами, если трудовые отношения не могут быть установлены на неоп</w:t>
      </w:r>
      <w:r w:rsidRPr="00A509E2">
        <w:rPr>
          <w:rFonts w:ascii="Times New Roman" w:eastAsia="Times New Roman" w:hAnsi="Times New Roman" w:cs="Times New Roman"/>
          <w:color w:val="000000"/>
          <w:sz w:val="20"/>
          <w:szCs w:val="20"/>
          <w:lang w:eastAsia="ru-RU"/>
        </w:rPr>
        <w:t>ределенный срок с учетом характера предстоящей работы или условий ее выполн</w:t>
      </w:r>
      <w:r w:rsidRPr="00A509E2">
        <w:rPr>
          <w:rFonts w:ascii="Times New Roman" w:eastAsia="Times New Roman" w:hAnsi="Times New Roman" w:cs="Times New Roman"/>
          <w:color w:val="000000"/>
          <w:spacing w:val="5"/>
          <w:sz w:val="20"/>
          <w:szCs w:val="20"/>
          <w:lang w:eastAsia="ru-RU"/>
        </w:rPr>
        <w:t>ения.</w:t>
      </w:r>
    </w:p>
    <w:p w:rsidR="00A509E2" w:rsidRPr="00A509E2" w:rsidRDefault="00A509E2" w:rsidP="00A509E2">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В трудовом договоре оговариваются существенные условия трудового договора, предусмотренные статьей 57 ТК РФ, в том числе объем учебной нагрузки, режим </w:t>
      </w:r>
      <w:r w:rsidRPr="00A509E2">
        <w:rPr>
          <w:rFonts w:ascii="Times New Roman" w:eastAsia="Times New Roman" w:hAnsi="Times New Roman" w:cs="Times New Roman"/>
          <w:color w:val="000000"/>
          <w:spacing w:val="-9"/>
          <w:sz w:val="20"/>
          <w:szCs w:val="20"/>
          <w:lang w:eastAsia="ru-RU"/>
        </w:rPr>
        <w:t xml:space="preserve">и продолжительность рабочего времени, льготы и компенсации и др. </w:t>
      </w:r>
      <w:r w:rsidRPr="00A509E2">
        <w:rPr>
          <w:rFonts w:ascii="Times New Roman" w:eastAsia="Times New Roman" w:hAnsi="Times New Roman" w:cs="Times New Roman"/>
          <w:color w:val="000000"/>
          <w:spacing w:val="-5"/>
          <w:sz w:val="20"/>
          <w:szCs w:val="20"/>
          <w:lang w:eastAsia="ru-RU"/>
        </w:rPr>
        <w:t xml:space="preserve">Условия трудового договора могут быть изменены только по соглашению сторон в </w:t>
      </w:r>
      <w:r w:rsidRPr="00A509E2">
        <w:rPr>
          <w:rFonts w:ascii="Times New Roman" w:eastAsia="Times New Roman" w:hAnsi="Times New Roman" w:cs="Times New Roman"/>
          <w:color w:val="000000"/>
          <w:sz w:val="20"/>
          <w:szCs w:val="20"/>
          <w:lang w:eastAsia="ru-RU"/>
        </w:rPr>
        <w:t>письменной форме (ст. 57 ТК РФ).</w:t>
      </w:r>
    </w:p>
    <w:p w:rsidR="00A509E2" w:rsidRPr="00A509E2" w:rsidRDefault="00A509E2" w:rsidP="00A509E2">
      <w:pPr>
        <w:numPr>
          <w:ilvl w:val="1"/>
          <w:numId w:val="15"/>
        </w:numPr>
        <w:shd w:val="clear" w:color="auto" w:fill="FFFFFF"/>
        <w:spacing w:after="0" w:line="240" w:lineRule="auto"/>
        <w:ind w:left="24" w:right="5" w:hanging="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Объем учебной нагрузки педагогического работника оговаривается в трудовом договоре и может быть изменен сторонами с согласия работника. </w:t>
      </w:r>
      <w:r w:rsidRPr="00A509E2">
        <w:rPr>
          <w:rFonts w:ascii="Times New Roman" w:eastAsia="Times New Roman" w:hAnsi="Times New Roman" w:cs="Times New Roman"/>
          <w:color w:val="000000"/>
          <w:spacing w:val="-9"/>
          <w:sz w:val="20"/>
          <w:szCs w:val="20"/>
          <w:lang w:eastAsia="ru-RU"/>
        </w:rPr>
        <w:t xml:space="preserve">Учебная нагрузка на новый учебный год учителей и других работников, ведущих </w:t>
      </w:r>
      <w:r w:rsidRPr="00A509E2">
        <w:rPr>
          <w:rFonts w:ascii="Times New Roman" w:eastAsia="Times New Roman" w:hAnsi="Times New Roman" w:cs="Times New Roman"/>
          <w:color w:val="000000"/>
          <w:spacing w:val="-8"/>
          <w:sz w:val="20"/>
          <w:szCs w:val="20"/>
          <w:lang w:eastAsia="ru-RU"/>
        </w:rPr>
        <w:t xml:space="preserve">преподавательскую работу помимо основной работы, устанавливается руководителем </w:t>
      </w:r>
      <w:r w:rsidRPr="00A509E2">
        <w:rPr>
          <w:rFonts w:ascii="Times New Roman" w:eastAsia="Times New Roman" w:hAnsi="Times New Roman" w:cs="Times New Roman"/>
          <w:color w:val="000000"/>
          <w:spacing w:val="-7"/>
          <w:sz w:val="20"/>
          <w:szCs w:val="20"/>
          <w:lang w:eastAsia="ru-RU"/>
        </w:rPr>
        <w:t>учреждения с учетом мнения (по согласованию) профкома. Эта работа завершается до оконча</w:t>
      </w:r>
      <w:r w:rsidRPr="00A509E2">
        <w:rPr>
          <w:rFonts w:ascii="Times New Roman" w:eastAsia="Times New Roman" w:hAnsi="Times New Roman" w:cs="Times New Roman"/>
          <w:color w:val="000000"/>
          <w:spacing w:val="-6"/>
          <w:sz w:val="20"/>
          <w:szCs w:val="20"/>
          <w:lang w:eastAsia="ru-RU"/>
        </w:rPr>
        <w:t xml:space="preserve">ния учебного года и ухода работников в отпуск для определения классов и </w:t>
      </w:r>
      <w:r w:rsidRPr="00A509E2">
        <w:rPr>
          <w:rFonts w:ascii="Times New Roman" w:eastAsia="Times New Roman" w:hAnsi="Times New Roman" w:cs="Times New Roman"/>
          <w:color w:val="000000"/>
          <w:spacing w:val="-9"/>
          <w:sz w:val="20"/>
          <w:szCs w:val="20"/>
          <w:lang w:eastAsia="ru-RU"/>
        </w:rPr>
        <w:t>учебной нагрузки в новом учебном году.</w:t>
      </w:r>
    </w:p>
    <w:p w:rsidR="00A509E2" w:rsidRPr="00A509E2" w:rsidRDefault="00A509E2" w:rsidP="00A509E2">
      <w:pPr>
        <w:shd w:val="clear" w:color="auto" w:fill="FFFFFF"/>
        <w:spacing w:after="0" w:line="240" w:lineRule="auto"/>
        <w:ind w:left="29" w:right="14" w:hanging="1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lastRenderedPageBreak/>
        <w:t xml:space="preserve">Работодатель должен ознакомить педагогических работников, до ухода в </w:t>
      </w:r>
      <w:r w:rsidRPr="00A509E2">
        <w:rPr>
          <w:rFonts w:ascii="Times New Roman" w:eastAsia="Times New Roman" w:hAnsi="Times New Roman" w:cs="Times New Roman"/>
          <w:color w:val="000000"/>
          <w:spacing w:val="-9"/>
          <w:sz w:val="20"/>
          <w:szCs w:val="20"/>
          <w:lang w:eastAsia="ru-RU"/>
        </w:rPr>
        <w:t>очередной отпуск, с их учебной нагрузкой на новый учебный год в письменной форме (расстановка кадров).</w:t>
      </w:r>
    </w:p>
    <w:p w:rsidR="00A509E2" w:rsidRPr="00A509E2" w:rsidRDefault="00A509E2" w:rsidP="00A509E2">
      <w:pPr>
        <w:shd w:val="clear" w:color="auto" w:fill="FFFFFF"/>
        <w:spacing w:after="0" w:line="240" w:lineRule="auto"/>
        <w:ind w:right="1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3.7. При установлении учителям, для которых данное учреждение является местом </w:t>
      </w:r>
      <w:r w:rsidRPr="00A509E2">
        <w:rPr>
          <w:rFonts w:ascii="Times New Roman" w:eastAsia="Times New Roman" w:hAnsi="Times New Roman" w:cs="Times New Roman"/>
          <w:color w:val="000000"/>
          <w:spacing w:val="-9"/>
          <w:sz w:val="20"/>
          <w:szCs w:val="20"/>
          <w:lang w:eastAsia="ru-RU"/>
        </w:rPr>
        <w:t>основной работы, учебной нагрузки на новый учебный год, как правило, сохраняется ее объем и</w:t>
      </w:r>
      <w:r w:rsidRPr="00A509E2">
        <w:rPr>
          <w:rFonts w:ascii="Times New Roman" w:eastAsia="Times New Roman" w:hAnsi="Times New Roman" w:cs="Times New Roman"/>
          <w:color w:val="000000"/>
          <w:spacing w:val="-8"/>
          <w:sz w:val="20"/>
          <w:szCs w:val="20"/>
          <w:lang w:eastAsia="ru-RU"/>
        </w:rPr>
        <w:t xml:space="preserve"> преемственность преподавания предметов в классах. Объем учебной нагрузки </w:t>
      </w:r>
      <w:r w:rsidRPr="00A509E2">
        <w:rPr>
          <w:rFonts w:ascii="Times New Roman" w:eastAsia="Times New Roman" w:hAnsi="Times New Roman" w:cs="Times New Roman"/>
          <w:color w:val="000000"/>
          <w:spacing w:val="-11"/>
          <w:sz w:val="20"/>
          <w:szCs w:val="20"/>
          <w:lang w:eastAsia="ru-RU"/>
        </w:rPr>
        <w:t xml:space="preserve">установленный учителям в начале учебного года, не может быть уменьшен по инициативе </w:t>
      </w:r>
      <w:r w:rsidRPr="00A509E2">
        <w:rPr>
          <w:rFonts w:ascii="Times New Roman" w:eastAsia="Times New Roman" w:hAnsi="Times New Roman" w:cs="Times New Roman"/>
          <w:color w:val="000000"/>
          <w:spacing w:val="-6"/>
          <w:sz w:val="20"/>
          <w:szCs w:val="20"/>
          <w:lang w:eastAsia="ru-RU"/>
        </w:rPr>
        <w:t xml:space="preserve">администрации в текущем учебном году, а также при установлении ее на следующий </w:t>
      </w:r>
      <w:r w:rsidRPr="00A509E2">
        <w:rPr>
          <w:rFonts w:ascii="Times New Roman" w:eastAsia="Times New Roman" w:hAnsi="Times New Roman" w:cs="Times New Roman"/>
          <w:color w:val="000000"/>
          <w:spacing w:val="-12"/>
          <w:sz w:val="20"/>
          <w:szCs w:val="20"/>
          <w:lang w:eastAsia="ru-RU"/>
        </w:rPr>
        <w:t xml:space="preserve">учебный год, за исключением случаев уменьшения количества часов по учебным планам и </w:t>
      </w:r>
      <w:r w:rsidRPr="00A509E2">
        <w:rPr>
          <w:rFonts w:ascii="Times New Roman" w:eastAsia="Times New Roman" w:hAnsi="Times New Roman" w:cs="Times New Roman"/>
          <w:color w:val="000000"/>
          <w:spacing w:val="-7"/>
          <w:sz w:val="20"/>
          <w:szCs w:val="20"/>
          <w:lang w:eastAsia="ru-RU"/>
        </w:rPr>
        <w:t>программам, сокращения количества классов.</w:t>
      </w:r>
    </w:p>
    <w:p w:rsidR="00A509E2" w:rsidRPr="00A509E2" w:rsidRDefault="00A509E2" w:rsidP="00A509E2">
      <w:pPr>
        <w:shd w:val="clear" w:color="auto" w:fill="FFFFFF"/>
        <w:spacing w:after="0" w:line="240" w:lineRule="auto"/>
        <w:ind w:right="14" w:firstLine="708"/>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В зависимости от количества </w:t>
      </w:r>
      <w:proofErr w:type="gramStart"/>
      <w:r w:rsidRPr="00A509E2">
        <w:rPr>
          <w:rFonts w:ascii="Times New Roman" w:eastAsia="Times New Roman" w:hAnsi="Times New Roman" w:cs="Times New Roman"/>
          <w:color w:val="000000"/>
          <w:sz w:val="20"/>
          <w:szCs w:val="20"/>
          <w:lang w:eastAsia="ru-RU"/>
        </w:rPr>
        <w:t>часов</w:t>
      </w:r>
      <w:proofErr w:type="gramEnd"/>
      <w:r w:rsidRPr="00A509E2">
        <w:rPr>
          <w:rFonts w:ascii="Times New Roman" w:eastAsia="Times New Roman" w:hAnsi="Times New Roman" w:cs="Times New Roman"/>
          <w:color w:val="000000"/>
          <w:sz w:val="20"/>
          <w:szCs w:val="20"/>
          <w:lang w:eastAsia="ru-RU"/>
        </w:rPr>
        <w:t xml:space="preserve"> предусмотренных учебным планом, учебная нагрузка</w:t>
      </w:r>
      <w:r w:rsidRPr="00A509E2">
        <w:rPr>
          <w:rFonts w:ascii="Times New Roman" w:eastAsia="Times New Roman" w:hAnsi="Times New Roman" w:cs="Times New Roman"/>
          <w:color w:val="000000"/>
          <w:spacing w:val="-8"/>
          <w:sz w:val="20"/>
          <w:szCs w:val="20"/>
          <w:lang w:eastAsia="ru-RU"/>
        </w:rPr>
        <w:t xml:space="preserve"> учителей может быть разной в первом и втором полугодиях учебного года.</w:t>
      </w:r>
    </w:p>
    <w:p w:rsidR="00A509E2" w:rsidRPr="00A509E2" w:rsidRDefault="00A509E2" w:rsidP="00A509E2">
      <w:pPr>
        <w:shd w:val="clear" w:color="auto" w:fill="FFFFFF"/>
        <w:spacing w:after="0" w:line="240" w:lineRule="auto"/>
        <w:ind w:right="14" w:firstLine="708"/>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t xml:space="preserve">Объем учебной нагрузки учителей больше или меньше нормы часов за ставку </w:t>
      </w:r>
      <w:r w:rsidRPr="00A509E2">
        <w:rPr>
          <w:rFonts w:ascii="Times New Roman" w:eastAsia="Times New Roman" w:hAnsi="Times New Roman" w:cs="Times New Roman"/>
          <w:color w:val="000000"/>
          <w:spacing w:val="-10"/>
          <w:sz w:val="20"/>
          <w:szCs w:val="20"/>
          <w:lang w:eastAsia="ru-RU"/>
        </w:rPr>
        <w:t>заработной платы устанавливается с их письменного согласия.</w:t>
      </w:r>
    </w:p>
    <w:p w:rsidR="00A509E2" w:rsidRPr="00A509E2" w:rsidRDefault="00A509E2" w:rsidP="00A509E2">
      <w:pPr>
        <w:shd w:val="clear" w:color="auto" w:fill="FFFFFF"/>
        <w:spacing w:after="0" w:line="240" w:lineRule="auto"/>
        <w:ind w:right="1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3.8. Преподавательская работа лицам, выполняющих ее помимо основной работы в </w:t>
      </w:r>
      <w:r w:rsidRPr="00A509E2">
        <w:rPr>
          <w:rFonts w:ascii="Times New Roman" w:eastAsia="Times New Roman" w:hAnsi="Times New Roman" w:cs="Times New Roman"/>
          <w:color w:val="000000"/>
          <w:spacing w:val="-9"/>
          <w:sz w:val="20"/>
          <w:szCs w:val="20"/>
          <w:lang w:eastAsia="ru-RU"/>
        </w:rPr>
        <w:t xml:space="preserve">том же учреждении, а так же педагогическими работниками других учебных учреждений </w:t>
      </w:r>
      <w:r w:rsidRPr="00A509E2">
        <w:rPr>
          <w:rFonts w:ascii="Times New Roman" w:eastAsia="Times New Roman" w:hAnsi="Times New Roman" w:cs="Times New Roman"/>
          <w:color w:val="000000"/>
          <w:sz w:val="20"/>
          <w:szCs w:val="20"/>
          <w:lang w:eastAsia="ru-RU"/>
        </w:rPr>
        <w:t xml:space="preserve"> и работниками предприятий, учреждений и организаций (включая работников органов </w:t>
      </w:r>
      <w:r w:rsidRPr="00A509E2">
        <w:rPr>
          <w:rFonts w:ascii="Times New Roman" w:eastAsia="Times New Roman" w:hAnsi="Times New Roman" w:cs="Times New Roman"/>
          <w:color w:val="000000"/>
          <w:spacing w:val="-7"/>
          <w:sz w:val="20"/>
          <w:szCs w:val="20"/>
          <w:lang w:eastAsia="ru-RU"/>
        </w:rPr>
        <w:t xml:space="preserve">управления образованием и учебно-методических кабинетов, центров) предоставляется </w:t>
      </w:r>
      <w:r w:rsidRPr="00A509E2">
        <w:rPr>
          <w:rFonts w:ascii="Times New Roman" w:eastAsia="Times New Roman" w:hAnsi="Times New Roman" w:cs="Times New Roman"/>
          <w:color w:val="000000"/>
          <w:spacing w:val="-8"/>
          <w:sz w:val="20"/>
          <w:szCs w:val="20"/>
          <w:lang w:eastAsia="ru-RU"/>
        </w:rPr>
        <w:t xml:space="preserve">только в том случае, если учителя для которых данное образовательное учреждение </w:t>
      </w:r>
      <w:r w:rsidRPr="00A509E2">
        <w:rPr>
          <w:rFonts w:ascii="Times New Roman" w:eastAsia="Times New Roman" w:hAnsi="Times New Roman" w:cs="Times New Roman"/>
          <w:color w:val="000000"/>
          <w:spacing w:val="-11"/>
          <w:sz w:val="20"/>
          <w:szCs w:val="20"/>
          <w:lang w:eastAsia="ru-RU"/>
        </w:rPr>
        <w:t>является местом основной работы, обеспечены преподавательской работой в объеме не менее чем на ставку заработной платы.</w:t>
      </w:r>
    </w:p>
    <w:p w:rsidR="00A509E2" w:rsidRPr="00A509E2" w:rsidRDefault="00A509E2" w:rsidP="00A509E2">
      <w:pPr>
        <w:shd w:val="clear" w:color="auto" w:fill="FFFFFF"/>
        <w:spacing w:after="0" w:line="240" w:lineRule="auto"/>
        <w:ind w:right="1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3.</w:t>
      </w:r>
      <w:proofErr w:type="gramStart"/>
      <w:r w:rsidRPr="00A509E2">
        <w:rPr>
          <w:rFonts w:ascii="Times New Roman" w:eastAsia="Times New Roman" w:hAnsi="Times New Roman" w:cs="Times New Roman"/>
          <w:color w:val="000000"/>
          <w:sz w:val="20"/>
          <w:szCs w:val="20"/>
          <w:lang w:eastAsia="ru-RU"/>
        </w:rPr>
        <w:t>9.Учебная</w:t>
      </w:r>
      <w:proofErr w:type="gramEnd"/>
      <w:r w:rsidRPr="00A509E2">
        <w:rPr>
          <w:rFonts w:ascii="Times New Roman" w:eastAsia="Times New Roman" w:hAnsi="Times New Roman" w:cs="Times New Roman"/>
          <w:color w:val="000000"/>
          <w:sz w:val="20"/>
          <w:szCs w:val="20"/>
          <w:lang w:eastAsia="ru-RU"/>
        </w:rPr>
        <w:t xml:space="preserve"> нагрузка учителям, находящимся в отпуске по уходу за ребенком до </w:t>
      </w:r>
      <w:r w:rsidRPr="00A509E2">
        <w:rPr>
          <w:rFonts w:ascii="Times New Roman" w:eastAsia="Times New Roman" w:hAnsi="Times New Roman" w:cs="Times New Roman"/>
          <w:color w:val="000000"/>
          <w:spacing w:val="-11"/>
          <w:sz w:val="20"/>
          <w:szCs w:val="20"/>
          <w:lang w:eastAsia="ru-RU"/>
        </w:rPr>
        <w:t xml:space="preserve">достижения им возраста трех лет, устанавливается на общих основаниях и передается на </w:t>
      </w:r>
      <w:r w:rsidRPr="00A509E2">
        <w:rPr>
          <w:rFonts w:ascii="Times New Roman" w:eastAsia="Times New Roman" w:hAnsi="Times New Roman" w:cs="Times New Roman"/>
          <w:color w:val="000000"/>
          <w:spacing w:val="-12"/>
          <w:sz w:val="20"/>
          <w:szCs w:val="20"/>
          <w:lang w:eastAsia="ru-RU"/>
        </w:rPr>
        <w:t>этот период для выполнения другими учителями.</w:t>
      </w:r>
    </w:p>
    <w:p w:rsidR="00A509E2" w:rsidRPr="00A509E2" w:rsidRDefault="00A509E2" w:rsidP="00A509E2">
      <w:pPr>
        <w:shd w:val="clear" w:color="auto" w:fill="FFFFFF"/>
        <w:spacing w:after="0" w:line="240" w:lineRule="auto"/>
        <w:ind w:right="1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3.</w:t>
      </w:r>
      <w:proofErr w:type="gramStart"/>
      <w:r w:rsidRPr="00A509E2">
        <w:rPr>
          <w:rFonts w:ascii="Times New Roman" w:eastAsia="Times New Roman" w:hAnsi="Times New Roman" w:cs="Times New Roman"/>
          <w:color w:val="000000"/>
          <w:sz w:val="20"/>
          <w:szCs w:val="20"/>
          <w:lang w:eastAsia="ru-RU"/>
        </w:rPr>
        <w:t>10.Учебная</w:t>
      </w:r>
      <w:proofErr w:type="gramEnd"/>
      <w:r w:rsidRPr="00A509E2">
        <w:rPr>
          <w:rFonts w:ascii="Times New Roman" w:eastAsia="Times New Roman" w:hAnsi="Times New Roman" w:cs="Times New Roman"/>
          <w:color w:val="000000"/>
          <w:sz w:val="20"/>
          <w:szCs w:val="20"/>
          <w:lang w:eastAsia="ru-RU"/>
        </w:rPr>
        <w:t xml:space="preserve"> нагрузка на выходные и нерабочие дни не планируется.</w:t>
      </w:r>
    </w:p>
    <w:p w:rsidR="00A509E2" w:rsidRPr="00A509E2" w:rsidRDefault="00A509E2" w:rsidP="00A509E2">
      <w:pPr>
        <w:numPr>
          <w:ilvl w:val="1"/>
          <w:numId w:val="58"/>
        </w:numPr>
        <w:shd w:val="clear" w:color="auto" w:fill="FFFFFF"/>
        <w:spacing w:after="0" w:line="240" w:lineRule="auto"/>
        <w:ind w:right="1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Уменьшение или увеличения учебной нагрузки учителя в течение учебного года </w:t>
      </w:r>
      <w:r w:rsidRPr="00A509E2">
        <w:rPr>
          <w:rFonts w:ascii="Times New Roman" w:eastAsia="Times New Roman" w:hAnsi="Times New Roman" w:cs="Times New Roman"/>
          <w:color w:val="000000"/>
          <w:spacing w:val="3"/>
          <w:sz w:val="20"/>
          <w:szCs w:val="20"/>
          <w:lang w:eastAsia="ru-RU"/>
        </w:rPr>
        <w:t xml:space="preserve">по сравнению с учебной нагрузкой, оговоренной в трудовом договоре или приказе </w:t>
      </w:r>
      <w:r w:rsidRPr="00A509E2">
        <w:rPr>
          <w:rFonts w:ascii="Times New Roman" w:eastAsia="Times New Roman" w:hAnsi="Times New Roman" w:cs="Times New Roman"/>
          <w:color w:val="000000"/>
          <w:spacing w:val="-16"/>
          <w:sz w:val="20"/>
          <w:szCs w:val="20"/>
          <w:lang w:eastAsia="ru-RU"/>
        </w:rPr>
        <w:t xml:space="preserve">руководителя учреждения, возможны только: </w:t>
      </w:r>
      <w:r w:rsidRPr="00A509E2">
        <w:rPr>
          <w:rFonts w:ascii="Times New Roman" w:eastAsia="Times New Roman" w:hAnsi="Times New Roman" w:cs="Times New Roman"/>
          <w:color w:val="000000"/>
          <w:sz w:val="20"/>
          <w:szCs w:val="20"/>
          <w:lang w:eastAsia="ru-RU"/>
        </w:rPr>
        <w:t>а) по взаимному согласию сторон;</w:t>
      </w:r>
    </w:p>
    <w:p w:rsidR="00A509E2" w:rsidRPr="00A509E2" w:rsidRDefault="00A509E2" w:rsidP="00A509E2">
      <w:pPr>
        <w:shd w:val="clear" w:color="auto" w:fill="FFFFFF"/>
        <w:spacing w:after="0" w:line="240" w:lineRule="auto"/>
        <w:ind w:right="1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б) по инициативе работодателя в случаях:</w:t>
      </w:r>
    </w:p>
    <w:p w:rsidR="00A509E2" w:rsidRPr="00A509E2" w:rsidRDefault="00A509E2" w:rsidP="00A509E2">
      <w:pPr>
        <w:numPr>
          <w:ilvl w:val="0"/>
          <w:numId w:val="5"/>
        </w:numPr>
        <w:shd w:val="clear" w:color="auto" w:fill="FFFFFF"/>
        <w:spacing w:after="0" w:line="240" w:lineRule="auto"/>
        <w:ind w:left="1134" w:right="-1" w:hanging="283"/>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t xml:space="preserve">уменьшения количества часов по учебным планам и программам, сокращения </w:t>
      </w:r>
      <w:r w:rsidRPr="00A509E2">
        <w:rPr>
          <w:rFonts w:ascii="Times New Roman" w:eastAsia="Times New Roman" w:hAnsi="Times New Roman" w:cs="Times New Roman"/>
          <w:color w:val="000000"/>
          <w:sz w:val="20"/>
          <w:szCs w:val="20"/>
          <w:lang w:eastAsia="ru-RU"/>
        </w:rPr>
        <w:t>количества классов (групп)</w:t>
      </w:r>
      <w:r w:rsidRPr="00A509E2">
        <w:rPr>
          <w:rFonts w:ascii="Times New Roman" w:eastAsia="Times New Roman" w:hAnsi="Times New Roman" w:cs="Times New Roman"/>
          <w:color w:val="000000"/>
          <w:spacing w:val="1"/>
          <w:sz w:val="20"/>
          <w:szCs w:val="20"/>
          <w:lang w:eastAsia="ru-RU"/>
        </w:rPr>
        <w:t>;</w:t>
      </w:r>
    </w:p>
    <w:p w:rsidR="00A509E2" w:rsidRPr="00A509E2" w:rsidRDefault="00A509E2" w:rsidP="00A509E2">
      <w:pPr>
        <w:numPr>
          <w:ilvl w:val="0"/>
          <w:numId w:val="5"/>
        </w:numPr>
        <w:shd w:val="clear" w:color="auto" w:fill="FFFFFF"/>
        <w:spacing w:after="0" w:line="240" w:lineRule="auto"/>
        <w:ind w:left="1134" w:right="-1" w:hanging="283"/>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t xml:space="preserve">временного увеличения объема учебной нагрузки в связи с производственной </w:t>
      </w:r>
      <w:r w:rsidRPr="00A509E2">
        <w:rPr>
          <w:rFonts w:ascii="Times New Roman" w:eastAsia="Times New Roman" w:hAnsi="Times New Roman" w:cs="Times New Roman"/>
          <w:color w:val="000000"/>
          <w:spacing w:val="6"/>
          <w:sz w:val="20"/>
          <w:szCs w:val="20"/>
          <w:lang w:eastAsia="ru-RU"/>
        </w:rPr>
        <w:t xml:space="preserve">необходимостью   для   замещения    временно   отсутствующего   работника </w:t>
      </w:r>
      <w:r w:rsidRPr="00A509E2">
        <w:rPr>
          <w:rFonts w:ascii="Times New Roman" w:eastAsia="Times New Roman" w:hAnsi="Times New Roman" w:cs="Times New Roman"/>
          <w:color w:val="000000"/>
          <w:spacing w:val="5"/>
          <w:sz w:val="20"/>
          <w:szCs w:val="20"/>
          <w:lang w:eastAsia="ru-RU"/>
        </w:rPr>
        <w:t>(продолжительность выполнения работником без его согласия, увеличенной</w:t>
      </w:r>
      <w:r w:rsidRPr="00A509E2">
        <w:rPr>
          <w:rFonts w:ascii="Times New Roman" w:eastAsia="Times New Roman" w:hAnsi="Times New Roman" w:cs="Times New Roman"/>
          <w:color w:val="000000"/>
          <w:spacing w:val="5"/>
          <w:sz w:val="20"/>
          <w:szCs w:val="20"/>
          <w:lang w:eastAsia="ru-RU"/>
        </w:rPr>
        <w:br/>
      </w:r>
      <w:r w:rsidRPr="00A509E2">
        <w:rPr>
          <w:rFonts w:ascii="Times New Roman" w:eastAsia="Times New Roman" w:hAnsi="Times New Roman" w:cs="Times New Roman"/>
          <w:color w:val="000000"/>
          <w:spacing w:val="1"/>
          <w:sz w:val="20"/>
          <w:szCs w:val="20"/>
          <w:lang w:eastAsia="ru-RU"/>
        </w:rPr>
        <w:t xml:space="preserve">учебной нагрузки в таком случае не может превышать одного месяца в течение </w:t>
      </w:r>
      <w:r w:rsidRPr="00A509E2">
        <w:rPr>
          <w:rFonts w:ascii="Times New Roman" w:eastAsia="Times New Roman" w:hAnsi="Times New Roman" w:cs="Times New Roman"/>
          <w:color w:val="000000"/>
          <w:sz w:val="20"/>
          <w:szCs w:val="20"/>
          <w:lang w:eastAsia="ru-RU"/>
        </w:rPr>
        <w:t xml:space="preserve">календарного года); </w:t>
      </w:r>
    </w:p>
    <w:p w:rsidR="00A509E2" w:rsidRPr="00A509E2" w:rsidRDefault="00A509E2" w:rsidP="00A509E2">
      <w:pPr>
        <w:numPr>
          <w:ilvl w:val="0"/>
          <w:numId w:val="5"/>
        </w:numPr>
        <w:shd w:val="clear" w:color="auto" w:fill="FFFFFF"/>
        <w:spacing w:after="0" w:line="240" w:lineRule="auto"/>
        <w:ind w:left="1134" w:right="-1" w:hanging="283"/>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8"/>
          <w:sz w:val="20"/>
          <w:szCs w:val="20"/>
          <w:lang w:eastAsia="ru-RU"/>
        </w:rPr>
        <w:t xml:space="preserve">простоя, когда работникам </w:t>
      </w:r>
      <w:proofErr w:type="gramStart"/>
      <w:r w:rsidRPr="00A509E2">
        <w:rPr>
          <w:rFonts w:ascii="Times New Roman" w:eastAsia="Times New Roman" w:hAnsi="Times New Roman" w:cs="Times New Roman"/>
          <w:color w:val="000000"/>
          <w:spacing w:val="18"/>
          <w:sz w:val="20"/>
          <w:szCs w:val="20"/>
          <w:lang w:eastAsia="ru-RU"/>
        </w:rPr>
        <w:t>поручается  с</w:t>
      </w:r>
      <w:proofErr w:type="gramEnd"/>
      <w:r w:rsidRPr="00A509E2">
        <w:rPr>
          <w:rFonts w:ascii="Times New Roman" w:eastAsia="Times New Roman" w:hAnsi="Times New Roman" w:cs="Times New Roman"/>
          <w:color w:val="000000"/>
          <w:spacing w:val="18"/>
          <w:sz w:val="20"/>
          <w:szCs w:val="20"/>
          <w:lang w:eastAsia="ru-RU"/>
        </w:rPr>
        <w:t xml:space="preserve"> учетом их специальности и </w:t>
      </w:r>
      <w:r w:rsidRPr="00A509E2">
        <w:rPr>
          <w:rFonts w:ascii="Times New Roman" w:eastAsia="Times New Roman" w:hAnsi="Times New Roman" w:cs="Times New Roman"/>
          <w:color w:val="000000"/>
          <w:spacing w:val="1"/>
          <w:sz w:val="20"/>
          <w:szCs w:val="20"/>
          <w:lang w:eastAsia="ru-RU"/>
        </w:rPr>
        <w:t xml:space="preserve">квалификации другая работа в том же учреждении на все время простоя либо в </w:t>
      </w:r>
      <w:r w:rsidRPr="00A509E2">
        <w:rPr>
          <w:rFonts w:ascii="Times New Roman" w:eastAsia="Times New Roman" w:hAnsi="Times New Roman" w:cs="Times New Roman"/>
          <w:color w:val="000000"/>
          <w:spacing w:val="4"/>
          <w:sz w:val="20"/>
          <w:szCs w:val="20"/>
          <w:lang w:eastAsia="ru-RU"/>
        </w:rPr>
        <w:t>другом учреждении, но в той же местности на срок до одного месяца</w:t>
      </w:r>
      <w:r w:rsidRPr="00A509E2">
        <w:rPr>
          <w:rFonts w:ascii="Times New Roman" w:eastAsia="Times New Roman" w:hAnsi="Times New Roman" w:cs="Times New Roman"/>
          <w:color w:val="000000"/>
          <w:sz w:val="20"/>
          <w:szCs w:val="20"/>
          <w:lang w:eastAsia="ru-RU"/>
        </w:rPr>
        <w:t xml:space="preserve">; </w:t>
      </w:r>
    </w:p>
    <w:p w:rsidR="00A509E2" w:rsidRPr="00A509E2" w:rsidRDefault="00A509E2" w:rsidP="00A509E2">
      <w:pPr>
        <w:numPr>
          <w:ilvl w:val="0"/>
          <w:numId w:val="5"/>
        </w:numPr>
        <w:shd w:val="clear" w:color="auto" w:fill="FFFFFF"/>
        <w:spacing w:after="0" w:line="240" w:lineRule="auto"/>
        <w:ind w:left="1134" w:right="-1" w:hanging="283"/>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восстановления на работе учителя, ранее выполнявшего эту учебную нагрузку;</w:t>
      </w:r>
    </w:p>
    <w:p w:rsidR="00A509E2" w:rsidRPr="00A509E2" w:rsidRDefault="00A509E2" w:rsidP="00A509E2">
      <w:pPr>
        <w:numPr>
          <w:ilvl w:val="0"/>
          <w:numId w:val="5"/>
        </w:numPr>
        <w:shd w:val="clear" w:color="auto" w:fill="FFFFFF"/>
        <w:spacing w:after="0" w:line="240" w:lineRule="auto"/>
        <w:ind w:left="1134" w:right="-1" w:hanging="283"/>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 xml:space="preserve">возвращения на работу женщины, прервавшей отпуск по уходу за ребенком до </w:t>
      </w:r>
      <w:r w:rsidRPr="00A509E2">
        <w:rPr>
          <w:rFonts w:ascii="Times New Roman" w:eastAsia="Times New Roman" w:hAnsi="Times New Roman" w:cs="Times New Roman"/>
          <w:color w:val="000000"/>
          <w:sz w:val="20"/>
          <w:szCs w:val="20"/>
          <w:lang w:eastAsia="ru-RU"/>
        </w:rPr>
        <w:t>достижения им возраста трех лет, или после окончания этого отпуска.</w:t>
      </w:r>
    </w:p>
    <w:p w:rsidR="00A509E2" w:rsidRPr="00A509E2" w:rsidRDefault="00A509E2" w:rsidP="00A509E2">
      <w:pPr>
        <w:shd w:val="clear" w:color="auto" w:fill="FFFFFF"/>
        <w:spacing w:after="0" w:line="240" w:lineRule="auto"/>
        <w:ind w:left="34" w:right="-1" w:firstLine="312"/>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В указанных в подпункте «б» случаях для изменения учебной нагрузки по инициативе р</w:t>
      </w:r>
      <w:r w:rsidRPr="00A509E2">
        <w:rPr>
          <w:rFonts w:ascii="Times New Roman" w:eastAsia="Times New Roman" w:hAnsi="Times New Roman" w:cs="Times New Roman"/>
          <w:color w:val="000000"/>
          <w:spacing w:val="-1"/>
          <w:sz w:val="20"/>
          <w:szCs w:val="20"/>
          <w:lang w:eastAsia="ru-RU"/>
        </w:rPr>
        <w:t>аботодателя согласие работника не требуется.</w:t>
      </w:r>
    </w:p>
    <w:p w:rsidR="00A509E2" w:rsidRPr="00A509E2" w:rsidRDefault="00A509E2" w:rsidP="00A509E2">
      <w:pPr>
        <w:shd w:val="clear" w:color="auto" w:fill="FFFFFF"/>
        <w:spacing w:after="0" w:line="240" w:lineRule="auto"/>
        <w:ind w:right="-1"/>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3.12.По инициативе работодателя изменение существенных условий трудового </w:t>
      </w:r>
      <w:r w:rsidRPr="00A509E2">
        <w:rPr>
          <w:rFonts w:ascii="Times New Roman" w:eastAsia="Times New Roman" w:hAnsi="Times New Roman" w:cs="Times New Roman"/>
          <w:color w:val="000000"/>
          <w:spacing w:val="1"/>
          <w:sz w:val="20"/>
          <w:szCs w:val="20"/>
          <w:lang w:eastAsia="ru-RU"/>
        </w:rPr>
        <w:t xml:space="preserve">договора допускается, как правило, только на новый учебный год в связи с изменениями </w:t>
      </w:r>
      <w:r w:rsidRPr="00A509E2">
        <w:rPr>
          <w:rFonts w:ascii="Times New Roman" w:eastAsia="Times New Roman" w:hAnsi="Times New Roman" w:cs="Times New Roman"/>
          <w:color w:val="000000"/>
          <w:spacing w:val="7"/>
          <w:sz w:val="20"/>
          <w:szCs w:val="20"/>
          <w:lang w:eastAsia="ru-RU"/>
        </w:rPr>
        <w:t xml:space="preserve">организационных  или  технологических  условий  труда  (изменение  числа  класс </w:t>
      </w:r>
      <w:r w:rsidRPr="00A509E2">
        <w:rPr>
          <w:rFonts w:ascii="Times New Roman" w:eastAsia="Times New Roman" w:hAnsi="Times New Roman" w:cs="Times New Roman"/>
          <w:color w:val="000000"/>
          <w:sz w:val="20"/>
          <w:szCs w:val="20"/>
          <w:lang w:eastAsia="ru-RU"/>
        </w:rPr>
        <w:t xml:space="preserve">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w:t>
      </w:r>
      <w:r w:rsidRPr="00A509E2">
        <w:rPr>
          <w:rFonts w:ascii="Times New Roman" w:eastAsia="Times New Roman" w:hAnsi="Times New Roman" w:cs="Times New Roman"/>
          <w:color w:val="000000"/>
          <w:spacing w:val="7"/>
          <w:sz w:val="20"/>
          <w:szCs w:val="20"/>
          <w:lang w:eastAsia="ru-RU"/>
        </w:rPr>
        <w:t xml:space="preserve">учреждения, а также изменение образовательных программ и т.д.) при продолжении </w:t>
      </w:r>
      <w:r w:rsidRPr="00A509E2">
        <w:rPr>
          <w:rFonts w:ascii="Times New Roman" w:eastAsia="Times New Roman" w:hAnsi="Times New Roman" w:cs="Times New Roman"/>
          <w:color w:val="000000"/>
          <w:spacing w:val="9"/>
          <w:sz w:val="20"/>
          <w:szCs w:val="20"/>
          <w:lang w:eastAsia="ru-RU"/>
        </w:rPr>
        <w:t xml:space="preserve">работником его работы без изменения трудовой функции (работы по определенной </w:t>
      </w:r>
      <w:r w:rsidRPr="00A509E2">
        <w:rPr>
          <w:rFonts w:ascii="Times New Roman" w:eastAsia="Times New Roman" w:hAnsi="Times New Roman" w:cs="Times New Roman"/>
          <w:color w:val="000000"/>
          <w:sz w:val="20"/>
          <w:szCs w:val="20"/>
          <w:lang w:eastAsia="ru-RU"/>
        </w:rPr>
        <w:t>специальности, квалификации или должности) (ст. 74 ТК РФ).</w:t>
      </w:r>
    </w:p>
    <w:p w:rsidR="00A509E2" w:rsidRPr="00A509E2" w:rsidRDefault="00A509E2" w:rsidP="00A509E2">
      <w:pPr>
        <w:shd w:val="clear" w:color="auto" w:fill="FFFFFF"/>
        <w:spacing w:after="0" w:line="240" w:lineRule="auto"/>
        <w:ind w:right="-1" w:firstLine="708"/>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t xml:space="preserve">В течение учебного года изменение существенных условий трудового договора </w:t>
      </w:r>
      <w:r w:rsidRPr="00A509E2">
        <w:rPr>
          <w:rFonts w:ascii="Times New Roman" w:eastAsia="Times New Roman" w:hAnsi="Times New Roman" w:cs="Times New Roman"/>
          <w:color w:val="000000"/>
          <w:spacing w:val="1"/>
          <w:sz w:val="20"/>
          <w:szCs w:val="20"/>
          <w:lang w:eastAsia="ru-RU"/>
        </w:rPr>
        <w:t xml:space="preserve">допускается только в исключительных случаях, обусловленных обстоятельствами, не </w:t>
      </w:r>
      <w:r w:rsidRPr="00A509E2">
        <w:rPr>
          <w:rFonts w:ascii="Times New Roman" w:eastAsia="Times New Roman" w:hAnsi="Times New Roman" w:cs="Times New Roman"/>
          <w:color w:val="000000"/>
          <w:spacing w:val="-2"/>
          <w:sz w:val="20"/>
          <w:szCs w:val="20"/>
          <w:lang w:eastAsia="ru-RU"/>
        </w:rPr>
        <w:t>зависящими от воли сторон.</w:t>
      </w:r>
    </w:p>
    <w:p w:rsidR="00A509E2" w:rsidRPr="00A509E2" w:rsidRDefault="00A509E2" w:rsidP="00A509E2">
      <w:pPr>
        <w:shd w:val="clear" w:color="auto" w:fill="FFFFFF"/>
        <w:spacing w:after="0" w:line="240" w:lineRule="auto"/>
        <w:ind w:right="-1" w:firstLine="708"/>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О введении изменений существенных условий трудового договора работник должен быть</w:t>
      </w:r>
      <w:r w:rsidRPr="00A509E2">
        <w:rPr>
          <w:rFonts w:ascii="Times New Roman" w:eastAsia="Times New Roman" w:hAnsi="Times New Roman" w:cs="Times New Roman"/>
          <w:color w:val="000000"/>
          <w:sz w:val="20"/>
          <w:szCs w:val="20"/>
          <w:lang w:eastAsia="ru-RU"/>
        </w:rPr>
        <w:t xml:space="preserve"> уведомлен работодателем в письменной форме не позднее, чем за 2 месяца (ст.74. 162 ТК РФ). При этом работнику обеспечиваются гарантии при изменении учебной </w:t>
      </w:r>
      <w:r w:rsidRPr="00A509E2">
        <w:rPr>
          <w:rFonts w:ascii="Times New Roman" w:eastAsia="Times New Roman" w:hAnsi="Times New Roman" w:cs="Times New Roman"/>
          <w:color w:val="000000"/>
          <w:spacing w:val="-1"/>
          <w:sz w:val="20"/>
          <w:szCs w:val="20"/>
          <w:lang w:eastAsia="ru-RU"/>
        </w:rPr>
        <w:t>нагрузки в течение учебного года, предусмотренные Положением об оплате труда.</w:t>
      </w:r>
    </w:p>
    <w:p w:rsidR="00A509E2" w:rsidRPr="00A509E2" w:rsidRDefault="00A509E2" w:rsidP="00A509E2">
      <w:pPr>
        <w:shd w:val="clear" w:color="auto" w:fill="FFFFFF"/>
        <w:spacing w:after="0" w:line="240" w:lineRule="auto"/>
        <w:ind w:right="-1" w:firstLine="708"/>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Если работник не согласен с продолжением работы в новых условиях, то работодатель </w:t>
      </w:r>
      <w:r w:rsidRPr="00A509E2">
        <w:rPr>
          <w:rFonts w:ascii="Times New Roman" w:eastAsia="Times New Roman" w:hAnsi="Times New Roman" w:cs="Times New Roman"/>
          <w:color w:val="000000"/>
          <w:spacing w:val="2"/>
          <w:sz w:val="20"/>
          <w:szCs w:val="20"/>
          <w:lang w:eastAsia="ru-RU"/>
        </w:rPr>
        <w:t xml:space="preserve">обязан в письменной форме предложить ему иную имеющуюся в учреждении работу, </w:t>
      </w:r>
      <w:r w:rsidRPr="00A509E2">
        <w:rPr>
          <w:rFonts w:ascii="Times New Roman" w:eastAsia="Times New Roman" w:hAnsi="Times New Roman" w:cs="Times New Roman"/>
          <w:color w:val="000000"/>
          <w:spacing w:val="-1"/>
          <w:sz w:val="20"/>
          <w:szCs w:val="20"/>
          <w:lang w:eastAsia="ru-RU"/>
        </w:rPr>
        <w:t>соответствующую его квалификации и состоянию здоровья.</w:t>
      </w:r>
    </w:p>
    <w:p w:rsidR="00A509E2" w:rsidRPr="00A509E2" w:rsidRDefault="00A509E2" w:rsidP="00A509E2">
      <w:pPr>
        <w:shd w:val="clear" w:color="auto" w:fill="FFFFFF"/>
        <w:spacing w:after="0" w:line="240" w:lineRule="auto"/>
        <w:ind w:right="-1"/>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3.13. Прекращение трудового договора с работником может производиться только по </w:t>
      </w:r>
      <w:r w:rsidRPr="00A509E2">
        <w:rPr>
          <w:rFonts w:ascii="Times New Roman" w:eastAsia="Times New Roman" w:hAnsi="Times New Roman" w:cs="Times New Roman"/>
          <w:color w:val="000000"/>
          <w:sz w:val="20"/>
          <w:szCs w:val="20"/>
          <w:lang w:eastAsia="ru-RU"/>
        </w:rPr>
        <w:t xml:space="preserve">основаниям, предусмотренным ТК РФ и иными федеральными законами (ст. 77 ТК РФ). Помимо оснований прекращение трудового договора по инициативе работодателя, предусмотренным законодательством РФ о труде, основаниями для увольнения педагогического работника образовательного учреждения по инициативе работодателя этого образовательного учреждения является: </w:t>
      </w:r>
    </w:p>
    <w:p w:rsidR="00A509E2" w:rsidRPr="00A509E2" w:rsidRDefault="00A509E2" w:rsidP="00A509E2">
      <w:pPr>
        <w:shd w:val="clear" w:color="auto" w:fill="FFFFFF"/>
        <w:spacing w:after="0" w:line="240" w:lineRule="auto"/>
        <w:ind w:right="-1"/>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Грубое нарушение устава образовательного учреждения;</w:t>
      </w:r>
    </w:p>
    <w:p w:rsidR="00A509E2" w:rsidRPr="00A509E2" w:rsidRDefault="00A509E2" w:rsidP="00A509E2">
      <w:pPr>
        <w:shd w:val="clear" w:color="auto" w:fill="FFFFFF"/>
        <w:spacing w:after="0" w:line="240" w:lineRule="auto"/>
        <w:ind w:right="-1"/>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Применение, в том числе однократное, методов воспитания, связанных с физическим и (или) с психическим насилием над личностью обучающегося, воспитанником;</w:t>
      </w:r>
    </w:p>
    <w:p w:rsidR="00A509E2" w:rsidRPr="00A509E2" w:rsidRDefault="00A509E2" w:rsidP="00A509E2">
      <w:pPr>
        <w:shd w:val="clear" w:color="auto" w:fill="FFFFFF"/>
        <w:spacing w:after="0" w:line="240" w:lineRule="auto"/>
        <w:ind w:right="-1"/>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Появление на работе в состоянии алкогольного, наркотического и токсического опьянения (п. п. «б» п. 6 ч.1 ст. 81 ТК РФ)</w:t>
      </w:r>
    </w:p>
    <w:p w:rsidR="00A509E2" w:rsidRPr="00A509E2" w:rsidRDefault="00A509E2" w:rsidP="00A509E2">
      <w:pPr>
        <w:shd w:val="clear" w:color="auto" w:fill="FFFFFF"/>
        <w:spacing w:after="0" w:line="240" w:lineRule="auto"/>
        <w:ind w:right="-1"/>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Увольнение по </w:t>
      </w:r>
      <w:proofErr w:type="gramStart"/>
      <w:r w:rsidRPr="00A509E2">
        <w:rPr>
          <w:rFonts w:ascii="Times New Roman" w:eastAsia="Times New Roman" w:hAnsi="Times New Roman" w:cs="Times New Roman"/>
          <w:sz w:val="20"/>
          <w:szCs w:val="20"/>
          <w:lang w:eastAsia="ru-RU"/>
        </w:rPr>
        <w:t>выше указанным</w:t>
      </w:r>
      <w:proofErr w:type="gramEnd"/>
      <w:r w:rsidRPr="00A509E2">
        <w:rPr>
          <w:rFonts w:ascii="Times New Roman" w:eastAsia="Times New Roman" w:hAnsi="Times New Roman" w:cs="Times New Roman"/>
          <w:sz w:val="20"/>
          <w:szCs w:val="20"/>
          <w:lang w:eastAsia="ru-RU"/>
        </w:rPr>
        <w:t xml:space="preserve"> основаниям 1,2,3, п.3.13, осуществляется работодателем при согласии первичной профсоюзной организации.</w:t>
      </w:r>
    </w:p>
    <w:p w:rsidR="00A509E2" w:rsidRPr="00A509E2" w:rsidRDefault="00A509E2" w:rsidP="00A509E2">
      <w:pPr>
        <w:shd w:val="clear" w:color="auto" w:fill="FFFFFF"/>
        <w:spacing w:after="0" w:line="240" w:lineRule="auto"/>
        <w:ind w:right="-1"/>
        <w:contextualSpacing/>
        <w:jc w:val="both"/>
        <w:rPr>
          <w:rFonts w:ascii="Times New Roman" w:eastAsia="Times New Roman" w:hAnsi="Times New Roman" w:cs="Times New Roman"/>
          <w:sz w:val="20"/>
          <w:szCs w:val="20"/>
          <w:lang w:eastAsia="ru-RU"/>
        </w:rPr>
      </w:pPr>
    </w:p>
    <w:p w:rsidR="00A509E2" w:rsidRPr="00A509E2" w:rsidRDefault="00A509E2" w:rsidP="00A509E2">
      <w:pPr>
        <w:shd w:val="clear" w:color="auto" w:fill="FFFFFF"/>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color w:val="000000"/>
          <w:spacing w:val="6"/>
          <w:sz w:val="20"/>
          <w:szCs w:val="20"/>
          <w:lang w:val="en-US" w:eastAsia="ru-RU"/>
        </w:rPr>
        <w:t>IV</w:t>
      </w:r>
      <w:r w:rsidRPr="00A509E2">
        <w:rPr>
          <w:rFonts w:ascii="Times New Roman" w:eastAsia="Times New Roman" w:hAnsi="Times New Roman" w:cs="Times New Roman"/>
          <w:b/>
          <w:bCs/>
          <w:color w:val="000000"/>
          <w:spacing w:val="6"/>
          <w:sz w:val="20"/>
          <w:szCs w:val="20"/>
          <w:lang w:eastAsia="ru-RU"/>
        </w:rPr>
        <w:t>. Профессиональная подготовка, переподготовка</w:t>
      </w:r>
      <w:r w:rsidRPr="00A509E2">
        <w:rPr>
          <w:rFonts w:ascii="Times New Roman" w:eastAsia="Times New Roman" w:hAnsi="Times New Roman" w:cs="Times New Roman"/>
          <w:sz w:val="20"/>
          <w:szCs w:val="20"/>
          <w:lang w:eastAsia="ru-RU"/>
        </w:rPr>
        <w:t xml:space="preserve"> </w:t>
      </w:r>
      <w:r w:rsidRPr="00A509E2">
        <w:rPr>
          <w:rFonts w:ascii="Times New Roman" w:eastAsia="Times New Roman" w:hAnsi="Times New Roman" w:cs="Times New Roman"/>
          <w:b/>
          <w:bCs/>
          <w:color w:val="000000"/>
          <w:spacing w:val="7"/>
          <w:sz w:val="20"/>
          <w:szCs w:val="20"/>
          <w:lang w:eastAsia="ru-RU"/>
        </w:rPr>
        <w:t>и повышение квалификации работников</w:t>
      </w:r>
    </w:p>
    <w:p w:rsidR="00A509E2" w:rsidRPr="00A509E2" w:rsidRDefault="00A509E2" w:rsidP="00A509E2">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509E2" w:rsidRPr="00A509E2" w:rsidRDefault="00A509E2" w:rsidP="00A509E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Стороны пришли к согласию в том, что:</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10"/>
          <w:sz w:val="20"/>
          <w:szCs w:val="20"/>
          <w:lang w:eastAsia="ru-RU"/>
        </w:rPr>
        <w:t xml:space="preserve">Работодатель определяет необходимость профессиональной подготовки и </w:t>
      </w:r>
      <w:r w:rsidRPr="00A509E2">
        <w:rPr>
          <w:rFonts w:ascii="Times New Roman" w:eastAsia="Times New Roman" w:hAnsi="Times New Roman" w:cs="Times New Roman"/>
          <w:color w:val="000000"/>
          <w:spacing w:val="-2"/>
          <w:sz w:val="20"/>
          <w:szCs w:val="20"/>
          <w:lang w:eastAsia="ru-RU"/>
        </w:rPr>
        <w:t>переподготовки кадров для нужд учреждения.</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5"/>
          <w:sz w:val="20"/>
          <w:szCs w:val="20"/>
          <w:lang w:eastAsia="ru-RU"/>
        </w:rPr>
        <w:t xml:space="preserve">Работодатель с учетом мнения (по согласованию) профкома определяет формы </w:t>
      </w:r>
      <w:r w:rsidRPr="00A509E2">
        <w:rPr>
          <w:rFonts w:ascii="Times New Roman" w:eastAsia="Times New Roman" w:hAnsi="Times New Roman" w:cs="Times New Roman"/>
          <w:color w:val="000000"/>
          <w:sz w:val="20"/>
          <w:szCs w:val="20"/>
          <w:lang w:eastAsia="ru-RU"/>
        </w:rPr>
        <w:t xml:space="preserve">профессиональной подготовки, переподготовки и повышения квалификации работников, </w:t>
      </w:r>
      <w:r w:rsidRPr="00A509E2">
        <w:rPr>
          <w:rFonts w:ascii="Times New Roman" w:eastAsia="Times New Roman" w:hAnsi="Times New Roman" w:cs="Times New Roman"/>
          <w:color w:val="000000"/>
          <w:spacing w:val="-2"/>
          <w:sz w:val="20"/>
          <w:szCs w:val="20"/>
          <w:lang w:eastAsia="ru-RU"/>
        </w:rPr>
        <w:t xml:space="preserve">перечень необходимых профессий и специальностей на каждый календарный год с учетом </w:t>
      </w:r>
      <w:r w:rsidRPr="00A509E2">
        <w:rPr>
          <w:rFonts w:ascii="Times New Roman" w:eastAsia="Times New Roman" w:hAnsi="Times New Roman" w:cs="Times New Roman"/>
          <w:color w:val="000000"/>
          <w:spacing w:val="-3"/>
          <w:sz w:val="20"/>
          <w:szCs w:val="20"/>
          <w:lang w:eastAsia="ru-RU"/>
        </w:rPr>
        <w:t>перспектив.</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8"/>
          <w:sz w:val="20"/>
          <w:szCs w:val="20"/>
          <w:lang w:eastAsia="ru-RU"/>
        </w:rPr>
        <w:t>Работодатель обязуется:</w:t>
      </w:r>
    </w:p>
    <w:p w:rsidR="00A509E2" w:rsidRPr="00A509E2" w:rsidRDefault="00A509E2" w:rsidP="00A509E2">
      <w:pPr>
        <w:numPr>
          <w:ilvl w:val="0"/>
          <w:numId w:val="6"/>
        </w:numPr>
        <w:shd w:val="clear" w:color="auto" w:fill="FFFFFF"/>
        <w:tabs>
          <w:tab w:val="left" w:pos="9355"/>
        </w:tabs>
        <w:spacing w:after="0"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pacing w:val="-7"/>
          <w:sz w:val="20"/>
          <w:szCs w:val="20"/>
          <w:lang w:eastAsia="ru-RU"/>
        </w:rPr>
        <w:t xml:space="preserve">Организовывать профессиональную подготовку, переподготовку и повышение </w:t>
      </w:r>
      <w:r w:rsidRPr="00A509E2">
        <w:rPr>
          <w:rFonts w:ascii="Times New Roman" w:eastAsia="Times New Roman" w:hAnsi="Times New Roman" w:cs="Times New Roman"/>
          <w:color w:val="000000"/>
          <w:sz w:val="20"/>
          <w:szCs w:val="20"/>
          <w:lang w:eastAsia="ru-RU"/>
        </w:rPr>
        <w:t>квалификации своих работников (в разрезе специальности).</w:t>
      </w:r>
    </w:p>
    <w:p w:rsidR="00A509E2" w:rsidRPr="00A509E2" w:rsidRDefault="00A509E2" w:rsidP="00A509E2">
      <w:pPr>
        <w:numPr>
          <w:ilvl w:val="0"/>
          <w:numId w:val="6"/>
        </w:numPr>
        <w:shd w:val="clear" w:color="auto" w:fill="FFFFFF"/>
        <w:tabs>
          <w:tab w:val="left" w:pos="9355"/>
        </w:tabs>
        <w:spacing w:after="0" w:line="240" w:lineRule="auto"/>
        <w:ind w:right="960"/>
        <w:contextualSpacing/>
        <w:jc w:val="both"/>
        <w:rPr>
          <w:rFonts w:ascii="Times New Roman" w:eastAsia="Times New Roman" w:hAnsi="Times New Roman" w:cs="Times New Roman"/>
          <w:color w:val="000000"/>
          <w:spacing w:val="-10"/>
          <w:sz w:val="20"/>
          <w:szCs w:val="20"/>
          <w:lang w:eastAsia="ru-RU"/>
        </w:rPr>
      </w:pPr>
      <w:r w:rsidRPr="00A509E2">
        <w:rPr>
          <w:rFonts w:ascii="Times New Roman" w:eastAsia="Times New Roman" w:hAnsi="Times New Roman" w:cs="Times New Roman"/>
          <w:color w:val="000000"/>
          <w:spacing w:val="-10"/>
          <w:sz w:val="20"/>
          <w:szCs w:val="20"/>
          <w:lang w:eastAsia="ru-RU"/>
        </w:rPr>
        <w:t>Повышать квалификацию педагогических работников не реже чем раз в три года.</w:t>
      </w:r>
    </w:p>
    <w:p w:rsidR="00A509E2" w:rsidRPr="00A509E2" w:rsidRDefault="00A509E2" w:rsidP="00A509E2">
      <w:pPr>
        <w:numPr>
          <w:ilvl w:val="0"/>
          <w:numId w:val="6"/>
        </w:numPr>
        <w:shd w:val="clear" w:color="auto" w:fill="FFFFFF"/>
        <w:tabs>
          <w:tab w:val="left" w:pos="9355"/>
        </w:tabs>
        <w:spacing w:after="0" w:line="240" w:lineRule="auto"/>
        <w:ind w:right="-1"/>
        <w:contextualSpacing/>
        <w:jc w:val="both"/>
        <w:rPr>
          <w:rFonts w:ascii="Times New Roman" w:eastAsia="Times New Roman" w:hAnsi="Times New Roman" w:cs="Times New Roman"/>
          <w:color w:val="000000"/>
          <w:spacing w:val="-10"/>
          <w:sz w:val="20"/>
          <w:szCs w:val="20"/>
          <w:lang w:eastAsia="ru-RU"/>
        </w:rPr>
      </w:pPr>
      <w:r w:rsidRPr="00A509E2">
        <w:rPr>
          <w:rFonts w:ascii="Times New Roman" w:eastAsia="Times New Roman" w:hAnsi="Times New Roman" w:cs="Times New Roman"/>
          <w:color w:val="000000"/>
          <w:spacing w:val="-10"/>
          <w:sz w:val="20"/>
          <w:szCs w:val="20"/>
          <w:lang w:eastAsia="ru-RU"/>
        </w:rPr>
        <w:t>В случае направления работника для повышения квалификации, сохранять за ним место</w:t>
      </w:r>
      <w:r w:rsidRPr="00A509E2">
        <w:rPr>
          <w:rFonts w:ascii="Times New Roman" w:eastAsia="Times New Roman" w:hAnsi="Times New Roman" w:cs="Times New Roman"/>
          <w:color w:val="000000"/>
          <w:spacing w:val="-3"/>
          <w:sz w:val="20"/>
          <w:szCs w:val="20"/>
          <w:lang w:eastAsia="ru-RU"/>
        </w:rPr>
        <w:t xml:space="preserve"> работы (должность), среднюю заработную плату по основному месту работы. Если</w:t>
      </w:r>
      <w:r w:rsidRPr="00A509E2">
        <w:rPr>
          <w:rFonts w:ascii="Times New Roman" w:eastAsia="Times New Roman" w:hAnsi="Times New Roman" w:cs="Times New Roman"/>
          <w:smallCaps/>
          <w:color w:val="000000"/>
          <w:spacing w:val="-7"/>
          <w:sz w:val="20"/>
          <w:szCs w:val="20"/>
          <w:lang w:eastAsia="ru-RU"/>
        </w:rPr>
        <w:t xml:space="preserve"> </w:t>
      </w:r>
      <w:r w:rsidRPr="00A509E2">
        <w:rPr>
          <w:rFonts w:ascii="Times New Roman" w:eastAsia="Times New Roman" w:hAnsi="Times New Roman" w:cs="Times New Roman"/>
          <w:color w:val="000000"/>
          <w:spacing w:val="-7"/>
          <w:sz w:val="20"/>
          <w:szCs w:val="20"/>
          <w:lang w:eastAsia="ru-RU"/>
        </w:rPr>
        <w:t xml:space="preserve">работник направляется для повышения квалификации в другую местность, оплатить </w:t>
      </w:r>
      <w:r w:rsidRPr="00A509E2">
        <w:rPr>
          <w:rFonts w:ascii="Times New Roman" w:eastAsia="Times New Roman" w:hAnsi="Times New Roman" w:cs="Times New Roman"/>
          <w:color w:val="000000"/>
          <w:spacing w:val="6"/>
          <w:sz w:val="20"/>
          <w:szCs w:val="20"/>
          <w:lang w:eastAsia="ru-RU"/>
        </w:rPr>
        <w:t xml:space="preserve">его командировочные расходы (суточные, проезд к месту обучения и обратно, </w:t>
      </w:r>
      <w:r w:rsidRPr="00A509E2">
        <w:rPr>
          <w:rFonts w:ascii="Times New Roman" w:eastAsia="Times New Roman" w:hAnsi="Times New Roman" w:cs="Times New Roman"/>
          <w:color w:val="000000"/>
          <w:spacing w:val="-9"/>
          <w:sz w:val="20"/>
          <w:szCs w:val="20"/>
          <w:lang w:eastAsia="ru-RU"/>
        </w:rPr>
        <w:t xml:space="preserve">проживание) в порядке и размерах, предусмотренных для лиц, отправляемых в служебные </w:t>
      </w:r>
      <w:r w:rsidRPr="00A509E2">
        <w:rPr>
          <w:rFonts w:ascii="Times New Roman" w:eastAsia="Times New Roman" w:hAnsi="Times New Roman" w:cs="Times New Roman"/>
          <w:color w:val="000000"/>
          <w:sz w:val="20"/>
          <w:szCs w:val="20"/>
          <w:lang w:eastAsia="ru-RU"/>
        </w:rPr>
        <w:t>командировки  (ст. 168, 187 ТК РФ).</w:t>
      </w:r>
    </w:p>
    <w:p w:rsidR="00A509E2" w:rsidRPr="00A509E2" w:rsidRDefault="00A509E2" w:rsidP="00A509E2">
      <w:pPr>
        <w:numPr>
          <w:ilvl w:val="0"/>
          <w:numId w:val="6"/>
        </w:numPr>
        <w:shd w:val="clear" w:color="auto" w:fill="FFFFFF"/>
        <w:tabs>
          <w:tab w:val="left" w:pos="9355"/>
        </w:tabs>
        <w:spacing w:after="0" w:line="240" w:lineRule="auto"/>
        <w:ind w:right="-1"/>
        <w:contextualSpacing/>
        <w:jc w:val="both"/>
        <w:rPr>
          <w:rFonts w:ascii="Times New Roman" w:eastAsia="Times New Roman" w:hAnsi="Times New Roman" w:cs="Times New Roman"/>
          <w:color w:val="000000"/>
          <w:spacing w:val="-10"/>
          <w:sz w:val="20"/>
          <w:szCs w:val="20"/>
          <w:lang w:eastAsia="ru-RU"/>
        </w:rPr>
      </w:pPr>
      <w:r w:rsidRPr="00A509E2">
        <w:rPr>
          <w:rFonts w:ascii="Times New Roman" w:eastAsia="Times New Roman" w:hAnsi="Times New Roman" w:cs="Times New Roman"/>
          <w:color w:val="000000"/>
          <w:spacing w:val="-6"/>
          <w:sz w:val="20"/>
          <w:szCs w:val="20"/>
          <w:lang w:eastAsia="ru-RU"/>
        </w:rPr>
        <w:t>Предоставлять гарантии и компенсации работникам, совмещающими работу с</w:t>
      </w:r>
      <w:r w:rsidRPr="00A509E2">
        <w:rPr>
          <w:rFonts w:ascii="Times New Roman" w:eastAsia="Times New Roman" w:hAnsi="Times New Roman" w:cs="Times New Roman"/>
          <w:color w:val="000000"/>
          <w:spacing w:val="-10"/>
          <w:sz w:val="20"/>
          <w:szCs w:val="20"/>
          <w:lang w:eastAsia="ru-RU"/>
        </w:rPr>
        <w:t xml:space="preserve"> успешным обучением в учреждениях высшего, среднего и начального     профессионального </w:t>
      </w:r>
      <w:r w:rsidRPr="00A509E2">
        <w:rPr>
          <w:rFonts w:ascii="Times New Roman" w:eastAsia="Times New Roman" w:hAnsi="Times New Roman" w:cs="Times New Roman"/>
          <w:color w:val="000000"/>
          <w:spacing w:val="2"/>
          <w:sz w:val="20"/>
          <w:szCs w:val="20"/>
          <w:lang w:eastAsia="ru-RU"/>
        </w:rPr>
        <w:t>образования при получении ими образования соответствующего уровня впервые в порядке</w:t>
      </w:r>
      <w:r w:rsidRPr="00A509E2">
        <w:rPr>
          <w:rFonts w:ascii="Times New Roman" w:eastAsia="Times New Roman" w:hAnsi="Times New Roman" w:cs="Times New Roman"/>
          <w:color w:val="000000"/>
          <w:sz w:val="20"/>
          <w:szCs w:val="20"/>
          <w:lang w:eastAsia="ru-RU"/>
        </w:rPr>
        <w:t>, предусмотренном ст. 173, 173.1, 174, 176, 177 ТК РФ</w:t>
      </w:r>
      <w:r w:rsidRPr="00A509E2">
        <w:rPr>
          <w:rFonts w:ascii="Times New Roman" w:eastAsia="Times New Roman" w:hAnsi="Times New Roman" w:cs="Times New Roman"/>
          <w:color w:val="000000"/>
          <w:spacing w:val="-10"/>
          <w:sz w:val="20"/>
          <w:szCs w:val="20"/>
          <w:lang w:eastAsia="ru-RU"/>
        </w:rPr>
        <w:t xml:space="preserve">. </w:t>
      </w:r>
    </w:p>
    <w:p w:rsidR="00A509E2" w:rsidRPr="00A509E2" w:rsidRDefault="00A509E2" w:rsidP="00A509E2">
      <w:pPr>
        <w:numPr>
          <w:ilvl w:val="0"/>
          <w:numId w:val="6"/>
        </w:numPr>
        <w:shd w:val="clear" w:color="auto" w:fill="FFFFFF"/>
        <w:tabs>
          <w:tab w:val="left" w:pos="9355"/>
        </w:tabs>
        <w:spacing w:after="0" w:line="240" w:lineRule="auto"/>
        <w:ind w:right="-1"/>
        <w:contextualSpacing/>
        <w:jc w:val="both"/>
        <w:rPr>
          <w:rFonts w:ascii="Times New Roman" w:eastAsia="Times New Roman" w:hAnsi="Times New Roman" w:cs="Times New Roman"/>
          <w:color w:val="000000"/>
          <w:spacing w:val="-10"/>
          <w:sz w:val="20"/>
          <w:szCs w:val="20"/>
          <w:lang w:eastAsia="ru-RU"/>
        </w:rPr>
      </w:pPr>
      <w:r w:rsidRPr="00A509E2">
        <w:rPr>
          <w:rFonts w:ascii="Times New Roman" w:eastAsia="Times New Roman" w:hAnsi="Times New Roman" w:cs="Times New Roman"/>
          <w:color w:val="000000"/>
          <w:spacing w:val="-8"/>
          <w:sz w:val="20"/>
          <w:szCs w:val="20"/>
          <w:lang w:eastAsia="ru-RU"/>
        </w:rPr>
        <w:t xml:space="preserve">Предоставлять гарантии и компенсации, предусмотренные гл.26 ТК РФ, также </w:t>
      </w:r>
      <w:r w:rsidRPr="00A509E2">
        <w:rPr>
          <w:rFonts w:ascii="Times New Roman" w:eastAsia="Times New Roman" w:hAnsi="Times New Roman" w:cs="Times New Roman"/>
          <w:color w:val="000000"/>
          <w:spacing w:val="-5"/>
          <w:sz w:val="20"/>
          <w:szCs w:val="20"/>
          <w:lang w:eastAsia="ru-RU"/>
        </w:rPr>
        <w:t xml:space="preserve">работникам, получающим второе профессиональное образование соответствующего </w:t>
      </w:r>
      <w:r w:rsidRPr="00A509E2">
        <w:rPr>
          <w:rFonts w:ascii="Times New Roman" w:eastAsia="Times New Roman" w:hAnsi="Times New Roman" w:cs="Times New Roman"/>
          <w:color w:val="000000"/>
          <w:spacing w:val="-2"/>
          <w:sz w:val="20"/>
          <w:szCs w:val="20"/>
          <w:lang w:eastAsia="ru-RU"/>
        </w:rPr>
        <w:t xml:space="preserve">уровня в рамках прохождения профессиональной подготовки, переподготовки, </w:t>
      </w:r>
      <w:r w:rsidRPr="00A509E2">
        <w:rPr>
          <w:rFonts w:ascii="Times New Roman" w:eastAsia="Times New Roman" w:hAnsi="Times New Roman" w:cs="Times New Roman"/>
          <w:color w:val="000000"/>
          <w:spacing w:val="-7"/>
          <w:sz w:val="20"/>
          <w:szCs w:val="20"/>
          <w:lang w:eastAsia="ru-RU"/>
        </w:rPr>
        <w:t>повышения квалификации, обучения вторым профессиям</w:t>
      </w:r>
      <w:r w:rsidRPr="00A509E2">
        <w:rPr>
          <w:rFonts w:ascii="Times New Roman" w:eastAsia="Times New Roman" w:hAnsi="Times New Roman" w:cs="Times New Roman"/>
          <w:color w:val="000000"/>
          <w:spacing w:val="-10"/>
          <w:sz w:val="20"/>
          <w:szCs w:val="20"/>
          <w:lang w:eastAsia="ru-RU"/>
        </w:rPr>
        <w:t>.</w:t>
      </w:r>
    </w:p>
    <w:p w:rsidR="00A509E2" w:rsidRPr="00A509E2" w:rsidRDefault="00A509E2" w:rsidP="00A509E2">
      <w:pPr>
        <w:numPr>
          <w:ilvl w:val="0"/>
          <w:numId w:val="6"/>
        </w:numPr>
        <w:shd w:val="clear" w:color="auto" w:fill="FFFFFF"/>
        <w:tabs>
          <w:tab w:val="left" w:pos="9355"/>
        </w:tabs>
        <w:spacing w:after="0" w:line="240" w:lineRule="auto"/>
        <w:ind w:right="-1"/>
        <w:contextualSpacing/>
        <w:jc w:val="both"/>
        <w:rPr>
          <w:rFonts w:ascii="Times New Roman" w:eastAsia="Times New Roman" w:hAnsi="Times New Roman" w:cs="Times New Roman"/>
          <w:color w:val="000000"/>
          <w:spacing w:val="-10"/>
          <w:sz w:val="20"/>
          <w:szCs w:val="20"/>
          <w:lang w:eastAsia="ru-RU"/>
        </w:rPr>
      </w:pPr>
      <w:r w:rsidRPr="00A509E2">
        <w:rPr>
          <w:rFonts w:ascii="Times New Roman" w:eastAsia="Times New Roman" w:hAnsi="Times New Roman" w:cs="Times New Roman"/>
          <w:color w:val="000000"/>
          <w:sz w:val="20"/>
          <w:szCs w:val="20"/>
          <w:lang w:eastAsia="ru-RU"/>
        </w:rPr>
        <w:t>По р</w:t>
      </w:r>
      <w:r w:rsidRPr="00A509E2">
        <w:rPr>
          <w:rFonts w:ascii="Times New Roman" w:eastAsia="Times New Roman" w:hAnsi="Times New Roman" w:cs="Times New Roman"/>
          <w:color w:val="000000"/>
          <w:spacing w:val="1"/>
          <w:sz w:val="20"/>
          <w:szCs w:val="20"/>
          <w:lang w:eastAsia="ru-RU"/>
        </w:rPr>
        <w:t xml:space="preserve">езультатам аттестации устанавливать работникам соответствующие квалификационные категории со дня вынесения решения аттестационной комиссией.      </w:t>
      </w:r>
    </w:p>
    <w:p w:rsidR="00A509E2" w:rsidRPr="00A509E2" w:rsidRDefault="00A509E2" w:rsidP="00A509E2">
      <w:pPr>
        <w:shd w:val="clear" w:color="auto" w:fill="FFFFFF"/>
        <w:spacing w:before="269" w:after="0" w:line="240" w:lineRule="auto"/>
        <w:ind w:left="1134" w:right="1997"/>
        <w:jc w:val="center"/>
        <w:rPr>
          <w:rFonts w:ascii="Times New Roman" w:eastAsia="Times New Roman" w:hAnsi="Times New Roman" w:cs="Times New Roman"/>
          <w:b/>
          <w:bCs/>
          <w:color w:val="000000"/>
          <w:spacing w:val="-3"/>
          <w:sz w:val="20"/>
          <w:szCs w:val="20"/>
          <w:lang w:eastAsia="ru-RU"/>
        </w:rPr>
      </w:pPr>
      <w:r w:rsidRPr="00A509E2">
        <w:rPr>
          <w:rFonts w:ascii="Times New Roman" w:eastAsia="Times New Roman" w:hAnsi="Times New Roman" w:cs="Times New Roman"/>
          <w:b/>
          <w:bCs/>
          <w:color w:val="000000"/>
          <w:sz w:val="20"/>
          <w:szCs w:val="20"/>
          <w:lang w:val="en-US" w:eastAsia="ru-RU"/>
        </w:rPr>
        <w:t>V</w:t>
      </w:r>
      <w:r w:rsidRPr="00A509E2">
        <w:rPr>
          <w:rFonts w:ascii="Times New Roman" w:eastAsia="Times New Roman" w:hAnsi="Times New Roman" w:cs="Times New Roman"/>
          <w:b/>
          <w:bCs/>
          <w:color w:val="000000"/>
          <w:sz w:val="20"/>
          <w:szCs w:val="20"/>
          <w:lang w:eastAsia="ru-RU"/>
        </w:rPr>
        <w:t xml:space="preserve">. Высвобождение работников и содействие их </w:t>
      </w:r>
      <w:r w:rsidRPr="00A509E2">
        <w:rPr>
          <w:rFonts w:ascii="Times New Roman" w:eastAsia="Times New Roman" w:hAnsi="Times New Roman" w:cs="Times New Roman"/>
          <w:b/>
          <w:bCs/>
          <w:color w:val="000000"/>
          <w:spacing w:val="-3"/>
          <w:sz w:val="20"/>
          <w:szCs w:val="20"/>
          <w:lang w:eastAsia="ru-RU"/>
        </w:rPr>
        <w:t>трудоустройству</w:t>
      </w:r>
    </w:p>
    <w:p w:rsidR="00A509E2" w:rsidRPr="00A509E2" w:rsidRDefault="00A509E2" w:rsidP="00A509E2">
      <w:pPr>
        <w:shd w:val="clear" w:color="auto" w:fill="FFFFFF"/>
        <w:spacing w:after="0" w:line="240" w:lineRule="auto"/>
        <w:ind w:left="360"/>
        <w:contextualSpacing/>
        <w:jc w:val="both"/>
        <w:rPr>
          <w:rFonts w:ascii="Times New Roman" w:eastAsia="Times New Roman" w:hAnsi="Times New Roman" w:cs="Times New Roman"/>
          <w:sz w:val="20"/>
          <w:szCs w:val="20"/>
          <w:lang w:eastAsia="ru-RU"/>
        </w:rPr>
      </w:pPr>
    </w:p>
    <w:p w:rsidR="00A509E2" w:rsidRPr="00A509E2" w:rsidRDefault="00A509E2" w:rsidP="00A509E2">
      <w:pPr>
        <w:numPr>
          <w:ilvl w:val="0"/>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Работодатель обязуется:</w:t>
      </w:r>
    </w:p>
    <w:p w:rsidR="00A509E2" w:rsidRPr="00A509E2" w:rsidRDefault="00A509E2" w:rsidP="00A509E2">
      <w:pPr>
        <w:numPr>
          <w:ilvl w:val="1"/>
          <w:numId w:val="21"/>
        </w:numPr>
        <w:shd w:val="clear" w:color="auto" w:fill="FFFFFF"/>
        <w:tabs>
          <w:tab w:val="left" w:pos="567"/>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Уведомлять профком в письменной форме о сокращении численности или штата </w:t>
      </w:r>
      <w:r w:rsidRPr="00A509E2">
        <w:rPr>
          <w:rFonts w:ascii="Times New Roman" w:eastAsia="Times New Roman" w:hAnsi="Times New Roman" w:cs="Times New Roman"/>
          <w:color w:val="000000"/>
          <w:spacing w:val="-5"/>
          <w:sz w:val="20"/>
          <w:szCs w:val="20"/>
          <w:lang w:eastAsia="ru-RU"/>
        </w:rPr>
        <w:t xml:space="preserve">работников не позднее, чем за два месяца до его начала, а в случаях, которые могут </w:t>
      </w:r>
      <w:r w:rsidRPr="00A509E2">
        <w:rPr>
          <w:rFonts w:ascii="Times New Roman" w:eastAsia="Times New Roman" w:hAnsi="Times New Roman" w:cs="Times New Roman"/>
          <w:color w:val="000000"/>
          <w:spacing w:val="-6"/>
          <w:sz w:val="20"/>
          <w:szCs w:val="20"/>
          <w:lang w:eastAsia="ru-RU"/>
        </w:rPr>
        <w:t xml:space="preserve">повлечь за собой массовое высвобождение не позднее, чем за три месяца до его начала </w:t>
      </w:r>
      <w:r w:rsidRPr="00A509E2">
        <w:rPr>
          <w:rFonts w:ascii="Times New Roman" w:eastAsia="Times New Roman" w:hAnsi="Times New Roman" w:cs="Times New Roman"/>
          <w:color w:val="000000"/>
          <w:spacing w:val="-1"/>
          <w:sz w:val="20"/>
          <w:szCs w:val="20"/>
          <w:lang w:eastAsia="ru-RU"/>
        </w:rPr>
        <w:t>(ст. 180 ТК РФ).</w:t>
      </w:r>
    </w:p>
    <w:p w:rsidR="00A509E2" w:rsidRPr="00A509E2" w:rsidRDefault="00A509E2" w:rsidP="00A509E2">
      <w:pPr>
        <w:shd w:val="clear" w:color="auto" w:fill="FFFFFF"/>
        <w:tabs>
          <w:tab w:val="left" w:pos="567"/>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ab/>
        <w:t xml:space="preserve">Уведомление должно содержать проекты приказов о сокращении численности или </w:t>
      </w:r>
      <w:r w:rsidRPr="00A509E2">
        <w:rPr>
          <w:rFonts w:ascii="Times New Roman" w:eastAsia="Times New Roman" w:hAnsi="Times New Roman" w:cs="Times New Roman"/>
          <w:color w:val="000000"/>
          <w:spacing w:val="1"/>
          <w:sz w:val="20"/>
          <w:szCs w:val="20"/>
          <w:lang w:eastAsia="ru-RU"/>
        </w:rPr>
        <w:t xml:space="preserve">штатов, список сокращаемых должностей и работников, перечень вакансий, </w:t>
      </w:r>
      <w:r w:rsidRPr="00A509E2">
        <w:rPr>
          <w:rFonts w:ascii="Times New Roman" w:eastAsia="Times New Roman" w:hAnsi="Times New Roman" w:cs="Times New Roman"/>
          <w:color w:val="000000"/>
          <w:spacing w:val="-11"/>
          <w:sz w:val="20"/>
          <w:szCs w:val="20"/>
          <w:lang w:eastAsia="ru-RU"/>
        </w:rPr>
        <w:t>предполагаемые варианты трудоустройства.</w:t>
      </w:r>
    </w:p>
    <w:p w:rsidR="00A509E2" w:rsidRPr="00A509E2" w:rsidRDefault="00A509E2" w:rsidP="00A509E2">
      <w:pPr>
        <w:shd w:val="clear" w:color="auto" w:fill="FFFFFF"/>
        <w:tabs>
          <w:tab w:val="left" w:pos="567"/>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ab/>
        <w:t xml:space="preserve">В случае массового высвобождения работников уведомление должно содержать </w:t>
      </w:r>
      <w:r w:rsidRPr="00A509E2">
        <w:rPr>
          <w:rFonts w:ascii="Times New Roman" w:eastAsia="Times New Roman" w:hAnsi="Times New Roman" w:cs="Times New Roman"/>
          <w:color w:val="000000"/>
          <w:spacing w:val="-10"/>
          <w:sz w:val="20"/>
          <w:szCs w:val="20"/>
          <w:lang w:eastAsia="ru-RU"/>
        </w:rPr>
        <w:t>социально-экономическое обоснование.</w:t>
      </w:r>
    </w:p>
    <w:p w:rsidR="00A509E2" w:rsidRPr="00A509E2" w:rsidRDefault="00A509E2" w:rsidP="00A509E2">
      <w:pPr>
        <w:numPr>
          <w:ilvl w:val="1"/>
          <w:numId w:val="21"/>
        </w:numPr>
        <w:shd w:val="clear" w:color="auto" w:fill="FFFFFF"/>
        <w:tabs>
          <w:tab w:val="left" w:pos="567"/>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6"/>
          <w:sz w:val="20"/>
          <w:szCs w:val="20"/>
          <w:lang w:eastAsia="ru-RU"/>
        </w:rPr>
        <w:t xml:space="preserve">Работникам, получившим уведомление об увольнении по ст.180 ТК РФ, </w:t>
      </w:r>
      <w:r w:rsidRPr="00A509E2">
        <w:rPr>
          <w:rFonts w:ascii="Times New Roman" w:eastAsia="Times New Roman" w:hAnsi="Times New Roman" w:cs="Times New Roman"/>
          <w:color w:val="000000"/>
          <w:sz w:val="20"/>
          <w:szCs w:val="20"/>
          <w:lang w:eastAsia="ru-RU"/>
        </w:rPr>
        <w:t xml:space="preserve">предоставлять свободное от работы время не менее 4 часов в неделю для </w:t>
      </w:r>
      <w:r w:rsidRPr="00A509E2">
        <w:rPr>
          <w:rFonts w:ascii="Times New Roman" w:eastAsia="Times New Roman" w:hAnsi="Times New Roman" w:cs="Times New Roman"/>
          <w:color w:val="000000"/>
          <w:spacing w:val="-9"/>
          <w:sz w:val="20"/>
          <w:szCs w:val="20"/>
          <w:lang w:eastAsia="ru-RU"/>
        </w:rPr>
        <w:t>самостоятельного поиска новой работы с сохранением заработной платы.</w:t>
      </w:r>
    </w:p>
    <w:p w:rsidR="00A509E2" w:rsidRPr="00A509E2" w:rsidRDefault="00A509E2" w:rsidP="00A509E2">
      <w:pPr>
        <w:numPr>
          <w:ilvl w:val="1"/>
          <w:numId w:val="21"/>
        </w:numPr>
        <w:shd w:val="clear" w:color="auto" w:fill="FFFFFF"/>
        <w:tabs>
          <w:tab w:val="left" w:pos="567"/>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t>Увольнение членов профсоюза по инициативе работодателя в связи с ликвидацией</w:t>
      </w:r>
      <w:r w:rsidRPr="00A509E2">
        <w:rPr>
          <w:rFonts w:ascii="Times New Roman" w:eastAsia="Times New Roman" w:hAnsi="Times New Roman" w:cs="Times New Roman"/>
          <w:color w:val="000000"/>
          <w:spacing w:val="-10"/>
          <w:sz w:val="20"/>
          <w:szCs w:val="20"/>
          <w:lang w:eastAsia="ru-RU"/>
        </w:rPr>
        <w:br/>
      </w:r>
      <w:r w:rsidRPr="00A509E2">
        <w:rPr>
          <w:rFonts w:ascii="Times New Roman" w:eastAsia="Times New Roman" w:hAnsi="Times New Roman" w:cs="Times New Roman"/>
          <w:color w:val="000000"/>
          <w:sz w:val="20"/>
          <w:szCs w:val="20"/>
          <w:lang w:eastAsia="ru-RU"/>
        </w:rPr>
        <w:t>учреждения и сокращением численности или штата производить с учетом мнения (предварительного согласия) профкома (180 ТК РФ).</w:t>
      </w:r>
    </w:p>
    <w:p w:rsidR="00A509E2" w:rsidRPr="00A509E2" w:rsidRDefault="00A509E2" w:rsidP="00A509E2">
      <w:pPr>
        <w:numPr>
          <w:ilvl w:val="1"/>
          <w:numId w:val="21"/>
        </w:numPr>
        <w:shd w:val="clear" w:color="auto" w:fill="FFFFFF"/>
        <w:tabs>
          <w:tab w:val="left" w:pos="567"/>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5"/>
          <w:sz w:val="20"/>
          <w:szCs w:val="20"/>
          <w:lang w:eastAsia="ru-RU"/>
        </w:rPr>
        <w:t>Трудоустраивать в первоочередном порядке в счет установленной квоты ранее</w:t>
      </w:r>
      <w:r w:rsidRPr="00A509E2">
        <w:rPr>
          <w:rFonts w:ascii="Times New Roman" w:eastAsia="Times New Roman" w:hAnsi="Times New Roman" w:cs="Times New Roman"/>
          <w:color w:val="000000"/>
          <w:spacing w:val="-5"/>
          <w:sz w:val="20"/>
          <w:szCs w:val="20"/>
          <w:lang w:eastAsia="ru-RU"/>
        </w:rPr>
        <w:br/>
      </w:r>
      <w:r w:rsidRPr="00A509E2">
        <w:rPr>
          <w:rFonts w:ascii="Times New Roman" w:eastAsia="Times New Roman" w:hAnsi="Times New Roman" w:cs="Times New Roman"/>
          <w:color w:val="000000"/>
          <w:spacing w:val="-10"/>
          <w:sz w:val="20"/>
          <w:szCs w:val="20"/>
          <w:lang w:eastAsia="ru-RU"/>
        </w:rPr>
        <w:t>уволенных или подлежащих увольнению из учреждения инвалидов.</w:t>
      </w:r>
    </w:p>
    <w:p w:rsidR="00A509E2" w:rsidRPr="00A509E2" w:rsidRDefault="00A509E2" w:rsidP="00A509E2">
      <w:pPr>
        <w:numPr>
          <w:ilvl w:val="1"/>
          <w:numId w:val="21"/>
        </w:numPr>
        <w:shd w:val="clear" w:color="auto" w:fill="FFFFFF"/>
        <w:tabs>
          <w:tab w:val="left" w:pos="567"/>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Стороны договорились, что:</w:t>
      </w:r>
    </w:p>
    <w:p w:rsidR="00A509E2" w:rsidRPr="00A509E2" w:rsidRDefault="00A509E2" w:rsidP="00A509E2">
      <w:pPr>
        <w:numPr>
          <w:ilvl w:val="2"/>
          <w:numId w:val="21"/>
        </w:numPr>
        <w:shd w:val="clear" w:color="auto" w:fill="FFFFFF"/>
        <w:tabs>
          <w:tab w:val="left" w:pos="567"/>
        </w:tabs>
        <w:spacing w:after="0" w:line="240" w:lineRule="auto"/>
        <w:ind w:left="14" w:hanging="1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Преимущественное право на оставление на работе при сокращении численности </w:t>
      </w:r>
      <w:r w:rsidRPr="00A509E2">
        <w:rPr>
          <w:rFonts w:ascii="Times New Roman" w:eastAsia="Times New Roman" w:hAnsi="Times New Roman" w:cs="Times New Roman"/>
          <w:color w:val="000000"/>
          <w:spacing w:val="-10"/>
          <w:sz w:val="20"/>
          <w:szCs w:val="20"/>
          <w:lang w:eastAsia="ru-RU"/>
        </w:rPr>
        <w:t xml:space="preserve">или штата при равной производительности труда и квалификации помимо лиц, указанных </w:t>
      </w:r>
      <w:r w:rsidRPr="00A509E2">
        <w:rPr>
          <w:rFonts w:ascii="Times New Roman" w:eastAsia="Times New Roman" w:hAnsi="Times New Roman" w:cs="Times New Roman"/>
          <w:color w:val="000000"/>
          <w:sz w:val="20"/>
          <w:szCs w:val="20"/>
          <w:lang w:eastAsia="ru-RU"/>
        </w:rPr>
        <w:t xml:space="preserve">в ст. 179 ТК РФ, имеют также: лица пред 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 инвалидов до 18 лет; лица награжденные </w:t>
      </w:r>
      <w:r w:rsidRPr="00A509E2">
        <w:rPr>
          <w:rFonts w:ascii="Times New Roman" w:eastAsia="Times New Roman" w:hAnsi="Times New Roman" w:cs="Times New Roman"/>
          <w:color w:val="000000"/>
          <w:spacing w:val="-10"/>
          <w:sz w:val="20"/>
          <w:szCs w:val="20"/>
          <w:lang w:eastAsia="ru-RU"/>
        </w:rPr>
        <w:t xml:space="preserve">государственными наградами в связи с педагогической деятельностью; не освобожденные </w:t>
      </w:r>
      <w:r w:rsidRPr="00A509E2">
        <w:rPr>
          <w:rFonts w:ascii="Times New Roman" w:eastAsia="Times New Roman" w:hAnsi="Times New Roman" w:cs="Times New Roman"/>
          <w:color w:val="000000"/>
          <w:spacing w:val="1"/>
          <w:sz w:val="20"/>
          <w:szCs w:val="20"/>
          <w:lang w:eastAsia="ru-RU"/>
        </w:rPr>
        <w:t>председатели первичных и территориальных профсоюзных организаций.</w:t>
      </w:r>
    </w:p>
    <w:p w:rsidR="00A509E2" w:rsidRPr="00A509E2" w:rsidRDefault="00A509E2" w:rsidP="00A509E2">
      <w:pPr>
        <w:numPr>
          <w:ilvl w:val="2"/>
          <w:numId w:val="21"/>
        </w:numPr>
        <w:shd w:val="clear" w:color="auto" w:fill="FFFFFF"/>
        <w:tabs>
          <w:tab w:val="left" w:pos="567"/>
        </w:tabs>
        <w:spacing w:after="0" w:line="240" w:lineRule="auto"/>
        <w:ind w:left="14" w:hanging="1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Высвобождаемым работникам предоставляются гарантии и компенсации, </w:t>
      </w:r>
      <w:r w:rsidRPr="00A509E2">
        <w:rPr>
          <w:rFonts w:ascii="Times New Roman" w:eastAsia="Times New Roman" w:hAnsi="Times New Roman" w:cs="Times New Roman"/>
          <w:color w:val="000000"/>
          <w:spacing w:val="-5"/>
          <w:sz w:val="20"/>
          <w:szCs w:val="20"/>
          <w:lang w:eastAsia="ru-RU"/>
        </w:rPr>
        <w:t xml:space="preserve">предусмотренные действующим законодательством при сокращении численности или </w:t>
      </w:r>
      <w:r w:rsidRPr="00A509E2">
        <w:rPr>
          <w:rFonts w:ascii="Times New Roman" w:eastAsia="Times New Roman" w:hAnsi="Times New Roman" w:cs="Times New Roman"/>
          <w:color w:val="000000"/>
          <w:sz w:val="20"/>
          <w:szCs w:val="20"/>
          <w:lang w:eastAsia="ru-RU"/>
        </w:rPr>
        <w:t xml:space="preserve">штата (ст. 178. 180 ТК РФ), а также преимущественное право приема на работу при </w:t>
      </w:r>
      <w:r w:rsidRPr="00A509E2">
        <w:rPr>
          <w:rFonts w:ascii="Times New Roman" w:eastAsia="Times New Roman" w:hAnsi="Times New Roman" w:cs="Times New Roman"/>
          <w:color w:val="000000"/>
          <w:spacing w:val="-13"/>
          <w:sz w:val="20"/>
          <w:szCs w:val="20"/>
          <w:lang w:eastAsia="ru-RU"/>
        </w:rPr>
        <w:t>появлении вакансий.</w:t>
      </w:r>
    </w:p>
    <w:p w:rsidR="00A509E2" w:rsidRPr="00A509E2" w:rsidRDefault="00A509E2" w:rsidP="00A509E2">
      <w:pPr>
        <w:numPr>
          <w:ilvl w:val="2"/>
          <w:numId w:val="21"/>
        </w:numPr>
        <w:shd w:val="clear" w:color="auto" w:fill="FFFFFF"/>
        <w:tabs>
          <w:tab w:val="left" w:pos="567"/>
        </w:tabs>
        <w:spacing w:after="0" w:line="240" w:lineRule="auto"/>
        <w:ind w:left="14" w:hanging="1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lastRenderedPageBreak/>
        <w:t xml:space="preserve">При появлении новых рабочих мест в учреждении, в том числе и на </w:t>
      </w:r>
      <w:r w:rsidRPr="00A509E2">
        <w:rPr>
          <w:rFonts w:ascii="Times New Roman" w:eastAsia="Times New Roman" w:hAnsi="Times New Roman" w:cs="Times New Roman"/>
          <w:color w:val="000000"/>
          <w:spacing w:val="3"/>
          <w:sz w:val="20"/>
          <w:szCs w:val="20"/>
          <w:lang w:eastAsia="ru-RU"/>
        </w:rPr>
        <w:t xml:space="preserve">определенный срок, работодатель обеспечивает приоритет в приеме на    работу </w:t>
      </w:r>
      <w:proofErr w:type="gramStart"/>
      <w:r w:rsidRPr="00A509E2">
        <w:rPr>
          <w:rFonts w:ascii="Times New Roman" w:eastAsia="Times New Roman" w:hAnsi="Times New Roman" w:cs="Times New Roman"/>
          <w:color w:val="000000"/>
          <w:spacing w:val="-8"/>
          <w:sz w:val="20"/>
          <w:szCs w:val="20"/>
          <w:lang w:eastAsia="ru-RU"/>
        </w:rPr>
        <w:t>работников</w:t>
      </w:r>
      <w:proofErr w:type="gramEnd"/>
      <w:r w:rsidRPr="00A509E2">
        <w:rPr>
          <w:rFonts w:ascii="Times New Roman" w:eastAsia="Times New Roman" w:hAnsi="Times New Roman" w:cs="Times New Roman"/>
          <w:color w:val="000000"/>
          <w:spacing w:val="-8"/>
          <w:sz w:val="20"/>
          <w:szCs w:val="20"/>
          <w:lang w:eastAsia="ru-RU"/>
        </w:rPr>
        <w:t xml:space="preserve"> добросовестно работавших в нем, ранее уволенных из учреждения в связи с </w:t>
      </w:r>
      <w:r w:rsidRPr="00A509E2">
        <w:rPr>
          <w:rFonts w:ascii="Times New Roman" w:eastAsia="Times New Roman" w:hAnsi="Times New Roman" w:cs="Times New Roman"/>
          <w:color w:val="000000"/>
          <w:spacing w:val="-11"/>
          <w:sz w:val="20"/>
          <w:szCs w:val="20"/>
          <w:lang w:eastAsia="ru-RU"/>
        </w:rPr>
        <w:t>сокращением численности или штата.</w:t>
      </w:r>
    </w:p>
    <w:p w:rsidR="00A509E2" w:rsidRPr="00A509E2" w:rsidRDefault="00A509E2" w:rsidP="00A509E2">
      <w:pPr>
        <w:shd w:val="clear" w:color="auto" w:fill="FFFFFF"/>
        <w:tabs>
          <w:tab w:val="left" w:pos="1134"/>
        </w:tabs>
        <w:spacing w:after="0" w:line="240" w:lineRule="auto"/>
        <w:ind w:left="336"/>
        <w:contextualSpacing/>
        <w:jc w:val="both"/>
        <w:rPr>
          <w:rFonts w:ascii="Times New Roman" w:eastAsia="Times New Roman" w:hAnsi="Times New Roman" w:cs="Times New Roman"/>
          <w:sz w:val="20"/>
          <w:szCs w:val="20"/>
          <w:lang w:eastAsia="ru-RU"/>
        </w:rPr>
      </w:pPr>
    </w:p>
    <w:p w:rsidR="00A509E2" w:rsidRPr="00A509E2" w:rsidRDefault="00A509E2" w:rsidP="00A509E2">
      <w:pPr>
        <w:shd w:val="clear" w:color="auto" w:fill="FFFFFF"/>
        <w:spacing w:after="0" w:line="240" w:lineRule="auto"/>
        <w:ind w:left="72"/>
        <w:jc w:val="center"/>
        <w:rPr>
          <w:rFonts w:ascii="Times New Roman" w:eastAsia="Times New Roman" w:hAnsi="Times New Roman" w:cs="Times New Roman"/>
          <w:b/>
          <w:bCs/>
          <w:color w:val="000000"/>
          <w:sz w:val="20"/>
          <w:szCs w:val="20"/>
          <w:lang w:eastAsia="ru-RU"/>
        </w:rPr>
      </w:pPr>
      <w:r w:rsidRPr="00A509E2">
        <w:rPr>
          <w:rFonts w:ascii="Times New Roman" w:eastAsia="Times New Roman" w:hAnsi="Times New Roman" w:cs="Times New Roman"/>
          <w:b/>
          <w:bCs/>
          <w:color w:val="000000"/>
          <w:sz w:val="20"/>
          <w:szCs w:val="20"/>
          <w:lang w:val="en-US" w:eastAsia="ru-RU"/>
        </w:rPr>
        <w:t>VI</w:t>
      </w:r>
      <w:r w:rsidRPr="00A509E2">
        <w:rPr>
          <w:rFonts w:ascii="Times New Roman" w:eastAsia="Times New Roman" w:hAnsi="Times New Roman" w:cs="Times New Roman"/>
          <w:b/>
          <w:bCs/>
          <w:color w:val="000000"/>
          <w:sz w:val="20"/>
          <w:szCs w:val="20"/>
          <w:lang w:eastAsia="ru-RU"/>
        </w:rPr>
        <w:t>. Рабочее время и время отдыха</w:t>
      </w:r>
    </w:p>
    <w:p w:rsidR="00A509E2" w:rsidRPr="00A509E2" w:rsidRDefault="00A509E2" w:rsidP="00A509E2">
      <w:pPr>
        <w:shd w:val="clear" w:color="auto" w:fill="FFFFFF"/>
        <w:spacing w:after="0" w:line="240" w:lineRule="auto"/>
        <w:ind w:left="72"/>
        <w:jc w:val="center"/>
        <w:rPr>
          <w:rFonts w:ascii="Times New Roman" w:eastAsia="Times New Roman" w:hAnsi="Times New Roman" w:cs="Times New Roman"/>
          <w:sz w:val="20"/>
          <w:szCs w:val="20"/>
          <w:lang w:eastAsia="ru-RU"/>
        </w:rPr>
      </w:pPr>
    </w:p>
    <w:p w:rsidR="00A509E2" w:rsidRPr="00A509E2" w:rsidRDefault="00A509E2" w:rsidP="00A509E2">
      <w:pPr>
        <w:numPr>
          <w:ilvl w:val="0"/>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Стороны пришли к согласию в том, что:</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Рабочее время определяется Правилами внутреннего трудового распорядка учреждения (ст.100 ТК РФ) (приложение № 1), учебным расписанием, годовым </w:t>
      </w:r>
      <w:r w:rsidRPr="00A509E2">
        <w:rPr>
          <w:rFonts w:ascii="Times New Roman" w:eastAsia="Times New Roman" w:hAnsi="Times New Roman" w:cs="Times New Roman"/>
          <w:color w:val="000000"/>
          <w:spacing w:val="-7"/>
          <w:sz w:val="20"/>
          <w:szCs w:val="20"/>
          <w:lang w:eastAsia="ru-RU"/>
        </w:rPr>
        <w:t xml:space="preserve">календарным учебным графиком, графиком сменности, графиком работы, утверждаемым работодателем с </w:t>
      </w:r>
      <w:r w:rsidRPr="00A509E2">
        <w:rPr>
          <w:rFonts w:ascii="Times New Roman" w:eastAsia="Times New Roman" w:hAnsi="Times New Roman" w:cs="Times New Roman"/>
          <w:color w:val="000000"/>
          <w:spacing w:val="-3"/>
          <w:sz w:val="20"/>
          <w:szCs w:val="20"/>
          <w:lang w:eastAsia="ru-RU"/>
        </w:rPr>
        <w:t>учетом мнения (по согласованию) профкома, а также условиями трудового договора, д</w:t>
      </w:r>
      <w:r w:rsidRPr="00A509E2">
        <w:rPr>
          <w:rFonts w:ascii="Times New Roman" w:eastAsia="Times New Roman" w:hAnsi="Times New Roman" w:cs="Times New Roman"/>
          <w:color w:val="000000"/>
          <w:spacing w:val="2"/>
          <w:sz w:val="20"/>
          <w:szCs w:val="20"/>
          <w:lang w:eastAsia="ru-RU"/>
        </w:rPr>
        <w:t xml:space="preserve">олжностными инструкциями работников и обязанностями, возлагаемыми на них </w:t>
      </w:r>
      <w:r w:rsidRPr="00A509E2">
        <w:rPr>
          <w:rFonts w:ascii="Times New Roman" w:eastAsia="Times New Roman" w:hAnsi="Times New Roman" w:cs="Times New Roman"/>
          <w:color w:val="000000"/>
          <w:spacing w:val="-13"/>
          <w:sz w:val="20"/>
          <w:szCs w:val="20"/>
          <w:lang w:eastAsia="ru-RU"/>
        </w:rPr>
        <w:t>Уставом учреждения.</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Для работников устанавливается</w:t>
      </w:r>
      <w:r w:rsidRPr="00A509E2">
        <w:rPr>
          <w:rFonts w:ascii="Times New Roman" w:eastAsia="Times New Roman" w:hAnsi="Times New Roman" w:cs="Times New Roman"/>
          <w:color w:val="000000"/>
          <w:spacing w:val="-4"/>
          <w:sz w:val="20"/>
          <w:szCs w:val="20"/>
          <w:lang w:eastAsia="ru-RU"/>
        </w:rPr>
        <w:t xml:space="preserve"> нормальная продолжительность рабочего времени, которая не может </w:t>
      </w:r>
      <w:r w:rsidRPr="00A509E2">
        <w:rPr>
          <w:rFonts w:ascii="Times New Roman" w:eastAsia="Times New Roman" w:hAnsi="Times New Roman" w:cs="Times New Roman"/>
          <w:color w:val="000000"/>
          <w:sz w:val="20"/>
          <w:szCs w:val="20"/>
          <w:lang w:eastAsia="ru-RU"/>
        </w:rPr>
        <w:t>превышать 40 часов в неделю, женщинам 36 часов.</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w:t>
      </w:r>
    </w:p>
    <w:p w:rsidR="00A509E2" w:rsidRPr="00A509E2" w:rsidRDefault="00A509E2" w:rsidP="00A509E2">
      <w:pPr>
        <w:shd w:val="clear" w:color="auto" w:fill="FFFFFF"/>
        <w:spacing w:after="0" w:line="240" w:lineRule="auto"/>
        <w:ind w:firstLine="708"/>
        <w:contextualSpacing/>
        <w:jc w:val="both"/>
        <w:rPr>
          <w:rFonts w:ascii="Times New Roman" w:eastAsia="Times New Roman" w:hAnsi="Times New Roman" w:cs="Times New Roman"/>
          <w:color w:val="000000"/>
          <w:spacing w:val="-10"/>
          <w:sz w:val="20"/>
          <w:szCs w:val="20"/>
          <w:lang w:eastAsia="ru-RU"/>
        </w:rPr>
      </w:pPr>
      <w:r w:rsidRPr="00A509E2">
        <w:rPr>
          <w:rFonts w:ascii="Times New Roman" w:eastAsia="Times New Roman" w:hAnsi="Times New Roman" w:cs="Times New Roman"/>
          <w:color w:val="000000"/>
          <w:spacing w:val="-8"/>
          <w:sz w:val="20"/>
          <w:szCs w:val="20"/>
          <w:lang w:eastAsia="ru-RU"/>
        </w:rPr>
        <w:t xml:space="preserve">Конкретная продолжительность рабочего времени педагогических работников </w:t>
      </w:r>
      <w:r w:rsidRPr="00A509E2">
        <w:rPr>
          <w:rFonts w:ascii="Times New Roman" w:eastAsia="Times New Roman" w:hAnsi="Times New Roman" w:cs="Times New Roman"/>
          <w:color w:val="000000"/>
          <w:spacing w:val="-10"/>
          <w:sz w:val="20"/>
          <w:szCs w:val="20"/>
          <w:lang w:eastAsia="ru-RU"/>
        </w:rPr>
        <w:t xml:space="preserve">устанавливается с учетом норм часов педагогической работы, установленных за ставку </w:t>
      </w:r>
      <w:r w:rsidRPr="00A509E2">
        <w:rPr>
          <w:rFonts w:ascii="Times New Roman" w:eastAsia="Times New Roman" w:hAnsi="Times New Roman" w:cs="Times New Roman"/>
          <w:color w:val="000000"/>
          <w:spacing w:val="-11"/>
          <w:sz w:val="20"/>
          <w:szCs w:val="20"/>
          <w:lang w:eastAsia="ru-RU"/>
        </w:rPr>
        <w:t xml:space="preserve">заработной платы, объемов учебной нагрузки, выполнения дополнительных обязанностей, </w:t>
      </w:r>
      <w:r w:rsidRPr="00A509E2">
        <w:rPr>
          <w:rFonts w:ascii="Times New Roman" w:eastAsia="Times New Roman" w:hAnsi="Times New Roman" w:cs="Times New Roman"/>
          <w:color w:val="000000"/>
          <w:spacing w:val="-10"/>
          <w:sz w:val="20"/>
          <w:szCs w:val="20"/>
          <w:lang w:eastAsia="ru-RU"/>
        </w:rPr>
        <w:t>наложенных на них правилами внутреннего трудового распорядка и Уставом.</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Неполное рабочее время - неполный рабочий день или неполная рабочая неделя </w:t>
      </w:r>
      <w:r w:rsidRPr="00A509E2">
        <w:rPr>
          <w:rFonts w:ascii="Times New Roman" w:eastAsia="Times New Roman" w:hAnsi="Times New Roman" w:cs="Times New Roman"/>
          <w:color w:val="000000"/>
          <w:spacing w:val="-15"/>
          <w:sz w:val="20"/>
          <w:szCs w:val="20"/>
          <w:lang w:eastAsia="ru-RU"/>
        </w:rPr>
        <w:t>устанавливается в следующих случаях:</w:t>
      </w:r>
    </w:p>
    <w:p w:rsidR="00A509E2" w:rsidRPr="00A509E2" w:rsidRDefault="00A509E2" w:rsidP="00A509E2">
      <w:pPr>
        <w:numPr>
          <w:ilvl w:val="0"/>
          <w:numId w:val="7"/>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t>по согласованию между работником и работодателем;</w:t>
      </w:r>
    </w:p>
    <w:p w:rsidR="00A509E2" w:rsidRPr="00A509E2" w:rsidRDefault="00A509E2" w:rsidP="00A509E2">
      <w:pPr>
        <w:numPr>
          <w:ilvl w:val="0"/>
          <w:numId w:val="7"/>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по просьбе работников, имеющих двух или более детей в возрасте до 14 лет, </w:t>
      </w:r>
      <w:r w:rsidRPr="00A509E2">
        <w:rPr>
          <w:rFonts w:ascii="Times New Roman" w:eastAsia="Times New Roman" w:hAnsi="Times New Roman" w:cs="Times New Roman"/>
          <w:color w:val="000000"/>
          <w:spacing w:val="-10"/>
          <w:sz w:val="20"/>
          <w:szCs w:val="20"/>
          <w:lang w:eastAsia="ru-RU"/>
        </w:rPr>
        <w:t>одиноких матерей;</w:t>
      </w:r>
    </w:p>
    <w:p w:rsidR="00A509E2" w:rsidRPr="00A509E2" w:rsidRDefault="00A509E2" w:rsidP="00A509E2">
      <w:pPr>
        <w:numPr>
          <w:ilvl w:val="0"/>
          <w:numId w:val="7"/>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t>п</w:t>
      </w:r>
      <w:r w:rsidRPr="00A509E2">
        <w:rPr>
          <w:rFonts w:ascii="Times New Roman" w:eastAsia="Times New Roman" w:hAnsi="Times New Roman" w:cs="Times New Roman"/>
          <w:color w:val="000000"/>
          <w:spacing w:val="-7"/>
          <w:sz w:val="20"/>
          <w:szCs w:val="20"/>
          <w:lang w:eastAsia="ru-RU"/>
        </w:rPr>
        <w:t xml:space="preserve">о просьбе беременной женщины, одного из родителей (опекуна, попечителя, </w:t>
      </w:r>
      <w:r w:rsidRPr="00A509E2">
        <w:rPr>
          <w:rFonts w:ascii="Times New Roman" w:eastAsia="Times New Roman" w:hAnsi="Times New Roman" w:cs="Times New Roman"/>
          <w:color w:val="000000"/>
          <w:sz w:val="20"/>
          <w:szCs w:val="20"/>
          <w:lang w:eastAsia="ru-RU"/>
        </w:rPr>
        <w:t xml:space="preserve">(законного представителя), имеющего ребенка в возрасте до 14 лет инвалида до 18 лет), а также лица, осуществляющего уход за больным членом </w:t>
      </w:r>
      <w:r w:rsidRPr="00A509E2">
        <w:rPr>
          <w:rFonts w:ascii="Times New Roman" w:eastAsia="Times New Roman" w:hAnsi="Times New Roman" w:cs="Times New Roman"/>
          <w:color w:val="000000"/>
          <w:spacing w:val="-9"/>
          <w:sz w:val="20"/>
          <w:szCs w:val="20"/>
          <w:lang w:eastAsia="ru-RU"/>
        </w:rPr>
        <w:t>семьи в соответствии с медицинским заключением.</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Составление расписания уроков осуществляется с учетом рационального использования рабочего времени учителя, допускается 2 перерыва между занятиями.</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Учителям, по возможности, предусматривается один свободный день в неделю для методической работы и повышения квалификации.</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Привлечение работников учреждения к работе в выходные и праздничные нерабочие дни допускается в случаях, предусмотренных ст. 113 ТК РФ, с их письменного согласия и по письменному распоряжению работодателя. Работа в выходной и нерабочий праздничный день оплачивается в двойном размере в порядке, установленном ст. 153 ТК РФ или работнику может быть предоставлен другой день отдыха (отгул).</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В случаях, предусмотренных абзац 5 ст. 99, 101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работников, имеющих двух или более детей, одиноких матерей, женщин, имеющих детей в возрасте до 3 лет.</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на каникулах утверждается </w:t>
      </w:r>
      <w:proofErr w:type="gramStart"/>
      <w:r w:rsidRPr="00A509E2">
        <w:rPr>
          <w:rFonts w:ascii="Times New Roman" w:eastAsia="Times New Roman" w:hAnsi="Times New Roman" w:cs="Times New Roman"/>
          <w:color w:val="000000"/>
          <w:spacing w:val="-9"/>
          <w:sz w:val="20"/>
          <w:szCs w:val="20"/>
          <w:lang w:eastAsia="ru-RU"/>
        </w:rPr>
        <w:t>приказом  руководителя</w:t>
      </w:r>
      <w:proofErr w:type="gramEnd"/>
      <w:r w:rsidRPr="00A509E2">
        <w:rPr>
          <w:rFonts w:ascii="Times New Roman" w:eastAsia="Times New Roman" w:hAnsi="Times New Roman" w:cs="Times New Roman"/>
          <w:color w:val="000000"/>
          <w:spacing w:val="-9"/>
          <w:sz w:val="20"/>
          <w:szCs w:val="20"/>
          <w:lang w:eastAsia="ru-RU"/>
        </w:rPr>
        <w:t>. Для педагогических работников в каникулярное время, не совпадающее с очередным отпуском, может быть установлен с их согласия суммированный учет рабочего времени в пределах месяца.</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(ремонт, работа на территории, охрана учреждения и т.п.), в пределах установленного им рабочего времени.</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(ст.123 ТК РФ). Ежегодный основной оплачиваемый отпуск предоставляется работникам организации продолжительностью не менее 28 календарных дней. </w:t>
      </w:r>
    </w:p>
    <w:p w:rsidR="00A509E2" w:rsidRPr="00A509E2" w:rsidRDefault="00A509E2" w:rsidP="00A509E2">
      <w:pPr>
        <w:shd w:val="clear" w:color="auto" w:fill="FFFFFF"/>
        <w:spacing w:after="0" w:line="240" w:lineRule="auto"/>
        <w:ind w:right="5"/>
        <w:contextualSpacing/>
        <w:jc w:val="both"/>
        <w:rPr>
          <w:rFonts w:ascii="Times New Roman" w:eastAsia="Times New Roman" w:hAnsi="Times New Roman" w:cs="Times New Roman"/>
          <w:spacing w:val="-9"/>
          <w:sz w:val="20"/>
          <w:szCs w:val="20"/>
          <w:lang w:eastAsia="ru-RU"/>
        </w:rPr>
      </w:pPr>
      <w:r w:rsidRPr="00A509E2">
        <w:rPr>
          <w:rFonts w:ascii="Times New Roman" w:eastAsia="Times New Roman" w:hAnsi="Times New Roman" w:cs="Times New Roman"/>
          <w:color w:val="000000"/>
          <w:spacing w:val="-9"/>
          <w:sz w:val="20"/>
          <w:szCs w:val="20"/>
          <w:lang w:eastAsia="ru-RU"/>
        </w:rPr>
        <w:t xml:space="preserve">Согласно ст. 334 ТК РФ педагогическим работникам образовательного учреждения предоставляется ежегодный основной удлинённый отпуск, продолжительность которого определяется Правительством РФ, </w:t>
      </w:r>
      <w:r w:rsidRPr="00A509E2">
        <w:rPr>
          <w:rFonts w:ascii="Times New Roman" w:eastAsia="Times New Roman" w:hAnsi="Times New Roman" w:cs="Times New Roman"/>
          <w:spacing w:val="-9"/>
          <w:sz w:val="20"/>
          <w:szCs w:val="20"/>
          <w:lang w:eastAsia="ru-RU"/>
        </w:rPr>
        <w:t>продолжительность такого отпуска составляет 42 и 56 календарных дней.</w:t>
      </w:r>
    </w:p>
    <w:p w:rsidR="00A509E2" w:rsidRPr="00A509E2" w:rsidRDefault="00A509E2" w:rsidP="00A509E2">
      <w:p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 Продление, перенесение, разделение и отзыв его из отпуска производится с согласия работника в случаях, предусмотренных ст. 124, 125 ТК РФ.  При наличии финансовых возможностей, а также возможностей обеспечения </w:t>
      </w:r>
      <w:r w:rsidRPr="00A509E2">
        <w:rPr>
          <w:rFonts w:ascii="Times New Roman" w:eastAsia="Times New Roman" w:hAnsi="Times New Roman" w:cs="Times New Roman"/>
          <w:color w:val="000000"/>
          <w:spacing w:val="-9"/>
          <w:sz w:val="20"/>
          <w:szCs w:val="20"/>
          <w:lang w:eastAsia="ru-RU"/>
        </w:rPr>
        <w:lastRenderedPageBreak/>
        <w:t>работой часть отпуска, превышающая 28 календарных дней, по просьбе работника, может быть заменена денежной компенсацией (ст. 126 ТК РФ).</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color w:val="000000"/>
          <w:spacing w:val="-9"/>
          <w:sz w:val="20"/>
          <w:szCs w:val="20"/>
          <w:lang w:eastAsia="ru-RU"/>
        </w:rPr>
        <w:t>Работодатель обязуется</w:t>
      </w:r>
      <w:r w:rsidRPr="00A509E2">
        <w:rPr>
          <w:rFonts w:ascii="Times New Roman" w:eastAsia="Times New Roman" w:hAnsi="Times New Roman" w:cs="Times New Roman"/>
          <w:color w:val="000000"/>
          <w:spacing w:val="-9"/>
          <w:sz w:val="20"/>
          <w:szCs w:val="20"/>
          <w:lang w:eastAsia="ru-RU"/>
        </w:rPr>
        <w:t>:</w:t>
      </w:r>
    </w:p>
    <w:p w:rsidR="00A509E2" w:rsidRPr="00A509E2" w:rsidRDefault="00A509E2" w:rsidP="00A509E2">
      <w:pPr>
        <w:numPr>
          <w:ilvl w:val="2"/>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5"/>
          <w:sz w:val="20"/>
          <w:szCs w:val="20"/>
          <w:lang w:eastAsia="ru-RU"/>
        </w:rPr>
        <w:t xml:space="preserve">Предоставлять работникам отпуск, </w:t>
      </w:r>
      <w:r w:rsidRPr="00A509E2">
        <w:rPr>
          <w:rFonts w:ascii="Times New Roman" w:eastAsia="Times New Roman" w:hAnsi="Times New Roman" w:cs="Times New Roman"/>
          <w:i/>
          <w:color w:val="000000"/>
          <w:spacing w:val="5"/>
          <w:sz w:val="20"/>
          <w:szCs w:val="20"/>
          <w:lang w:eastAsia="ru-RU"/>
        </w:rPr>
        <w:t>без сохранения заработной платы</w:t>
      </w:r>
      <w:r w:rsidRPr="00A509E2">
        <w:rPr>
          <w:rFonts w:ascii="Times New Roman" w:eastAsia="Times New Roman" w:hAnsi="Times New Roman" w:cs="Times New Roman"/>
          <w:color w:val="000000"/>
          <w:spacing w:val="5"/>
          <w:sz w:val="20"/>
          <w:szCs w:val="20"/>
          <w:lang w:eastAsia="ru-RU"/>
        </w:rPr>
        <w:t>, в</w:t>
      </w:r>
      <w:r w:rsidRPr="00A509E2">
        <w:rPr>
          <w:rFonts w:ascii="Times New Roman" w:eastAsia="Times New Roman" w:hAnsi="Times New Roman" w:cs="Times New Roman"/>
          <w:color w:val="000000"/>
          <w:spacing w:val="5"/>
          <w:sz w:val="20"/>
          <w:szCs w:val="20"/>
          <w:lang w:eastAsia="ru-RU"/>
        </w:rPr>
        <w:br/>
      </w:r>
      <w:r w:rsidRPr="00A509E2">
        <w:rPr>
          <w:rFonts w:ascii="Times New Roman" w:eastAsia="Times New Roman" w:hAnsi="Times New Roman" w:cs="Times New Roman"/>
          <w:color w:val="000000"/>
          <w:spacing w:val="-11"/>
          <w:sz w:val="20"/>
          <w:szCs w:val="20"/>
          <w:lang w:eastAsia="ru-RU"/>
        </w:rPr>
        <w:t>следующих случаях:</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 рождении ребенка в семье – до 5 календарных дней;</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для сопровождения детей младшего школьного возраста в школу - 3 дня;</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 связи с переездом на новое место жительства - 3 дня;</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 случае свадьбы работника (детей работника) - до 5 календарных дней;</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на похороны близких родственников - до 5 календарных дней; </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работающим пенсионерам по старости (по возрасту) – до 14 дней;</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работающим инвалидам – до 60 дней в году;</w:t>
      </w:r>
    </w:p>
    <w:p w:rsidR="00A509E2" w:rsidRPr="00A509E2" w:rsidRDefault="00A509E2" w:rsidP="00A509E2">
      <w:pPr>
        <w:numPr>
          <w:ilvl w:val="0"/>
          <w:numId w:val="8"/>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р</w:t>
      </w:r>
      <w:r w:rsidRPr="00A509E2">
        <w:rPr>
          <w:rFonts w:ascii="Times New Roman" w:eastAsia="Times New Roman" w:hAnsi="Times New Roman" w:cs="Times New Roman"/>
          <w:color w:val="000000"/>
          <w:spacing w:val="3"/>
          <w:sz w:val="20"/>
          <w:szCs w:val="20"/>
          <w:lang w:eastAsia="ru-RU"/>
        </w:rPr>
        <w:t xml:space="preserve">одителям, женам, мужьям военнослужащих, погибших или умерших </w:t>
      </w:r>
      <w:r w:rsidRPr="00A509E2">
        <w:rPr>
          <w:rFonts w:ascii="Times New Roman" w:eastAsia="Times New Roman" w:hAnsi="Times New Roman" w:cs="Times New Roman"/>
          <w:color w:val="000000"/>
          <w:spacing w:val="-3"/>
          <w:sz w:val="20"/>
          <w:szCs w:val="20"/>
          <w:lang w:eastAsia="ru-RU"/>
        </w:rPr>
        <w:t xml:space="preserve">вследствие ранения, контузии или увечья, полученных при исполнении ими </w:t>
      </w:r>
      <w:r w:rsidRPr="00A509E2">
        <w:rPr>
          <w:rFonts w:ascii="Times New Roman" w:eastAsia="Times New Roman" w:hAnsi="Times New Roman" w:cs="Times New Roman"/>
          <w:color w:val="000000"/>
          <w:spacing w:val="-2"/>
          <w:sz w:val="20"/>
          <w:szCs w:val="20"/>
          <w:lang w:eastAsia="ru-RU"/>
        </w:rPr>
        <w:t xml:space="preserve">обязанностей военной службы, либо вследствие заболевания, связанного с </w:t>
      </w:r>
      <w:r w:rsidRPr="00A509E2">
        <w:rPr>
          <w:rFonts w:ascii="Times New Roman" w:eastAsia="Times New Roman" w:hAnsi="Times New Roman" w:cs="Times New Roman"/>
          <w:color w:val="000000"/>
          <w:sz w:val="20"/>
          <w:szCs w:val="20"/>
          <w:lang w:eastAsia="ru-RU"/>
        </w:rPr>
        <w:t>прохождением военной службы - 14 дней.</w:t>
      </w:r>
    </w:p>
    <w:p w:rsidR="00A509E2" w:rsidRPr="00A509E2" w:rsidRDefault="00A509E2" w:rsidP="00A509E2">
      <w:pPr>
        <w:numPr>
          <w:ilvl w:val="2"/>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Предоставлять педагогическим работникам не реже чем через каждые 10 лет </w:t>
      </w:r>
      <w:r w:rsidRPr="00A509E2">
        <w:rPr>
          <w:rFonts w:ascii="Times New Roman" w:eastAsia="Times New Roman" w:hAnsi="Times New Roman" w:cs="Times New Roman"/>
          <w:color w:val="000000"/>
          <w:spacing w:val="-3"/>
          <w:sz w:val="20"/>
          <w:szCs w:val="20"/>
          <w:lang w:eastAsia="ru-RU"/>
        </w:rPr>
        <w:t xml:space="preserve">непрерывной преподавательской работы длительный отпуск сроком до одного года в </w:t>
      </w:r>
      <w:r w:rsidRPr="00A509E2">
        <w:rPr>
          <w:rFonts w:ascii="Times New Roman" w:eastAsia="Times New Roman" w:hAnsi="Times New Roman" w:cs="Times New Roman"/>
          <w:color w:val="000000"/>
          <w:spacing w:val="-9"/>
          <w:sz w:val="20"/>
          <w:szCs w:val="20"/>
          <w:lang w:eastAsia="ru-RU"/>
        </w:rPr>
        <w:t>порядке и на условиях, определяемым учредителем и (или) Уставом учреждения.</w:t>
      </w:r>
    </w:p>
    <w:p w:rsidR="00A509E2" w:rsidRPr="00A509E2" w:rsidRDefault="00A509E2" w:rsidP="00A509E2">
      <w:pPr>
        <w:numPr>
          <w:ilvl w:val="2"/>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Предоставлять дополнительный отпуск, </w:t>
      </w:r>
      <w:r w:rsidRPr="00A509E2">
        <w:rPr>
          <w:rFonts w:ascii="Times New Roman" w:eastAsia="Times New Roman" w:hAnsi="Times New Roman" w:cs="Times New Roman"/>
          <w:i/>
          <w:color w:val="000000"/>
          <w:sz w:val="20"/>
          <w:szCs w:val="20"/>
          <w:lang w:eastAsia="ru-RU"/>
        </w:rPr>
        <w:t>без сохранения заработной платы</w:t>
      </w:r>
      <w:r w:rsidRPr="00A509E2">
        <w:rPr>
          <w:rFonts w:ascii="Times New Roman" w:eastAsia="Times New Roman" w:hAnsi="Times New Roman" w:cs="Times New Roman"/>
          <w:color w:val="000000"/>
          <w:sz w:val="20"/>
          <w:szCs w:val="20"/>
          <w:lang w:eastAsia="ru-RU"/>
        </w:rPr>
        <w:t>, до 14 календарных дней, для работников в соответствии со ст. 263 ТК РФ:</w:t>
      </w:r>
    </w:p>
    <w:p w:rsidR="00A509E2" w:rsidRPr="00A509E2" w:rsidRDefault="00A509E2" w:rsidP="00A509E2">
      <w:pPr>
        <w:numPr>
          <w:ilvl w:val="0"/>
          <w:numId w:val="9"/>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имеющих двух или более детей в возрасте до 14 лет;</w:t>
      </w:r>
    </w:p>
    <w:p w:rsidR="00A509E2" w:rsidRPr="00A509E2" w:rsidRDefault="00A509E2" w:rsidP="00A509E2">
      <w:pPr>
        <w:numPr>
          <w:ilvl w:val="0"/>
          <w:numId w:val="9"/>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работникам, имеющих ребенка-инвалида в возрасте до 18 лет;</w:t>
      </w:r>
    </w:p>
    <w:p w:rsidR="00A509E2" w:rsidRPr="00A509E2" w:rsidRDefault="00A509E2" w:rsidP="00A509E2">
      <w:pPr>
        <w:numPr>
          <w:ilvl w:val="0"/>
          <w:numId w:val="9"/>
        </w:numPr>
        <w:shd w:val="clear" w:color="auto" w:fill="FFFFFF"/>
        <w:spacing w:after="0" w:line="240" w:lineRule="auto"/>
        <w:ind w:right="5"/>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одинокой матери, воспитывающей ребенка в возрасте до 14 лет;</w:t>
      </w:r>
    </w:p>
    <w:p w:rsidR="00A509E2" w:rsidRPr="00A509E2" w:rsidRDefault="00A509E2" w:rsidP="00A509E2">
      <w:pPr>
        <w:numPr>
          <w:ilvl w:val="0"/>
          <w:numId w:val="9"/>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отцу, воспитывающему ребенка в возрасте до 14 лет без матери и т.д.</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Общим выходным днем является воскресенье. Второй выходной день при </w:t>
      </w:r>
      <w:proofErr w:type="gramStart"/>
      <w:r w:rsidRPr="00A509E2">
        <w:rPr>
          <w:rFonts w:ascii="Times New Roman" w:eastAsia="Times New Roman" w:hAnsi="Times New Roman" w:cs="Times New Roman"/>
          <w:color w:val="000000"/>
          <w:spacing w:val="-4"/>
          <w:sz w:val="20"/>
          <w:szCs w:val="20"/>
          <w:lang w:eastAsia="ru-RU"/>
        </w:rPr>
        <w:t>пятидневной  рабочей</w:t>
      </w:r>
      <w:proofErr w:type="gramEnd"/>
      <w:r w:rsidRPr="00A509E2">
        <w:rPr>
          <w:rFonts w:ascii="Times New Roman" w:eastAsia="Times New Roman" w:hAnsi="Times New Roman" w:cs="Times New Roman"/>
          <w:color w:val="000000"/>
          <w:spacing w:val="-4"/>
          <w:sz w:val="20"/>
          <w:szCs w:val="20"/>
          <w:lang w:eastAsia="ru-RU"/>
        </w:rPr>
        <w:t xml:space="preserve"> неделе может использоваться для проведения внеклассных общешкольных, районных мероприятий, определяться по приказу директора </w:t>
      </w:r>
      <w:r w:rsidRPr="00A509E2">
        <w:rPr>
          <w:rFonts w:ascii="Times New Roman" w:eastAsia="Times New Roman" w:hAnsi="Times New Roman" w:cs="Times New Roman"/>
          <w:color w:val="000000"/>
          <w:spacing w:val="3"/>
          <w:sz w:val="20"/>
          <w:szCs w:val="20"/>
          <w:lang w:eastAsia="ru-RU"/>
        </w:rPr>
        <w:t>учреждения</w:t>
      </w:r>
      <w:r w:rsidRPr="00A509E2">
        <w:rPr>
          <w:rFonts w:ascii="Times New Roman" w:eastAsia="Times New Roman" w:hAnsi="Times New Roman" w:cs="Times New Roman"/>
          <w:color w:val="000000"/>
          <w:spacing w:val="-4"/>
          <w:sz w:val="20"/>
          <w:szCs w:val="20"/>
          <w:lang w:eastAsia="ru-RU"/>
        </w:rPr>
        <w:t xml:space="preserve"> </w:t>
      </w:r>
      <w:r w:rsidRPr="00A509E2">
        <w:rPr>
          <w:rFonts w:ascii="Times New Roman" w:eastAsia="Times New Roman" w:hAnsi="Times New Roman" w:cs="Times New Roman"/>
          <w:color w:val="000000"/>
          <w:sz w:val="20"/>
          <w:szCs w:val="20"/>
          <w:lang w:eastAsia="ru-RU"/>
        </w:rPr>
        <w:t xml:space="preserve"> или трудовым договором с работником (ст.111 ТК РФ).</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Время перерыва для отдыха и питания, а также график дежурств педагогических </w:t>
      </w:r>
      <w:r w:rsidRPr="00A509E2">
        <w:rPr>
          <w:rFonts w:ascii="Times New Roman" w:eastAsia="Times New Roman" w:hAnsi="Times New Roman" w:cs="Times New Roman"/>
          <w:color w:val="000000"/>
          <w:spacing w:val="3"/>
          <w:sz w:val="20"/>
          <w:szCs w:val="20"/>
          <w:lang w:eastAsia="ru-RU"/>
        </w:rPr>
        <w:t xml:space="preserve">работников по учреждению, графики сменности, работы в выходные и нерабочие </w:t>
      </w:r>
      <w:r w:rsidRPr="00A509E2">
        <w:rPr>
          <w:rFonts w:ascii="Times New Roman" w:eastAsia="Times New Roman" w:hAnsi="Times New Roman" w:cs="Times New Roman"/>
          <w:color w:val="000000"/>
          <w:spacing w:val="-10"/>
          <w:sz w:val="20"/>
          <w:szCs w:val="20"/>
          <w:lang w:eastAsia="ru-RU"/>
        </w:rPr>
        <w:t>праздничные дни устанавливаются Правилами внутреннего трудового распорядка или приказом директора.</w:t>
      </w:r>
    </w:p>
    <w:p w:rsidR="00A509E2" w:rsidRPr="00A509E2" w:rsidRDefault="00A509E2" w:rsidP="00A509E2">
      <w:pPr>
        <w:numPr>
          <w:ilvl w:val="1"/>
          <w:numId w:val="21"/>
        </w:num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 </w:t>
      </w:r>
      <w:r w:rsidRPr="00A509E2">
        <w:rPr>
          <w:rFonts w:ascii="Times New Roman" w:eastAsia="Times New Roman" w:hAnsi="Times New Roman" w:cs="Times New Roman"/>
          <w:color w:val="000000"/>
          <w:spacing w:val="-5"/>
          <w:sz w:val="20"/>
          <w:szCs w:val="20"/>
          <w:lang w:eastAsia="ru-RU"/>
        </w:rPr>
        <w:t xml:space="preserve">Дежурство педагогических работников по учреждению должно начинаться не </w:t>
      </w:r>
      <w:r w:rsidRPr="00A509E2">
        <w:rPr>
          <w:rFonts w:ascii="Times New Roman" w:eastAsia="Times New Roman" w:hAnsi="Times New Roman" w:cs="Times New Roman"/>
          <w:color w:val="000000"/>
          <w:sz w:val="20"/>
          <w:szCs w:val="20"/>
          <w:lang w:eastAsia="ru-RU"/>
        </w:rPr>
        <w:t xml:space="preserve">ранее чем за 30 минут до начала занятий и продолжаться не более 20 минут после их </w:t>
      </w:r>
      <w:r w:rsidRPr="00A509E2">
        <w:rPr>
          <w:rFonts w:ascii="Times New Roman" w:eastAsia="Times New Roman" w:hAnsi="Times New Roman" w:cs="Times New Roman"/>
          <w:color w:val="000000"/>
          <w:spacing w:val="-12"/>
          <w:sz w:val="20"/>
          <w:szCs w:val="20"/>
          <w:lang w:eastAsia="ru-RU"/>
        </w:rPr>
        <w:t>окончания.</w:t>
      </w:r>
    </w:p>
    <w:p w:rsidR="00A509E2" w:rsidRPr="00A509E2" w:rsidRDefault="00A509E2" w:rsidP="00A509E2">
      <w:pPr>
        <w:shd w:val="clear" w:color="auto" w:fill="FFFFFF"/>
        <w:spacing w:after="0" w:line="240" w:lineRule="auto"/>
        <w:ind w:right="5"/>
        <w:contextualSpacing/>
        <w:jc w:val="both"/>
        <w:rPr>
          <w:rFonts w:ascii="Times New Roman" w:eastAsia="Times New Roman" w:hAnsi="Times New Roman" w:cs="Times New Roman"/>
          <w:sz w:val="20"/>
          <w:szCs w:val="20"/>
          <w:lang w:eastAsia="ru-RU"/>
        </w:rPr>
      </w:pPr>
    </w:p>
    <w:p w:rsidR="00A509E2" w:rsidRPr="00A509E2" w:rsidRDefault="00A509E2" w:rsidP="00A509E2">
      <w:pPr>
        <w:shd w:val="clear" w:color="auto" w:fill="FFFFFF"/>
        <w:spacing w:after="0" w:line="240" w:lineRule="auto"/>
        <w:ind w:left="38"/>
        <w:jc w:val="center"/>
        <w:rPr>
          <w:rFonts w:ascii="Times New Roman" w:eastAsia="Times New Roman" w:hAnsi="Times New Roman" w:cs="Times New Roman"/>
          <w:b/>
          <w:bCs/>
          <w:color w:val="000000"/>
          <w:sz w:val="20"/>
          <w:szCs w:val="20"/>
          <w:lang w:eastAsia="ru-RU"/>
        </w:rPr>
      </w:pPr>
      <w:r w:rsidRPr="00A509E2">
        <w:rPr>
          <w:rFonts w:ascii="Times New Roman" w:eastAsia="Times New Roman" w:hAnsi="Times New Roman" w:cs="Times New Roman"/>
          <w:b/>
          <w:bCs/>
          <w:color w:val="000000"/>
          <w:sz w:val="20"/>
          <w:szCs w:val="20"/>
          <w:lang w:val="en-US" w:eastAsia="ru-RU"/>
        </w:rPr>
        <w:t>VII</w:t>
      </w:r>
      <w:r w:rsidRPr="00A509E2">
        <w:rPr>
          <w:rFonts w:ascii="Times New Roman" w:eastAsia="Times New Roman" w:hAnsi="Times New Roman" w:cs="Times New Roman"/>
          <w:b/>
          <w:bCs/>
          <w:color w:val="000000"/>
          <w:sz w:val="20"/>
          <w:szCs w:val="20"/>
          <w:lang w:eastAsia="ru-RU"/>
        </w:rPr>
        <w:t>. Оплата и нормирование труда</w:t>
      </w:r>
    </w:p>
    <w:p w:rsidR="00A509E2" w:rsidRPr="00A509E2" w:rsidRDefault="00A509E2" w:rsidP="00A509E2">
      <w:pPr>
        <w:shd w:val="clear" w:color="auto" w:fill="FFFFFF"/>
        <w:spacing w:after="0" w:line="240" w:lineRule="auto"/>
        <w:ind w:left="38"/>
        <w:jc w:val="center"/>
        <w:rPr>
          <w:rFonts w:ascii="Times New Roman" w:eastAsia="Times New Roman" w:hAnsi="Times New Roman" w:cs="Times New Roman"/>
          <w:sz w:val="20"/>
          <w:szCs w:val="20"/>
          <w:lang w:eastAsia="ru-RU"/>
        </w:rPr>
      </w:pPr>
    </w:p>
    <w:p w:rsidR="00A509E2" w:rsidRPr="00A509E2" w:rsidRDefault="00A509E2" w:rsidP="00A509E2">
      <w:pPr>
        <w:numPr>
          <w:ilvl w:val="0"/>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Стороны исходят из того, что:</w:t>
      </w:r>
    </w:p>
    <w:p w:rsidR="00A509E2" w:rsidRPr="00A509E2" w:rsidRDefault="00A509E2" w:rsidP="00A509E2">
      <w:pPr>
        <w:numPr>
          <w:ilvl w:val="1"/>
          <w:numId w:val="2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Оплата труда работников учреждения осуществляется на основе Положения о системе оплаты труда муниципального казенного общеобразовательного учреждения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средняя общеобразовательной школа»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Алтайского края.</w:t>
      </w:r>
    </w:p>
    <w:p w:rsidR="00A509E2" w:rsidRPr="00A509E2" w:rsidRDefault="00A509E2" w:rsidP="00A509E2">
      <w:pPr>
        <w:numPr>
          <w:ilvl w:val="1"/>
          <w:numId w:val="21"/>
        </w:numPr>
        <w:shd w:val="clear" w:color="auto" w:fill="FFFFFF"/>
        <w:tabs>
          <w:tab w:val="left" w:pos="0"/>
        </w:tabs>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pacing w:val="-6"/>
          <w:sz w:val="20"/>
          <w:szCs w:val="20"/>
          <w:lang w:eastAsia="ru-RU"/>
        </w:rPr>
        <w:t xml:space="preserve">Оплата   труда   педагогических   работников   учреждения, осуществляющих </w:t>
      </w:r>
      <w:r w:rsidRPr="00A509E2">
        <w:rPr>
          <w:rFonts w:ascii="Times New Roman" w:eastAsia="Times New Roman" w:hAnsi="Times New Roman" w:cs="Times New Roman"/>
          <w:spacing w:val="-11"/>
          <w:sz w:val="20"/>
          <w:szCs w:val="20"/>
          <w:lang w:eastAsia="ru-RU"/>
        </w:rPr>
        <w:t xml:space="preserve">образовательный процесс, производится по новой системе оплаты труда (НСОТ) на основе </w:t>
      </w:r>
      <w:r w:rsidRPr="00A509E2">
        <w:rPr>
          <w:rFonts w:ascii="Times New Roman" w:eastAsia="Times New Roman" w:hAnsi="Times New Roman" w:cs="Times New Roman"/>
          <w:spacing w:val="-22"/>
          <w:sz w:val="20"/>
          <w:szCs w:val="20"/>
          <w:lang w:eastAsia="ru-RU"/>
        </w:rPr>
        <w:t>нормативно – по душевого финансирования.</w:t>
      </w:r>
    </w:p>
    <w:p w:rsidR="00A509E2" w:rsidRPr="00A509E2" w:rsidRDefault="00A509E2" w:rsidP="00A509E2">
      <w:pPr>
        <w:shd w:val="clear" w:color="auto" w:fill="FFFFFF"/>
        <w:spacing w:after="0" w:line="240" w:lineRule="auto"/>
        <w:ind w:left="43" w:firstLine="331"/>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pacing w:val="-20"/>
          <w:sz w:val="20"/>
          <w:szCs w:val="20"/>
          <w:lang w:eastAsia="ru-RU"/>
        </w:rPr>
        <w:t>Заработная плата рассматривается с учетом:</w:t>
      </w:r>
    </w:p>
    <w:p w:rsidR="00A509E2" w:rsidRPr="00A509E2" w:rsidRDefault="00A509E2" w:rsidP="00A509E2">
      <w:pPr>
        <w:shd w:val="clear" w:color="auto" w:fill="FFFFFF"/>
        <w:spacing w:after="0" w:line="240" w:lineRule="auto"/>
        <w:ind w:left="43" w:firstLine="331"/>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r w:rsidRPr="00A509E2">
        <w:rPr>
          <w:rFonts w:ascii="Times New Roman" w:eastAsia="Times New Roman" w:hAnsi="Times New Roman" w:cs="Times New Roman"/>
          <w:spacing w:val="-6"/>
          <w:sz w:val="20"/>
          <w:szCs w:val="20"/>
          <w:lang w:eastAsia="ru-RU"/>
        </w:rPr>
        <w:t xml:space="preserve"> стоимости класса-часа</w:t>
      </w:r>
    </w:p>
    <w:p w:rsidR="00A509E2" w:rsidRPr="00A509E2" w:rsidRDefault="00A509E2" w:rsidP="00A509E2">
      <w:pPr>
        <w:numPr>
          <w:ilvl w:val="1"/>
          <w:numId w:val="21"/>
        </w:numPr>
        <w:shd w:val="clear" w:color="auto" w:fill="FFFFFF"/>
        <w:spacing w:after="0" w:line="240" w:lineRule="auto"/>
        <w:ind w:right="1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Доплата за работу на тяжелых работах с вредными и опасными условиями труда устанавливается на основании карты аттестации рабочего места.</w:t>
      </w:r>
    </w:p>
    <w:p w:rsidR="00A509E2" w:rsidRPr="00A509E2" w:rsidRDefault="00A509E2" w:rsidP="00A509E2">
      <w:pPr>
        <w:numPr>
          <w:ilvl w:val="1"/>
          <w:numId w:val="21"/>
        </w:numPr>
        <w:shd w:val="clear" w:color="auto" w:fill="FFFFFF"/>
        <w:spacing w:after="0" w:line="240" w:lineRule="auto"/>
        <w:ind w:right="1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Фонд оплаты труда (ФОТ) состоит из базовой части (</w:t>
      </w:r>
      <w:proofErr w:type="spellStart"/>
      <w:r w:rsidRPr="00A509E2">
        <w:rPr>
          <w:rFonts w:ascii="Times New Roman" w:eastAsia="Times New Roman" w:hAnsi="Times New Roman" w:cs="Times New Roman"/>
          <w:sz w:val="20"/>
          <w:szCs w:val="20"/>
          <w:lang w:eastAsia="ru-RU"/>
        </w:rPr>
        <w:t>ФОТ</w:t>
      </w:r>
      <w:r w:rsidRPr="00A509E2">
        <w:rPr>
          <w:rFonts w:ascii="Times New Roman" w:eastAsia="Times New Roman" w:hAnsi="Times New Roman" w:cs="Times New Roman"/>
          <w:sz w:val="20"/>
          <w:szCs w:val="20"/>
          <w:vertAlign w:val="subscript"/>
          <w:lang w:eastAsia="ru-RU"/>
        </w:rPr>
        <w:t>б</w:t>
      </w:r>
      <w:proofErr w:type="spellEnd"/>
      <w:r w:rsidRPr="00A509E2">
        <w:rPr>
          <w:rFonts w:ascii="Times New Roman" w:eastAsia="Times New Roman" w:hAnsi="Times New Roman" w:cs="Times New Roman"/>
          <w:sz w:val="20"/>
          <w:szCs w:val="20"/>
          <w:lang w:eastAsia="ru-RU"/>
        </w:rPr>
        <w:t>) и стимулирующей части (</w:t>
      </w:r>
      <w:proofErr w:type="spellStart"/>
      <w:r w:rsidRPr="00A509E2">
        <w:rPr>
          <w:rFonts w:ascii="Times New Roman" w:eastAsia="Times New Roman" w:hAnsi="Times New Roman" w:cs="Times New Roman"/>
          <w:sz w:val="20"/>
          <w:szCs w:val="20"/>
          <w:lang w:eastAsia="ru-RU"/>
        </w:rPr>
        <w:t>ФОТ</w:t>
      </w:r>
      <w:r w:rsidRPr="00A509E2">
        <w:rPr>
          <w:rFonts w:ascii="Times New Roman" w:eastAsia="Times New Roman" w:hAnsi="Times New Roman" w:cs="Times New Roman"/>
          <w:sz w:val="20"/>
          <w:szCs w:val="20"/>
          <w:vertAlign w:val="subscript"/>
          <w:lang w:eastAsia="ru-RU"/>
        </w:rPr>
        <w:t>ст</w:t>
      </w:r>
      <w:proofErr w:type="spellEnd"/>
      <w:r w:rsidRPr="00A509E2">
        <w:rPr>
          <w:rFonts w:ascii="Times New Roman" w:eastAsia="Times New Roman" w:hAnsi="Times New Roman" w:cs="Times New Roman"/>
          <w:sz w:val="20"/>
          <w:szCs w:val="20"/>
          <w:lang w:eastAsia="ru-RU"/>
        </w:rPr>
        <w:t>) и распределяется по всем категориям работников.</w:t>
      </w:r>
    </w:p>
    <w:p w:rsidR="00A509E2" w:rsidRPr="00A509E2" w:rsidRDefault="00A509E2" w:rsidP="00A509E2">
      <w:pPr>
        <w:numPr>
          <w:ilvl w:val="1"/>
          <w:numId w:val="21"/>
        </w:numPr>
        <w:shd w:val="clear" w:color="auto" w:fill="FFFFFF"/>
        <w:spacing w:after="0" w:line="240" w:lineRule="auto"/>
        <w:ind w:right="14"/>
        <w:contextualSpacing/>
        <w:jc w:val="both"/>
        <w:rPr>
          <w:rFonts w:ascii="Times New Roman" w:eastAsia="Times New Roman" w:hAnsi="Times New Roman" w:cs="Times New Roman"/>
          <w:sz w:val="20"/>
          <w:szCs w:val="20"/>
          <w:lang w:eastAsia="ru-RU"/>
        </w:rPr>
      </w:pPr>
      <w:r w:rsidRPr="00A509E2">
        <w:rPr>
          <w:rFonts w:ascii="Times New Roman" w:eastAsia="Calibri" w:hAnsi="Times New Roman" w:cs="Times New Roman"/>
          <w:spacing w:val="-8"/>
          <w:sz w:val="20"/>
          <w:szCs w:val="20"/>
          <w:lang w:eastAsia="ru-RU"/>
        </w:rPr>
        <w:t>Работодатель должен устанавливать долю базовой части  фонда оплаты труда, направляемой на формирование заработной платы педагогического персонала, непосредственно осуществляющего учебный процесс, и долю  базовой части фонда оплаты труда, направляемой на формирование заработной платы иных работников учреждения, обеспечивающих реализацию федеральных государственных образовательных стандартов начального общего, основного общего,  среднего полного) общего образования,   - 70% к 30%.</w:t>
      </w:r>
    </w:p>
    <w:p w:rsidR="00A509E2" w:rsidRPr="00A509E2" w:rsidRDefault="00A509E2" w:rsidP="00A509E2">
      <w:pPr>
        <w:numPr>
          <w:ilvl w:val="1"/>
          <w:numId w:val="21"/>
        </w:numPr>
        <w:shd w:val="clear" w:color="auto" w:fill="FFFFFF"/>
        <w:spacing w:after="0" w:line="240" w:lineRule="auto"/>
        <w:ind w:right="14"/>
        <w:contextualSpacing/>
        <w:jc w:val="both"/>
        <w:rPr>
          <w:rFonts w:ascii="Times New Roman" w:eastAsia="Times New Roman" w:hAnsi="Times New Roman" w:cs="Times New Roman"/>
          <w:sz w:val="20"/>
          <w:szCs w:val="20"/>
          <w:lang w:eastAsia="ru-RU"/>
        </w:rPr>
      </w:pPr>
      <w:r w:rsidRPr="00A509E2">
        <w:rPr>
          <w:rFonts w:ascii="Times New Roman" w:eastAsia="Calibri" w:hAnsi="Times New Roman" w:cs="Times New Roman"/>
          <w:sz w:val="20"/>
          <w:szCs w:val="20"/>
          <w:lang w:eastAsia="ru-RU"/>
        </w:rPr>
        <w:t xml:space="preserve">Базовый фонд оплаты труда педагогического персонала, непосредственно осуществляющего учебный процесс, состоит из общей и специальной частей.   Общая часть фонда оплаты труда обеспечивает гарантированную оплату труда педагогического работника, исходя из количества проведенных ими часов и стоимости </w:t>
      </w:r>
      <w:proofErr w:type="spellStart"/>
      <w:r w:rsidRPr="00A509E2">
        <w:rPr>
          <w:rFonts w:ascii="Times New Roman" w:eastAsia="Calibri" w:hAnsi="Times New Roman" w:cs="Times New Roman"/>
          <w:sz w:val="20"/>
          <w:szCs w:val="20"/>
          <w:lang w:eastAsia="ru-RU"/>
        </w:rPr>
        <w:t>классо</w:t>
      </w:r>
      <w:proofErr w:type="spellEnd"/>
      <w:r w:rsidRPr="00A509E2">
        <w:rPr>
          <w:rFonts w:ascii="Times New Roman" w:eastAsia="Calibri" w:hAnsi="Times New Roman" w:cs="Times New Roman"/>
          <w:sz w:val="20"/>
          <w:szCs w:val="20"/>
          <w:lang w:eastAsia="ru-RU"/>
        </w:rPr>
        <w:t xml:space="preserve"> – часа (часы аудиторной занятости и часы неаудиторной занятости.) Специальная часть оплаты труда педагогического персонала, непосредственно осуществляющего учебный процесс, включает в себя выплаты:</w:t>
      </w:r>
    </w:p>
    <w:p w:rsidR="00A509E2" w:rsidRPr="00A509E2" w:rsidRDefault="00A509E2" w:rsidP="00A509E2">
      <w:pPr>
        <w:shd w:val="clear" w:color="auto" w:fill="FFFFFF"/>
        <w:tabs>
          <w:tab w:val="left" w:pos="1118"/>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      - за квалификационную категорию педагога;</w:t>
      </w:r>
    </w:p>
    <w:p w:rsidR="00A509E2" w:rsidRPr="00A509E2" w:rsidRDefault="00A509E2" w:rsidP="00A509E2">
      <w:pPr>
        <w:shd w:val="clear" w:color="auto" w:fill="FFFFFF"/>
        <w:tabs>
          <w:tab w:val="left" w:pos="1118"/>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      - за наличие почетного звания, отраслевых наград;</w:t>
      </w:r>
    </w:p>
    <w:p w:rsidR="00A509E2" w:rsidRPr="00A509E2" w:rsidRDefault="00A509E2" w:rsidP="00A509E2">
      <w:pPr>
        <w:shd w:val="clear" w:color="auto" w:fill="FFFFFF"/>
        <w:tabs>
          <w:tab w:val="left" w:pos="1118"/>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      - за работу в сельской местности;</w:t>
      </w:r>
    </w:p>
    <w:p w:rsidR="00A509E2" w:rsidRPr="00A509E2" w:rsidRDefault="00A509E2" w:rsidP="00A509E2">
      <w:pPr>
        <w:shd w:val="clear" w:color="auto" w:fill="FFFFFF"/>
        <w:tabs>
          <w:tab w:val="left" w:pos="1118"/>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      - за работу с вредными и (или) опасными и иными особыми условиями труда;</w:t>
      </w:r>
    </w:p>
    <w:p w:rsidR="00A509E2" w:rsidRPr="00A509E2" w:rsidRDefault="00A509E2" w:rsidP="00A509E2">
      <w:pPr>
        <w:shd w:val="clear" w:color="auto" w:fill="FFFFFF"/>
        <w:tabs>
          <w:tab w:val="left" w:pos="1118"/>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lastRenderedPageBreak/>
        <w:t xml:space="preserve">      - за работу в местностях с особыми климатическими условиями (районный коэффициент);</w:t>
      </w:r>
    </w:p>
    <w:p w:rsidR="00A509E2" w:rsidRPr="00A509E2" w:rsidRDefault="00A509E2" w:rsidP="00A509E2">
      <w:pPr>
        <w:shd w:val="clear" w:color="auto" w:fill="FFFFFF"/>
        <w:tabs>
          <w:tab w:val="left" w:pos="1118"/>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     - иные выплаты компенсационного характера, предусмотренные действующим законодательством.</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pacing w:val="-8"/>
          <w:sz w:val="20"/>
          <w:szCs w:val="20"/>
          <w:lang w:eastAsia="ru-RU"/>
        </w:rPr>
      </w:pPr>
      <w:r w:rsidRPr="00A509E2">
        <w:rPr>
          <w:rFonts w:ascii="Times New Roman" w:eastAsia="Calibri" w:hAnsi="Times New Roman" w:cs="Times New Roman"/>
          <w:spacing w:val="-8"/>
          <w:sz w:val="20"/>
          <w:szCs w:val="20"/>
          <w:lang w:eastAsia="ru-RU"/>
        </w:rPr>
        <w:t xml:space="preserve">Оплата труда педагогических работников, реализующих программы дошкольного образования </w:t>
      </w:r>
      <w:proofErr w:type="spellStart"/>
      <w:r w:rsidRPr="00A509E2">
        <w:rPr>
          <w:rFonts w:ascii="Times New Roman" w:eastAsia="Calibri" w:hAnsi="Times New Roman" w:cs="Times New Roman"/>
          <w:spacing w:val="-8"/>
          <w:sz w:val="20"/>
          <w:szCs w:val="20"/>
          <w:lang w:eastAsia="ru-RU"/>
        </w:rPr>
        <w:t>учебно</w:t>
      </w:r>
      <w:proofErr w:type="spellEnd"/>
      <w:r w:rsidRPr="00A509E2">
        <w:rPr>
          <w:rFonts w:ascii="Times New Roman" w:eastAsia="Calibri" w:hAnsi="Times New Roman" w:cs="Times New Roman"/>
          <w:spacing w:val="-8"/>
          <w:sz w:val="20"/>
          <w:szCs w:val="20"/>
          <w:lang w:eastAsia="ru-RU"/>
        </w:rPr>
        <w:t xml:space="preserve"> - вспомогательного, младшего обслуживающего персонала до утверждения базовых окладов (базовых должностных окладов) устанавливается на основе Единой тарифной сетки с учетом повышения ставок заработной платы и выплат компенсационного характера, установленных до введения новой системы оплаты труда.</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pacing w:val="-8"/>
          <w:sz w:val="20"/>
          <w:szCs w:val="20"/>
          <w:lang w:eastAsia="ru-RU"/>
        </w:rPr>
      </w:pPr>
      <w:r w:rsidRPr="00A509E2">
        <w:rPr>
          <w:rFonts w:ascii="Times New Roman" w:eastAsia="Calibri" w:hAnsi="Times New Roman" w:cs="Times New Roman"/>
          <w:spacing w:val="2"/>
          <w:sz w:val="20"/>
          <w:szCs w:val="20"/>
          <w:lang w:eastAsia="ru-RU"/>
        </w:rPr>
        <w:t xml:space="preserve">Администрация    своевременно    проводит изменения заработной платы педагогических работников, осуществляющих образовательный процесс: </w:t>
      </w:r>
    </w:p>
    <w:p w:rsidR="00A509E2" w:rsidRPr="00A509E2" w:rsidRDefault="00A509E2" w:rsidP="00A509E2">
      <w:pPr>
        <w:shd w:val="clear" w:color="auto" w:fill="FFFFFF"/>
        <w:tabs>
          <w:tab w:val="left" w:pos="1224"/>
        </w:tabs>
        <w:spacing w:after="0" w:line="240" w:lineRule="auto"/>
        <w:ind w:left="53" w:firstLine="293"/>
        <w:jc w:val="both"/>
        <w:rPr>
          <w:rFonts w:ascii="Times New Roman" w:eastAsia="Calibri" w:hAnsi="Times New Roman" w:cs="Times New Roman"/>
          <w:spacing w:val="2"/>
          <w:sz w:val="20"/>
          <w:szCs w:val="20"/>
          <w:lang w:eastAsia="ru-RU"/>
        </w:rPr>
      </w:pPr>
      <w:r w:rsidRPr="00A509E2">
        <w:rPr>
          <w:rFonts w:ascii="Times New Roman" w:eastAsia="Calibri" w:hAnsi="Times New Roman" w:cs="Times New Roman"/>
          <w:b/>
          <w:spacing w:val="-7"/>
          <w:sz w:val="20"/>
          <w:szCs w:val="20"/>
          <w:lang w:eastAsia="ru-RU"/>
        </w:rPr>
        <w:t>-</w:t>
      </w:r>
      <w:r w:rsidRPr="00A509E2">
        <w:rPr>
          <w:rFonts w:ascii="Times New Roman" w:eastAsia="Calibri" w:hAnsi="Times New Roman" w:cs="Times New Roman"/>
          <w:spacing w:val="2"/>
          <w:sz w:val="20"/>
          <w:szCs w:val="20"/>
          <w:lang w:eastAsia="ru-RU"/>
        </w:rPr>
        <w:t xml:space="preserve"> при присвоении квалификационной категории - со дня вынесения решения соответствующей аттестационной комиссией;</w:t>
      </w:r>
    </w:p>
    <w:p w:rsidR="00A509E2" w:rsidRPr="00A509E2" w:rsidRDefault="00A509E2" w:rsidP="00A509E2">
      <w:pPr>
        <w:shd w:val="clear" w:color="auto" w:fill="FFFFFF"/>
        <w:tabs>
          <w:tab w:val="left" w:pos="1118"/>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b/>
          <w:spacing w:val="-7"/>
          <w:sz w:val="20"/>
          <w:szCs w:val="20"/>
          <w:lang w:eastAsia="ru-RU"/>
        </w:rPr>
        <w:t xml:space="preserve"> -</w:t>
      </w:r>
      <w:r w:rsidRPr="00A509E2">
        <w:rPr>
          <w:rFonts w:ascii="Times New Roman" w:eastAsia="Calibri" w:hAnsi="Times New Roman" w:cs="Times New Roman"/>
          <w:spacing w:val="2"/>
          <w:sz w:val="20"/>
          <w:szCs w:val="20"/>
          <w:lang w:eastAsia="ru-RU"/>
        </w:rPr>
        <w:t xml:space="preserve"> при присвоении почетного звания, вручения государственных наград - со дня присвоения, вручения</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Стимулирующая часть фонда оплаты труда (не менее 10%) от общего фонда оплаты труда </w:t>
      </w:r>
      <w:r w:rsidRPr="00A509E2">
        <w:rPr>
          <w:rFonts w:ascii="Times New Roman" w:eastAsia="Times New Roman" w:hAnsi="Times New Roman" w:cs="Times New Roman"/>
          <w:color w:val="000000"/>
          <w:spacing w:val="-8"/>
          <w:sz w:val="20"/>
          <w:szCs w:val="20"/>
          <w:lang w:eastAsia="ru-RU"/>
        </w:rPr>
        <w:t xml:space="preserve">распределяется на всех работников учреждения согласно </w:t>
      </w:r>
      <w:r w:rsidRPr="00A509E2">
        <w:rPr>
          <w:rFonts w:ascii="Times New Roman" w:eastAsia="Times New Roman" w:hAnsi="Times New Roman" w:cs="Times New Roman"/>
          <w:spacing w:val="-8"/>
          <w:sz w:val="20"/>
          <w:szCs w:val="20"/>
          <w:lang w:eastAsia="ru-RU"/>
        </w:rPr>
        <w:t xml:space="preserve">Положению о стимулирующей части фонда оплаты труда и порядке распределения стимулирующих выплат работникам </w:t>
      </w:r>
      <w:r w:rsidRPr="00A509E2">
        <w:rPr>
          <w:rFonts w:ascii="Times New Roman" w:eastAsia="Times New Roman" w:hAnsi="Times New Roman" w:cs="Times New Roman"/>
          <w:sz w:val="20"/>
          <w:szCs w:val="20"/>
          <w:lang w:eastAsia="ru-RU"/>
        </w:rPr>
        <w:t>муниципального казенного общеобразовательного учреждения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средняя общеобразовательной школа»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Алтайского края. </w:t>
      </w:r>
      <w:r w:rsidRPr="00A509E2">
        <w:rPr>
          <w:rFonts w:ascii="Times New Roman" w:eastAsia="Times New Roman" w:hAnsi="Times New Roman" w:cs="Times New Roman"/>
          <w:color w:val="000000"/>
          <w:spacing w:val="-9"/>
          <w:sz w:val="20"/>
          <w:szCs w:val="20"/>
          <w:lang w:eastAsia="ru-RU"/>
        </w:rPr>
        <w:t xml:space="preserve">Положение принимается на Совете школы и </w:t>
      </w:r>
      <w:r w:rsidRPr="00A509E2">
        <w:rPr>
          <w:rFonts w:ascii="Times New Roman" w:eastAsia="Times New Roman" w:hAnsi="Times New Roman" w:cs="Times New Roman"/>
          <w:color w:val="000000"/>
          <w:spacing w:val="-15"/>
          <w:sz w:val="20"/>
          <w:szCs w:val="20"/>
          <w:lang w:eastAsia="ru-RU"/>
        </w:rPr>
        <w:t>вступает в силу с момента утверждения его приказом директора по школе.</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Распределение стимулирующей части фонда оплаты труда в части премирования за</w:t>
      </w:r>
      <w:r w:rsidRPr="00A509E2">
        <w:rPr>
          <w:rFonts w:ascii="Times New Roman" w:eastAsia="Times New Roman" w:hAnsi="Times New Roman" w:cs="Times New Roman"/>
          <w:color w:val="000000"/>
          <w:spacing w:val="-2"/>
          <w:sz w:val="20"/>
          <w:szCs w:val="20"/>
          <w:lang w:eastAsia="ru-RU"/>
        </w:rPr>
        <w:br/>
      </w:r>
      <w:r w:rsidRPr="00A509E2">
        <w:rPr>
          <w:rFonts w:ascii="Times New Roman" w:eastAsia="Times New Roman" w:hAnsi="Times New Roman" w:cs="Times New Roman"/>
          <w:color w:val="000000"/>
          <w:spacing w:val="-6"/>
          <w:sz w:val="20"/>
          <w:szCs w:val="20"/>
          <w:lang w:eastAsia="ru-RU"/>
        </w:rPr>
        <w:t xml:space="preserve">результативность и качество труда производится экспертным советом по распределению стимулирующей части по оценочным листам, </w:t>
      </w:r>
      <w:r w:rsidRPr="00A509E2">
        <w:rPr>
          <w:rFonts w:ascii="Times New Roman" w:eastAsia="Times New Roman" w:hAnsi="Times New Roman" w:cs="Times New Roman"/>
          <w:color w:val="000000"/>
          <w:sz w:val="20"/>
          <w:szCs w:val="20"/>
          <w:lang w:eastAsia="ru-RU"/>
        </w:rPr>
        <w:t>представленными работниками с самооценкой 1 раз в год.</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Соотношение долей премиального фонда для каждой категории работников определяется </w:t>
      </w:r>
      <w:r w:rsidRPr="00A509E2">
        <w:rPr>
          <w:rFonts w:ascii="Times New Roman" w:eastAsia="Times New Roman" w:hAnsi="Times New Roman" w:cs="Times New Roman"/>
          <w:color w:val="000000"/>
          <w:spacing w:val="-4"/>
          <w:sz w:val="20"/>
          <w:szCs w:val="20"/>
          <w:lang w:eastAsia="ru-RU"/>
        </w:rPr>
        <w:t xml:space="preserve">по представлению директора и по согласованию с </w:t>
      </w:r>
      <w:r w:rsidRPr="00A509E2">
        <w:rPr>
          <w:rFonts w:ascii="Times New Roman" w:eastAsia="Times New Roman" w:hAnsi="Times New Roman" w:cs="Times New Roman"/>
          <w:color w:val="000000"/>
          <w:spacing w:val="-17"/>
          <w:sz w:val="20"/>
          <w:szCs w:val="20"/>
          <w:lang w:eastAsia="ru-RU"/>
        </w:rPr>
        <w:t>профсоюзным комитетом.</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sz w:val="20"/>
          <w:szCs w:val="20"/>
          <w:lang w:eastAsia="ru-RU"/>
        </w:rPr>
        <w:t>Заработная плата выплачивается работникам в виде аванса и заработной платы в денежной форме.  Днями выплаты заработной платы являются 20 и 5 числа   текущего и последующего месяца.</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Заработная плата выплачивается работнику в месте выполнения работы или путём </w:t>
      </w:r>
      <w:r w:rsidRPr="00A509E2">
        <w:rPr>
          <w:rFonts w:ascii="Times New Roman" w:eastAsia="Times New Roman" w:hAnsi="Times New Roman" w:cs="Times New Roman"/>
          <w:color w:val="000000"/>
          <w:sz w:val="20"/>
          <w:szCs w:val="20"/>
          <w:lang w:eastAsia="ru-RU"/>
        </w:rPr>
        <w:t>перечисления на указанный работником счёт в банке по его заявлению (ст. 136 ТК РФ).</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Работодатель обязан выдавать всем работникам расчетные листки по начисленной и выплаченной заработной плате Форма расчетного листка утверждается работодателем, с учетом мнения профсоюзного комитета образовательного учреждения (ст.136 ТК РФ).</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Работодатель обязуется:</w:t>
      </w:r>
    </w:p>
    <w:p w:rsidR="00A509E2" w:rsidRPr="00A509E2" w:rsidRDefault="00A509E2" w:rsidP="00A509E2">
      <w:pPr>
        <w:numPr>
          <w:ilvl w:val="2"/>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Возместить работникам материальный ущерб, причиненный в результате </w:t>
      </w:r>
      <w:r w:rsidRPr="00A509E2">
        <w:rPr>
          <w:rFonts w:ascii="Times New Roman" w:eastAsia="Times New Roman" w:hAnsi="Times New Roman" w:cs="Times New Roman"/>
          <w:color w:val="000000"/>
          <w:spacing w:val="-1"/>
          <w:sz w:val="20"/>
          <w:szCs w:val="20"/>
          <w:lang w:eastAsia="ru-RU"/>
        </w:rPr>
        <w:t>незаконного лишения их возможности трудиться в случае приостановки работы в порядке, предусмотренном ст.234 ТК РФ, в размере неполученной заработной платы ст.236 ТК РФ.</w:t>
      </w:r>
    </w:p>
    <w:p w:rsidR="00A509E2" w:rsidRPr="00A509E2" w:rsidRDefault="00A509E2" w:rsidP="00A509E2">
      <w:pPr>
        <w:numPr>
          <w:ilvl w:val="1"/>
          <w:numId w:val="21"/>
        </w:num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Times New Roman" w:hAnsi="Times New Roman" w:cs="Times New Roman"/>
          <w:color w:val="000000"/>
          <w:spacing w:val="5"/>
          <w:sz w:val="20"/>
          <w:szCs w:val="20"/>
          <w:lang w:eastAsia="ru-RU"/>
        </w:rPr>
        <w:t xml:space="preserve">Ответственность за своевременность и правильность определения размеров и </w:t>
      </w:r>
      <w:r w:rsidRPr="00A509E2">
        <w:rPr>
          <w:rFonts w:ascii="Times New Roman" w:eastAsia="Times New Roman" w:hAnsi="Times New Roman" w:cs="Times New Roman"/>
          <w:color w:val="000000"/>
          <w:sz w:val="20"/>
          <w:szCs w:val="20"/>
          <w:lang w:eastAsia="ru-RU"/>
        </w:rPr>
        <w:t>выплаты заработной платы работникам несет руководитель учреждения в соответствии со ст. 142 ТК РФ</w:t>
      </w:r>
      <w:r w:rsidRPr="00A509E2">
        <w:rPr>
          <w:rFonts w:ascii="Times New Roman" w:eastAsia="Times New Roman" w:hAnsi="Times New Roman" w:cs="Times New Roman"/>
          <w:b/>
          <w:bCs/>
          <w:color w:val="000000"/>
          <w:sz w:val="20"/>
          <w:szCs w:val="20"/>
          <w:lang w:eastAsia="ru-RU"/>
        </w:rPr>
        <w:t xml:space="preserve">. </w:t>
      </w:r>
    </w:p>
    <w:p w:rsidR="00A509E2" w:rsidRPr="00A509E2" w:rsidRDefault="00A509E2" w:rsidP="00A509E2">
      <w:pPr>
        <w:shd w:val="clear" w:color="auto" w:fill="FFFFFF"/>
        <w:tabs>
          <w:tab w:val="left" w:pos="709"/>
        </w:tabs>
        <w:spacing w:after="0" w:line="240" w:lineRule="auto"/>
        <w:contextualSpacing/>
        <w:jc w:val="both"/>
        <w:rPr>
          <w:rFonts w:ascii="Times New Roman" w:eastAsia="Calibri" w:hAnsi="Times New Roman" w:cs="Times New Roman"/>
          <w:sz w:val="20"/>
          <w:szCs w:val="20"/>
          <w:lang w:eastAsia="ru-RU"/>
        </w:rPr>
      </w:pPr>
    </w:p>
    <w:p w:rsidR="00A509E2" w:rsidRPr="00A509E2" w:rsidRDefault="00A509E2" w:rsidP="00A509E2">
      <w:pPr>
        <w:shd w:val="clear" w:color="auto" w:fill="FFFFFF"/>
        <w:spacing w:before="10" w:after="100" w:afterAutospacing="1" w:line="240" w:lineRule="auto"/>
        <w:ind w:firstLine="346"/>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color w:val="000000"/>
          <w:sz w:val="20"/>
          <w:szCs w:val="20"/>
          <w:lang w:val="en-US" w:eastAsia="ru-RU"/>
        </w:rPr>
        <w:t>VIII</w:t>
      </w:r>
      <w:r w:rsidRPr="00A509E2">
        <w:rPr>
          <w:rFonts w:ascii="Times New Roman" w:eastAsia="Times New Roman" w:hAnsi="Times New Roman" w:cs="Times New Roman"/>
          <w:b/>
          <w:bCs/>
          <w:color w:val="000000"/>
          <w:sz w:val="20"/>
          <w:szCs w:val="20"/>
          <w:lang w:eastAsia="ru-RU"/>
        </w:rPr>
        <w:t>. Гарантии и компенсации</w:t>
      </w:r>
    </w:p>
    <w:p w:rsidR="00A509E2" w:rsidRPr="00A509E2" w:rsidRDefault="00A509E2" w:rsidP="00A509E2">
      <w:pPr>
        <w:numPr>
          <w:ilvl w:val="0"/>
          <w:numId w:val="22"/>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Стороны договорились, что работодатель:</w:t>
      </w:r>
    </w:p>
    <w:p w:rsidR="00A509E2" w:rsidRPr="00A509E2" w:rsidRDefault="00A509E2" w:rsidP="00A509E2">
      <w:pPr>
        <w:numPr>
          <w:ilvl w:val="1"/>
          <w:numId w:val="2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Ведет учет работников нуждающихся в улучшении жилищных условий.</w:t>
      </w:r>
    </w:p>
    <w:p w:rsidR="00A509E2" w:rsidRPr="00A509E2" w:rsidRDefault="00A509E2" w:rsidP="00A509E2">
      <w:pPr>
        <w:numPr>
          <w:ilvl w:val="1"/>
          <w:numId w:val="2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 xml:space="preserve">Ходатайствует перед органом местного самоуправления о предоставлении жилья </w:t>
      </w:r>
      <w:r w:rsidRPr="00A509E2">
        <w:rPr>
          <w:rFonts w:ascii="Times New Roman" w:eastAsia="Times New Roman" w:hAnsi="Times New Roman" w:cs="Times New Roman"/>
          <w:color w:val="000000"/>
          <w:sz w:val="20"/>
          <w:szCs w:val="20"/>
          <w:lang w:eastAsia="ru-RU"/>
        </w:rPr>
        <w:t>нуждающимся работникам и выделении ссуд на его приобретение (строительство).</w:t>
      </w:r>
    </w:p>
    <w:p w:rsidR="00A509E2" w:rsidRPr="00A509E2" w:rsidRDefault="00A509E2" w:rsidP="00A509E2">
      <w:pPr>
        <w:numPr>
          <w:ilvl w:val="1"/>
          <w:numId w:val="2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соответствии с действующими нормами.</w:t>
      </w:r>
    </w:p>
    <w:p w:rsidR="00A509E2" w:rsidRPr="00A509E2" w:rsidRDefault="00A509E2" w:rsidP="00A509E2">
      <w:pPr>
        <w:numPr>
          <w:ilvl w:val="1"/>
          <w:numId w:val="2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Обеспечивает бесплатно работников пользованием библиотечными фондами и учреждениями культуры в образовательных целях.</w:t>
      </w:r>
    </w:p>
    <w:p w:rsidR="00A509E2" w:rsidRPr="00A509E2" w:rsidRDefault="00A509E2" w:rsidP="00A509E2">
      <w:pPr>
        <w:numPr>
          <w:ilvl w:val="1"/>
          <w:numId w:val="23"/>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5"/>
          <w:sz w:val="20"/>
          <w:szCs w:val="20"/>
          <w:lang w:eastAsia="ru-RU"/>
        </w:rPr>
        <w:t>Организует в учреждении общественное питание (столовую).</w:t>
      </w:r>
      <w:r w:rsidRPr="00A509E2">
        <w:rPr>
          <w:rFonts w:ascii="Times New Roman" w:eastAsia="Times New Roman" w:hAnsi="Times New Roman" w:cs="Times New Roman"/>
          <w:color w:val="000000"/>
          <w:sz w:val="20"/>
          <w:szCs w:val="20"/>
          <w:lang w:eastAsia="ru-RU"/>
        </w:rPr>
        <w:t> </w:t>
      </w:r>
    </w:p>
    <w:p w:rsidR="00A509E2" w:rsidRPr="00A509E2" w:rsidRDefault="00A509E2" w:rsidP="00A509E2">
      <w:pPr>
        <w:shd w:val="clear" w:color="auto" w:fill="FFFFFF"/>
        <w:spacing w:before="283" w:after="0" w:line="240" w:lineRule="auto"/>
        <w:ind w:right="192"/>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color w:val="000000"/>
          <w:sz w:val="20"/>
          <w:szCs w:val="20"/>
          <w:lang w:val="en-US" w:eastAsia="ru-RU"/>
        </w:rPr>
        <w:t>IX</w:t>
      </w:r>
      <w:r w:rsidRPr="00A509E2">
        <w:rPr>
          <w:rFonts w:ascii="Times New Roman" w:eastAsia="Times New Roman" w:hAnsi="Times New Roman" w:cs="Times New Roman"/>
          <w:b/>
          <w:bCs/>
          <w:color w:val="000000"/>
          <w:sz w:val="20"/>
          <w:szCs w:val="20"/>
          <w:lang w:eastAsia="ru-RU"/>
        </w:rPr>
        <w:t>. Охрана труда и здоровья</w:t>
      </w:r>
    </w:p>
    <w:p w:rsidR="00A509E2" w:rsidRPr="00A509E2" w:rsidRDefault="00A509E2" w:rsidP="00A509E2">
      <w:pPr>
        <w:numPr>
          <w:ilvl w:val="0"/>
          <w:numId w:val="22"/>
        </w:numPr>
        <w:shd w:val="clear" w:color="auto" w:fill="FFFFFF"/>
        <w:tabs>
          <w:tab w:val="left" w:pos="426"/>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Работодатель обязуется:</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 xml:space="preserve">Обеспечить право работников учреждения на здоровье и безопасные условия </w:t>
      </w:r>
      <w:r w:rsidRPr="00A509E2">
        <w:rPr>
          <w:rFonts w:ascii="Times New Roman" w:eastAsia="Times New Roman" w:hAnsi="Times New Roman" w:cs="Times New Roman"/>
          <w:color w:val="000000"/>
          <w:spacing w:val="4"/>
          <w:sz w:val="20"/>
          <w:szCs w:val="20"/>
          <w:lang w:eastAsia="ru-RU"/>
        </w:rPr>
        <w:t xml:space="preserve">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sidRPr="00A509E2">
        <w:rPr>
          <w:rFonts w:ascii="Times New Roman" w:eastAsia="Times New Roman" w:hAnsi="Times New Roman" w:cs="Times New Roman"/>
          <w:color w:val="000000"/>
          <w:sz w:val="20"/>
          <w:szCs w:val="20"/>
          <w:lang w:eastAsia="ru-RU"/>
        </w:rPr>
        <w:t>работников (ст.219 ТК РФ).</w:t>
      </w:r>
    </w:p>
    <w:p w:rsidR="00A509E2" w:rsidRPr="00A509E2" w:rsidRDefault="00A509E2" w:rsidP="00A509E2">
      <w:p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ab/>
      </w:r>
      <w:r w:rsidRPr="00A509E2">
        <w:rPr>
          <w:rFonts w:ascii="Times New Roman" w:eastAsia="Times New Roman" w:hAnsi="Times New Roman" w:cs="Times New Roman"/>
          <w:spacing w:val="1"/>
          <w:sz w:val="20"/>
          <w:szCs w:val="20"/>
          <w:lang w:eastAsia="ru-RU"/>
        </w:rPr>
        <w:t xml:space="preserve">Для реализации этого права заключить соглашение по охране труда с определением в </w:t>
      </w:r>
      <w:r w:rsidRPr="00A509E2">
        <w:rPr>
          <w:rFonts w:ascii="Times New Roman" w:eastAsia="Times New Roman" w:hAnsi="Times New Roman" w:cs="Times New Roman"/>
          <w:spacing w:val="-1"/>
          <w:sz w:val="20"/>
          <w:szCs w:val="20"/>
          <w:lang w:eastAsia="ru-RU"/>
        </w:rPr>
        <w:t>нем организационных и технических мероприятий по охране труда, сроков их выполнения ответственных должностных лиц.</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8"/>
          <w:sz w:val="20"/>
          <w:szCs w:val="20"/>
          <w:lang w:eastAsia="ru-RU"/>
        </w:rPr>
        <w:t xml:space="preserve">Провести в учреждении аттестацию рабочих мест и по ее результатам </w:t>
      </w:r>
      <w:r w:rsidRPr="00A509E2">
        <w:rPr>
          <w:rFonts w:ascii="Times New Roman" w:eastAsia="Times New Roman" w:hAnsi="Times New Roman" w:cs="Times New Roman"/>
          <w:color w:val="000000"/>
          <w:sz w:val="20"/>
          <w:szCs w:val="20"/>
          <w:lang w:eastAsia="ru-RU"/>
        </w:rPr>
        <w:t xml:space="preserve">осуществлять работу по охране и безопасности труда в порядке и сроки, установленные с </w:t>
      </w:r>
      <w:r w:rsidRPr="00A509E2">
        <w:rPr>
          <w:rFonts w:ascii="Times New Roman" w:eastAsia="Times New Roman" w:hAnsi="Times New Roman" w:cs="Times New Roman"/>
          <w:color w:val="000000"/>
          <w:spacing w:val="-1"/>
          <w:sz w:val="20"/>
          <w:szCs w:val="20"/>
          <w:lang w:eastAsia="ru-RU"/>
        </w:rPr>
        <w:t xml:space="preserve">учетом мнения (по согласованию) профкома, с последующей сертификацией. </w:t>
      </w:r>
      <w:r w:rsidRPr="00A509E2">
        <w:rPr>
          <w:rFonts w:ascii="Times New Roman" w:eastAsia="Times New Roman" w:hAnsi="Times New Roman" w:cs="Times New Roman"/>
          <w:color w:val="000000"/>
          <w:spacing w:val="8"/>
          <w:sz w:val="20"/>
          <w:szCs w:val="20"/>
          <w:lang w:eastAsia="ru-RU"/>
        </w:rPr>
        <w:t xml:space="preserve">В состав аттестационной комиссии в обязательном порядке включать членов </w:t>
      </w:r>
      <w:r w:rsidRPr="00A509E2">
        <w:rPr>
          <w:rFonts w:ascii="Times New Roman" w:eastAsia="Times New Roman" w:hAnsi="Times New Roman" w:cs="Times New Roman"/>
          <w:color w:val="000000"/>
          <w:spacing w:val="-2"/>
          <w:sz w:val="20"/>
          <w:szCs w:val="20"/>
          <w:lang w:eastAsia="ru-RU"/>
        </w:rPr>
        <w:t>профкома и комиссии по охране труда.</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lastRenderedPageBreak/>
        <w:t xml:space="preserve">Проводить со всеми поступающими на работу, а также переведенными на другую </w:t>
      </w:r>
      <w:r w:rsidRPr="00A509E2">
        <w:rPr>
          <w:rFonts w:ascii="Times New Roman" w:eastAsia="Times New Roman" w:hAnsi="Times New Roman" w:cs="Times New Roman"/>
          <w:color w:val="000000"/>
          <w:spacing w:val="3"/>
          <w:sz w:val="20"/>
          <w:szCs w:val="20"/>
          <w:lang w:eastAsia="ru-RU"/>
        </w:rPr>
        <w:t xml:space="preserve">работу работниками учреждения обучение и инструктаж по охране труда, сохранности </w:t>
      </w:r>
      <w:r w:rsidRPr="00A509E2">
        <w:rPr>
          <w:rFonts w:ascii="Times New Roman" w:eastAsia="Times New Roman" w:hAnsi="Times New Roman" w:cs="Times New Roman"/>
          <w:color w:val="000000"/>
          <w:spacing w:val="4"/>
          <w:sz w:val="20"/>
          <w:szCs w:val="20"/>
          <w:lang w:eastAsia="ru-RU"/>
        </w:rPr>
        <w:t xml:space="preserve">жизни и здоровья детей, безопасным методам и приемам выполнения работ, оказанию </w:t>
      </w:r>
      <w:r w:rsidRPr="00A509E2">
        <w:rPr>
          <w:rFonts w:ascii="Times New Roman" w:eastAsia="Times New Roman" w:hAnsi="Times New Roman" w:cs="Times New Roman"/>
          <w:color w:val="000000"/>
          <w:spacing w:val="-1"/>
          <w:sz w:val="20"/>
          <w:szCs w:val="20"/>
          <w:lang w:eastAsia="ru-RU"/>
        </w:rPr>
        <w:t xml:space="preserve">первой помощи пострадавшим. </w:t>
      </w:r>
      <w:r w:rsidRPr="00A509E2">
        <w:rPr>
          <w:rFonts w:ascii="Times New Roman" w:eastAsia="Times New Roman" w:hAnsi="Times New Roman" w:cs="Times New Roman"/>
          <w:color w:val="000000"/>
          <w:spacing w:val="2"/>
          <w:sz w:val="20"/>
          <w:szCs w:val="20"/>
          <w:lang w:eastAsia="ru-RU"/>
        </w:rPr>
        <w:t xml:space="preserve">Организовать проверку знаний работников учреждения по охране труда на начало </w:t>
      </w:r>
      <w:r w:rsidRPr="00A509E2">
        <w:rPr>
          <w:rFonts w:ascii="Times New Roman" w:eastAsia="Times New Roman" w:hAnsi="Times New Roman" w:cs="Times New Roman"/>
          <w:color w:val="000000"/>
          <w:spacing w:val="-6"/>
          <w:sz w:val="20"/>
          <w:szCs w:val="20"/>
          <w:lang w:eastAsia="ru-RU"/>
        </w:rPr>
        <w:t>учебного года.</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 xml:space="preserve">Обеспечивать наличие нормативных и справочных материалов по охране труда, </w:t>
      </w:r>
      <w:r w:rsidRPr="00A509E2">
        <w:rPr>
          <w:rFonts w:ascii="Times New Roman" w:eastAsia="Times New Roman" w:hAnsi="Times New Roman" w:cs="Times New Roman"/>
          <w:color w:val="000000"/>
          <w:spacing w:val="-1"/>
          <w:sz w:val="20"/>
          <w:szCs w:val="20"/>
          <w:lang w:eastAsia="ru-RU"/>
        </w:rPr>
        <w:t>правил, инструкций, журналов инструктажей и других материалов за счет учреждения.</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t xml:space="preserve">Обеспечивать работников специальной одеждой, обувью и другими средствами </w:t>
      </w:r>
      <w:r w:rsidRPr="00A509E2">
        <w:rPr>
          <w:rFonts w:ascii="Times New Roman" w:eastAsia="Times New Roman" w:hAnsi="Times New Roman" w:cs="Times New Roman"/>
          <w:color w:val="000000"/>
          <w:spacing w:val="16"/>
          <w:sz w:val="20"/>
          <w:szCs w:val="20"/>
          <w:lang w:eastAsia="ru-RU"/>
        </w:rPr>
        <w:t xml:space="preserve">защиты, а также моющими и обезвреживающими средствами в соответствии с </w:t>
      </w:r>
      <w:r w:rsidRPr="00A509E2">
        <w:rPr>
          <w:rFonts w:ascii="Times New Roman" w:eastAsia="Times New Roman" w:hAnsi="Times New Roman" w:cs="Times New Roman"/>
          <w:color w:val="000000"/>
          <w:spacing w:val="5"/>
          <w:sz w:val="20"/>
          <w:szCs w:val="20"/>
          <w:lang w:eastAsia="ru-RU"/>
        </w:rPr>
        <w:t>отраслевыми   нормами   и   утвержденными   перечнями   профессий   и должностей.</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t xml:space="preserve">Обеспечивать обязательное социальное страхование всех работающих по </w:t>
      </w:r>
      <w:r w:rsidRPr="00A509E2">
        <w:rPr>
          <w:rFonts w:ascii="Times New Roman" w:eastAsia="Times New Roman" w:hAnsi="Times New Roman" w:cs="Times New Roman"/>
          <w:color w:val="000000"/>
          <w:spacing w:val="11"/>
          <w:sz w:val="20"/>
          <w:szCs w:val="20"/>
          <w:lang w:eastAsia="ru-RU"/>
        </w:rPr>
        <w:t xml:space="preserve">трудовому договору о несчастных случаев на производстве и профессиональных </w:t>
      </w:r>
      <w:r w:rsidRPr="00A509E2">
        <w:rPr>
          <w:rFonts w:ascii="Times New Roman" w:eastAsia="Times New Roman" w:hAnsi="Times New Roman" w:cs="Times New Roman"/>
          <w:color w:val="000000"/>
          <w:spacing w:val="-3"/>
          <w:sz w:val="20"/>
          <w:szCs w:val="20"/>
          <w:lang w:eastAsia="ru-RU"/>
        </w:rPr>
        <w:t>заболеваний в соответствии с федеральным законом.</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Сохранять место работы (должность) и средний заработок за работниками </w:t>
      </w:r>
      <w:r w:rsidRPr="00A509E2">
        <w:rPr>
          <w:rFonts w:ascii="Times New Roman" w:eastAsia="Times New Roman" w:hAnsi="Times New Roman" w:cs="Times New Roman"/>
          <w:color w:val="000000"/>
          <w:spacing w:val="4"/>
          <w:sz w:val="20"/>
          <w:szCs w:val="20"/>
          <w:lang w:eastAsia="ru-RU"/>
        </w:rPr>
        <w:t xml:space="preserve">учреждения на время приостановления работ органами государственного надзора и </w:t>
      </w:r>
      <w:r w:rsidRPr="00A509E2">
        <w:rPr>
          <w:rFonts w:ascii="Times New Roman" w:eastAsia="Times New Roman" w:hAnsi="Times New Roman" w:cs="Times New Roman"/>
          <w:color w:val="000000"/>
          <w:spacing w:val="-1"/>
          <w:sz w:val="20"/>
          <w:szCs w:val="20"/>
          <w:lang w:eastAsia="ru-RU"/>
        </w:rPr>
        <w:t xml:space="preserve">контроля за соблюдением трудового законодательства вследствие нарушения требований </w:t>
      </w:r>
      <w:r w:rsidRPr="00A509E2">
        <w:rPr>
          <w:rFonts w:ascii="Times New Roman" w:eastAsia="Times New Roman" w:hAnsi="Times New Roman" w:cs="Times New Roman"/>
          <w:color w:val="000000"/>
          <w:sz w:val="20"/>
          <w:szCs w:val="20"/>
          <w:lang w:eastAsia="ru-RU"/>
        </w:rPr>
        <w:t>охраны труда не по вине работника (ст. 220 ТК РФ).</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Проводить своевременное расследование несчастных случаев на производстве в </w:t>
      </w:r>
      <w:r w:rsidRPr="00A509E2">
        <w:rPr>
          <w:rFonts w:ascii="Times New Roman" w:eastAsia="Times New Roman" w:hAnsi="Times New Roman" w:cs="Times New Roman"/>
          <w:color w:val="000000"/>
          <w:spacing w:val="-1"/>
          <w:sz w:val="20"/>
          <w:szCs w:val="20"/>
          <w:lang w:eastAsia="ru-RU"/>
        </w:rPr>
        <w:t>соответствии с действующим законодательством и вести их учет.</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 xml:space="preserve">В случае отказа работника от работы при возникновении опасности для его </w:t>
      </w:r>
      <w:r w:rsidRPr="00A509E2">
        <w:rPr>
          <w:rFonts w:ascii="Times New Roman" w:eastAsia="Times New Roman" w:hAnsi="Times New Roman" w:cs="Times New Roman"/>
          <w:color w:val="000000"/>
          <w:spacing w:val="2"/>
          <w:sz w:val="20"/>
          <w:szCs w:val="20"/>
          <w:lang w:eastAsia="ru-RU"/>
        </w:rPr>
        <w:t xml:space="preserve">жизни и здоровья вследствие невыполнения работодателем нормативных требований по </w:t>
      </w:r>
      <w:r w:rsidRPr="00A509E2">
        <w:rPr>
          <w:rFonts w:ascii="Times New Roman" w:eastAsia="Times New Roman" w:hAnsi="Times New Roman" w:cs="Times New Roman"/>
          <w:color w:val="000000"/>
          <w:spacing w:val="11"/>
          <w:sz w:val="20"/>
          <w:szCs w:val="20"/>
          <w:lang w:eastAsia="ru-RU"/>
        </w:rPr>
        <w:t xml:space="preserve">охране труда, предоставлять работнику другую работу на время устранения такой опасности либо оплатить возникший по этой причине простой в размере среднего </w:t>
      </w:r>
      <w:r w:rsidRPr="00A509E2">
        <w:rPr>
          <w:rFonts w:ascii="Times New Roman" w:eastAsia="Times New Roman" w:hAnsi="Times New Roman" w:cs="Times New Roman"/>
          <w:color w:val="000000"/>
          <w:sz w:val="20"/>
          <w:szCs w:val="20"/>
          <w:lang w:eastAsia="ru-RU"/>
        </w:rPr>
        <w:t>заработка.</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Обеспечить гарантии и льготы работникам, занятым на тяжелых работах и </w:t>
      </w:r>
      <w:r w:rsidRPr="00A509E2">
        <w:rPr>
          <w:rFonts w:ascii="Times New Roman" w:eastAsia="Times New Roman" w:hAnsi="Times New Roman" w:cs="Times New Roman"/>
          <w:color w:val="000000"/>
          <w:sz w:val="20"/>
          <w:szCs w:val="20"/>
          <w:lang w:eastAsia="ru-RU"/>
        </w:rPr>
        <w:t>работах с вредными и опасными условиями труда.</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 xml:space="preserve">Разработать и утвердить инструкции по охране труда на каждое рабочее место с </w:t>
      </w:r>
      <w:r w:rsidRPr="00A509E2">
        <w:rPr>
          <w:rFonts w:ascii="Times New Roman" w:eastAsia="Times New Roman" w:hAnsi="Times New Roman" w:cs="Times New Roman"/>
          <w:color w:val="000000"/>
          <w:sz w:val="20"/>
          <w:szCs w:val="20"/>
          <w:lang w:eastAsia="ru-RU"/>
        </w:rPr>
        <w:t>учетом мнения (по согласованию) профкома (ст.212 ТК РФ).</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Обеспечить соблюдение работниками требований, правил и инструкций по охране</w:t>
      </w:r>
      <w:r w:rsidRPr="00A509E2">
        <w:rPr>
          <w:rFonts w:ascii="Times New Roman" w:eastAsia="Times New Roman" w:hAnsi="Times New Roman" w:cs="Times New Roman"/>
          <w:color w:val="000000"/>
          <w:spacing w:val="-1"/>
          <w:sz w:val="20"/>
          <w:szCs w:val="20"/>
          <w:lang w:eastAsia="ru-RU"/>
        </w:rPr>
        <w:t xml:space="preserve"> труда.</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 xml:space="preserve">Создать комиссию по охране труда, в состав которой на паритетной основе </w:t>
      </w:r>
      <w:r w:rsidRPr="00A509E2">
        <w:rPr>
          <w:rFonts w:ascii="Times New Roman" w:eastAsia="Times New Roman" w:hAnsi="Times New Roman" w:cs="Times New Roman"/>
          <w:color w:val="000000"/>
          <w:sz w:val="20"/>
          <w:szCs w:val="20"/>
          <w:lang w:eastAsia="ru-RU"/>
        </w:rPr>
        <w:t>должны входить члены профкома.</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Осуществлять совместно с профкомом контроль за состоянием условий и охраны труда, выполнением соглашения по охране труда.</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t xml:space="preserve">Оказывать содействие техническим инспекторам труда Профсоюза работников </w:t>
      </w:r>
      <w:r w:rsidRPr="00A509E2">
        <w:rPr>
          <w:rFonts w:ascii="Times New Roman" w:eastAsia="Times New Roman" w:hAnsi="Times New Roman" w:cs="Times New Roman"/>
          <w:color w:val="000000"/>
          <w:spacing w:val="8"/>
          <w:sz w:val="20"/>
          <w:szCs w:val="20"/>
          <w:lang w:eastAsia="ru-RU"/>
        </w:rPr>
        <w:t xml:space="preserve">народного образования и науки РФ, членам комиссии по охране труда в проведении </w:t>
      </w:r>
      <w:r w:rsidRPr="00A509E2">
        <w:rPr>
          <w:rFonts w:ascii="Times New Roman" w:eastAsia="Times New Roman" w:hAnsi="Times New Roman" w:cs="Times New Roman"/>
          <w:color w:val="000000"/>
          <w:spacing w:val="1"/>
          <w:sz w:val="20"/>
          <w:szCs w:val="20"/>
          <w:lang w:eastAsia="ru-RU"/>
        </w:rPr>
        <w:t xml:space="preserve">контроля за состоянием охраны труда в учреждении. В случае выявления ими нарушения </w:t>
      </w:r>
      <w:r w:rsidRPr="00A509E2">
        <w:rPr>
          <w:rFonts w:ascii="Times New Roman" w:eastAsia="Times New Roman" w:hAnsi="Times New Roman" w:cs="Times New Roman"/>
          <w:color w:val="000000"/>
          <w:spacing w:val="15"/>
          <w:sz w:val="20"/>
          <w:szCs w:val="20"/>
          <w:lang w:eastAsia="ru-RU"/>
        </w:rPr>
        <w:t xml:space="preserve">прав работников на здоровье и безопасные условия труда, принимать меры к их </w:t>
      </w:r>
      <w:r w:rsidRPr="00A509E2">
        <w:rPr>
          <w:rFonts w:ascii="Times New Roman" w:eastAsia="Times New Roman" w:hAnsi="Times New Roman" w:cs="Times New Roman"/>
          <w:color w:val="000000"/>
          <w:spacing w:val="-1"/>
          <w:sz w:val="20"/>
          <w:szCs w:val="20"/>
          <w:lang w:eastAsia="ru-RU"/>
        </w:rPr>
        <w:t>устранению.</w:t>
      </w:r>
    </w:p>
    <w:p w:rsidR="00A509E2" w:rsidRPr="00A509E2" w:rsidRDefault="00A509E2" w:rsidP="00A509E2">
      <w:pPr>
        <w:numPr>
          <w:ilvl w:val="1"/>
          <w:numId w:val="24"/>
        </w:numPr>
        <w:shd w:val="clear" w:color="auto" w:fill="FFFFFF"/>
        <w:tabs>
          <w:tab w:val="left" w:pos="0"/>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 xml:space="preserve">Обеспечить прохождение бесплатных обязательных и     периодических </w:t>
      </w:r>
      <w:r w:rsidRPr="00A509E2">
        <w:rPr>
          <w:rFonts w:ascii="Times New Roman" w:eastAsia="Times New Roman" w:hAnsi="Times New Roman" w:cs="Times New Roman"/>
          <w:color w:val="000000"/>
          <w:spacing w:val="2"/>
          <w:sz w:val="20"/>
          <w:szCs w:val="20"/>
          <w:lang w:eastAsia="ru-RU"/>
        </w:rPr>
        <w:t xml:space="preserve">медицинских осмотров (обследований) работников, а также внеочередных медицинских </w:t>
      </w:r>
      <w:r w:rsidRPr="00A509E2">
        <w:rPr>
          <w:rFonts w:ascii="Times New Roman" w:eastAsia="Times New Roman" w:hAnsi="Times New Roman" w:cs="Times New Roman"/>
          <w:color w:val="000000"/>
          <w:spacing w:val="7"/>
          <w:sz w:val="20"/>
          <w:szCs w:val="20"/>
          <w:lang w:eastAsia="ru-RU"/>
        </w:rPr>
        <w:t xml:space="preserve">осмотров (обследований) работников по их просьбам в соответствии с медицинским </w:t>
      </w:r>
      <w:r w:rsidRPr="00A509E2">
        <w:rPr>
          <w:rFonts w:ascii="Times New Roman" w:eastAsia="Times New Roman" w:hAnsi="Times New Roman" w:cs="Times New Roman"/>
          <w:color w:val="000000"/>
          <w:sz w:val="20"/>
          <w:szCs w:val="20"/>
          <w:lang w:eastAsia="ru-RU"/>
        </w:rPr>
        <w:t>заключением с сохранением за ними места работы (должности) и среднего заработка.</w:t>
      </w:r>
    </w:p>
    <w:p w:rsidR="00A509E2" w:rsidRPr="00A509E2" w:rsidRDefault="00A509E2" w:rsidP="00A509E2">
      <w:pPr>
        <w:shd w:val="clear" w:color="auto" w:fill="FFFFFF"/>
        <w:tabs>
          <w:tab w:val="left" w:pos="426"/>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FF0000"/>
          <w:spacing w:val="1"/>
          <w:sz w:val="20"/>
          <w:szCs w:val="20"/>
          <w:lang w:eastAsia="ru-RU"/>
        </w:rPr>
        <w:tab/>
      </w:r>
      <w:r w:rsidRPr="00A509E2">
        <w:rPr>
          <w:rFonts w:ascii="Times New Roman" w:eastAsia="Times New Roman" w:hAnsi="Times New Roman" w:cs="Times New Roman"/>
          <w:b/>
          <w:spacing w:val="1"/>
          <w:sz w:val="20"/>
          <w:szCs w:val="20"/>
          <w:lang w:eastAsia="ru-RU"/>
        </w:rPr>
        <w:t>Профком обязуется</w:t>
      </w:r>
      <w:r w:rsidRPr="00A509E2">
        <w:rPr>
          <w:rFonts w:ascii="Times New Roman" w:eastAsia="Times New Roman" w:hAnsi="Times New Roman" w:cs="Times New Roman"/>
          <w:spacing w:val="1"/>
          <w:sz w:val="20"/>
          <w:szCs w:val="20"/>
          <w:lang w:eastAsia="ru-RU"/>
        </w:rPr>
        <w:t>:</w:t>
      </w:r>
    </w:p>
    <w:p w:rsidR="00A509E2" w:rsidRPr="00A509E2" w:rsidRDefault="00A509E2" w:rsidP="00A509E2">
      <w:pPr>
        <w:numPr>
          <w:ilvl w:val="0"/>
          <w:numId w:val="25"/>
        </w:numPr>
        <w:shd w:val="clear" w:color="auto" w:fill="FFFFFF"/>
        <w:tabs>
          <w:tab w:val="left" w:pos="426"/>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pacing w:val="1"/>
          <w:sz w:val="20"/>
          <w:szCs w:val="20"/>
          <w:lang w:eastAsia="ru-RU"/>
        </w:rPr>
        <w:t>о</w:t>
      </w:r>
      <w:r w:rsidRPr="00A509E2">
        <w:rPr>
          <w:rFonts w:ascii="Times New Roman" w:eastAsia="Times New Roman" w:hAnsi="Times New Roman" w:cs="Times New Roman"/>
          <w:spacing w:val="6"/>
          <w:sz w:val="20"/>
          <w:szCs w:val="20"/>
          <w:lang w:eastAsia="ru-RU"/>
        </w:rPr>
        <w:t xml:space="preserve">рганизовать   физкультурно-оздоровительные   мероприятия   для   членов </w:t>
      </w:r>
      <w:r w:rsidRPr="00A509E2">
        <w:rPr>
          <w:rFonts w:ascii="Times New Roman" w:eastAsia="Times New Roman" w:hAnsi="Times New Roman" w:cs="Times New Roman"/>
          <w:sz w:val="20"/>
          <w:szCs w:val="20"/>
          <w:lang w:eastAsia="ru-RU"/>
        </w:rPr>
        <w:t>профсоюза и других работников учреждения;</w:t>
      </w:r>
    </w:p>
    <w:p w:rsidR="00A509E2" w:rsidRPr="00A509E2" w:rsidRDefault="00A509E2" w:rsidP="00A509E2">
      <w:pPr>
        <w:numPr>
          <w:ilvl w:val="0"/>
          <w:numId w:val="25"/>
        </w:numPr>
        <w:shd w:val="clear" w:color="auto" w:fill="FFFFFF"/>
        <w:tabs>
          <w:tab w:val="left" w:pos="426"/>
        </w:tabs>
        <w:spacing w:before="283" w:after="0" w:line="240" w:lineRule="auto"/>
        <w:ind w:right="192"/>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проводить работу по оздоровлению детей работников учреждения.</w:t>
      </w:r>
    </w:p>
    <w:p w:rsidR="00A509E2" w:rsidRPr="00A509E2" w:rsidRDefault="00A509E2" w:rsidP="00A509E2">
      <w:pPr>
        <w:shd w:val="clear" w:color="auto" w:fill="FFFFFF"/>
        <w:spacing w:before="100" w:beforeAutospacing="1" w:after="100" w:afterAutospacing="1" w:line="240" w:lineRule="auto"/>
        <w:ind w:right="19"/>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color w:val="000000"/>
          <w:sz w:val="20"/>
          <w:szCs w:val="20"/>
          <w:lang w:val="en-US" w:eastAsia="ru-RU"/>
        </w:rPr>
        <w:t>X</w:t>
      </w:r>
      <w:r w:rsidRPr="00A509E2">
        <w:rPr>
          <w:rFonts w:ascii="Times New Roman" w:eastAsia="Times New Roman" w:hAnsi="Times New Roman" w:cs="Times New Roman"/>
          <w:b/>
          <w:bCs/>
          <w:color w:val="000000"/>
          <w:sz w:val="20"/>
          <w:szCs w:val="20"/>
          <w:lang w:eastAsia="ru-RU"/>
        </w:rPr>
        <w:t>. Гарантии профсоюзной деятельности</w:t>
      </w:r>
    </w:p>
    <w:p w:rsidR="00A509E2" w:rsidRPr="00A509E2" w:rsidRDefault="00A509E2" w:rsidP="00A509E2">
      <w:pPr>
        <w:numPr>
          <w:ilvl w:val="0"/>
          <w:numId w:val="22"/>
        </w:numPr>
        <w:shd w:val="clear" w:color="auto" w:fill="FFFFFF"/>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Стороны договорились о том, что:</w:t>
      </w:r>
    </w:p>
    <w:p w:rsidR="00A509E2" w:rsidRPr="00A509E2" w:rsidRDefault="00A509E2" w:rsidP="00A509E2">
      <w:pPr>
        <w:numPr>
          <w:ilvl w:val="1"/>
          <w:numId w:val="26"/>
        </w:numPr>
        <w:shd w:val="clear" w:color="auto" w:fill="FFFFFF"/>
        <w:tabs>
          <w:tab w:val="left" w:pos="0"/>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5"/>
          <w:sz w:val="20"/>
          <w:szCs w:val="20"/>
          <w:lang w:eastAsia="ru-RU"/>
        </w:rPr>
        <w:t xml:space="preserve">Не допускается ограничение гарантированных законом социально-трудовых и </w:t>
      </w:r>
      <w:r w:rsidRPr="00A509E2">
        <w:rPr>
          <w:rFonts w:ascii="Times New Roman" w:eastAsia="Times New Roman" w:hAnsi="Times New Roman" w:cs="Times New Roman"/>
          <w:color w:val="000000"/>
          <w:spacing w:val="1"/>
          <w:sz w:val="20"/>
          <w:szCs w:val="20"/>
          <w:lang w:eastAsia="ru-RU"/>
        </w:rPr>
        <w:t xml:space="preserve">иных прав и свобод, принуждение, увольнение или иная форма воздействия в отношении </w:t>
      </w:r>
      <w:r w:rsidRPr="00A509E2">
        <w:rPr>
          <w:rFonts w:ascii="Times New Roman" w:eastAsia="Times New Roman" w:hAnsi="Times New Roman" w:cs="Times New Roman"/>
          <w:color w:val="000000"/>
          <w:spacing w:val="-1"/>
          <w:sz w:val="20"/>
          <w:szCs w:val="20"/>
          <w:lang w:eastAsia="ru-RU"/>
        </w:rPr>
        <w:t>любого работника в связи с его членством в профсоюзе или профсоюзной деятельностью.</w:t>
      </w:r>
    </w:p>
    <w:p w:rsidR="00A509E2" w:rsidRPr="00A509E2" w:rsidRDefault="00A509E2" w:rsidP="00A509E2">
      <w:pPr>
        <w:numPr>
          <w:ilvl w:val="1"/>
          <w:numId w:val="26"/>
        </w:numPr>
        <w:shd w:val="clear" w:color="auto" w:fill="FFFFFF"/>
        <w:tabs>
          <w:tab w:val="left" w:pos="0"/>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Профком осуществляет в установленном порядке контроль за соблюдением </w:t>
      </w:r>
      <w:r w:rsidRPr="00A509E2">
        <w:rPr>
          <w:rFonts w:ascii="Times New Roman" w:eastAsia="Times New Roman" w:hAnsi="Times New Roman" w:cs="Times New Roman"/>
          <w:color w:val="000000"/>
          <w:spacing w:val="7"/>
          <w:sz w:val="20"/>
          <w:szCs w:val="20"/>
          <w:lang w:eastAsia="ru-RU"/>
        </w:rPr>
        <w:t xml:space="preserve">трудового законодательства и </w:t>
      </w:r>
      <w:proofErr w:type="gramStart"/>
      <w:r w:rsidRPr="00A509E2">
        <w:rPr>
          <w:rFonts w:ascii="Times New Roman" w:eastAsia="Times New Roman" w:hAnsi="Times New Roman" w:cs="Times New Roman"/>
          <w:color w:val="000000"/>
          <w:spacing w:val="7"/>
          <w:sz w:val="20"/>
          <w:szCs w:val="20"/>
          <w:lang w:eastAsia="ru-RU"/>
        </w:rPr>
        <w:t>иных нормативно правовых актов</w:t>
      </w:r>
      <w:proofErr w:type="gramEnd"/>
      <w:r w:rsidRPr="00A509E2">
        <w:rPr>
          <w:rFonts w:ascii="Times New Roman" w:eastAsia="Times New Roman" w:hAnsi="Times New Roman" w:cs="Times New Roman"/>
          <w:color w:val="000000"/>
          <w:spacing w:val="7"/>
          <w:sz w:val="20"/>
          <w:szCs w:val="20"/>
          <w:lang w:eastAsia="ru-RU"/>
        </w:rPr>
        <w:t xml:space="preserve"> содержащих нормы </w:t>
      </w:r>
      <w:r w:rsidRPr="00A509E2">
        <w:rPr>
          <w:rFonts w:ascii="Times New Roman" w:eastAsia="Times New Roman" w:hAnsi="Times New Roman" w:cs="Times New Roman"/>
          <w:color w:val="000000"/>
          <w:sz w:val="20"/>
          <w:szCs w:val="20"/>
          <w:lang w:eastAsia="ru-RU"/>
        </w:rPr>
        <w:t>трудового права (ст. 372 ТК РФ).</w:t>
      </w:r>
    </w:p>
    <w:p w:rsidR="00A509E2" w:rsidRPr="00A509E2" w:rsidRDefault="00A509E2" w:rsidP="00A509E2">
      <w:pPr>
        <w:numPr>
          <w:ilvl w:val="1"/>
          <w:numId w:val="26"/>
        </w:numPr>
        <w:shd w:val="clear" w:color="auto" w:fill="FFFFFF"/>
        <w:tabs>
          <w:tab w:val="left" w:pos="0"/>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5"/>
          <w:sz w:val="20"/>
          <w:szCs w:val="20"/>
          <w:lang w:eastAsia="ru-RU"/>
        </w:rPr>
        <w:t xml:space="preserve">Работодатель принимает решения с учетом мнения профкома в случаях, </w:t>
      </w:r>
      <w:r w:rsidRPr="00A509E2">
        <w:rPr>
          <w:rFonts w:ascii="Times New Roman" w:eastAsia="Times New Roman" w:hAnsi="Times New Roman" w:cs="Times New Roman"/>
          <w:color w:val="000000"/>
          <w:sz w:val="20"/>
          <w:szCs w:val="20"/>
          <w:lang w:eastAsia="ru-RU"/>
        </w:rPr>
        <w:t>предусмотренных трудовым законодательством и настоящим договором.</w:t>
      </w:r>
    </w:p>
    <w:p w:rsidR="00A509E2" w:rsidRPr="00A509E2" w:rsidRDefault="00A509E2" w:rsidP="00A509E2">
      <w:pPr>
        <w:numPr>
          <w:ilvl w:val="1"/>
          <w:numId w:val="26"/>
        </w:numPr>
        <w:shd w:val="clear" w:color="auto" w:fill="FFFFFF"/>
        <w:tabs>
          <w:tab w:val="left" w:pos="0"/>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Увольнение работника, являющегося членом профсоюза в соответствии с </w:t>
      </w:r>
      <w:proofErr w:type="spellStart"/>
      <w:r w:rsidRPr="00A509E2">
        <w:rPr>
          <w:rFonts w:ascii="Times New Roman" w:eastAsia="Times New Roman" w:hAnsi="Times New Roman" w:cs="Times New Roman"/>
          <w:color w:val="000000"/>
          <w:sz w:val="20"/>
          <w:szCs w:val="20"/>
          <w:lang w:eastAsia="ru-RU"/>
        </w:rPr>
        <w:t>абз</w:t>
      </w:r>
      <w:proofErr w:type="spellEnd"/>
      <w:r w:rsidRPr="00A509E2">
        <w:rPr>
          <w:rFonts w:ascii="Times New Roman" w:eastAsia="Times New Roman" w:hAnsi="Times New Roman" w:cs="Times New Roman"/>
          <w:color w:val="000000"/>
          <w:sz w:val="20"/>
          <w:szCs w:val="20"/>
          <w:lang w:eastAsia="ru-RU"/>
        </w:rPr>
        <w:t>. 2 ст. 82 ТК РФ, производится с учетом мотивированного мнения профкома.</w:t>
      </w:r>
    </w:p>
    <w:p w:rsidR="00A509E2" w:rsidRPr="00A509E2" w:rsidRDefault="00A509E2" w:rsidP="00A509E2">
      <w:pPr>
        <w:numPr>
          <w:ilvl w:val="1"/>
          <w:numId w:val="26"/>
        </w:numPr>
        <w:shd w:val="clear" w:color="auto" w:fill="FFFFFF"/>
        <w:tabs>
          <w:tab w:val="left" w:pos="0"/>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t xml:space="preserve">Работодатель обязан предоставить профкому безвозмездно помещение для </w:t>
      </w:r>
      <w:r w:rsidRPr="00A509E2">
        <w:rPr>
          <w:rFonts w:ascii="Times New Roman" w:eastAsia="Times New Roman" w:hAnsi="Times New Roman" w:cs="Times New Roman"/>
          <w:color w:val="000000"/>
          <w:spacing w:val="5"/>
          <w:sz w:val="20"/>
          <w:szCs w:val="20"/>
          <w:lang w:eastAsia="ru-RU"/>
        </w:rPr>
        <w:t xml:space="preserve">проведения собраний, заседаний, хранения документов, проведения оздоровительной, </w:t>
      </w:r>
      <w:r w:rsidRPr="00A509E2">
        <w:rPr>
          <w:rFonts w:ascii="Times New Roman" w:eastAsia="Times New Roman" w:hAnsi="Times New Roman" w:cs="Times New Roman"/>
          <w:color w:val="000000"/>
          <w:sz w:val="20"/>
          <w:szCs w:val="20"/>
          <w:lang w:eastAsia="ru-RU"/>
        </w:rPr>
        <w:t xml:space="preserve">культурно-массовой работы, возможность размещения информации в доступном для всех </w:t>
      </w:r>
      <w:r w:rsidRPr="00A509E2">
        <w:rPr>
          <w:rFonts w:ascii="Times New Roman" w:eastAsia="Times New Roman" w:hAnsi="Times New Roman" w:cs="Times New Roman"/>
          <w:color w:val="000000"/>
          <w:spacing w:val="4"/>
          <w:sz w:val="20"/>
          <w:szCs w:val="20"/>
          <w:lang w:eastAsia="ru-RU"/>
        </w:rPr>
        <w:t xml:space="preserve">работников месте, право пользования средствами связи, оргтехникой, транспортом (ст. </w:t>
      </w:r>
      <w:r w:rsidRPr="00A509E2">
        <w:rPr>
          <w:rFonts w:ascii="Times New Roman" w:eastAsia="Times New Roman" w:hAnsi="Times New Roman" w:cs="Times New Roman"/>
          <w:color w:val="000000"/>
          <w:spacing w:val="10"/>
          <w:sz w:val="20"/>
          <w:szCs w:val="20"/>
          <w:lang w:eastAsia="ru-RU"/>
        </w:rPr>
        <w:t>377 ТК РФ).</w:t>
      </w:r>
    </w:p>
    <w:p w:rsidR="00A509E2" w:rsidRPr="00A509E2" w:rsidRDefault="00A509E2" w:rsidP="00A509E2">
      <w:pPr>
        <w:numPr>
          <w:ilvl w:val="1"/>
          <w:numId w:val="26"/>
        </w:numPr>
        <w:shd w:val="clear" w:color="auto" w:fill="FFFFFF"/>
        <w:tabs>
          <w:tab w:val="left" w:pos="0"/>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lastRenderedPageBreak/>
        <w:t>Работодатель обеспечивает ежемесячное бесплатное перечисление на счет</w:t>
      </w:r>
      <w:r w:rsidRPr="00A509E2">
        <w:rPr>
          <w:rFonts w:ascii="Times New Roman" w:eastAsia="Times New Roman" w:hAnsi="Times New Roman" w:cs="Times New Roman"/>
          <w:color w:val="000000"/>
          <w:spacing w:val="10"/>
          <w:sz w:val="20"/>
          <w:szCs w:val="20"/>
          <w:lang w:eastAsia="ru-RU"/>
        </w:rPr>
        <w:br/>
      </w:r>
      <w:r w:rsidRPr="00A509E2">
        <w:rPr>
          <w:rFonts w:ascii="Times New Roman" w:eastAsia="Times New Roman" w:hAnsi="Times New Roman" w:cs="Times New Roman"/>
          <w:color w:val="000000"/>
          <w:spacing w:val="14"/>
          <w:sz w:val="20"/>
          <w:szCs w:val="20"/>
          <w:lang w:eastAsia="ru-RU"/>
        </w:rPr>
        <w:t xml:space="preserve">профсоюзной организации членских профсоюзных взносов из заработной платы </w:t>
      </w:r>
      <w:r w:rsidRPr="00A509E2">
        <w:rPr>
          <w:rFonts w:ascii="Times New Roman" w:eastAsia="Times New Roman" w:hAnsi="Times New Roman" w:cs="Times New Roman"/>
          <w:color w:val="000000"/>
          <w:sz w:val="20"/>
          <w:szCs w:val="20"/>
          <w:lang w:eastAsia="ru-RU"/>
        </w:rPr>
        <w:t>работников, являющихся членами профсоюза, при наличии их письменных заявлений.</w:t>
      </w:r>
    </w:p>
    <w:p w:rsidR="00A509E2" w:rsidRPr="00A509E2" w:rsidRDefault="00A509E2" w:rsidP="00A509E2">
      <w:p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ab/>
        <w:t xml:space="preserve">В случае если работник уполномочил профком представлять его интересы во </w:t>
      </w:r>
      <w:r w:rsidRPr="00A509E2">
        <w:rPr>
          <w:rFonts w:ascii="Times New Roman" w:eastAsia="Times New Roman" w:hAnsi="Times New Roman" w:cs="Times New Roman"/>
          <w:color w:val="000000"/>
          <w:spacing w:val="5"/>
          <w:sz w:val="20"/>
          <w:szCs w:val="20"/>
          <w:lang w:eastAsia="ru-RU"/>
        </w:rPr>
        <w:t xml:space="preserve">взаимоотношениях с работодателем, то на основании его письменного заявления </w:t>
      </w:r>
      <w:r w:rsidRPr="00A509E2">
        <w:rPr>
          <w:rFonts w:ascii="Times New Roman" w:eastAsia="Times New Roman" w:hAnsi="Times New Roman" w:cs="Times New Roman"/>
          <w:color w:val="000000"/>
          <w:spacing w:val="2"/>
          <w:sz w:val="20"/>
          <w:szCs w:val="20"/>
          <w:lang w:eastAsia="ru-RU"/>
        </w:rPr>
        <w:t xml:space="preserve">работодатель ежемесячно перечисляет на счет первичной профсоюзной организации </w:t>
      </w:r>
      <w:r w:rsidRPr="00A509E2">
        <w:rPr>
          <w:rFonts w:ascii="Times New Roman" w:eastAsia="Times New Roman" w:hAnsi="Times New Roman" w:cs="Times New Roman"/>
          <w:color w:val="000000"/>
          <w:sz w:val="20"/>
          <w:szCs w:val="20"/>
          <w:lang w:eastAsia="ru-RU"/>
        </w:rPr>
        <w:t>денежные средства из заработной платы в размере 1% (ст.330,377 ТК РФ).</w:t>
      </w:r>
    </w:p>
    <w:p w:rsidR="00A509E2" w:rsidRPr="00A509E2" w:rsidRDefault="00A509E2" w:rsidP="00A509E2">
      <w:p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ab/>
        <w:t xml:space="preserve">Членские профсоюзные взносы перечисляются на счет первичной профсоюзной </w:t>
      </w:r>
      <w:r w:rsidRPr="00A509E2">
        <w:rPr>
          <w:rFonts w:ascii="Times New Roman" w:eastAsia="Times New Roman" w:hAnsi="Times New Roman" w:cs="Times New Roman"/>
          <w:color w:val="000000"/>
          <w:sz w:val="20"/>
          <w:szCs w:val="20"/>
          <w:lang w:eastAsia="ru-RU"/>
        </w:rPr>
        <w:t>организации в день выплаты заработной платы. Задержки перечислений не допускаются.</w:t>
      </w:r>
    </w:p>
    <w:p w:rsidR="00A509E2" w:rsidRPr="00A509E2" w:rsidRDefault="00A509E2" w:rsidP="00A509E2">
      <w:p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ab/>
        <w:t xml:space="preserve">Работодатель освобождает от работы с сохранением среднего заработка председателя </w:t>
      </w:r>
      <w:r w:rsidRPr="00A509E2">
        <w:rPr>
          <w:rFonts w:ascii="Times New Roman" w:eastAsia="Times New Roman" w:hAnsi="Times New Roman" w:cs="Times New Roman"/>
          <w:color w:val="000000"/>
          <w:spacing w:val="4"/>
          <w:sz w:val="20"/>
          <w:szCs w:val="20"/>
          <w:lang w:eastAsia="ru-RU"/>
        </w:rPr>
        <w:t xml:space="preserve">и членов профкома на время участия в качестве делегатов созываемых профсоюзом </w:t>
      </w:r>
      <w:r w:rsidRPr="00A509E2">
        <w:rPr>
          <w:rFonts w:ascii="Times New Roman" w:eastAsia="Times New Roman" w:hAnsi="Times New Roman" w:cs="Times New Roman"/>
          <w:color w:val="000000"/>
          <w:spacing w:val="2"/>
          <w:sz w:val="20"/>
          <w:szCs w:val="20"/>
          <w:lang w:eastAsia="ru-RU"/>
        </w:rPr>
        <w:t xml:space="preserve">съездов, конференций, а также для участия в работы выборных органов профсоюза, </w:t>
      </w:r>
      <w:r w:rsidRPr="00A509E2">
        <w:rPr>
          <w:rFonts w:ascii="Times New Roman" w:eastAsia="Times New Roman" w:hAnsi="Times New Roman" w:cs="Times New Roman"/>
          <w:color w:val="000000"/>
          <w:sz w:val="20"/>
          <w:szCs w:val="20"/>
          <w:lang w:eastAsia="ru-RU"/>
        </w:rPr>
        <w:t>проводимых им семинарах, совещаниях и других мероприятиях.</w:t>
      </w:r>
    </w:p>
    <w:p w:rsidR="00A509E2" w:rsidRPr="00A509E2" w:rsidRDefault="00A509E2" w:rsidP="00A509E2">
      <w:pPr>
        <w:numPr>
          <w:ilvl w:val="1"/>
          <w:numId w:val="26"/>
        </w:numPr>
        <w:shd w:val="clear" w:color="auto" w:fill="FFFFFF"/>
        <w:tabs>
          <w:tab w:val="left" w:pos="0"/>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Работодатель обеспечивает предоставление гарантий работникам, занимающихся </w:t>
      </w:r>
      <w:r w:rsidRPr="00A509E2">
        <w:rPr>
          <w:rFonts w:ascii="Times New Roman" w:eastAsia="Times New Roman" w:hAnsi="Times New Roman" w:cs="Times New Roman"/>
          <w:color w:val="000000"/>
          <w:spacing w:val="7"/>
          <w:sz w:val="20"/>
          <w:szCs w:val="20"/>
          <w:lang w:eastAsia="ru-RU"/>
        </w:rPr>
        <w:t xml:space="preserve">профсоюзной деятельностью, в порядке, предусмотренном   законодательством и </w:t>
      </w:r>
      <w:r w:rsidRPr="00A509E2">
        <w:rPr>
          <w:rFonts w:ascii="Times New Roman" w:eastAsia="Times New Roman" w:hAnsi="Times New Roman" w:cs="Times New Roman"/>
          <w:color w:val="000000"/>
          <w:spacing w:val="-1"/>
          <w:sz w:val="20"/>
          <w:szCs w:val="20"/>
          <w:lang w:eastAsia="ru-RU"/>
        </w:rPr>
        <w:t xml:space="preserve">настоящим коллективным договором. </w:t>
      </w:r>
    </w:p>
    <w:p w:rsidR="00A509E2" w:rsidRPr="00A509E2" w:rsidRDefault="00A509E2" w:rsidP="00A509E2">
      <w:pPr>
        <w:numPr>
          <w:ilvl w:val="1"/>
          <w:numId w:val="26"/>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Председатель, его заместители и члены профкома могут быть уволены по инициативе </w:t>
      </w:r>
      <w:r w:rsidRPr="00A509E2">
        <w:rPr>
          <w:rFonts w:ascii="Times New Roman" w:eastAsia="Times New Roman" w:hAnsi="Times New Roman" w:cs="Times New Roman"/>
          <w:color w:val="000000"/>
          <w:sz w:val="20"/>
          <w:szCs w:val="20"/>
          <w:lang w:eastAsia="ru-RU"/>
        </w:rPr>
        <w:t xml:space="preserve">работодателя в соответствии со ст. 82 ТК РФ, а также с соблюдением общего порядка </w:t>
      </w:r>
      <w:r w:rsidRPr="00A509E2">
        <w:rPr>
          <w:rFonts w:ascii="Times New Roman" w:eastAsia="Times New Roman" w:hAnsi="Times New Roman" w:cs="Times New Roman"/>
          <w:color w:val="000000"/>
          <w:spacing w:val="10"/>
          <w:sz w:val="20"/>
          <w:szCs w:val="20"/>
          <w:lang w:eastAsia="ru-RU"/>
        </w:rPr>
        <w:t xml:space="preserve">увольнения и только с предварительного согласия вышестоящего выборного </w:t>
      </w:r>
      <w:r w:rsidRPr="00A509E2">
        <w:rPr>
          <w:rFonts w:ascii="Times New Roman" w:eastAsia="Times New Roman" w:hAnsi="Times New Roman" w:cs="Times New Roman"/>
          <w:color w:val="000000"/>
          <w:sz w:val="20"/>
          <w:szCs w:val="20"/>
          <w:lang w:eastAsia="ru-RU"/>
        </w:rPr>
        <w:t>профсоюзного органа ст. 374 ТК РФ.</w:t>
      </w:r>
    </w:p>
    <w:p w:rsidR="00A509E2" w:rsidRPr="00A509E2" w:rsidRDefault="00A509E2" w:rsidP="00A509E2">
      <w:pPr>
        <w:numPr>
          <w:ilvl w:val="1"/>
          <w:numId w:val="26"/>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 xml:space="preserve">Работодатель представляет профкому необходимую информацию по любым </w:t>
      </w:r>
      <w:r w:rsidRPr="00A509E2">
        <w:rPr>
          <w:rFonts w:ascii="Times New Roman" w:eastAsia="Times New Roman" w:hAnsi="Times New Roman" w:cs="Times New Roman"/>
          <w:color w:val="000000"/>
          <w:sz w:val="20"/>
          <w:szCs w:val="20"/>
          <w:lang w:eastAsia="ru-RU"/>
        </w:rPr>
        <w:t>вопросам труда и социально-экономического развития учреждения.</w:t>
      </w:r>
    </w:p>
    <w:p w:rsidR="00A509E2" w:rsidRPr="00A509E2" w:rsidRDefault="00A509E2" w:rsidP="00A509E2">
      <w:pPr>
        <w:numPr>
          <w:ilvl w:val="1"/>
          <w:numId w:val="26"/>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4"/>
          <w:sz w:val="20"/>
          <w:szCs w:val="20"/>
          <w:lang w:eastAsia="ru-RU"/>
        </w:rPr>
        <w:t xml:space="preserve">Члены профкома включаются в состав комиссий учреждения по тарификации, </w:t>
      </w:r>
      <w:r w:rsidRPr="00A509E2">
        <w:rPr>
          <w:rFonts w:ascii="Times New Roman" w:eastAsia="Times New Roman" w:hAnsi="Times New Roman" w:cs="Times New Roman"/>
          <w:color w:val="000000"/>
          <w:spacing w:val="12"/>
          <w:sz w:val="20"/>
          <w:szCs w:val="20"/>
          <w:lang w:eastAsia="ru-RU"/>
        </w:rPr>
        <w:t xml:space="preserve">аттестации педагогических работников, аттестации рабочих мест, охране труда, </w:t>
      </w:r>
      <w:r w:rsidRPr="00A509E2">
        <w:rPr>
          <w:rFonts w:ascii="Times New Roman" w:eastAsia="Times New Roman" w:hAnsi="Times New Roman" w:cs="Times New Roman"/>
          <w:color w:val="000000"/>
          <w:sz w:val="20"/>
          <w:szCs w:val="20"/>
          <w:lang w:eastAsia="ru-RU"/>
        </w:rPr>
        <w:t xml:space="preserve">социальному страхованию и других. </w:t>
      </w:r>
    </w:p>
    <w:p w:rsidR="00A509E2" w:rsidRPr="00A509E2" w:rsidRDefault="00A509E2" w:rsidP="00A509E2">
      <w:pPr>
        <w:numPr>
          <w:ilvl w:val="1"/>
          <w:numId w:val="26"/>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Работодатель с учетом мнения профкома рассматривает следующие вопросы:</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sz w:val="20"/>
          <w:szCs w:val="20"/>
          <w:lang w:eastAsia="ru-RU"/>
        </w:rPr>
        <w:t>р</w:t>
      </w:r>
      <w:r w:rsidRPr="00A509E2">
        <w:rPr>
          <w:rFonts w:ascii="Times New Roman" w:eastAsia="Times New Roman" w:hAnsi="Times New Roman" w:cs="Times New Roman"/>
          <w:color w:val="000000"/>
          <w:spacing w:val="12"/>
          <w:sz w:val="20"/>
          <w:szCs w:val="20"/>
          <w:lang w:eastAsia="ru-RU"/>
        </w:rPr>
        <w:t xml:space="preserve">асторжение трудового договора с работниками, являющимися членами </w:t>
      </w:r>
      <w:r w:rsidRPr="00A509E2">
        <w:rPr>
          <w:rFonts w:ascii="Times New Roman" w:eastAsia="Times New Roman" w:hAnsi="Times New Roman" w:cs="Times New Roman"/>
          <w:color w:val="000000"/>
          <w:sz w:val="20"/>
          <w:szCs w:val="20"/>
          <w:lang w:eastAsia="ru-RU"/>
        </w:rPr>
        <w:t>профсоюза, по инициативе работодателя (ст.82,374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привлечение к сверхурочным работам (ст. 99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разделение рабочего времени на части (ст. 105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работы в выходные и нерабочие праздничные дни (ст.113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очередность предоставления отпусков (ст. 123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установление заработной платы (ст. 135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применение систем нормирования труда (ст. 159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массовые увольнения (ст. 180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у</w:t>
      </w:r>
      <w:r w:rsidRPr="00A509E2">
        <w:rPr>
          <w:rFonts w:ascii="Times New Roman" w:eastAsia="Times New Roman" w:hAnsi="Times New Roman" w:cs="Times New Roman"/>
          <w:color w:val="000000"/>
          <w:spacing w:val="-5"/>
          <w:sz w:val="20"/>
          <w:szCs w:val="20"/>
          <w:lang w:eastAsia="ru-RU"/>
        </w:rPr>
        <w:t xml:space="preserve">становление перечня должностей работников с ненормированным рабочим </w:t>
      </w:r>
      <w:r w:rsidRPr="00A509E2">
        <w:rPr>
          <w:rFonts w:ascii="Times New Roman" w:eastAsia="Times New Roman" w:hAnsi="Times New Roman" w:cs="Times New Roman"/>
          <w:color w:val="000000"/>
          <w:sz w:val="20"/>
          <w:szCs w:val="20"/>
          <w:lang w:eastAsia="ru-RU"/>
        </w:rPr>
        <w:t>днем (ст. 101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утверждение правил внутреннего трудового распорядка (ст. 190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создание комиссий по охране труда (ст. 218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создание графиков сменности (ст. 103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у</w:t>
      </w:r>
      <w:r w:rsidRPr="00A509E2">
        <w:rPr>
          <w:rFonts w:ascii="Times New Roman" w:eastAsia="Times New Roman" w:hAnsi="Times New Roman" w:cs="Times New Roman"/>
          <w:color w:val="000000"/>
          <w:spacing w:val="-1"/>
          <w:sz w:val="20"/>
          <w:szCs w:val="20"/>
          <w:lang w:eastAsia="ru-RU"/>
        </w:rPr>
        <w:t xml:space="preserve">становление размеров повышенной заработной платы за вредные и (или) </w:t>
      </w:r>
      <w:r w:rsidRPr="00A509E2">
        <w:rPr>
          <w:rFonts w:ascii="Times New Roman" w:eastAsia="Times New Roman" w:hAnsi="Times New Roman" w:cs="Times New Roman"/>
          <w:color w:val="000000"/>
          <w:sz w:val="20"/>
          <w:szCs w:val="20"/>
          <w:lang w:eastAsia="ru-RU"/>
        </w:rPr>
        <w:t>опасные и   иные особые условия труда (ст. 147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размеры повышения заработной платы в ночное время (ст. 154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применение и снятие дисциплинарного взыскания до истечения 1 года со дня его применения (ст. 193,194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о</w:t>
      </w:r>
      <w:r w:rsidRPr="00A509E2">
        <w:rPr>
          <w:rFonts w:ascii="Times New Roman" w:eastAsia="Times New Roman" w:hAnsi="Times New Roman" w:cs="Times New Roman"/>
          <w:color w:val="000000"/>
          <w:spacing w:val="-2"/>
          <w:sz w:val="20"/>
          <w:szCs w:val="20"/>
          <w:lang w:eastAsia="ru-RU"/>
        </w:rPr>
        <w:t xml:space="preserve">пределение   форм   профессиональной   </w:t>
      </w:r>
      <w:proofErr w:type="gramStart"/>
      <w:r w:rsidRPr="00A509E2">
        <w:rPr>
          <w:rFonts w:ascii="Times New Roman" w:eastAsia="Times New Roman" w:hAnsi="Times New Roman" w:cs="Times New Roman"/>
          <w:color w:val="000000"/>
          <w:spacing w:val="-2"/>
          <w:sz w:val="20"/>
          <w:szCs w:val="20"/>
          <w:lang w:eastAsia="ru-RU"/>
        </w:rPr>
        <w:t xml:space="preserve">подготовки,   </w:t>
      </w:r>
      <w:proofErr w:type="gramEnd"/>
      <w:r w:rsidRPr="00A509E2">
        <w:rPr>
          <w:rFonts w:ascii="Times New Roman" w:eastAsia="Times New Roman" w:hAnsi="Times New Roman" w:cs="Times New Roman"/>
          <w:color w:val="000000"/>
          <w:spacing w:val="-2"/>
          <w:sz w:val="20"/>
          <w:szCs w:val="20"/>
          <w:lang w:eastAsia="ru-RU"/>
        </w:rPr>
        <w:t xml:space="preserve">переподготовки   и </w:t>
      </w:r>
      <w:r w:rsidRPr="00A509E2">
        <w:rPr>
          <w:rFonts w:ascii="Times New Roman" w:eastAsia="Times New Roman" w:hAnsi="Times New Roman" w:cs="Times New Roman"/>
          <w:color w:val="000000"/>
          <w:spacing w:val="-4"/>
          <w:sz w:val="20"/>
          <w:szCs w:val="20"/>
          <w:lang w:eastAsia="ru-RU"/>
        </w:rPr>
        <w:t xml:space="preserve">повышения квалификации работников, перечень необходимых профессий и </w:t>
      </w:r>
      <w:r w:rsidRPr="00A509E2">
        <w:rPr>
          <w:rFonts w:ascii="Times New Roman" w:eastAsia="Times New Roman" w:hAnsi="Times New Roman" w:cs="Times New Roman"/>
          <w:color w:val="000000"/>
          <w:sz w:val="20"/>
          <w:szCs w:val="20"/>
          <w:lang w:eastAsia="ru-RU"/>
        </w:rPr>
        <w:t>специальностей (ст. 196 ТК РФ);</w:t>
      </w:r>
    </w:p>
    <w:p w:rsidR="00A509E2" w:rsidRPr="00A509E2" w:rsidRDefault="00A509E2" w:rsidP="00A509E2">
      <w:pPr>
        <w:numPr>
          <w:ilvl w:val="0"/>
          <w:numId w:val="10"/>
        </w:numPr>
        <w:shd w:val="clear" w:color="auto" w:fill="FFFFFF"/>
        <w:tabs>
          <w:tab w:val="left" w:pos="426"/>
        </w:tabs>
        <w:spacing w:before="100" w:beforeAutospacing="1" w:after="100" w:afterAutospacing="1" w:line="240" w:lineRule="auto"/>
        <w:ind w:right="1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установление сроков выплат заработной платы работникам (ст. 136 </w:t>
      </w:r>
      <w:proofErr w:type="gramStart"/>
      <w:r w:rsidRPr="00A509E2">
        <w:rPr>
          <w:rFonts w:ascii="Times New Roman" w:eastAsia="Times New Roman" w:hAnsi="Times New Roman" w:cs="Times New Roman"/>
          <w:color w:val="000000"/>
          <w:sz w:val="20"/>
          <w:szCs w:val="20"/>
          <w:lang w:eastAsia="ru-RU"/>
        </w:rPr>
        <w:t>ТКРФ)  и</w:t>
      </w:r>
      <w:proofErr w:type="gramEnd"/>
      <w:r w:rsidRPr="00A509E2">
        <w:rPr>
          <w:rFonts w:ascii="Times New Roman" w:eastAsia="Times New Roman" w:hAnsi="Times New Roman" w:cs="Times New Roman"/>
          <w:color w:val="000000"/>
          <w:sz w:val="20"/>
          <w:szCs w:val="20"/>
          <w:lang w:eastAsia="ru-RU"/>
        </w:rPr>
        <w:t xml:space="preserve"> </w:t>
      </w:r>
      <w:r w:rsidRPr="00A509E2">
        <w:rPr>
          <w:rFonts w:ascii="Times New Roman" w:eastAsia="Times New Roman" w:hAnsi="Times New Roman" w:cs="Times New Roman"/>
          <w:color w:val="000000"/>
          <w:spacing w:val="-10"/>
          <w:sz w:val="20"/>
          <w:szCs w:val="20"/>
          <w:lang w:eastAsia="ru-RU"/>
        </w:rPr>
        <w:t>другие вопросы.</w:t>
      </w:r>
    </w:p>
    <w:p w:rsidR="00A509E2" w:rsidRPr="00A509E2" w:rsidRDefault="00A509E2" w:rsidP="00A509E2">
      <w:pPr>
        <w:shd w:val="clear" w:color="auto" w:fill="FFFFFF"/>
        <w:spacing w:before="274" w:after="0" w:line="240" w:lineRule="auto"/>
        <w:ind w:left="2410"/>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color w:val="000000"/>
          <w:sz w:val="20"/>
          <w:szCs w:val="20"/>
          <w:lang w:val="en-US" w:eastAsia="ru-RU"/>
        </w:rPr>
        <w:t>XI</w:t>
      </w:r>
      <w:r w:rsidRPr="00A509E2">
        <w:rPr>
          <w:rFonts w:ascii="Times New Roman" w:eastAsia="Times New Roman" w:hAnsi="Times New Roman" w:cs="Times New Roman"/>
          <w:b/>
          <w:bCs/>
          <w:color w:val="000000"/>
          <w:sz w:val="20"/>
          <w:szCs w:val="20"/>
          <w:lang w:eastAsia="ru-RU"/>
        </w:rPr>
        <w:t>.</w:t>
      </w:r>
      <w:r w:rsidRPr="00A509E2">
        <w:rPr>
          <w:rFonts w:ascii="Times New Roman" w:eastAsia="Times New Roman" w:hAnsi="Times New Roman" w:cs="Times New Roman"/>
          <w:color w:val="000000"/>
          <w:sz w:val="20"/>
          <w:szCs w:val="20"/>
          <w:lang w:eastAsia="ru-RU"/>
        </w:rPr>
        <w:t xml:space="preserve"> </w:t>
      </w:r>
      <w:r w:rsidRPr="00A509E2">
        <w:rPr>
          <w:rFonts w:ascii="Times New Roman" w:eastAsia="Times New Roman" w:hAnsi="Times New Roman" w:cs="Times New Roman"/>
          <w:b/>
          <w:bCs/>
          <w:color w:val="000000"/>
          <w:sz w:val="20"/>
          <w:szCs w:val="20"/>
          <w:lang w:eastAsia="ru-RU"/>
        </w:rPr>
        <w:t>Обязательства профсоюзного комитета школы</w:t>
      </w:r>
    </w:p>
    <w:p w:rsidR="00A509E2" w:rsidRPr="00A509E2" w:rsidRDefault="00A509E2" w:rsidP="00A509E2">
      <w:pPr>
        <w:numPr>
          <w:ilvl w:val="0"/>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Профсоюзный комитет (профком) обязуется:</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4"/>
          <w:sz w:val="20"/>
          <w:szCs w:val="20"/>
          <w:lang w:eastAsia="ru-RU"/>
        </w:rPr>
        <w:t>Представлять и защищать права и интересы членов профсоюза по социально-</w:t>
      </w:r>
      <w:r w:rsidRPr="00A509E2">
        <w:rPr>
          <w:rFonts w:ascii="Times New Roman" w:eastAsia="Times New Roman" w:hAnsi="Times New Roman" w:cs="Times New Roman"/>
          <w:color w:val="000000"/>
          <w:sz w:val="20"/>
          <w:szCs w:val="20"/>
          <w:lang w:eastAsia="ru-RU"/>
        </w:rPr>
        <w:t xml:space="preserve">трудовым вопросам в соответствии с Федеральным законом «О профессиональных </w:t>
      </w:r>
      <w:r w:rsidRPr="00A509E2">
        <w:rPr>
          <w:rFonts w:ascii="Times New Roman" w:eastAsia="Times New Roman" w:hAnsi="Times New Roman" w:cs="Times New Roman"/>
          <w:color w:val="000000"/>
          <w:spacing w:val="-10"/>
          <w:sz w:val="20"/>
          <w:szCs w:val="20"/>
          <w:lang w:eastAsia="ru-RU"/>
        </w:rPr>
        <w:t>союзах, их правах и гарантиях деятельности» и ТК РФ.</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5"/>
          <w:sz w:val="20"/>
          <w:szCs w:val="20"/>
          <w:lang w:eastAsia="ru-RU"/>
        </w:rPr>
        <w:t xml:space="preserve">Представлять во взаимоотношениях с работодателем интересы работников, не </w:t>
      </w:r>
      <w:r w:rsidRPr="00A509E2">
        <w:rPr>
          <w:rFonts w:ascii="Times New Roman" w:eastAsia="Times New Roman" w:hAnsi="Times New Roman" w:cs="Times New Roman"/>
          <w:color w:val="000000"/>
          <w:spacing w:val="-11"/>
          <w:sz w:val="20"/>
          <w:szCs w:val="20"/>
          <w:lang w:eastAsia="ru-RU"/>
        </w:rPr>
        <w:t xml:space="preserve">являющихся членами профсоюза, в случае, если они уполномочили профком представлять </w:t>
      </w:r>
      <w:r w:rsidRPr="00A509E2">
        <w:rPr>
          <w:rFonts w:ascii="Times New Roman" w:eastAsia="Times New Roman" w:hAnsi="Times New Roman" w:cs="Times New Roman"/>
          <w:color w:val="000000"/>
          <w:spacing w:val="-9"/>
          <w:sz w:val="20"/>
          <w:szCs w:val="20"/>
          <w:lang w:eastAsia="ru-RU"/>
        </w:rPr>
        <w:t xml:space="preserve">их интересы и ежемесячно перечисляют денежные средства их заработной платы на счет </w:t>
      </w:r>
      <w:r w:rsidRPr="00A509E2">
        <w:rPr>
          <w:rFonts w:ascii="Times New Roman" w:eastAsia="Times New Roman" w:hAnsi="Times New Roman" w:cs="Times New Roman"/>
          <w:color w:val="000000"/>
          <w:spacing w:val="-11"/>
          <w:sz w:val="20"/>
          <w:szCs w:val="20"/>
          <w:lang w:eastAsia="ru-RU"/>
        </w:rPr>
        <w:t>первичной профсоюзной организации.</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 xml:space="preserve">Осуществлять контроль за соблюдением работодателем и его представителями </w:t>
      </w:r>
      <w:r w:rsidRPr="00A509E2">
        <w:rPr>
          <w:rFonts w:ascii="Times New Roman" w:eastAsia="Times New Roman" w:hAnsi="Times New Roman" w:cs="Times New Roman"/>
          <w:color w:val="000000"/>
          <w:spacing w:val="-3"/>
          <w:sz w:val="20"/>
          <w:szCs w:val="20"/>
          <w:lang w:eastAsia="ru-RU"/>
        </w:rPr>
        <w:t xml:space="preserve">трудового законодательства и иных нормативно правовых актов, содержащих нормы </w:t>
      </w:r>
      <w:r w:rsidRPr="00A509E2">
        <w:rPr>
          <w:rFonts w:ascii="Times New Roman" w:eastAsia="Times New Roman" w:hAnsi="Times New Roman" w:cs="Times New Roman"/>
          <w:color w:val="000000"/>
          <w:spacing w:val="-10"/>
          <w:sz w:val="20"/>
          <w:szCs w:val="20"/>
          <w:lang w:eastAsia="ru-RU"/>
        </w:rPr>
        <w:t>трудового права.</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9"/>
          <w:sz w:val="20"/>
          <w:szCs w:val="20"/>
          <w:lang w:eastAsia="ru-RU"/>
        </w:rPr>
        <w:t xml:space="preserve">Осуществлять контроль за правильностью ведения и хранения трудовых книжек </w:t>
      </w:r>
      <w:r w:rsidRPr="00A509E2">
        <w:rPr>
          <w:rFonts w:ascii="Times New Roman" w:eastAsia="Times New Roman" w:hAnsi="Times New Roman" w:cs="Times New Roman"/>
          <w:color w:val="000000"/>
          <w:spacing w:val="-6"/>
          <w:sz w:val="20"/>
          <w:szCs w:val="20"/>
          <w:lang w:eastAsia="ru-RU"/>
        </w:rPr>
        <w:t xml:space="preserve">работников, за своевременностью внесения в них записей, в том числе при присвоении </w:t>
      </w:r>
      <w:r w:rsidRPr="00A509E2">
        <w:rPr>
          <w:rFonts w:ascii="Times New Roman" w:eastAsia="Times New Roman" w:hAnsi="Times New Roman" w:cs="Times New Roman"/>
          <w:color w:val="000000"/>
          <w:spacing w:val="-10"/>
          <w:sz w:val="20"/>
          <w:szCs w:val="20"/>
          <w:lang w:eastAsia="ru-RU"/>
        </w:rPr>
        <w:t>квалификационной категории по результатам аттестации работников.</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0"/>
          <w:sz w:val="20"/>
          <w:szCs w:val="20"/>
          <w:lang w:eastAsia="ru-RU"/>
        </w:rPr>
        <w:t xml:space="preserve">Совместно с работодателем разрабатывать меры по защите персональных данных </w:t>
      </w:r>
      <w:r w:rsidRPr="00A509E2">
        <w:rPr>
          <w:rFonts w:ascii="Times New Roman" w:eastAsia="Times New Roman" w:hAnsi="Times New Roman" w:cs="Times New Roman"/>
          <w:color w:val="000000"/>
          <w:sz w:val="20"/>
          <w:szCs w:val="20"/>
          <w:lang w:eastAsia="ru-RU"/>
        </w:rPr>
        <w:t>работников (ст. 86 ТК РФ).</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lastRenderedPageBreak/>
        <w:t xml:space="preserve">Направлять учредителю учреждения заявления о нарушении руководителем учреждения, его заместителями законов и иных нормативных актов о </w:t>
      </w:r>
      <w:r w:rsidRPr="00A509E2">
        <w:rPr>
          <w:rFonts w:ascii="Times New Roman" w:eastAsia="Times New Roman" w:hAnsi="Times New Roman" w:cs="Times New Roman"/>
          <w:color w:val="000000"/>
          <w:spacing w:val="-4"/>
          <w:sz w:val="20"/>
          <w:szCs w:val="20"/>
          <w:lang w:eastAsia="ru-RU"/>
        </w:rPr>
        <w:t xml:space="preserve">труде, условий коллективного договора, соглашения с требованием о применении мер </w:t>
      </w:r>
      <w:r w:rsidRPr="00A509E2">
        <w:rPr>
          <w:rFonts w:ascii="Times New Roman" w:eastAsia="Times New Roman" w:hAnsi="Times New Roman" w:cs="Times New Roman"/>
          <w:color w:val="000000"/>
          <w:sz w:val="20"/>
          <w:szCs w:val="20"/>
          <w:lang w:eastAsia="ru-RU"/>
        </w:rPr>
        <w:t>дисциплинарного взыскания вплоть до увольнения (ст. 195 ТК РФ).</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 xml:space="preserve">Представлять и защищать трудовые права членов профсоюза в комиссии по </w:t>
      </w:r>
      <w:r w:rsidRPr="00A509E2">
        <w:rPr>
          <w:rFonts w:ascii="Times New Roman" w:eastAsia="Times New Roman" w:hAnsi="Times New Roman" w:cs="Times New Roman"/>
          <w:color w:val="000000"/>
          <w:spacing w:val="-8"/>
          <w:sz w:val="20"/>
          <w:szCs w:val="20"/>
          <w:lang w:eastAsia="ru-RU"/>
        </w:rPr>
        <w:t>трудовым спорам и суде.</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 xml:space="preserve">Осуществлять совместно с комиссией по социальному страхованию контроль за </w:t>
      </w:r>
      <w:r w:rsidRPr="00A509E2">
        <w:rPr>
          <w:rFonts w:ascii="Times New Roman" w:eastAsia="Times New Roman" w:hAnsi="Times New Roman" w:cs="Times New Roman"/>
          <w:color w:val="000000"/>
          <w:spacing w:val="4"/>
          <w:sz w:val="20"/>
          <w:szCs w:val="20"/>
          <w:lang w:eastAsia="ru-RU"/>
        </w:rPr>
        <w:t xml:space="preserve">своевременным назначением и выплатой работникам пособий по обязательному </w:t>
      </w:r>
      <w:r w:rsidRPr="00A509E2">
        <w:rPr>
          <w:rFonts w:ascii="Times New Roman" w:eastAsia="Times New Roman" w:hAnsi="Times New Roman" w:cs="Times New Roman"/>
          <w:color w:val="000000"/>
          <w:spacing w:val="-9"/>
          <w:sz w:val="20"/>
          <w:szCs w:val="20"/>
          <w:lang w:eastAsia="ru-RU"/>
        </w:rPr>
        <w:t>социальному страхованию.</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Участвовать в работе комиссии по социальному страхованию, совместно с райкомом профсоюза по летнему оздоровлению детей работников учреждения.</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Совместно с комиссией по социальному страхованию вести учет нуждающихся </w:t>
      </w:r>
      <w:r w:rsidRPr="00A509E2">
        <w:rPr>
          <w:rFonts w:ascii="Times New Roman" w:eastAsia="Times New Roman" w:hAnsi="Times New Roman" w:cs="Times New Roman"/>
          <w:color w:val="000000"/>
          <w:spacing w:val="1"/>
          <w:sz w:val="20"/>
          <w:szCs w:val="20"/>
          <w:lang w:eastAsia="ru-RU"/>
        </w:rPr>
        <w:t xml:space="preserve">в санаторно-курортном лечении, своевременно направлять заявки уполномоченному </w:t>
      </w:r>
      <w:r w:rsidRPr="00A509E2">
        <w:rPr>
          <w:rFonts w:ascii="Times New Roman" w:eastAsia="Times New Roman" w:hAnsi="Times New Roman" w:cs="Times New Roman"/>
          <w:color w:val="000000"/>
          <w:spacing w:val="-4"/>
          <w:sz w:val="20"/>
          <w:szCs w:val="20"/>
          <w:lang w:eastAsia="ru-RU"/>
        </w:rPr>
        <w:t>района.</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Осуществлять контроль за своевременным и полным перечислением страховых платежей в фонд обязательного медицинского страхования.</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6"/>
          <w:sz w:val="20"/>
          <w:szCs w:val="20"/>
          <w:lang w:eastAsia="ru-RU"/>
        </w:rPr>
        <w:t xml:space="preserve">Осуществлять    контроль   над   правильностью    и    своевременностью </w:t>
      </w:r>
      <w:r w:rsidRPr="00A509E2">
        <w:rPr>
          <w:rFonts w:ascii="Times New Roman" w:eastAsia="Times New Roman" w:hAnsi="Times New Roman" w:cs="Times New Roman"/>
          <w:color w:val="000000"/>
          <w:spacing w:val="-1"/>
          <w:sz w:val="20"/>
          <w:szCs w:val="20"/>
          <w:lang w:eastAsia="ru-RU"/>
        </w:rPr>
        <w:t>предоставления работникам отпусков и их оплаты.</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 xml:space="preserve">Участвовать в работе комиссий учреждения по тарификации, аттестации </w:t>
      </w:r>
      <w:r w:rsidRPr="00A509E2">
        <w:rPr>
          <w:rFonts w:ascii="Times New Roman" w:eastAsia="Times New Roman" w:hAnsi="Times New Roman" w:cs="Times New Roman"/>
          <w:color w:val="000000"/>
          <w:spacing w:val="-1"/>
          <w:sz w:val="20"/>
          <w:szCs w:val="20"/>
          <w:lang w:eastAsia="ru-RU"/>
        </w:rPr>
        <w:t>педагогических работников, аттестации рабочих мест, охране труда и других.</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8"/>
          <w:sz w:val="20"/>
          <w:szCs w:val="20"/>
          <w:lang w:eastAsia="ru-RU"/>
        </w:rPr>
        <w:t xml:space="preserve">Осуществлять контроль за соблюдением порядка проведения аттестации </w:t>
      </w:r>
      <w:r w:rsidRPr="00A509E2">
        <w:rPr>
          <w:rFonts w:ascii="Times New Roman" w:eastAsia="Times New Roman" w:hAnsi="Times New Roman" w:cs="Times New Roman"/>
          <w:color w:val="000000"/>
          <w:spacing w:val="-1"/>
          <w:sz w:val="20"/>
          <w:szCs w:val="20"/>
          <w:lang w:eastAsia="ru-RU"/>
        </w:rPr>
        <w:t>педагогических работников учреждения.</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2"/>
          <w:sz w:val="20"/>
          <w:szCs w:val="20"/>
          <w:lang w:eastAsia="ru-RU"/>
        </w:rPr>
        <w:t xml:space="preserve">Совместно с работодателем обеспечивать регистрацию работников в системе </w:t>
      </w:r>
      <w:r w:rsidRPr="00A509E2">
        <w:rPr>
          <w:rFonts w:ascii="Times New Roman" w:eastAsia="Times New Roman" w:hAnsi="Times New Roman" w:cs="Times New Roman"/>
          <w:color w:val="000000"/>
          <w:sz w:val="20"/>
          <w:szCs w:val="20"/>
          <w:lang w:eastAsia="ru-RU"/>
        </w:rPr>
        <w:t xml:space="preserve">персонифицированного учета в системе государственного пенсионного страхования. </w:t>
      </w:r>
      <w:r w:rsidRPr="00A509E2">
        <w:rPr>
          <w:rFonts w:ascii="Times New Roman" w:eastAsia="Times New Roman" w:hAnsi="Times New Roman" w:cs="Times New Roman"/>
          <w:color w:val="000000"/>
          <w:spacing w:val="-1"/>
          <w:sz w:val="20"/>
          <w:szCs w:val="20"/>
          <w:lang w:eastAsia="ru-RU"/>
        </w:rPr>
        <w:t>Контролировать своевременность представления работодателем в пенсионные органы</w:t>
      </w:r>
      <w:r w:rsidRPr="00A509E2">
        <w:rPr>
          <w:rFonts w:ascii="Times New Roman" w:eastAsia="Times New Roman" w:hAnsi="Times New Roman" w:cs="Times New Roman"/>
          <w:color w:val="000000"/>
          <w:spacing w:val="-1"/>
          <w:sz w:val="20"/>
          <w:szCs w:val="20"/>
          <w:lang w:eastAsia="ru-RU"/>
        </w:rPr>
        <w:br/>
        <w:t>достоверных сведений о заработке и страховых взносах работников.</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 xml:space="preserve">Оказывать ежегодно материальную помощь членам профсоюза в случаях </w:t>
      </w:r>
      <w:r w:rsidRPr="00A509E2">
        <w:rPr>
          <w:rFonts w:ascii="Times New Roman" w:eastAsia="Times New Roman" w:hAnsi="Times New Roman" w:cs="Times New Roman"/>
          <w:color w:val="000000"/>
          <w:spacing w:val="-1"/>
          <w:sz w:val="20"/>
          <w:szCs w:val="20"/>
          <w:lang w:eastAsia="ru-RU"/>
        </w:rPr>
        <w:t>тяжелых заболеваний, несчастных случаев и других.</w:t>
      </w:r>
    </w:p>
    <w:p w:rsidR="00A509E2" w:rsidRPr="00A509E2" w:rsidRDefault="00A509E2" w:rsidP="00A509E2">
      <w:pPr>
        <w:numPr>
          <w:ilvl w:val="1"/>
          <w:numId w:val="26"/>
        </w:num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Осуществлять культурно-массовую и физкультурно-оздоровительную работу в </w:t>
      </w:r>
      <w:r w:rsidRPr="00A509E2">
        <w:rPr>
          <w:rFonts w:ascii="Times New Roman" w:eastAsia="Times New Roman" w:hAnsi="Times New Roman" w:cs="Times New Roman"/>
          <w:color w:val="000000"/>
          <w:spacing w:val="-3"/>
          <w:sz w:val="20"/>
          <w:szCs w:val="20"/>
          <w:lang w:eastAsia="ru-RU"/>
        </w:rPr>
        <w:t>учреждении.</w:t>
      </w:r>
    </w:p>
    <w:p w:rsidR="00A509E2" w:rsidRPr="00A509E2" w:rsidRDefault="00A509E2" w:rsidP="00A509E2">
      <w:pPr>
        <w:shd w:val="clear" w:color="auto" w:fill="FFFFFF"/>
        <w:spacing w:before="274" w:after="0" w:line="240" w:lineRule="auto"/>
        <w:contextualSpacing/>
        <w:jc w:val="both"/>
        <w:rPr>
          <w:rFonts w:ascii="Times New Roman" w:eastAsia="Times New Roman" w:hAnsi="Times New Roman" w:cs="Times New Roman"/>
          <w:sz w:val="20"/>
          <w:szCs w:val="20"/>
          <w:lang w:eastAsia="ru-RU"/>
        </w:rPr>
      </w:pPr>
    </w:p>
    <w:p w:rsidR="00A509E2" w:rsidRPr="00A509E2" w:rsidRDefault="00A509E2" w:rsidP="00A509E2">
      <w:pPr>
        <w:shd w:val="clear" w:color="auto" w:fill="FFFFFF"/>
        <w:spacing w:after="0" w:line="240" w:lineRule="auto"/>
        <w:ind w:left="3106" w:right="883" w:hanging="1771"/>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color w:val="000000"/>
          <w:sz w:val="20"/>
          <w:szCs w:val="20"/>
          <w:lang w:val="en-US" w:eastAsia="ru-RU"/>
        </w:rPr>
        <w:t>XII</w:t>
      </w:r>
      <w:r w:rsidRPr="00A509E2">
        <w:rPr>
          <w:rFonts w:ascii="Times New Roman" w:eastAsia="Times New Roman" w:hAnsi="Times New Roman" w:cs="Times New Roman"/>
          <w:b/>
          <w:bCs/>
          <w:color w:val="000000"/>
          <w:sz w:val="20"/>
          <w:szCs w:val="20"/>
          <w:lang w:eastAsia="ru-RU"/>
        </w:rPr>
        <w:t>. Контроль над выполнением коллективного договора</w:t>
      </w:r>
    </w:p>
    <w:p w:rsidR="00A509E2" w:rsidRPr="00A509E2" w:rsidRDefault="00A509E2" w:rsidP="00A509E2">
      <w:pPr>
        <w:shd w:val="clear" w:color="auto" w:fill="FFFFFF"/>
        <w:spacing w:after="0" w:line="240" w:lineRule="auto"/>
        <w:ind w:left="3106" w:right="883" w:hanging="1771"/>
        <w:jc w:val="center"/>
        <w:rPr>
          <w:rFonts w:ascii="Times New Roman" w:eastAsia="Times New Roman" w:hAnsi="Times New Roman" w:cs="Times New Roman"/>
          <w:b/>
          <w:bCs/>
          <w:color w:val="000000"/>
          <w:spacing w:val="-1"/>
          <w:sz w:val="20"/>
          <w:szCs w:val="20"/>
          <w:lang w:eastAsia="ru-RU"/>
        </w:rPr>
      </w:pPr>
      <w:r w:rsidRPr="00A509E2">
        <w:rPr>
          <w:rFonts w:ascii="Times New Roman" w:eastAsia="Times New Roman" w:hAnsi="Times New Roman" w:cs="Times New Roman"/>
          <w:b/>
          <w:bCs/>
          <w:color w:val="000000"/>
          <w:spacing w:val="-1"/>
          <w:sz w:val="20"/>
          <w:szCs w:val="20"/>
          <w:lang w:eastAsia="ru-RU"/>
        </w:rPr>
        <w:t>Ответственность сторон</w:t>
      </w:r>
    </w:p>
    <w:p w:rsidR="00A509E2" w:rsidRPr="00A509E2" w:rsidRDefault="00A509E2" w:rsidP="00A509E2">
      <w:pPr>
        <w:shd w:val="clear" w:color="auto" w:fill="FFFFFF"/>
        <w:spacing w:after="0" w:line="240" w:lineRule="auto"/>
        <w:ind w:left="3106" w:right="883" w:hanging="1771"/>
        <w:jc w:val="both"/>
        <w:rPr>
          <w:rFonts w:ascii="Times New Roman" w:eastAsia="Times New Roman" w:hAnsi="Times New Roman" w:cs="Times New Roman"/>
          <w:sz w:val="20"/>
          <w:szCs w:val="20"/>
          <w:lang w:eastAsia="ru-RU"/>
        </w:rPr>
      </w:pPr>
    </w:p>
    <w:p w:rsidR="00A509E2" w:rsidRPr="00A509E2" w:rsidRDefault="00A509E2" w:rsidP="00A509E2">
      <w:pPr>
        <w:numPr>
          <w:ilvl w:val="0"/>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Стороны договорились, что:</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Работодатель направляет коллективный договор в течение 7 дней со дня его </w:t>
      </w:r>
      <w:r w:rsidRPr="00A509E2">
        <w:rPr>
          <w:rFonts w:ascii="Times New Roman" w:eastAsia="Times New Roman" w:hAnsi="Times New Roman" w:cs="Times New Roman"/>
          <w:color w:val="000000"/>
          <w:spacing w:val="-1"/>
          <w:sz w:val="20"/>
          <w:szCs w:val="20"/>
          <w:lang w:eastAsia="ru-RU"/>
        </w:rPr>
        <w:t>подписания на уведомительную регистрацию в соответствующий орган по труду.</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Стороны с</w:t>
      </w:r>
      <w:r w:rsidRPr="00A509E2">
        <w:rPr>
          <w:rFonts w:ascii="Times New Roman" w:eastAsia="Times New Roman" w:hAnsi="Times New Roman" w:cs="Times New Roman"/>
          <w:color w:val="000000"/>
          <w:spacing w:val="8"/>
          <w:sz w:val="20"/>
          <w:szCs w:val="20"/>
          <w:lang w:eastAsia="ru-RU"/>
        </w:rPr>
        <w:t xml:space="preserve">овместно разрабатывают план мероприятий по выполнению настоящего </w:t>
      </w:r>
      <w:r w:rsidRPr="00A509E2">
        <w:rPr>
          <w:rFonts w:ascii="Times New Roman" w:eastAsia="Times New Roman" w:hAnsi="Times New Roman" w:cs="Times New Roman"/>
          <w:color w:val="000000"/>
          <w:spacing w:val="-3"/>
          <w:sz w:val="20"/>
          <w:szCs w:val="20"/>
          <w:lang w:eastAsia="ru-RU"/>
        </w:rPr>
        <w:t>коллективного договора.</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1"/>
          <w:sz w:val="20"/>
          <w:szCs w:val="20"/>
          <w:lang w:eastAsia="ru-RU"/>
        </w:rPr>
        <w:t xml:space="preserve">Осуществляют контроль над регистрацией плана мероприятий по выполнению </w:t>
      </w:r>
      <w:r w:rsidRPr="00A509E2">
        <w:rPr>
          <w:rFonts w:ascii="Times New Roman" w:eastAsia="Times New Roman" w:hAnsi="Times New Roman" w:cs="Times New Roman"/>
          <w:color w:val="000000"/>
          <w:sz w:val="20"/>
          <w:szCs w:val="20"/>
          <w:lang w:eastAsia="ru-RU"/>
        </w:rPr>
        <w:t xml:space="preserve">коллективного договора и его положений и отчитываются о результатах контроля на </w:t>
      </w:r>
      <w:r w:rsidRPr="00A509E2">
        <w:rPr>
          <w:rFonts w:ascii="Times New Roman" w:eastAsia="Times New Roman" w:hAnsi="Times New Roman" w:cs="Times New Roman"/>
          <w:color w:val="000000"/>
          <w:spacing w:val="-2"/>
          <w:sz w:val="20"/>
          <w:szCs w:val="20"/>
          <w:lang w:eastAsia="ru-RU"/>
        </w:rPr>
        <w:t>общем собрании работников.</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 xml:space="preserve">Рассматривают в десятидневный срок все возникающие в период действия </w:t>
      </w:r>
      <w:r w:rsidRPr="00A509E2">
        <w:rPr>
          <w:rFonts w:ascii="Times New Roman" w:eastAsia="Times New Roman" w:hAnsi="Times New Roman" w:cs="Times New Roman"/>
          <w:color w:val="000000"/>
          <w:spacing w:val="-2"/>
          <w:sz w:val="20"/>
          <w:szCs w:val="20"/>
          <w:lang w:eastAsia="ru-RU"/>
        </w:rPr>
        <w:t>коллективного договора разногласия и конфликты, связанные с его выполнением.</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4"/>
          <w:sz w:val="20"/>
          <w:szCs w:val="20"/>
          <w:lang w:eastAsia="ru-RU"/>
        </w:rPr>
        <w:t xml:space="preserve">Соблюдают установленный законом порядок разрешения индивидуальных и </w:t>
      </w:r>
      <w:r w:rsidRPr="00A509E2">
        <w:rPr>
          <w:rFonts w:ascii="Times New Roman" w:eastAsia="Times New Roman" w:hAnsi="Times New Roman" w:cs="Times New Roman"/>
          <w:color w:val="000000"/>
          <w:spacing w:val="-2"/>
          <w:sz w:val="20"/>
          <w:szCs w:val="20"/>
          <w:lang w:eastAsia="ru-RU"/>
        </w:rPr>
        <w:t xml:space="preserve">коллективных трудовых споров, используют все возможности для устранения причин, </w:t>
      </w:r>
      <w:r w:rsidRPr="00A509E2">
        <w:rPr>
          <w:rFonts w:ascii="Times New Roman" w:eastAsia="Times New Roman" w:hAnsi="Times New Roman" w:cs="Times New Roman"/>
          <w:color w:val="000000"/>
          <w:spacing w:val="11"/>
          <w:sz w:val="20"/>
          <w:szCs w:val="20"/>
          <w:lang w:eastAsia="ru-RU"/>
        </w:rPr>
        <w:t xml:space="preserve">которые могут повлечь возникновение конфликтов, с целью предупреждения </w:t>
      </w:r>
      <w:r w:rsidRPr="00A509E2">
        <w:rPr>
          <w:rFonts w:ascii="Times New Roman" w:eastAsia="Times New Roman" w:hAnsi="Times New Roman" w:cs="Times New Roman"/>
          <w:color w:val="000000"/>
          <w:sz w:val="20"/>
          <w:szCs w:val="20"/>
          <w:lang w:eastAsia="ru-RU"/>
        </w:rPr>
        <w:t>и использования работников крайней меры их разрешения - забастовки.</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3"/>
          <w:sz w:val="20"/>
          <w:szCs w:val="20"/>
          <w:lang w:eastAsia="ru-RU"/>
        </w:rPr>
        <w:t xml:space="preserve">В случае нарушения или невыполнения обязательств коллективного договора </w:t>
      </w:r>
      <w:r w:rsidRPr="00A509E2">
        <w:rPr>
          <w:rFonts w:ascii="Times New Roman" w:eastAsia="Times New Roman" w:hAnsi="Times New Roman" w:cs="Times New Roman"/>
          <w:color w:val="000000"/>
          <w:spacing w:val="6"/>
          <w:sz w:val="20"/>
          <w:szCs w:val="20"/>
          <w:lang w:eastAsia="ru-RU"/>
        </w:rPr>
        <w:t xml:space="preserve">виновная сторона   или   виновные   лица   несут   ответственность   в   порядке, </w:t>
      </w:r>
      <w:r w:rsidRPr="00A509E2">
        <w:rPr>
          <w:rFonts w:ascii="Times New Roman" w:eastAsia="Times New Roman" w:hAnsi="Times New Roman" w:cs="Times New Roman"/>
          <w:color w:val="000000"/>
          <w:spacing w:val="-2"/>
          <w:sz w:val="20"/>
          <w:szCs w:val="20"/>
          <w:lang w:eastAsia="ru-RU"/>
        </w:rPr>
        <w:t>предусмотренном законодательством.</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pacing w:val="7"/>
          <w:sz w:val="20"/>
          <w:szCs w:val="20"/>
          <w:lang w:eastAsia="ru-RU"/>
        </w:rPr>
        <w:t xml:space="preserve">Настоящий коллективный договор действует в течение трех лет со дня его </w:t>
      </w:r>
      <w:r w:rsidRPr="00A509E2">
        <w:rPr>
          <w:rFonts w:ascii="Times New Roman" w:eastAsia="Times New Roman" w:hAnsi="Times New Roman" w:cs="Times New Roman"/>
          <w:color w:val="000000"/>
          <w:spacing w:val="-2"/>
          <w:sz w:val="20"/>
          <w:szCs w:val="20"/>
          <w:lang w:eastAsia="ru-RU"/>
        </w:rPr>
        <w:t>подписания.</w:t>
      </w:r>
    </w:p>
    <w:p w:rsidR="00A509E2" w:rsidRPr="00A509E2" w:rsidRDefault="00A509E2" w:rsidP="00A509E2">
      <w:pPr>
        <w:numPr>
          <w:ilvl w:val="1"/>
          <w:numId w:val="26"/>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color w:val="000000"/>
          <w:sz w:val="20"/>
          <w:szCs w:val="20"/>
          <w:lang w:eastAsia="ru-RU"/>
        </w:rPr>
        <w:t xml:space="preserve">Переговоры по заключению нового коллективного договора будут начаты за 6 </w:t>
      </w:r>
      <w:r w:rsidRPr="00A509E2">
        <w:rPr>
          <w:rFonts w:ascii="Times New Roman" w:eastAsia="Times New Roman" w:hAnsi="Times New Roman" w:cs="Times New Roman"/>
          <w:color w:val="000000"/>
          <w:spacing w:val="-1"/>
          <w:sz w:val="20"/>
          <w:szCs w:val="20"/>
          <w:lang w:eastAsia="ru-RU"/>
        </w:rPr>
        <w:t>месяцев до окончания срока действия данного договора.</w:t>
      </w:r>
    </w:p>
    <w:p w:rsidR="00A509E2" w:rsidRPr="00A509E2" w:rsidRDefault="00A509E2" w:rsidP="00A509E2">
      <w:pPr>
        <w:spacing w:before="100" w:beforeAutospacing="1" w:after="100" w:afterAutospacing="1" w:line="240" w:lineRule="auto"/>
        <w:ind w:firstLine="550"/>
        <w:jc w:val="center"/>
        <w:rPr>
          <w:rFonts w:ascii="Times New Roman" w:eastAsia="Times New Roman" w:hAnsi="Times New Roman" w:cs="Times New Roman"/>
          <w:b/>
          <w:bCs/>
          <w:sz w:val="20"/>
          <w:szCs w:val="20"/>
          <w:lang w:eastAsia="ru-RU"/>
        </w:rPr>
      </w:pPr>
    </w:p>
    <w:p w:rsidR="00A509E2" w:rsidRPr="00A509E2" w:rsidRDefault="00A509E2" w:rsidP="00A509E2">
      <w:pPr>
        <w:spacing w:before="100" w:beforeAutospacing="1" w:after="100" w:afterAutospacing="1" w:line="240" w:lineRule="auto"/>
        <w:ind w:firstLine="550"/>
        <w:jc w:val="center"/>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 </w:t>
      </w:r>
    </w:p>
    <w:p w:rsidR="00A509E2" w:rsidRPr="00A509E2" w:rsidRDefault="00A509E2" w:rsidP="00A509E2">
      <w:pPr>
        <w:spacing w:before="100" w:beforeAutospacing="1" w:after="100" w:afterAutospacing="1" w:line="240" w:lineRule="auto"/>
        <w:ind w:firstLine="550"/>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Приложения к коллективному договору</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Правила внутреннего трудового распорядка </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Положения о системе оплаты труда муниципального казенного общеобразовательного учреждения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средняя общеобразовательной школа»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Алтайского края.</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pacing w:val="-8"/>
          <w:sz w:val="20"/>
          <w:szCs w:val="20"/>
          <w:lang w:eastAsia="ru-RU"/>
        </w:rPr>
        <w:t xml:space="preserve">Положение о стимулирующей части фонда оплаты труда и порядке распределения стимулирующих выплат работникам </w:t>
      </w:r>
      <w:r w:rsidRPr="00A509E2">
        <w:rPr>
          <w:rFonts w:ascii="Times New Roman" w:eastAsia="Times New Roman" w:hAnsi="Times New Roman" w:cs="Times New Roman"/>
          <w:sz w:val="20"/>
          <w:szCs w:val="20"/>
          <w:lang w:eastAsia="ru-RU"/>
        </w:rPr>
        <w:t>муниципального казенного общеобразовательного учреждения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средняя общеобразовательной школа»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Алтайского края.</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Перечень должностей, работа в которых засчитывается в стаж непрерывной преподавательской работы для предоставления длительного отпуска сроком до одного года.</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Порядок учета мнения выборных профсоюзных органов при принятии локальных нормативных актов, содержащих нормы трудового права.</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Порядок учета мотивированного мнения выборных профсоюзных органов при расторжении трудового договора по инициативе работодателя.</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Соглашение по охране труда администрации и профкома </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Calibri" w:hAnsi="Times New Roman" w:cs="Times New Roman"/>
          <w:sz w:val="20"/>
          <w:szCs w:val="20"/>
          <w:lang w:eastAsia="ru-RU"/>
        </w:rPr>
        <w:t>Список профессий (должностей), которым необходим периодический медицинский осмотр</w:t>
      </w:r>
    </w:p>
    <w:p w:rsidR="00A509E2" w:rsidRPr="00A509E2" w:rsidRDefault="00A509E2" w:rsidP="00A509E2">
      <w:pPr>
        <w:numPr>
          <w:ilvl w:val="0"/>
          <w:numId w:val="5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Положения о</w:t>
      </w:r>
      <w:r w:rsidRPr="00A509E2">
        <w:rPr>
          <w:rFonts w:ascii="Times New Roman" w:eastAsia="Calibri" w:hAnsi="Times New Roman" w:cs="Times New Roman"/>
          <w:bCs/>
          <w:sz w:val="20"/>
          <w:szCs w:val="20"/>
          <w:lang w:eastAsia="ru-RU"/>
        </w:rPr>
        <w:t xml:space="preserve"> комиссии по трудовым спорам</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   Приложение № 1</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tbl>
      <w:tblPr>
        <w:tblStyle w:val="af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553"/>
      </w:tblGrid>
      <w:tr w:rsidR="00A509E2" w:rsidRPr="00A509E2" w:rsidTr="007B0C40">
        <w:tc>
          <w:tcPr>
            <w:tcW w:w="4394" w:type="dxa"/>
          </w:tcPr>
          <w:p w:rsidR="00A509E2" w:rsidRPr="00A509E2" w:rsidRDefault="00A509E2" w:rsidP="00A509E2">
            <w:pPr>
              <w:jc w:val="right"/>
              <w:rPr>
                <w:rFonts w:ascii="Times New Roman" w:eastAsia="Times New Roman" w:hAnsi="Times New Roman"/>
                <w:sz w:val="20"/>
                <w:szCs w:val="20"/>
                <w:lang w:eastAsia="ru-RU"/>
              </w:rPr>
            </w:pPr>
          </w:p>
        </w:tc>
        <w:tc>
          <w:tcPr>
            <w:tcW w:w="4643" w:type="dxa"/>
          </w:tcPr>
          <w:p w:rsidR="00A509E2" w:rsidRPr="00A509E2" w:rsidRDefault="00A509E2" w:rsidP="00A509E2">
            <w:pPr>
              <w:jc w:val="right"/>
              <w:rPr>
                <w:rFonts w:ascii="Times New Roman" w:eastAsia="Times New Roman" w:hAnsi="Times New Roman"/>
                <w:b/>
                <w:sz w:val="20"/>
                <w:szCs w:val="20"/>
                <w:lang w:eastAsia="ru-RU"/>
              </w:rPr>
            </w:pPr>
            <w:r w:rsidRPr="00A509E2">
              <w:rPr>
                <w:rFonts w:ascii="Times New Roman" w:eastAsia="Times New Roman" w:hAnsi="Times New Roman"/>
                <w:b/>
                <w:sz w:val="20"/>
                <w:szCs w:val="20"/>
                <w:lang w:eastAsia="ru-RU"/>
              </w:rPr>
              <w:t>УТВЕРЖДАЮ</w:t>
            </w:r>
          </w:p>
          <w:p w:rsidR="00A509E2" w:rsidRPr="00A509E2" w:rsidRDefault="00A509E2" w:rsidP="00A509E2">
            <w:pPr>
              <w:jc w:val="right"/>
              <w:rPr>
                <w:rFonts w:ascii="Times New Roman" w:eastAsia="Times New Roman" w:hAnsi="Times New Roman"/>
                <w:sz w:val="20"/>
                <w:szCs w:val="20"/>
                <w:lang w:eastAsia="ru-RU"/>
              </w:rPr>
            </w:pPr>
            <w:r w:rsidRPr="00A509E2">
              <w:rPr>
                <w:rFonts w:ascii="Times New Roman" w:eastAsia="Times New Roman" w:hAnsi="Times New Roman"/>
                <w:sz w:val="20"/>
                <w:szCs w:val="20"/>
                <w:lang w:eastAsia="ru-RU"/>
              </w:rPr>
              <w:t>Директор МКОУ «</w:t>
            </w:r>
            <w:proofErr w:type="spellStart"/>
            <w:r w:rsidRPr="00A509E2">
              <w:rPr>
                <w:rFonts w:ascii="Times New Roman" w:eastAsia="Times New Roman" w:hAnsi="Times New Roman"/>
                <w:sz w:val="20"/>
                <w:szCs w:val="20"/>
                <w:lang w:eastAsia="ru-RU"/>
              </w:rPr>
              <w:t>Жуланихинская</w:t>
            </w:r>
            <w:proofErr w:type="spellEnd"/>
            <w:r w:rsidRPr="00A509E2">
              <w:rPr>
                <w:rFonts w:ascii="Times New Roman" w:eastAsia="Times New Roman" w:hAnsi="Times New Roman"/>
                <w:sz w:val="20"/>
                <w:szCs w:val="20"/>
                <w:lang w:eastAsia="ru-RU"/>
              </w:rPr>
              <w:t xml:space="preserve"> СОШ»</w:t>
            </w:r>
          </w:p>
          <w:p w:rsidR="00A509E2" w:rsidRPr="00A509E2" w:rsidRDefault="00A509E2" w:rsidP="00A509E2">
            <w:pPr>
              <w:jc w:val="right"/>
              <w:rPr>
                <w:rFonts w:ascii="Times New Roman" w:eastAsia="Times New Roman" w:hAnsi="Times New Roman"/>
                <w:sz w:val="20"/>
                <w:szCs w:val="20"/>
                <w:lang w:eastAsia="ru-RU"/>
              </w:rPr>
            </w:pPr>
            <w:r w:rsidRPr="00A509E2">
              <w:rPr>
                <w:rFonts w:ascii="Times New Roman" w:eastAsia="Times New Roman" w:hAnsi="Times New Roman"/>
                <w:sz w:val="20"/>
                <w:szCs w:val="20"/>
                <w:lang w:eastAsia="ru-RU"/>
              </w:rPr>
              <w:t xml:space="preserve">______________ Л.С. </w:t>
            </w:r>
            <w:proofErr w:type="spellStart"/>
            <w:r w:rsidRPr="00A509E2">
              <w:rPr>
                <w:rFonts w:ascii="Times New Roman" w:eastAsia="Times New Roman" w:hAnsi="Times New Roman"/>
                <w:sz w:val="20"/>
                <w:szCs w:val="20"/>
                <w:lang w:eastAsia="ru-RU"/>
              </w:rPr>
              <w:t>Турубанова</w:t>
            </w:r>
            <w:proofErr w:type="spellEnd"/>
          </w:p>
          <w:p w:rsidR="00A509E2" w:rsidRPr="00A509E2" w:rsidRDefault="00A509E2" w:rsidP="00A509E2">
            <w:pPr>
              <w:jc w:val="right"/>
              <w:rPr>
                <w:rFonts w:ascii="Times New Roman" w:eastAsia="Times New Roman" w:hAnsi="Times New Roman"/>
                <w:sz w:val="20"/>
                <w:szCs w:val="20"/>
                <w:lang w:eastAsia="ru-RU"/>
              </w:rPr>
            </w:pPr>
          </w:p>
          <w:p w:rsidR="00A509E2" w:rsidRPr="00A509E2" w:rsidRDefault="00A509E2" w:rsidP="00A509E2">
            <w:pPr>
              <w:jc w:val="right"/>
              <w:rPr>
                <w:rFonts w:ascii="Times New Roman" w:eastAsia="Times New Roman" w:hAnsi="Times New Roman"/>
                <w:sz w:val="20"/>
                <w:szCs w:val="20"/>
                <w:lang w:eastAsia="ru-RU"/>
              </w:rPr>
            </w:pPr>
            <w:r w:rsidRPr="00A509E2">
              <w:rPr>
                <w:rFonts w:ascii="Times New Roman" w:eastAsia="Times New Roman" w:hAnsi="Times New Roman"/>
                <w:sz w:val="20"/>
                <w:szCs w:val="20"/>
                <w:lang w:eastAsia="ru-RU"/>
              </w:rPr>
              <w:t xml:space="preserve">Приказ № 23 от 30.08 2011 г. </w:t>
            </w:r>
          </w:p>
          <w:p w:rsidR="00A509E2" w:rsidRPr="00A509E2" w:rsidRDefault="00A509E2" w:rsidP="00A509E2">
            <w:pPr>
              <w:jc w:val="right"/>
              <w:rPr>
                <w:rFonts w:ascii="Times New Roman" w:eastAsia="Times New Roman" w:hAnsi="Times New Roman"/>
                <w:sz w:val="20"/>
                <w:szCs w:val="20"/>
                <w:lang w:eastAsia="ru-RU"/>
              </w:rPr>
            </w:pPr>
          </w:p>
        </w:tc>
      </w:tr>
    </w:tbl>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ПРАВИЛА</w:t>
      </w:r>
    </w:p>
    <w:p w:rsidR="00A509E2" w:rsidRPr="00A509E2" w:rsidRDefault="00A509E2" w:rsidP="00A509E2">
      <w:pPr>
        <w:spacing w:after="0" w:line="240" w:lineRule="auto"/>
        <w:jc w:val="center"/>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 xml:space="preserve">ВНУТРЕННЕГО ТРУДОВОГО РАСПОРЯДКА  </w:t>
      </w:r>
    </w:p>
    <w:p w:rsidR="00A509E2" w:rsidRPr="00A509E2" w:rsidRDefault="00A509E2" w:rsidP="00A509E2">
      <w:pPr>
        <w:spacing w:after="0" w:line="48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ДЛЯ   РАБОТНИКОВ МКОУ «</w:t>
      </w:r>
      <w:proofErr w:type="spellStart"/>
      <w:r w:rsidRPr="00A509E2">
        <w:rPr>
          <w:rFonts w:ascii="Times New Roman" w:eastAsia="Times New Roman" w:hAnsi="Times New Roman" w:cs="Times New Roman"/>
          <w:b/>
          <w:bCs/>
          <w:sz w:val="20"/>
          <w:szCs w:val="20"/>
          <w:lang w:eastAsia="ru-RU"/>
        </w:rPr>
        <w:t>Жуланихинская</w:t>
      </w:r>
      <w:proofErr w:type="spellEnd"/>
      <w:r w:rsidRPr="00A509E2">
        <w:rPr>
          <w:rFonts w:ascii="Times New Roman" w:eastAsia="Times New Roman" w:hAnsi="Times New Roman" w:cs="Times New Roman"/>
          <w:b/>
          <w:bCs/>
          <w:sz w:val="20"/>
          <w:szCs w:val="20"/>
          <w:lang w:eastAsia="ru-RU"/>
        </w:rPr>
        <w:t xml:space="preserve"> СОШ»</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1.   ОБЩИЕ ПОЛОЖЕНИЯ</w:t>
      </w:r>
    </w:p>
    <w:p w:rsidR="00A509E2" w:rsidRPr="00A509E2" w:rsidRDefault="00A509E2" w:rsidP="00A509E2">
      <w:pPr>
        <w:numPr>
          <w:ilvl w:val="1"/>
          <w:numId w:val="31"/>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Трудовой распорядок на предприятиях, в учреждениях, организациях   определяется правилами внутреннего трудового распорядка» (ст. 189 ТК РФ).</w:t>
      </w:r>
    </w:p>
    <w:p w:rsidR="00A509E2" w:rsidRPr="00A509E2" w:rsidRDefault="00A509E2" w:rsidP="00A509E2">
      <w:pPr>
        <w:numPr>
          <w:ilvl w:val="1"/>
          <w:numId w:val="31"/>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A509E2" w:rsidRPr="00A509E2" w:rsidRDefault="00A509E2" w:rsidP="00A509E2">
      <w:pPr>
        <w:numPr>
          <w:ilvl w:val="1"/>
          <w:numId w:val="31"/>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r w:rsidRPr="00A509E2">
        <w:rPr>
          <w:rFonts w:ascii="Times New Roman" w:eastAsia="Times New Roman" w:hAnsi="Times New Roman" w:cs="Times New Roman"/>
          <w:b/>
          <w:bCs/>
          <w:sz w:val="20"/>
          <w:szCs w:val="20"/>
          <w:lang w:eastAsia="ru-RU"/>
        </w:rPr>
        <w:t xml:space="preserve"> </w:t>
      </w:r>
    </w:p>
    <w:p w:rsidR="00A509E2" w:rsidRPr="00A509E2" w:rsidRDefault="00A509E2" w:rsidP="00A509E2">
      <w:pPr>
        <w:numPr>
          <w:ilvl w:val="0"/>
          <w:numId w:val="11"/>
        </w:numPr>
        <w:spacing w:before="100" w:beforeAutospacing="1" w:after="100" w:afterAutospacing="1" w:line="240" w:lineRule="auto"/>
        <w:contextualSpacing/>
        <w:jc w:val="center"/>
        <w:rPr>
          <w:rFonts w:ascii="Times New Roman" w:eastAsia="Times New Roman" w:hAnsi="Times New Roman" w:cs="Times New Roman"/>
          <w:b/>
          <w:sz w:val="20"/>
          <w:szCs w:val="20"/>
          <w:lang w:eastAsia="ru-RU"/>
        </w:rPr>
      </w:pPr>
      <w:r w:rsidRPr="00A509E2">
        <w:rPr>
          <w:rFonts w:ascii="Times New Roman" w:eastAsia="Times New Roman" w:hAnsi="Times New Roman" w:cs="Times New Roman"/>
          <w:b/>
          <w:bCs/>
          <w:sz w:val="20"/>
          <w:szCs w:val="20"/>
          <w:lang w:eastAsia="ru-RU"/>
        </w:rPr>
        <w:t>ПОРЯДОК ПРИЁМА, ПЕРЕВОДА И УВОЛЬНЕНИЯ РАБОТНИКОВ</w:t>
      </w:r>
    </w:p>
    <w:p w:rsidR="00A509E2" w:rsidRPr="00A509E2" w:rsidRDefault="00A509E2" w:rsidP="00A509E2">
      <w:pPr>
        <w:spacing w:before="100" w:beforeAutospacing="1" w:after="100" w:afterAutospacing="1" w:line="240" w:lineRule="auto"/>
        <w:ind w:left="360"/>
        <w:contextualSpacing/>
        <w:rPr>
          <w:rFonts w:ascii="Times New Roman" w:eastAsia="Times New Roman" w:hAnsi="Times New Roman" w:cs="Times New Roman"/>
          <w:sz w:val="20"/>
          <w:szCs w:val="20"/>
          <w:lang w:eastAsia="ru-RU"/>
        </w:rPr>
      </w:pPr>
    </w:p>
    <w:p w:rsidR="00A509E2" w:rsidRPr="00A509E2" w:rsidRDefault="00A509E2" w:rsidP="00A509E2">
      <w:pPr>
        <w:numPr>
          <w:ilvl w:val="1"/>
          <w:numId w:val="1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Работники реализуют своё право путём заключения трудового договора о работе в данной школе.</w:t>
      </w:r>
    </w:p>
    <w:p w:rsidR="00A509E2" w:rsidRPr="00A509E2" w:rsidRDefault="00A509E2" w:rsidP="00A509E2">
      <w:pPr>
        <w:numPr>
          <w:ilvl w:val="1"/>
          <w:numId w:val="1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другой хранится у работодателя (ст. 67 ТК РФ). Трудовой договор является основанием для издания приказа о приёме на работу. </w:t>
      </w:r>
    </w:p>
    <w:p w:rsidR="00A509E2" w:rsidRPr="00A509E2" w:rsidRDefault="00A509E2" w:rsidP="00A509E2">
      <w:pPr>
        <w:numPr>
          <w:ilvl w:val="1"/>
          <w:numId w:val="1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Должностная инструкция оформляется в письменной форме в двух экземплярах, подписывается сторонами (ст. 67 ТК РФ). </w:t>
      </w:r>
    </w:p>
    <w:p w:rsidR="00A509E2" w:rsidRPr="00A509E2" w:rsidRDefault="00A509E2" w:rsidP="00A509E2">
      <w:pPr>
        <w:numPr>
          <w:ilvl w:val="1"/>
          <w:numId w:val="1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Приём на работу оформляется приказом (распоряжением) работодателя, изданным на основании заключённого трудового договора. Приказ (распоряжение) работодателя о приёме на работу объявляется работнику под расписку в трёхдневный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p>
    <w:p w:rsidR="00A509E2" w:rsidRPr="00A509E2" w:rsidRDefault="00A509E2" w:rsidP="00A509E2">
      <w:pPr>
        <w:numPr>
          <w:ilvl w:val="1"/>
          <w:numId w:val="1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 приёме на работу работодатель обязан потребовать от поступающего на работу предъявить следующие документы:</w:t>
      </w:r>
    </w:p>
    <w:p w:rsidR="00A509E2" w:rsidRPr="00A509E2" w:rsidRDefault="00A509E2" w:rsidP="00A509E2">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Паспорт или иной документ, удостоверяющий личность;</w:t>
      </w:r>
    </w:p>
    <w:p w:rsidR="00A509E2" w:rsidRPr="00A509E2" w:rsidRDefault="00A509E2" w:rsidP="00A509E2">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509E2" w:rsidRPr="00A509E2" w:rsidRDefault="00A509E2" w:rsidP="00A509E2">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Страховое свидетельство государственного пенсионного страхования (СНИЛС);</w:t>
      </w:r>
    </w:p>
    <w:p w:rsidR="00A509E2" w:rsidRPr="00A509E2" w:rsidRDefault="00A509E2" w:rsidP="00A509E2">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Документы воинского учёта для военнообязанных и лиц, подлежащих призыву на военную службу;</w:t>
      </w:r>
    </w:p>
    <w:p w:rsidR="00A509E2" w:rsidRPr="00A509E2" w:rsidRDefault="00A509E2" w:rsidP="00A509E2">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509E2" w:rsidRPr="00A509E2" w:rsidRDefault="00A509E2" w:rsidP="00A509E2">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Справку из органов внутренних дел о том, что поступающий не имеет судимости.</w:t>
      </w:r>
    </w:p>
    <w:p w:rsidR="00A509E2" w:rsidRPr="00A509E2" w:rsidRDefault="00A509E2" w:rsidP="00A509E2">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ИНН</w:t>
      </w:r>
    </w:p>
    <w:p w:rsidR="00A509E2" w:rsidRPr="00A509E2" w:rsidRDefault="00A509E2" w:rsidP="00A509E2">
      <w:pPr>
        <w:spacing w:before="100" w:beforeAutospacing="1" w:after="100" w:afterAutospacing="1" w:line="240" w:lineRule="auto"/>
        <w:ind w:firstLine="64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 отдельных случаях с учётом специфики работы ТК РФ, иными федеральными законами, указами Президента Российской Федерации, постановлениями правительства РФ может предусматриваться необходимость предъявления при заключении трудового договора дополнительных документов. </w:t>
      </w:r>
    </w:p>
    <w:p w:rsidR="00A509E2" w:rsidRPr="00A509E2" w:rsidRDefault="00A509E2" w:rsidP="00A509E2">
      <w:pPr>
        <w:spacing w:before="100" w:beforeAutospacing="1" w:after="100" w:afterAutospacing="1" w:line="240" w:lineRule="auto"/>
        <w:ind w:firstLine="64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Лица, принимаемые на работу, требующую специальных знаний (педагогические, медицинские работники и др.), обязаны предъявить соответствующие документы об образовании или профессиональной подготовке: диплом, аттестат, удостоверение, копии которых, заверенные администрацией, должны храниться в личном деле. </w:t>
      </w:r>
    </w:p>
    <w:p w:rsidR="00A509E2" w:rsidRPr="00A509E2" w:rsidRDefault="00A509E2" w:rsidP="00A509E2">
      <w:pPr>
        <w:spacing w:before="100" w:beforeAutospacing="1" w:after="100" w:afterAutospacing="1" w:line="240" w:lineRule="auto"/>
        <w:ind w:firstLine="644"/>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Лица, поступающие на работу в общеобразовательные учреждения, обязаны также предоставить медицинское заключение об отсутствии противопоказаний по состоянию здоровья для работы в детском учреждении.</w:t>
      </w:r>
    </w:p>
    <w:p w:rsidR="00A509E2" w:rsidRPr="00A509E2" w:rsidRDefault="00A509E2" w:rsidP="00A509E2">
      <w:pPr>
        <w:numPr>
          <w:ilvl w:val="1"/>
          <w:numId w:val="1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При приёме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A509E2" w:rsidRPr="00A509E2" w:rsidRDefault="00A509E2" w:rsidP="00A509E2">
      <w:pPr>
        <w:numPr>
          <w:ilvl w:val="1"/>
          <w:numId w:val="11"/>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Прекращение трудового договора может иметь место только по основаниям, предусмотренным законодательством.</w:t>
      </w:r>
    </w:p>
    <w:p w:rsidR="00A509E2" w:rsidRPr="00A509E2" w:rsidRDefault="00A509E2" w:rsidP="00A509E2">
      <w:pPr>
        <w:numPr>
          <w:ilvl w:val="1"/>
          <w:numId w:val="11"/>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 день увольнения (последний день работы) работодатель обязан выдать работнику трудовую книжку с внесённой в неё записью об увольнении и произвести с ним окончательный расчёт.</w:t>
      </w:r>
    </w:p>
    <w:p w:rsidR="00A509E2" w:rsidRPr="00A509E2" w:rsidRDefault="00A509E2" w:rsidP="00A509E2">
      <w:pPr>
        <w:spacing w:before="100" w:beforeAutospacing="1" w:after="100" w:afterAutospacing="1" w:line="240" w:lineRule="auto"/>
        <w:ind w:left="360"/>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3. ОБЯЗАННОСТИ РАБОТНИКОВ</w:t>
      </w:r>
    </w:p>
    <w:p w:rsidR="00A509E2" w:rsidRPr="00A509E2" w:rsidRDefault="00A509E2" w:rsidP="00A509E2">
      <w:pPr>
        <w:autoSpaceDE w:val="0"/>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Работники школы обязаны:</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работать честно и добросовестно, строго выполнять учебный режим, требования Устава школы и Правил внутреннего трудового распорядка;</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систематически, не реже одного раза в три года, повышать свою профессиональную квалификацию;</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быть примером в поведении и выполнении морального долга, как в школе, так и вне школы;</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беречь общественную собственность, бережно использовать материалы, тепло и воду, электроэнергию воспитывать у учащихся бережное отношение к государственному имуществу;</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ежегодно в установленные сроки проходить медицинские осмотры. Флюорографию 1 раз в год, сдавать анализы, установленные законом;</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содержать рабочее место, мебель, оборудование и приспособления в исправном и аккуратном состоянии, соблюдать чистоту в помещениях школы;</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соблюдать установленный порядок хранения материальных ценностей и документов;</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своевременно заполнять и аккуратно вести установленную документацию;</w:t>
      </w:r>
    </w:p>
    <w:p w:rsidR="00A509E2" w:rsidRPr="00A509E2" w:rsidRDefault="00A509E2" w:rsidP="00A509E2">
      <w:pPr>
        <w:numPr>
          <w:ilvl w:val="1"/>
          <w:numId w:val="27"/>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приходить на работу за 15 минут до начала своих уроков по расписанию.</w:t>
      </w:r>
    </w:p>
    <w:p w:rsidR="00A509E2" w:rsidRPr="00A509E2" w:rsidRDefault="00A509E2" w:rsidP="00A509E2">
      <w:pPr>
        <w:spacing w:after="0" w:line="240" w:lineRule="auto"/>
        <w:ind w:firstLine="708"/>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ЕКС и др. нормативных документов.</w:t>
      </w:r>
      <w:r w:rsidRPr="00A509E2">
        <w:rPr>
          <w:rFonts w:ascii="Times New Roman" w:eastAsia="Times New Roman" w:hAnsi="Times New Roman" w:cs="Times New Roman"/>
          <w:b/>
          <w:bCs/>
          <w:sz w:val="20"/>
          <w:szCs w:val="20"/>
          <w:lang w:eastAsia="ru-RU"/>
        </w:rPr>
        <w:t xml:space="preserve"> </w:t>
      </w:r>
    </w:p>
    <w:p w:rsidR="00A509E2" w:rsidRPr="00A509E2" w:rsidRDefault="00A509E2" w:rsidP="00A509E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4. ОСНОВНЫЕ ОБЯЗАННОСТИ РАБОТОДАТЕЛЯ</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Работодатель обязан:</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предоставлять работникам работу, обусловленную трудовым договором;</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обеспечивать безопасность труда и условия, отвечающие требованиям охраны и гигиены труда;</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обеспечивать работникам равную оплату за труд равной ценности;</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вести коллективные переговоры, а также заключать коллективный договор в порядке, установленном ТК РФ;</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своевременно выполнять предписания федеральных органов исполнительной сласти, уполномоченных на проведение государственного контроля и надзора, уплачивать штрафы, наложенные за нарушения законов, иных нормативных правовых актов, содержащих нормы трудового права;</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обеспечивать бытовые нужды работников, связанные с исполнением ими трудовых обязанностей;</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осуществлять обязательное социальное страхование работников в порядке, установленном федеральными законами;</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возмещать вред, причинённый работникам в связи с исполнением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A509E2" w:rsidRPr="00A509E2" w:rsidRDefault="00A509E2" w:rsidP="00A509E2">
      <w:pPr>
        <w:spacing w:after="0" w:line="240" w:lineRule="auto"/>
        <w:contextualSpacing/>
        <w:jc w:val="both"/>
        <w:rPr>
          <w:rFonts w:ascii="Times New Roman" w:eastAsia="Times New Roman" w:hAnsi="Times New Roman" w:cs="Times New Roman"/>
          <w:sz w:val="20"/>
          <w:szCs w:val="20"/>
          <w:lang w:eastAsia="ru-RU"/>
        </w:rPr>
      </w:pPr>
    </w:p>
    <w:p w:rsidR="00A509E2" w:rsidRPr="00A509E2" w:rsidRDefault="00A509E2" w:rsidP="00A509E2">
      <w:pPr>
        <w:numPr>
          <w:ilvl w:val="0"/>
          <w:numId w:val="28"/>
        </w:numPr>
        <w:spacing w:after="0" w:line="240" w:lineRule="auto"/>
        <w:contextualSpacing/>
        <w:jc w:val="center"/>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РАБОЧЕЕ ВРЕМЯ И ЕГО ИСПОЛЬЗОВАНИЕ</w:t>
      </w:r>
    </w:p>
    <w:p w:rsidR="00A509E2" w:rsidRPr="00A509E2" w:rsidRDefault="00A509E2" w:rsidP="00A509E2">
      <w:pPr>
        <w:spacing w:after="0" w:line="240" w:lineRule="auto"/>
        <w:ind w:left="360"/>
        <w:contextualSpacing/>
        <w:rPr>
          <w:rFonts w:ascii="Times New Roman" w:eastAsia="Times New Roman" w:hAnsi="Times New Roman" w:cs="Times New Roman"/>
          <w:sz w:val="20"/>
          <w:szCs w:val="20"/>
          <w:lang w:eastAsia="ru-RU"/>
        </w:rPr>
      </w:pPr>
    </w:p>
    <w:p w:rsidR="00A509E2" w:rsidRPr="00A509E2" w:rsidRDefault="00A509E2" w:rsidP="00A509E2">
      <w:pPr>
        <w:numPr>
          <w:ilvl w:val="1"/>
          <w:numId w:val="28"/>
        </w:numPr>
        <w:spacing w:after="0" w:line="240" w:lineRule="auto"/>
        <w:contextualSpacing/>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 школе установлена 5 дневная рабочая неделя с одним выходным днём. Второй выходной день может быть использован для воспитательных мероприятий. Методический день учителя используется им на повышение квалификации, посещение семинаров-практикумов в городе и округе, педагогических советов и т.п., для самообразования.</w:t>
      </w:r>
    </w:p>
    <w:p w:rsidR="00A509E2" w:rsidRPr="00A509E2" w:rsidRDefault="00A509E2" w:rsidP="00A509E2">
      <w:pPr>
        <w:spacing w:after="0" w:line="240" w:lineRule="auto"/>
        <w:contextualSpacing/>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Установлен следующий режим работы: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 начало рабочего дня: 08. 00, окончание рабочего 17.00. В течении рабочего дня сотрудникам предоставляется время для перерыва по мере необходимости с 13.00.  до 14.00. </w:t>
      </w:r>
    </w:p>
    <w:p w:rsidR="00A509E2" w:rsidRPr="00A509E2" w:rsidRDefault="00A509E2" w:rsidP="00A509E2">
      <w:pPr>
        <w:numPr>
          <w:ilvl w:val="1"/>
          <w:numId w:val="28"/>
        </w:numPr>
        <w:spacing w:after="0" w:line="240" w:lineRule="auto"/>
        <w:contextualSpacing/>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Учебную нагрузку педагогическим работникам на новый учебный год устанавливает директор школы до ухода работников в отпуск (расстановка кадров). При этом:</w:t>
      </w:r>
    </w:p>
    <w:p w:rsidR="00A509E2" w:rsidRPr="00A509E2" w:rsidRDefault="00A509E2" w:rsidP="00A509E2">
      <w:pPr>
        <w:spacing w:after="0" w:line="240" w:lineRule="auto"/>
        <w:ind w:firstLine="28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а) у педагогических работников, как правило, должна сохраняться преемственность классов и учебной нагрузки;</w:t>
      </w:r>
    </w:p>
    <w:p w:rsidR="00A509E2" w:rsidRPr="00A509E2" w:rsidRDefault="00A509E2" w:rsidP="00A509E2">
      <w:pPr>
        <w:spacing w:after="0" w:line="240" w:lineRule="auto"/>
        <w:ind w:firstLine="28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б) неполная или превышающая норму учебная нагрузка работника возможна только при его согласии, которое должно быть выражено в письменной форме;</w:t>
      </w:r>
    </w:p>
    <w:p w:rsidR="00A509E2" w:rsidRPr="00A509E2" w:rsidRDefault="00A509E2" w:rsidP="00A509E2">
      <w:pPr>
        <w:spacing w:after="0" w:line="240" w:lineRule="auto"/>
        <w:ind w:firstLine="28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 объём учебной нагрузки у педагогических работников должен быть, как правило, стабильным на протяжении всего учебного года.</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профкома не позднее, чем за две недели до наступления календарного года. О времени начала отпуска работник должен быть извещён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ст.124-125 ТК РФ.</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Все учителя обязаны являться на работу, как правило, за 15 минут до начала урока, но не позднее первого звонка быть на своём рабочем месте.</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Работники из числа младшего обслуживающего персонала (далее – МОП) обязаны быть на работе не </w:t>
      </w:r>
      <w:proofErr w:type="gramStart"/>
      <w:r w:rsidRPr="00A509E2">
        <w:rPr>
          <w:rFonts w:ascii="Times New Roman" w:eastAsia="Times New Roman" w:hAnsi="Times New Roman" w:cs="Times New Roman"/>
          <w:sz w:val="20"/>
          <w:szCs w:val="20"/>
          <w:lang w:eastAsia="ru-RU"/>
        </w:rPr>
        <w:t>позже</w:t>
      </w:r>
      <w:proofErr w:type="gramEnd"/>
      <w:r w:rsidRPr="00A509E2">
        <w:rPr>
          <w:rFonts w:ascii="Times New Roman" w:eastAsia="Times New Roman" w:hAnsi="Times New Roman" w:cs="Times New Roman"/>
          <w:sz w:val="20"/>
          <w:szCs w:val="20"/>
          <w:lang w:eastAsia="ru-RU"/>
        </w:rPr>
        <w:t xml:space="preserve"> чем за 30 минут до начала рабочего дня школы (в соответствии с графиком работы).</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Продолжительность рабочего дня учителя и сотрудников школы определяется расписанием или графиками, утверждёнными приказом директором школы, должностными обязанностями, возложенными на работника, Правилами и Уставом школы.</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Учитель обязан со звонком начать урок и со звонком его окончить, не допуская бесполезной траты учебного времени.</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 окончании учебных занятий учитель в организованном порядке провожает учащихся в раздевалку и из школы.</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Вне зависимости от расписания уроков учитель присутствует на всех мероприятиях, запланированных для учителей и учащихся.</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Учитель обязан к 1 сентября иметь утвержденную рабочую программу на каждый преподаваемый им предмет.</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Учитель обязан выполнять распоряжения администрации школы точно и в срок.</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Учителя и другие работники школы обязаны выполнять все приказы (распоряжения) директора школы, при несогласии с приказом (распоряжением) обжаловать приказ (распоряжение) в комиссии по трудовым спорам в соответствии с ТК РФ.</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Классный руководитель обязан в соответствии с расписанием и планом воспитательной работы класса один раз в неделю проводить классный час. Планы воспитательной работы класса составляются классным руководителем в соответствии с планом работы школы и рекомендациями заместителя директора по воспитательной работе. Классный руководитель обязан к 15 сентября иметь утвержденный план воспитательной работы класса. Классный руководитель занимается с классом воспитательной внеурочной работой согласно имеющемуся плану воспитательной работы.</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Классный руководитель обязан 1 раз в неделю проводить поверку выставления оценок в дневниках учащихся.</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Работа в выходные и нерабочие праздничные дни запрещается.</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 случаях, не предусмотренных в ч. 2 ст. 113 ТК РФ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 данной организации.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w:t>
      </w:r>
      <w:r w:rsidRPr="00A509E2">
        <w:rPr>
          <w:rFonts w:ascii="Times New Roman" w:eastAsia="Times New Roman" w:hAnsi="Times New Roman" w:cs="Times New Roman"/>
          <w:sz w:val="20"/>
          <w:szCs w:val="20"/>
          <w:lang w:eastAsia="ru-RU"/>
        </w:rPr>
        <w:lastRenderedPageBreak/>
        <w:t>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 Привлечение работников к работе в выходные и нерабочие праздничные дни производится по письменному распоряжению работодателя. Оплата труда в выходные и нерабочие праздничные дни производится в порядке, закреплённом в ст. 153 ТК РФ.</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Администрация школы привлекает педагогических работников к дежурству по школе в рабочее время. Дежурство должно начинаться не ранее чем за 30 минут до начала занятий и продолжаться не более 20 минут после окончания занятий. График дежурства составляется заместителем директора школы по воспитательной работе по согласованию с профсоюзным комитетом.</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Все учителя и работники школы обязаны не менее 1 раза в год проходить медицинское обследование.</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Заседания педагогического совета проводятся не реже 1 раза в четверть, МО – 1 раз в четверть.</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Заседания организаций школьников могут быть длительностью до 1 часа.</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Учителя обязаны о всяких приходах посторонних лиц ставить в известность работодателя. Вход в класс после начала урока разрешается в исключительных случаях и только директору или его заместителю.</w:t>
      </w:r>
    </w:p>
    <w:p w:rsidR="00A509E2" w:rsidRPr="00A509E2" w:rsidRDefault="00A509E2" w:rsidP="00A509E2">
      <w:pPr>
        <w:numPr>
          <w:ilvl w:val="1"/>
          <w:numId w:val="28"/>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Учителям и другим работникам школы запрещается:</w:t>
      </w:r>
    </w:p>
    <w:p w:rsidR="00A509E2" w:rsidRPr="00A509E2" w:rsidRDefault="00A509E2" w:rsidP="00A509E2">
      <w:pPr>
        <w:spacing w:after="0" w:line="240" w:lineRule="auto"/>
        <w:ind w:firstLine="28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а) изменять по своему усмотрению уроки и график работы;</w:t>
      </w:r>
    </w:p>
    <w:p w:rsidR="00A509E2" w:rsidRPr="00A509E2" w:rsidRDefault="00A509E2" w:rsidP="00A509E2">
      <w:pPr>
        <w:spacing w:after="0" w:line="240" w:lineRule="auto"/>
        <w:ind w:firstLine="28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б) удлинять или сокращать продолжительность уроков или перемен;</w:t>
      </w:r>
    </w:p>
    <w:p w:rsidR="00A509E2" w:rsidRPr="00A509E2" w:rsidRDefault="00A509E2" w:rsidP="00A509E2">
      <w:pPr>
        <w:spacing w:after="0" w:line="240" w:lineRule="auto"/>
        <w:ind w:firstLine="284"/>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 удалять учащихся с урока.</w:t>
      </w:r>
    </w:p>
    <w:p w:rsidR="00A509E2" w:rsidRPr="00A509E2" w:rsidRDefault="00A509E2" w:rsidP="00A509E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6. ПООЩРЕНИЯ ЗА УСПЕХИ В РАБОТЕ</w:t>
      </w:r>
    </w:p>
    <w:p w:rsidR="00A509E2" w:rsidRPr="00A509E2" w:rsidRDefault="00A509E2" w:rsidP="00A509E2">
      <w:pPr>
        <w:numPr>
          <w:ilvl w:val="1"/>
          <w:numId w:val="30"/>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За образцовое выполнение трудовых обязанностей, новаторство в труде и другие достижения в работе применяются следующие поощрения:</w:t>
      </w:r>
    </w:p>
    <w:p w:rsidR="00A509E2" w:rsidRPr="00A509E2" w:rsidRDefault="00A509E2" w:rsidP="00A509E2">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объявление благодарности;</w:t>
      </w:r>
    </w:p>
    <w:p w:rsidR="00A509E2" w:rsidRPr="00A509E2" w:rsidRDefault="00A509E2" w:rsidP="00A509E2">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выдача премии;</w:t>
      </w:r>
    </w:p>
    <w:p w:rsidR="00A509E2" w:rsidRPr="00A509E2" w:rsidRDefault="00A509E2" w:rsidP="00A509E2">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награждение ценным подарком;</w:t>
      </w:r>
    </w:p>
    <w:p w:rsidR="00A509E2" w:rsidRPr="00A509E2" w:rsidRDefault="00A509E2" w:rsidP="00A509E2">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награждение почетной грамотой;</w:t>
      </w:r>
    </w:p>
    <w:p w:rsidR="00A509E2" w:rsidRPr="00A509E2" w:rsidRDefault="00A509E2" w:rsidP="00A509E2">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за особые трудовые заслуги работники могут быть представлены к государственным наградам </w:t>
      </w:r>
      <w:proofErr w:type="gramStart"/>
      <w:r w:rsidRPr="00A509E2">
        <w:rPr>
          <w:rFonts w:ascii="Times New Roman" w:eastAsia="Times New Roman" w:hAnsi="Times New Roman" w:cs="Times New Roman"/>
          <w:sz w:val="20"/>
          <w:szCs w:val="20"/>
          <w:lang w:eastAsia="ru-RU"/>
        </w:rPr>
        <w:t>и  званиям</w:t>
      </w:r>
      <w:proofErr w:type="gramEnd"/>
      <w:r w:rsidRPr="00A509E2">
        <w:rPr>
          <w:rFonts w:ascii="Times New Roman" w:eastAsia="Times New Roman" w:hAnsi="Times New Roman" w:cs="Times New Roman"/>
          <w:sz w:val="20"/>
          <w:szCs w:val="20"/>
          <w:lang w:eastAsia="ru-RU"/>
        </w:rPr>
        <w:t xml:space="preserve"> («Почетный работник общего образования», «Заслуженный учитель Российской Федерации», орденам и медалям Российской Федерации).</w:t>
      </w:r>
    </w:p>
    <w:p w:rsidR="00A509E2" w:rsidRPr="00A509E2" w:rsidRDefault="00A509E2" w:rsidP="00A509E2">
      <w:pPr>
        <w:numPr>
          <w:ilvl w:val="1"/>
          <w:numId w:val="30"/>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 </w:t>
      </w:r>
    </w:p>
    <w:p w:rsidR="00A509E2" w:rsidRPr="00A509E2" w:rsidRDefault="00A509E2" w:rsidP="00A509E2">
      <w:pPr>
        <w:spacing w:after="0" w:line="240" w:lineRule="auto"/>
        <w:contextualSpacing/>
        <w:jc w:val="both"/>
        <w:rPr>
          <w:rFonts w:ascii="Times New Roman" w:eastAsia="Times New Roman" w:hAnsi="Times New Roman" w:cs="Times New Roman"/>
          <w:sz w:val="20"/>
          <w:szCs w:val="20"/>
          <w:lang w:eastAsia="ru-RU"/>
        </w:rPr>
      </w:pPr>
    </w:p>
    <w:p w:rsidR="00A509E2" w:rsidRPr="00A509E2" w:rsidRDefault="00A509E2" w:rsidP="00A509E2">
      <w:pPr>
        <w:numPr>
          <w:ilvl w:val="0"/>
          <w:numId w:val="30"/>
        </w:numPr>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b/>
          <w:color w:val="000000"/>
          <w:sz w:val="20"/>
          <w:szCs w:val="20"/>
          <w:lang w:eastAsia="ru-RU"/>
        </w:rPr>
        <w:t>ТРУДОВАЯ ДИСЦИПЛИНА</w:t>
      </w:r>
    </w:p>
    <w:p w:rsidR="00A509E2" w:rsidRPr="00A509E2" w:rsidRDefault="00A509E2" w:rsidP="00A509E2">
      <w:pPr>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Работники школы обязаны подчиняться администрации, выполнять её указания, связанные с трудовой деятельностью, а также приказы и распоряжения, доводимые с помощью служебных инструкций или объявлений.</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вправе применять следующие дисциплинарные взыскания:</w:t>
      </w:r>
    </w:p>
    <w:p w:rsidR="00A509E2" w:rsidRPr="00A509E2" w:rsidRDefault="00A509E2" w:rsidP="00A509E2">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а) замечание;</w:t>
      </w:r>
    </w:p>
    <w:p w:rsidR="00A509E2" w:rsidRPr="00A509E2" w:rsidRDefault="00A509E2" w:rsidP="00A509E2">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б) выговор;</w:t>
      </w:r>
    </w:p>
    <w:p w:rsidR="00A509E2" w:rsidRPr="00A509E2" w:rsidRDefault="00A509E2" w:rsidP="00A509E2">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в) увольнение (п. п. 5, 6а, б, в, г, д, 8, 10 ст. 81 ТК РФ). </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школы по инициативе администрации до истечения срока действия трудового договора (контракта) являются (ст. 336 ТК РФ):</w:t>
      </w:r>
    </w:p>
    <w:p w:rsidR="00A509E2" w:rsidRPr="00A509E2" w:rsidRDefault="00A509E2" w:rsidP="00A509E2">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1) повторное в течение года грубое нарушение Устава школы;</w:t>
      </w:r>
    </w:p>
    <w:p w:rsidR="00A509E2" w:rsidRPr="00A509E2" w:rsidRDefault="00A509E2" w:rsidP="00A509E2">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2) применение, в том числе однократное, методов воспитания, связанных с физическим или психическим насилием над личностью учащегося;</w:t>
      </w:r>
    </w:p>
    <w:p w:rsidR="00A509E2" w:rsidRPr="00A509E2" w:rsidRDefault="00A509E2" w:rsidP="00A509E2">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3) появление на работе в состоянии алкогольного, наркотического или токсического опьянения.</w:t>
      </w:r>
      <w:r w:rsidRPr="00A509E2">
        <w:rPr>
          <w:rFonts w:ascii="Times New Roman" w:eastAsia="Times New Roman" w:hAnsi="Times New Roman" w:cs="Times New Roman"/>
          <w:color w:val="000000"/>
          <w:sz w:val="20"/>
          <w:szCs w:val="20"/>
          <w:lang w:eastAsia="ru-RU"/>
        </w:rPr>
        <w:br/>
        <w:t>Увольнение по настоящим основаниям может осуществляться администрацией без согласования профсоюза.</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За один дисциплинарный поступок может быть применено только одно дисциплинарное взыскание.</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Применение мер дисциплинарного взыскания, не предусмотренных законом, запрещается.</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Дисциплинарное взыскание должно быть наложено в пределах сроков, установленных законом и в соответствии с Уставом школы.</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До применения взыскания от нарушителя трудовой дисциплины должны быть затребованы письменные объяснения. Отказ работника дать объяснение не может служить препятствием для применения дисциплинарного взыскания.</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lastRenderedPageBreak/>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3-х рабочих дней со дня его издания (ст. 193 ТК РФ). В случае отказа работника подписать указанный приказ составляется соответствующий акт.</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В случае несогласия работника с наложенным на него взысканием он вправе обратиться в комиссию по трудовым спорам школы и в суд или органы по рассмотрению индивидуальных трудовых споров.</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A509E2" w:rsidRPr="00A509E2" w:rsidRDefault="00A509E2" w:rsidP="00A509E2">
      <w:pPr>
        <w:numPr>
          <w:ilvl w:val="1"/>
          <w:numId w:val="30"/>
        </w:num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A509E2">
        <w:rPr>
          <w:rFonts w:ascii="Times New Roman" w:eastAsia="Times New Roman" w:hAnsi="Times New Roman" w:cs="Times New Roman"/>
          <w:color w:val="000000"/>
          <w:sz w:val="20"/>
          <w:szCs w:val="20"/>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ind w:left="1069" w:hanging="360"/>
        <w:jc w:val="both"/>
        <w:rPr>
          <w:rFonts w:ascii="Times New Roman" w:eastAsia="Times New Roman" w:hAnsi="Times New Roman" w:cs="Times New Roman"/>
          <w:sz w:val="20"/>
          <w:szCs w:val="20"/>
          <w:lang w:eastAsia="ru-RU"/>
        </w:rPr>
      </w:pPr>
    </w:p>
    <w:p w:rsid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bookmarkStart w:id="0" w:name="_GoBack"/>
      <w:bookmarkEnd w:id="0"/>
    </w:p>
    <w:p w:rsidR="00A509E2" w:rsidRPr="00A509E2" w:rsidRDefault="00A509E2" w:rsidP="00A509E2">
      <w:pPr>
        <w:spacing w:after="0" w:line="240" w:lineRule="auto"/>
        <w:jc w:val="right"/>
        <w:rPr>
          <w:rFonts w:ascii="Bookman Old Style" w:eastAsia="Calibri" w:hAnsi="Bookman Old Style" w:cs="Times New Roman"/>
          <w:sz w:val="20"/>
          <w:szCs w:val="20"/>
          <w:highlight w:val="yellow"/>
          <w:lang w:eastAsia="ru-RU"/>
        </w:rPr>
      </w:pPr>
      <w:r w:rsidRPr="00A509E2">
        <w:rPr>
          <w:rFonts w:ascii="Times New Roman" w:eastAsia="Calibri" w:hAnsi="Times New Roman" w:cs="Times New Roman"/>
          <w:sz w:val="20"/>
          <w:szCs w:val="20"/>
          <w:lang w:eastAsia="ru-RU"/>
        </w:rPr>
        <w:lastRenderedPageBreak/>
        <w:t>Приложение 2</w:t>
      </w:r>
      <w:r w:rsidRPr="00A509E2">
        <w:rPr>
          <w:rFonts w:ascii="Bookman Old Style" w:eastAsia="Calibri" w:hAnsi="Bookman Old Style" w:cs="Times New Roman"/>
          <w:sz w:val="20"/>
          <w:szCs w:val="20"/>
          <w:lang w:eastAsia="ru-RU"/>
        </w:rPr>
        <w:t>.</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A509E2" w:rsidRPr="00A509E2" w:rsidTr="007B0C40">
        <w:tc>
          <w:tcPr>
            <w:tcW w:w="4785" w:type="dxa"/>
          </w:tcPr>
          <w:p w:rsidR="00A509E2" w:rsidRPr="00A509E2" w:rsidRDefault="00A509E2" w:rsidP="00A509E2">
            <w:pPr>
              <w:rPr>
                <w:rFonts w:ascii="Times New Roman" w:hAnsi="Times New Roman"/>
                <w:b/>
                <w:sz w:val="20"/>
                <w:szCs w:val="20"/>
                <w:lang w:eastAsia="ru-RU"/>
              </w:rPr>
            </w:pPr>
            <w:r w:rsidRPr="00A509E2">
              <w:rPr>
                <w:rFonts w:ascii="Times New Roman" w:hAnsi="Times New Roman"/>
                <w:b/>
                <w:sz w:val="20"/>
                <w:szCs w:val="20"/>
                <w:lang w:eastAsia="ru-RU"/>
              </w:rPr>
              <w:t>ПРИНЯТО</w:t>
            </w:r>
          </w:p>
          <w:p w:rsidR="00A509E2" w:rsidRPr="00A509E2" w:rsidRDefault="00A509E2" w:rsidP="00A509E2">
            <w:pPr>
              <w:rPr>
                <w:rFonts w:ascii="Times New Roman" w:hAnsi="Times New Roman"/>
                <w:bCs/>
                <w:sz w:val="20"/>
                <w:szCs w:val="20"/>
                <w:lang w:eastAsia="ru-RU"/>
              </w:rPr>
            </w:pPr>
            <w:r w:rsidRPr="00A509E2">
              <w:rPr>
                <w:rFonts w:ascii="Times New Roman" w:hAnsi="Times New Roman"/>
                <w:bCs/>
                <w:sz w:val="20"/>
                <w:szCs w:val="20"/>
                <w:lang w:eastAsia="ru-RU"/>
              </w:rPr>
              <w:t>Советом Школы</w:t>
            </w:r>
            <w:r w:rsidRPr="00A509E2">
              <w:rPr>
                <w:rFonts w:ascii="Times New Roman" w:hAnsi="Times New Roman"/>
                <w:bCs/>
                <w:sz w:val="20"/>
                <w:szCs w:val="20"/>
                <w:lang w:eastAsia="ru-RU"/>
              </w:rPr>
              <w:tab/>
            </w:r>
          </w:p>
          <w:p w:rsidR="00A509E2" w:rsidRPr="00A509E2" w:rsidRDefault="00A509E2" w:rsidP="00A509E2">
            <w:pPr>
              <w:rPr>
                <w:rFonts w:ascii="Times New Roman" w:hAnsi="Times New Roman"/>
                <w:bCs/>
                <w:sz w:val="20"/>
                <w:szCs w:val="20"/>
                <w:lang w:eastAsia="ru-RU"/>
              </w:rPr>
            </w:pPr>
            <w:r w:rsidRPr="00A509E2">
              <w:rPr>
                <w:rFonts w:ascii="Times New Roman" w:hAnsi="Times New Roman"/>
                <w:bCs/>
                <w:sz w:val="20"/>
                <w:szCs w:val="20"/>
                <w:lang w:eastAsia="ru-RU"/>
              </w:rPr>
              <w:t>протокол № 1 от 08.08.2019 г</w:t>
            </w:r>
          </w:p>
          <w:p w:rsidR="00A509E2" w:rsidRPr="00A509E2" w:rsidRDefault="00A509E2" w:rsidP="00A509E2">
            <w:pPr>
              <w:rPr>
                <w:rFonts w:ascii="Times New Roman" w:hAnsi="Times New Roman"/>
                <w:b/>
                <w:sz w:val="20"/>
                <w:szCs w:val="20"/>
                <w:lang w:eastAsia="ru-RU"/>
              </w:rPr>
            </w:pPr>
            <w:r w:rsidRPr="00A509E2">
              <w:rPr>
                <w:rFonts w:ascii="Times New Roman" w:hAnsi="Times New Roman"/>
                <w:sz w:val="20"/>
                <w:szCs w:val="20"/>
                <w:lang w:eastAsia="ru-RU"/>
              </w:rPr>
              <w:t xml:space="preserve">Председатель ___________ </w:t>
            </w:r>
            <w:proofErr w:type="spellStart"/>
            <w:r w:rsidRPr="00A509E2">
              <w:rPr>
                <w:rFonts w:ascii="Times New Roman" w:hAnsi="Times New Roman"/>
                <w:sz w:val="20"/>
                <w:szCs w:val="20"/>
                <w:lang w:eastAsia="ru-RU"/>
              </w:rPr>
              <w:t>О.В.Раннева</w:t>
            </w:r>
            <w:proofErr w:type="spellEnd"/>
            <w:r w:rsidRPr="00A509E2">
              <w:rPr>
                <w:rFonts w:ascii="Times New Roman" w:hAnsi="Times New Roman"/>
                <w:sz w:val="20"/>
                <w:szCs w:val="20"/>
                <w:lang w:eastAsia="ru-RU"/>
              </w:rPr>
              <w:t xml:space="preserve"> </w:t>
            </w:r>
            <w:r w:rsidRPr="00A509E2">
              <w:rPr>
                <w:rFonts w:ascii="Times New Roman" w:hAnsi="Times New Roman"/>
                <w:sz w:val="20"/>
                <w:szCs w:val="20"/>
                <w:lang w:eastAsia="ru-RU"/>
              </w:rPr>
              <w:tab/>
            </w:r>
          </w:p>
        </w:tc>
        <w:tc>
          <w:tcPr>
            <w:tcW w:w="4786" w:type="dxa"/>
          </w:tcPr>
          <w:p w:rsidR="00A509E2" w:rsidRPr="00A509E2" w:rsidRDefault="00A509E2" w:rsidP="00A509E2">
            <w:pPr>
              <w:jc w:val="right"/>
              <w:rPr>
                <w:rFonts w:ascii="Times New Roman" w:hAnsi="Times New Roman"/>
                <w:b/>
                <w:sz w:val="20"/>
                <w:szCs w:val="20"/>
                <w:lang w:eastAsia="ru-RU"/>
              </w:rPr>
            </w:pPr>
            <w:r w:rsidRPr="00A509E2">
              <w:rPr>
                <w:rFonts w:ascii="Times New Roman" w:hAnsi="Times New Roman"/>
                <w:b/>
                <w:sz w:val="20"/>
                <w:szCs w:val="20"/>
                <w:lang w:eastAsia="ru-RU"/>
              </w:rPr>
              <w:t>УТВЕРЖДЕНО</w:t>
            </w:r>
          </w:p>
          <w:p w:rsidR="00A509E2" w:rsidRPr="00A509E2" w:rsidRDefault="00A509E2" w:rsidP="00A509E2">
            <w:pPr>
              <w:jc w:val="right"/>
              <w:rPr>
                <w:rFonts w:ascii="Times New Roman" w:hAnsi="Times New Roman"/>
                <w:bCs/>
                <w:sz w:val="20"/>
                <w:szCs w:val="20"/>
                <w:lang w:eastAsia="ru-RU"/>
              </w:rPr>
            </w:pPr>
            <w:r w:rsidRPr="00A509E2">
              <w:rPr>
                <w:rFonts w:ascii="Times New Roman" w:hAnsi="Times New Roman"/>
                <w:bCs/>
                <w:sz w:val="20"/>
                <w:szCs w:val="20"/>
                <w:lang w:eastAsia="ru-RU"/>
              </w:rPr>
              <w:t>приказом директора школы</w:t>
            </w:r>
          </w:p>
          <w:p w:rsidR="00A509E2" w:rsidRPr="00A509E2" w:rsidRDefault="00A509E2" w:rsidP="00A509E2">
            <w:pPr>
              <w:jc w:val="right"/>
              <w:rPr>
                <w:rFonts w:ascii="Times New Roman" w:hAnsi="Times New Roman"/>
                <w:bCs/>
                <w:sz w:val="20"/>
                <w:szCs w:val="20"/>
                <w:lang w:eastAsia="ru-RU"/>
              </w:rPr>
            </w:pPr>
            <w:r w:rsidRPr="00A509E2">
              <w:rPr>
                <w:rFonts w:ascii="Times New Roman" w:hAnsi="Times New Roman"/>
                <w:bCs/>
                <w:sz w:val="20"/>
                <w:szCs w:val="20"/>
                <w:lang w:eastAsia="ru-RU"/>
              </w:rPr>
              <w:t xml:space="preserve">             № 64 от 09.08.2019 г.</w:t>
            </w:r>
          </w:p>
          <w:p w:rsidR="00A509E2" w:rsidRPr="00A509E2" w:rsidRDefault="00A509E2" w:rsidP="00A509E2">
            <w:pPr>
              <w:jc w:val="right"/>
              <w:rPr>
                <w:rFonts w:ascii="Times New Roman" w:hAnsi="Times New Roman"/>
                <w:bCs/>
                <w:sz w:val="20"/>
                <w:szCs w:val="20"/>
                <w:lang w:eastAsia="ru-RU"/>
              </w:rPr>
            </w:pPr>
          </w:p>
          <w:p w:rsidR="00A509E2" w:rsidRPr="00A509E2" w:rsidRDefault="00A509E2" w:rsidP="00A509E2">
            <w:pPr>
              <w:jc w:val="right"/>
              <w:rPr>
                <w:rFonts w:ascii="Times New Roman" w:hAnsi="Times New Roman"/>
                <w:b/>
                <w:sz w:val="20"/>
                <w:szCs w:val="20"/>
                <w:lang w:eastAsia="ru-RU"/>
              </w:rPr>
            </w:pPr>
            <w:r w:rsidRPr="00A509E2">
              <w:rPr>
                <w:rFonts w:ascii="Times New Roman" w:hAnsi="Times New Roman"/>
                <w:bCs/>
                <w:sz w:val="20"/>
                <w:szCs w:val="20"/>
                <w:lang w:eastAsia="ru-RU"/>
              </w:rPr>
              <w:t xml:space="preserve">       _____________ Л.С. </w:t>
            </w:r>
            <w:proofErr w:type="spellStart"/>
            <w:r w:rsidRPr="00A509E2">
              <w:rPr>
                <w:rFonts w:ascii="Times New Roman" w:hAnsi="Times New Roman"/>
                <w:bCs/>
                <w:sz w:val="20"/>
                <w:szCs w:val="20"/>
                <w:lang w:eastAsia="ru-RU"/>
              </w:rPr>
              <w:t>Турубанова</w:t>
            </w:r>
            <w:proofErr w:type="spellEnd"/>
          </w:p>
        </w:tc>
      </w:tr>
      <w:tr w:rsidR="00A509E2" w:rsidRPr="00A509E2" w:rsidTr="007B0C40">
        <w:tc>
          <w:tcPr>
            <w:tcW w:w="4785" w:type="dxa"/>
          </w:tcPr>
          <w:p w:rsidR="00A509E2" w:rsidRPr="00A509E2" w:rsidRDefault="00A509E2" w:rsidP="00A509E2">
            <w:pPr>
              <w:rPr>
                <w:rFonts w:ascii="Times New Roman" w:hAnsi="Times New Roman"/>
                <w:b/>
                <w:bCs/>
                <w:sz w:val="20"/>
                <w:szCs w:val="20"/>
                <w:lang w:eastAsia="ru-RU"/>
              </w:rPr>
            </w:pPr>
          </w:p>
          <w:p w:rsidR="00A509E2" w:rsidRPr="00A509E2" w:rsidRDefault="00A509E2" w:rsidP="00A509E2">
            <w:pPr>
              <w:rPr>
                <w:rFonts w:ascii="Times New Roman" w:hAnsi="Times New Roman"/>
                <w:b/>
                <w:bCs/>
                <w:sz w:val="20"/>
                <w:szCs w:val="20"/>
                <w:lang w:eastAsia="ru-RU"/>
              </w:rPr>
            </w:pPr>
            <w:r w:rsidRPr="00A509E2">
              <w:rPr>
                <w:rFonts w:ascii="Times New Roman" w:hAnsi="Times New Roman"/>
                <w:b/>
                <w:bCs/>
                <w:sz w:val="20"/>
                <w:szCs w:val="20"/>
                <w:lang w:eastAsia="ru-RU"/>
              </w:rPr>
              <w:t>СОГЛАСОВАНО</w:t>
            </w:r>
          </w:p>
          <w:p w:rsidR="00A509E2" w:rsidRPr="00A509E2" w:rsidRDefault="00A509E2" w:rsidP="00A509E2">
            <w:pPr>
              <w:rPr>
                <w:rFonts w:ascii="Times New Roman" w:hAnsi="Times New Roman"/>
                <w:bCs/>
                <w:sz w:val="20"/>
                <w:szCs w:val="20"/>
                <w:lang w:eastAsia="ru-RU"/>
              </w:rPr>
            </w:pPr>
            <w:r w:rsidRPr="00A509E2">
              <w:rPr>
                <w:rFonts w:ascii="Times New Roman" w:hAnsi="Times New Roman"/>
                <w:bCs/>
                <w:sz w:val="20"/>
                <w:szCs w:val="20"/>
                <w:lang w:eastAsia="ru-RU"/>
              </w:rPr>
              <w:t>Председатель ПК</w:t>
            </w:r>
          </w:p>
          <w:p w:rsidR="00A509E2" w:rsidRPr="00A509E2" w:rsidRDefault="00A509E2" w:rsidP="00A509E2">
            <w:pPr>
              <w:rPr>
                <w:rFonts w:ascii="Times New Roman" w:hAnsi="Times New Roman"/>
                <w:bCs/>
                <w:sz w:val="20"/>
                <w:szCs w:val="20"/>
                <w:lang w:eastAsia="ru-RU"/>
              </w:rPr>
            </w:pPr>
            <w:r w:rsidRPr="00A509E2">
              <w:rPr>
                <w:rFonts w:ascii="Times New Roman" w:hAnsi="Times New Roman"/>
                <w:bCs/>
                <w:sz w:val="20"/>
                <w:szCs w:val="20"/>
                <w:lang w:eastAsia="ru-RU"/>
              </w:rPr>
              <w:t xml:space="preserve"> ______________Е.Н. Гусева</w:t>
            </w:r>
          </w:p>
        </w:tc>
        <w:tc>
          <w:tcPr>
            <w:tcW w:w="4786" w:type="dxa"/>
          </w:tcPr>
          <w:p w:rsidR="00A509E2" w:rsidRPr="00A509E2" w:rsidRDefault="00A509E2" w:rsidP="00A509E2">
            <w:pPr>
              <w:rPr>
                <w:rFonts w:ascii="Times New Roman" w:hAnsi="Times New Roman"/>
                <w:b/>
                <w:sz w:val="20"/>
                <w:szCs w:val="20"/>
                <w:lang w:eastAsia="ru-RU"/>
              </w:rPr>
            </w:pPr>
          </w:p>
        </w:tc>
      </w:tr>
    </w:tbl>
    <w:p w:rsidR="00A509E2" w:rsidRPr="00A509E2" w:rsidRDefault="00A509E2" w:rsidP="00A509E2">
      <w:pPr>
        <w:spacing w:after="0" w:line="240" w:lineRule="auto"/>
        <w:rPr>
          <w:rFonts w:ascii="Times New Roman" w:eastAsia="Calibri" w:hAnsi="Times New Roman" w:cs="Times New Roman"/>
          <w:b/>
          <w:sz w:val="20"/>
          <w:szCs w:val="20"/>
          <w:lang w:eastAsia="ru-RU"/>
        </w:rPr>
      </w:pPr>
    </w:p>
    <w:p w:rsidR="00A509E2" w:rsidRPr="00A509E2" w:rsidRDefault="00A509E2" w:rsidP="00A509E2">
      <w:pPr>
        <w:spacing w:after="0" w:line="240" w:lineRule="auto"/>
        <w:ind w:firstLine="720"/>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ПОЛОЖЕНИЕ</w:t>
      </w:r>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proofErr w:type="gramStart"/>
      <w:r w:rsidRPr="00A509E2">
        <w:rPr>
          <w:rFonts w:ascii="Times New Roman" w:eastAsia="Calibri" w:hAnsi="Times New Roman" w:cs="Times New Roman"/>
          <w:b/>
          <w:sz w:val="20"/>
          <w:szCs w:val="20"/>
          <w:lang w:eastAsia="ru-RU"/>
        </w:rPr>
        <w:t>о  системе</w:t>
      </w:r>
      <w:proofErr w:type="gramEnd"/>
      <w:r w:rsidRPr="00A509E2">
        <w:rPr>
          <w:rFonts w:ascii="Times New Roman" w:eastAsia="Calibri" w:hAnsi="Times New Roman" w:cs="Times New Roman"/>
          <w:b/>
          <w:sz w:val="20"/>
          <w:szCs w:val="20"/>
          <w:lang w:eastAsia="ru-RU"/>
        </w:rPr>
        <w:t xml:space="preserve"> оплаты труда работников</w:t>
      </w:r>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 xml:space="preserve">муниципального казенного </w:t>
      </w:r>
      <w:proofErr w:type="gramStart"/>
      <w:r w:rsidRPr="00A509E2">
        <w:rPr>
          <w:rFonts w:ascii="Times New Roman" w:eastAsia="Calibri" w:hAnsi="Times New Roman" w:cs="Times New Roman"/>
          <w:b/>
          <w:sz w:val="20"/>
          <w:szCs w:val="20"/>
          <w:lang w:eastAsia="ru-RU"/>
        </w:rPr>
        <w:t>общеобразовательного  учреждения</w:t>
      </w:r>
      <w:proofErr w:type="gramEnd"/>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w:t>
      </w:r>
      <w:proofErr w:type="spellStart"/>
      <w:r w:rsidRPr="00A509E2">
        <w:rPr>
          <w:rFonts w:ascii="Times New Roman" w:eastAsia="Calibri" w:hAnsi="Times New Roman" w:cs="Times New Roman"/>
          <w:b/>
          <w:sz w:val="20"/>
          <w:szCs w:val="20"/>
          <w:lang w:eastAsia="ru-RU"/>
        </w:rPr>
        <w:t>Жуланихинская</w:t>
      </w:r>
      <w:proofErr w:type="spellEnd"/>
      <w:r w:rsidRPr="00A509E2">
        <w:rPr>
          <w:rFonts w:ascii="Times New Roman" w:eastAsia="Calibri" w:hAnsi="Times New Roman" w:cs="Times New Roman"/>
          <w:b/>
          <w:sz w:val="20"/>
          <w:szCs w:val="20"/>
          <w:lang w:eastAsia="ru-RU"/>
        </w:rPr>
        <w:t xml:space="preserve"> средняя общеобразовательная школа» </w:t>
      </w:r>
      <w:proofErr w:type="spellStart"/>
      <w:r w:rsidRPr="00A509E2">
        <w:rPr>
          <w:rFonts w:ascii="Times New Roman" w:eastAsia="Calibri" w:hAnsi="Times New Roman" w:cs="Times New Roman"/>
          <w:b/>
          <w:sz w:val="20"/>
          <w:szCs w:val="20"/>
          <w:lang w:eastAsia="ru-RU"/>
        </w:rPr>
        <w:t>Заринского</w:t>
      </w:r>
      <w:proofErr w:type="spellEnd"/>
      <w:r w:rsidRPr="00A509E2">
        <w:rPr>
          <w:rFonts w:ascii="Times New Roman" w:eastAsia="Calibri" w:hAnsi="Times New Roman" w:cs="Times New Roman"/>
          <w:b/>
          <w:sz w:val="20"/>
          <w:szCs w:val="20"/>
          <w:lang w:eastAsia="ru-RU"/>
        </w:rPr>
        <w:t xml:space="preserve"> района Алтайского края</w:t>
      </w:r>
    </w:p>
    <w:p w:rsidR="00A509E2" w:rsidRPr="00A509E2" w:rsidRDefault="00A509E2" w:rsidP="00A509E2">
      <w:pPr>
        <w:numPr>
          <w:ilvl w:val="0"/>
          <w:numId w:val="53"/>
        </w:numPr>
        <w:tabs>
          <w:tab w:val="left" w:pos="720"/>
          <w:tab w:val="left" w:pos="1080"/>
        </w:tabs>
        <w:spacing w:after="0" w:line="240" w:lineRule="auto"/>
        <w:ind w:left="720"/>
        <w:jc w:val="center"/>
        <w:rPr>
          <w:rFonts w:ascii="Times New Roman" w:eastAsia="Calibri" w:hAnsi="Times New Roman" w:cs="Times New Roman"/>
          <w:b/>
          <w:sz w:val="20"/>
          <w:szCs w:val="20"/>
          <w:u w:val="single"/>
          <w:lang w:eastAsia="ru-RU"/>
        </w:rPr>
      </w:pPr>
      <w:r w:rsidRPr="00A509E2">
        <w:rPr>
          <w:rFonts w:ascii="Times New Roman" w:eastAsia="Calibri" w:hAnsi="Times New Roman" w:cs="Times New Roman"/>
          <w:b/>
          <w:sz w:val="20"/>
          <w:szCs w:val="20"/>
          <w:u w:val="single"/>
          <w:lang w:eastAsia="ru-RU"/>
        </w:rPr>
        <w:t>Общие положения</w:t>
      </w:r>
    </w:p>
    <w:p w:rsidR="00A509E2" w:rsidRPr="00A509E2" w:rsidRDefault="00A509E2" w:rsidP="00A509E2">
      <w:pPr>
        <w:spacing w:after="0" w:line="240" w:lineRule="auto"/>
        <w:ind w:firstLine="72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1.1. Настоящее Положение определяет порядок формирования системы оплаты труда работников муниципального казенного общеобразовательного учреждения «</w:t>
      </w:r>
      <w:proofErr w:type="spellStart"/>
      <w:r w:rsidRPr="00A509E2">
        <w:rPr>
          <w:rFonts w:ascii="Times New Roman" w:eastAsia="Calibri" w:hAnsi="Times New Roman" w:cs="Times New Roman"/>
          <w:sz w:val="20"/>
          <w:szCs w:val="20"/>
          <w:lang w:eastAsia="ru-RU"/>
        </w:rPr>
        <w:t>Жуланихинская</w:t>
      </w:r>
      <w:proofErr w:type="spellEnd"/>
      <w:r w:rsidRPr="00A509E2">
        <w:rPr>
          <w:rFonts w:ascii="Times New Roman" w:eastAsia="Calibri" w:hAnsi="Times New Roman" w:cs="Times New Roman"/>
          <w:sz w:val="20"/>
          <w:szCs w:val="20"/>
          <w:lang w:eastAsia="ru-RU"/>
        </w:rPr>
        <w:t xml:space="preserve"> средняя общеобразовательная школа» </w:t>
      </w:r>
      <w:proofErr w:type="spellStart"/>
      <w:r w:rsidRPr="00A509E2">
        <w:rPr>
          <w:rFonts w:ascii="Times New Roman" w:eastAsia="Calibri" w:hAnsi="Times New Roman" w:cs="Times New Roman"/>
          <w:sz w:val="20"/>
          <w:szCs w:val="20"/>
          <w:lang w:eastAsia="ru-RU"/>
        </w:rPr>
        <w:t>Заринского</w:t>
      </w:r>
      <w:proofErr w:type="spellEnd"/>
      <w:r w:rsidRPr="00A509E2">
        <w:rPr>
          <w:rFonts w:ascii="Times New Roman" w:eastAsia="Calibri" w:hAnsi="Times New Roman" w:cs="Times New Roman"/>
          <w:sz w:val="20"/>
          <w:szCs w:val="20"/>
          <w:lang w:eastAsia="ru-RU"/>
        </w:rPr>
        <w:t xml:space="preserve">  района Алтайского края, реализующего программы дошкольного, начального общего, основного общего, среднего (полного) общего, а также дополнительного образования (далее – «Школа»).</w:t>
      </w:r>
    </w:p>
    <w:p w:rsidR="00A509E2" w:rsidRPr="00A509E2" w:rsidRDefault="00A509E2" w:rsidP="00A509E2">
      <w:pPr>
        <w:spacing w:after="0" w:line="240" w:lineRule="auto"/>
        <w:ind w:firstLine="72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w:t>
      </w:r>
      <w:proofErr w:type="gramStart"/>
      <w:r w:rsidRPr="00A509E2">
        <w:rPr>
          <w:rFonts w:ascii="Times New Roman" w:eastAsia="Calibri" w:hAnsi="Times New Roman" w:cs="Times New Roman"/>
          <w:sz w:val="20"/>
          <w:szCs w:val="20"/>
          <w:lang w:eastAsia="ru-RU"/>
        </w:rPr>
        <w:t>2.Система</w:t>
      </w:r>
      <w:proofErr w:type="gramEnd"/>
      <w:r w:rsidRPr="00A509E2">
        <w:rPr>
          <w:rFonts w:ascii="Times New Roman" w:eastAsia="Calibri" w:hAnsi="Times New Roman" w:cs="Times New Roman"/>
          <w:sz w:val="20"/>
          <w:szCs w:val="20"/>
          <w:lang w:eastAsia="ru-RU"/>
        </w:rPr>
        <w:t xml:space="preserve"> оплаты труда работников Школы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w:t>
      </w:r>
      <w:proofErr w:type="spellStart"/>
      <w:r w:rsidRPr="00A509E2">
        <w:rPr>
          <w:rFonts w:ascii="Times New Roman" w:eastAsia="Calibri" w:hAnsi="Times New Roman" w:cs="Times New Roman"/>
          <w:sz w:val="20"/>
          <w:szCs w:val="20"/>
          <w:lang w:eastAsia="ru-RU"/>
        </w:rPr>
        <w:t>Заринского</w:t>
      </w:r>
      <w:proofErr w:type="spellEnd"/>
      <w:r w:rsidRPr="00A509E2">
        <w:rPr>
          <w:rFonts w:ascii="Times New Roman" w:eastAsia="Calibri" w:hAnsi="Times New Roman" w:cs="Times New Roman"/>
          <w:sz w:val="20"/>
          <w:szCs w:val="20"/>
          <w:lang w:eastAsia="ru-RU"/>
        </w:rPr>
        <w:t xml:space="preserve"> района и настоящим Положением.</w:t>
      </w:r>
    </w:p>
    <w:p w:rsidR="00A509E2" w:rsidRPr="00A509E2" w:rsidRDefault="00A509E2" w:rsidP="00A509E2">
      <w:pPr>
        <w:numPr>
          <w:ilvl w:val="0"/>
          <w:numId w:val="53"/>
        </w:numPr>
        <w:tabs>
          <w:tab w:val="left" w:pos="720"/>
          <w:tab w:val="left" w:pos="1080"/>
        </w:tabs>
        <w:spacing w:after="0" w:line="240" w:lineRule="auto"/>
        <w:ind w:left="720"/>
        <w:jc w:val="center"/>
        <w:rPr>
          <w:rFonts w:ascii="Times New Roman" w:eastAsia="Calibri" w:hAnsi="Times New Roman" w:cs="Times New Roman"/>
          <w:b/>
          <w:sz w:val="20"/>
          <w:szCs w:val="20"/>
          <w:u w:val="single"/>
          <w:lang w:eastAsia="ru-RU"/>
        </w:rPr>
      </w:pPr>
      <w:r w:rsidRPr="00A509E2">
        <w:rPr>
          <w:rFonts w:ascii="Times New Roman" w:eastAsia="Calibri" w:hAnsi="Times New Roman" w:cs="Times New Roman"/>
          <w:b/>
          <w:sz w:val="20"/>
          <w:szCs w:val="20"/>
          <w:u w:val="single"/>
          <w:lang w:eastAsia="ru-RU"/>
        </w:rPr>
        <w:t>Формирование фонда оплаты труда Школы</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2.1. Формирование фонда оплаты труда Школы осуществляется в пределах объема финансовых средств, предоставляемых учреждению на текущий финансовый год за счёт  субвенции из краевого бюджета в соответствии с количеством обучающихся, нормативами расходов</w:t>
      </w:r>
      <w:r w:rsidRPr="00A509E2">
        <w:rPr>
          <w:rFonts w:ascii="Times New Roman" w:eastAsia="Times New Roman" w:hAnsi="Times New Roman" w:cs="Times New Roman"/>
          <w:sz w:val="20"/>
          <w:szCs w:val="20"/>
          <w:lang w:eastAsia="ru-RU"/>
        </w:rPr>
        <w:tab/>
        <w:t>по заработной плате на одного обучающегося, получающего образование по программам дошкольного,  начального общего, основного общего, среднего (полного) общего образования, а также дополнительного образования в Школе, утверждёнными  законом Алтайского края о краевом бюджете,  с применением районного коэффициента, коэффициента  удорожания образовательной услуги по видам классов и формам обучения, поправочных коэффициентов для Школы,  настоящим Положением.</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2.2. При формировании фонда оплаты труда учитываются дополнительные расходы на </w:t>
      </w:r>
      <w:proofErr w:type="spellStart"/>
      <w:r w:rsidRPr="00A509E2">
        <w:rPr>
          <w:rFonts w:ascii="Times New Roman" w:eastAsia="Times New Roman" w:hAnsi="Times New Roman" w:cs="Times New Roman"/>
          <w:sz w:val="20"/>
          <w:szCs w:val="20"/>
          <w:lang w:eastAsia="ru-RU"/>
        </w:rPr>
        <w:t>малокомплектность</w:t>
      </w:r>
      <w:proofErr w:type="spellEnd"/>
      <w:r w:rsidRPr="00A509E2">
        <w:rPr>
          <w:rFonts w:ascii="Times New Roman" w:eastAsia="Times New Roman" w:hAnsi="Times New Roman" w:cs="Times New Roman"/>
          <w:sz w:val="20"/>
          <w:szCs w:val="20"/>
          <w:lang w:eastAsia="ru-RU"/>
        </w:rPr>
        <w:t xml:space="preserve">, рассчитанные в пределах субвенции из краевого бюджета по методике, утвержденной нормативным правовым актом Администрации Алтайского края и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2.3.</w:t>
      </w:r>
      <w:r w:rsidRPr="00A509E2">
        <w:rPr>
          <w:rFonts w:ascii="Arial" w:eastAsia="Times New Roman" w:hAnsi="Arial" w:cs="Arial"/>
          <w:sz w:val="20"/>
          <w:szCs w:val="20"/>
          <w:lang w:eastAsia="ar-SA"/>
        </w:rPr>
        <w:t xml:space="preserve"> </w:t>
      </w:r>
      <w:r w:rsidRPr="00A509E2">
        <w:rPr>
          <w:rFonts w:ascii="Times New Roman" w:eastAsia="Times New Roman" w:hAnsi="Times New Roman" w:cs="Times New Roman"/>
          <w:sz w:val="20"/>
          <w:szCs w:val="20"/>
          <w:lang w:eastAsia="ar-SA"/>
        </w:rPr>
        <w:t>Фонд оплаты труда рассчитывается по следующей формуле:</w:t>
      </w:r>
    </w:p>
    <w:p w:rsidR="00A509E2" w:rsidRPr="00A509E2" w:rsidRDefault="00A509E2" w:rsidP="00A509E2">
      <w:pPr>
        <w:tabs>
          <w:tab w:val="left" w:pos="1440"/>
        </w:tabs>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ФОТ = </w:t>
      </w:r>
      <w:r w:rsidRPr="00A509E2">
        <w:rPr>
          <w:rFonts w:ascii="Times New Roman" w:eastAsia="Calibri" w:hAnsi="Times New Roman" w:cs="Times New Roman"/>
          <w:position w:val="-1"/>
          <w:sz w:val="20"/>
          <w:szCs w:val="20"/>
          <w:lang w:eastAsia="ru-RU"/>
        </w:rPr>
        <w:object w:dxaOrig="115"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13.5pt" o:ole="" filled="t">
            <v:fill color2="black"/>
            <v:imagedata r:id="rId8" o:title=""/>
          </v:shape>
          <o:OLEObject Type="Embed" ProgID="Equation.3" ShapeID="_x0000_i1028" DrawAspect="Content" ObjectID="_1655062997" r:id="rId9"/>
        </w:object>
      </w:r>
      <w:r w:rsidRPr="00A509E2">
        <w:rPr>
          <w:rFonts w:ascii="Times New Roman" w:eastAsia="Calibri" w:hAnsi="Times New Roman" w:cs="Times New Roman"/>
          <w:position w:val="-28"/>
          <w:sz w:val="20"/>
          <w:szCs w:val="20"/>
          <w:lang w:eastAsia="ru-RU"/>
        </w:rPr>
        <w:object w:dxaOrig="1800" w:dyaOrig="680">
          <v:shape id="_x0000_i1029" type="#_x0000_t75" style="width:90pt;height:39.75pt" o:ole="" filled="t">
            <v:fill color2="black"/>
            <v:imagedata r:id="rId10" o:title=""/>
          </v:shape>
          <o:OLEObject Type="Embed" ProgID="Equation.3" ShapeID="_x0000_i1029" DrawAspect="Content" ObjectID="_1655062998" r:id="rId11"/>
        </w:object>
      </w:r>
      <w:r w:rsidRPr="00A509E2">
        <w:rPr>
          <w:rFonts w:ascii="Times New Roman" w:eastAsia="Calibri" w:hAnsi="Times New Roman" w:cs="Times New Roman"/>
          <w:sz w:val="20"/>
          <w:szCs w:val="20"/>
          <w:lang w:eastAsia="ru-RU"/>
        </w:rPr>
        <w:t xml:space="preserve"> × </w:t>
      </w:r>
      <w:r w:rsidRPr="00A509E2">
        <w:rPr>
          <w:rFonts w:ascii="Times New Roman" w:eastAsia="Calibri" w:hAnsi="Times New Roman" w:cs="Times New Roman"/>
          <w:i/>
          <w:sz w:val="20"/>
          <w:szCs w:val="20"/>
          <w:lang w:eastAsia="ru-RU"/>
        </w:rPr>
        <w:t xml:space="preserve">П ×   </w:t>
      </w:r>
      <w:r w:rsidRPr="00A509E2">
        <w:rPr>
          <w:rFonts w:ascii="Times New Roman" w:eastAsia="Calibri" w:hAnsi="Times New Roman" w:cs="Times New Roman"/>
          <w:i/>
          <w:sz w:val="20"/>
          <w:szCs w:val="20"/>
          <w:lang w:val="en-US" w:eastAsia="ru-RU"/>
        </w:rPr>
        <w:t>R</w:t>
      </w:r>
      <w:r w:rsidRPr="00A509E2">
        <w:rPr>
          <w:rFonts w:ascii="Times New Roman" w:eastAsia="Calibri" w:hAnsi="Times New Roman" w:cs="Times New Roman"/>
          <w:i/>
          <w:sz w:val="20"/>
          <w:szCs w:val="20"/>
          <w:lang w:eastAsia="ru-RU"/>
        </w:rPr>
        <w:t xml:space="preserve"> Х </w:t>
      </w:r>
      <w:proofErr w:type="gramStart"/>
      <w:r w:rsidRPr="00A509E2">
        <w:rPr>
          <w:rFonts w:ascii="Times New Roman" w:eastAsia="Calibri" w:hAnsi="Times New Roman" w:cs="Times New Roman"/>
          <w:i/>
          <w:sz w:val="20"/>
          <w:szCs w:val="20"/>
          <w:lang w:eastAsia="ru-RU"/>
        </w:rPr>
        <w:t>М</w:t>
      </w:r>
      <w:r w:rsidRPr="00A509E2">
        <w:rPr>
          <w:rFonts w:ascii="Times New Roman" w:eastAsia="Calibri" w:hAnsi="Times New Roman" w:cs="Times New Roman"/>
          <w:sz w:val="20"/>
          <w:szCs w:val="20"/>
          <w:lang w:eastAsia="ru-RU"/>
        </w:rPr>
        <w:t>,  где</w:t>
      </w:r>
      <w:proofErr w:type="gramEnd"/>
      <w:r w:rsidRPr="00A509E2">
        <w:rPr>
          <w:rFonts w:ascii="Times New Roman" w:eastAsia="Calibri" w:hAnsi="Times New Roman" w:cs="Times New Roman"/>
          <w:sz w:val="20"/>
          <w:szCs w:val="20"/>
          <w:lang w:eastAsia="ru-RU"/>
        </w:rPr>
        <w:t>:</w:t>
      </w:r>
    </w:p>
    <w:p w:rsidR="00A509E2" w:rsidRPr="00A509E2" w:rsidRDefault="00A509E2" w:rsidP="00A509E2">
      <w:pPr>
        <w:tabs>
          <w:tab w:val="left" w:pos="1440"/>
        </w:tabs>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ФОТ-фонд оплаты </w:t>
      </w:r>
      <w:proofErr w:type="gramStart"/>
      <w:r w:rsidRPr="00A509E2">
        <w:rPr>
          <w:rFonts w:ascii="Times New Roman" w:eastAsia="Calibri" w:hAnsi="Times New Roman" w:cs="Times New Roman"/>
          <w:sz w:val="20"/>
          <w:szCs w:val="20"/>
          <w:lang w:eastAsia="ru-RU"/>
        </w:rPr>
        <w:t>труда  образовательного</w:t>
      </w:r>
      <w:proofErr w:type="gramEnd"/>
      <w:r w:rsidRPr="00A509E2">
        <w:rPr>
          <w:rFonts w:ascii="Times New Roman" w:eastAsia="Calibri" w:hAnsi="Times New Roman" w:cs="Times New Roman"/>
          <w:sz w:val="20"/>
          <w:szCs w:val="20"/>
          <w:lang w:eastAsia="ru-RU"/>
        </w:rPr>
        <w:t xml:space="preserve"> учреждения</w:t>
      </w:r>
    </w:p>
    <w:p w:rsidR="00A509E2" w:rsidRPr="00A509E2" w:rsidRDefault="00A509E2" w:rsidP="00A509E2">
      <w:pPr>
        <w:tabs>
          <w:tab w:val="left" w:pos="1440"/>
        </w:tabs>
        <w:spacing w:after="0" w:line="240" w:lineRule="auto"/>
        <w:rPr>
          <w:rFonts w:ascii="Times New Roman" w:eastAsia="Calibri" w:hAnsi="Times New Roman" w:cs="Times New Roman"/>
          <w:sz w:val="20"/>
          <w:szCs w:val="20"/>
          <w:lang w:eastAsia="ru-RU"/>
        </w:rPr>
      </w:pPr>
      <w:proofErr w:type="spellStart"/>
      <w:r w:rsidRPr="00A509E2">
        <w:rPr>
          <w:rFonts w:ascii="Times New Roman" w:eastAsia="Calibri" w:hAnsi="Times New Roman" w:cs="Times New Roman"/>
          <w:sz w:val="20"/>
          <w:szCs w:val="20"/>
          <w:lang w:val="en-US" w:eastAsia="ru-RU"/>
        </w:rPr>
        <w:t>N</w:t>
      </w:r>
      <w:r w:rsidRPr="00A509E2">
        <w:rPr>
          <w:rFonts w:ascii="Times New Roman" w:eastAsia="Calibri" w:hAnsi="Times New Roman" w:cs="Times New Roman"/>
          <w:i/>
          <w:iCs/>
          <w:sz w:val="20"/>
          <w:szCs w:val="20"/>
          <w:vertAlign w:val="superscript"/>
          <w:lang w:val="en-US" w:eastAsia="ru-RU"/>
        </w:rPr>
        <w:t>mn</w:t>
      </w:r>
      <w:proofErr w:type="spellEnd"/>
      <w:r w:rsidRPr="00A509E2">
        <w:rPr>
          <w:rFonts w:ascii="Times New Roman" w:eastAsia="Calibri" w:hAnsi="Times New Roman" w:cs="Times New Roman"/>
          <w:sz w:val="20"/>
          <w:szCs w:val="20"/>
          <w:lang w:eastAsia="ru-RU"/>
        </w:rPr>
        <w:t xml:space="preserve"> - норматив расходов по заработной плате на одного обучающегося по программам начального общего, основного общего, среднего (полного) общего образования, а также дополнительного образования по ступеням обучения (</w:t>
      </w:r>
      <w:r w:rsidRPr="00A509E2">
        <w:rPr>
          <w:rFonts w:ascii="Times New Roman" w:eastAsia="Calibri" w:hAnsi="Times New Roman" w:cs="Times New Roman"/>
          <w:i/>
          <w:iCs/>
          <w:sz w:val="20"/>
          <w:szCs w:val="20"/>
          <w:lang w:val="en-US" w:eastAsia="ru-RU"/>
        </w:rPr>
        <w:t>n</w:t>
      </w:r>
      <w:r w:rsidRPr="00A509E2">
        <w:rPr>
          <w:rFonts w:ascii="Times New Roman" w:eastAsia="Calibri" w:hAnsi="Times New Roman" w:cs="Times New Roman"/>
          <w:sz w:val="20"/>
          <w:szCs w:val="20"/>
          <w:lang w:eastAsia="ru-RU"/>
        </w:rPr>
        <w:t>) с учетом видов классов и форм обучения (</w:t>
      </w:r>
      <w:r w:rsidRPr="00A509E2">
        <w:rPr>
          <w:rFonts w:ascii="Times New Roman" w:eastAsia="Calibri" w:hAnsi="Times New Roman" w:cs="Times New Roman"/>
          <w:i/>
          <w:iCs/>
          <w:sz w:val="20"/>
          <w:szCs w:val="20"/>
          <w:lang w:val="en-US" w:eastAsia="ru-RU"/>
        </w:rPr>
        <w:t>m</w:t>
      </w:r>
      <w:r w:rsidRPr="00A509E2">
        <w:rPr>
          <w:rFonts w:ascii="Times New Roman" w:eastAsia="Calibri" w:hAnsi="Times New Roman" w:cs="Times New Roman"/>
          <w:sz w:val="20"/>
          <w:szCs w:val="20"/>
          <w:lang w:eastAsia="ru-RU"/>
        </w:rPr>
        <w:t>);</w:t>
      </w:r>
    </w:p>
    <w:p w:rsidR="00A509E2" w:rsidRPr="00A509E2" w:rsidRDefault="00A509E2" w:rsidP="00A509E2">
      <w:pPr>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i/>
          <w:iCs/>
          <w:sz w:val="20"/>
          <w:szCs w:val="20"/>
          <w:lang w:eastAsia="ru-RU"/>
        </w:rPr>
        <w:t>Ч</w:t>
      </w:r>
      <w:proofErr w:type="spellStart"/>
      <w:r w:rsidRPr="00A509E2">
        <w:rPr>
          <w:rFonts w:ascii="Times New Roman" w:eastAsia="Calibri" w:hAnsi="Times New Roman" w:cs="Times New Roman"/>
          <w:i/>
          <w:iCs/>
          <w:sz w:val="20"/>
          <w:szCs w:val="20"/>
          <w:vertAlign w:val="superscript"/>
          <w:lang w:val="en-US" w:eastAsia="ru-RU"/>
        </w:rPr>
        <w:t>mn</w:t>
      </w:r>
      <w:proofErr w:type="spellEnd"/>
      <w:r w:rsidRPr="00A509E2">
        <w:rPr>
          <w:rFonts w:ascii="Times New Roman" w:eastAsia="Calibri" w:hAnsi="Times New Roman" w:cs="Times New Roman"/>
          <w:sz w:val="20"/>
          <w:szCs w:val="20"/>
          <w:lang w:eastAsia="ru-RU"/>
        </w:rPr>
        <w:t xml:space="preserve"> – количество обучающихся в образовательном </w:t>
      </w:r>
      <w:proofErr w:type="gramStart"/>
      <w:r w:rsidRPr="00A509E2">
        <w:rPr>
          <w:rFonts w:ascii="Times New Roman" w:eastAsia="Calibri" w:hAnsi="Times New Roman" w:cs="Times New Roman"/>
          <w:sz w:val="20"/>
          <w:szCs w:val="20"/>
          <w:lang w:eastAsia="ru-RU"/>
        </w:rPr>
        <w:t>учреждении  в</w:t>
      </w:r>
      <w:proofErr w:type="gramEnd"/>
      <w:r w:rsidRPr="00A509E2">
        <w:rPr>
          <w:rFonts w:ascii="Times New Roman" w:eastAsia="Calibri" w:hAnsi="Times New Roman" w:cs="Times New Roman"/>
          <w:sz w:val="20"/>
          <w:szCs w:val="20"/>
          <w:lang w:eastAsia="ru-RU"/>
        </w:rPr>
        <w:t xml:space="preserve"> соответствии со ступенями  обучения (</w:t>
      </w:r>
      <w:r w:rsidRPr="00A509E2">
        <w:rPr>
          <w:rFonts w:ascii="Times New Roman" w:eastAsia="Calibri" w:hAnsi="Times New Roman" w:cs="Times New Roman"/>
          <w:i/>
          <w:iCs/>
          <w:sz w:val="20"/>
          <w:szCs w:val="20"/>
          <w:lang w:val="en-US" w:eastAsia="ru-RU"/>
        </w:rPr>
        <w:t>n</w:t>
      </w:r>
      <w:r w:rsidRPr="00A509E2">
        <w:rPr>
          <w:rFonts w:ascii="Times New Roman" w:eastAsia="Calibri" w:hAnsi="Times New Roman" w:cs="Times New Roman"/>
          <w:sz w:val="20"/>
          <w:szCs w:val="20"/>
          <w:lang w:eastAsia="ru-RU"/>
        </w:rPr>
        <w:t>); с учётом   видов  классов  и  формам  обучения  (</w:t>
      </w:r>
      <w:r w:rsidRPr="00A509E2">
        <w:rPr>
          <w:rFonts w:ascii="Times New Roman" w:eastAsia="Calibri" w:hAnsi="Times New Roman" w:cs="Times New Roman"/>
          <w:i/>
          <w:iCs/>
          <w:sz w:val="20"/>
          <w:szCs w:val="20"/>
          <w:lang w:val="en-US" w:eastAsia="ru-RU"/>
        </w:rPr>
        <w:t>m</w:t>
      </w:r>
      <w:r w:rsidRPr="00A509E2">
        <w:rPr>
          <w:rFonts w:ascii="Times New Roman" w:eastAsia="Calibri" w:hAnsi="Times New Roman" w:cs="Times New Roman"/>
          <w:sz w:val="20"/>
          <w:szCs w:val="20"/>
          <w:lang w:eastAsia="ru-RU"/>
        </w:rPr>
        <w:t xml:space="preserve">)  </w:t>
      </w:r>
    </w:p>
    <w:p w:rsidR="00A509E2" w:rsidRPr="00A509E2" w:rsidRDefault="00A509E2" w:rsidP="00A509E2">
      <w:pPr>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i/>
          <w:sz w:val="20"/>
          <w:szCs w:val="20"/>
          <w:lang w:eastAsia="ru-RU"/>
        </w:rPr>
        <w:t>П</w:t>
      </w:r>
      <w:proofErr w:type="gramStart"/>
      <w:r w:rsidRPr="00A509E2">
        <w:rPr>
          <w:rFonts w:ascii="Times New Roman" w:eastAsia="Calibri" w:hAnsi="Times New Roman" w:cs="Times New Roman"/>
          <w:sz w:val="20"/>
          <w:szCs w:val="20"/>
          <w:lang w:eastAsia="ru-RU"/>
        </w:rPr>
        <w:t xml:space="preserve">- </w:t>
      </w:r>
      <w:r w:rsidRPr="00A509E2">
        <w:rPr>
          <w:rFonts w:ascii="Times New Roman" w:eastAsia="Calibri" w:hAnsi="Times New Roman" w:cs="Times New Roman"/>
          <w:i/>
          <w:sz w:val="20"/>
          <w:szCs w:val="20"/>
          <w:lang w:eastAsia="ru-RU"/>
        </w:rPr>
        <w:t xml:space="preserve"> </w:t>
      </w:r>
      <w:r w:rsidRPr="00A509E2">
        <w:rPr>
          <w:rFonts w:ascii="Times New Roman" w:eastAsia="Calibri" w:hAnsi="Times New Roman" w:cs="Times New Roman"/>
          <w:sz w:val="20"/>
          <w:szCs w:val="20"/>
          <w:lang w:eastAsia="ru-RU"/>
        </w:rPr>
        <w:t>поправочный</w:t>
      </w:r>
      <w:proofErr w:type="gramEnd"/>
      <w:r w:rsidRPr="00A509E2">
        <w:rPr>
          <w:rFonts w:ascii="Times New Roman" w:eastAsia="Calibri" w:hAnsi="Times New Roman" w:cs="Times New Roman"/>
          <w:sz w:val="20"/>
          <w:szCs w:val="20"/>
          <w:lang w:eastAsia="ru-RU"/>
        </w:rPr>
        <w:t xml:space="preserve"> коэффициент для данного образовательного учреждения;</w:t>
      </w:r>
    </w:p>
    <w:p w:rsidR="00A509E2" w:rsidRPr="00A509E2" w:rsidRDefault="00A509E2" w:rsidP="00A509E2">
      <w:pPr>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i/>
          <w:sz w:val="20"/>
          <w:szCs w:val="20"/>
          <w:lang w:val="en-US" w:eastAsia="ru-RU"/>
        </w:rPr>
        <w:t>R</w:t>
      </w:r>
      <w:r w:rsidRPr="00A509E2">
        <w:rPr>
          <w:rFonts w:ascii="Times New Roman" w:eastAsia="Calibri" w:hAnsi="Times New Roman" w:cs="Times New Roman"/>
          <w:sz w:val="20"/>
          <w:szCs w:val="20"/>
          <w:lang w:eastAsia="ru-RU"/>
        </w:rPr>
        <w:t xml:space="preserve"> – районный коэффициент;</w:t>
      </w:r>
    </w:p>
    <w:p w:rsidR="00A509E2" w:rsidRPr="00A509E2" w:rsidRDefault="00A509E2" w:rsidP="00A509E2">
      <w:pPr>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i/>
          <w:sz w:val="20"/>
          <w:szCs w:val="20"/>
          <w:lang w:eastAsia="ru-RU"/>
        </w:rPr>
        <w:t>М</w:t>
      </w:r>
      <w:r w:rsidRPr="00A509E2">
        <w:rPr>
          <w:rFonts w:ascii="Times New Roman" w:eastAsia="Calibri" w:hAnsi="Times New Roman" w:cs="Times New Roman"/>
          <w:sz w:val="20"/>
          <w:szCs w:val="20"/>
          <w:lang w:eastAsia="ru-RU"/>
        </w:rPr>
        <w:t xml:space="preserve"> – дополнительные расходы на </w:t>
      </w:r>
      <w:proofErr w:type="spellStart"/>
      <w:r w:rsidRPr="00A509E2">
        <w:rPr>
          <w:rFonts w:ascii="Times New Roman" w:eastAsia="Calibri" w:hAnsi="Times New Roman" w:cs="Times New Roman"/>
          <w:sz w:val="20"/>
          <w:szCs w:val="20"/>
          <w:lang w:eastAsia="ru-RU"/>
        </w:rPr>
        <w:t>малокомплектность</w:t>
      </w:r>
      <w:proofErr w:type="spellEnd"/>
      <w:r w:rsidRPr="00A509E2">
        <w:rPr>
          <w:rFonts w:ascii="Times New Roman" w:eastAsia="Calibri" w:hAnsi="Times New Roman" w:cs="Times New Roman"/>
          <w:sz w:val="20"/>
          <w:szCs w:val="20"/>
          <w:lang w:eastAsia="ru-RU"/>
        </w:rPr>
        <w:t xml:space="preserve">. </w:t>
      </w:r>
    </w:p>
    <w:p w:rsidR="00A509E2" w:rsidRPr="00A509E2" w:rsidRDefault="00A509E2" w:rsidP="00A509E2">
      <w:pPr>
        <w:spacing w:after="0" w:line="240" w:lineRule="auto"/>
        <w:jc w:val="center"/>
        <w:rPr>
          <w:rFonts w:ascii="Times New Roman" w:eastAsia="Times New Roman" w:hAnsi="Times New Roman" w:cs="Times New Roman"/>
          <w:b/>
          <w:sz w:val="20"/>
          <w:szCs w:val="20"/>
          <w:u w:val="single"/>
          <w:lang w:eastAsia="ru-RU"/>
        </w:rPr>
      </w:pPr>
      <w:r w:rsidRPr="00A509E2">
        <w:rPr>
          <w:rFonts w:ascii="Times New Roman" w:eastAsia="Times New Roman" w:hAnsi="Times New Roman" w:cs="Times New Roman"/>
          <w:b/>
          <w:sz w:val="20"/>
          <w:szCs w:val="20"/>
          <w:u w:val="single"/>
          <w:lang w:eastAsia="ru-RU"/>
        </w:rPr>
        <w:t xml:space="preserve">3. Формирование централизованного фонда стимулирования </w:t>
      </w:r>
    </w:p>
    <w:p w:rsidR="00A509E2" w:rsidRPr="00A509E2" w:rsidRDefault="00A509E2" w:rsidP="00A509E2">
      <w:pPr>
        <w:spacing w:after="0" w:line="240" w:lineRule="auto"/>
        <w:jc w:val="center"/>
        <w:rPr>
          <w:rFonts w:ascii="Times New Roman" w:eastAsia="Times New Roman" w:hAnsi="Times New Roman" w:cs="Times New Roman"/>
          <w:b/>
          <w:sz w:val="20"/>
          <w:szCs w:val="20"/>
          <w:u w:val="single"/>
          <w:lang w:eastAsia="ru-RU"/>
        </w:rPr>
      </w:pPr>
      <w:proofErr w:type="gramStart"/>
      <w:r w:rsidRPr="00A509E2">
        <w:rPr>
          <w:rFonts w:ascii="Times New Roman" w:eastAsia="Times New Roman" w:hAnsi="Times New Roman" w:cs="Times New Roman"/>
          <w:b/>
          <w:sz w:val="20"/>
          <w:szCs w:val="20"/>
          <w:u w:val="single"/>
          <w:lang w:eastAsia="ru-RU"/>
        </w:rPr>
        <w:t>руководителя  Школы</w:t>
      </w:r>
      <w:proofErr w:type="gramEnd"/>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ab/>
        <w:t xml:space="preserve">3.1. Комитет Администрации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по образованию и делам молодёжи (учредитель Школы) формирует централизованный фонд стимулирования руководителя Школы в объеме 1 % от фонда оплаты труда работников Школы.</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ab/>
        <w:t xml:space="preserve">3.2. Распределение централизованного фонда стимулирования руководителя Школы осуществляется в соответствии с нормативным правовым актом комитета Администрации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по образованию и делам молодёжи, учитывающим показатели деятельности Школы.</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ab/>
        <w:t>В состав комиссии по распределению централизованного фонда стимулирования руководителей образовательных учреждений входит представитель районной профсоюзной организации работников образования.</w:t>
      </w:r>
    </w:p>
    <w:p w:rsidR="00A509E2" w:rsidRPr="00A509E2" w:rsidRDefault="00A509E2" w:rsidP="00A509E2">
      <w:pPr>
        <w:spacing w:after="0" w:line="240" w:lineRule="auto"/>
        <w:rPr>
          <w:rFonts w:ascii="Times New Roman" w:eastAsia="Times New Roman" w:hAnsi="Times New Roman" w:cs="Times New Roman"/>
          <w:b/>
          <w:sz w:val="20"/>
          <w:szCs w:val="20"/>
          <w:u w:val="single"/>
          <w:lang w:eastAsia="ru-RU"/>
        </w:rPr>
      </w:pP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b/>
          <w:sz w:val="20"/>
          <w:szCs w:val="20"/>
          <w:u w:val="single"/>
          <w:lang w:eastAsia="ru-RU"/>
        </w:rPr>
        <w:t>4. Распределение фонда оплаты труда Школы</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ab/>
        <w:t>4.1.  Фонд оплаты труда Школы состоит из базовой и стимулирующей частей.</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ab/>
        <w:t>Объем стимулирующей части фонда оплаты труда устанавливается школой самостоятельно, но в размере не менее 10 процентов от фонда оплаты труда Школы.</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ab/>
        <w:t xml:space="preserve">4.2. Базовая часть фонда оплаты труда обеспечивает гарантированную заработную плату административно-управленческого персонала (директор Школы, заместители директора), педагогического персонала, непосредственно осуществляющего учебный процесс (учителя, преподаватели), учебно-вспомогательного (библиотекарь и др.) и младшего обслуживающего персонала (уборщики, сторожа, повара и др.) Школы.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4.3. Директор Школы формирует и утверждает штатное расписание Школы в пределах базовой части фонда оплаты труда. При этом доля фонда оплаты труда педагогического персонала, непосредственно осуществляющего учебный процесс, в базовой части фонда оплаты труда устанавливается Школой самостоятельно, но не менее фактического размера указанной доли за предыдущий финансовой год.</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Соотношение доли базовой части фонда оплаты труда, направляемой на формирование заработной платы педагогического персонала, непосредственно осуществляющего учебный процесс, и доли базовой части фонда оплаты труда, направляемой на формирование заработной платы иных работников Школы, обеспечивающих реализацию федеральных государственных образовательных стандартов начального общего, основного общего, среднего (полного) общего образования, - 70 % к 30 %. </w:t>
      </w:r>
    </w:p>
    <w:p w:rsidR="00A509E2" w:rsidRPr="00A509E2" w:rsidRDefault="00A509E2" w:rsidP="00A509E2">
      <w:pPr>
        <w:suppressAutoHyphens/>
        <w:autoSpaceDE w:val="0"/>
        <w:spacing w:after="0" w:line="240" w:lineRule="auto"/>
        <w:ind w:firstLine="709"/>
        <w:jc w:val="center"/>
        <w:rPr>
          <w:rFonts w:ascii="Times New Roman" w:eastAsia="Times New Roman" w:hAnsi="Times New Roman" w:cs="Times New Roman"/>
          <w:b/>
          <w:sz w:val="20"/>
          <w:szCs w:val="20"/>
          <w:u w:val="single"/>
          <w:lang w:eastAsia="ar-SA"/>
        </w:rPr>
      </w:pPr>
      <w:r w:rsidRPr="00A509E2">
        <w:rPr>
          <w:rFonts w:ascii="Times New Roman" w:eastAsia="Times New Roman" w:hAnsi="Times New Roman" w:cs="Times New Roman"/>
          <w:b/>
          <w:sz w:val="20"/>
          <w:szCs w:val="20"/>
          <w:u w:val="single"/>
          <w:lang w:eastAsia="ar-SA"/>
        </w:rPr>
        <w:t xml:space="preserve">5. Структура базовой части фонда оплаты труда педагогического персонала, осуществляющего учебный процесс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5.1. Базовая часть фонда оплаты труда педагогического персонала, непосредственно осуществляющего учебный процесс, состоит из общей и специальной частей.</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5.2.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w:t>
      </w:r>
      <w:proofErr w:type="gramStart"/>
      <w:r w:rsidRPr="00A509E2">
        <w:rPr>
          <w:rFonts w:ascii="Times New Roman" w:eastAsia="Times New Roman" w:hAnsi="Times New Roman" w:cs="Times New Roman"/>
          <w:sz w:val="20"/>
          <w:szCs w:val="20"/>
          <w:lang w:eastAsia="ar-SA"/>
        </w:rPr>
        <w:t>обучающихся  в</w:t>
      </w:r>
      <w:proofErr w:type="gramEnd"/>
      <w:r w:rsidRPr="00A509E2">
        <w:rPr>
          <w:rFonts w:ascii="Times New Roman" w:eastAsia="Times New Roman" w:hAnsi="Times New Roman" w:cs="Times New Roman"/>
          <w:sz w:val="20"/>
          <w:szCs w:val="20"/>
          <w:lang w:eastAsia="ar-SA"/>
        </w:rPr>
        <w:t xml:space="preserve"> классах (часы аудиторной занятости), а также часов неаудиторной занятости.</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Общая часть фонда оплаты труда педагогического персонала, непосредственно осуществляющего учебный процесс, состоит из двух частей: фонда оплаты аудиторной занятости и фонда оплаты неаудиторной занятости.</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5.3. Аудиторная занятость педагогических работников включает проведение уроков.</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Неаудиторная занятость педагогических работников включает:</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внеурочную работу с обучающимися (консультации и дополнительные занятия с обучающимися, руководство кружком по предмету, организация внеклассных мероприятий по плану Школы, осуществление функций классного руководителя, деятельность группы раннего развития); </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работу по подготовке к обеспечению учебного процесса (подготовка лабораторных работ, проверка письменных работ, заведование учебным кабинетом, обслуживание оборудования); </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организационно-педагогическую деятельность (сопровождение учащихся, оформление документации);</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иные виды работ, осуществляемые во внеурочное время в соответствии с должностными обязанностями. </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Перечень видов неаудиторной занятости педагогических работников определяется Школой самостоятельно.</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gramStart"/>
      <w:r w:rsidRPr="00A509E2">
        <w:rPr>
          <w:rFonts w:ascii="Times New Roman" w:eastAsia="Times New Roman" w:hAnsi="Times New Roman" w:cs="Times New Roman"/>
          <w:sz w:val="20"/>
          <w:szCs w:val="20"/>
          <w:lang w:eastAsia="ar-SA"/>
        </w:rPr>
        <w:t>Соотношение  и</w:t>
      </w:r>
      <w:proofErr w:type="gramEnd"/>
      <w:r w:rsidRPr="00A509E2">
        <w:rPr>
          <w:rFonts w:ascii="Times New Roman" w:eastAsia="Times New Roman" w:hAnsi="Times New Roman" w:cs="Times New Roman"/>
          <w:sz w:val="20"/>
          <w:szCs w:val="20"/>
          <w:lang w:eastAsia="ar-SA"/>
        </w:rPr>
        <w:t xml:space="preserve"> порядок распределения фонда оплаты неаудиторной занятости определяется Школой самостоятельно, исходя из специфики его образовательной программы.</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5.4. Специальная часть фонда оплаты труда педагогического персонала, непосредственно осуществляющего учебный процесс, включает в себя выплаты:</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за наличие квалификационной категории;</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за наличие почетного звания, отраслевых наград;</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за работу в сельской местности;</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за работу с вредными и (или) опасными и иными особыми условиями труда;</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за работу в местностях с особыми климатическими условиями (районный коэффициент);</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иные выплаты компенсационного характера, предусмотренные действующим законодательством.</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gramStart"/>
      <w:r w:rsidRPr="00A509E2">
        <w:rPr>
          <w:rFonts w:ascii="Times New Roman" w:eastAsia="Times New Roman" w:hAnsi="Times New Roman" w:cs="Times New Roman"/>
          <w:sz w:val="20"/>
          <w:szCs w:val="20"/>
          <w:lang w:eastAsia="ar-SA"/>
        </w:rPr>
        <w:t>Объем  специальной</w:t>
      </w:r>
      <w:proofErr w:type="gramEnd"/>
      <w:r w:rsidRPr="00A509E2">
        <w:rPr>
          <w:rFonts w:ascii="Times New Roman" w:eastAsia="Times New Roman" w:hAnsi="Times New Roman" w:cs="Times New Roman"/>
          <w:sz w:val="20"/>
          <w:szCs w:val="20"/>
          <w:lang w:eastAsia="ar-SA"/>
        </w:rPr>
        <w:t xml:space="preserve"> части фонда оплаты труда определяется Школой самостоятельно.</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5.5. Распределение общей и специальной частей фонда оплаты труда осуществляется с учетом мнения выборного органа первичной профсоюзной организации.</w:t>
      </w:r>
    </w:p>
    <w:p w:rsidR="00A509E2" w:rsidRPr="00A509E2" w:rsidRDefault="00A509E2" w:rsidP="00A509E2">
      <w:pPr>
        <w:suppressAutoHyphens/>
        <w:autoSpaceDE w:val="0"/>
        <w:spacing w:after="0" w:line="240" w:lineRule="auto"/>
        <w:ind w:firstLine="709"/>
        <w:jc w:val="center"/>
        <w:rPr>
          <w:rFonts w:ascii="Times New Roman" w:eastAsia="Times New Roman" w:hAnsi="Times New Roman" w:cs="Times New Roman"/>
          <w:b/>
          <w:sz w:val="20"/>
          <w:szCs w:val="20"/>
          <w:u w:val="single"/>
          <w:lang w:eastAsia="ar-SA"/>
        </w:rPr>
      </w:pPr>
      <w:r w:rsidRPr="00A509E2">
        <w:rPr>
          <w:rFonts w:ascii="Times New Roman" w:eastAsia="Times New Roman" w:hAnsi="Times New Roman" w:cs="Times New Roman"/>
          <w:b/>
          <w:sz w:val="20"/>
          <w:szCs w:val="20"/>
          <w:u w:val="single"/>
          <w:lang w:eastAsia="ar-SA"/>
        </w:rPr>
        <w:t>6. Определение стоимости бюджетной образовательной услуги</w:t>
      </w:r>
    </w:p>
    <w:p w:rsidR="00A509E2" w:rsidRPr="00A509E2" w:rsidRDefault="00A509E2" w:rsidP="00A509E2">
      <w:pPr>
        <w:widowControl w:val="0"/>
        <w:suppressAutoHyphens/>
        <w:autoSpaceDE w:val="0"/>
        <w:spacing w:after="0" w:line="240" w:lineRule="auto"/>
        <w:ind w:firstLine="720"/>
        <w:jc w:val="center"/>
        <w:rPr>
          <w:rFonts w:ascii="Times New Roman" w:eastAsia="Times New Roman" w:hAnsi="Times New Roman" w:cs="Times New Roman"/>
          <w:b/>
          <w:sz w:val="20"/>
          <w:szCs w:val="20"/>
          <w:u w:val="single"/>
          <w:lang w:eastAsia="ar-SA"/>
        </w:rPr>
      </w:pPr>
      <w:r w:rsidRPr="00A509E2">
        <w:rPr>
          <w:rFonts w:ascii="Times New Roman" w:eastAsia="Times New Roman" w:hAnsi="Times New Roman" w:cs="Times New Roman"/>
          <w:b/>
          <w:sz w:val="20"/>
          <w:szCs w:val="20"/>
          <w:u w:val="single"/>
          <w:lang w:eastAsia="ar-SA"/>
        </w:rPr>
        <w:t>в Школе</w:t>
      </w:r>
    </w:p>
    <w:p w:rsidR="00A509E2" w:rsidRPr="00A509E2" w:rsidRDefault="00A509E2" w:rsidP="00A509E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6.1. В соответствии со статьей 4.1. закона Алтайского края от 03.12.2004 № 54-ЗС «Об образовании в Алтайском крае» норматив финансирования малокомплектной школы для определения величины гарантированной оплаты труда педагогических работников за аудиторную занятость вместо условной единицы «стоимость 1 </w:t>
      </w:r>
      <w:proofErr w:type="spellStart"/>
      <w:r w:rsidRPr="00A509E2">
        <w:rPr>
          <w:rFonts w:ascii="Times New Roman" w:eastAsia="Times New Roman" w:hAnsi="Times New Roman" w:cs="Times New Roman"/>
          <w:sz w:val="20"/>
          <w:szCs w:val="20"/>
          <w:lang w:eastAsia="ar-SA"/>
        </w:rPr>
        <w:t>ученико</w:t>
      </w:r>
      <w:proofErr w:type="spellEnd"/>
      <w:r w:rsidRPr="00A509E2">
        <w:rPr>
          <w:rFonts w:ascii="Times New Roman" w:eastAsia="Times New Roman" w:hAnsi="Times New Roman" w:cs="Times New Roman"/>
          <w:sz w:val="20"/>
          <w:szCs w:val="20"/>
          <w:lang w:eastAsia="ar-SA"/>
        </w:rPr>
        <w:t xml:space="preserve">-часа» вводится условная единица «стоимость 1 </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 xml:space="preserve">-часа».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lastRenderedPageBreak/>
        <w:t xml:space="preserve">Стоимость 1 </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-часа (руб./</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 xml:space="preserve">-час) рассчитывается по формуле:                        </w:t>
      </w:r>
    </w:p>
    <w:p w:rsidR="00A509E2" w:rsidRPr="00A509E2" w:rsidRDefault="00A509E2" w:rsidP="00A509E2">
      <w:pPr>
        <w:suppressAutoHyphens/>
        <w:autoSpaceDE w:val="0"/>
        <w:spacing w:after="0" w:line="240" w:lineRule="auto"/>
        <w:ind w:left="3539" w:firstLine="709"/>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ФОТаз</w:t>
      </w:r>
      <w:proofErr w:type="spellEnd"/>
      <w:r w:rsidRPr="00A509E2">
        <w:rPr>
          <w:rFonts w:ascii="Times New Roman" w:eastAsia="Times New Roman" w:hAnsi="Times New Roman" w:cs="Times New Roman"/>
          <w:sz w:val="20"/>
          <w:szCs w:val="20"/>
          <w:lang w:eastAsia="ar-SA"/>
        </w:rPr>
        <w:t xml:space="preserve"> х 34</w:t>
      </w:r>
    </w:p>
    <w:p w:rsidR="00A509E2" w:rsidRPr="00A509E2" w:rsidRDefault="00A509E2" w:rsidP="00A509E2">
      <w:pPr>
        <w:suppressAutoHyphens/>
        <w:autoSpaceDE w:val="0"/>
        <w:spacing w:after="0" w:line="240" w:lineRule="auto"/>
        <w:ind w:firstLine="709"/>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Стк</w:t>
      </w:r>
      <w:proofErr w:type="spellEnd"/>
      <w:r w:rsidRPr="00A509E2">
        <w:rPr>
          <w:rFonts w:ascii="Times New Roman" w:eastAsia="Times New Roman" w:hAnsi="Times New Roman" w:cs="Times New Roman"/>
          <w:sz w:val="20"/>
          <w:szCs w:val="20"/>
          <w:lang w:eastAsia="ar-SA"/>
        </w:rPr>
        <w:t xml:space="preserve"> = --------------------------------------------------------------------------------, </w:t>
      </w:r>
    </w:p>
    <w:p w:rsidR="00A509E2" w:rsidRPr="00A509E2" w:rsidRDefault="00A509E2" w:rsidP="00A509E2">
      <w:pPr>
        <w:suppressAutoHyphens/>
        <w:autoSpaceDE w:val="0"/>
        <w:spacing w:after="0" w:line="240" w:lineRule="auto"/>
        <w:ind w:firstLine="709"/>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            (в1 + в2 + в3 + вк1 + вк2 +…+ в5 + в6 </w:t>
      </w:r>
      <w:proofErr w:type="gramStart"/>
      <w:r w:rsidRPr="00A509E2">
        <w:rPr>
          <w:rFonts w:ascii="Times New Roman" w:eastAsia="Times New Roman" w:hAnsi="Times New Roman" w:cs="Times New Roman"/>
          <w:sz w:val="20"/>
          <w:szCs w:val="20"/>
          <w:lang w:eastAsia="ar-SA"/>
        </w:rPr>
        <w:t xml:space="preserve">+  </w:t>
      </w:r>
      <w:proofErr w:type="spellStart"/>
      <w:r w:rsidRPr="00A509E2">
        <w:rPr>
          <w:rFonts w:ascii="Times New Roman" w:eastAsia="Times New Roman" w:hAnsi="Times New Roman" w:cs="Times New Roman"/>
          <w:sz w:val="20"/>
          <w:szCs w:val="20"/>
          <w:lang w:eastAsia="ar-SA"/>
        </w:rPr>
        <w:t>вк</w:t>
      </w:r>
      <w:proofErr w:type="spellEnd"/>
      <w:proofErr w:type="gramEnd"/>
      <w:r w:rsidRPr="00A509E2">
        <w:rPr>
          <w:rFonts w:ascii="Times New Roman" w:eastAsia="Times New Roman" w:hAnsi="Times New Roman" w:cs="Times New Roman"/>
          <w:sz w:val="20"/>
          <w:szCs w:val="20"/>
          <w:lang w:eastAsia="ar-SA"/>
        </w:rPr>
        <w:t xml:space="preserve"> (</w:t>
      </w:r>
      <w:r w:rsidRPr="00A509E2">
        <w:rPr>
          <w:rFonts w:ascii="Times New Roman" w:eastAsia="Times New Roman" w:hAnsi="Times New Roman" w:cs="Times New Roman"/>
          <w:i/>
          <w:iCs/>
          <w:sz w:val="20"/>
          <w:szCs w:val="20"/>
          <w:lang w:eastAsia="ar-SA"/>
        </w:rPr>
        <w:t>п</w:t>
      </w:r>
      <w:r w:rsidRPr="00A509E2">
        <w:rPr>
          <w:rFonts w:ascii="Times New Roman" w:eastAsia="Times New Roman" w:hAnsi="Times New Roman" w:cs="Times New Roman"/>
          <w:sz w:val="20"/>
          <w:szCs w:val="20"/>
          <w:lang w:eastAsia="ar-SA"/>
        </w:rPr>
        <w:t>)... + в11) х 52</w:t>
      </w:r>
    </w:p>
    <w:p w:rsidR="00A509E2" w:rsidRPr="00A509E2" w:rsidRDefault="00A509E2" w:rsidP="00A509E2">
      <w:pPr>
        <w:suppressAutoHyphens/>
        <w:autoSpaceDE w:val="0"/>
        <w:spacing w:after="0" w:line="240" w:lineRule="auto"/>
        <w:ind w:firstLine="709"/>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где:</w:t>
      </w:r>
    </w:p>
    <w:p w:rsidR="00A509E2" w:rsidRPr="00A509E2" w:rsidRDefault="00A509E2" w:rsidP="00A509E2">
      <w:pPr>
        <w:suppressAutoHyphens/>
        <w:autoSpaceDE w:val="0"/>
        <w:spacing w:after="0" w:line="240" w:lineRule="auto"/>
        <w:ind w:firstLine="709"/>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Стк</w:t>
      </w:r>
      <w:proofErr w:type="spellEnd"/>
      <w:r w:rsidRPr="00A509E2">
        <w:rPr>
          <w:rFonts w:ascii="Times New Roman" w:eastAsia="Times New Roman" w:hAnsi="Times New Roman" w:cs="Times New Roman"/>
          <w:sz w:val="20"/>
          <w:szCs w:val="20"/>
          <w:lang w:eastAsia="ar-SA"/>
        </w:rPr>
        <w:t xml:space="preserve"> – стоимость 1 </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-часа;</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34 - количество недель в учебном году;</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52 - количество недель в календарном году;</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ФОТаз</w:t>
      </w:r>
      <w:proofErr w:type="spellEnd"/>
      <w:r w:rsidRPr="00A509E2">
        <w:rPr>
          <w:rFonts w:ascii="Times New Roman" w:eastAsia="Times New Roman" w:hAnsi="Times New Roman" w:cs="Times New Roman"/>
          <w:sz w:val="20"/>
          <w:szCs w:val="20"/>
          <w:lang w:eastAsia="ar-SA"/>
        </w:rPr>
        <w:t xml:space="preserve"> – часть фонда оплаты труда, отведённая на оплату часов аудиторной занятости педагогического персонала, непосредственно осуществляющего учебный процесс;</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в1 - годовое количество часов по учебному плану в первом классе, преподаваемое без объединения учащихся в класс-комплект;</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в2 - годовое количество часов по учебному плану во втором классе, преподаваемое без объединения учащихся в класс-комплект;</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в3 - годовое количество часов по учебному плану в третьем классе, преподаваемое без объединения учащихся в класс-комплект;</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вк1, вк2 - годовое количество часов по учебному плану в классах-комплектах при объединении учащихся в классы-комплекты для изучения отдельных предметов;</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в5 - годовое количество часов по учебному плану в пятом классе, преподаваемое без вертикального объединения учащихся для изучения отдельных предметов;</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в6 - годовое количество часов по учебному плану в шестом классе, преподаваемое без вертикального объединения учащихся для изучения отдельных предметов;</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вк</w:t>
      </w:r>
      <w:proofErr w:type="spellEnd"/>
      <w:r w:rsidRPr="00A509E2">
        <w:rPr>
          <w:rFonts w:ascii="Times New Roman" w:eastAsia="Times New Roman" w:hAnsi="Times New Roman" w:cs="Times New Roman"/>
          <w:sz w:val="20"/>
          <w:szCs w:val="20"/>
          <w:lang w:eastAsia="ar-SA"/>
        </w:rPr>
        <w:t xml:space="preserve"> (</w:t>
      </w:r>
      <w:r w:rsidRPr="00A509E2">
        <w:rPr>
          <w:rFonts w:ascii="Times New Roman" w:eastAsia="Times New Roman" w:hAnsi="Times New Roman" w:cs="Times New Roman"/>
          <w:i/>
          <w:iCs/>
          <w:sz w:val="20"/>
          <w:szCs w:val="20"/>
          <w:lang w:eastAsia="ar-SA"/>
        </w:rPr>
        <w:t>п</w:t>
      </w:r>
      <w:r w:rsidRPr="00A509E2">
        <w:rPr>
          <w:rFonts w:ascii="Times New Roman" w:eastAsia="Times New Roman" w:hAnsi="Times New Roman" w:cs="Times New Roman"/>
          <w:sz w:val="20"/>
          <w:szCs w:val="20"/>
          <w:lang w:eastAsia="ar-SA"/>
        </w:rPr>
        <w:t xml:space="preserve">) - годовое количество часов по учебному </w:t>
      </w:r>
      <w:proofErr w:type="gramStart"/>
      <w:r w:rsidRPr="00A509E2">
        <w:rPr>
          <w:rFonts w:ascii="Times New Roman" w:eastAsia="Times New Roman" w:hAnsi="Times New Roman" w:cs="Times New Roman"/>
          <w:sz w:val="20"/>
          <w:szCs w:val="20"/>
          <w:lang w:eastAsia="ar-SA"/>
        </w:rPr>
        <w:t>плану  при</w:t>
      </w:r>
      <w:proofErr w:type="gramEnd"/>
      <w:r w:rsidRPr="00A509E2">
        <w:rPr>
          <w:rFonts w:ascii="Times New Roman" w:eastAsia="Times New Roman" w:hAnsi="Times New Roman" w:cs="Times New Roman"/>
          <w:sz w:val="20"/>
          <w:szCs w:val="20"/>
          <w:lang w:eastAsia="ar-SA"/>
        </w:rPr>
        <w:t xml:space="preserve"> вертикальном объединении учащихся на второй ступени обучения для изучения отдельных предметов;</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в11 - годовое количество часов по учебному плану в одиннадцатом классе.</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При объединении учащихся в классы-комплекты на начальной ступени обучения использовать рекомендации управления Алтайского края по образованию и делам молодежи (письмо от 10.05.2007 № 2513).</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6.2. Учебный план разрабатывается Школой самостоятельно. Максимальная учебная нагрузка обучающихся не может превышать нормы, установленные федеральным базисным учебным планом и </w:t>
      </w:r>
      <w:proofErr w:type="gramStart"/>
      <w:r w:rsidRPr="00A509E2">
        <w:rPr>
          <w:rFonts w:ascii="Times New Roman" w:eastAsia="Times New Roman" w:hAnsi="Times New Roman" w:cs="Times New Roman"/>
          <w:sz w:val="20"/>
          <w:szCs w:val="20"/>
          <w:lang w:eastAsia="ar-SA"/>
        </w:rPr>
        <w:t>Санитарно-эпидемиологическими правилами</w:t>
      </w:r>
      <w:proofErr w:type="gramEnd"/>
      <w:r w:rsidRPr="00A509E2">
        <w:rPr>
          <w:rFonts w:ascii="Times New Roman" w:eastAsia="Times New Roman" w:hAnsi="Times New Roman" w:cs="Times New Roman"/>
          <w:sz w:val="20"/>
          <w:szCs w:val="20"/>
          <w:lang w:eastAsia="ar-SA"/>
        </w:rPr>
        <w:t xml:space="preserve"> и нормативами.</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При этом должна быть обеспечена реализация федеральных государственных образовательных стандартов начального общего, основного общего, среднего (полного) общего образования.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Годовое количество часов по учебному плану определяется с учетом увеличения часов при делении классов на группы для изучения отдельных предметов, предусмотренного Типовым положением об общеобразовательном учреждении, утвержденным постановлением Правительства Российской Федерации от 19.03.2001 № 196 (в редакции от 20.07.2007 № 459).  </w:t>
      </w:r>
    </w:p>
    <w:p w:rsidR="00A509E2" w:rsidRPr="00A509E2" w:rsidRDefault="00A509E2" w:rsidP="00A509E2">
      <w:pPr>
        <w:suppressAutoHyphens/>
        <w:autoSpaceDE w:val="0"/>
        <w:spacing w:after="0" w:line="240" w:lineRule="auto"/>
        <w:ind w:firstLine="709"/>
        <w:jc w:val="center"/>
        <w:rPr>
          <w:rFonts w:ascii="Times New Roman" w:eastAsia="Times New Roman" w:hAnsi="Times New Roman" w:cs="Times New Roman"/>
          <w:b/>
          <w:sz w:val="20"/>
          <w:szCs w:val="20"/>
          <w:u w:val="single"/>
          <w:lang w:eastAsia="ar-SA"/>
        </w:rPr>
      </w:pPr>
      <w:r w:rsidRPr="00A509E2">
        <w:rPr>
          <w:rFonts w:ascii="Times New Roman" w:eastAsia="Times New Roman" w:hAnsi="Times New Roman" w:cs="Times New Roman"/>
          <w:sz w:val="20"/>
          <w:szCs w:val="20"/>
          <w:lang w:eastAsia="ar-SA"/>
        </w:rPr>
        <w:t xml:space="preserve"> </w:t>
      </w:r>
      <w:r w:rsidRPr="00A509E2">
        <w:rPr>
          <w:rFonts w:ascii="Times New Roman" w:eastAsia="Times New Roman" w:hAnsi="Times New Roman" w:cs="Times New Roman"/>
          <w:b/>
          <w:sz w:val="20"/>
          <w:szCs w:val="20"/>
          <w:u w:val="single"/>
          <w:lang w:eastAsia="ar-SA"/>
        </w:rPr>
        <w:t>7. Расчет окладов педагогических работников, непосредственно осуществляющих учебный процесс</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7.1. Оклад педагогических работников, непосредственно осуществляющих учебный процесс в малокомплектной школе, формируется исходя из стоимости </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 xml:space="preserve">-часа, количества часов по </w:t>
      </w:r>
      <w:proofErr w:type="gramStart"/>
      <w:r w:rsidRPr="00A509E2">
        <w:rPr>
          <w:rFonts w:ascii="Times New Roman" w:eastAsia="Times New Roman" w:hAnsi="Times New Roman" w:cs="Times New Roman"/>
          <w:sz w:val="20"/>
          <w:szCs w:val="20"/>
          <w:lang w:eastAsia="ar-SA"/>
        </w:rPr>
        <w:t>предмету  по</w:t>
      </w:r>
      <w:proofErr w:type="gramEnd"/>
      <w:r w:rsidRPr="00A509E2">
        <w:rPr>
          <w:rFonts w:ascii="Times New Roman" w:eastAsia="Times New Roman" w:hAnsi="Times New Roman" w:cs="Times New Roman"/>
          <w:sz w:val="20"/>
          <w:szCs w:val="20"/>
          <w:lang w:eastAsia="ar-SA"/>
        </w:rPr>
        <w:t xml:space="preserve"> учебному плану в месяц в каждом классе, классе-комплекте с учетом повышающих коэффициентов:</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Оу</w:t>
      </w:r>
      <w:proofErr w:type="spellEnd"/>
      <w:r w:rsidRPr="00A509E2">
        <w:rPr>
          <w:rFonts w:ascii="Times New Roman" w:eastAsia="Times New Roman" w:hAnsi="Times New Roman" w:cs="Times New Roman"/>
          <w:sz w:val="20"/>
          <w:szCs w:val="20"/>
          <w:lang w:eastAsia="ar-SA"/>
        </w:rPr>
        <w:t xml:space="preserve"> = (</w:t>
      </w:r>
      <w:proofErr w:type="spellStart"/>
      <w:r w:rsidRPr="00A509E2">
        <w:rPr>
          <w:rFonts w:ascii="Times New Roman" w:eastAsia="Times New Roman" w:hAnsi="Times New Roman" w:cs="Times New Roman"/>
          <w:sz w:val="20"/>
          <w:szCs w:val="20"/>
          <w:lang w:eastAsia="ar-SA"/>
        </w:rPr>
        <w:t>Стк</w:t>
      </w:r>
      <w:proofErr w:type="spellEnd"/>
      <w:r w:rsidRPr="00A509E2">
        <w:rPr>
          <w:rFonts w:ascii="Times New Roman" w:eastAsia="Times New Roman" w:hAnsi="Times New Roman" w:cs="Times New Roman"/>
          <w:sz w:val="20"/>
          <w:szCs w:val="20"/>
          <w:lang w:eastAsia="ar-SA"/>
        </w:rPr>
        <w:t xml:space="preserve"> х У х </w:t>
      </w:r>
      <w:proofErr w:type="spellStart"/>
      <w:r w:rsidRPr="00A509E2">
        <w:rPr>
          <w:rFonts w:ascii="Times New Roman" w:eastAsia="Times New Roman" w:hAnsi="Times New Roman" w:cs="Times New Roman"/>
          <w:sz w:val="20"/>
          <w:szCs w:val="20"/>
          <w:lang w:eastAsia="ar-SA"/>
        </w:rPr>
        <w:t>Чаз</w:t>
      </w:r>
      <w:proofErr w:type="spellEnd"/>
      <w:r w:rsidRPr="00A509E2">
        <w:rPr>
          <w:rFonts w:ascii="Times New Roman" w:eastAsia="Times New Roman" w:hAnsi="Times New Roman" w:cs="Times New Roman"/>
          <w:sz w:val="20"/>
          <w:szCs w:val="20"/>
          <w:lang w:eastAsia="ar-SA"/>
        </w:rPr>
        <w:t xml:space="preserve"> х </w:t>
      </w:r>
      <w:proofErr w:type="gramStart"/>
      <w:r w:rsidRPr="00A509E2">
        <w:rPr>
          <w:rFonts w:ascii="Times New Roman" w:eastAsia="Times New Roman" w:hAnsi="Times New Roman" w:cs="Times New Roman"/>
          <w:sz w:val="20"/>
          <w:szCs w:val="20"/>
          <w:lang w:eastAsia="ar-SA"/>
        </w:rPr>
        <w:t>Г  х</w:t>
      </w:r>
      <w:proofErr w:type="gramEnd"/>
      <w:r w:rsidRPr="00A509E2">
        <w:rPr>
          <w:rFonts w:ascii="Times New Roman" w:eastAsia="Times New Roman" w:hAnsi="Times New Roman" w:cs="Times New Roman"/>
          <w:sz w:val="20"/>
          <w:szCs w:val="20"/>
          <w:lang w:eastAsia="ar-SA"/>
        </w:rPr>
        <w:t xml:space="preserve"> А х </w:t>
      </w:r>
      <w:proofErr w:type="spellStart"/>
      <w:r w:rsidRPr="00A509E2">
        <w:rPr>
          <w:rFonts w:ascii="Times New Roman" w:eastAsia="Times New Roman" w:hAnsi="Times New Roman" w:cs="Times New Roman"/>
          <w:sz w:val="20"/>
          <w:szCs w:val="20"/>
          <w:lang w:eastAsia="ar-SA"/>
        </w:rPr>
        <w:t>Псз</w:t>
      </w:r>
      <w:proofErr w:type="spellEnd"/>
      <w:r w:rsidRPr="00A509E2">
        <w:rPr>
          <w:rFonts w:ascii="Times New Roman" w:eastAsia="Times New Roman" w:hAnsi="Times New Roman" w:cs="Times New Roman"/>
          <w:sz w:val="20"/>
          <w:szCs w:val="20"/>
          <w:lang w:eastAsia="ar-SA"/>
        </w:rPr>
        <w:t xml:space="preserve">  х К х (1 + Σ Кс) + </w:t>
      </w:r>
      <w:proofErr w:type="spellStart"/>
      <w:r w:rsidRPr="00A509E2">
        <w:rPr>
          <w:rFonts w:ascii="Times New Roman" w:eastAsia="Times New Roman" w:hAnsi="Times New Roman" w:cs="Times New Roman"/>
          <w:sz w:val="20"/>
          <w:szCs w:val="20"/>
          <w:lang w:eastAsia="ar-SA"/>
        </w:rPr>
        <w:t>Днз</w:t>
      </w:r>
      <w:proofErr w:type="spellEnd"/>
      <w:r w:rsidRPr="00A509E2">
        <w:rPr>
          <w:rFonts w:ascii="Times New Roman" w:eastAsia="Times New Roman" w:hAnsi="Times New Roman" w:cs="Times New Roman"/>
          <w:sz w:val="20"/>
          <w:szCs w:val="20"/>
          <w:lang w:eastAsia="ar-SA"/>
        </w:rPr>
        <w:t xml:space="preserve">), где: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Оу</w:t>
      </w:r>
      <w:proofErr w:type="spellEnd"/>
      <w:r w:rsidRPr="00A509E2">
        <w:rPr>
          <w:rFonts w:ascii="Times New Roman" w:eastAsia="Times New Roman" w:hAnsi="Times New Roman" w:cs="Times New Roman"/>
          <w:sz w:val="20"/>
          <w:szCs w:val="20"/>
          <w:lang w:eastAsia="ar-SA"/>
        </w:rPr>
        <w:t xml:space="preserve"> - оклад педагогического работника, непосредственно осуществляющего учебный процесс;</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Стк</w:t>
      </w:r>
      <w:proofErr w:type="spellEnd"/>
      <w:r w:rsidRPr="00A509E2">
        <w:rPr>
          <w:rFonts w:ascii="Times New Roman" w:eastAsia="Times New Roman" w:hAnsi="Times New Roman" w:cs="Times New Roman"/>
          <w:sz w:val="20"/>
          <w:szCs w:val="20"/>
          <w:lang w:eastAsia="ar-SA"/>
        </w:rPr>
        <w:t xml:space="preserve"> - стоимость 1 </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-часа (руб./</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-час);</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У - количество обучающихся по предмету в каждом классе;</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Чаз</w:t>
      </w:r>
      <w:proofErr w:type="spellEnd"/>
      <w:r w:rsidRPr="00A509E2">
        <w:rPr>
          <w:rFonts w:ascii="Times New Roman" w:eastAsia="Times New Roman" w:hAnsi="Times New Roman" w:cs="Times New Roman"/>
          <w:sz w:val="20"/>
          <w:szCs w:val="20"/>
          <w:lang w:eastAsia="ar-SA"/>
        </w:rPr>
        <w:t xml:space="preserve"> - количество часов по </w:t>
      </w:r>
      <w:proofErr w:type="gramStart"/>
      <w:r w:rsidRPr="00A509E2">
        <w:rPr>
          <w:rFonts w:ascii="Times New Roman" w:eastAsia="Times New Roman" w:hAnsi="Times New Roman" w:cs="Times New Roman"/>
          <w:sz w:val="20"/>
          <w:szCs w:val="20"/>
          <w:lang w:eastAsia="ar-SA"/>
        </w:rPr>
        <w:t>предмету  по</w:t>
      </w:r>
      <w:proofErr w:type="gramEnd"/>
      <w:r w:rsidRPr="00A509E2">
        <w:rPr>
          <w:rFonts w:ascii="Times New Roman" w:eastAsia="Times New Roman" w:hAnsi="Times New Roman" w:cs="Times New Roman"/>
          <w:sz w:val="20"/>
          <w:szCs w:val="20"/>
          <w:lang w:eastAsia="ar-SA"/>
        </w:rPr>
        <w:t xml:space="preserve"> учебному плану в месяц в каждом классе;</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Г – повышающий коэффициент при делении класса на группы для изучения отдельных предметов, предусмотренных Типовым положением об общеобразовательном учреждении;</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А - повышающий коэффициент с учетом квалификационной категории педагога;</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Псз</w:t>
      </w:r>
      <w:proofErr w:type="spellEnd"/>
      <w:r w:rsidRPr="00A509E2">
        <w:rPr>
          <w:rFonts w:ascii="Times New Roman" w:eastAsia="Times New Roman" w:hAnsi="Times New Roman" w:cs="Times New Roman"/>
          <w:sz w:val="20"/>
          <w:szCs w:val="20"/>
          <w:lang w:eastAsia="ar-SA"/>
        </w:rPr>
        <w:t xml:space="preserve"> – повышающий коэффициент с учетом ученой степени по профилю образовательного учреждения или педагогической деятельности, почетного звания или отраслевой награды;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К - повышающий коэффициент с учетом сложности и приоритетности предмета в зависимости от специфики образовательной программы данного учреждения;</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Кс – коэффициенты специфики работы;</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Днз</w:t>
      </w:r>
      <w:proofErr w:type="spellEnd"/>
      <w:r w:rsidRPr="00A509E2">
        <w:rPr>
          <w:rFonts w:ascii="Times New Roman" w:eastAsia="Times New Roman" w:hAnsi="Times New Roman" w:cs="Times New Roman"/>
          <w:sz w:val="20"/>
          <w:szCs w:val="20"/>
          <w:lang w:eastAsia="ar-SA"/>
        </w:rPr>
        <w:t xml:space="preserve"> – доплата за неаудиторную занятость.</w:t>
      </w:r>
    </w:p>
    <w:p w:rsidR="00A509E2" w:rsidRPr="00A509E2" w:rsidRDefault="00A509E2" w:rsidP="00A509E2">
      <w:pPr>
        <w:spacing w:after="0" w:line="240" w:lineRule="auto"/>
        <w:ind w:left="283" w:firstLine="709"/>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Если педагог ведет несколько </w:t>
      </w:r>
      <w:proofErr w:type="gramStart"/>
      <w:r w:rsidRPr="00A509E2">
        <w:rPr>
          <w:rFonts w:ascii="Times New Roman" w:eastAsia="Calibri" w:hAnsi="Times New Roman" w:cs="Times New Roman"/>
          <w:sz w:val="20"/>
          <w:szCs w:val="20"/>
          <w:lang w:eastAsia="ru-RU"/>
        </w:rPr>
        <w:t>предметов  в</w:t>
      </w:r>
      <w:proofErr w:type="gramEnd"/>
      <w:r w:rsidRPr="00A509E2">
        <w:rPr>
          <w:rFonts w:ascii="Times New Roman" w:eastAsia="Calibri" w:hAnsi="Times New Roman" w:cs="Times New Roman"/>
          <w:sz w:val="20"/>
          <w:szCs w:val="20"/>
          <w:lang w:eastAsia="ru-RU"/>
        </w:rPr>
        <w:t xml:space="preserve"> разных классах, то его оклад рассчитывается как сумма оплат труда по каждому предмету и классу.</w:t>
      </w:r>
    </w:p>
    <w:p w:rsidR="00A509E2" w:rsidRPr="00A509E2" w:rsidRDefault="00A509E2" w:rsidP="00A509E2">
      <w:pPr>
        <w:spacing w:after="0" w:line="240" w:lineRule="auto"/>
        <w:ind w:left="283" w:firstLine="709"/>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 7.2. Количество часов по предмету по учебному плану в месяц в каждом классе (</w:t>
      </w:r>
      <w:proofErr w:type="spellStart"/>
      <w:r w:rsidRPr="00A509E2">
        <w:rPr>
          <w:rFonts w:ascii="Times New Roman" w:eastAsia="Calibri" w:hAnsi="Times New Roman" w:cs="Times New Roman"/>
          <w:sz w:val="20"/>
          <w:szCs w:val="20"/>
          <w:lang w:eastAsia="ru-RU"/>
        </w:rPr>
        <w:t>Чаз</w:t>
      </w:r>
      <w:proofErr w:type="spellEnd"/>
      <w:r w:rsidRPr="00A509E2">
        <w:rPr>
          <w:rFonts w:ascii="Times New Roman" w:eastAsia="Calibri" w:hAnsi="Times New Roman" w:cs="Times New Roman"/>
          <w:sz w:val="20"/>
          <w:szCs w:val="20"/>
          <w:lang w:eastAsia="ru-RU"/>
        </w:rPr>
        <w:t>) рассчитывается по формуле:</w:t>
      </w:r>
    </w:p>
    <w:p w:rsidR="00A509E2" w:rsidRPr="00A509E2" w:rsidRDefault="00A509E2" w:rsidP="00A509E2">
      <w:pPr>
        <w:spacing w:after="0" w:line="240" w:lineRule="auto"/>
        <w:ind w:left="283" w:firstLine="709"/>
        <w:rPr>
          <w:rFonts w:ascii="Times New Roman" w:eastAsia="Calibri" w:hAnsi="Times New Roman" w:cs="Times New Roman"/>
          <w:sz w:val="20"/>
          <w:szCs w:val="20"/>
          <w:lang w:eastAsia="ru-RU"/>
        </w:rPr>
      </w:pPr>
      <w:proofErr w:type="spellStart"/>
      <w:r w:rsidRPr="00A509E2">
        <w:rPr>
          <w:rFonts w:ascii="Times New Roman" w:eastAsia="Calibri" w:hAnsi="Times New Roman" w:cs="Times New Roman"/>
          <w:sz w:val="20"/>
          <w:szCs w:val="20"/>
          <w:lang w:eastAsia="ru-RU"/>
        </w:rPr>
        <w:t>Чаз</w:t>
      </w:r>
      <w:proofErr w:type="spellEnd"/>
      <w:r w:rsidRPr="00A509E2">
        <w:rPr>
          <w:rFonts w:ascii="Times New Roman" w:eastAsia="Calibri" w:hAnsi="Times New Roman" w:cs="Times New Roman"/>
          <w:sz w:val="20"/>
          <w:szCs w:val="20"/>
          <w:lang w:eastAsia="ru-RU"/>
        </w:rPr>
        <w:t xml:space="preserve"> = (</w:t>
      </w:r>
      <w:proofErr w:type="spellStart"/>
      <w:proofErr w:type="gramStart"/>
      <w:r w:rsidRPr="00A509E2">
        <w:rPr>
          <w:rFonts w:ascii="Times New Roman" w:eastAsia="Calibri" w:hAnsi="Times New Roman" w:cs="Times New Roman"/>
          <w:sz w:val="20"/>
          <w:szCs w:val="20"/>
          <w:lang w:eastAsia="ru-RU"/>
        </w:rPr>
        <w:t>Нг</w:t>
      </w:r>
      <w:proofErr w:type="spellEnd"/>
      <w:r w:rsidRPr="00A509E2">
        <w:rPr>
          <w:rFonts w:ascii="Times New Roman" w:eastAsia="Calibri" w:hAnsi="Times New Roman" w:cs="Times New Roman"/>
          <w:sz w:val="20"/>
          <w:szCs w:val="20"/>
          <w:lang w:eastAsia="ru-RU"/>
        </w:rPr>
        <w:t xml:space="preserve"> :</w:t>
      </w:r>
      <w:proofErr w:type="gramEnd"/>
      <w:r w:rsidRPr="00A509E2">
        <w:rPr>
          <w:rFonts w:ascii="Times New Roman" w:eastAsia="Calibri" w:hAnsi="Times New Roman" w:cs="Times New Roman"/>
          <w:sz w:val="20"/>
          <w:szCs w:val="20"/>
          <w:lang w:eastAsia="ru-RU"/>
        </w:rPr>
        <w:t xml:space="preserve"> Н х 52) : 12, где</w:t>
      </w:r>
    </w:p>
    <w:p w:rsidR="00A509E2" w:rsidRPr="00A509E2" w:rsidRDefault="00A509E2" w:rsidP="00A509E2">
      <w:pPr>
        <w:spacing w:after="0" w:line="240" w:lineRule="auto"/>
        <w:ind w:left="283" w:firstLine="709"/>
        <w:rPr>
          <w:rFonts w:ascii="Times New Roman" w:eastAsia="Calibri" w:hAnsi="Times New Roman" w:cs="Times New Roman"/>
          <w:sz w:val="20"/>
          <w:szCs w:val="20"/>
          <w:lang w:eastAsia="ru-RU"/>
        </w:rPr>
      </w:pPr>
      <w:proofErr w:type="spellStart"/>
      <w:r w:rsidRPr="00A509E2">
        <w:rPr>
          <w:rFonts w:ascii="Times New Roman" w:eastAsia="Calibri" w:hAnsi="Times New Roman" w:cs="Times New Roman"/>
          <w:sz w:val="20"/>
          <w:szCs w:val="20"/>
          <w:lang w:eastAsia="ru-RU"/>
        </w:rPr>
        <w:t>Нг</w:t>
      </w:r>
      <w:proofErr w:type="spellEnd"/>
      <w:r w:rsidRPr="00A509E2">
        <w:rPr>
          <w:rFonts w:ascii="Times New Roman" w:eastAsia="Calibri" w:hAnsi="Times New Roman" w:cs="Times New Roman"/>
          <w:sz w:val="20"/>
          <w:szCs w:val="20"/>
          <w:lang w:eastAsia="ru-RU"/>
        </w:rPr>
        <w:t xml:space="preserve"> – объем </w:t>
      </w:r>
      <w:proofErr w:type="gramStart"/>
      <w:r w:rsidRPr="00A509E2">
        <w:rPr>
          <w:rFonts w:ascii="Times New Roman" w:eastAsia="Calibri" w:hAnsi="Times New Roman" w:cs="Times New Roman"/>
          <w:sz w:val="20"/>
          <w:szCs w:val="20"/>
          <w:lang w:eastAsia="ru-RU"/>
        </w:rPr>
        <w:t>годовой  нагрузки</w:t>
      </w:r>
      <w:proofErr w:type="gramEnd"/>
      <w:r w:rsidRPr="00A509E2">
        <w:rPr>
          <w:rFonts w:ascii="Times New Roman" w:eastAsia="Calibri" w:hAnsi="Times New Roman" w:cs="Times New Roman"/>
          <w:sz w:val="20"/>
          <w:szCs w:val="20"/>
          <w:lang w:eastAsia="ru-RU"/>
        </w:rPr>
        <w:t xml:space="preserve"> в часах;</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lastRenderedPageBreak/>
        <w:t>Н - количество недель в учебном году в соответствии с учебным планом образовательного учреждения;</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52 - количество недель в календарном году;</w:t>
      </w:r>
    </w:p>
    <w:p w:rsidR="00A509E2" w:rsidRPr="00A509E2" w:rsidRDefault="00A509E2" w:rsidP="00A509E2">
      <w:pPr>
        <w:spacing w:after="0" w:line="240" w:lineRule="auto"/>
        <w:ind w:left="283" w:firstLine="709"/>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12 – количество месяцев в календарном году.</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7.3. Повышающий коэффициент с учетом квалификационной категории педагога (А) составляет:</w:t>
      </w:r>
    </w:p>
    <w:p w:rsidR="00A509E2" w:rsidRPr="00A509E2" w:rsidRDefault="00A509E2" w:rsidP="00A509E2">
      <w:pPr>
        <w:shd w:val="clear" w:color="auto" w:fill="FFFFFF"/>
        <w:spacing w:after="0" w:line="240" w:lineRule="auto"/>
        <w:rPr>
          <w:rFonts w:ascii="Times New Roman" w:eastAsia="Calibri" w:hAnsi="Times New Roman" w:cs="Times New Roman"/>
          <w:b/>
          <w:sz w:val="20"/>
          <w:szCs w:val="20"/>
          <w:lang w:eastAsia="ru-RU"/>
        </w:rPr>
      </w:pPr>
      <w:r w:rsidRPr="00A509E2">
        <w:rPr>
          <w:rFonts w:ascii="Times New Roman" w:eastAsia="Calibri" w:hAnsi="Times New Roman" w:cs="Times New Roman"/>
          <w:sz w:val="20"/>
          <w:szCs w:val="20"/>
          <w:lang w:eastAsia="ru-RU"/>
        </w:rPr>
        <w:t xml:space="preserve">1,05 - для педагогических работников, имеющих вторую </w:t>
      </w:r>
      <w:proofErr w:type="gramStart"/>
      <w:r w:rsidRPr="00A509E2">
        <w:rPr>
          <w:rFonts w:ascii="Times New Roman" w:eastAsia="Calibri" w:hAnsi="Times New Roman" w:cs="Times New Roman"/>
          <w:sz w:val="20"/>
          <w:szCs w:val="20"/>
          <w:lang w:eastAsia="ru-RU"/>
        </w:rPr>
        <w:t xml:space="preserve">категорию  </w:t>
      </w:r>
      <w:r w:rsidRPr="00A509E2">
        <w:rPr>
          <w:rFonts w:ascii="Times New Roman" w:eastAsia="Calibri" w:hAnsi="Times New Roman" w:cs="Times New Roman"/>
          <w:b/>
          <w:sz w:val="20"/>
          <w:szCs w:val="20"/>
          <w:lang w:eastAsia="ru-RU"/>
        </w:rPr>
        <w:t>или</w:t>
      </w:r>
      <w:proofErr w:type="gramEnd"/>
      <w:r w:rsidRPr="00A509E2">
        <w:rPr>
          <w:rFonts w:ascii="Times New Roman" w:eastAsia="Calibri" w:hAnsi="Times New Roman" w:cs="Times New Roman"/>
          <w:b/>
          <w:sz w:val="20"/>
          <w:szCs w:val="20"/>
          <w:lang w:eastAsia="ru-RU"/>
        </w:rPr>
        <w:t xml:space="preserve"> </w:t>
      </w:r>
    </w:p>
    <w:p w:rsidR="00A509E2" w:rsidRPr="00A509E2" w:rsidRDefault="00A509E2" w:rsidP="00A509E2">
      <w:pPr>
        <w:shd w:val="clear" w:color="auto" w:fill="FFFFFF"/>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до 1,05 - для педагогических работников, получивших подтвержде</w:t>
      </w:r>
      <w:r w:rsidRPr="00A509E2">
        <w:rPr>
          <w:rFonts w:ascii="Times New Roman" w:eastAsia="Calibri" w:hAnsi="Times New Roman" w:cs="Times New Roman"/>
          <w:sz w:val="20"/>
          <w:szCs w:val="20"/>
          <w:lang w:eastAsia="ru-RU"/>
        </w:rPr>
        <w:softHyphen/>
        <w:t>ние соответствия занимаемой должности в соответствии с приказом Ми</w:t>
      </w:r>
      <w:r w:rsidRPr="00A509E2">
        <w:rPr>
          <w:rFonts w:ascii="Times New Roman" w:eastAsia="Calibri" w:hAnsi="Times New Roman" w:cs="Times New Roman"/>
          <w:sz w:val="20"/>
          <w:szCs w:val="20"/>
          <w:lang w:eastAsia="ru-RU"/>
        </w:rPr>
        <w:softHyphen/>
        <w:t>нистерства образования и науки Российской Федерации от 24 марта 2010 № 209, в зависимости от результатов аттестации;</w:t>
      </w:r>
    </w:p>
    <w:p w:rsidR="00A509E2" w:rsidRPr="00A509E2" w:rsidRDefault="00A509E2" w:rsidP="00A509E2">
      <w:pPr>
        <w:shd w:val="clear" w:color="auto" w:fill="FFFFFF"/>
        <w:spacing w:after="0" w:line="240" w:lineRule="auto"/>
        <w:rPr>
          <w:rFonts w:ascii="Times New Roman" w:eastAsia="Calibri" w:hAnsi="Times New Roman" w:cs="Times New Roman"/>
          <w:b/>
          <w:sz w:val="20"/>
          <w:szCs w:val="20"/>
          <w:lang w:eastAsia="ru-RU"/>
        </w:rPr>
      </w:pPr>
      <w:r w:rsidRPr="00A509E2">
        <w:rPr>
          <w:rFonts w:ascii="Times New Roman" w:eastAsia="Calibri" w:hAnsi="Times New Roman" w:cs="Times New Roman"/>
          <w:sz w:val="20"/>
          <w:szCs w:val="20"/>
          <w:lang w:eastAsia="ru-RU"/>
        </w:rPr>
        <w:t xml:space="preserve">1,10 - для педагогических работников, имеющих первую </w:t>
      </w:r>
      <w:proofErr w:type="gramStart"/>
      <w:r w:rsidRPr="00A509E2">
        <w:rPr>
          <w:rFonts w:ascii="Times New Roman" w:eastAsia="Calibri" w:hAnsi="Times New Roman" w:cs="Times New Roman"/>
          <w:sz w:val="20"/>
          <w:szCs w:val="20"/>
          <w:lang w:eastAsia="ru-RU"/>
        </w:rPr>
        <w:t xml:space="preserve">категорию </w:t>
      </w:r>
      <w:r w:rsidRPr="00A509E2">
        <w:rPr>
          <w:rFonts w:ascii="Times New Roman" w:eastAsia="Calibri" w:hAnsi="Times New Roman" w:cs="Times New Roman"/>
          <w:b/>
          <w:sz w:val="20"/>
          <w:szCs w:val="20"/>
          <w:lang w:eastAsia="ru-RU"/>
        </w:rPr>
        <w:t xml:space="preserve"> или</w:t>
      </w:r>
      <w:proofErr w:type="gramEnd"/>
      <w:r w:rsidRPr="00A509E2">
        <w:rPr>
          <w:rFonts w:ascii="Times New Roman" w:eastAsia="Calibri" w:hAnsi="Times New Roman" w:cs="Times New Roman"/>
          <w:b/>
          <w:sz w:val="20"/>
          <w:szCs w:val="20"/>
          <w:lang w:eastAsia="ru-RU"/>
        </w:rPr>
        <w:t xml:space="preserve">  </w:t>
      </w:r>
    </w:p>
    <w:p w:rsidR="00A509E2" w:rsidRPr="00A509E2" w:rsidRDefault="00A509E2" w:rsidP="00A509E2">
      <w:pPr>
        <w:shd w:val="clear" w:color="auto" w:fill="FFFFFF"/>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1,2 - для педагогических работников, получивших первую катего</w:t>
      </w:r>
      <w:r w:rsidRPr="00A509E2">
        <w:rPr>
          <w:rFonts w:ascii="Times New Roman" w:eastAsia="Calibri" w:hAnsi="Times New Roman" w:cs="Times New Roman"/>
          <w:sz w:val="20"/>
          <w:szCs w:val="20"/>
          <w:lang w:eastAsia="ru-RU"/>
        </w:rPr>
        <w:softHyphen/>
        <w:t>рию в соответствии с приказом Министерства образования и науки Рос</w:t>
      </w:r>
      <w:r w:rsidRPr="00A509E2">
        <w:rPr>
          <w:rFonts w:ascii="Times New Roman" w:eastAsia="Calibri" w:hAnsi="Times New Roman" w:cs="Times New Roman"/>
          <w:sz w:val="20"/>
          <w:szCs w:val="20"/>
          <w:lang w:eastAsia="ru-RU"/>
        </w:rPr>
        <w:softHyphen/>
        <w:t>сийской Федерации от 24 марта 2010 № 209;</w:t>
      </w:r>
    </w:p>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1,15 - для педагогических работников, имеющих высшую категорию </w:t>
      </w:r>
      <w:r w:rsidRPr="00A509E2">
        <w:rPr>
          <w:rFonts w:ascii="Times New Roman" w:eastAsia="Times New Roman" w:hAnsi="Times New Roman" w:cs="Times New Roman"/>
          <w:b/>
          <w:sz w:val="20"/>
          <w:szCs w:val="20"/>
          <w:lang w:eastAsia="ar-SA"/>
        </w:rPr>
        <w:t>или</w:t>
      </w:r>
    </w:p>
    <w:p w:rsidR="00A509E2" w:rsidRPr="00A509E2" w:rsidRDefault="00A509E2" w:rsidP="00A509E2">
      <w:pPr>
        <w:shd w:val="clear" w:color="auto" w:fill="FFFFFF"/>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1,3 - для педагогических работников, получивших высшую катего</w:t>
      </w:r>
      <w:r w:rsidRPr="00A509E2">
        <w:rPr>
          <w:rFonts w:ascii="Times New Roman" w:eastAsia="Calibri" w:hAnsi="Times New Roman" w:cs="Times New Roman"/>
          <w:sz w:val="20"/>
          <w:szCs w:val="20"/>
          <w:lang w:eastAsia="ru-RU"/>
        </w:rPr>
        <w:softHyphen/>
        <w:t>рию в соответствии с приказом Министерства образования и науки Рос</w:t>
      </w:r>
      <w:r w:rsidRPr="00A509E2">
        <w:rPr>
          <w:rFonts w:ascii="Times New Roman" w:eastAsia="Calibri" w:hAnsi="Times New Roman" w:cs="Times New Roman"/>
          <w:sz w:val="20"/>
          <w:szCs w:val="20"/>
          <w:lang w:eastAsia="ru-RU"/>
        </w:rPr>
        <w:softHyphen/>
        <w:t>сийской Федерации от 24 марта 2010 № 209.</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7.4. Повышающий коэффициент с учетом ученой степени по профилю образовательного учреждения или педагогической деятельности, почетного звания или отраслевой награды (</w:t>
      </w:r>
      <w:proofErr w:type="spellStart"/>
      <w:r w:rsidRPr="00A509E2">
        <w:rPr>
          <w:rFonts w:ascii="Times New Roman" w:eastAsia="Times New Roman" w:hAnsi="Times New Roman" w:cs="Times New Roman"/>
          <w:sz w:val="20"/>
          <w:szCs w:val="20"/>
          <w:lang w:eastAsia="ar-SA"/>
        </w:rPr>
        <w:t>Псз</w:t>
      </w:r>
      <w:proofErr w:type="spellEnd"/>
      <w:r w:rsidRPr="00A509E2">
        <w:rPr>
          <w:rFonts w:ascii="Times New Roman" w:eastAsia="Times New Roman" w:hAnsi="Times New Roman" w:cs="Times New Roman"/>
          <w:sz w:val="20"/>
          <w:szCs w:val="20"/>
          <w:lang w:eastAsia="ar-SA"/>
        </w:rPr>
        <w:t>) устанавливается:</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 для работников, имеющих ученую </w:t>
      </w:r>
      <w:proofErr w:type="gramStart"/>
      <w:r w:rsidRPr="00A509E2">
        <w:rPr>
          <w:rFonts w:ascii="Times New Roman" w:eastAsia="Times New Roman" w:hAnsi="Times New Roman" w:cs="Times New Roman"/>
          <w:sz w:val="20"/>
          <w:szCs w:val="20"/>
          <w:lang w:eastAsia="ar-SA"/>
        </w:rPr>
        <w:t>степень  кандидата</w:t>
      </w:r>
      <w:proofErr w:type="gramEnd"/>
      <w:r w:rsidRPr="00A509E2">
        <w:rPr>
          <w:rFonts w:ascii="Times New Roman" w:eastAsia="Times New Roman" w:hAnsi="Times New Roman" w:cs="Times New Roman"/>
          <w:sz w:val="20"/>
          <w:szCs w:val="20"/>
          <w:lang w:eastAsia="ar-SA"/>
        </w:rPr>
        <w:t xml:space="preserve"> наук, – в размере  1,10;  доктора наук – в размере 1,20;</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в размере 1,10.</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Для педагогических работников, награжденных отраслевым наградами: нагрудным знаком «Почетный работник общего образования Российской Федерации» или значком «Отличник народного просвещения» может устанавливаться повышающий коэффициент в размере до 1,05 за счет средств специальной части фонда оплаты труда.</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7.5. При наличии у педагогического работника нескольких оснований (ученая степень, почетное звание, отраслевая награда) применяется один из повышающих коэффициентов (максимальный).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 7.6. Повышающий коэффициент (Г) при делении класса на группы для изучения отдельных предметов, предусмотренных Типовым положением об общеобразовательном учреждении, устанавливается Школой самостоятельно в зависимости от количества обучающихся в группе.</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7.7. Коэффициенты специфики работы (Кс) устанавливаются в </w:t>
      </w:r>
      <w:proofErr w:type="gramStart"/>
      <w:r w:rsidRPr="00A509E2">
        <w:rPr>
          <w:rFonts w:ascii="Times New Roman" w:eastAsia="Times New Roman" w:hAnsi="Times New Roman" w:cs="Times New Roman"/>
          <w:sz w:val="20"/>
          <w:szCs w:val="20"/>
          <w:lang w:eastAsia="ar-SA"/>
        </w:rPr>
        <w:t>следующих  размерах</w:t>
      </w:r>
      <w:proofErr w:type="gramEnd"/>
      <w:r w:rsidRPr="00A509E2">
        <w:rPr>
          <w:rFonts w:ascii="Times New Roman" w:eastAsia="Times New Roman" w:hAnsi="Times New Roman" w:cs="Times New Roman"/>
          <w:sz w:val="20"/>
          <w:szCs w:val="20"/>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8413"/>
        <w:gridCol w:w="566"/>
      </w:tblGrid>
      <w:tr w:rsidR="00A509E2" w:rsidRPr="00A509E2" w:rsidTr="007B0C40">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1.</w:t>
            </w:r>
          </w:p>
        </w:tc>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Работа в образовательных учреждениях, расположенных в сельской местности</w:t>
            </w:r>
          </w:p>
        </w:tc>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1,25</w:t>
            </w:r>
          </w:p>
        </w:tc>
      </w:tr>
      <w:tr w:rsidR="00A509E2" w:rsidRPr="00A509E2" w:rsidTr="007B0C40">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2.</w:t>
            </w:r>
          </w:p>
        </w:tc>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Индивидуальное обучение на дому (на основании медицинского заключения) детей, имеющих ограниченные возможности здоровья</w:t>
            </w:r>
          </w:p>
        </w:tc>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1,2</w:t>
            </w:r>
          </w:p>
        </w:tc>
      </w:tr>
      <w:tr w:rsidR="00A509E2" w:rsidRPr="00A509E2" w:rsidTr="007B0C40">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3.</w:t>
            </w:r>
          </w:p>
        </w:tc>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Работа в специальных (коррекционных) классах для обучающихся с отклонениями в развитии</w:t>
            </w:r>
          </w:p>
        </w:tc>
        <w:tc>
          <w:tcPr>
            <w:tcW w:w="0" w:type="auto"/>
          </w:tcPr>
          <w:p w:rsidR="00A509E2" w:rsidRPr="00A509E2" w:rsidRDefault="00A509E2" w:rsidP="00A509E2">
            <w:pPr>
              <w:suppressAutoHyphens/>
              <w:autoSpaceDE w:val="0"/>
              <w:spacing w:after="0" w:line="240" w:lineRule="auto"/>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1,2</w:t>
            </w:r>
          </w:p>
        </w:tc>
      </w:tr>
    </w:tbl>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7.8. Размер доплаты за неаудиторную занятость (</w:t>
      </w:r>
      <w:proofErr w:type="spellStart"/>
      <w:r w:rsidRPr="00A509E2">
        <w:rPr>
          <w:rFonts w:ascii="Times New Roman" w:eastAsia="Times New Roman" w:hAnsi="Times New Roman" w:cs="Times New Roman"/>
          <w:sz w:val="20"/>
          <w:szCs w:val="20"/>
          <w:lang w:eastAsia="ar-SA"/>
        </w:rPr>
        <w:t>Днз</w:t>
      </w:r>
      <w:proofErr w:type="spellEnd"/>
      <w:r w:rsidRPr="00A509E2">
        <w:rPr>
          <w:rFonts w:ascii="Times New Roman" w:eastAsia="Times New Roman" w:hAnsi="Times New Roman" w:cs="Times New Roman"/>
          <w:sz w:val="20"/>
          <w:szCs w:val="20"/>
          <w:lang w:eastAsia="ar-SA"/>
        </w:rPr>
        <w:t xml:space="preserve">) определяется Школой самостоятельно в пределах фонда оплаты неаудиторной занятости. Данная доплата может устанавливаться в абсолютной сумме (рублях) (Приложение 1) или рассчитываться исходя из стоимости </w:t>
      </w:r>
      <w:proofErr w:type="spellStart"/>
      <w:r w:rsidRPr="00A509E2">
        <w:rPr>
          <w:rFonts w:ascii="Times New Roman" w:eastAsia="Times New Roman" w:hAnsi="Times New Roman" w:cs="Times New Roman"/>
          <w:sz w:val="20"/>
          <w:szCs w:val="20"/>
          <w:lang w:eastAsia="ar-SA"/>
        </w:rPr>
        <w:t>классо</w:t>
      </w:r>
      <w:proofErr w:type="spellEnd"/>
      <w:r w:rsidRPr="00A509E2">
        <w:rPr>
          <w:rFonts w:ascii="Times New Roman" w:eastAsia="Times New Roman" w:hAnsi="Times New Roman" w:cs="Times New Roman"/>
          <w:sz w:val="20"/>
          <w:szCs w:val="20"/>
          <w:lang w:eastAsia="ar-SA"/>
        </w:rPr>
        <w:t xml:space="preserve">-часа с применением поправочных коэффициентов (при осуществлении внеурочной работы с обучающимися). Поправочные коэффициенты устанавливаются Школой самостоятельно.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7.9. К окладу, определенному в соответствии с пунктами 7.1.-7.9. настоящего Положения, устанавливаются выплаты компенсационного характера: за работу с вредными и (или) опасными и иными особыми условиями труда, выплаты за работу в местностях с особыми климатическими условиями (районный коэффициент), иные выплаты компенсационного характера, предусмотренные действующим законодательством.</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7.10. Размер выплат за работу с вредными и (или) опасными и иными особыми условиями труда определяется Школой самостоятельно, но не ниже размеров, установленных трудовым законодательством и иными нормативными правовыми актами, содержащими нормы трудового права. (Приложение 2)</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7.11. При изменении численности обучающихся в течение учебного года размер оклада педагогического работника, осуществляющего учебный процесс, пересчитывается в соответствии с численностью обучающихся в классе.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7.12. В случае повышения действующим законодательством зара</w:t>
      </w:r>
      <w:r w:rsidRPr="00A509E2">
        <w:rPr>
          <w:rFonts w:ascii="Times New Roman" w:eastAsia="Times New Roman" w:hAnsi="Times New Roman" w:cs="Times New Roman"/>
          <w:sz w:val="20"/>
          <w:szCs w:val="20"/>
          <w:lang w:eastAsia="ar-SA"/>
        </w:rPr>
        <w:softHyphen/>
        <w:t>ботной платы оклад педагогического работника увеличивается в установ</w:t>
      </w:r>
      <w:r w:rsidRPr="00A509E2">
        <w:rPr>
          <w:rFonts w:ascii="Times New Roman" w:eastAsia="Times New Roman" w:hAnsi="Times New Roman" w:cs="Times New Roman"/>
          <w:sz w:val="20"/>
          <w:szCs w:val="20"/>
          <w:lang w:eastAsia="ar-SA"/>
        </w:rPr>
        <w:softHyphen/>
        <w:t>ленном размере и в пределах средств, предусмотренных в бюджете на те</w:t>
      </w:r>
      <w:r w:rsidRPr="00A509E2">
        <w:rPr>
          <w:rFonts w:ascii="Times New Roman" w:eastAsia="Times New Roman" w:hAnsi="Times New Roman" w:cs="Times New Roman"/>
          <w:sz w:val="20"/>
          <w:szCs w:val="20"/>
          <w:lang w:eastAsia="ar-SA"/>
        </w:rPr>
        <w:softHyphen/>
        <w:t>кущий год</w:t>
      </w:r>
    </w:p>
    <w:p w:rsidR="00A509E2" w:rsidRPr="00A509E2" w:rsidRDefault="00A509E2" w:rsidP="00A509E2">
      <w:pPr>
        <w:suppressAutoHyphens/>
        <w:autoSpaceDE w:val="0"/>
        <w:spacing w:after="0" w:line="240" w:lineRule="auto"/>
        <w:ind w:firstLine="709"/>
        <w:rPr>
          <w:rFonts w:ascii="Times New Roman" w:eastAsia="Times New Roman" w:hAnsi="Times New Roman" w:cs="Times New Roman"/>
          <w:b/>
          <w:sz w:val="20"/>
          <w:szCs w:val="20"/>
          <w:u w:val="single"/>
          <w:lang w:eastAsia="ar-SA"/>
        </w:rPr>
      </w:pPr>
      <w:r w:rsidRPr="00A509E2">
        <w:rPr>
          <w:rFonts w:ascii="Times New Roman" w:eastAsia="Times New Roman" w:hAnsi="Times New Roman" w:cs="Times New Roman"/>
          <w:sz w:val="20"/>
          <w:szCs w:val="20"/>
          <w:lang w:eastAsia="ar-SA"/>
        </w:rPr>
        <w:t xml:space="preserve"> </w:t>
      </w:r>
      <w:r w:rsidRPr="00A509E2">
        <w:rPr>
          <w:rFonts w:ascii="Times New Roman" w:eastAsia="Times New Roman" w:hAnsi="Times New Roman" w:cs="Times New Roman"/>
          <w:b/>
          <w:sz w:val="20"/>
          <w:szCs w:val="20"/>
          <w:u w:val="single"/>
          <w:lang w:eastAsia="ar-SA"/>
        </w:rPr>
        <w:t>8. Распределение стимулирующей части фонда оплаты труда Школы</w:t>
      </w:r>
    </w:p>
    <w:p w:rsidR="00A509E2" w:rsidRPr="00A509E2" w:rsidRDefault="00A509E2" w:rsidP="00A509E2">
      <w:pPr>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8.1. Система стимулирующих выплат работникам Школы включает в себя поощрительные выплаты по результатам труда (премии, поощрительные надбавки). </w:t>
      </w:r>
    </w:p>
    <w:p w:rsidR="00A509E2" w:rsidRPr="00A509E2" w:rsidRDefault="00A509E2" w:rsidP="00A509E2">
      <w:pPr>
        <w:shd w:val="clear" w:color="auto" w:fill="FFFFFF"/>
        <w:spacing w:after="0" w:line="240" w:lineRule="auto"/>
        <w:ind w:firstLine="709"/>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8.2. Для педагогических работников устанавливаются следующие вы</w:t>
      </w:r>
      <w:r w:rsidRPr="00A509E2">
        <w:rPr>
          <w:rFonts w:ascii="Times New Roman" w:eastAsia="Calibri" w:hAnsi="Times New Roman" w:cs="Times New Roman"/>
          <w:sz w:val="20"/>
          <w:szCs w:val="20"/>
          <w:lang w:eastAsia="ru-RU"/>
        </w:rPr>
        <w:softHyphen/>
        <w:t>платы стимулирующего характера в пределах выделенного стимулирую</w:t>
      </w:r>
      <w:r w:rsidRPr="00A509E2">
        <w:rPr>
          <w:rFonts w:ascii="Times New Roman" w:eastAsia="Calibri" w:hAnsi="Times New Roman" w:cs="Times New Roman"/>
          <w:sz w:val="20"/>
          <w:szCs w:val="20"/>
          <w:lang w:eastAsia="ru-RU"/>
        </w:rPr>
        <w:softHyphen/>
        <w:t>щего фонда:</w:t>
      </w:r>
    </w:p>
    <w:p w:rsidR="00A509E2" w:rsidRPr="00A509E2" w:rsidRDefault="00A509E2" w:rsidP="00A509E2">
      <w:pPr>
        <w:numPr>
          <w:ilvl w:val="0"/>
          <w:numId w:val="56"/>
        </w:numPr>
        <w:shd w:val="clear" w:color="auto" w:fill="FFFFFF"/>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выплаты за непрерывный стаж работы;</w:t>
      </w:r>
    </w:p>
    <w:p w:rsidR="00A509E2" w:rsidRPr="00A509E2" w:rsidRDefault="00A509E2" w:rsidP="00A509E2">
      <w:pPr>
        <w:numPr>
          <w:ilvl w:val="0"/>
          <w:numId w:val="56"/>
        </w:numPr>
        <w:shd w:val="clear" w:color="auto" w:fill="FFFFFF"/>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lastRenderedPageBreak/>
        <w:t>ежемесячная премия за высокую результативность профессиональ</w:t>
      </w:r>
      <w:r w:rsidRPr="00A509E2">
        <w:rPr>
          <w:rFonts w:ascii="Times New Roman" w:eastAsia="Calibri" w:hAnsi="Times New Roman" w:cs="Times New Roman"/>
          <w:sz w:val="20"/>
          <w:szCs w:val="20"/>
          <w:lang w:eastAsia="ru-RU"/>
        </w:rPr>
        <w:softHyphen/>
        <w:t xml:space="preserve">ной деятельности и качественное предоставление образовательных услуг; </w:t>
      </w:r>
    </w:p>
    <w:p w:rsidR="00A509E2" w:rsidRPr="00A509E2" w:rsidRDefault="00A509E2" w:rsidP="00A509E2">
      <w:pPr>
        <w:numPr>
          <w:ilvl w:val="0"/>
          <w:numId w:val="56"/>
        </w:numPr>
        <w:shd w:val="clear" w:color="auto" w:fill="FFFFFF"/>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премиальные выплаты по итогам работы; выплаты за интенсивность и высокие результаты работы. </w:t>
      </w:r>
    </w:p>
    <w:p w:rsidR="00A509E2" w:rsidRPr="00A509E2" w:rsidRDefault="00A509E2" w:rsidP="00A509E2">
      <w:pPr>
        <w:shd w:val="clear" w:color="auto" w:fill="FFFFFF"/>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Выплаты педагогическим работникам за непрерывный стаж работы в учреждениях образования на педагогических должностях устанавлива</w:t>
      </w:r>
      <w:r w:rsidRPr="00A509E2">
        <w:rPr>
          <w:rFonts w:ascii="Times New Roman" w:eastAsia="Calibri" w:hAnsi="Times New Roman" w:cs="Times New Roman"/>
          <w:sz w:val="20"/>
          <w:szCs w:val="20"/>
          <w:lang w:eastAsia="ru-RU"/>
        </w:rPr>
        <w:softHyphen/>
        <w:t>ются к оплате за аудиторную занятость в следующих размерах: от 5 лет до 10 лет - 5 процентов; от 10 лет до 15 лет - 10 процентов; свыше 15 лет - 15 процентов.</w:t>
      </w:r>
    </w:p>
    <w:p w:rsidR="00A509E2" w:rsidRPr="00A509E2" w:rsidRDefault="00A509E2" w:rsidP="00A509E2">
      <w:pPr>
        <w:spacing w:after="0" w:line="240" w:lineRule="auto"/>
        <w:ind w:firstLine="708"/>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8.3. Стимулирующие выплаты работникам распределяются на </w:t>
      </w:r>
      <w:proofErr w:type="gramStart"/>
      <w:r w:rsidRPr="00A509E2">
        <w:rPr>
          <w:rFonts w:ascii="Times New Roman" w:eastAsia="Calibri" w:hAnsi="Times New Roman" w:cs="Times New Roman"/>
          <w:sz w:val="20"/>
          <w:szCs w:val="20"/>
          <w:lang w:eastAsia="ru-RU"/>
        </w:rPr>
        <w:t>основе  Положения</w:t>
      </w:r>
      <w:proofErr w:type="gramEnd"/>
      <w:r w:rsidRPr="00A509E2">
        <w:rPr>
          <w:rFonts w:ascii="Times New Roman" w:eastAsia="Calibri" w:hAnsi="Times New Roman" w:cs="Times New Roman"/>
          <w:sz w:val="20"/>
          <w:szCs w:val="20"/>
          <w:lang w:eastAsia="ru-RU"/>
        </w:rPr>
        <w:t xml:space="preserve"> о стимулирующей части фонда оплаты труда и порядке распределения стимулирующих выплат работникам муниципального казенного общеобразовательного учреждения «</w:t>
      </w:r>
      <w:proofErr w:type="spellStart"/>
      <w:r w:rsidRPr="00A509E2">
        <w:rPr>
          <w:rFonts w:ascii="Times New Roman" w:eastAsia="Calibri" w:hAnsi="Times New Roman" w:cs="Times New Roman"/>
          <w:sz w:val="20"/>
          <w:szCs w:val="20"/>
          <w:lang w:eastAsia="ru-RU"/>
        </w:rPr>
        <w:t>Жуланихинская</w:t>
      </w:r>
      <w:proofErr w:type="spellEnd"/>
      <w:r w:rsidRPr="00A509E2">
        <w:rPr>
          <w:rFonts w:ascii="Times New Roman" w:eastAsia="Calibri" w:hAnsi="Times New Roman" w:cs="Times New Roman"/>
          <w:sz w:val="20"/>
          <w:szCs w:val="20"/>
          <w:lang w:eastAsia="ru-RU"/>
        </w:rPr>
        <w:t xml:space="preserve"> средняя общеобразовательная школа» </w:t>
      </w:r>
      <w:proofErr w:type="spellStart"/>
      <w:r w:rsidRPr="00A509E2">
        <w:rPr>
          <w:rFonts w:ascii="Times New Roman" w:eastAsia="Calibri" w:hAnsi="Times New Roman" w:cs="Times New Roman"/>
          <w:sz w:val="20"/>
          <w:szCs w:val="20"/>
          <w:lang w:eastAsia="ru-RU"/>
        </w:rPr>
        <w:t>Заринского</w:t>
      </w:r>
      <w:proofErr w:type="spellEnd"/>
      <w:r w:rsidRPr="00A509E2">
        <w:rPr>
          <w:rFonts w:ascii="Times New Roman" w:eastAsia="Calibri" w:hAnsi="Times New Roman" w:cs="Times New Roman"/>
          <w:sz w:val="20"/>
          <w:szCs w:val="20"/>
          <w:lang w:eastAsia="ru-RU"/>
        </w:rPr>
        <w:t xml:space="preserve"> района Алтайского края, которое  принимается Советом Школы и утверждается приказом директора.</w:t>
      </w:r>
    </w:p>
    <w:p w:rsidR="00A509E2" w:rsidRPr="00A509E2" w:rsidRDefault="00A509E2" w:rsidP="00A509E2">
      <w:pPr>
        <w:suppressAutoHyphens/>
        <w:autoSpaceDE w:val="0"/>
        <w:spacing w:after="0" w:line="240" w:lineRule="auto"/>
        <w:ind w:firstLine="709"/>
        <w:jc w:val="center"/>
        <w:rPr>
          <w:rFonts w:ascii="Times New Roman" w:eastAsia="Times New Roman" w:hAnsi="Times New Roman" w:cs="Times New Roman"/>
          <w:b/>
          <w:sz w:val="20"/>
          <w:szCs w:val="20"/>
          <w:u w:val="single"/>
          <w:lang w:eastAsia="ar-SA"/>
        </w:rPr>
      </w:pPr>
      <w:r w:rsidRPr="00A509E2">
        <w:rPr>
          <w:rFonts w:ascii="Times New Roman" w:eastAsia="Times New Roman" w:hAnsi="Times New Roman" w:cs="Times New Roman"/>
          <w:b/>
          <w:sz w:val="20"/>
          <w:szCs w:val="20"/>
          <w:u w:val="single"/>
          <w:lang w:eastAsia="ar-SA"/>
        </w:rPr>
        <w:t xml:space="preserve">9. Расчет заработной платы </w:t>
      </w:r>
    </w:p>
    <w:p w:rsidR="00A509E2" w:rsidRPr="00A509E2" w:rsidRDefault="00A509E2" w:rsidP="00A509E2">
      <w:pPr>
        <w:suppressAutoHyphens/>
        <w:autoSpaceDE w:val="0"/>
        <w:spacing w:after="0" w:line="240" w:lineRule="auto"/>
        <w:ind w:left="709"/>
        <w:jc w:val="center"/>
        <w:rPr>
          <w:rFonts w:ascii="Times New Roman" w:eastAsia="Times New Roman" w:hAnsi="Times New Roman" w:cs="Times New Roman"/>
          <w:sz w:val="20"/>
          <w:szCs w:val="20"/>
          <w:lang w:eastAsia="ar-SA"/>
        </w:rPr>
      </w:pPr>
      <w:r w:rsidRPr="00A509E2">
        <w:rPr>
          <w:rFonts w:ascii="Times New Roman" w:eastAsia="Times New Roman" w:hAnsi="Times New Roman" w:cs="Times New Roman"/>
          <w:b/>
          <w:sz w:val="20"/>
          <w:szCs w:val="20"/>
          <w:u w:val="single"/>
          <w:lang w:eastAsia="ar-SA"/>
        </w:rPr>
        <w:t>директора Школы, его заместителей</w:t>
      </w:r>
      <w:r w:rsidRPr="00A509E2">
        <w:rPr>
          <w:rFonts w:ascii="Times New Roman" w:eastAsia="Times New Roman" w:hAnsi="Times New Roman" w:cs="Times New Roman"/>
          <w:sz w:val="20"/>
          <w:szCs w:val="20"/>
          <w:lang w:eastAsia="ar-SA"/>
        </w:rPr>
        <w:t xml:space="preserve">. </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9.1. Заработная плата директора Школы, его заместителей состоит из должностных окладов, выплат компенсационного и стимулирующего характера.</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9.2. Должностной оклад директора Школы рассчитывается исходя из средней заработной платы педагогических работников Школы, осуществляющих учебный процесс, и в соответствии с группой по оплате труда руководителей образовательных учреждений по следующей формуле:</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Др</w:t>
      </w:r>
      <w:proofErr w:type="spellEnd"/>
      <w:r w:rsidRPr="00A509E2">
        <w:rPr>
          <w:rFonts w:ascii="Times New Roman" w:eastAsia="Times New Roman" w:hAnsi="Times New Roman" w:cs="Times New Roman"/>
          <w:sz w:val="20"/>
          <w:szCs w:val="20"/>
          <w:lang w:eastAsia="ar-SA"/>
        </w:rPr>
        <w:t xml:space="preserve"> = </w:t>
      </w:r>
      <w:proofErr w:type="spellStart"/>
      <w:r w:rsidRPr="00A509E2">
        <w:rPr>
          <w:rFonts w:ascii="Times New Roman" w:eastAsia="Times New Roman" w:hAnsi="Times New Roman" w:cs="Times New Roman"/>
          <w:sz w:val="20"/>
          <w:szCs w:val="20"/>
          <w:lang w:eastAsia="ar-SA"/>
        </w:rPr>
        <w:t>ЗПпср</w:t>
      </w:r>
      <w:proofErr w:type="spellEnd"/>
      <w:r w:rsidRPr="00A509E2">
        <w:rPr>
          <w:rFonts w:ascii="Times New Roman" w:eastAsia="Times New Roman" w:hAnsi="Times New Roman" w:cs="Times New Roman"/>
          <w:sz w:val="20"/>
          <w:szCs w:val="20"/>
          <w:lang w:eastAsia="ar-SA"/>
        </w:rPr>
        <w:t xml:space="preserve"> х </w:t>
      </w:r>
      <w:proofErr w:type="spellStart"/>
      <w:r w:rsidRPr="00A509E2">
        <w:rPr>
          <w:rFonts w:ascii="Times New Roman" w:eastAsia="Times New Roman" w:hAnsi="Times New Roman" w:cs="Times New Roman"/>
          <w:sz w:val="20"/>
          <w:szCs w:val="20"/>
          <w:lang w:eastAsia="ar-SA"/>
        </w:rPr>
        <w:t>Кр</w:t>
      </w:r>
      <w:proofErr w:type="spellEnd"/>
      <w:r w:rsidRPr="00A509E2">
        <w:rPr>
          <w:rFonts w:ascii="Times New Roman" w:eastAsia="Times New Roman" w:hAnsi="Times New Roman" w:cs="Times New Roman"/>
          <w:sz w:val="20"/>
          <w:szCs w:val="20"/>
          <w:lang w:eastAsia="ar-SA"/>
        </w:rPr>
        <w:t xml:space="preserve"> х </w:t>
      </w:r>
      <w:proofErr w:type="gramStart"/>
      <w:r w:rsidRPr="00A509E2">
        <w:rPr>
          <w:rFonts w:ascii="Times New Roman" w:eastAsia="Times New Roman" w:hAnsi="Times New Roman" w:cs="Times New Roman"/>
          <w:sz w:val="20"/>
          <w:szCs w:val="20"/>
          <w:lang w:eastAsia="ar-SA"/>
        </w:rPr>
        <w:t>А(</w:t>
      </w:r>
      <w:proofErr w:type="gramEnd"/>
      <w:r w:rsidRPr="00A509E2">
        <w:rPr>
          <w:rFonts w:ascii="Times New Roman" w:eastAsia="Times New Roman" w:hAnsi="Times New Roman" w:cs="Times New Roman"/>
          <w:sz w:val="20"/>
          <w:szCs w:val="20"/>
          <w:lang w:eastAsia="ar-SA"/>
        </w:rPr>
        <w:t xml:space="preserve">или В) х </w:t>
      </w:r>
      <w:proofErr w:type="spellStart"/>
      <w:r w:rsidRPr="00A509E2">
        <w:rPr>
          <w:rFonts w:ascii="Times New Roman" w:eastAsia="Times New Roman" w:hAnsi="Times New Roman" w:cs="Times New Roman"/>
          <w:sz w:val="20"/>
          <w:szCs w:val="20"/>
          <w:lang w:eastAsia="ar-SA"/>
        </w:rPr>
        <w:t>Псз</w:t>
      </w:r>
      <w:proofErr w:type="spellEnd"/>
      <w:r w:rsidRPr="00A509E2">
        <w:rPr>
          <w:rFonts w:ascii="Times New Roman" w:eastAsia="Times New Roman" w:hAnsi="Times New Roman" w:cs="Times New Roman"/>
          <w:sz w:val="20"/>
          <w:szCs w:val="20"/>
          <w:lang w:eastAsia="ar-SA"/>
        </w:rPr>
        <w:t>, где:</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Др</w:t>
      </w:r>
      <w:proofErr w:type="spellEnd"/>
      <w:r w:rsidRPr="00A509E2">
        <w:rPr>
          <w:rFonts w:ascii="Times New Roman" w:eastAsia="Times New Roman" w:hAnsi="Times New Roman" w:cs="Times New Roman"/>
          <w:sz w:val="20"/>
          <w:szCs w:val="20"/>
          <w:lang w:eastAsia="ar-SA"/>
        </w:rPr>
        <w:t xml:space="preserve"> – должностной оклад руководителя образовательного учреждения;</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ЗПпср</w:t>
      </w:r>
      <w:proofErr w:type="spellEnd"/>
      <w:r w:rsidRPr="00A509E2">
        <w:rPr>
          <w:rFonts w:ascii="Times New Roman" w:eastAsia="Times New Roman" w:hAnsi="Times New Roman" w:cs="Times New Roman"/>
          <w:sz w:val="20"/>
          <w:szCs w:val="20"/>
          <w:lang w:eastAsia="ar-SA"/>
        </w:rPr>
        <w:t xml:space="preserve"> - средняя заработная плата педагогических работников данного учреждения, осуществляющих учебный процесс;</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Кр</w:t>
      </w:r>
      <w:proofErr w:type="spellEnd"/>
      <w:r w:rsidRPr="00A509E2">
        <w:rPr>
          <w:rFonts w:ascii="Times New Roman" w:eastAsia="Times New Roman" w:hAnsi="Times New Roman" w:cs="Times New Roman"/>
          <w:sz w:val="20"/>
          <w:szCs w:val="20"/>
          <w:lang w:eastAsia="ar-SA"/>
        </w:rPr>
        <w:t xml:space="preserve"> - коэффициент по группам оплаты труда руководителей образовательных учреждений, установленный органом местного самоуправления </w:t>
      </w:r>
    </w:p>
    <w:p w:rsidR="00A509E2" w:rsidRPr="00A509E2" w:rsidRDefault="00A509E2" w:rsidP="00A509E2">
      <w:pPr>
        <w:shd w:val="clear" w:color="auto" w:fill="FFFFFF"/>
        <w:spacing w:after="0" w:line="240" w:lineRule="auto"/>
        <w:ind w:left="29" w:right="34" w:firstLine="696"/>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А - повышающий коэффициент с учетом квалификационной категории руководителя; В - повышающий коэффициент с учетом результатов аттестации на подтверждение соответствия занимаемой должности в размере до 1,15;</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spellStart"/>
      <w:r w:rsidRPr="00A509E2">
        <w:rPr>
          <w:rFonts w:ascii="Times New Roman" w:eastAsia="Times New Roman" w:hAnsi="Times New Roman" w:cs="Times New Roman"/>
          <w:sz w:val="20"/>
          <w:szCs w:val="20"/>
          <w:lang w:eastAsia="ar-SA"/>
        </w:rPr>
        <w:t>Псз</w:t>
      </w:r>
      <w:proofErr w:type="spellEnd"/>
      <w:r w:rsidRPr="00A509E2">
        <w:rPr>
          <w:rFonts w:ascii="Times New Roman" w:eastAsia="Times New Roman" w:hAnsi="Times New Roman" w:cs="Times New Roman"/>
          <w:sz w:val="20"/>
          <w:szCs w:val="20"/>
          <w:lang w:eastAsia="ar-SA"/>
        </w:rPr>
        <w:t xml:space="preserve"> – повышающий коэффициент с учетом ученой степени по профилю образовательного учреждения, почетного звания или отраслевой награды. </w:t>
      </w:r>
    </w:p>
    <w:p w:rsidR="00A509E2" w:rsidRPr="00A509E2" w:rsidRDefault="00A509E2" w:rsidP="00A509E2">
      <w:pPr>
        <w:spacing w:after="0" w:line="240" w:lineRule="auto"/>
        <w:ind w:firstLine="708"/>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9.3. При расчете средней заработной платы педагогических работников Школы, осуществляющих учебный процесс, учитываются все предусмотренные системой оплаты труда виды выплат, применяемые в Школе, за 12 календарных месяцев, предшествующих периоду установления должностного оклада директору Школы, за исключением выплат компенсационного характера.</w:t>
      </w:r>
    </w:p>
    <w:p w:rsidR="00A509E2" w:rsidRPr="00A509E2" w:rsidRDefault="00A509E2" w:rsidP="00A509E2">
      <w:pPr>
        <w:spacing w:after="0" w:line="240" w:lineRule="auto"/>
        <w:ind w:left="283" w:firstLine="720"/>
        <w:jc w:val="both"/>
        <w:rPr>
          <w:rFonts w:ascii="Times New Roman" w:eastAsia="Calibri" w:hAnsi="Times New Roman" w:cs="Times New Roman"/>
          <w:b/>
          <w:bCs/>
          <w:sz w:val="20"/>
          <w:szCs w:val="20"/>
          <w:lang w:eastAsia="ru-RU"/>
        </w:rPr>
      </w:pPr>
      <w:r w:rsidRPr="00A509E2">
        <w:rPr>
          <w:rFonts w:ascii="Times New Roman" w:eastAsia="Calibri" w:hAnsi="Times New Roman" w:cs="Times New Roman"/>
          <w:sz w:val="20"/>
          <w:szCs w:val="20"/>
          <w:lang w:eastAsia="ru-RU"/>
        </w:rPr>
        <w:t xml:space="preserve">Порядок исчисления средней заработной платы, для определения размера должностного оклада директора Школы определяется комитетом Администрации </w:t>
      </w:r>
      <w:proofErr w:type="spellStart"/>
      <w:r w:rsidRPr="00A509E2">
        <w:rPr>
          <w:rFonts w:ascii="Times New Roman" w:eastAsia="Calibri" w:hAnsi="Times New Roman" w:cs="Times New Roman"/>
          <w:sz w:val="20"/>
          <w:szCs w:val="20"/>
          <w:lang w:eastAsia="ru-RU"/>
        </w:rPr>
        <w:t>Заринского</w:t>
      </w:r>
      <w:proofErr w:type="spellEnd"/>
      <w:r w:rsidRPr="00A509E2">
        <w:rPr>
          <w:rFonts w:ascii="Times New Roman" w:eastAsia="Calibri" w:hAnsi="Times New Roman" w:cs="Times New Roman"/>
          <w:sz w:val="20"/>
          <w:szCs w:val="20"/>
          <w:lang w:eastAsia="ru-RU"/>
        </w:rPr>
        <w:t xml:space="preserve"> района по образованию и делам молодёжи.</w:t>
      </w:r>
    </w:p>
    <w:p w:rsidR="00A509E2" w:rsidRPr="00A509E2" w:rsidRDefault="00A509E2" w:rsidP="00A509E2">
      <w:pPr>
        <w:spacing w:after="0" w:line="240" w:lineRule="auto"/>
        <w:ind w:left="283" w:firstLine="720"/>
        <w:jc w:val="both"/>
        <w:rPr>
          <w:rFonts w:ascii="Times New Roman" w:eastAsia="Calibri" w:hAnsi="Times New Roman" w:cs="Times New Roman"/>
          <w:b/>
          <w:bCs/>
          <w:sz w:val="20"/>
          <w:szCs w:val="20"/>
          <w:lang w:eastAsia="ru-RU"/>
        </w:rPr>
      </w:pPr>
      <w:r w:rsidRPr="00A509E2">
        <w:rPr>
          <w:rFonts w:ascii="Times New Roman" w:eastAsia="Calibri" w:hAnsi="Times New Roman" w:cs="Times New Roman"/>
          <w:sz w:val="20"/>
          <w:szCs w:val="20"/>
          <w:lang w:eastAsia="ru-RU"/>
        </w:rPr>
        <w:t xml:space="preserve">9.4. Отнесение образовательных учреждений к группам по оплате труда руководителей осуществляется комитетом Администрации </w:t>
      </w:r>
      <w:proofErr w:type="spellStart"/>
      <w:r w:rsidRPr="00A509E2">
        <w:rPr>
          <w:rFonts w:ascii="Times New Roman" w:eastAsia="Calibri" w:hAnsi="Times New Roman" w:cs="Times New Roman"/>
          <w:sz w:val="20"/>
          <w:szCs w:val="20"/>
          <w:lang w:eastAsia="ru-RU"/>
        </w:rPr>
        <w:t>Заринского</w:t>
      </w:r>
      <w:proofErr w:type="spellEnd"/>
      <w:r w:rsidRPr="00A509E2">
        <w:rPr>
          <w:rFonts w:ascii="Times New Roman" w:eastAsia="Calibri" w:hAnsi="Times New Roman" w:cs="Times New Roman"/>
          <w:sz w:val="20"/>
          <w:szCs w:val="20"/>
          <w:lang w:eastAsia="ru-RU"/>
        </w:rPr>
        <w:t xml:space="preserve"> района по образованию и делам молодёжи в зависимости от объемных показателей деятельности образовательных учреждений в соответствии с положением о порядке отнесения муниципальных  образовательных учреждений к группам по оплате труда руководителей, утвержденным комитетом администрации района по образованию и делам молодёжи.</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Коэффициенты по группам оплаты труда руководителей образовательных учреждений (</w:t>
      </w:r>
      <w:proofErr w:type="spellStart"/>
      <w:r w:rsidRPr="00A509E2">
        <w:rPr>
          <w:rFonts w:ascii="Times New Roman" w:eastAsia="Times New Roman" w:hAnsi="Times New Roman" w:cs="Times New Roman"/>
          <w:sz w:val="20"/>
          <w:szCs w:val="20"/>
          <w:lang w:eastAsia="ar-SA"/>
        </w:rPr>
        <w:t>Кр</w:t>
      </w:r>
      <w:proofErr w:type="spellEnd"/>
      <w:r w:rsidRPr="00A509E2">
        <w:rPr>
          <w:rFonts w:ascii="Times New Roman" w:eastAsia="Times New Roman" w:hAnsi="Times New Roman" w:cs="Times New Roman"/>
          <w:sz w:val="20"/>
          <w:szCs w:val="20"/>
          <w:lang w:eastAsia="ar-SA"/>
        </w:rPr>
        <w:t>):</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1 группа - коэффициент 1,8;</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2 группа - коэффициент 1,6;</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3 группа – коэффициент 1,4;</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4 группа – коэффициент 1,2.</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9.5. Должностные оклады заместителей директора Школы устанавливаются на 10-30 процентов ниже должностного оклада директора Школы (без учета выплат директора школы за наличие квалификационной категории, ученой степени по профилю образовательного учреждения, почетного звания или отраслевой награды).</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Рассчитанные таким образом размеры должностных окладов увеличиваются на повышающие коэффициенты с учетом квалификационной категории, ученой степени по профилю образовательного учреждения, почетного звания или отраслевой награды, которые имеют заместители директора Школы.</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 xml:space="preserve">9.6. Выплаты за наличие квалификационной категории, ученой степени, почетного звания или отраслевой награды, а также выплаты компенсационного характера осуществляются из специальной части фонда оплаты труда административно-управленческого </w:t>
      </w:r>
      <w:proofErr w:type="gramStart"/>
      <w:r w:rsidRPr="00A509E2">
        <w:rPr>
          <w:rFonts w:ascii="Times New Roman" w:eastAsia="Times New Roman" w:hAnsi="Times New Roman" w:cs="Times New Roman"/>
          <w:sz w:val="20"/>
          <w:szCs w:val="20"/>
          <w:lang w:eastAsia="ar-SA"/>
        </w:rPr>
        <w:t>персонала  в</w:t>
      </w:r>
      <w:proofErr w:type="gramEnd"/>
      <w:r w:rsidRPr="00A509E2">
        <w:rPr>
          <w:rFonts w:ascii="Times New Roman" w:eastAsia="Times New Roman" w:hAnsi="Times New Roman" w:cs="Times New Roman"/>
          <w:sz w:val="20"/>
          <w:szCs w:val="20"/>
          <w:lang w:eastAsia="ar-SA"/>
        </w:rPr>
        <w:t xml:space="preserve"> порядке, установленном для педагогического персонала Школы.</w:t>
      </w:r>
    </w:p>
    <w:p w:rsidR="00A509E2" w:rsidRPr="00A509E2" w:rsidRDefault="00A509E2" w:rsidP="00A509E2">
      <w:pPr>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A509E2">
        <w:rPr>
          <w:rFonts w:ascii="Times New Roman" w:eastAsia="Times New Roman" w:hAnsi="Times New Roman" w:cs="Times New Roman"/>
          <w:sz w:val="20"/>
          <w:szCs w:val="20"/>
          <w:lang w:eastAsia="ar-SA"/>
        </w:rPr>
        <w:t>9.7. Выплаты стимулирующего характера для заместителей директора Школы осуществляются за счет стимулирующей части фонда оплаты труда Школы.</w:t>
      </w:r>
    </w:p>
    <w:p w:rsidR="00A509E2" w:rsidRPr="00A509E2" w:rsidRDefault="00A509E2" w:rsidP="00A509E2">
      <w:pPr>
        <w:spacing w:after="0" w:line="240" w:lineRule="auto"/>
        <w:ind w:left="283" w:firstLine="72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9.8. В трудовом договоре с директором Школы могут быть предусмотрены дополнительные выплаты за счет средств, получаемых от внебюджетной деятельности. Порядок осуществления таких выплат определяется комитетом Администрации </w:t>
      </w:r>
      <w:proofErr w:type="spellStart"/>
      <w:r w:rsidRPr="00A509E2">
        <w:rPr>
          <w:rFonts w:ascii="Times New Roman" w:eastAsia="Calibri" w:hAnsi="Times New Roman" w:cs="Times New Roman"/>
          <w:sz w:val="20"/>
          <w:szCs w:val="20"/>
          <w:lang w:eastAsia="ru-RU"/>
        </w:rPr>
        <w:t>Заринского</w:t>
      </w:r>
      <w:proofErr w:type="spellEnd"/>
      <w:r w:rsidRPr="00A509E2">
        <w:rPr>
          <w:rFonts w:ascii="Times New Roman" w:eastAsia="Calibri" w:hAnsi="Times New Roman" w:cs="Times New Roman"/>
          <w:sz w:val="20"/>
          <w:szCs w:val="20"/>
          <w:lang w:eastAsia="ru-RU"/>
        </w:rPr>
        <w:t xml:space="preserve"> района по образованию и делам молодёжи.</w:t>
      </w:r>
    </w:p>
    <w:p w:rsidR="00A509E2" w:rsidRPr="00A509E2" w:rsidRDefault="00A509E2" w:rsidP="00A509E2">
      <w:pPr>
        <w:spacing w:after="0" w:line="240" w:lineRule="auto"/>
        <w:ind w:firstLine="709"/>
        <w:jc w:val="both"/>
        <w:rPr>
          <w:rFonts w:ascii="Times New Roman" w:eastAsia="Calibri" w:hAnsi="Times New Roman" w:cs="Times New Roman"/>
          <w:b/>
          <w:sz w:val="20"/>
          <w:szCs w:val="20"/>
          <w:u w:val="single"/>
          <w:lang w:eastAsia="ru-RU"/>
        </w:rPr>
      </w:pPr>
      <w:r w:rsidRPr="00A509E2">
        <w:rPr>
          <w:rFonts w:ascii="Times New Roman" w:eastAsia="Calibri" w:hAnsi="Times New Roman" w:cs="Times New Roman"/>
          <w:b/>
          <w:sz w:val="20"/>
          <w:szCs w:val="20"/>
          <w:u w:val="single"/>
          <w:lang w:eastAsia="ru-RU"/>
        </w:rPr>
        <w:lastRenderedPageBreak/>
        <w:t>10. Заключительные положения</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10.1. Оплата труда учебно-вспомогательного, младшего обслуживающего персонала до утверждения базовых окладов (базовых должностных окладов) осуществляется на основе Единой тарифной сетки с учетом повышений ставок заработной платы и выплат компенсационного характера, установленных до введения новой системы оплаты труда.  </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Стимулирующие выплаты для данных категорий работников осуществляются в размерах и порядке, установленных локальными актами Школы.</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10.2. В случае недостаточности средств базовой части фонда оплаты труда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10.3. В случае образования экономии фонда оплаты труда в образовательном учреждении, сэкономленные средства направляются на увеличение стимулирующей части фонда оплаты труда на осуществление стимулирующих выплат по результатам труда (премий).</w:t>
      </w:r>
    </w:p>
    <w:p w:rsidR="00A509E2" w:rsidRPr="00A509E2" w:rsidRDefault="00A509E2" w:rsidP="00A509E2">
      <w:pPr>
        <w:spacing w:after="0" w:line="240" w:lineRule="auto"/>
        <w:jc w:val="right"/>
        <w:rPr>
          <w:rFonts w:ascii="Times New Roman" w:eastAsia="Calibri" w:hAnsi="Times New Roman" w:cs="Times New Roman"/>
          <w:b/>
          <w:lang w:eastAsia="ru-RU"/>
        </w:rPr>
      </w:pPr>
    </w:p>
    <w:p w:rsidR="00A509E2" w:rsidRPr="00A509E2" w:rsidRDefault="00A509E2" w:rsidP="00A509E2">
      <w:pPr>
        <w:spacing w:after="0" w:line="240" w:lineRule="auto"/>
        <w:jc w:val="right"/>
        <w:rPr>
          <w:rFonts w:ascii="Times New Roman" w:eastAsia="Calibri" w:hAnsi="Times New Roman" w:cs="Times New Roman"/>
          <w:lang w:eastAsia="ru-RU"/>
        </w:rPr>
      </w:pPr>
      <w:r w:rsidRPr="00A509E2">
        <w:rPr>
          <w:rFonts w:ascii="Times New Roman" w:eastAsia="Calibri" w:hAnsi="Times New Roman" w:cs="Times New Roman"/>
          <w:lang w:eastAsia="ru-RU"/>
        </w:rPr>
        <w:t>Приложение №1</w:t>
      </w: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к Положению </w:t>
      </w:r>
      <w:proofErr w:type="gramStart"/>
      <w:r w:rsidRPr="00A509E2">
        <w:rPr>
          <w:rFonts w:ascii="Times New Roman" w:eastAsia="Calibri" w:hAnsi="Times New Roman" w:cs="Times New Roman"/>
          <w:sz w:val="20"/>
          <w:szCs w:val="20"/>
          <w:lang w:eastAsia="ru-RU"/>
        </w:rPr>
        <w:t>о  системе</w:t>
      </w:r>
      <w:proofErr w:type="gramEnd"/>
      <w:r w:rsidRPr="00A509E2">
        <w:rPr>
          <w:rFonts w:ascii="Times New Roman" w:eastAsia="Calibri" w:hAnsi="Times New Roman" w:cs="Times New Roman"/>
          <w:sz w:val="20"/>
          <w:szCs w:val="20"/>
          <w:lang w:eastAsia="ru-RU"/>
        </w:rPr>
        <w:t xml:space="preserve"> оплаты труда работников </w:t>
      </w: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муниципального казенного общеобразовательного учреждения </w:t>
      </w: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w:t>
      </w:r>
      <w:proofErr w:type="spellStart"/>
      <w:r w:rsidRPr="00A509E2">
        <w:rPr>
          <w:rFonts w:ascii="Times New Roman" w:eastAsia="Calibri" w:hAnsi="Times New Roman" w:cs="Times New Roman"/>
          <w:sz w:val="20"/>
          <w:szCs w:val="20"/>
          <w:lang w:eastAsia="ru-RU"/>
        </w:rPr>
        <w:t>Жуланихинская</w:t>
      </w:r>
      <w:proofErr w:type="spellEnd"/>
      <w:r w:rsidRPr="00A509E2">
        <w:rPr>
          <w:rFonts w:ascii="Times New Roman" w:eastAsia="Calibri" w:hAnsi="Times New Roman" w:cs="Times New Roman"/>
          <w:sz w:val="20"/>
          <w:szCs w:val="20"/>
          <w:lang w:eastAsia="ru-RU"/>
        </w:rPr>
        <w:t xml:space="preserve"> средняя общеобразовательная школа» </w:t>
      </w: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proofErr w:type="spellStart"/>
      <w:r w:rsidRPr="00A509E2">
        <w:rPr>
          <w:rFonts w:ascii="Times New Roman" w:eastAsia="Calibri" w:hAnsi="Times New Roman" w:cs="Times New Roman"/>
          <w:sz w:val="20"/>
          <w:szCs w:val="20"/>
          <w:lang w:eastAsia="ru-RU"/>
        </w:rPr>
        <w:t>Заринского</w:t>
      </w:r>
      <w:proofErr w:type="spellEnd"/>
      <w:r w:rsidRPr="00A509E2">
        <w:rPr>
          <w:rFonts w:ascii="Times New Roman" w:eastAsia="Calibri" w:hAnsi="Times New Roman" w:cs="Times New Roman"/>
          <w:sz w:val="20"/>
          <w:szCs w:val="20"/>
          <w:lang w:eastAsia="ru-RU"/>
        </w:rPr>
        <w:t xml:space="preserve"> района Алтайского края</w:t>
      </w:r>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 xml:space="preserve">Распределение фонда </w:t>
      </w:r>
      <w:proofErr w:type="gramStart"/>
      <w:r w:rsidRPr="00A509E2">
        <w:rPr>
          <w:rFonts w:ascii="Times New Roman" w:eastAsia="Calibri" w:hAnsi="Times New Roman" w:cs="Times New Roman"/>
          <w:b/>
          <w:sz w:val="20"/>
          <w:szCs w:val="20"/>
          <w:lang w:eastAsia="ru-RU"/>
        </w:rPr>
        <w:t>оплаты  неаудиторной</w:t>
      </w:r>
      <w:proofErr w:type="gramEnd"/>
      <w:r w:rsidRPr="00A509E2">
        <w:rPr>
          <w:rFonts w:ascii="Times New Roman" w:eastAsia="Calibri" w:hAnsi="Times New Roman" w:cs="Times New Roman"/>
          <w:b/>
          <w:sz w:val="20"/>
          <w:szCs w:val="20"/>
          <w:lang w:eastAsia="ru-RU"/>
        </w:rPr>
        <w:t xml:space="preserve"> занятости</w:t>
      </w:r>
    </w:p>
    <w:p w:rsidR="00A509E2" w:rsidRPr="00A509E2" w:rsidRDefault="00A509E2" w:rsidP="00A509E2">
      <w:pPr>
        <w:numPr>
          <w:ilvl w:val="0"/>
          <w:numId w:val="54"/>
        </w:numPr>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Объем средств, направляемых в фонд оплаты неаудиторной занятости и специальной части фонда оплаты труда, определяется </w:t>
      </w:r>
      <w:proofErr w:type="gramStart"/>
      <w:r w:rsidRPr="00A509E2">
        <w:rPr>
          <w:rFonts w:ascii="Times New Roman" w:eastAsia="Calibri" w:hAnsi="Times New Roman" w:cs="Times New Roman"/>
          <w:sz w:val="20"/>
          <w:szCs w:val="20"/>
          <w:lang w:eastAsia="ru-RU"/>
        </w:rPr>
        <w:t>приказом  директора</w:t>
      </w:r>
      <w:proofErr w:type="gramEnd"/>
      <w:r w:rsidRPr="00A509E2">
        <w:rPr>
          <w:rFonts w:ascii="Times New Roman" w:eastAsia="Calibri" w:hAnsi="Times New Roman" w:cs="Times New Roman"/>
          <w:sz w:val="20"/>
          <w:szCs w:val="20"/>
          <w:lang w:eastAsia="ru-RU"/>
        </w:rPr>
        <w:t xml:space="preserve"> Школы в пределах объема финансовых средств, представляемых учреждению.</w:t>
      </w:r>
    </w:p>
    <w:p w:rsidR="00A509E2" w:rsidRPr="00A509E2" w:rsidRDefault="00A509E2" w:rsidP="00A509E2">
      <w:pPr>
        <w:numPr>
          <w:ilvl w:val="0"/>
          <w:numId w:val="54"/>
        </w:numPr>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Учителям устанавливаются следующие виды и размеры выплат из фонда оплаты неаудиторной занятости: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6870"/>
        <w:gridCol w:w="1964"/>
      </w:tblGrid>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п/п</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Виды неаудиторной деятельности</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Сумма выплат</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Осуществление функций классного руководителя (пропорционально числу обучающихся)</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9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Заведование кабинетами, мастерской, спортзалом</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50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3</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Заведование учебно-опытными работами на пришкольном участке</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4</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Внеклассная работа по физкультуре</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550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5</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Внеклассная работа по ОБЖ</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6</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Внеклассная работа в качестве вожатой</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7</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Организация ИКТ работы учащихся в медиатеке</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50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8</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Обслуживание учебных персональных компьютеров, установка учебных программ</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1000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9</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Обслуживание станков в мастерской, учебных тракторов</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2000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Обслуживание спортивного инвентаря, тренажеров</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200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11</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Обслуживание сайта:</w:t>
            </w:r>
          </w:p>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техническое</w:t>
            </w:r>
          </w:p>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информационное</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200 рублей</w:t>
            </w:r>
          </w:p>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по 2000 тыс. рублей</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12</w:t>
            </w:r>
          </w:p>
        </w:tc>
        <w:tc>
          <w:tcPr>
            <w:tcW w:w="6966"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Подготовка лабораторных работ по физике, химии</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по 100 рублей</w:t>
            </w:r>
          </w:p>
        </w:tc>
      </w:tr>
      <w:tr w:rsidR="00A509E2" w:rsidRPr="00A509E2" w:rsidTr="007B0C40">
        <w:tc>
          <w:tcPr>
            <w:tcW w:w="513" w:type="dxa"/>
            <w:vMerge w:val="restart"/>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13</w:t>
            </w:r>
          </w:p>
        </w:tc>
        <w:tc>
          <w:tcPr>
            <w:tcW w:w="6966" w:type="dxa"/>
            <w:vMerge w:val="restart"/>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xml:space="preserve">Организация внеучебного времени подвозимых учащихся из сел Мироновка, Мостовой, </w:t>
            </w:r>
            <w:proofErr w:type="spellStart"/>
            <w:r w:rsidRPr="00A509E2">
              <w:rPr>
                <w:rFonts w:ascii="Times New Roman" w:eastAsia="Calibri" w:hAnsi="Times New Roman" w:cs="Times New Roman"/>
                <w:sz w:val="16"/>
                <w:szCs w:val="16"/>
                <w:lang w:eastAsia="ru-RU"/>
              </w:rPr>
              <w:t>Зыряновка</w:t>
            </w:r>
            <w:proofErr w:type="spellEnd"/>
          </w:p>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Сопровождение учащихся (организация подвоза) в зависимости от маршрута</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tc>
      </w:tr>
      <w:tr w:rsidR="00A509E2" w:rsidRPr="00A509E2" w:rsidTr="007B0C40">
        <w:tc>
          <w:tcPr>
            <w:tcW w:w="513" w:type="dxa"/>
            <w:vMerge/>
          </w:tcPr>
          <w:p w:rsidR="00A509E2" w:rsidRPr="00A509E2" w:rsidRDefault="00A509E2" w:rsidP="00A509E2">
            <w:pPr>
              <w:spacing w:after="0" w:line="240" w:lineRule="auto"/>
              <w:jc w:val="both"/>
              <w:rPr>
                <w:rFonts w:ascii="Times New Roman" w:eastAsia="Calibri" w:hAnsi="Times New Roman" w:cs="Times New Roman"/>
                <w:sz w:val="16"/>
                <w:szCs w:val="16"/>
                <w:highlight w:val="yellow"/>
                <w:lang w:eastAsia="ru-RU"/>
              </w:rPr>
            </w:pPr>
          </w:p>
        </w:tc>
        <w:tc>
          <w:tcPr>
            <w:tcW w:w="6966" w:type="dxa"/>
            <w:vMerge/>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от 70 до 850 рублей</w:t>
            </w:r>
          </w:p>
        </w:tc>
      </w:tr>
      <w:tr w:rsidR="00A509E2" w:rsidRPr="00A509E2" w:rsidTr="007B0C40">
        <w:tc>
          <w:tcPr>
            <w:tcW w:w="513" w:type="dxa"/>
            <w:vMerge/>
          </w:tcPr>
          <w:p w:rsidR="00A509E2" w:rsidRPr="00A509E2" w:rsidRDefault="00A509E2" w:rsidP="00A509E2">
            <w:pPr>
              <w:spacing w:after="0" w:line="240" w:lineRule="auto"/>
              <w:jc w:val="both"/>
              <w:rPr>
                <w:rFonts w:ascii="Times New Roman" w:eastAsia="Calibri" w:hAnsi="Times New Roman" w:cs="Times New Roman"/>
                <w:sz w:val="16"/>
                <w:szCs w:val="16"/>
                <w:highlight w:val="yellow"/>
                <w:lang w:eastAsia="ru-RU"/>
              </w:rPr>
            </w:pP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Оформление документов по организации подвоза учащихся</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до 1500 рублей</w:t>
            </w:r>
          </w:p>
        </w:tc>
      </w:tr>
      <w:tr w:rsidR="00A509E2" w:rsidRPr="00A509E2" w:rsidTr="007B0C40">
        <w:tc>
          <w:tcPr>
            <w:tcW w:w="513" w:type="dxa"/>
            <w:vMerge/>
          </w:tcPr>
          <w:p w:rsidR="00A509E2" w:rsidRPr="00A509E2" w:rsidRDefault="00A509E2" w:rsidP="00A509E2">
            <w:pPr>
              <w:spacing w:after="0" w:line="240" w:lineRule="auto"/>
              <w:jc w:val="both"/>
              <w:rPr>
                <w:rFonts w:ascii="Times New Roman" w:eastAsia="Calibri" w:hAnsi="Times New Roman" w:cs="Times New Roman"/>
                <w:sz w:val="16"/>
                <w:szCs w:val="16"/>
                <w:highlight w:val="yellow"/>
                <w:lang w:eastAsia="ru-RU"/>
              </w:rPr>
            </w:pP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Организация деятельности подвозимых учащихся</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до 1200 рублей</w:t>
            </w:r>
          </w:p>
        </w:tc>
      </w:tr>
      <w:tr w:rsidR="00A509E2" w:rsidRPr="00A509E2" w:rsidTr="007B0C40">
        <w:tc>
          <w:tcPr>
            <w:tcW w:w="513" w:type="dxa"/>
            <w:vMerge w:val="restart"/>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14</w:t>
            </w: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Руководство научно-исследовательской деятельностью учащихся оформление документации (делопроизводство)</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2400 рублей</w:t>
            </w:r>
          </w:p>
        </w:tc>
      </w:tr>
      <w:tr w:rsidR="00A509E2" w:rsidRPr="00A509E2" w:rsidTr="007B0C40">
        <w:tc>
          <w:tcPr>
            <w:tcW w:w="513" w:type="dxa"/>
            <w:vMerge/>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Оформление документов по движению учащихся</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1800 рублей</w:t>
            </w:r>
          </w:p>
        </w:tc>
      </w:tr>
      <w:tr w:rsidR="00A509E2" w:rsidRPr="00A509E2" w:rsidTr="007B0C40">
        <w:tc>
          <w:tcPr>
            <w:tcW w:w="513" w:type="dxa"/>
            <w:vMerge w:val="restart"/>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15</w:t>
            </w: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Руководство методическим объединением МО</w:t>
            </w:r>
          </w:p>
        </w:tc>
        <w:tc>
          <w:tcPr>
            <w:tcW w:w="1985" w:type="dxa"/>
            <w:vMerge w:val="restart"/>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300</w:t>
            </w:r>
          </w:p>
        </w:tc>
      </w:tr>
      <w:tr w:rsidR="00A509E2" w:rsidRPr="00A509E2" w:rsidTr="007B0C40">
        <w:tc>
          <w:tcPr>
            <w:tcW w:w="513" w:type="dxa"/>
            <w:vMerge/>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Районного уровня</w:t>
            </w:r>
          </w:p>
        </w:tc>
        <w:tc>
          <w:tcPr>
            <w:tcW w:w="1985" w:type="dxa"/>
            <w:vMerge/>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tc>
      </w:tr>
      <w:tr w:rsidR="00A509E2" w:rsidRPr="00A509E2" w:rsidTr="007B0C40">
        <w:tc>
          <w:tcPr>
            <w:tcW w:w="513" w:type="dxa"/>
            <w:vMerge/>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Школьного уровня</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100</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16</w:t>
            </w: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Организация деятельности группы раннего развития</w:t>
            </w:r>
          </w:p>
        </w:tc>
        <w:tc>
          <w:tcPr>
            <w:tcW w:w="1985" w:type="dxa"/>
            <w:vMerge w:val="restart"/>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согласно формуле расчета</w:t>
            </w: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17</w:t>
            </w:r>
          </w:p>
        </w:tc>
        <w:tc>
          <w:tcPr>
            <w:tcW w:w="6966" w:type="dxa"/>
          </w:tcPr>
          <w:p w:rsidR="00A509E2" w:rsidRPr="00A509E2" w:rsidRDefault="00A509E2" w:rsidP="00A509E2">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A509E2">
              <w:rPr>
                <w:rFonts w:ascii="Times New Roman" w:eastAsia="Times New Roman" w:hAnsi="Times New Roman" w:cs="Times New Roman"/>
                <w:sz w:val="16"/>
                <w:szCs w:val="16"/>
                <w:lang w:eastAsia="ar-SA"/>
              </w:rPr>
              <w:t>Обучение на дому</w:t>
            </w:r>
          </w:p>
        </w:tc>
        <w:tc>
          <w:tcPr>
            <w:tcW w:w="1985" w:type="dxa"/>
            <w:vMerge/>
          </w:tcPr>
          <w:p w:rsidR="00A509E2" w:rsidRPr="00A509E2" w:rsidRDefault="00A509E2" w:rsidP="00A509E2">
            <w:pPr>
              <w:spacing w:after="0" w:line="240" w:lineRule="auto"/>
              <w:jc w:val="both"/>
              <w:rPr>
                <w:rFonts w:ascii="Times New Roman" w:eastAsia="Calibri" w:hAnsi="Times New Roman" w:cs="Times New Roman"/>
                <w:sz w:val="16"/>
                <w:szCs w:val="16"/>
                <w:highlight w:val="yellow"/>
                <w:lang w:eastAsia="ru-RU"/>
              </w:rPr>
            </w:pPr>
          </w:p>
        </w:tc>
      </w:tr>
      <w:tr w:rsidR="00A509E2" w:rsidRPr="00A509E2" w:rsidTr="007B0C40">
        <w:tc>
          <w:tcPr>
            <w:tcW w:w="513"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18</w:t>
            </w:r>
          </w:p>
        </w:tc>
        <w:tc>
          <w:tcPr>
            <w:tcW w:w="6966" w:type="dxa"/>
          </w:tcPr>
          <w:p w:rsidR="00A509E2" w:rsidRPr="00A509E2" w:rsidRDefault="00A509E2" w:rsidP="00A509E2">
            <w:pPr>
              <w:tabs>
                <w:tab w:val="left" w:pos="1134"/>
                <w:tab w:val="left" w:pos="1276"/>
              </w:tabs>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Индивидуальная работа с детьми с ограниченными возможностями здоровья</w:t>
            </w:r>
            <w:r w:rsidRPr="00A509E2">
              <w:rPr>
                <w:rFonts w:ascii="Times New Roman" w:eastAsia="Calibri" w:hAnsi="Times New Roman" w:cs="Times New Roman"/>
                <w:sz w:val="16"/>
                <w:szCs w:val="16"/>
                <w:lang w:eastAsia="ru-RU"/>
              </w:rPr>
              <w:tab/>
            </w:r>
          </w:p>
          <w:p w:rsidR="00A509E2" w:rsidRPr="00A509E2" w:rsidRDefault="00A509E2" w:rsidP="00A509E2">
            <w:pPr>
              <w:tabs>
                <w:tab w:val="left" w:pos="1134"/>
                <w:tab w:val="left" w:pos="1276"/>
              </w:tabs>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Расчет: количество часов в неделю*(</w:t>
            </w:r>
            <w:proofErr w:type="spellStart"/>
            <w:r w:rsidRPr="00A509E2">
              <w:rPr>
                <w:rFonts w:ascii="Times New Roman" w:eastAsia="Calibri" w:hAnsi="Times New Roman" w:cs="Times New Roman"/>
                <w:sz w:val="16"/>
                <w:szCs w:val="16"/>
                <w:lang w:eastAsia="ru-RU"/>
              </w:rPr>
              <w:t>классо</w:t>
            </w:r>
            <w:proofErr w:type="spellEnd"/>
            <w:r w:rsidRPr="00A509E2">
              <w:rPr>
                <w:rFonts w:ascii="Times New Roman" w:eastAsia="Calibri" w:hAnsi="Times New Roman" w:cs="Times New Roman"/>
                <w:sz w:val="16"/>
                <w:szCs w:val="16"/>
                <w:lang w:eastAsia="ru-RU"/>
              </w:rPr>
              <w:t xml:space="preserve">-час: количество детей класса, где учится ребенок*количество детей с </w:t>
            </w:r>
            <w:proofErr w:type="gramStart"/>
            <w:r w:rsidRPr="00A509E2">
              <w:rPr>
                <w:rFonts w:ascii="Times New Roman" w:eastAsia="Calibri" w:hAnsi="Times New Roman" w:cs="Times New Roman"/>
                <w:sz w:val="16"/>
                <w:szCs w:val="16"/>
                <w:lang w:eastAsia="ru-RU"/>
              </w:rPr>
              <w:t>ОВЗ)*</w:t>
            </w:r>
            <w:proofErr w:type="gramEnd"/>
            <w:r w:rsidRPr="00A509E2">
              <w:rPr>
                <w:rFonts w:ascii="Times New Roman" w:eastAsia="Calibri" w:hAnsi="Times New Roman" w:cs="Times New Roman"/>
                <w:sz w:val="16"/>
                <w:szCs w:val="16"/>
                <w:lang w:eastAsia="ru-RU"/>
              </w:rPr>
              <w:t>4,33*категорию *1,2*1,25</w:t>
            </w:r>
          </w:p>
          <w:p w:rsidR="00A509E2" w:rsidRPr="00A509E2" w:rsidRDefault="00A509E2" w:rsidP="00A509E2">
            <w:pPr>
              <w:tabs>
                <w:tab w:val="left" w:pos="1134"/>
                <w:tab w:val="left" w:pos="1276"/>
              </w:tabs>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Категории: В – 1,15; 1 – 1,1; 2 – 1,05</w:t>
            </w:r>
          </w:p>
        </w:tc>
        <w:tc>
          <w:tcPr>
            <w:tcW w:w="1985" w:type="dxa"/>
          </w:tcPr>
          <w:p w:rsidR="00A509E2" w:rsidRPr="00A509E2" w:rsidRDefault="00A509E2" w:rsidP="00A509E2">
            <w:pPr>
              <w:spacing w:after="0" w:line="240" w:lineRule="auto"/>
              <w:jc w:val="both"/>
              <w:rPr>
                <w:rFonts w:ascii="Times New Roman" w:eastAsia="Calibri" w:hAnsi="Times New Roman" w:cs="Times New Roman"/>
                <w:sz w:val="16"/>
                <w:szCs w:val="16"/>
                <w:highlight w:val="yellow"/>
                <w:lang w:eastAsia="ru-RU"/>
              </w:rPr>
            </w:pPr>
            <w:r w:rsidRPr="00A509E2">
              <w:rPr>
                <w:rFonts w:ascii="Times New Roman" w:eastAsia="Calibri" w:hAnsi="Times New Roman" w:cs="Times New Roman"/>
                <w:sz w:val="16"/>
                <w:szCs w:val="16"/>
                <w:lang w:eastAsia="ru-RU"/>
              </w:rPr>
              <w:t>согласно формуле расчета</w:t>
            </w:r>
          </w:p>
        </w:tc>
      </w:tr>
    </w:tbl>
    <w:p w:rsidR="00A509E2" w:rsidRPr="00A509E2" w:rsidRDefault="00A509E2" w:rsidP="00A509E2">
      <w:pPr>
        <w:numPr>
          <w:ilvl w:val="0"/>
          <w:numId w:val="54"/>
        </w:numPr>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Учителям устанавливаются следующие размеры выплат из фонда оплаты неаудиторной занятости за проверку тетрадей: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128"/>
        <w:gridCol w:w="4785"/>
      </w:tblGrid>
      <w:tr w:rsidR="00A509E2" w:rsidRPr="00A509E2" w:rsidTr="007B0C40">
        <w:tc>
          <w:tcPr>
            <w:tcW w:w="43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п/п</w:t>
            </w:r>
          </w:p>
        </w:tc>
        <w:tc>
          <w:tcPr>
            <w:tcW w:w="421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xml:space="preserve">Проверка тетрадей: </w:t>
            </w:r>
          </w:p>
        </w:tc>
        <w:tc>
          <w:tcPr>
            <w:tcW w:w="4881"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Сумма выплат (в расчете стоимости проверки одной тетради, пропорционально числу обучаемых)</w:t>
            </w:r>
          </w:p>
        </w:tc>
      </w:tr>
      <w:tr w:rsidR="00A509E2" w:rsidRPr="00A509E2" w:rsidTr="007B0C40">
        <w:tc>
          <w:tcPr>
            <w:tcW w:w="43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w:t>
            </w:r>
          </w:p>
        </w:tc>
        <w:tc>
          <w:tcPr>
            <w:tcW w:w="4212"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По математике</w:t>
            </w:r>
          </w:p>
        </w:tc>
        <w:tc>
          <w:tcPr>
            <w:tcW w:w="4881"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25 рублей</w:t>
            </w:r>
          </w:p>
        </w:tc>
      </w:tr>
      <w:tr w:rsidR="00A509E2" w:rsidRPr="00A509E2" w:rsidTr="007B0C40">
        <w:tc>
          <w:tcPr>
            <w:tcW w:w="43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
        </w:tc>
        <w:tc>
          <w:tcPr>
            <w:tcW w:w="4212"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xml:space="preserve">По </w:t>
            </w:r>
            <w:proofErr w:type="gramStart"/>
            <w:r w:rsidRPr="00A509E2">
              <w:rPr>
                <w:rFonts w:ascii="Times New Roman" w:eastAsia="Calibri" w:hAnsi="Times New Roman" w:cs="Times New Roman"/>
                <w:sz w:val="16"/>
                <w:szCs w:val="16"/>
                <w:lang w:eastAsia="ru-RU"/>
              </w:rPr>
              <w:t>русскому  языку</w:t>
            </w:r>
            <w:proofErr w:type="gramEnd"/>
          </w:p>
        </w:tc>
        <w:tc>
          <w:tcPr>
            <w:tcW w:w="4881"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proofErr w:type="gramStart"/>
            <w:r w:rsidRPr="00A509E2">
              <w:rPr>
                <w:rFonts w:ascii="Times New Roman" w:eastAsia="Calibri" w:hAnsi="Times New Roman" w:cs="Times New Roman"/>
                <w:sz w:val="16"/>
                <w:szCs w:val="16"/>
                <w:lang w:eastAsia="ru-RU"/>
              </w:rPr>
              <w:t>25  рублей</w:t>
            </w:r>
            <w:proofErr w:type="gramEnd"/>
          </w:p>
        </w:tc>
      </w:tr>
      <w:tr w:rsidR="00A509E2" w:rsidRPr="00A509E2" w:rsidTr="007B0C40">
        <w:tc>
          <w:tcPr>
            <w:tcW w:w="43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w:t>
            </w:r>
          </w:p>
        </w:tc>
        <w:tc>
          <w:tcPr>
            <w:tcW w:w="421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xml:space="preserve">По математике, </w:t>
            </w:r>
            <w:proofErr w:type="gramStart"/>
            <w:r w:rsidRPr="00A509E2">
              <w:rPr>
                <w:rFonts w:ascii="Times New Roman" w:eastAsia="Calibri" w:hAnsi="Times New Roman" w:cs="Times New Roman"/>
                <w:sz w:val="16"/>
                <w:szCs w:val="16"/>
                <w:lang w:eastAsia="ru-RU"/>
              </w:rPr>
              <w:t>русскому  языку</w:t>
            </w:r>
            <w:proofErr w:type="gramEnd"/>
            <w:r w:rsidRPr="00A509E2">
              <w:rPr>
                <w:rFonts w:ascii="Times New Roman" w:eastAsia="Calibri" w:hAnsi="Times New Roman" w:cs="Times New Roman"/>
                <w:sz w:val="16"/>
                <w:szCs w:val="16"/>
                <w:lang w:eastAsia="ru-RU"/>
              </w:rPr>
              <w:t xml:space="preserve"> в начальных классах</w:t>
            </w:r>
          </w:p>
        </w:tc>
        <w:tc>
          <w:tcPr>
            <w:tcW w:w="4881"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20 рубля</w:t>
            </w:r>
          </w:p>
        </w:tc>
      </w:tr>
      <w:tr w:rsidR="00A509E2" w:rsidRPr="00A509E2" w:rsidTr="007B0C40">
        <w:tc>
          <w:tcPr>
            <w:tcW w:w="43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3</w:t>
            </w:r>
          </w:p>
        </w:tc>
        <w:tc>
          <w:tcPr>
            <w:tcW w:w="421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По химии, физики, иностранному языку, литературе</w:t>
            </w:r>
          </w:p>
        </w:tc>
        <w:tc>
          <w:tcPr>
            <w:tcW w:w="4881"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7 рубля</w:t>
            </w:r>
          </w:p>
        </w:tc>
      </w:tr>
      <w:tr w:rsidR="00A509E2" w:rsidRPr="00A509E2" w:rsidTr="007B0C40">
        <w:tc>
          <w:tcPr>
            <w:tcW w:w="43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4</w:t>
            </w:r>
          </w:p>
        </w:tc>
        <w:tc>
          <w:tcPr>
            <w:tcW w:w="4212"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По географии, биологии, истории</w:t>
            </w:r>
          </w:p>
        </w:tc>
        <w:tc>
          <w:tcPr>
            <w:tcW w:w="4881" w:type="dxa"/>
          </w:tcPr>
          <w:p w:rsidR="00A509E2" w:rsidRPr="00A509E2" w:rsidRDefault="00A509E2" w:rsidP="00A509E2">
            <w:pPr>
              <w:spacing w:after="0" w:line="240" w:lineRule="auto"/>
              <w:jc w:val="both"/>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7 рубль</w:t>
            </w:r>
          </w:p>
        </w:tc>
      </w:tr>
    </w:tbl>
    <w:p w:rsidR="00A509E2" w:rsidRPr="00A509E2" w:rsidRDefault="00A509E2" w:rsidP="00A509E2">
      <w:pPr>
        <w:spacing w:after="0" w:line="240" w:lineRule="auto"/>
        <w:jc w:val="right"/>
        <w:rPr>
          <w:rFonts w:ascii="Times New Roman" w:eastAsia="Calibri" w:hAnsi="Times New Roman" w:cs="Times New Roman"/>
          <w:lang w:eastAsia="ru-RU"/>
        </w:rPr>
      </w:pPr>
    </w:p>
    <w:p w:rsidR="00A509E2" w:rsidRPr="00A509E2" w:rsidRDefault="00A509E2" w:rsidP="00A509E2">
      <w:pPr>
        <w:spacing w:after="0" w:line="240" w:lineRule="auto"/>
        <w:jc w:val="right"/>
        <w:rPr>
          <w:rFonts w:ascii="Times New Roman" w:eastAsia="Calibri" w:hAnsi="Times New Roman" w:cs="Times New Roman"/>
          <w:lang w:eastAsia="ru-RU"/>
        </w:rPr>
      </w:pPr>
      <w:r w:rsidRPr="00A509E2">
        <w:rPr>
          <w:rFonts w:ascii="Times New Roman" w:eastAsia="Calibri" w:hAnsi="Times New Roman" w:cs="Times New Roman"/>
          <w:lang w:eastAsia="ru-RU"/>
        </w:rPr>
        <w:lastRenderedPageBreak/>
        <w:t xml:space="preserve">Приложение №2 </w:t>
      </w:r>
    </w:p>
    <w:p w:rsidR="00A509E2" w:rsidRPr="00A509E2" w:rsidRDefault="00A509E2" w:rsidP="00A509E2">
      <w:pPr>
        <w:spacing w:after="0" w:line="240" w:lineRule="auto"/>
        <w:jc w:val="right"/>
        <w:rPr>
          <w:rFonts w:ascii="Times New Roman" w:eastAsia="Calibri" w:hAnsi="Times New Roman" w:cs="Times New Roman"/>
          <w:lang w:eastAsia="ru-RU"/>
        </w:rPr>
      </w:pPr>
      <w:r w:rsidRPr="00A509E2">
        <w:rPr>
          <w:rFonts w:ascii="Times New Roman" w:eastAsia="Calibri" w:hAnsi="Times New Roman" w:cs="Times New Roman"/>
          <w:lang w:eastAsia="ru-RU"/>
        </w:rPr>
        <w:t xml:space="preserve">к Положению о системе оплаты труда работников </w:t>
      </w:r>
    </w:p>
    <w:p w:rsidR="00A509E2" w:rsidRPr="00A509E2" w:rsidRDefault="00A509E2" w:rsidP="00A509E2">
      <w:pPr>
        <w:spacing w:after="0" w:line="240" w:lineRule="auto"/>
        <w:jc w:val="right"/>
        <w:rPr>
          <w:rFonts w:ascii="Times New Roman" w:eastAsia="Calibri" w:hAnsi="Times New Roman" w:cs="Times New Roman"/>
          <w:lang w:eastAsia="ru-RU"/>
        </w:rPr>
      </w:pPr>
      <w:r w:rsidRPr="00A509E2">
        <w:rPr>
          <w:rFonts w:ascii="Times New Roman" w:eastAsia="Calibri" w:hAnsi="Times New Roman" w:cs="Times New Roman"/>
          <w:lang w:eastAsia="ru-RU"/>
        </w:rPr>
        <w:t xml:space="preserve">муниципального казенного общеобразовательного учреждения </w:t>
      </w:r>
    </w:p>
    <w:p w:rsidR="00A509E2" w:rsidRPr="00A509E2" w:rsidRDefault="00A509E2" w:rsidP="00A509E2">
      <w:pPr>
        <w:spacing w:after="0" w:line="240" w:lineRule="auto"/>
        <w:jc w:val="right"/>
        <w:rPr>
          <w:rFonts w:ascii="Times New Roman" w:eastAsia="Calibri" w:hAnsi="Times New Roman" w:cs="Times New Roman"/>
          <w:lang w:eastAsia="ru-RU"/>
        </w:rPr>
      </w:pPr>
      <w:r w:rsidRPr="00A509E2">
        <w:rPr>
          <w:rFonts w:ascii="Times New Roman" w:eastAsia="Calibri" w:hAnsi="Times New Roman" w:cs="Times New Roman"/>
          <w:lang w:eastAsia="ru-RU"/>
        </w:rPr>
        <w:t>«</w:t>
      </w:r>
      <w:proofErr w:type="spellStart"/>
      <w:r w:rsidRPr="00A509E2">
        <w:rPr>
          <w:rFonts w:ascii="Times New Roman" w:eastAsia="Calibri" w:hAnsi="Times New Roman" w:cs="Times New Roman"/>
          <w:lang w:eastAsia="ru-RU"/>
        </w:rPr>
        <w:t>Жуланихинская</w:t>
      </w:r>
      <w:proofErr w:type="spellEnd"/>
      <w:r w:rsidRPr="00A509E2">
        <w:rPr>
          <w:rFonts w:ascii="Times New Roman" w:eastAsia="Calibri" w:hAnsi="Times New Roman" w:cs="Times New Roman"/>
          <w:lang w:eastAsia="ru-RU"/>
        </w:rPr>
        <w:t xml:space="preserve"> средняя общеобразовательная школа» </w:t>
      </w:r>
    </w:p>
    <w:p w:rsidR="00A509E2" w:rsidRPr="00A509E2" w:rsidRDefault="00A509E2" w:rsidP="00A509E2">
      <w:pPr>
        <w:spacing w:after="0" w:line="240" w:lineRule="auto"/>
        <w:jc w:val="right"/>
        <w:rPr>
          <w:rFonts w:ascii="Times New Roman" w:eastAsia="Calibri" w:hAnsi="Times New Roman" w:cs="Times New Roman"/>
          <w:lang w:eastAsia="ru-RU"/>
        </w:rPr>
      </w:pPr>
      <w:proofErr w:type="spellStart"/>
      <w:r w:rsidRPr="00A509E2">
        <w:rPr>
          <w:rFonts w:ascii="Times New Roman" w:eastAsia="Calibri" w:hAnsi="Times New Roman" w:cs="Times New Roman"/>
          <w:lang w:eastAsia="ru-RU"/>
        </w:rPr>
        <w:t>Заринского</w:t>
      </w:r>
      <w:proofErr w:type="spellEnd"/>
      <w:r w:rsidRPr="00A509E2">
        <w:rPr>
          <w:rFonts w:ascii="Times New Roman" w:eastAsia="Calibri" w:hAnsi="Times New Roman" w:cs="Times New Roman"/>
          <w:lang w:eastAsia="ru-RU"/>
        </w:rPr>
        <w:t xml:space="preserve"> района Алтайского края</w:t>
      </w:r>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Распределение специальной части фонда оплаты труда</w:t>
      </w:r>
    </w:p>
    <w:p w:rsidR="00A509E2" w:rsidRPr="00A509E2" w:rsidRDefault="00A509E2" w:rsidP="00A509E2">
      <w:pPr>
        <w:numPr>
          <w:ilvl w:val="0"/>
          <w:numId w:val="55"/>
        </w:num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 расчете окладов учителей применяются следующие коэффициенты за счет специальной части фонда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3600"/>
        <w:gridCol w:w="1275"/>
        <w:gridCol w:w="4360"/>
      </w:tblGrid>
      <w:tr w:rsidR="00A509E2" w:rsidRPr="00A509E2" w:rsidTr="007B0C40">
        <w:tc>
          <w:tcPr>
            <w:tcW w:w="336" w:type="dxa"/>
            <w:vMerge w:val="restart"/>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w:t>
            </w:r>
          </w:p>
        </w:tc>
        <w:tc>
          <w:tcPr>
            <w:tcW w:w="360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 наличие квалификационной категории:</w:t>
            </w:r>
          </w:p>
        </w:tc>
        <w:tc>
          <w:tcPr>
            <w:tcW w:w="1275"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xml:space="preserve">Коэффициент </w:t>
            </w:r>
          </w:p>
        </w:tc>
        <w:tc>
          <w:tcPr>
            <w:tcW w:w="436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Коэффициент для педагогических работников, получивших катего</w:t>
            </w:r>
            <w:r w:rsidRPr="00A509E2">
              <w:rPr>
                <w:rFonts w:ascii="Times New Roman" w:eastAsia="Calibri" w:hAnsi="Times New Roman" w:cs="Times New Roman"/>
                <w:sz w:val="16"/>
                <w:szCs w:val="16"/>
                <w:lang w:eastAsia="ru-RU"/>
              </w:rPr>
              <w:softHyphen/>
              <w:t>рию в соответствии с приказом Министерства образования и науки Рос</w:t>
            </w:r>
            <w:r w:rsidRPr="00A509E2">
              <w:rPr>
                <w:rFonts w:ascii="Times New Roman" w:eastAsia="Calibri" w:hAnsi="Times New Roman" w:cs="Times New Roman"/>
                <w:sz w:val="16"/>
                <w:szCs w:val="16"/>
                <w:lang w:eastAsia="ru-RU"/>
              </w:rPr>
              <w:softHyphen/>
              <w:t>сийской Федерации от 24 марта 2010 № 209</w:t>
            </w:r>
          </w:p>
        </w:tc>
      </w:tr>
      <w:tr w:rsidR="00A509E2" w:rsidRPr="00A509E2" w:rsidTr="007B0C40">
        <w:tc>
          <w:tcPr>
            <w:tcW w:w="336" w:type="dxa"/>
            <w:vMerge/>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c>
          <w:tcPr>
            <w:tcW w:w="360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Высшая квалификационная категория</w:t>
            </w:r>
          </w:p>
        </w:tc>
        <w:tc>
          <w:tcPr>
            <w:tcW w:w="1275"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1,15</w:t>
            </w:r>
          </w:p>
        </w:tc>
        <w:tc>
          <w:tcPr>
            <w:tcW w:w="436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1,3</w:t>
            </w:r>
          </w:p>
        </w:tc>
      </w:tr>
      <w:tr w:rsidR="00A509E2" w:rsidRPr="00A509E2" w:rsidTr="007B0C40">
        <w:tc>
          <w:tcPr>
            <w:tcW w:w="336" w:type="dxa"/>
            <w:vMerge/>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c>
          <w:tcPr>
            <w:tcW w:w="360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Первая квалификационная категория</w:t>
            </w:r>
          </w:p>
        </w:tc>
        <w:tc>
          <w:tcPr>
            <w:tcW w:w="1275"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1,1</w:t>
            </w:r>
          </w:p>
        </w:tc>
        <w:tc>
          <w:tcPr>
            <w:tcW w:w="436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1,2</w:t>
            </w:r>
          </w:p>
        </w:tc>
      </w:tr>
      <w:tr w:rsidR="00A509E2" w:rsidRPr="00A509E2" w:rsidTr="007B0C40">
        <w:tc>
          <w:tcPr>
            <w:tcW w:w="336" w:type="dxa"/>
            <w:vMerge/>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c>
          <w:tcPr>
            <w:tcW w:w="360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Вторая квалификационная категория</w:t>
            </w:r>
          </w:p>
        </w:tc>
        <w:tc>
          <w:tcPr>
            <w:tcW w:w="1275"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1,05</w:t>
            </w:r>
          </w:p>
        </w:tc>
        <w:tc>
          <w:tcPr>
            <w:tcW w:w="436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нет</w:t>
            </w:r>
          </w:p>
        </w:tc>
      </w:tr>
      <w:tr w:rsidR="00A509E2" w:rsidRPr="00A509E2" w:rsidTr="007B0C40">
        <w:tc>
          <w:tcPr>
            <w:tcW w:w="336" w:type="dxa"/>
            <w:vMerge/>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c>
          <w:tcPr>
            <w:tcW w:w="360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Подтвержде</w:t>
            </w:r>
            <w:r w:rsidRPr="00A509E2">
              <w:rPr>
                <w:rFonts w:ascii="Times New Roman" w:eastAsia="Calibri" w:hAnsi="Times New Roman" w:cs="Times New Roman"/>
                <w:sz w:val="16"/>
                <w:szCs w:val="16"/>
                <w:lang w:eastAsia="ru-RU"/>
              </w:rPr>
              <w:softHyphen/>
              <w:t>ние   соответствия занимаемой должности</w:t>
            </w:r>
          </w:p>
        </w:tc>
        <w:tc>
          <w:tcPr>
            <w:tcW w:w="1275"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нет</w:t>
            </w:r>
          </w:p>
        </w:tc>
        <w:tc>
          <w:tcPr>
            <w:tcW w:w="436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до 1,05</w:t>
            </w:r>
          </w:p>
        </w:tc>
      </w:tr>
      <w:tr w:rsidR="00A509E2" w:rsidRPr="00A509E2" w:rsidTr="007B0C40">
        <w:tc>
          <w:tcPr>
            <w:tcW w:w="336"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w:t>
            </w:r>
          </w:p>
        </w:tc>
        <w:tc>
          <w:tcPr>
            <w:tcW w:w="360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 наличие почетного звания, отраслевых наград</w:t>
            </w:r>
          </w:p>
        </w:tc>
        <w:tc>
          <w:tcPr>
            <w:tcW w:w="1275"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1,05</w:t>
            </w:r>
          </w:p>
        </w:tc>
        <w:tc>
          <w:tcPr>
            <w:tcW w:w="4360"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1,05</w:t>
            </w:r>
          </w:p>
        </w:tc>
      </w:tr>
    </w:tbl>
    <w:p w:rsidR="00A509E2" w:rsidRPr="00A509E2" w:rsidRDefault="00A509E2" w:rsidP="00A509E2">
      <w:pPr>
        <w:numPr>
          <w:ilvl w:val="0"/>
          <w:numId w:val="55"/>
        </w:num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Доплаты за работу с особыми условиями труда, выплаты за работу в местностях с особыми климатическими условиями: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4396"/>
        <w:gridCol w:w="1110"/>
        <w:gridCol w:w="3682"/>
      </w:tblGrid>
      <w:tr w:rsidR="00A509E2" w:rsidRPr="00A509E2" w:rsidTr="007B0C40">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xml:space="preserve">Условия </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к окладу</w:t>
            </w:r>
          </w:p>
        </w:tc>
        <w:tc>
          <w:tcPr>
            <w:tcW w:w="3682"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 xml:space="preserve">Компенсации </w:t>
            </w:r>
          </w:p>
        </w:tc>
      </w:tr>
      <w:tr w:rsidR="00A509E2" w:rsidRPr="00A509E2" w:rsidTr="007B0C40">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1</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 проведение уроков технологии в мастерской</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4</w:t>
            </w:r>
          </w:p>
        </w:tc>
        <w:tc>
          <w:tcPr>
            <w:tcW w:w="3682"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r>
      <w:tr w:rsidR="00A509E2" w:rsidRPr="00A509E2" w:rsidTr="007B0C40">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 работу в сельской местности</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25</w:t>
            </w:r>
          </w:p>
        </w:tc>
        <w:tc>
          <w:tcPr>
            <w:tcW w:w="3682"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r>
      <w:tr w:rsidR="00A509E2" w:rsidRPr="00A509E2" w:rsidTr="007B0C40">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3</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 особые условия работы (повара)</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4</w:t>
            </w:r>
          </w:p>
        </w:tc>
        <w:tc>
          <w:tcPr>
            <w:tcW w:w="3682"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r>
      <w:tr w:rsidR="00A509E2" w:rsidRPr="00A509E2" w:rsidTr="007B0C40">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4</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За особые условия работы (кочегары)</w:t>
            </w:r>
          </w:p>
        </w:tc>
        <w:tc>
          <w:tcPr>
            <w:tcW w:w="0" w:type="auto"/>
          </w:tcPr>
          <w:p w:rsidR="00A509E2" w:rsidRPr="00A509E2" w:rsidRDefault="00A509E2" w:rsidP="00A509E2">
            <w:pPr>
              <w:spacing w:after="0" w:line="240" w:lineRule="auto"/>
              <w:rPr>
                <w:rFonts w:ascii="Times New Roman" w:eastAsia="Calibri" w:hAnsi="Times New Roman" w:cs="Times New Roman"/>
                <w:sz w:val="16"/>
                <w:szCs w:val="16"/>
                <w:lang w:eastAsia="ru-RU"/>
              </w:rPr>
            </w:pPr>
            <w:r w:rsidRPr="00A509E2">
              <w:rPr>
                <w:rFonts w:ascii="Times New Roman" w:eastAsia="Calibri" w:hAnsi="Times New Roman" w:cs="Times New Roman"/>
                <w:sz w:val="16"/>
                <w:szCs w:val="16"/>
                <w:lang w:eastAsia="ru-RU"/>
              </w:rPr>
              <w:t>8</w:t>
            </w:r>
          </w:p>
        </w:tc>
        <w:tc>
          <w:tcPr>
            <w:tcW w:w="3682" w:type="dxa"/>
          </w:tcPr>
          <w:p w:rsidR="00A509E2" w:rsidRPr="00A509E2" w:rsidRDefault="00A509E2" w:rsidP="00A509E2">
            <w:pPr>
              <w:spacing w:after="0" w:line="240" w:lineRule="auto"/>
              <w:rPr>
                <w:rFonts w:ascii="Times New Roman" w:eastAsia="Calibri" w:hAnsi="Times New Roman" w:cs="Times New Roman"/>
                <w:sz w:val="16"/>
                <w:szCs w:val="16"/>
                <w:lang w:eastAsia="ru-RU"/>
              </w:rPr>
            </w:pPr>
          </w:p>
        </w:tc>
      </w:tr>
      <w:tr w:rsidR="00A509E2" w:rsidRPr="00A509E2" w:rsidTr="007B0C40">
        <w:tc>
          <w:tcPr>
            <w:tcW w:w="0" w:type="auto"/>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6</w:t>
            </w:r>
          </w:p>
        </w:tc>
        <w:tc>
          <w:tcPr>
            <w:tcW w:w="0" w:type="auto"/>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Районный коэффициент (ко всей зарплате)</w:t>
            </w:r>
          </w:p>
        </w:tc>
        <w:tc>
          <w:tcPr>
            <w:tcW w:w="0" w:type="auto"/>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15</w:t>
            </w:r>
          </w:p>
        </w:tc>
        <w:tc>
          <w:tcPr>
            <w:tcW w:w="3682"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p>
        </w:tc>
      </w:tr>
    </w:tbl>
    <w:p w:rsidR="00A509E2" w:rsidRPr="00A509E2" w:rsidRDefault="00A509E2" w:rsidP="00A509E2">
      <w:pPr>
        <w:spacing w:after="0" w:line="240" w:lineRule="auto"/>
        <w:rPr>
          <w:rFonts w:ascii="Times New Roman" w:eastAsia="Calibri" w:hAnsi="Times New Roman" w:cs="Times New Roman"/>
          <w:sz w:val="20"/>
          <w:szCs w:val="20"/>
          <w:lang w:eastAsia="ru-RU"/>
        </w:rPr>
      </w:pP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Calibri" w:hAnsi="Times New Roman" w:cs="Times New Roman"/>
          <w:sz w:val="20"/>
          <w:szCs w:val="20"/>
          <w:highlight w:val="yellow"/>
          <w:lang w:eastAsia="ru-RU"/>
        </w:rPr>
      </w:pPr>
      <w:r w:rsidRPr="00A509E2">
        <w:rPr>
          <w:rFonts w:ascii="Times New Roman" w:eastAsia="Times New Roman" w:hAnsi="Times New Roman" w:cs="Times New Roman"/>
          <w:sz w:val="20"/>
          <w:szCs w:val="20"/>
          <w:lang w:eastAsia="ru-RU"/>
        </w:rPr>
        <w:t> </w:t>
      </w:r>
      <w:r w:rsidRPr="00A509E2">
        <w:rPr>
          <w:rFonts w:ascii="Bookman Old Style" w:eastAsia="Calibri" w:hAnsi="Bookman Old Style" w:cs="Times New Roman"/>
          <w:sz w:val="20"/>
          <w:szCs w:val="20"/>
          <w:lang w:eastAsia="ru-RU"/>
        </w:rPr>
        <w:tab/>
        <w:t xml:space="preserve">                                                                                                    </w:t>
      </w:r>
      <w:r w:rsidRPr="00A509E2">
        <w:rPr>
          <w:rFonts w:ascii="Times New Roman" w:eastAsia="Calibri" w:hAnsi="Times New Roman" w:cs="Times New Roman"/>
          <w:sz w:val="20"/>
          <w:szCs w:val="20"/>
          <w:lang w:eastAsia="ru-RU"/>
        </w:rPr>
        <w:t>Приложение 3</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8"/>
      </w:tblGrid>
      <w:tr w:rsidR="00A509E2" w:rsidRPr="00A509E2" w:rsidTr="007B0C40">
        <w:tc>
          <w:tcPr>
            <w:tcW w:w="4785" w:type="dxa"/>
            <w:tcBorders>
              <w:top w:val="nil"/>
              <w:left w:val="nil"/>
              <w:bottom w:val="nil"/>
              <w:right w:val="nil"/>
            </w:tcBorders>
            <w:shd w:val="clear" w:color="auto" w:fill="auto"/>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Принято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 заседании педагогического совета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средняя общеобразовательная школа»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Алтайского края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Протокол № 3 от 19.11.2019          </w:t>
            </w:r>
          </w:p>
        </w:tc>
        <w:tc>
          <w:tcPr>
            <w:tcW w:w="4786" w:type="dxa"/>
            <w:tcBorders>
              <w:top w:val="nil"/>
              <w:left w:val="nil"/>
              <w:bottom w:val="nil"/>
              <w:right w:val="nil"/>
            </w:tcBorders>
            <w:shd w:val="clear" w:color="auto" w:fill="auto"/>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Утверждено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директор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w:t>
            </w:r>
            <w:proofErr w:type="spellStart"/>
            <w:r w:rsidRPr="00A509E2">
              <w:rPr>
                <w:rFonts w:ascii="Times New Roman" w:eastAsia="Times New Roman" w:hAnsi="Times New Roman" w:cs="Times New Roman"/>
                <w:sz w:val="20"/>
                <w:szCs w:val="20"/>
                <w:lang w:eastAsia="ru-RU"/>
              </w:rPr>
              <w:t>редняя</w:t>
            </w:r>
            <w:proofErr w:type="spellEnd"/>
            <w:r w:rsidRPr="00A509E2">
              <w:rPr>
                <w:rFonts w:ascii="Times New Roman" w:eastAsia="Times New Roman" w:hAnsi="Times New Roman" w:cs="Times New Roman"/>
                <w:sz w:val="20"/>
                <w:szCs w:val="20"/>
                <w:lang w:eastAsia="ru-RU"/>
              </w:rPr>
              <w:t xml:space="preserve"> общеобразовательная школа»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Алтайского края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Приказ № 154 от 19.11.2019 г.</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Директор ___________Л.С. </w:t>
            </w:r>
            <w:proofErr w:type="spellStart"/>
            <w:r w:rsidRPr="00A509E2">
              <w:rPr>
                <w:rFonts w:ascii="Times New Roman" w:eastAsia="Times New Roman" w:hAnsi="Times New Roman" w:cs="Times New Roman"/>
                <w:sz w:val="20"/>
                <w:szCs w:val="20"/>
                <w:lang w:eastAsia="ru-RU"/>
              </w:rPr>
              <w:t>Турубанова</w:t>
            </w:r>
            <w:proofErr w:type="spellEnd"/>
            <w:r w:rsidRPr="00A509E2">
              <w:rPr>
                <w:rFonts w:ascii="Times New Roman" w:eastAsia="Times New Roman" w:hAnsi="Times New Roman" w:cs="Times New Roman"/>
                <w:sz w:val="20"/>
                <w:szCs w:val="20"/>
                <w:lang w:eastAsia="ru-RU"/>
              </w:rPr>
              <w:t xml:space="preserve">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bl>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center"/>
        <w:rPr>
          <w:rFonts w:ascii="Times New Roman" w:eastAsia="Times New Roman" w:hAnsi="Times New Roman" w:cs="Times New Roman"/>
          <w:b/>
          <w:i/>
          <w:sz w:val="20"/>
          <w:szCs w:val="20"/>
          <w:lang w:eastAsia="ru-RU"/>
        </w:rPr>
      </w:pPr>
      <w:r w:rsidRPr="00A509E2">
        <w:rPr>
          <w:rFonts w:ascii="Times New Roman" w:eastAsia="Times New Roman" w:hAnsi="Times New Roman" w:cs="Times New Roman"/>
          <w:b/>
          <w:i/>
          <w:sz w:val="20"/>
          <w:szCs w:val="20"/>
          <w:lang w:eastAsia="ru-RU"/>
        </w:rPr>
        <w:t>ПОЛОЖЕНИE</w:t>
      </w:r>
    </w:p>
    <w:p w:rsidR="00A509E2" w:rsidRPr="00A509E2" w:rsidRDefault="00A509E2" w:rsidP="00A509E2">
      <w:pPr>
        <w:spacing w:after="0" w:line="240" w:lineRule="auto"/>
        <w:jc w:val="center"/>
        <w:rPr>
          <w:rFonts w:ascii="Times New Roman" w:eastAsia="Times New Roman" w:hAnsi="Times New Roman" w:cs="Times New Roman"/>
          <w:b/>
          <w:i/>
          <w:sz w:val="20"/>
          <w:szCs w:val="20"/>
          <w:lang w:eastAsia="ru-RU"/>
        </w:rPr>
      </w:pPr>
      <w:r w:rsidRPr="00A509E2">
        <w:rPr>
          <w:rFonts w:ascii="Times New Roman" w:eastAsia="Times New Roman" w:hAnsi="Times New Roman" w:cs="Times New Roman"/>
          <w:b/>
          <w:i/>
          <w:sz w:val="20"/>
          <w:szCs w:val="20"/>
          <w:lang w:eastAsia="ru-RU"/>
        </w:rPr>
        <w:t>о стимулирующей части фонда оплаты труда и порядке распределения стимулирующих выплат работникам муниципального казённого общеобразовательного учреждения «</w:t>
      </w:r>
      <w:proofErr w:type="spellStart"/>
      <w:r w:rsidRPr="00A509E2">
        <w:rPr>
          <w:rFonts w:ascii="Times New Roman" w:eastAsia="Times New Roman" w:hAnsi="Times New Roman" w:cs="Times New Roman"/>
          <w:b/>
          <w:i/>
          <w:sz w:val="20"/>
          <w:szCs w:val="20"/>
          <w:lang w:eastAsia="ru-RU"/>
        </w:rPr>
        <w:t>Жуланихинская</w:t>
      </w:r>
      <w:proofErr w:type="spellEnd"/>
      <w:r w:rsidRPr="00A509E2">
        <w:rPr>
          <w:rFonts w:ascii="Times New Roman" w:eastAsia="Times New Roman" w:hAnsi="Times New Roman" w:cs="Times New Roman"/>
          <w:b/>
          <w:i/>
          <w:sz w:val="20"/>
          <w:szCs w:val="20"/>
          <w:lang w:eastAsia="ru-RU"/>
        </w:rPr>
        <w:t xml:space="preserve"> средняя общеобразовательная школа» </w:t>
      </w:r>
      <w:proofErr w:type="spellStart"/>
      <w:r w:rsidRPr="00A509E2">
        <w:rPr>
          <w:rFonts w:ascii="Times New Roman" w:eastAsia="Times New Roman" w:hAnsi="Times New Roman" w:cs="Times New Roman"/>
          <w:b/>
          <w:i/>
          <w:sz w:val="20"/>
          <w:szCs w:val="20"/>
          <w:lang w:eastAsia="ru-RU"/>
        </w:rPr>
        <w:t>Заринского</w:t>
      </w:r>
      <w:proofErr w:type="spellEnd"/>
      <w:r w:rsidRPr="00A509E2">
        <w:rPr>
          <w:rFonts w:ascii="Times New Roman" w:eastAsia="Times New Roman" w:hAnsi="Times New Roman" w:cs="Times New Roman"/>
          <w:b/>
          <w:i/>
          <w:sz w:val="20"/>
          <w:szCs w:val="20"/>
          <w:lang w:eastAsia="ru-RU"/>
        </w:rPr>
        <w:t xml:space="preserve"> района Алтайского края</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p>
    <w:p w:rsidR="00A509E2" w:rsidRPr="00A509E2" w:rsidRDefault="00A509E2" w:rsidP="00A509E2">
      <w:pPr>
        <w:numPr>
          <w:ilvl w:val="0"/>
          <w:numId w:val="57"/>
        </w:numPr>
        <w:spacing w:after="0" w:line="240" w:lineRule="auto"/>
        <w:contextualSpacing/>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Общие положения</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1.1. Настоящее Примерное положение об оценке качества и результативности профессиональной деятельности учителей</w:t>
      </w:r>
      <w:r w:rsidRPr="00A509E2">
        <w:rPr>
          <w:rFonts w:ascii="Times New Roman" w:eastAsia="Times New Roman" w:hAnsi="Times New Roman" w:cs="Times New Roman"/>
          <w:sz w:val="20"/>
          <w:szCs w:val="20"/>
          <w:lang w:eastAsia="ru-RU"/>
        </w:rPr>
        <w:tab/>
        <w:t>общеобразовательных организаций Алтайского края (далее – «Положение») разработано в соответствии с положениями:</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Трудового кодекса Российской Федерации;</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Федерального закона от 29 декабря 2012 г. N 273-ФЗ «Об образовании в Российской Федерации»;</w:t>
      </w:r>
    </w:p>
    <w:p w:rsidR="00A509E2" w:rsidRPr="00A509E2" w:rsidRDefault="00A509E2" w:rsidP="00A509E2">
      <w:pPr>
        <w:spacing w:after="1" w:line="280" w:lineRule="atLeast"/>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год и последующий период, утверждены решением Российской трехсторонней комиссии по регулированию социально-трудовых отношений от 25 декабря 2018 г., </w:t>
      </w:r>
      <w:proofErr w:type="gramStart"/>
      <w:r w:rsidRPr="00A509E2">
        <w:rPr>
          <w:rFonts w:ascii="Times New Roman" w:eastAsia="Times New Roman" w:hAnsi="Times New Roman" w:cs="Times New Roman"/>
          <w:sz w:val="20"/>
          <w:szCs w:val="20"/>
          <w:lang w:eastAsia="ru-RU"/>
        </w:rPr>
        <w:t>протокол  №</w:t>
      </w:r>
      <w:proofErr w:type="gramEnd"/>
      <w:r w:rsidRPr="00A509E2">
        <w:rPr>
          <w:rFonts w:ascii="Times New Roman" w:eastAsia="Times New Roman" w:hAnsi="Times New Roman" w:cs="Times New Roman"/>
          <w:sz w:val="20"/>
          <w:szCs w:val="20"/>
          <w:lang w:eastAsia="ru-RU"/>
        </w:rPr>
        <w:t> 12.</w:t>
      </w:r>
    </w:p>
    <w:p w:rsidR="00A509E2" w:rsidRPr="00A509E2" w:rsidRDefault="00A509E2" w:rsidP="00A509E2">
      <w:pPr>
        <w:spacing w:after="1" w:line="280" w:lineRule="atLeast"/>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1.2. Положение включает в себя:</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порядок проведения оценки качества и результативности профессиональной деятельности учителей общеобразовательных организаций;</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показатели оценки качества и результативности профессиональной деятельности учителей общеобразовательных организаций;</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порядок подачи и рассмотрения апелляций на результаты оценки деятельности учителей.</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1.3. Положение является основой для разработки в муниципальных общеобразовательных организациях (далее – «образовательные организации») соответствующих положений об оценке качества и результативности профессиональной деятельности учителей.</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1.4. Положение об оценке качества и результативности профессиональной деятельности учителей обсуждается на педагогическом совете и устанавливается локальным актом по согласованию с выборным органом первичной профсоюзной организации или,</w:t>
      </w:r>
      <w:r w:rsidRPr="00A509E2">
        <w:rPr>
          <w:rFonts w:ascii="Times New Roman" w:eastAsia="Times New Roman" w:hAnsi="Times New Roman" w:cs="Times New Roman"/>
          <w:color w:val="C00000"/>
          <w:sz w:val="20"/>
          <w:szCs w:val="20"/>
          <w:lang w:eastAsia="ru-RU"/>
        </w:rPr>
        <w:t xml:space="preserve"> </w:t>
      </w:r>
      <w:r w:rsidRPr="00A509E2">
        <w:rPr>
          <w:rFonts w:ascii="Times New Roman" w:eastAsia="Times New Roman" w:hAnsi="Times New Roman" w:cs="Times New Roman"/>
          <w:sz w:val="20"/>
          <w:szCs w:val="20"/>
          <w:lang w:eastAsia="ru-RU"/>
        </w:rPr>
        <w:t>при ее отсутствии,</w:t>
      </w:r>
      <w:r w:rsidRPr="00A509E2">
        <w:rPr>
          <w:rFonts w:ascii="Times New Roman" w:eastAsia="Times New Roman" w:hAnsi="Times New Roman" w:cs="Times New Roman"/>
          <w:color w:val="C00000"/>
          <w:sz w:val="20"/>
          <w:szCs w:val="20"/>
          <w:lang w:eastAsia="ru-RU"/>
        </w:rPr>
        <w:t xml:space="preserve"> </w:t>
      </w:r>
      <w:r w:rsidRPr="00A509E2">
        <w:rPr>
          <w:rFonts w:ascii="Times New Roman" w:eastAsia="Times New Roman" w:hAnsi="Times New Roman" w:cs="Times New Roman"/>
          <w:sz w:val="20"/>
          <w:szCs w:val="20"/>
          <w:lang w:eastAsia="ru-RU"/>
        </w:rPr>
        <w:t>иным представительным органом работников реализуется в пределах имеющихся финансовых средств образовательной организации.</w:t>
      </w:r>
    </w:p>
    <w:p w:rsidR="00A509E2" w:rsidRPr="00A509E2" w:rsidRDefault="00A509E2" w:rsidP="00A509E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509E2" w:rsidRPr="00A509E2" w:rsidRDefault="00A509E2" w:rsidP="00A509E2">
      <w:pPr>
        <w:spacing w:after="0" w:line="240" w:lineRule="auto"/>
        <w:contextualSpacing/>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 Порядок проведения оценки качества и результативности профессиональной деятельности учителей общеобразовательных организаций</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2.1. Основанием для стимулирования учителей за качество труда являются показатели их профессиональной деятельности.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2.2. В образовательной организации создается комиссия по распределению стимулирующих выплат за качество и результативность профессиональной деятельности учителей общеобразовательной организации (далее – «комиссия»).</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2.3. Комиссия создается из педагогических работников, представителей профсоюзной организации в количестве не менее 3 человек путем открытого голосования на педагогическом совете. Из членов комиссии избирается председатель и ответственный секретарь. Участие представителей первичной профсоюзной организации в комиссии обязательно (при её наличии в образовательной организации).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2.4. Состав комиссии утверждается приказом директора школы.</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2.5. В состав комиссии на правах совещательного голоса может входить представитель администрации образовательной организации.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2.6. Комиссия рассматривает показатели и критерии эффективности деятельности педагогических работников не реже 1 раза в год. Решения комиссии принимаются на основе открытого голосования путем подсчета простого большинства голосов.</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2.7. На основании решения комиссии директор школы издает приказ об утверждении стимулирующих выплат качества и результативности профессиональной деятельности учителей общеобразовательных организаций.</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2.8. Основанием для рассмотрения результатов показателей качества и результативности профессиональной деятельности учителя для установления стимулирующей выплаты является его личное обращение в комиссию не менее чем за неделю до её заседания.</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2.9. Учитель, претендующий на установление стимулирующей выплаты, осуществляет самооценку профессиональной деятельности в соответствии с утвержденными показателями и представляет в комиссию оценочный лист с приложением подтверждающих документов. По завершении работы документы возвращаются учителю.</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2.10. Основными принципами оценки достижений учителя являются:</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единая процедура и технология оценивания;</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достоверность используемых данных;</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соблюдение морально-этических норм при сборе и оценивании предоставляемой информации.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2.11. Результаты оценки оформляются комиссией в оценочном листе учителя за отчетный период. Результаты оформляются в баллах за каждый показатель качества и результативности профессиональной деятельности учителя и сопровождаются (при необходимости) комментарием.</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Оценочный лист, завершающийся итоговым баллом учителя, подписывается всеми членами комиссии, доводится для ознакомления под роспись учителю и передается в администрацию образовательной организации.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2.12. Размер стимулирующей выплаты за качество и результативность профессиональной деятельности конкретному учителю определяется исходя из количества баллов, полученных по результатам оценки деятельности учителя за отчетный период и стоимости одного балла, исчисленной путем деления выделенной на указанные цели части фонда заработной платы на общее количество баллов, полученное всеми учителями.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2.13. Решение комиссии по установлению стимулирующих выплат оформляются протоколами, срок хранения которых – 5 лет. Протоколы хранятся администрацией образовательной организации.</w:t>
      </w:r>
    </w:p>
    <w:p w:rsidR="00A509E2" w:rsidRPr="00A509E2" w:rsidRDefault="00A509E2" w:rsidP="00A509E2">
      <w:pPr>
        <w:spacing w:after="0" w:line="240" w:lineRule="auto"/>
        <w:ind w:firstLine="709"/>
        <w:rPr>
          <w:rFonts w:ascii="Times New Roman" w:eastAsia="Times New Roman" w:hAnsi="Times New Roman" w:cs="Times New Roman"/>
          <w:sz w:val="20"/>
          <w:szCs w:val="20"/>
          <w:lang w:eastAsia="ru-RU"/>
        </w:rPr>
      </w:pPr>
    </w:p>
    <w:p w:rsidR="00A509E2" w:rsidRPr="00A509E2" w:rsidRDefault="00A509E2" w:rsidP="00A509E2">
      <w:pPr>
        <w:spacing w:after="0" w:line="240" w:lineRule="auto"/>
        <w:contextualSpacing/>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3. Критерии оценки качества и результативности профессиональной</w:t>
      </w:r>
    </w:p>
    <w:p w:rsidR="00A509E2" w:rsidRPr="00A509E2" w:rsidRDefault="00A509E2" w:rsidP="00A509E2">
      <w:pPr>
        <w:spacing w:after="0" w:line="240" w:lineRule="auto"/>
        <w:contextualSpacing/>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деятельности учителя </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3.1. Настоящим примерным положением утверждается </w:t>
      </w:r>
      <w:proofErr w:type="gramStart"/>
      <w:r w:rsidRPr="00A509E2">
        <w:rPr>
          <w:rFonts w:ascii="Times New Roman" w:eastAsia="Times New Roman" w:hAnsi="Times New Roman" w:cs="Times New Roman"/>
          <w:sz w:val="20"/>
          <w:szCs w:val="20"/>
          <w:lang w:eastAsia="ru-RU"/>
        </w:rPr>
        <w:t>минимальный  обязательный</w:t>
      </w:r>
      <w:proofErr w:type="gramEnd"/>
      <w:r w:rsidRPr="00A509E2">
        <w:rPr>
          <w:rFonts w:ascii="Times New Roman" w:eastAsia="Times New Roman" w:hAnsi="Times New Roman" w:cs="Times New Roman"/>
          <w:sz w:val="20"/>
          <w:szCs w:val="20"/>
          <w:lang w:eastAsia="ru-RU"/>
        </w:rPr>
        <w:t xml:space="preserve"> набор критериев оценки качества и результативности профессиональной деятельности учителя (приложение ). </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3.2. Для обеспечения стимулирования роста профессионального уровня учителей каждая образовательная организация самостоятельно разрабатывает и утверждает собственное положение об оценке качества и результативности профессиональной деятельности учителя, включив в него дополнительно показатели, необходимые для решения задач, стоящих перед образовательной организацией по повышению качества образовательной деятельности.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3.3. Форма оценочного листа качества и результативности профессиональной деятельности учителя разрабатывается и утверждается образовательной организацией самостоятельно.</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after="0" w:line="240" w:lineRule="auto"/>
        <w:contextualSpacing/>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4. Порядок подачи и рассмотрения апелляций на результаты </w:t>
      </w:r>
    </w:p>
    <w:p w:rsidR="00A509E2" w:rsidRPr="00A509E2" w:rsidRDefault="00A509E2" w:rsidP="00A509E2">
      <w:pPr>
        <w:spacing w:after="0" w:line="240" w:lineRule="auto"/>
        <w:contextualSpacing/>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оценки деятельности учителя</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4.1. В случае несогласия учителя с оценкой качества и результативности его профессиональной деятельности, данной комиссией, он вправе в трехдневной срок с момента ознакомления, подать в конфликтную комиссию образовательной организации апелляцию.</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4.2. Апелляция подается в письменном виде на имя председателя конфликтной комиссии с указанием конкретных критериев и баллов, по которым возникло разногласии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4.3. Апелляция не может содержать претензий к составу комиссии и процедуре оценки.</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4.4. На основании поданной апелляции председатель конфликтной комиссии в срок не позднее трех рабочих дней со дня подачи созывает для ее рассмотрения заседание конфликтной комиссии, на которое в обязательном порядке приглашаются члены комиссии и учитель, подавший апелляцию.</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4.5. В присутствии учителя, подавшего апелляцию, члены конфликтной комиссии проводят проверку правильности оценки, данной комиссией, по результатам которой подтверждают данную ранее оценку, либо (если таковая признана недействительной) выносят свою оценку.</w:t>
      </w:r>
    </w:p>
    <w:p w:rsidR="00A509E2" w:rsidRPr="00A509E2" w:rsidRDefault="00A509E2" w:rsidP="00A509E2">
      <w:pPr>
        <w:spacing w:after="0" w:line="240" w:lineRule="auto"/>
        <w:ind w:firstLine="709"/>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Оценка, данная конфликтной комиссией в ходе рассмотрения апелляции, является окончательной и утверждается протоколом её заседания.</w:t>
      </w:r>
    </w:p>
    <w:p w:rsidR="00A509E2" w:rsidRPr="00A509E2" w:rsidRDefault="00A509E2" w:rsidP="00A509E2">
      <w:pPr>
        <w:spacing w:after="0" w:line="240" w:lineRule="auto"/>
        <w:ind w:left="426" w:firstLine="850"/>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Показатель (П1): Результативность деятельности учителя по формированию учебных достижений обучающихся. </w:t>
      </w:r>
    </w:p>
    <w:p w:rsidR="00A509E2" w:rsidRPr="00A509E2" w:rsidRDefault="00A509E2" w:rsidP="00A509E2">
      <w:pPr>
        <w:spacing w:after="0" w:line="240" w:lineRule="auto"/>
        <w:ind w:left="426" w:firstLine="850"/>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Показатель (П2): Результативность деятельности учителя по формированию внеучебных достижений обучающихся. </w:t>
      </w:r>
    </w:p>
    <w:p w:rsidR="00A509E2" w:rsidRPr="00A509E2" w:rsidRDefault="00A509E2" w:rsidP="00A509E2">
      <w:pPr>
        <w:spacing w:after="0" w:line="240" w:lineRule="auto"/>
        <w:ind w:firstLine="1276"/>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Показатель (П3): Обеспечение непрерывного повышения профессионального мастерства. </w:t>
      </w:r>
    </w:p>
    <w:p w:rsidR="00A509E2" w:rsidRPr="00A509E2" w:rsidRDefault="00A509E2" w:rsidP="00A509E2">
      <w:pPr>
        <w:spacing w:after="0" w:line="240" w:lineRule="auto"/>
        <w:ind w:firstLine="1276"/>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Показатель (П4): Формирование позитивного имиджа общеобразовательной организации</w:t>
      </w:r>
      <w:r w:rsidRPr="00A509E2">
        <w:rPr>
          <w:rFonts w:ascii="Times New Roman" w:eastAsia="Times New Roman" w:hAnsi="Times New Roman" w:cs="Times New Roman"/>
          <w:b/>
          <w:sz w:val="20"/>
          <w:szCs w:val="20"/>
          <w:lang w:eastAsia="ru-RU"/>
        </w:rPr>
        <w:t>.</w:t>
      </w:r>
      <w:r w:rsidRPr="00A509E2">
        <w:rPr>
          <w:rFonts w:ascii="Times New Roman" w:eastAsia="Times New Roman" w:hAnsi="Times New Roman" w:cs="Times New Roman"/>
          <w:sz w:val="20"/>
          <w:szCs w:val="20"/>
          <w:lang w:eastAsia="ru-RU"/>
        </w:rPr>
        <w:t xml:space="preserve"> </w:t>
      </w:r>
    </w:p>
    <w:p w:rsidR="00A509E2" w:rsidRPr="00A509E2" w:rsidRDefault="00A509E2" w:rsidP="00A509E2">
      <w:pPr>
        <w:spacing w:after="0" w:line="240" w:lineRule="auto"/>
        <w:ind w:firstLine="1276"/>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Показатель (П5): Обеспечение доступности качественного образования.</w:t>
      </w:r>
    </w:p>
    <w:p w:rsidR="00A509E2" w:rsidRPr="00A509E2" w:rsidRDefault="00A509E2" w:rsidP="00A509E2">
      <w:pPr>
        <w:spacing w:after="0" w:line="240" w:lineRule="auto"/>
        <w:ind w:firstLine="1276"/>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Приложение</w:t>
      </w:r>
    </w:p>
    <w:p w:rsidR="00A509E2" w:rsidRPr="00A509E2" w:rsidRDefault="00A509E2" w:rsidP="00A509E2">
      <w:pPr>
        <w:spacing w:after="0" w:line="240" w:lineRule="auto"/>
        <w:jc w:val="center"/>
        <w:rPr>
          <w:rFonts w:ascii="Times New Roman" w:eastAsia="Times New Roman" w:hAnsi="Times New Roman" w:cs="Times New Roman"/>
          <w:b/>
          <w:sz w:val="20"/>
          <w:szCs w:val="20"/>
          <w:lang w:eastAsia="ru-RU"/>
        </w:rPr>
      </w:pPr>
      <w:r w:rsidRPr="00A509E2">
        <w:rPr>
          <w:rFonts w:ascii="Times New Roman" w:eastAsia="Times New Roman" w:hAnsi="Times New Roman" w:cs="Times New Roman"/>
          <w:b/>
          <w:sz w:val="20"/>
          <w:szCs w:val="20"/>
          <w:lang w:eastAsia="ru-RU"/>
        </w:rPr>
        <w:t>Оценочный лист</w:t>
      </w:r>
    </w:p>
    <w:p w:rsidR="00A509E2" w:rsidRPr="00A509E2" w:rsidRDefault="00A509E2" w:rsidP="00A509E2">
      <w:pPr>
        <w:spacing w:after="0" w:line="240" w:lineRule="auto"/>
        <w:jc w:val="center"/>
        <w:rPr>
          <w:rFonts w:ascii="Times New Roman" w:eastAsia="Times New Roman" w:hAnsi="Times New Roman" w:cs="Times New Roman"/>
          <w:b/>
          <w:sz w:val="20"/>
          <w:szCs w:val="20"/>
          <w:lang w:eastAsia="ru-RU"/>
        </w:rPr>
      </w:pPr>
      <w:r w:rsidRPr="00A509E2">
        <w:rPr>
          <w:rFonts w:ascii="Times New Roman" w:eastAsia="Times New Roman" w:hAnsi="Times New Roman" w:cs="Times New Roman"/>
          <w:b/>
          <w:sz w:val="20"/>
          <w:szCs w:val="20"/>
          <w:lang w:eastAsia="ru-RU"/>
        </w:rPr>
        <w:t>Результативности профессиональной деятельности</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_____________________________________________________________________________</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Учителя______________________________________________________________________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средняя общеобразовательная школа»</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За декабрь 2018 –декабрь 2019 года</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Образование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Стаж работы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Квалификационная категория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Почетные звания, награды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Общее количество обучающихся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Классы, в которых преподает предмет </w:t>
      </w:r>
    </w:p>
    <w:p w:rsidR="00A509E2" w:rsidRPr="00A509E2" w:rsidRDefault="00A509E2" w:rsidP="00A509E2">
      <w:pPr>
        <w:spacing w:after="0" w:line="240" w:lineRule="auto"/>
        <w:rPr>
          <w:rFonts w:ascii="Times New Roman" w:eastAsia="Times New Roman" w:hAnsi="Times New Roman" w:cs="Times New Roman"/>
          <w:b/>
          <w:sz w:val="20"/>
          <w:szCs w:val="20"/>
          <w:lang w:eastAsia="ru-RU"/>
        </w:rPr>
      </w:pPr>
      <w:r w:rsidRPr="00A509E2">
        <w:rPr>
          <w:rFonts w:ascii="Times New Roman" w:eastAsia="Times New Roman" w:hAnsi="Times New Roman" w:cs="Times New Roman"/>
          <w:b/>
          <w:sz w:val="20"/>
          <w:szCs w:val="20"/>
          <w:lang w:eastAsia="ru-RU"/>
        </w:rPr>
        <w:t>Результаты профессиональной деятельности за оцениваемый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2434"/>
        <w:gridCol w:w="2669"/>
        <w:gridCol w:w="1035"/>
        <w:gridCol w:w="1187"/>
      </w:tblGrid>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Критерий (К)</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Индикатор(И)</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Схема расчета</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Само</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оценка</w:t>
            </w: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Оценка эксперта</w:t>
            </w:r>
          </w:p>
        </w:tc>
      </w:tr>
      <w:tr w:rsidR="00A509E2" w:rsidRPr="00A509E2" w:rsidTr="007B0C40">
        <w:tc>
          <w:tcPr>
            <w:tcW w:w="9571" w:type="dxa"/>
            <w:gridSpan w:val="5"/>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Показатель (П1): </w:t>
            </w:r>
            <w:r w:rsidRPr="00A509E2">
              <w:rPr>
                <w:rFonts w:ascii="Times New Roman" w:eastAsia="Times New Roman" w:hAnsi="Times New Roman" w:cs="Times New Roman"/>
                <w:b/>
                <w:sz w:val="20"/>
                <w:szCs w:val="20"/>
                <w:lang w:eastAsia="ru-RU"/>
              </w:rPr>
              <w:t>Результативность деятельности учителя по формированию учебных достижений обучающихся</w:t>
            </w:r>
          </w:p>
        </w:tc>
      </w:tr>
      <w:tr w:rsidR="00A509E2" w:rsidRPr="00A509E2" w:rsidTr="007B0C40">
        <w:tc>
          <w:tcPr>
            <w:tcW w:w="2246" w:type="dxa"/>
            <w:vMerge w:val="restart"/>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Достижения обучающихся во Всероссийской олимпиаде школьников и международной олимпиаде по учебному предмету. (К1)</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Наличие обучающихся участвовавших во Всероссийской олимпиаде школьников и международной олимпиаде по учебному предмету (И1)</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Количество обучающихся (За исключением И2), участвовавших во Всероссийской олимпиаде школьников и международной олимпиаде по учебному предмету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b/>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vMerge/>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Наличие обучающихся, занявших призовые места во Всероссийской олимпиаде школьников и международной олимпиаде по учебному предмету (И2)</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Количество победителей Всероссийской олимпиады школьников и международной олимпиады по учебному предмету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Достижения обучающихся в очных олимпиадах, научно-практических конференциях по учебному предмету.</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(К2)</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roofErr w:type="gramStart"/>
            <w:r w:rsidRPr="00A509E2">
              <w:rPr>
                <w:rFonts w:ascii="Times New Roman" w:eastAsia="Times New Roman" w:hAnsi="Times New Roman" w:cs="Times New Roman"/>
                <w:sz w:val="20"/>
                <w:szCs w:val="20"/>
                <w:lang w:eastAsia="ru-RU"/>
              </w:rPr>
              <w:t>Наличие  обучающихся</w:t>
            </w:r>
            <w:proofErr w:type="gramEnd"/>
            <w:r w:rsidRPr="00A509E2">
              <w:rPr>
                <w:rFonts w:ascii="Times New Roman" w:eastAsia="Times New Roman" w:hAnsi="Times New Roman" w:cs="Times New Roman"/>
                <w:sz w:val="20"/>
                <w:szCs w:val="20"/>
                <w:lang w:eastAsia="ru-RU"/>
              </w:rPr>
              <w:t>, участвовавших  в очных олимпиадах, научно-практических конференциях по учебному предмету(И3)</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Количество обучающихся (за исключением И4), </w:t>
            </w:r>
            <w:proofErr w:type="gramStart"/>
            <w:r w:rsidRPr="00A509E2">
              <w:rPr>
                <w:rFonts w:ascii="Times New Roman" w:eastAsia="Times New Roman" w:hAnsi="Times New Roman" w:cs="Times New Roman"/>
                <w:sz w:val="20"/>
                <w:szCs w:val="20"/>
                <w:lang w:eastAsia="ru-RU"/>
              </w:rPr>
              <w:t>участвовавших  в</w:t>
            </w:r>
            <w:proofErr w:type="gramEnd"/>
            <w:r w:rsidRPr="00A509E2">
              <w:rPr>
                <w:rFonts w:ascii="Times New Roman" w:eastAsia="Times New Roman" w:hAnsi="Times New Roman" w:cs="Times New Roman"/>
                <w:sz w:val="20"/>
                <w:szCs w:val="20"/>
                <w:lang w:eastAsia="ru-RU"/>
              </w:rPr>
              <w:t xml:space="preserve"> очных олимпиадах, научно-практических конференциях по учебному предмету</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roofErr w:type="gramStart"/>
            <w:r w:rsidRPr="00A509E2">
              <w:rPr>
                <w:rFonts w:ascii="Times New Roman" w:eastAsia="Times New Roman" w:hAnsi="Times New Roman" w:cs="Times New Roman"/>
                <w:sz w:val="20"/>
                <w:szCs w:val="20"/>
                <w:lang w:eastAsia="ru-RU"/>
              </w:rPr>
              <w:t>Наличие  обучающихся</w:t>
            </w:r>
            <w:proofErr w:type="gramEnd"/>
            <w:r w:rsidRPr="00A509E2">
              <w:rPr>
                <w:rFonts w:ascii="Times New Roman" w:eastAsia="Times New Roman" w:hAnsi="Times New Roman" w:cs="Times New Roman"/>
                <w:sz w:val="20"/>
                <w:szCs w:val="20"/>
                <w:lang w:eastAsia="ru-RU"/>
              </w:rPr>
              <w:t>, занявших призовые места  в очных олимпиадах, научно-практических конференциях по учебному предмету</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(И4)</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Количество победителей очных олимпиад, научно-практических конференций по учебному предмету</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Достижения обучающихся в заочных олимпиадах, научно-практических конференциях по учебному предмету</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(К3)</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roofErr w:type="gramStart"/>
            <w:r w:rsidRPr="00A509E2">
              <w:rPr>
                <w:rFonts w:ascii="Times New Roman" w:eastAsia="Times New Roman" w:hAnsi="Times New Roman" w:cs="Times New Roman"/>
                <w:sz w:val="20"/>
                <w:szCs w:val="20"/>
                <w:lang w:eastAsia="ru-RU"/>
              </w:rPr>
              <w:t>Наличие  обучающихся</w:t>
            </w:r>
            <w:proofErr w:type="gramEnd"/>
            <w:r w:rsidRPr="00A509E2">
              <w:rPr>
                <w:rFonts w:ascii="Times New Roman" w:eastAsia="Times New Roman" w:hAnsi="Times New Roman" w:cs="Times New Roman"/>
                <w:sz w:val="20"/>
                <w:szCs w:val="20"/>
                <w:lang w:eastAsia="ru-RU"/>
              </w:rPr>
              <w:t>, занявших призовые места  в заочных олимпиадах, научно-практических конференциях по учебному предмету</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(И5)</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roofErr w:type="gramStart"/>
            <w:r w:rsidRPr="00A509E2">
              <w:rPr>
                <w:rFonts w:ascii="Times New Roman" w:eastAsia="Times New Roman" w:hAnsi="Times New Roman" w:cs="Times New Roman"/>
                <w:sz w:val="20"/>
                <w:szCs w:val="20"/>
                <w:lang w:eastAsia="ru-RU"/>
              </w:rPr>
              <w:t>Количество  победителей</w:t>
            </w:r>
            <w:proofErr w:type="gramEnd"/>
            <w:r w:rsidRPr="00A509E2">
              <w:rPr>
                <w:rFonts w:ascii="Times New Roman" w:eastAsia="Times New Roman" w:hAnsi="Times New Roman" w:cs="Times New Roman"/>
                <w:sz w:val="20"/>
                <w:szCs w:val="20"/>
                <w:lang w:eastAsia="ru-RU"/>
              </w:rPr>
              <w:t>, лауреатов, дипломатов  заочных олимпиад, научно-практических конференций по предмету</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9571" w:type="dxa"/>
            <w:gridSpan w:val="5"/>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Показатель (П2): Результативность деятельности учителя по формированию метапредметных достижений обучающихся</w:t>
            </w:r>
          </w:p>
        </w:tc>
      </w:tr>
      <w:tr w:rsidR="00A509E2" w:rsidRPr="00A509E2" w:rsidTr="007B0C40">
        <w:tc>
          <w:tcPr>
            <w:tcW w:w="2246" w:type="dxa"/>
            <w:vMerge w:val="restart"/>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Достижения обучающихся в конкурсах, смотрах, спартакиадах и т.д. (предметные, творческие, спортивные команды, профильные отряды) (К4)</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Наличие конкурсов, смотров, спартакиад и т.д., в которых приняли участие обучающиеся/команды (И6)</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Количество очных конкурсов, смотров, спартакиад и т.д., (за исключением И7) </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vMerge/>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2434" w:type="dxa"/>
            <w:tcBorders>
              <w:top w:val="nil"/>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Наличие обучающихся\команд занявших призовые места </w:t>
            </w:r>
            <w:r w:rsidRPr="00A509E2">
              <w:rPr>
                <w:rFonts w:ascii="Times New Roman" w:eastAsia="Times New Roman" w:hAnsi="Times New Roman" w:cs="Times New Roman"/>
                <w:sz w:val="20"/>
                <w:szCs w:val="20"/>
                <w:lang w:eastAsia="ru-RU"/>
              </w:rPr>
              <w:lastRenderedPageBreak/>
              <w:t>конкурсах, смотрах, спартакиадах и т.д.</w:t>
            </w:r>
            <w:proofErr w:type="gramStart"/>
            <w:r w:rsidRPr="00A509E2">
              <w:rPr>
                <w:rFonts w:ascii="Times New Roman" w:eastAsia="Times New Roman" w:hAnsi="Times New Roman" w:cs="Times New Roman"/>
                <w:sz w:val="20"/>
                <w:szCs w:val="20"/>
                <w:lang w:eastAsia="ru-RU"/>
              </w:rPr>
              <w:t>,  (</w:t>
            </w:r>
            <w:proofErr w:type="gramEnd"/>
            <w:r w:rsidRPr="00A509E2">
              <w:rPr>
                <w:rFonts w:ascii="Times New Roman" w:eastAsia="Times New Roman" w:hAnsi="Times New Roman" w:cs="Times New Roman"/>
                <w:sz w:val="20"/>
                <w:szCs w:val="20"/>
                <w:lang w:eastAsia="ru-RU"/>
              </w:rPr>
              <w:t>И7)</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 xml:space="preserve">Количество победителей конкурсов, смотров, спартакиадах и т.д., </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Безопасность образовательного пространства (К5)</w:t>
            </w:r>
          </w:p>
        </w:tc>
        <w:tc>
          <w:tcPr>
            <w:tcW w:w="2434" w:type="dxa"/>
            <w:tcBorders>
              <w:bottom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Отсутствие травматизма обучающихся (И8)</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Отсутствие случаев травматизма обучающихся на уроках (учителя-предметника)</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9571" w:type="dxa"/>
            <w:gridSpan w:val="5"/>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Показатель (П3): </w:t>
            </w:r>
            <w:r w:rsidRPr="00A509E2">
              <w:rPr>
                <w:rFonts w:ascii="Times New Roman" w:eastAsia="Times New Roman" w:hAnsi="Times New Roman" w:cs="Times New Roman"/>
                <w:b/>
                <w:sz w:val="20"/>
                <w:szCs w:val="20"/>
                <w:lang w:eastAsia="ru-RU"/>
              </w:rPr>
              <w:t>Обеспечение непрерывного повышения профессионального мастерства</w:t>
            </w:r>
          </w:p>
        </w:tc>
      </w:tr>
      <w:tr w:rsidR="00A509E2" w:rsidRPr="00A509E2" w:rsidTr="007B0C40">
        <w:tc>
          <w:tcPr>
            <w:tcW w:w="2246" w:type="dxa"/>
            <w:vMerge w:val="restart"/>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Качество научно-исследовательской и методической деятельности учителя (К6)</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Участие в очных семинарах, мастер-классах, конференциях, конкурсах в рамках инновационно-методической деятельности учителя по предмету (И9)</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Количество очных семинаров, мастер-классов, конференций, конкурсов (за исключением И10)</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vMerge/>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Результативность участия в очных семинарах, мастер-классах, конференциях, конкурсах в рамках инновационно-методической деятельности учителя по предмету (И10)</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Наличие дипломов (сертификатов) победителя или призера очного мероприятия </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tcBorders>
              <w:top w:val="nil"/>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Участие в реализации инновационных мероприятий в т.ч. в рамках национального проекта «Образование» (И11)</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Наличие нормативных документов муниципального краевого </w:t>
            </w:r>
            <w:proofErr w:type="gramStart"/>
            <w:r w:rsidRPr="00A509E2">
              <w:rPr>
                <w:rFonts w:ascii="Times New Roman" w:eastAsia="Times New Roman" w:hAnsi="Times New Roman" w:cs="Times New Roman"/>
                <w:sz w:val="20"/>
                <w:szCs w:val="20"/>
                <w:lang w:eastAsia="ru-RU"/>
              </w:rPr>
              <w:t>уровней</w:t>
            </w:r>
            <w:proofErr w:type="gramEnd"/>
            <w:r w:rsidRPr="00A509E2">
              <w:rPr>
                <w:rFonts w:ascii="Times New Roman" w:eastAsia="Times New Roman" w:hAnsi="Times New Roman" w:cs="Times New Roman"/>
                <w:sz w:val="20"/>
                <w:szCs w:val="20"/>
                <w:lang w:eastAsia="ru-RU"/>
              </w:rPr>
              <w:t xml:space="preserve"> подтверждающих участие педагога в реализации инновационных мероприятий</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tcBorders>
              <w:top w:val="nil"/>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Результативность презентации инновационной и научно-методической деятельности учителя (К7)</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Наличие опубликованных материалов по теме инновационной и научно-методической деятельности учителя (И12)</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Публикации в печатных изданиях</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vMerge w:val="restart"/>
            <w:tcBorders>
              <w:top w:val="nil"/>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Степень вовлеченности в национальную систему учительского роста (К8)</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Педагогическое сопровождение молодых специалистов (наставничество), в т.ч. в сетевой форме (И13)</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Наличие отчета по плану наставничества, положительных отзывов молодых специалистов</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vMerge/>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Участие в добровольной независимой оценке профессиональной квалификации (И14)</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Наличие индивидуального образовательного маршрута дальнейшего профессионального совершенствования по результатам добровольной независимой оценки профессиональной квалификации</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9571" w:type="dxa"/>
            <w:gridSpan w:val="5"/>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Показатель (П4): </w:t>
            </w:r>
            <w:r w:rsidRPr="00A509E2">
              <w:rPr>
                <w:rFonts w:ascii="Times New Roman" w:eastAsia="Times New Roman" w:hAnsi="Times New Roman" w:cs="Times New Roman"/>
                <w:b/>
                <w:sz w:val="20"/>
                <w:szCs w:val="20"/>
                <w:lang w:eastAsia="ru-RU"/>
              </w:rPr>
              <w:t>Формирование позитивного имиджа общеобразовательной организации</w:t>
            </w:r>
          </w:p>
        </w:tc>
      </w:tr>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Уровень коммуникативной культуры при общении с участниками образовательных отношений. (К9)</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Отсутствие обоснованных жалоб со стороны родителей (законных представителей) и/или обучающихся на деятельность учителя (И15)</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Отсутствие обоснованных жалоб (в письменной форме) за отчетный период</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Осуществление взаимодействия со СМИ, социальными сетями по созданию позитивного имиджа ОО. (К10)</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Наличие положительных публикаций о деятельности ОО в СМИ, социальных сетях (И16)</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Количество положительных публикаций, телевизионных сюжетов инициированных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учителем о деятельности ОО</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9571" w:type="dxa"/>
            <w:gridSpan w:val="5"/>
          </w:tcPr>
          <w:p w:rsidR="00A509E2" w:rsidRPr="00A509E2" w:rsidRDefault="00A509E2" w:rsidP="00A509E2">
            <w:pPr>
              <w:spacing w:after="0" w:line="240" w:lineRule="auto"/>
              <w:rPr>
                <w:rFonts w:ascii="Times New Roman" w:eastAsia="Times New Roman" w:hAnsi="Times New Roman" w:cs="Times New Roman"/>
                <w:b/>
                <w:sz w:val="20"/>
                <w:szCs w:val="20"/>
                <w:lang w:eastAsia="ru-RU"/>
              </w:rPr>
            </w:pPr>
            <w:r w:rsidRPr="00A509E2">
              <w:rPr>
                <w:rFonts w:ascii="Times New Roman" w:eastAsia="Times New Roman" w:hAnsi="Times New Roman" w:cs="Times New Roman"/>
                <w:sz w:val="20"/>
                <w:szCs w:val="20"/>
                <w:lang w:eastAsia="ru-RU"/>
              </w:rPr>
              <w:t>Показатель (П5):</w:t>
            </w:r>
            <w:r w:rsidRPr="00A509E2">
              <w:rPr>
                <w:rFonts w:ascii="Times New Roman" w:eastAsia="Times New Roman" w:hAnsi="Times New Roman" w:cs="Times New Roman"/>
                <w:b/>
                <w:sz w:val="20"/>
                <w:szCs w:val="20"/>
                <w:lang w:eastAsia="ru-RU"/>
              </w:rPr>
              <w:t xml:space="preserve"> Обеспечение доступности качественного образования</w:t>
            </w:r>
          </w:p>
        </w:tc>
      </w:tr>
      <w:tr w:rsidR="00A509E2" w:rsidRPr="00A509E2" w:rsidTr="007B0C40">
        <w:tc>
          <w:tcPr>
            <w:tcW w:w="2246"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Выполнение работы, не входящей в круг должностных обязанностей, сверхурочной работы, повещающей доступность качественного </w:t>
            </w:r>
            <w:proofErr w:type="gramStart"/>
            <w:r w:rsidRPr="00A509E2">
              <w:rPr>
                <w:rFonts w:ascii="Times New Roman" w:eastAsia="Times New Roman" w:hAnsi="Times New Roman" w:cs="Times New Roman"/>
                <w:sz w:val="20"/>
                <w:szCs w:val="20"/>
                <w:lang w:eastAsia="ru-RU"/>
              </w:rPr>
              <w:t>образования  (</w:t>
            </w:r>
            <w:proofErr w:type="gramEnd"/>
            <w:r w:rsidRPr="00A509E2">
              <w:rPr>
                <w:rFonts w:ascii="Times New Roman" w:eastAsia="Times New Roman" w:hAnsi="Times New Roman" w:cs="Times New Roman"/>
                <w:sz w:val="20"/>
                <w:szCs w:val="20"/>
                <w:lang w:eastAsia="ru-RU"/>
              </w:rPr>
              <w:t>К11)</w:t>
            </w:r>
          </w:p>
        </w:tc>
        <w:tc>
          <w:tcPr>
            <w:tcW w:w="2434"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Выполнение дополнительной работы вне учебного плана (И17)</w:t>
            </w:r>
          </w:p>
        </w:tc>
        <w:tc>
          <w:tcPr>
            <w:tcW w:w="2669" w:type="dxa"/>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Проведение дополнительных занятий с обучающимися –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Выполнение </w:t>
            </w:r>
            <w:proofErr w:type="gramStart"/>
            <w:r w:rsidRPr="00A509E2">
              <w:rPr>
                <w:rFonts w:ascii="Times New Roman" w:eastAsia="Times New Roman" w:hAnsi="Times New Roman" w:cs="Times New Roman"/>
                <w:sz w:val="20"/>
                <w:szCs w:val="20"/>
                <w:lang w:eastAsia="ru-RU"/>
              </w:rPr>
              <w:t>функций  эксперта</w:t>
            </w:r>
            <w:proofErr w:type="gramEnd"/>
            <w:r w:rsidRPr="00A509E2">
              <w:rPr>
                <w:rFonts w:ascii="Times New Roman" w:eastAsia="Times New Roman" w:hAnsi="Times New Roman" w:cs="Times New Roman"/>
                <w:sz w:val="20"/>
                <w:szCs w:val="20"/>
                <w:lang w:eastAsia="ru-RU"/>
              </w:rPr>
              <w:t xml:space="preserve"> –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Выполнение функций руководителя сообщества обучающихся (научные, волонтерские и т.п.) –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Выполнение функций начальника лагеря –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Выполнение функций руководителя ШМО –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Проведение общешкольных мероприятий – </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r w:rsidR="00A509E2" w:rsidRPr="00A509E2" w:rsidTr="007B0C40">
        <w:tc>
          <w:tcPr>
            <w:tcW w:w="7349" w:type="dxa"/>
            <w:gridSpan w:val="3"/>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Итого</w:t>
            </w:r>
          </w:p>
        </w:tc>
        <w:tc>
          <w:tcPr>
            <w:tcW w:w="1035" w:type="dxa"/>
            <w:tcBorders>
              <w:righ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c>
          <w:tcPr>
            <w:tcW w:w="1187" w:type="dxa"/>
            <w:tcBorders>
              <w:left w:val="single" w:sz="4" w:space="0" w:color="auto"/>
            </w:tcBorders>
          </w:tcPr>
          <w:p w:rsidR="00A509E2" w:rsidRPr="00A509E2" w:rsidRDefault="00A509E2" w:rsidP="00A509E2">
            <w:pPr>
              <w:spacing w:after="0" w:line="240" w:lineRule="auto"/>
              <w:rPr>
                <w:rFonts w:ascii="Times New Roman" w:eastAsia="Times New Roman" w:hAnsi="Times New Roman" w:cs="Times New Roman"/>
                <w:sz w:val="20"/>
                <w:szCs w:val="20"/>
                <w:lang w:eastAsia="ru-RU"/>
              </w:rPr>
            </w:pPr>
          </w:p>
        </w:tc>
      </w:tr>
    </w:tbl>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Члены экспертного совета:</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_________________________/_______________________________</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_________________________/_______________________________</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_________________________/_______________________________</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_________________________/_______________________________</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_________________________/_______________________________</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 результатами оценки экспертным советом ознакомлен:</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___________/_______________/_____________________________</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дата               подпись                    расшифровка подписи</w:t>
      </w:r>
    </w:p>
    <w:p w:rsidR="00A509E2" w:rsidRPr="00A509E2" w:rsidRDefault="00A509E2" w:rsidP="00A509E2">
      <w:pPr>
        <w:spacing w:after="0" w:line="240" w:lineRule="auto"/>
        <w:rPr>
          <w:rFonts w:ascii="Times New Roman" w:eastAsia="Times New Roman" w:hAnsi="Times New Roman" w:cs="Times New Roman"/>
          <w:sz w:val="28"/>
          <w:szCs w:val="28"/>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Приложение 4.</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ПЕРЕЧЕНЬ</w:t>
      </w:r>
    </w:p>
    <w:p w:rsidR="00A509E2" w:rsidRPr="00A509E2" w:rsidRDefault="00A509E2" w:rsidP="00A509E2">
      <w:pPr>
        <w:spacing w:after="0" w:line="240" w:lineRule="auto"/>
        <w:jc w:val="center"/>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должностей, работа в которых засчитывается в стаж</w:t>
      </w:r>
      <w:r w:rsidRPr="00A509E2">
        <w:rPr>
          <w:rFonts w:ascii="Times New Roman" w:eastAsia="Times New Roman" w:hAnsi="Times New Roman" w:cs="Times New Roman"/>
          <w:sz w:val="20"/>
          <w:szCs w:val="20"/>
          <w:lang w:eastAsia="ru-RU"/>
        </w:rPr>
        <w:t xml:space="preserve"> </w:t>
      </w:r>
      <w:r w:rsidRPr="00A509E2">
        <w:rPr>
          <w:rFonts w:ascii="Times New Roman" w:eastAsia="Times New Roman" w:hAnsi="Times New Roman" w:cs="Times New Roman"/>
          <w:b/>
          <w:bCs/>
          <w:sz w:val="20"/>
          <w:szCs w:val="20"/>
          <w:lang w:eastAsia="ru-RU"/>
        </w:rPr>
        <w:t xml:space="preserve">непрерывной преподавательской работы </w:t>
      </w:r>
    </w:p>
    <w:p w:rsidR="00A509E2" w:rsidRPr="00A509E2" w:rsidRDefault="00A509E2" w:rsidP="00A509E2">
      <w:pPr>
        <w:spacing w:after="0" w:line="240" w:lineRule="auto"/>
        <w:jc w:val="center"/>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 xml:space="preserve">для предоставления </w:t>
      </w:r>
      <w:proofErr w:type="gramStart"/>
      <w:r w:rsidRPr="00A509E2">
        <w:rPr>
          <w:rFonts w:ascii="Times New Roman" w:eastAsia="Times New Roman" w:hAnsi="Times New Roman" w:cs="Times New Roman"/>
          <w:b/>
          <w:bCs/>
          <w:sz w:val="20"/>
          <w:szCs w:val="20"/>
          <w:lang w:eastAsia="ru-RU"/>
        </w:rPr>
        <w:t>длительного  отпуска</w:t>
      </w:r>
      <w:proofErr w:type="gramEnd"/>
      <w:r w:rsidRPr="00A509E2">
        <w:rPr>
          <w:rFonts w:ascii="Times New Roman" w:eastAsia="Times New Roman" w:hAnsi="Times New Roman" w:cs="Times New Roman"/>
          <w:b/>
          <w:bCs/>
          <w:sz w:val="20"/>
          <w:szCs w:val="20"/>
          <w:lang w:eastAsia="ru-RU"/>
        </w:rPr>
        <w:t xml:space="preserve"> сроком до одного года</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 Перечень должностей, работа в которых засчитывается в стаж непрерывной   преподавательской   работы   независимо   от   объёма преподавательской работы:</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преподаватель;           </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учитель;     </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учитель-дефектолог;</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учитель-логопед;</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преподаватель-организатор (основ безопасности жизнедеятельности, допризывной подготовки);</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педагог дополнительного образования;</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руководитель физического воспитания;</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мастер производственного обучения;</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музыкальный руководитель;</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воспитатель.</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 Перечень должностей, работа в которых засчитывается в стаж непрерывной преподавательской работы при определённых условиях:</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директор, начальник образовательного учреждения, заведующий образовательным учреждением;</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заместитель   </w:t>
      </w:r>
      <w:proofErr w:type="gramStart"/>
      <w:r w:rsidRPr="00A509E2">
        <w:rPr>
          <w:rFonts w:ascii="Times New Roman" w:eastAsia="Times New Roman" w:hAnsi="Times New Roman" w:cs="Times New Roman"/>
          <w:sz w:val="20"/>
          <w:szCs w:val="20"/>
          <w:lang w:eastAsia="ru-RU"/>
        </w:rPr>
        <w:t xml:space="preserve">директора,   </w:t>
      </w:r>
      <w:proofErr w:type="gramEnd"/>
      <w:r w:rsidRPr="00A509E2">
        <w:rPr>
          <w:rFonts w:ascii="Times New Roman" w:eastAsia="Times New Roman" w:hAnsi="Times New Roman" w:cs="Times New Roman"/>
          <w:sz w:val="20"/>
          <w:szCs w:val="20"/>
          <w:lang w:eastAsia="ru-RU"/>
        </w:rPr>
        <w:t>заместитель   начальника образовательного учреждения, заместитель заведующего образовательным учреждением, деятельность которых связана с образовательным процессом;</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заведующий филиалом образовательного учреждения;</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старший мастер;</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методист;</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старший воспитатель;</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классный воспитатель;</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социальный педагог;</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педагог-психолог;         </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педагог-организатор;</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старший вожатый;</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инструктор по труду;</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инструктор по физической культуре.</w:t>
      </w:r>
    </w:p>
    <w:p w:rsidR="00A509E2" w:rsidRPr="00A509E2" w:rsidRDefault="00A509E2" w:rsidP="00A509E2">
      <w:pPr>
        <w:spacing w:after="0"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объёме:</w:t>
      </w:r>
    </w:p>
    <w:p w:rsidR="00A509E2" w:rsidRPr="00A509E2" w:rsidRDefault="00A509E2" w:rsidP="00A509E2">
      <w:pPr>
        <w:spacing w:after="0" w:line="240" w:lineRule="auto"/>
        <w:ind w:firstLine="708"/>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не менее 6 часов в неделю в общеобразовательных и других образовательных учреждениях.</w:t>
      </w: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w:t>
      </w: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w:t>
      </w: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sz w:val="20"/>
          <w:szCs w:val="20"/>
          <w:lang w:eastAsia="ru-RU"/>
        </w:rPr>
        <w:t>                </w:t>
      </w:r>
      <w:r w:rsidRPr="00A509E2">
        <w:rPr>
          <w:rFonts w:ascii="Times New Roman" w:eastAsia="Times New Roman" w:hAnsi="Times New Roman" w:cs="Times New Roman"/>
          <w:b/>
          <w:bCs/>
          <w:sz w:val="20"/>
          <w:szCs w:val="20"/>
          <w:lang w:eastAsia="ru-RU"/>
        </w:rPr>
        <w:t> </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Приложение № 5.</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lastRenderedPageBreak/>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ПОРЯДОК</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учёта мнения выборных профсоюзных органов при принятии локальных</w:t>
      </w:r>
    </w:p>
    <w:p w:rsidR="00A509E2" w:rsidRPr="00A509E2" w:rsidRDefault="00A509E2" w:rsidP="00A509E2">
      <w:pPr>
        <w:spacing w:after="0" w:line="240" w:lineRule="auto"/>
        <w:jc w:val="center"/>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нормативных актов, содержащих нормы трудового права</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В предусмотренных Трудовым кодексом Российской Федерации, Отраслевым тарифным соглашением по учреждениям образования РФ, краевым тарифным соглашением по учреждениям образования Алтайского края, комитету Администрации </w:t>
      </w:r>
      <w:proofErr w:type="spellStart"/>
      <w:r w:rsidRPr="00A509E2">
        <w:rPr>
          <w:rFonts w:ascii="Times New Roman" w:eastAsia="Times New Roman" w:hAnsi="Times New Roman" w:cs="Times New Roman"/>
          <w:sz w:val="20"/>
          <w:szCs w:val="20"/>
          <w:lang w:eastAsia="ru-RU"/>
        </w:rPr>
        <w:t>Заринского</w:t>
      </w:r>
      <w:proofErr w:type="spellEnd"/>
      <w:r w:rsidRPr="00A509E2">
        <w:rPr>
          <w:rFonts w:ascii="Times New Roman" w:eastAsia="Times New Roman" w:hAnsi="Times New Roman" w:cs="Times New Roman"/>
          <w:sz w:val="20"/>
          <w:szCs w:val="20"/>
          <w:lang w:eastAsia="ru-RU"/>
        </w:rPr>
        <w:t xml:space="preserve"> района по образованию и делам молодежи (далее - Работодатель) перед принятием решения направляет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Решение о мотивированном мнении Профкомом принимается коллегиально, на своём заседании в присутствии не менее половины членов Профкома.</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Профкома и его обоснование (мотивировка).</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 обосновании своего мнения Профком может ссылаться на действующее законодательство, коллективный договор, соглашения, при определённых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 необходимости уточнения всех обстоятельств, в связи с предстоящим решением Работодателя, Профком вправе пригласить на своё заседание представителей Работодателя, иных специалистов и экспертов.</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 Результаты переговоров (консультаций) оформляются протоколом, который подписывает Работодатель и председатель профкома.</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трёх дней после получения мотивированного мнения провести дополнительные консультации с Профкомом в целях достижения взаимоприемлемого решения.</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A509E2" w:rsidRPr="00A509E2" w:rsidRDefault="00A509E2" w:rsidP="00A509E2">
      <w:pPr>
        <w:numPr>
          <w:ilvl w:val="0"/>
          <w:numId w:val="32"/>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w:t>
      </w: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Приложение № 6. </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xml:space="preserve">ПОРЯДОК </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xml:space="preserve">учёта мотивированного мнения выборных профсоюзных органов </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при расторжении трудового договора по инициативе работодателя</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w:t>
      </w:r>
      <w:r w:rsidRPr="00A509E2">
        <w:rPr>
          <w:rFonts w:ascii="Times New Roman" w:eastAsia="Times New Roman" w:hAnsi="Times New Roman" w:cs="Times New Roman"/>
          <w:sz w:val="20"/>
          <w:szCs w:val="20"/>
          <w:lang w:eastAsia="ru-RU"/>
        </w:rPr>
        <w:softHyphen/>
        <w:t>рации (далее - Профсоюз), представитель работодателя (далее - Работодатель) направляет в соот</w:t>
      </w:r>
      <w:r w:rsidRPr="00A509E2">
        <w:rPr>
          <w:rFonts w:ascii="Times New Roman" w:eastAsia="Times New Roman" w:hAnsi="Times New Roman" w:cs="Times New Roman"/>
          <w:sz w:val="20"/>
          <w:szCs w:val="20"/>
          <w:lang w:eastAsia="ru-RU"/>
        </w:rPr>
        <w:softHyphen/>
        <w:t>ветствующий выборный профсоюзный орган (далее - Профком) проект приказа, а также копии документов для принятия указанного решения.</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Профком в течение семи рабочих дней со дня получения проекта приказа и копий до</w:t>
      </w:r>
      <w:r w:rsidRPr="00A509E2">
        <w:rPr>
          <w:rFonts w:ascii="Times New Roman" w:eastAsia="Times New Roman" w:hAnsi="Times New Roman" w:cs="Times New Roman"/>
          <w:sz w:val="20"/>
          <w:szCs w:val="20"/>
          <w:lang w:eastAsia="ru-RU"/>
        </w:rPr>
        <w:softHyphen/>
        <w:t>кументов рассматривает этот вопрос и направляет Работодателю своё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Решение о мотивированном мнении принимается Профкомом коллегиально на своём заседании в присутствии не менее половины членов Профкома, большинством голосов.</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Заседание Профкома должно быть оформлено протоколом, в котором указывается чис</w:t>
      </w:r>
      <w:r w:rsidRPr="00A509E2">
        <w:rPr>
          <w:rFonts w:ascii="Times New Roman" w:eastAsia="Times New Roman" w:hAnsi="Times New Roman" w:cs="Times New Roman"/>
          <w:sz w:val="20"/>
          <w:szCs w:val="20"/>
          <w:lang w:eastAsia="ru-RU"/>
        </w:rPr>
        <w:softHyphen/>
        <w:t>ло избранных в его состав членов, число присутствующих на заседании, отражено мнение, к ко</w:t>
      </w:r>
      <w:r w:rsidRPr="00A509E2">
        <w:rPr>
          <w:rFonts w:ascii="Times New Roman" w:eastAsia="Times New Roman" w:hAnsi="Times New Roman" w:cs="Times New Roman"/>
          <w:sz w:val="20"/>
          <w:szCs w:val="20"/>
          <w:lang w:eastAsia="ru-RU"/>
        </w:rPr>
        <w:softHyphen/>
        <w:t>торому пришли на заседании и его обоснование (мотивировка).</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 обосновании своего мнения Профком может ссылаться на действующее законода</w:t>
      </w:r>
      <w:r w:rsidRPr="00A509E2">
        <w:rPr>
          <w:rFonts w:ascii="Times New Roman" w:eastAsia="Times New Roman" w:hAnsi="Times New Roman" w:cs="Times New Roman"/>
          <w:sz w:val="20"/>
          <w:szCs w:val="20"/>
          <w:lang w:eastAsia="ru-RU"/>
        </w:rPr>
        <w:softHyphen/>
        <w:t>тельство, коллективный договор, соглашения, при определённых обстоятельствах на трудовые договоры конкретных работников, а также на обстоятельства, фактически сложившиеся в учреж</w:t>
      </w:r>
      <w:r w:rsidRPr="00A509E2">
        <w:rPr>
          <w:rFonts w:ascii="Times New Roman" w:eastAsia="Times New Roman" w:hAnsi="Times New Roman" w:cs="Times New Roman"/>
          <w:sz w:val="20"/>
          <w:szCs w:val="20"/>
          <w:lang w:eastAsia="ru-RU"/>
        </w:rPr>
        <w:softHyphen/>
        <w:t>дении (учреждениях) образования к моменту принятия решения Работодателем и Профкомом.</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 необходимости уточнения всех обстоятельств, в связи с предстоящим решением Работодателя, Профком вправе пригласить на своё заседание представителей Работодателя, иных специалистов и экспертов.</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В случае, если Профком выразил несогласие с предполагаемым решением работодате</w:t>
      </w:r>
      <w:r w:rsidRPr="00A509E2">
        <w:rPr>
          <w:rFonts w:ascii="Times New Roman" w:eastAsia="Times New Roman" w:hAnsi="Times New Roman" w:cs="Times New Roman"/>
          <w:sz w:val="20"/>
          <w:szCs w:val="20"/>
          <w:lang w:eastAsia="ru-RU"/>
        </w:rPr>
        <w:softHyphen/>
        <w:t>ля, он в течение трёх рабочих дней проводит с Работодателем или его представителем дополни</w:t>
      </w:r>
      <w:r w:rsidRPr="00A509E2">
        <w:rPr>
          <w:rFonts w:ascii="Times New Roman" w:eastAsia="Times New Roman" w:hAnsi="Times New Roman" w:cs="Times New Roman"/>
          <w:sz w:val="20"/>
          <w:szCs w:val="20"/>
          <w:lang w:eastAsia="ru-RU"/>
        </w:rPr>
        <w:softHyphen/>
        <w:t>тельные консультации, результаты которых оформляются протоколом, который подписывают работодатель и председатель профкома.</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При не достижении общего согласия по результатам консультаций Работодатель по ис</w:t>
      </w:r>
      <w:r w:rsidRPr="00A509E2">
        <w:rPr>
          <w:rFonts w:ascii="Times New Roman" w:eastAsia="Times New Roman" w:hAnsi="Times New Roman" w:cs="Times New Roman"/>
          <w:sz w:val="20"/>
          <w:szCs w:val="20"/>
          <w:lang w:eastAsia="ru-RU"/>
        </w:rPr>
        <w:softHyphen/>
        <w:t>течении десяти рабочих дней со дня направления в Профком проекта приказа и копий докумен</w:t>
      </w:r>
      <w:r w:rsidRPr="00A509E2">
        <w:rPr>
          <w:rFonts w:ascii="Times New Roman" w:eastAsia="Times New Roman" w:hAnsi="Times New Roman" w:cs="Times New Roman"/>
          <w:sz w:val="20"/>
          <w:szCs w:val="20"/>
          <w:lang w:eastAsia="ru-RU"/>
        </w:rPr>
        <w:softHyphen/>
        <w:t>тов имеет право принять окончательное решение, которое может быть обжаловано в соот</w:t>
      </w:r>
      <w:r w:rsidRPr="00A509E2">
        <w:rPr>
          <w:rFonts w:ascii="Times New Roman" w:eastAsia="Times New Roman" w:hAnsi="Times New Roman" w:cs="Times New Roman"/>
          <w:sz w:val="20"/>
          <w:szCs w:val="20"/>
          <w:lang w:eastAsia="ru-RU"/>
        </w:rPr>
        <w:softHyphen/>
        <w:t>ветствующую государственную инспекцию труда.</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w:t>
      </w:r>
      <w:r w:rsidRPr="00A509E2">
        <w:rPr>
          <w:rFonts w:ascii="Times New Roman" w:eastAsia="Times New Roman" w:hAnsi="Times New Roman" w:cs="Times New Roman"/>
          <w:sz w:val="20"/>
          <w:szCs w:val="20"/>
          <w:lang w:eastAsia="ru-RU"/>
        </w:rPr>
        <w:softHyphen/>
        <w:t>жаловать в суде предписание государственной инспекции труда.</w:t>
      </w:r>
    </w:p>
    <w:p w:rsidR="00A509E2" w:rsidRPr="00A509E2" w:rsidRDefault="00A509E2" w:rsidP="00A509E2">
      <w:pPr>
        <w:numPr>
          <w:ilvl w:val="0"/>
          <w:numId w:val="33"/>
        </w:numPr>
        <w:spacing w:after="0" w:line="240" w:lineRule="auto"/>
        <w:contextualSpacing/>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Работодатель имеет право расторгнуть трудовой договор не позднее одного месяца со дня получения мотивированного мнения Профкома.</w:t>
      </w: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w:t>
      </w: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Приложение № 7. </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r>
      <w:r w:rsidRPr="00A509E2">
        <w:rPr>
          <w:rFonts w:ascii="Times New Roman" w:eastAsia="Times New Roman" w:hAnsi="Times New Roman" w:cs="Times New Roman"/>
          <w:sz w:val="20"/>
          <w:szCs w:val="20"/>
          <w:lang w:eastAsia="ru-RU"/>
        </w:rPr>
        <w:tab/>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A509E2" w:rsidRPr="00A509E2" w:rsidTr="007B0C40">
        <w:tc>
          <w:tcPr>
            <w:tcW w:w="4785" w:type="dxa"/>
          </w:tcPr>
          <w:p w:rsidR="00A509E2" w:rsidRPr="00A509E2" w:rsidRDefault="00A509E2" w:rsidP="00A509E2">
            <w:pPr>
              <w:rPr>
                <w:rFonts w:ascii="Times New Roman" w:hAnsi="Times New Roman"/>
                <w:b/>
                <w:bCs/>
                <w:sz w:val="20"/>
                <w:szCs w:val="20"/>
                <w:lang w:eastAsia="ru-RU"/>
              </w:rPr>
            </w:pPr>
            <w:r w:rsidRPr="00A509E2">
              <w:rPr>
                <w:rFonts w:ascii="Times New Roman" w:hAnsi="Times New Roman"/>
                <w:b/>
                <w:bCs/>
                <w:sz w:val="20"/>
                <w:szCs w:val="20"/>
                <w:lang w:eastAsia="ru-RU"/>
              </w:rPr>
              <w:t>СОГЛАСОВАНО</w:t>
            </w:r>
          </w:p>
          <w:p w:rsidR="00A509E2" w:rsidRPr="00A509E2" w:rsidRDefault="00A509E2" w:rsidP="00A509E2">
            <w:pPr>
              <w:rPr>
                <w:rFonts w:ascii="Times New Roman" w:hAnsi="Times New Roman"/>
                <w:bCs/>
                <w:sz w:val="20"/>
                <w:szCs w:val="20"/>
                <w:lang w:eastAsia="ru-RU"/>
              </w:rPr>
            </w:pPr>
            <w:r w:rsidRPr="00A509E2">
              <w:rPr>
                <w:rFonts w:ascii="Times New Roman" w:hAnsi="Times New Roman"/>
                <w:bCs/>
                <w:sz w:val="20"/>
                <w:szCs w:val="20"/>
                <w:lang w:eastAsia="ru-RU"/>
              </w:rPr>
              <w:t>Председатель профсоюзного комитета</w:t>
            </w:r>
          </w:p>
          <w:p w:rsidR="00A509E2" w:rsidRPr="00A509E2" w:rsidRDefault="00A509E2" w:rsidP="00A509E2">
            <w:pPr>
              <w:rPr>
                <w:rFonts w:ascii="Times New Roman" w:hAnsi="Times New Roman"/>
                <w:bCs/>
                <w:sz w:val="20"/>
                <w:szCs w:val="20"/>
                <w:lang w:eastAsia="ru-RU"/>
              </w:rPr>
            </w:pPr>
            <w:r w:rsidRPr="00A509E2">
              <w:rPr>
                <w:rFonts w:ascii="Times New Roman" w:hAnsi="Times New Roman"/>
                <w:bCs/>
                <w:sz w:val="20"/>
                <w:szCs w:val="20"/>
                <w:lang w:eastAsia="ru-RU"/>
              </w:rPr>
              <w:t>_______________________</w:t>
            </w:r>
          </w:p>
          <w:p w:rsidR="00A509E2" w:rsidRPr="00A509E2" w:rsidRDefault="00A509E2" w:rsidP="00A509E2">
            <w:pPr>
              <w:rPr>
                <w:rFonts w:ascii="Times New Roman" w:hAnsi="Times New Roman"/>
                <w:bCs/>
                <w:sz w:val="20"/>
                <w:szCs w:val="20"/>
                <w:lang w:eastAsia="ru-RU"/>
              </w:rPr>
            </w:pPr>
          </w:p>
          <w:p w:rsidR="00A509E2" w:rsidRPr="00A509E2" w:rsidRDefault="00A509E2" w:rsidP="00A509E2">
            <w:pPr>
              <w:rPr>
                <w:rFonts w:ascii="Times New Roman" w:hAnsi="Times New Roman"/>
                <w:b/>
                <w:sz w:val="20"/>
                <w:szCs w:val="20"/>
                <w:lang w:eastAsia="ru-RU"/>
              </w:rPr>
            </w:pPr>
            <w:r w:rsidRPr="00A509E2">
              <w:rPr>
                <w:rFonts w:ascii="Times New Roman" w:hAnsi="Times New Roman"/>
                <w:bCs/>
                <w:sz w:val="20"/>
                <w:szCs w:val="20"/>
                <w:lang w:eastAsia="ru-RU"/>
              </w:rPr>
              <w:t xml:space="preserve"> _____________________Е.Н. Гусева</w:t>
            </w:r>
          </w:p>
        </w:tc>
        <w:tc>
          <w:tcPr>
            <w:tcW w:w="4786" w:type="dxa"/>
          </w:tcPr>
          <w:p w:rsidR="00A509E2" w:rsidRPr="00A509E2" w:rsidRDefault="00A509E2" w:rsidP="00A509E2">
            <w:pPr>
              <w:jc w:val="right"/>
              <w:rPr>
                <w:rFonts w:ascii="Times New Roman" w:hAnsi="Times New Roman"/>
                <w:b/>
                <w:sz w:val="20"/>
                <w:szCs w:val="20"/>
                <w:lang w:eastAsia="ru-RU"/>
              </w:rPr>
            </w:pPr>
            <w:r w:rsidRPr="00A509E2">
              <w:rPr>
                <w:rFonts w:ascii="Times New Roman" w:hAnsi="Times New Roman"/>
                <w:b/>
                <w:sz w:val="20"/>
                <w:szCs w:val="20"/>
                <w:lang w:eastAsia="ru-RU"/>
              </w:rPr>
              <w:t>УТВЕРЖДЕНО</w:t>
            </w:r>
          </w:p>
          <w:p w:rsidR="00A509E2" w:rsidRPr="00A509E2" w:rsidRDefault="00A509E2" w:rsidP="00A509E2">
            <w:pPr>
              <w:jc w:val="right"/>
              <w:rPr>
                <w:rFonts w:ascii="Times New Roman" w:hAnsi="Times New Roman"/>
                <w:bCs/>
                <w:sz w:val="20"/>
                <w:szCs w:val="20"/>
                <w:lang w:eastAsia="ru-RU"/>
              </w:rPr>
            </w:pPr>
            <w:r w:rsidRPr="00A509E2">
              <w:rPr>
                <w:rFonts w:ascii="Times New Roman" w:hAnsi="Times New Roman"/>
                <w:bCs/>
                <w:sz w:val="20"/>
                <w:szCs w:val="20"/>
                <w:lang w:eastAsia="ru-RU"/>
              </w:rPr>
              <w:t>приказом директора школы</w:t>
            </w:r>
          </w:p>
          <w:p w:rsidR="00A509E2" w:rsidRPr="00A509E2" w:rsidRDefault="00A509E2" w:rsidP="00A509E2">
            <w:pPr>
              <w:jc w:val="right"/>
              <w:rPr>
                <w:rFonts w:ascii="Times New Roman" w:hAnsi="Times New Roman"/>
                <w:bCs/>
                <w:sz w:val="20"/>
                <w:szCs w:val="20"/>
                <w:lang w:eastAsia="ru-RU"/>
              </w:rPr>
            </w:pPr>
            <w:r w:rsidRPr="00A509E2">
              <w:rPr>
                <w:rFonts w:ascii="Times New Roman" w:hAnsi="Times New Roman"/>
                <w:bCs/>
                <w:sz w:val="20"/>
                <w:szCs w:val="20"/>
                <w:lang w:eastAsia="ru-RU"/>
              </w:rPr>
              <w:t xml:space="preserve">             №_____ от______________</w:t>
            </w:r>
          </w:p>
          <w:p w:rsidR="00A509E2" w:rsidRPr="00A509E2" w:rsidRDefault="00A509E2" w:rsidP="00A509E2">
            <w:pPr>
              <w:jc w:val="right"/>
              <w:rPr>
                <w:rFonts w:ascii="Times New Roman" w:hAnsi="Times New Roman"/>
                <w:bCs/>
                <w:sz w:val="20"/>
                <w:szCs w:val="20"/>
                <w:lang w:eastAsia="ru-RU"/>
              </w:rPr>
            </w:pPr>
          </w:p>
          <w:p w:rsidR="00A509E2" w:rsidRPr="00A509E2" w:rsidRDefault="00A509E2" w:rsidP="00A509E2">
            <w:pPr>
              <w:jc w:val="right"/>
              <w:rPr>
                <w:rFonts w:ascii="Times New Roman" w:hAnsi="Times New Roman"/>
                <w:b/>
                <w:sz w:val="20"/>
                <w:szCs w:val="20"/>
                <w:lang w:eastAsia="ru-RU"/>
              </w:rPr>
            </w:pPr>
            <w:r w:rsidRPr="00A509E2">
              <w:rPr>
                <w:rFonts w:ascii="Times New Roman" w:hAnsi="Times New Roman"/>
                <w:bCs/>
                <w:sz w:val="20"/>
                <w:szCs w:val="20"/>
                <w:lang w:eastAsia="ru-RU"/>
              </w:rPr>
              <w:t xml:space="preserve">       _____________ Л.С. </w:t>
            </w:r>
            <w:proofErr w:type="spellStart"/>
            <w:r w:rsidRPr="00A509E2">
              <w:rPr>
                <w:rFonts w:ascii="Times New Roman" w:hAnsi="Times New Roman"/>
                <w:bCs/>
                <w:sz w:val="20"/>
                <w:szCs w:val="20"/>
                <w:lang w:eastAsia="ru-RU"/>
              </w:rPr>
              <w:t>Турубанова</w:t>
            </w:r>
            <w:proofErr w:type="spellEnd"/>
          </w:p>
        </w:tc>
      </w:tr>
    </w:tbl>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p>
    <w:p w:rsidR="00A509E2" w:rsidRPr="00A509E2" w:rsidRDefault="00A509E2" w:rsidP="00A509E2">
      <w:pPr>
        <w:spacing w:after="0" w:line="240" w:lineRule="auto"/>
        <w:jc w:val="center"/>
        <w:rPr>
          <w:rFonts w:ascii="Times New Roman" w:eastAsia="Times New Roman" w:hAnsi="Times New Roman" w:cs="Times New Roman"/>
          <w:b/>
          <w:bCs/>
          <w:sz w:val="20"/>
          <w:szCs w:val="20"/>
          <w:lang w:eastAsia="ru-RU"/>
        </w:rPr>
      </w:pP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Соглашение по охране труда</w:t>
      </w:r>
    </w:p>
    <w:p w:rsidR="00A509E2" w:rsidRPr="00A509E2" w:rsidRDefault="00A509E2" w:rsidP="00A509E2">
      <w:pPr>
        <w:numPr>
          <w:ilvl w:val="0"/>
          <w:numId w:val="1"/>
        </w:numPr>
        <w:autoSpaceDE w:val="0"/>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Общие положения.</w:t>
      </w:r>
      <w:r w:rsidRPr="00A509E2">
        <w:rPr>
          <w:rFonts w:ascii="Times New Roman" w:eastAsia="Times New Roman" w:hAnsi="Times New Roman" w:cs="Times New Roman"/>
          <w:sz w:val="20"/>
          <w:szCs w:val="20"/>
          <w:lang w:eastAsia="ru-RU"/>
        </w:rPr>
        <w:t xml:space="preserve"> </w:t>
      </w:r>
    </w:p>
    <w:p w:rsidR="00A509E2" w:rsidRPr="00A509E2" w:rsidRDefault="00A509E2" w:rsidP="00A509E2">
      <w:pPr>
        <w:spacing w:after="0" w:line="240" w:lineRule="auto"/>
        <w:ind w:firstLine="360"/>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Данное Соглашение по охране труда - правовая форма планирования и проведения мероприятий по охране труда в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ind w:firstLine="360"/>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A509E2" w:rsidRPr="00A509E2" w:rsidRDefault="00A509E2" w:rsidP="00A509E2">
      <w:pPr>
        <w:spacing w:after="0" w:line="240" w:lineRule="auto"/>
        <w:ind w:firstLine="360"/>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A509E2" w:rsidRPr="00A509E2" w:rsidRDefault="00A509E2" w:rsidP="00A509E2">
      <w:pPr>
        <w:spacing w:after="0" w:line="240" w:lineRule="auto"/>
        <w:ind w:firstLine="360"/>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Контроль за выполнением Соглашения осуществляется непосредственно директором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A509E2" w:rsidRPr="00A509E2" w:rsidRDefault="00A509E2" w:rsidP="00A509E2">
      <w:pPr>
        <w:numPr>
          <w:ilvl w:val="0"/>
          <w:numId w:val="2"/>
        </w:numPr>
        <w:autoSpaceDE w:val="0"/>
        <w:spacing w:after="0" w:line="240" w:lineRule="auto"/>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Перечень мероприятий соглашения по охране труда.</w:t>
      </w:r>
      <w:r w:rsidRPr="00A509E2">
        <w:rPr>
          <w:rFonts w:ascii="Times New Roman" w:eastAsia="Times New Roman" w:hAnsi="Times New Roman" w:cs="Times New Roman"/>
          <w:sz w:val="20"/>
          <w:szCs w:val="20"/>
          <w:lang w:eastAsia="ru-RU"/>
        </w:rPr>
        <w:t xml:space="preserve"> </w:t>
      </w:r>
    </w:p>
    <w:p w:rsidR="00A509E2" w:rsidRPr="00A509E2" w:rsidRDefault="00A509E2" w:rsidP="00A509E2">
      <w:pPr>
        <w:autoSpaceDE w:val="0"/>
        <w:spacing w:after="0" w:line="240" w:lineRule="auto"/>
        <w:ind w:left="426"/>
        <w:jc w:val="both"/>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Работодатель обязуется в указанные в Соглашении сроки провести следующие мероприятия:</w:t>
      </w:r>
    </w:p>
    <w:tbl>
      <w:tblPr>
        <w:tblW w:w="9469" w:type="dxa"/>
        <w:tblInd w:w="-5" w:type="dxa"/>
        <w:tblCellMar>
          <w:left w:w="0" w:type="dxa"/>
          <w:right w:w="0" w:type="dxa"/>
        </w:tblCellMar>
        <w:tblLook w:val="04A0" w:firstRow="1" w:lastRow="0" w:firstColumn="1" w:lastColumn="0" w:noHBand="0" w:noVBand="1"/>
      </w:tblPr>
      <w:tblGrid>
        <w:gridCol w:w="5642"/>
        <w:gridCol w:w="3827"/>
      </w:tblGrid>
      <w:tr w:rsidR="00A509E2" w:rsidRPr="00A509E2" w:rsidTr="007B0C40">
        <w:tc>
          <w:tcPr>
            <w:tcW w:w="5642"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jc w:val="center"/>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Наименование мероприятия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Срок проведения</w:t>
            </w:r>
          </w:p>
        </w:tc>
      </w:tr>
      <w:tr w:rsidR="00A509E2" w:rsidRPr="00A509E2" w:rsidTr="007B0C40">
        <w:trPr>
          <w:trHeight w:val="202"/>
        </w:trPr>
        <w:tc>
          <w:tcPr>
            <w:tcW w:w="94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       </w:t>
            </w:r>
            <w:r w:rsidRPr="00A509E2">
              <w:rPr>
                <w:rFonts w:ascii="Times New Roman" w:eastAsia="Times New Roman" w:hAnsi="Times New Roman" w:cs="Times New Roman"/>
                <w:b/>
                <w:bCs/>
                <w:sz w:val="16"/>
                <w:szCs w:val="16"/>
                <w:lang w:eastAsia="ru-RU"/>
              </w:rPr>
              <w:t>1. Организационные мероприятия</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1.1. Аттестация рабочих мест по условиям труда в соответствии с Положением о порядке проведения аттестации рабочих мест по условиям труда (утв. Постановлением Минтруда РФ от 14.03.1997 №12)</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5лет</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1.2. Обучение и проверка знаний по охране труда в соответствии с постановлением Минтруда России и Минобразования России от 13.01.2003 №1/29 </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3 года</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1.3. Обучение работников безопасным методам и приёмам работы в соответствии с требованиями ГОСТ 12.0.004-90 ССБТ «Организация обучения по безопасности труда. Общие положения»</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3 года</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1.4. Разработка, утверждение и размножение инструкций по охране труда, отдельно по видам работ и отдельно по профессиям </w:t>
            </w:r>
            <w:proofErr w:type="gramStart"/>
            <w:r w:rsidRPr="00A509E2">
              <w:rPr>
                <w:rFonts w:ascii="Times New Roman" w:eastAsia="Times New Roman" w:hAnsi="Times New Roman" w:cs="Times New Roman"/>
                <w:sz w:val="16"/>
                <w:szCs w:val="16"/>
                <w:lang w:eastAsia="ru-RU"/>
              </w:rPr>
              <w:t>МКОУ  «</w:t>
            </w:r>
            <w:proofErr w:type="spellStart"/>
            <w:proofErr w:type="gramEnd"/>
            <w:r w:rsidRPr="00A509E2">
              <w:rPr>
                <w:rFonts w:ascii="Times New Roman" w:eastAsia="Times New Roman" w:hAnsi="Times New Roman" w:cs="Times New Roman"/>
                <w:sz w:val="16"/>
                <w:szCs w:val="16"/>
                <w:lang w:eastAsia="ru-RU"/>
              </w:rPr>
              <w:t>Жуланихинская</w:t>
            </w:r>
            <w:proofErr w:type="spellEnd"/>
            <w:r w:rsidRPr="00A509E2">
              <w:rPr>
                <w:rFonts w:ascii="Times New Roman" w:eastAsia="Times New Roman" w:hAnsi="Times New Roman" w:cs="Times New Roman"/>
                <w:sz w:val="16"/>
                <w:szCs w:val="16"/>
                <w:lang w:eastAsia="ru-RU"/>
              </w:rPr>
              <w:t xml:space="preserve"> СОШ».</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Согласование этих инструкций с профкомом в установленном ТК РФ порядке.</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5 лет</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1.5. Разработка и утверждение программы вводного инструктажа и отдельно программ, инструктажа на рабочем месте в подразделениях учреждения</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Не реже 1 раза в 5 лет</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1.6. Обеспечение журналами регистрации инструктажа вводного и на рабочем месте по утверждённым Минтрудом РФ образцам</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 мере необходимости</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1.7. Обеспечение структурных подразделений школы Законодательными и иными нормативно-правовыми актами по охране труда и пожарной безопасности</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 мере необходимости</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1.8. Разработка и утверждение перечней профессий и видов работ организации:</w:t>
            </w:r>
          </w:p>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работники, которым необходим предварительный и периодический медицинский осмотр;</w:t>
            </w:r>
          </w:p>
          <w:p w:rsidR="00A509E2" w:rsidRPr="00A509E2" w:rsidRDefault="00A509E2" w:rsidP="00A509E2">
            <w:pPr>
              <w:spacing w:after="0" w:line="240" w:lineRule="auto"/>
              <w:rPr>
                <w:rFonts w:ascii="Times New Roman" w:eastAsia="Times New Roman" w:hAnsi="Times New Roman" w:cs="Times New Roman"/>
                <w:sz w:val="16"/>
                <w:szCs w:val="16"/>
                <w:lang w:eastAsia="ru-RU"/>
              </w:rPr>
            </w:pPr>
          </w:p>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работники, которые обеспечиваются специальной одеждой, специальной обувью и другими средствами индивидуальной защиты;</w:t>
            </w:r>
          </w:p>
          <w:p w:rsidR="00A509E2" w:rsidRPr="00A509E2" w:rsidRDefault="00A509E2" w:rsidP="00A509E2">
            <w:pPr>
              <w:spacing w:after="0" w:line="240" w:lineRule="auto"/>
              <w:rPr>
                <w:rFonts w:ascii="Times New Roman" w:eastAsia="Times New Roman" w:hAnsi="Times New Roman" w:cs="Times New Roman"/>
                <w:sz w:val="16"/>
                <w:szCs w:val="16"/>
                <w:lang w:eastAsia="ru-RU"/>
              </w:rPr>
            </w:pPr>
          </w:p>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работники, которым положено мыло и другие обезвреживающие вещества</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3 года</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Приложения к коллективному договору</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Нормы бесплатной выдачи специальной одежды, </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специальной обуви и других средств индивидуальной </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proofErr w:type="gramStart"/>
            <w:r w:rsidRPr="00A509E2">
              <w:rPr>
                <w:rFonts w:ascii="Times New Roman" w:eastAsia="Times New Roman" w:hAnsi="Times New Roman" w:cs="Times New Roman"/>
                <w:sz w:val="16"/>
                <w:szCs w:val="16"/>
                <w:lang w:eastAsia="ru-RU"/>
              </w:rPr>
              <w:t>защиты  работниками</w:t>
            </w:r>
            <w:proofErr w:type="gramEnd"/>
            <w:r w:rsidRPr="00A509E2">
              <w:rPr>
                <w:rFonts w:ascii="Times New Roman" w:eastAsia="Times New Roman" w:hAnsi="Times New Roman" w:cs="Times New Roman"/>
                <w:sz w:val="16"/>
                <w:szCs w:val="16"/>
                <w:lang w:eastAsia="ru-RU"/>
              </w:rPr>
              <w:t xml:space="preserve">  МКОУ «</w:t>
            </w:r>
            <w:proofErr w:type="spellStart"/>
            <w:r w:rsidRPr="00A509E2">
              <w:rPr>
                <w:rFonts w:ascii="Times New Roman" w:eastAsia="Times New Roman" w:hAnsi="Times New Roman" w:cs="Times New Roman"/>
                <w:sz w:val="16"/>
                <w:szCs w:val="16"/>
                <w:lang w:eastAsia="ru-RU"/>
              </w:rPr>
              <w:t>Жуланихинская</w:t>
            </w:r>
            <w:proofErr w:type="spellEnd"/>
            <w:r w:rsidRPr="00A509E2">
              <w:rPr>
                <w:rFonts w:ascii="Times New Roman" w:eastAsia="Times New Roman" w:hAnsi="Times New Roman" w:cs="Times New Roman"/>
                <w:sz w:val="16"/>
                <w:szCs w:val="16"/>
                <w:lang w:eastAsia="ru-RU"/>
              </w:rPr>
              <w:t xml:space="preserve"> СОШ»</w:t>
            </w:r>
          </w:p>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Нормы бесплатной выдачи работникам смывающих и обезвреживающих средств, условия их выдачи.</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1.9. Проведение общего технического осмотра зданий и других сооружений на соответствие безопасной эксплуатации</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комиссией школы с участием членов профкома</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2 раза в год:</w:t>
            </w:r>
          </w:p>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декада марта,</w:t>
            </w:r>
          </w:p>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3 декада августа</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1.10. Организация комиссии по охране труда на паритетной основе с профсоюзной организацией</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год</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1.11. Организация и проведение административно-общественного контроля по охране труда</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Постоянно в течение года</w:t>
            </w:r>
          </w:p>
        </w:tc>
      </w:tr>
      <w:tr w:rsidR="00A509E2" w:rsidRPr="00A509E2" w:rsidTr="007B0C40">
        <w:trPr>
          <w:trHeight w:val="280"/>
        </w:trPr>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lastRenderedPageBreak/>
              <w:t>1.12. Организация комиссии по проверке знаний по охране труда работников школы</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3 года</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Вновь принятых на работы в течение 1 мес.</w:t>
            </w:r>
          </w:p>
        </w:tc>
      </w:tr>
      <w:tr w:rsidR="00A509E2" w:rsidRPr="00A509E2" w:rsidTr="007B0C40">
        <w:tc>
          <w:tcPr>
            <w:tcW w:w="94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b/>
                <w:bCs/>
                <w:sz w:val="16"/>
                <w:szCs w:val="16"/>
                <w:lang w:eastAsia="ru-RU"/>
              </w:rPr>
              <w:t>   2. Технические мероприятия</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2.1. Нанесение на производственное оборудование, коммуникации и на другие объекты сигнальных цветов и знаков безопасности</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Постоянно в течение года</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2.2. 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4 года</w:t>
            </w:r>
          </w:p>
        </w:tc>
      </w:tr>
      <w:tr w:rsidR="00A509E2" w:rsidRPr="00A509E2" w:rsidTr="007B0C40">
        <w:tc>
          <w:tcPr>
            <w:tcW w:w="94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b/>
                <w:bCs/>
                <w:sz w:val="16"/>
                <w:szCs w:val="16"/>
                <w:lang w:eastAsia="ru-RU"/>
              </w:rPr>
              <w:t>     3. Лечебно-профилактические и санитарно-бытовые мероприятия</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Педагогические работники 1 раз </w:t>
            </w:r>
            <w:proofErr w:type="gramStart"/>
            <w:r w:rsidRPr="00A509E2">
              <w:rPr>
                <w:rFonts w:ascii="Times New Roman" w:eastAsia="Times New Roman" w:hAnsi="Times New Roman" w:cs="Times New Roman"/>
                <w:sz w:val="16"/>
                <w:szCs w:val="16"/>
                <w:lang w:eastAsia="ru-RU"/>
              </w:rPr>
              <w:t>в  год</w:t>
            </w:r>
            <w:proofErr w:type="gramEnd"/>
            <w:r w:rsidRPr="00A509E2">
              <w:rPr>
                <w:rFonts w:ascii="Times New Roman" w:eastAsia="Times New Roman" w:hAnsi="Times New Roman" w:cs="Times New Roman"/>
                <w:sz w:val="16"/>
                <w:szCs w:val="16"/>
                <w:lang w:eastAsia="ru-RU"/>
              </w:rPr>
              <w:t>; работники</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 столовой 1 раз в год</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3.2.  </w:t>
            </w:r>
            <w:proofErr w:type="gramStart"/>
            <w:r w:rsidRPr="00A509E2">
              <w:rPr>
                <w:rFonts w:ascii="Times New Roman" w:eastAsia="Times New Roman" w:hAnsi="Times New Roman" w:cs="Times New Roman"/>
                <w:sz w:val="16"/>
                <w:szCs w:val="16"/>
                <w:lang w:eastAsia="ru-RU"/>
              </w:rPr>
              <w:t>Обеспечение  аптечками</w:t>
            </w:r>
            <w:proofErr w:type="gramEnd"/>
            <w:r w:rsidRPr="00A509E2">
              <w:rPr>
                <w:rFonts w:ascii="Times New Roman" w:eastAsia="Times New Roman" w:hAnsi="Times New Roman" w:cs="Times New Roman"/>
                <w:sz w:val="16"/>
                <w:szCs w:val="16"/>
                <w:lang w:eastAsia="ru-RU"/>
              </w:rPr>
              <w:t xml:space="preserve"> первой медицинской помощи  опасных кабинетов в соответствии с рекомендациями Минздрава </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Постоянно в течение года</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3.3. Реконструкция и оснащение санитарно-бытовых помещений (гардеробных, санузлов)</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 мере необходимости</w:t>
            </w:r>
          </w:p>
        </w:tc>
      </w:tr>
      <w:tr w:rsidR="00A509E2" w:rsidRPr="00A509E2" w:rsidTr="007B0C40">
        <w:tc>
          <w:tcPr>
            <w:tcW w:w="94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    </w:t>
            </w:r>
            <w:r w:rsidRPr="00A509E2">
              <w:rPr>
                <w:rFonts w:ascii="Times New Roman" w:eastAsia="Times New Roman" w:hAnsi="Times New Roman" w:cs="Times New Roman"/>
                <w:b/>
                <w:bCs/>
                <w:sz w:val="16"/>
                <w:szCs w:val="16"/>
                <w:lang w:eastAsia="ru-RU"/>
              </w:rPr>
              <w:t>4. Мероприятия по обеспечению средствами индивидуальной защиты</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4.1. Обеспечение работников мылом, смывающими обезвреживающими средствами в соответствии с утверждёнными нормами</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A509E2">
              <w:rPr>
                <w:rFonts w:ascii="Times New Roman" w:eastAsia="Times New Roman" w:hAnsi="Times New Roman" w:cs="Times New Roman"/>
                <w:sz w:val="16"/>
                <w:szCs w:val="16"/>
                <w:lang w:eastAsia="ru-RU"/>
              </w:rPr>
              <w:t>Согласно  нормам</w:t>
            </w:r>
            <w:proofErr w:type="gramEnd"/>
            <w:r w:rsidRPr="00A509E2">
              <w:rPr>
                <w:rFonts w:ascii="Times New Roman" w:eastAsia="Times New Roman" w:hAnsi="Times New Roman" w:cs="Times New Roman"/>
                <w:sz w:val="16"/>
                <w:szCs w:val="16"/>
                <w:lang w:eastAsia="ru-RU"/>
              </w:rPr>
              <w:t xml:space="preserve"> бесплатной выдачи</w:t>
            </w:r>
          </w:p>
        </w:tc>
      </w:tr>
      <w:tr w:rsidR="00A509E2" w:rsidRPr="00A509E2" w:rsidTr="007B0C40">
        <w:tc>
          <w:tcPr>
            <w:tcW w:w="94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       </w:t>
            </w:r>
            <w:r w:rsidRPr="00A509E2">
              <w:rPr>
                <w:rFonts w:ascii="Times New Roman" w:eastAsia="Times New Roman" w:hAnsi="Times New Roman" w:cs="Times New Roman"/>
                <w:b/>
                <w:bCs/>
                <w:sz w:val="16"/>
                <w:szCs w:val="16"/>
                <w:lang w:eastAsia="ru-RU"/>
              </w:rPr>
              <w:t>5. Мероприятия по пожарной безопасности</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5.1. Разработка, утверждение по согласованию с </w:t>
            </w:r>
            <w:proofErr w:type="gramStart"/>
            <w:r w:rsidRPr="00A509E2">
              <w:rPr>
                <w:rFonts w:ascii="Times New Roman" w:eastAsia="Times New Roman" w:hAnsi="Times New Roman" w:cs="Times New Roman"/>
                <w:sz w:val="16"/>
                <w:szCs w:val="16"/>
                <w:lang w:eastAsia="ru-RU"/>
              </w:rPr>
              <w:t>профкомом  инструкций</w:t>
            </w:r>
            <w:proofErr w:type="gramEnd"/>
            <w:r w:rsidRPr="00A509E2">
              <w:rPr>
                <w:rFonts w:ascii="Times New Roman" w:eastAsia="Times New Roman" w:hAnsi="Times New Roman" w:cs="Times New Roman"/>
                <w:sz w:val="16"/>
                <w:szCs w:val="16"/>
                <w:lang w:eastAsia="ru-RU"/>
              </w:rPr>
              <w:t xml:space="preserve"> о мерах пожарной безопасности в соответствии с требованиями ГОСТ 12.07.2004 г. и на основе правил пожарной безопасности</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5 лет</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 мере необходимости</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5.3. Разработка и обеспечение учреждения инструкцией и планом-схемой эвакуации людей на случай возникновения пожара</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раз в 3 года</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5.4. Обеспечение структурных подразделений школы первичными средствами пожаротушения (песок, огнетушители и др.)</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Постоянно в течение года. Срок выполнения 15.08 ежегодно</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5.5.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Постоянно в течение года. </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Тренировки по эвакуации из здания школы 1 раз в четверть</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5.6. Обеспечение огнезащиты деревянных конструкций по договору с организацией, имеющей лицензию на право деятельности </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В зависимости от огнезащитной смеси от 1-5 лет</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5.7. Освобождение запасных эвакуационных выходов </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Постоянно в течение года </w:t>
            </w:r>
          </w:p>
        </w:tc>
      </w:tr>
      <w:tr w:rsidR="00A509E2" w:rsidRPr="00A509E2" w:rsidTr="007B0C40">
        <w:tc>
          <w:tcPr>
            <w:tcW w:w="564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5.8. Установление на окнах металлических решёток «распашного» типа, закрывающихся на замок</w:t>
            </w:r>
          </w:p>
        </w:tc>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По мере необходимости </w:t>
            </w:r>
          </w:p>
        </w:tc>
      </w:tr>
    </w:tbl>
    <w:p w:rsidR="00A509E2" w:rsidRPr="00A509E2" w:rsidRDefault="00A509E2" w:rsidP="00A509E2">
      <w:pPr>
        <w:spacing w:after="0" w:line="240" w:lineRule="auto"/>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         </w:t>
      </w:r>
    </w:p>
    <w:p w:rsidR="00A509E2" w:rsidRPr="00A509E2" w:rsidRDefault="00A509E2" w:rsidP="00A509E2">
      <w:pPr>
        <w:spacing w:after="0" w:line="240" w:lineRule="auto"/>
        <w:rPr>
          <w:rFonts w:ascii="Times New Roman" w:eastAsia="Times New Roman" w:hAnsi="Times New Roman" w:cs="Times New Roman"/>
          <w:b/>
          <w:bCs/>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xml:space="preserve"> ПРИЛОЖЕНИЯ К СОГЛАШЕНИЮ ПО ОХРАНЕ ТРУДА:</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1. Нормы бесплатной выдачи специальной одежды, специальной обуви и других средств индивидуальной защиты работникам школы.</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2. Нормы бесплатной выдачи работникам смывающих и обезвреживающих средств, условия их выдачи.</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3. Перечень работ и профессий, дающих право </w:t>
      </w:r>
      <w:proofErr w:type="gramStart"/>
      <w:r w:rsidRPr="00A509E2">
        <w:rPr>
          <w:rFonts w:ascii="Times New Roman" w:eastAsia="Times New Roman" w:hAnsi="Times New Roman" w:cs="Times New Roman"/>
          <w:sz w:val="20"/>
          <w:szCs w:val="20"/>
          <w:lang w:eastAsia="ru-RU"/>
        </w:rPr>
        <w:t>на получение</w:t>
      </w:r>
      <w:proofErr w:type="gramEnd"/>
      <w:r w:rsidRPr="00A509E2">
        <w:rPr>
          <w:rFonts w:ascii="Times New Roman" w:eastAsia="Times New Roman" w:hAnsi="Times New Roman" w:cs="Times New Roman"/>
          <w:sz w:val="20"/>
          <w:szCs w:val="20"/>
          <w:lang w:eastAsia="ru-RU"/>
        </w:rPr>
        <w:t xml:space="preserve"> бесплатно мыла, смывающих и обезвреживающих средств.</w:t>
      </w:r>
    </w:p>
    <w:p w:rsidR="00A509E2" w:rsidRPr="00A509E2" w:rsidRDefault="00A509E2" w:rsidP="00A509E2">
      <w:pPr>
        <w:spacing w:after="0" w:line="240" w:lineRule="auto"/>
        <w:ind w:left="2832" w:firstLine="708"/>
        <w:rPr>
          <w:rFonts w:ascii="Times New Roman" w:eastAsia="Times New Roman" w:hAnsi="Times New Roman" w:cs="Times New Roman"/>
          <w:b/>
          <w:bCs/>
          <w:sz w:val="20"/>
          <w:szCs w:val="20"/>
          <w:lang w:eastAsia="ru-RU"/>
        </w:rPr>
      </w:pPr>
    </w:p>
    <w:p w:rsidR="00A509E2" w:rsidRPr="00A509E2" w:rsidRDefault="00A509E2" w:rsidP="00A509E2">
      <w:pPr>
        <w:spacing w:after="0" w:line="240" w:lineRule="auto"/>
        <w:ind w:left="2832" w:firstLine="708"/>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1. НОРМЫ</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выдачи специальной одежды, специальной обуви и других средств</w:t>
      </w:r>
    </w:p>
    <w:p w:rsidR="00A509E2" w:rsidRPr="00A509E2" w:rsidRDefault="00A509E2" w:rsidP="00A509E2">
      <w:pPr>
        <w:spacing w:after="0"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индивидуальной защиты работникам МКОУ «</w:t>
      </w:r>
      <w:proofErr w:type="spellStart"/>
      <w:r w:rsidRPr="00A509E2">
        <w:rPr>
          <w:rFonts w:ascii="Times New Roman" w:eastAsia="Times New Roman" w:hAnsi="Times New Roman" w:cs="Times New Roman"/>
          <w:b/>
          <w:bCs/>
          <w:sz w:val="20"/>
          <w:szCs w:val="20"/>
          <w:lang w:eastAsia="ru-RU"/>
        </w:rPr>
        <w:t>Жуланихинская</w:t>
      </w:r>
      <w:proofErr w:type="spellEnd"/>
      <w:r w:rsidRPr="00A509E2">
        <w:rPr>
          <w:rFonts w:ascii="Times New Roman" w:eastAsia="Times New Roman" w:hAnsi="Times New Roman" w:cs="Times New Roman"/>
          <w:b/>
          <w:bCs/>
          <w:sz w:val="20"/>
          <w:szCs w:val="20"/>
          <w:lang w:eastAsia="ru-RU"/>
        </w:rPr>
        <w:t xml:space="preserve"> СОШ»</w:t>
      </w:r>
    </w:p>
    <w:tbl>
      <w:tblPr>
        <w:tblW w:w="9752" w:type="dxa"/>
        <w:tblInd w:w="-5" w:type="dxa"/>
        <w:tblCellMar>
          <w:left w:w="0" w:type="dxa"/>
          <w:right w:w="0" w:type="dxa"/>
        </w:tblCellMar>
        <w:tblLook w:val="04A0" w:firstRow="1" w:lastRow="0" w:firstColumn="1" w:lastColumn="0" w:noHBand="0" w:noVBand="1"/>
      </w:tblPr>
      <w:tblGrid>
        <w:gridCol w:w="539"/>
        <w:gridCol w:w="1872"/>
        <w:gridCol w:w="4365"/>
        <w:gridCol w:w="2976"/>
      </w:tblGrid>
      <w:tr w:rsidR="00A509E2" w:rsidRPr="00A509E2" w:rsidTr="007B0C40">
        <w:tc>
          <w:tcPr>
            <w:tcW w:w="539"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п/п</w:t>
            </w:r>
          </w:p>
        </w:tc>
        <w:tc>
          <w:tcPr>
            <w:tcW w:w="1872"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Профессия или должность</w:t>
            </w:r>
          </w:p>
        </w:tc>
        <w:tc>
          <w:tcPr>
            <w:tcW w:w="4365"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Наименование средств индивидуальной защиты</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tabs>
                <w:tab w:val="left" w:pos="4144"/>
              </w:tabs>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Норма выдачи на год</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 (единицы, комплекты)</w:t>
            </w:r>
          </w:p>
        </w:tc>
      </w:tr>
      <w:tr w:rsidR="00A509E2" w:rsidRPr="00A509E2" w:rsidTr="007B0C40">
        <w:trPr>
          <w:cantSplit/>
          <w:trHeight w:val="435"/>
        </w:trPr>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jc w:val="center"/>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c>
          <w:tcPr>
            <w:tcW w:w="1872"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Сторож</w:t>
            </w:r>
          </w:p>
        </w:tc>
        <w:tc>
          <w:tcPr>
            <w:tcW w:w="4365"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Фонарик </w:t>
            </w:r>
          </w:p>
        </w:tc>
        <w:tc>
          <w:tcPr>
            <w:tcW w:w="2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r>
      <w:tr w:rsidR="00A509E2" w:rsidRPr="00A509E2" w:rsidTr="007B0C40">
        <w:trPr>
          <w:cantSplit/>
        </w:trPr>
        <w:tc>
          <w:tcPr>
            <w:tcW w:w="539" w:type="dxa"/>
            <w:vMerge w:val="restart"/>
            <w:tcBorders>
              <w:top w:val="nil"/>
              <w:left w:val="single" w:sz="8" w:space="0" w:color="000000"/>
              <w:right w:val="nil"/>
            </w:tcBorders>
            <w:vAlign w:val="center"/>
          </w:tcPr>
          <w:p w:rsidR="00A509E2" w:rsidRPr="00A509E2" w:rsidRDefault="00A509E2" w:rsidP="00A509E2">
            <w:pPr>
              <w:spacing w:after="0" w:line="240" w:lineRule="auto"/>
              <w:jc w:val="center"/>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2</w:t>
            </w:r>
          </w:p>
        </w:tc>
        <w:tc>
          <w:tcPr>
            <w:tcW w:w="1872" w:type="dxa"/>
            <w:vMerge w:val="restart"/>
            <w:tcBorders>
              <w:top w:val="nil"/>
              <w:left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  Повар </w:t>
            </w:r>
          </w:p>
        </w:tc>
        <w:tc>
          <w:tcPr>
            <w:tcW w:w="4365"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Халат хлопчатобумажный</w:t>
            </w:r>
          </w:p>
        </w:tc>
        <w:tc>
          <w:tcPr>
            <w:tcW w:w="2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r>
      <w:tr w:rsidR="00A509E2" w:rsidRPr="00A509E2" w:rsidTr="007B0C40">
        <w:trPr>
          <w:cantSplit/>
        </w:trPr>
        <w:tc>
          <w:tcPr>
            <w:tcW w:w="539" w:type="dxa"/>
            <w:vMerge/>
            <w:tcBorders>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1872" w:type="dxa"/>
            <w:vMerge/>
            <w:tcBorders>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4365"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Фартук </w:t>
            </w:r>
          </w:p>
        </w:tc>
        <w:tc>
          <w:tcPr>
            <w:tcW w:w="2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r>
      <w:tr w:rsidR="00A509E2" w:rsidRPr="00A509E2" w:rsidTr="007B0C40">
        <w:trPr>
          <w:cantSplit/>
        </w:trPr>
        <w:tc>
          <w:tcPr>
            <w:tcW w:w="539" w:type="dxa"/>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jc w:val="center"/>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3</w:t>
            </w:r>
          </w:p>
        </w:tc>
        <w:tc>
          <w:tcPr>
            <w:tcW w:w="1872" w:type="dxa"/>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r w:rsidRPr="00A509E2">
              <w:rPr>
                <w:rFonts w:ascii="Times New Roman" w:eastAsia="Calibri" w:hAnsi="Times New Roman" w:cs="Times New Roman"/>
                <w:bCs/>
                <w:sz w:val="16"/>
                <w:szCs w:val="16"/>
                <w:lang w:eastAsia="ru-RU"/>
              </w:rPr>
              <w:t xml:space="preserve">  Машинист (кочегар) котельной на твердом топливе</w:t>
            </w:r>
          </w:p>
        </w:tc>
        <w:tc>
          <w:tcPr>
            <w:tcW w:w="4365"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pacing w:after="0" w:line="240" w:lineRule="auto"/>
              <w:jc w:val="both"/>
              <w:rPr>
                <w:rFonts w:ascii="Times New Roman" w:eastAsia="Calibri" w:hAnsi="Times New Roman" w:cs="Times New Roman"/>
                <w:bCs/>
                <w:sz w:val="16"/>
                <w:szCs w:val="16"/>
                <w:lang w:eastAsia="ru-RU"/>
              </w:rPr>
            </w:pPr>
            <w:r w:rsidRPr="00A509E2">
              <w:rPr>
                <w:rFonts w:ascii="Times New Roman" w:eastAsia="Calibri" w:hAnsi="Times New Roman" w:cs="Times New Roman"/>
                <w:bCs/>
                <w:sz w:val="16"/>
                <w:szCs w:val="16"/>
                <w:lang w:eastAsia="ru-RU"/>
              </w:rPr>
              <w:t>рукавицы комбинированные</w:t>
            </w:r>
          </w:p>
          <w:p w:rsidR="00A509E2" w:rsidRPr="00A509E2" w:rsidRDefault="00A509E2" w:rsidP="00A509E2">
            <w:pPr>
              <w:spacing w:after="0" w:line="240" w:lineRule="auto"/>
              <w:jc w:val="both"/>
              <w:rPr>
                <w:rFonts w:ascii="Times New Roman" w:eastAsia="Calibri" w:hAnsi="Times New Roman" w:cs="Times New Roman"/>
                <w:bCs/>
                <w:sz w:val="16"/>
                <w:szCs w:val="16"/>
                <w:lang w:eastAsia="ru-RU"/>
              </w:rPr>
            </w:pPr>
            <w:r w:rsidRPr="00A509E2">
              <w:rPr>
                <w:rFonts w:ascii="Times New Roman" w:eastAsia="Calibri" w:hAnsi="Times New Roman" w:cs="Times New Roman"/>
                <w:bCs/>
                <w:sz w:val="16"/>
                <w:szCs w:val="16"/>
                <w:lang w:eastAsia="ru-RU"/>
              </w:rPr>
              <w:t xml:space="preserve">перчатки, </w:t>
            </w:r>
          </w:p>
          <w:p w:rsidR="00A509E2" w:rsidRPr="00A509E2" w:rsidRDefault="00A509E2" w:rsidP="00A509E2">
            <w:pPr>
              <w:spacing w:after="0" w:line="240" w:lineRule="auto"/>
              <w:jc w:val="both"/>
              <w:rPr>
                <w:rFonts w:ascii="Times New Roman" w:eastAsia="Calibri" w:hAnsi="Times New Roman" w:cs="Times New Roman"/>
                <w:bCs/>
                <w:sz w:val="16"/>
                <w:szCs w:val="16"/>
                <w:lang w:eastAsia="ru-RU"/>
              </w:rPr>
            </w:pPr>
            <w:r w:rsidRPr="00A509E2">
              <w:rPr>
                <w:rFonts w:ascii="Times New Roman" w:eastAsia="Calibri" w:hAnsi="Times New Roman" w:cs="Times New Roman"/>
                <w:bCs/>
                <w:sz w:val="16"/>
                <w:szCs w:val="16"/>
                <w:lang w:eastAsia="ru-RU"/>
              </w:rPr>
              <w:t>очки защитные</w:t>
            </w:r>
          </w:p>
          <w:p w:rsidR="00A509E2" w:rsidRPr="00A509E2" w:rsidRDefault="00A509E2" w:rsidP="00A509E2">
            <w:pPr>
              <w:spacing w:after="0" w:line="240" w:lineRule="auto"/>
              <w:jc w:val="both"/>
              <w:rPr>
                <w:rFonts w:ascii="Times New Roman" w:eastAsia="Calibri" w:hAnsi="Times New Roman" w:cs="Times New Roman"/>
                <w:bCs/>
                <w:sz w:val="16"/>
                <w:szCs w:val="16"/>
                <w:lang w:eastAsia="ru-RU"/>
              </w:rPr>
            </w:pPr>
            <w:r w:rsidRPr="00A509E2">
              <w:rPr>
                <w:rFonts w:ascii="Times New Roman" w:eastAsia="Calibri" w:hAnsi="Times New Roman" w:cs="Times New Roman"/>
                <w:bCs/>
                <w:sz w:val="16"/>
                <w:szCs w:val="16"/>
                <w:lang w:eastAsia="ru-RU"/>
              </w:rPr>
              <w:t>респиратор</w:t>
            </w:r>
          </w:p>
        </w:tc>
        <w:tc>
          <w:tcPr>
            <w:tcW w:w="2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pacing w:after="0" w:line="240" w:lineRule="auto"/>
              <w:jc w:val="both"/>
              <w:rPr>
                <w:rFonts w:ascii="Times New Roman" w:eastAsia="Calibri" w:hAnsi="Times New Roman" w:cs="Times New Roman"/>
                <w:bCs/>
                <w:sz w:val="16"/>
                <w:szCs w:val="16"/>
                <w:lang w:eastAsia="ru-RU"/>
              </w:rPr>
            </w:pPr>
            <w:r w:rsidRPr="00A509E2">
              <w:rPr>
                <w:rFonts w:ascii="Times New Roman" w:eastAsia="Calibri" w:hAnsi="Times New Roman" w:cs="Times New Roman"/>
                <w:bCs/>
                <w:sz w:val="16"/>
                <w:szCs w:val="16"/>
                <w:lang w:eastAsia="ru-RU"/>
              </w:rPr>
              <w:t>1</w:t>
            </w:r>
          </w:p>
          <w:p w:rsidR="00A509E2" w:rsidRPr="00A509E2" w:rsidRDefault="00A509E2" w:rsidP="00A509E2">
            <w:pPr>
              <w:spacing w:after="0" w:line="240" w:lineRule="auto"/>
              <w:jc w:val="both"/>
              <w:rPr>
                <w:rFonts w:ascii="Times New Roman" w:eastAsia="Calibri" w:hAnsi="Times New Roman" w:cs="Times New Roman"/>
                <w:bCs/>
                <w:sz w:val="16"/>
                <w:szCs w:val="16"/>
                <w:lang w:eastAsia="ru-RU"/>
              </w:rPr>
            </w:pPr>
          </w:p>
          <w:p w:rsidR="00A509E2" w:rsidRPr="00A509E2" w:rsidRDefault="00A509E2" w:rsidP="00A509E2">
            <w:pPr>
              <w:spacing w:after="0" w:line="240" w:lineRule="auto"/>
              <w:jc w:val="both"/>
              <w:rPr>
                <w:rFonts w:ascii="Times New Roman" w:eastAsia="Calibri" w:hAnsi="Times New Roman" w:cs="Times New Roman"/>
                <w:bCs/>
                <w:sz w:val="16"/>
                <w:szCs w:val="16"/>
                <w:lang w:eastAsia="ru-RU"/>
              </w:rPr>
            </w:pPr>
            <w:r w:rsidRPr="00A509E2">
              <w:rPr>
                <w:rFonts w:ascii="Times New Roman" w:eastAsia="Calibri" w:hAnsi="Times New Roman" w:cs="Times New Roman"/>
                <w:bCs/>
                <w:sz w:val="16"/>
                <w:szCs w:val="16"/>
                <w:lang w:eastAsia="ru-RU"/>
              </w:rPr>
              <w:t>до износа</w:t>
            </w:r>
          </w:p>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Calibri" w:hAnsi="Times New Roman" w:cs="Times New Roman"/>
                <w:bCs/>
                <w:sz w:val="16"/>
                <w:szCs w:val="16"/>
                <w:lang w:eastAsia="ru-RU"/>
              </w:rPr>
              <w:t>до износа</w:t>
            </w:r>
          </w:p>
        </w:tc>
      </w:tr>
      <w:tr w:rsidR="00A509E2" w:rsidRPr="00A509E2" w:rsidTr="007B0C40">
        <w:trPr>
          <w:cantSplit/>
          <w:trHeight w:val="241"/>
        </w:trPr>
        <w:tc>
          <w:tcPr>
            <w:tcW w:w="539" w:type="dxa"/>
            <w:vMerge w:val="restart"/>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jc w:val="center"/>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4</w:t>
            </w:r>
          </w:p>
        </w:tc>
        <w:tc>
          <w:tcPr>
            <w:tcW w:w="1872" w:type="dxa"/>
            <w:vMerge w:val="restart"/>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Уборщик производственных и служебных помещений</w:t>
            </w:r>
          </w:p>
        </w:tc>
        <w:tc>
          <w:tcPr>
            <w:tcW w:w="4365"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Халат хлопчатобумажный</w:t>
            </w:r>
          </w:p>
        </w:tc>
        <w:tc>
          <w:tcPr>
            <w:tcW w:w="2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r>
      <w:tr w:rsidR="00A509E2" w:rsidRPr="00A509E2" w:rsidTr="007B0C40">
        <w:trPr>
          <w:cantSplit/>
          <w:trHeight w:val="241"/>
        </w:trPr>
        <w:tc>
          <w:tcPr>
            <w:tcW w:w="539" w:type="dxa"/>
            <w:vMerge/>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1872" w:type="dxa"/>
            <w:vMerge/>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4365"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Рукавицы комбинированные</w:t>
            </w:r>
          </w:p>
        </w:tc>
        <w:tc>
          <w:tcPr>
            <w:tcW w:w="2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 пару</w:t>
            </w:r>
          </w:p>
        </w:tc>
      </w:tr>
      <w:tr w:rsidR="00A509E2" w:rsidRPr="00A509E2" w:rsidTr="007B0C40">
        <w:trPr>
          <w:cantSplit/>
          <w:trHeight w:val="241"/>
        </w:trPr>
        <w:tc>
          <w:tcPr>
            <w:tcW w:w="539" w:type="dxa"/>
            <w:vMerge/>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1872" w:type="dxa"/>
            <w:vMerge/>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734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При мытье полов и мест общего пользования дополнительно:</w:t>
            </w:r>
          </w:p>
        </w:tc>
      </w:tr>
      <w:tr w:rsidR="00A509E2" w:rsidRPr="00A509E2" w:rsidTr="007B0C40">
        <w:trPr>
          <w:cantSplit/>
        </w:trPr>
        <w:tc>
          <w:tcPr>
            <w:tcW w:w="539" w:type="dxa"/>
            <w:vMerge/>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1872" w:type="dxa"/>
            <w:vMerge/>
            <w:tcBorders>
              <w:top w:val="nil"/>
              <w:left w:val="single" w:sz="8" w:space="0" w:color="000000"/>
              <w:bottom w:val="single" w:sz="8" w:space="0" w:color="000000"/>
              <w:right w:val="nil"/>
            </w:tcBorders>
            <w:vAlign w:val="center"/>
          </w:tcPr>
          <w:p w:rsidR="00A509E2" w:rsidRPr="00A509E2" w:rsidRDefault="00A509E2" w:rsidP="00A509E2">
            <w:pPr>
              <w:spacing w:after="0" w:line="240" w:lineRule="auto"/>
              <w:rPr>
                <w:rFonts w:ascii="Times New Roman" w:eastAsia="Times New Roman" w:hAnsi="Times New Roman" w:cs="Times New Roman"/>
                <w:sz w:val="16"/>
                <w:szCs w:val="16"/>
                <w:lang w:eastAsia="ru-RU"/>
              </w:rPr>
            </w:pPr>
          </w:p>
        </w:tc>
        <w:tc>
          <w:tcPr>
            <w:tcW w:w="4365"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Перчатки резиновые</w:t>
            </w:r>
          </w:p>
        </w:tc>
        <w:tc>
          <w:tcPr>
            <w:tcW w:w="2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after="0"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4 пары</w:t>
            </w:r>
          </w:p>
        </w:tc>
      </w:tr>
    </w:tbl>
    <w:p w:rsidR="00A509E2" w:rsidRPr="00A509E2" w:rsidRDefault="00A509E2" w:rsidP="00A509E2">
      <w:pPr>
        <w:spacing w:after="0" w:line="240" w:lineRule="auto"/>
        <w:rPr>
          <w:rFonts w:ascii="Times New Roman" w:eastAsia="Times New Roman" w:hAnsi="Times New Roman" w:cs="Times New Roman"/>
          <w:sz w:val="20"/>
          <w:szCs w:val="20"/>
          <w:lang w:eastAsia="ru-RU"/>
        </w:rPr>
      </w:pP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2. НОРМЫ</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r w:rsidRPr="00A509E2">
        <w:rPr>
          <w:rFonts w:ascii="Times New Roman" w:eastAsia="Times New Roman" w:hAnsi="Times New Roman" w:cs="Times New Roman"/>
          <w:b/>
          <w:bCs/>
          <w:sz w:val="20"/>
          <w:szCs w:val="20"/>
          <w:lang w:eastAsia="ru-RU"/>
        </w:rPr>
        <w:t>бесплатной выдачи работникам смывающих и обезвреживающих средств,</w:t>
      </w:r>
    </w:p>
    <w:p w:rsidR="00A509E2" w:rsidRPr="00A509E2" w:rsidRDefault="00A509E2" w:rsidP="00A509E2">
      <w:pPr>
        <w:spacing w:after="0" w:line="240" w:lineRule="auto"/>
        <w:rPr>
          <w:rFonts w:ascii="Times New Roman" w:eastAsia="Times New Roman" w:hAnsi="Times New Roman" w:cs="Times New Roman"/>
          <w:b/>
          <w:bCs/>
          <w:sz w:val="20"/>
          <w:szCs w:val="20"/>
          <w:lang w:eastAsia="ru-RU"/>
        </w:rPr>
      </w:pPr>
      <w:r w:rsidRPr="00A509E2">
        <w:rPr>
          <w:rFonts w:ascii="Times New Roman" w:eastAsia="Times New Roman" w:hAnsi="Times New Roman" w:cs="Times New Roman"/>
          <w:b/>
          <w:bCs/>
          <w:sz w:val="20"/>
          <w:szCs w:val="20"/>
          <w:lang w:eastAsia="ru-RU"/>
        </w:rPr>
        <w:t>                                                            условия их выдачи</w:t>
      </w:r>
    </w:p>
    <w:tbl>
      <w:tblPr>
        <w:tblStyle w:val="af5"/>
        <w:tblW w:w="9747" w:type="dxa"/>
        <w:tblLook w:val="04A0" w:firstRow="1" w:lastRow="0" w:firstColumn="1" w:lastColumn="0" w:noHBand="0" w:noVBand="1"/>
      </w:tblPr>
      <w:tblGrid>
        <w:gridCol w:w="533"/>
        <w:gridCol w:w="2977"/>
        <w:gridCol w:w="4536"/>
        <w:gridCol w:w="1701"/>
      </w:tblGrid>
      <w:tr w:rsidR="00A509E2" w:rsidRPr="00A509E2" w:rsidTr="007B0C40">
        <w:tc>
          <w:tcPr>
            <w:tcW w:w="533" w:type="dxa"/>
          </w:tcPr>
          <w:p w:rsidR="00A509E2" w:rsidRPr="00A509E2" w:rsidRDefault="00A509E2" w:rsidP="00A509E2">
            <w:pPr>
              <w:rPr>
                <w:rFonts w:ascii="Times New Roman" w:eastAsia="Times New Roman" w:hAnsi="Times New Roman"/>
                <w:bCs/>
                <w:sz w:val="16"/>
                <w:szCs w:val="16"/>
                <w:lang w:eastAsia="ru-RU"/>
              </w:rPr>
            </w:pPr>
            <w:r w:rsidRPr="00A509E2">
              <w:rPr>
                <w:rFonts w:ascii="Times New Roman" w:eastAsia="Times New Roman" w:hAnsi="Times New Roman"/>
                <w:sz w:val="16"/>
                <w:szCs w:val="16"/>
                <w:lang w:eastAsia="ru-RU"/>
              </w:rPr>
              <w:t>№ п/п</w:t>
            </w:r>
          </w:p>
        </w:tc>
        <w:tc>
          <w:tcPr>
            <w:tcW w:w="2977" w:type="dxa"/>
          </w:tcPr>
          <w:p w:rsidR="00A509E2" w:rsidRPr="00A509E2" w:rsidRDefault="00A509E2" w:rsidP="00A509E2">
            <w:pPr>
              <w:rPr>
                <w:rFonts w:ascii="Times New Roman" w:eastAsia="Times New Roman" w:hAnsi="Times New Roman"/>
                <w:bCs/>
                <w:sz w:val="16"/>
                <w:szCs w:val="16"/>
                <w:lang w:eastAsia="ru-RU"/>
              </w:rPr>
            </w:pPr>
            <w:r w:rsidRPr="00A509E2">
              <w:rPr>
                <w:rFonts w:ascii="Times New Roman" w:eastAsia="Times New Roman" w:hAnsi="Times New Roman"/>
                <w:sz w:val="16"/>
                <w:szCs w:val="16"/>
                <w:lang w:eastAsia="ru-RU"/>
              </w:rPr>
              <w:t>Виды смывающих и обезвреживающих средств</w:t>
            </w:r>
          </w:p>
        </w:tc>
        <w:tc>
          <w:tcPr>
            <w:tcW w:w="4536" w:type="dxa"/>
          </w:tcPr>
          <w:p w:rsidR="00A509E2" w:rsidRPr="00A509E2" w:rsidRDefault="00A509E2" w:rsidP="00A509E2">
            <w:pPr>
              <w:rPr>
                <w:rFonts w:ascii="Times New Roman" w:eastAsia="Times New Roman" w:hAnsi="Times New Roman"/>
                <w:bCs/>
                <w:sz w:val="16"/>
                <w:szCs w:val="16"/>
                <w:lang w:eastAsia="ru-RU"/>
              </w:rPr>
            </w:pPr>
            <w:r w:rsidRPr="00A509E2">
              <w:rPr>
                <w:rFonts w:ascii="Times New Roman" w:eastAsia="Times New Roman" w:hAnsi="Times New Roman"/>
                <w:sz w:val="16"/>
                <w:szCs w:val="16"/>
                <w:lang w:eastAsia="ru-RU"/>
              </w:rPr>
              <w:t>Наименование работ и производственных факторов</w:t>
            </w:r>
          </w:p>
        </w:tc>
        <w:tc>
          <w:tcPr>
            <w:tcW w:w="1701" w:type="dxa"/>
          </w:tcPr>
          <w:p w:rsidR="00A509E2" w:rsidRPr="00A509E2" w:rsidRDefault="00A509E2" w:rsidP="00A509E2">
            <w:pPr>
              <w:rPr>
                <w:rFonts w:ascii="Times New Roman" w:eastAsia="Times New Roman" w:hAnsi="Times New Roman"/>
                <w:bCs/>
                <w:sz w:val="16"/>
                <w:szCs w:val="16"/>
                <w:lang w:eastAsia="ru-RU"/>
              </w:rPr>
            </w:pPr>
            <w:r w:rsidRPr="00A509E2">
              <w:rPr>
                <w:rFonts w:ascii="Times New Roman" w:eastAsia="Times New Roman" w:hAnsi="Times New Roman"/>
                <w:sz w:val="16"/>
                <w:szCs w:val="16"/>
                <w:lang w:eastAsia="ru-RU"/>
              </w:rPr>
              <w:t>Норма выдачи на 1 месяц</w:t>
            </w:r>
          </w:p>
        </w:tc>
      </w:tr>
      <w:tr w:rsidR="00A509E2" w:rsidRPr="00A509E2" w:rsidTr="007B0C40">
        <w:tc>
          <w:tcPr>
            <w:tcW w:w="533"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1.</w:t>
            </w:r>
          </w:p>
        </w:tc>
        <w:tc>
          <w:tcPr>
            <w:tcW w:w="2977"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Мыло</w:t>
            </w:r>
          </w:p>
        </w:tc>
        <w:tc>
          <w:tcPr>
            <w:tcW w:w="4536"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Работы, связанные с загрязнением</w:t>
            </w:r>
          </w:p>
        </w:tc>
        <w:tc>
          <w:tcPr>
            <w:tcW w:w="1701" w:type="dxa"/>
          </w:tcPr>
          <w:p w:rsidR="00A509E2" w:rsidRPr="00A509E2" w:rsidRDefault="00A509E2" w:rsidP="00A509E2">
            <w:pPr>
              <w:rPr>
                <w:rFonts w:ascii="Times New Roman" w:eastAsia="Times New Roman" w:hAnsi="Times New Roman"/>
                <w:bCs/>
                <w:sz w:val="16"/>
                <w:szCs w:val="16"/>
                <w:lang w:eastAsia="ru-RU"/>
              </w:rPr>
            </w:pPr>
            <w:smartTag w:uri="urn:schemas-microsoft-com:office:smarttags" w:element="metricconverter">
              <w:smartTagPr>
                <w:attr w:name="ProductID" w:val="400 г"/>
              </w:smartTagPr>
              <w:r w:rsidRPr="00A509E2">
                <w:rPr>
                  <w:rFonts w:ascii="Times New Roman" w:eastAsia="Times New Roman" w:hAnsi="Times New Roman"/>
                  <w:sz w:val="16"/>
                  <w:szCs w:val="16"/>
                  <w:lang w:eastAsia="ru-RU"/>
                </w:rPr>
                <w:t>400 г</w:t>
              </w:r>
            </w:smartTag>
          </w:p>
        </w:tc>
      </w:tr>
      <w:tr w:rsidR="00A509E2" w:rsidRPr="00A509E2" w:rsidTr="007B0C40">
        <w:tc>
          <w:tcPr>
            <w:tcW w:w="533"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lastRenderedPageBreak/>
              <w:t>2.</w:t>
            </w:r>
          </w:p>
        </w:tc>
        <w:tc>
          <w:tcPr>
            <w:tcW w:w="2977"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Защитный крем для рук гидрофильного действия</w:t>
            </w:r>
          </w:p>
        </w:tc>
        <w:tc>
          <w:tcPr>
            <w:tcW w:w="4536"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При работе с органическими растворителями</w:t>
            </w:r>
          </w:p>
        </w:tc>
        <w:tc>
          <w:tcPr>
            <w:tcW w:w="1701" w:type="dxa"/>
          </w:tcPr>
          <w:p w:rsidR="00A509E2" w:rsidRPr="00A509E2" w:rsidRDefault="00A509E2" w:rsidP="00A509E2">
            <w:pPr>
              <w:rPr>
                <w:rFonts w:ascii="Times New Roman" w:eastAsia="Times New Roman" w:hAnsi="Times New Roman"/>
                <w:bCs/>
                <w:sz w:val="16"/>
                <w:szCs w:val="16"/>
                <w:lang w:eastAsia="ru-RU"/>
              </w:rPr>
            </w:pPr>
            <w:smartTag w:uri="urn:schemas-microsoft-com:office:smarttags" w:element="metricconverter">
              <w:smartTagPr>
                <w:attr w:name="ProductID" w:val="800 г"/>
              </w:smartTagPr>
              <w:r w:rsidRPr="00A509E2">
                <w:rPr>
                  <w:rFonts w:ascii="Times New Roman" w:eastAsia="Times New Roman" w:hAnsi="Times New Roman"/>
                  <w:sz w:val="16"/>
                  <w:szCs w:val="16"/>
                  <w:lang w:eastAsia="ru-RU"/>
                </w:rPr>
                <w:t>800 г</w:t>
              </w:r>
            </w:smartTag>
          </w:p>
        </w:tc>
      </w:tr>
      <w:tr w:rsidR="00A509E2" w:rsidRPr="00A509E2" w:rsidTr="007B0C40">
        <w:tc>
          <w:tcPr>
            <w:tcW w:w="533"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3.</w:t>
            </w:r>
          </w:p>
        </w:tc>
        <w:tc>
          <w:tcPr>
            <w:tcW w:w="2977"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Очищающая паста для рук</w:t>
            </w:r>
          </w:p>
        </w:tc>
        <w:tc>
          <w:tcPr>
            <w:tcW w:w="4536"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При работе с техническими маслами, смазками, сажей, лаками и красками, смолами, нефтепродуктами</w:t>
            </w:r>
          </w:p>
        </w:tc>
        <w:tc>
          <w:tcPr>
            <w:tcW w:w="1701" w:type="dxa"/>
          </w:tcPr>
          <w:p w:rsidR="00A509E2" w:rsidRPr="00A509E2" w:rsidRDefault="00A509E2" w:rsidP="00A509E2">
            <w:pPr>
              <w:rPr>
                <w:rFonts w:ascii="Times New Roman" w:eastAsia="Times New Roman" w:hAnsi="Times New Roman"/>
                <w:bCs/>
                <w:sz w:val="16"/>
                <w:szCs w:val="16"/>
                <w:lang w:eastAsia="ru-RU"/>
              </w:rPr>
            </w:pPr>
            <w:r w:rsidRPr="00A509E2">
              <w:rPr>
                <w:rFonts w:ascii="Times New Roman" w:eastAsia="Times New Roman" w:hAnsi="Times New Roman"/>
                <w:sz w:val="16"/>
                <w:szCs w:val="16"/>
                <w:lang w:eastAsia="ru-RU"/>
              </w:rPr>
              <w:t>100 мл</w:t>
            </w:r>
          </w:p>
        </w:tc>
      </w:tr>
      <w:tr w:rsidR="00A509E2" w:rsidRPr="00A509E2" w:rsidTr="007B0C40">
        <w:tc>
          <w:tcPr>
            <w:tcW w:w="533" w:type="dxa"/>
            <w:vMerge w:val="restart"/>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4.</w:t>
            </w:r>
          </w:p>
        </w:tc>
        <w:tc>
          <w:tcPr>
            <w:tcW w:w="2977" w:type="dxa"/>
            <w:vMerge w:val="restart"/>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Регенерирующий восстанавливающий крем для рук</w:t>
            </w:r>
          </w:p>
        </w:tc>
        <w:tc>
          <w:tcPr>
            <w:tcW w:w="4536"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tc>
        <w:tc>
          <w:tcPr>
            <w:tcW w:w="1701" w:type="dxa"/>
          </w:tcPr>
          <w:p w:rsidR="00A509E2" w:rsidRPr="00A509E2" w:rsidRDefault="00A509E2" w:rsidP="00A509E2">
            <w:pPr>
              <w:snapToGrid w:val="0"/>
              <w:spacing w:before="100" w:beforeAutospacing="1" w:after="100" w:afterAutospacing="1"/>
              <w:rPr>
                <w:rFonts w:ascii="Times New Roman" w:eastAsia="Times New Roman" w:hAnsi="Times New Roman"/>
                <w:sz w:val="16"/>
                <w:szCs w:val="16"/>
                <w:lang w:eastAsia="ru-RU"/>
              </w:rPr>
            </w:pPr>
            <w:r w:rsidRPr="00A509E2">
              <w:rPr>
                <w:rFonts w:ascii="Times New Roman" w:eastAsia="Times New Roman" w:hAnsi="Times New Roman"/>
                <w:sz w:val="16"/>
                <w:szCs w:val="16"/>
                <w:lang w:eastAsia="ru-RU"/>
              </w:rPr>
              <w:t>200 мл</w:t>
            </w:r>
          </w:p>
          <w:p w:rsidR="00A509E2" w:rsidRPr="00A509E2" w:rsidRDefault="00A509E2" w:rsidP="00A509E2">
            <w:pPr>
              <w:rPr>
                <w:rFonts w:ascii="Times New Roman" w:eastAsia="Times New Roman" w:hAnsi="Times New Roman"/>
                <w:bCs/>
                <w:sz w:val="16"/>
                <w:szCs w:val="16"/>
                <w:lang w:eastAsia="ru-RU"/>
              </w:rPr>
            </w:pPr>
          </w:p>
        </w:tc>
      </w:tr>
      <w:tr w:rsidR="00A509E2" w:rsidRPr="00A509E2" w:rsidTr="007B0C40">
        <w:tc>
          <w:tcPr>
            <w:tcW w:w="533" w:type="dxa"/>
            <w:vMerge/>
          </w:tcPr>
          <w:p w:rsidR="00A509E2" w:rsidRPr="00A509E2" w:rsidRDefault="00A509E2" w:rsidP="00A509E2">
            <w:pPr>
              <w:rPr>
                <w:rFonts w:ascii="Times New Roman" w:eastAsia="Times New Roman" w:hAnsi="Times New Roman"/>
                <w:bCs/>
                <w:sz w:val="16"/>
                <w:szCs w:val="16"/>
                <w:lang w:eastAsia="ru-RU"/>
              </w:rPr>
            </w:pPr>
          </w:p>
        </w:tc>
        <w:tc>
          <w:tcPr>
            <w:tcW w:w="2977" w:type="dxa"/>
            <w:vMerge/>
          </w:tcPr>
          <w:p w:rsidR="00A509E2" w:rsidRPr="00A509E2" w:rsidRDefault="00A509E2" w:rsidP="00A509E2">
            <w:pPr>
              <w:rPr>
                <w:rFonts w:ascii="Times New Roman" w:eastAsia="Times New Roman" w:hAnsi="Times New Roman"/>
                <w:bCs/>
                <w:sz w:val="16"/>
                <w:szCs w:val="16"/>
                <w:lang w:eastAsia="ru-RU"/>
              </w:rPr>
            </w:pPr>
          </w:p>
        </w:tc>
        <w:tc>
          <w:tcPr>
            <w:tcW w:w="4536" w:type="dxa"/>
          </w:tcPr>
          <w:p w:rsidR="00A509E2" w:rsidRPr="00A509E2" w:rsidRDefault="00A509E2" w:rsidP="00A509E2">
            <w:pPr>
              <w:rPr>
                <w:rFonts w:ascii="Times New Roman" w:eastAsia="Times New Roman" w:hAnsi="Times New Roman"/>
                <w:bCs/>
                <w:sz w:val="16"/>
                <w:szCs w:val="16"/>
                <w:lang w:eastAsia="ru-RU"/>
              </w:rPr>
            </w:pPr>
            <w:r w:rsidRPr="00A509E2">
              <w:rPr>
                <w:rFonts w:ascii="Times New Roman" w:eastAsia="Times New Roman" w:hAnsi="Times New Roman"/>
                <w:sz w:val="16"/>
                <w:szCs w:val="16"/>
                <w:lang w:eastAsia="ru-RU"/>
              </w:rPr>
              <w:t>При работе с химическими веществами восстанавливающего действия</w:t>
            </w:r>
          </w:p>
        </w:tc>
        <w:tc>
          <w:tcPr>
            <w:tcW w:w="1701" w:type="dxa"/>
          </w:tcPr>
          <w:p w:rsidR="00A509E2" w:rsidRPr="00A509E2" w:rsidRDefault="00A509E2" w:rsidP="00A509E2">
            <w:pPr>
              <w:rPr>
                <w:rFonts w:ascii="Times New Roman" w:eastAsia="Times New Roman" w:hAnsi="Times New Roman"/>
                <w:bCs/>
                <w:sz w:val="16"/>
                <w:szCs w:val="16"/>
                <w:lang w:eastAsia="ru-RU"/>
              </w:rPr>
            </w:pPr>
            <w:r w:rsidRPr="00A509E2">
              <w:rPr>
                <w:rFonts w:ascii="Times New Roman" w:eastAsia="Times New Roman" w:hAnsi="Times New Roman"/>
                <w:sz w:val="16"/>
                <w:szCs w:val="16"/>
                <w:lang w:eastAsia="ru-RU"/>
              </w:rPr>
              <w:t>100 мл</w:t>
            </w:r>
          </w:p>
        </w:tc>
      </w:tr>
    </w:tbl>
    <w:p w:rsidR="00A509E2" w:rsidRPr="00A509E2" w:rsidRDefault="00A509E2" w:rsidP="00A509E2">
      <w:pPr>
        <w:spacing w:after="0" w:line="240" w:lineRule="auto"/>
        <w:rPr>
          <w:rFonts w:ascii="Times New Roman" w:eastAsia="Times New Roman" w:hAnsi="Times New Roman" w:cs="Times New Roman"/>
          <w:bCs/>
          <w:sz w:val="20"/>
          <w:szCs w:val="20"/>
          <w:lang w:eastAsia="ru-RU"/>
        </w:rPr>
      </w:pPr>
    </w:p>
    <w:p w:rsidR="00A509E2" w:rsidRPr="00A509E2" w:rsidRDefault="00A509E2" w:rsidP="00A509E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3.  ПЕРЕЧЕНЬ</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r w:rsidRPr="00A509E2">
        <w:rPr>
          <w:rFonts w:ascii="Times New Roman" w:eastAsia="Times New Roman" w:hAnsi="Times New Roman" w:cs="Times New Roman"/>
          <w:b/>
          <w:bCs/>
          <w:sz w:val="20"/>
          <w:szCs w:val="20"/>
          <w:lang w:eastAsia="ru-RU"/>
        </w:rPr>
        <w:t xml:space="preserve">работ и профессий, дающих право </w:t>
      </w:r>
      <w:proofErr w:type="gramStart"/>
      <w:r w:rsidRPr="00A509E2">
        <w:rPr>
          <w:rFonts w:ascii="Times New Roman" w:eastAsia="Times New Roman" w:hAnsi="Times New Roman" w:cs="Times New Roman"/>
          <w:b/>
          <w:bCs/>
          <w:sz w:val="20"/>
          <w:szCs w:val="20"/>
          <w:lang w:eastAsia="ru-RU"/>
        </w:rPr>
        <w:t>на получение</w:t>
      </w:r>
      <w:proofErr w:type="gramEnd"/>
      <w:r w:rsidRPr="00A509E2">
        <w:rPr>
          <w:rFonts w:ascii="Times New Roman" w:eastAsia="Times New Roman" w:hAnsi="Times New Roman" w:cs="Times New Roman"/>
          <w:b/>
          <w:bCs/>
          <w:sz w:val="20"/>
          <w:szCs w:val="20"/>
          <w:lang w:eastAsia="ru-RU"/>
        </w:rPr>
        <w:t xml:space="preserve"> бесплатно мыла, </w:t>
      </w:r>
    </w:p>
    <w:p w:rsidR="00A509E2" w:rsidRPr="00A509E2" w:rsidRDefault="00A509E2" w:rsidP="00A509E2">
      <w:pPr>
        <w:spacing w:after="0"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смывающих и обезвреживающих средств</w:t>
      </w:r>
    </w:p>
    <w:tbl>
      <w:tblPr>
        <w:tblW w:w="9752" w:type="dxa"/>
        <w:tblInd w:w="-5" w:type="dxa"/>
        <w:tblCellMar>
          <w:left w:w="0" w:type="dxa"/>
          <w:right w:w="0" w:type="dxa"/>
        </w:tblCellMar>
        <w:tblLook w:val="04A0" w:firstRow="1" w:lastRow="0" w:firstColumn="1" w:lastColumn="0" w:noHBand="0" w:noVBand="1"/>
      </w:tblPr>
      <w:tblGrid>
        <w:gridCol w:w="1247"/>
        <w:gridCol w:w="4111"/>
        <w:gridCol w:w="4394"/>
      </w:tblGrid>
      <w:tr w:rsidR="00A509E2" w:rsidRPr="00A509E2" w:rsidTr="007B0C40">
        <w:tc>
          <w:tcPr>
            <w:tcW w:w="1247"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п/п</w:t>
            </w:r>
          </w:p>
        </w:tc>
        <w:tc>
          <w:tcPr>
            <w:tcW w:w="4111"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Наименование профессии или работы</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Количество работников</w:t>
            </w:r>
          </w:p>
        </w:tc>
      </w:tr>
      <w:tr w:rsidR="00A509E2" w:rsidRPr="00A509E2" w:rsidTr="007B0C40">
        <w:tc>
          <w:tcPr>
            <w:tcW w:w="1247"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c>
          <w:tcPr>
            <w:tcW w:w="4111" w:type="dxa"/>
            <w:tcBorders>
              <w:top w:val="nil"/>
              <w:left w:val="single" w:sz="8" w:space="0" w:color="000000"/>
              <w:bottom w:val="single" w:sz="8" w:space="0" w:color="000000"/>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Уборщица</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2</w:t>
            </w:r>
          </w:p>
        </w:tc>
      </w:tr>
      <w:tr w:rsidR="00A509E2" w:rsidRPr="00A509E2" w:rsidTr="007B0C40">
        <w:trPr>
          <w:trHeight w:val="230"/>
        </w:trPr>
        <w:tc>
          <w:tcPr>
            <w:tcW w:w="1247" w:type="dxa"/>
            <w:tcBorders>
              <w:top w:val="nil"/>
              <w:left w:val="single" w:sz="8" w:space="0" w:color="000000"/>
              <w:bottom w:val="single" w:sz="4" w:space="0" w:color="auto"/>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2.</w:t>
            </w:r>
          </w:p>
        </w:tc>
        <w:tc>
          <w:tcPr>
            <w:tcW w:w="4111" w:type="dxa"/>
            <w:tcBorders>
              <w:top w:val="nil"/>
              <w:left w:val="single" w:sz="8" w:space="0" w:color="000000"/>
              <w:bottom w:val="single" w:sz="4" w:space="0" w:color="auto"/>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Учитель</w:t>
            </w:r>
          </w:p>
        </w:tc>
        <w:tc>
          <w:tcPr>
            <w:tcW w:w="439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14</w:t>
            </w:r>
          </w:p>
        </w:tc>
      </w:tr>
      <w:tr w:rsidR="00A509E2" w:rsidRPr="00A509E2" w:rsidTr="007B0C40">
        <w:trPr>
          <w:trHeight w:val="229"/>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3.</w:t>
            </w:r>
          </w:p>
        </w:tc>
        <w:tc>
          <w:tcPr>
            <w:tcW w:w="4111"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Повар</w:t>
            </w:r>
          </w:p>
        </w:tc>
        <w:tc>
          <w:tcPr>
            <w:tcW w:w="439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r>
      <w:tr w:rsidR="00A509E2" w:rsidRPr="00A509E2" w:rsidTr="007B0C40">
        <w:trPr>
          <w:trHeight w:val="224"/>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4.</w:t>
            </w:r>
          </w:p>
        </w:tc>
        <w:tc>
          <w:tcPr>
            <w:tcW w:w="4111"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Завхоз</w:t>
            </w:r>
          </w:p>
        </w:tc>
        <w:tc>
          <w:tcPr>
            <w:tcW w:w="439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1</w:t>
            </w:r>
          </w:p>
        </w:tc>
      </w:tr>
      <w:tr w:rsidR="00A509E2" w:rsidRPr="00A509E2" w:rsidTr="007B0C40">
        <w:trPr>
          <w:trHeight w:val="224"/>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5.</w:t>
            </w:r>
          </w:p>
        </w:tc>
        <w:tc>
          <w:tcPr>
            <w:tcW w:w="4111"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 xml:space="preserve">Машинист (кочегар) котельной </w:t>
            </w:r>
          </w:p>
        </w:tc>
        <w:tc>
          <w:tcPr>
            <w:tcW w:w="439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A509E2" w:rsidRPr="00A509E2" w:rsidRDefault="00A509E2" w:rsidP="00A509E2">
            <w:pPr>
              <w:snapToGrid w:val="0"/>
              <w:spacing w:before="100" w:beforeAutospacing="1" w:after="100" w:afterAutospacing="1" w:line="240" w:lineRule="auto"/>
              <w:rPr>
                <w:rFonts w:ascii="Times New Roman" w:eastAsia="Times New Roman" w:hAnsi="Times New Roman" w:cs="Times New Roman"/>
                <w:sz w:val="16"/>
                <w:szCs w:val="16"/>
                <w:lang w:eastAsia="ru-RU"/>
              </w:rPr>
            </w:pPr>
            <w:r w:rsidRPr="00A509E2">
              <w:rPr>
                <w:rFonts w:ascii="Times New Roman" w:eastAsia="Times New Roman" w:hAnsi="Times New Roman" w:cs="Times New Roman"/>
                <w:sz w:val="16"/>
                <w:szCs w:val="16"/>
                <w:lang w:eastAsia="ru-RU"/>
              </w:rPr>
              <w:t>4</w:t>
            </w:r>
          </w:p>
        </w:tc>
      </w:tr>
    </w:tbl>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w:t>
      </w: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w:t>
      </w:r>
    </w:p>
    <w:p w:rsidR="00A509E2" w:rsidRPr="00A509E2" w:rsidRDefault="00A509E2" w:rsidP="00A509E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509E2">
        <w:rPr>
          <w:rFonts w:ascii="Times New Roman" w:eastAsia="Times New Roman" w:hAnsi="Times New Roman" w:cs="Times New Roman"/>
          <w:b/>
          <w:bCs/>
          <w:sz w:val="20"/>
          <w:szCs w:val="20"/>
          <w:lang w:eastAsia="ru-RU"/>
        </w:rPr>
        <w:t> </w:t>
      </w:r>
    </w:p>
    <w:p w:rsidR="00A509E2" w:rsidRPr="00A509E2" w:rsidRDefault="00A509E2" w:rsidP="00A509E2">
      <w:pPr>
        <w:spacing w:before="100" w:beforeAutospacing="1" w:after="100" w:afterAutospacing="1" w:line="240" w:lineRule="auto"/>
        <w:rPr>
          <w:rFonts w:ascii="Times New Roman" w:eastAsia="Times New Roman" w:hAnsi="Times New Roman" w:cs="Times New Roman"/>
          <w:sz w:val="20"/>
          <w:szCs w:val="20"/>
          <w:lang w:eastAsia="ru-RU"/>
        </w:rPr>
      </w:pPr>
    </w:p>
    <w:p w:rsidR="00A509E2" w:rsidRPr="00A509E2" w:rsidRDefault="00A509E2" w:rsidP="00A509E2">
      <w:pPr>
        <w:pBdr>
          <w:top w:val="single" w:sz="6" w:space="1" w:color="auto"/>
        </w:pBdr>
        <w:spacing w:after="0" w:line="240" w:lineRule="auto"/>
        <w:jc w:val="center"/>
        <w:rPr>
          <w:rFonts w:ascii="Arial" w:eastAsia="Times New Roman" w:hAnsi="Arial" w:cs="Arial"/>
          <w:vanish/>
          <w:sz w:val="20"/>
          <w:szCs w:val="20"/>
          <w:lang w:eastAsia="ru-RU"/>
        </w:rPr>
      </w:pPr>
      <w:r w:rsidRPr="00A509E2">
        <w:rPr>
          <w:rFonts w:ascii="Arial" w:eastAsia="Times New Roman" w:hAnsi="Arial" w:cs="Arial"/>
          <w:vanish/>
          <w:sz w:val="20"/>
          <w:szCs w:val="20"/>
          <w:lang w:eastAsia="ru-RU"/>
        </w:rPr>
        <w:t>Конец формы</w:t>
      </w:r>
    </w:p>
    <w:p w:rsidR="00A509E2" w:rsidRPr="00A509E2" w:rsidRDefault="00A509E2" w:rsidP="00A509E2">
      <w:pPr>
        <w:spacing w:after="0" w:line="240" w:lineRule="auto"/>
        <w:rPr>
          <w:rFonts w:ascii="Times New Roman" w:eastAsia="Calibri" w:hAnsi="Times New Roman" w:cs="Times New Roman"/>
          <w:sz w:val="20"/>
          <w:szCs w:val="20"/>
          <w:lang w:eastAsia="ru-RU"/>
        </w:rPr>
      </w:pPr>
    </w:p>
    <w:p w:rsidR="00A509E2" w:rsidRPr="00A509E2" w:rsidRDefault="00A509E2" w:rsidP="00A509E2">
      <w:pPr>
        <w:spacing w:after="0" w:line="240" w:lineRule="auto"/>
        <w:rPr>
          <w:rFonts w:ascii="Times New Roman" w:eastAsia="Calibri" w:hAnsi="Times New Roman" w:cs="Times New Roman"/>
          <w:sz w:val="20"/>
          <w:szCs w:val="20"/>
          <w:lang w:eastAsia="ru-RU"/>
        </w:rPr>
      </w:pPr>
    </w:p>
    <w:p w:rsidR="00A509E2" w:rsidRPr="00A509E2" w:rsidRDefault="00A509E2" w:rsidP="00A509E2">
      <w:pPr>
        <w:spacing w:after="0" w:line="240" w:lineRule="auto"/>
        <w:rPr>
          <w:rFonts w:ascii="Times New Roman" w:eastAsia="Calibri" w:hAnsi="Times New Roman" w:cs="Times New Roman"/>
          <w:sz w:val="20"/>
          <w:szCs w:val="20"/>
          <w:lang w:eastAsia="ru-RU"/>
        </w:rPr>
      </w:pP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Приложение № 8.</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w:t>
      </w:r>
      <w:proofErr w:type="gramStart"/>
      <w:r w:rsidRPr="00A509E2">
        <w:rPr>
          <w:rFonts w:ascii="Times New Roman" w:eastAsia="Times New Roman" w:hAnsi="Times New Roman" w:cs="Times New Roman"/>
          <w:sz w:val="20"/>
          <w:szCs w:val="20"/>
          <w:lang w:eastAsia="ru-RU"/>
        </w:rPr>
        <w:t>МКОУ  «</w:t>
      </w:r>
      <w:proofErr w:type="spellStart"/>
      <w:proofErr w:type="gramEnd"/>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Список профессий (должностей</w:t>
      </w:r>
      <w:proofErr w:type="gramStart"/>
      <w:r w:rsidRPr="00A509E2">
        <w:rPr>
          <w:rFonts w:ascii="Times New Roman" w:eastAsia="Calibri" w:hAnsi="Times New Roman" w:cs="Times New Roman"/>
          <w:b/>
          <w:sz w:val="20"/>
          <w:szCs w:val="20"/>
          <w:lang w:eastAsia="ru-RU"/>
        </w:rPr>
        <w:t>),  которым</w:t>
      </w:r>
      <w:proofErr w:type="gramEnd"/>
      <w:r w:rsidRPr="00A509E2">
        <w:rPr>
          <w:rFonts w:ascii="Times New Roman" w:eastAsia="Calibri" w:hAnsi="Times New Roman" w:cs="Times New Roman"/>
          <w:b/>
          <w:sz w:val="20"/>
          <w:szCs w:val="20"/>
          <w:lang w:eastAsia="ru-RU"/>
        </w:rPr>
        <w:t xml:space="preserve"> необходим периодический </w:t>
      </w:r>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медицинский осмотр</w:t>
      </w:r>
    </w:p>
    <w:p w:rsidR="00A509E2" w:rsidRPr="00A509E2" w:rsidRDefault="00A509E2" w:rsidP="00A509E2">
      <w:pPr>
        <w:spacing w:after="0" w:line="240" w:lineRule="auto"/>
        <w:jc w:val="center"/>
        <w:rPr>
          <w:rFonts w:ascii="Times New Roman" w:eastAsia="Calibri" w:hAnsi="Times New Roman" w:cs="Times New Roman"/>
          <w:b/>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915"/>
        <w:gridCol w:w="4053"/>
      </w:tblGrid>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w:t>
            </w:r>
          </w:p>
        </w:tc>
        <w:tc>
          <w:tcPr>
            <w:tcW w:w="396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Наименование профессии (должности)</w:t>
            </w:r>
          </w:p>
        </w:tc>
        <w:tc>
          <w:tcPr>
            <w:tcW w:w="4111"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Период прохождения медицинского осмотра</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Директор </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2</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Заместитель директора</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3</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Учитель </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4</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Завхоз</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раза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5</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Повар </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раза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6</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Times New Roman" w:hAnsi="Times New Roman" w:cs="Times New Roman"/>
                <w:sz w:val="20"/>
                <w:szCs w:val="20"/>
                <w:lang w:eastAsia="ru-RU"/>
              </w:rPr>
              <w:t>Уборщица</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7</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Водитель автобуса</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8</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Электрик </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9</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Times New Roman" w:hAnsi="Times New Roman" w:cs="Times New Roman"/>
                <w:sz w:val="20"/>
                <w:szCs w:val="20"/>
                <w:lang w:eastAsia="ru-RU"/>
              </w:rPr>
              <w:t>Машинист (кочегар) котельной</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r w:rsidR="00A509E2" w:rsidRPr="00A509E2" w:rsidTr="007B0C40">
        <w:tc>
          <w:tcPr>
            <w:tcW w:w="709" w:type="dxa"/>
          </w:tcPr>
          <w:p w:rsidR="00A509E2" w:rsidRPr="00A509E2" w:rsidRDefault="00A509E2" w:rsidP="00A509E2">
            <w:pPr>
              <w:spacing w:after="0" w:line="240" w:lineRule="auto"/>
              <w:jc w:val="center"/>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10</w:t>
            </w:r>
          </w:p>
        </w:tc>
        <w:tc>
          <w:tcPr>
            <w:tcW w:w="3969"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Сторож </w:t>
            </w:r>
          </w:p>
        </w:tc>
        <w:tc>
          <w:tcPr>
            <w:tcW w:w="4111" w:type="dxa"/>
          </w:tcPr>
          <w:p w:rsidR="00A509E2" w:rsidRPr="00A509E2" w:rsidRDefault="00A509E2" w:rsidP="00A509E2">
            <w:pPr>
              <w:spacing w:after="0" w:line="240" w:lineRule="auto"/>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 раз в год</w:t>
            </w:r>
          </w:p>
        </w:tc>
      </w:tr>
    </w:tbl>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tabs>
          <w:tab w:val="left" w:pos="1200"/>
        </w:tabs>
        <w:spacing w:after="0" w:line="240" w:lineRule="auto"/>
        <w:jc w:val="both"/>
        <w:rPr>
          <w:rFonts w:ascii="Times New Roman" w:eastAsia="Calibri" w:hAnsi="Times New Roman" w:cs="Times New Roman"/>
          <w:sz w:val="24"/>
          <w:szCs w:val="24"/>
          <w:lang w:eastAsia="ru-RU"/>
        </w:rPr>
      </w:pPr>
    </w:p>
    <w:p w:rsidR="00A509E2" w:rsidRPr="00A509E2" w:rsidRDefault="00A509E2" w:rsidP="00A509E2">
      <w:pPr>
        <w:spacing w:after="0" w:line="240" w:lineRule="auto"/>
        <w:jc w:val="right"/>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Приложение № 9.</w:t>
      </w:r>
    </w:p>
    <w:p w:rsidR="00A509E2" w:rsidRPr="00A509E2" w:rsidRDefault="00A509E2" w:rsidP="00A509E2">
      <w:pPr>
        <w:spacing w:after="0" w:line="240" w:lineRule="auto"/>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к     коллективному    договору</w:t>
      </w:r>
    </w:p>
    <w:p w:rsidR="00A509E2" w:rsidRPr="00A509E2" w:rsidRDefault="00A509E2" w:rsidP="00A509E2">
      <w:pPr>
        <w:spacing w:after="0" w:line="240" w:lineRule="auto"/>
        <w:ind w:left="5760"/>
        <w:jc w:val="right"/>
        <w:rPr>
          <w:rFonts w:ascii="Times New Roman" w:eastAsia="Times New Roman" w:hAnsi="Times New Roman" w:cs="Times New Roman"/>
          <w:sz w:val="20"/>
          <w:szCs w:val="20"/>
          <w:lang w:eastAsia="ru-RU"/>
        </w:rPr>
      </w:pPr>
      <w:r w:rsidRPr="00A509E2">
        <w:rPr>
          <w:rFonts w:ascii="Times New Roman" w:eastAsia="Times New Roman" w:hAnsi="Times New Roman" w:cs="Times New Roman"/>
          <w:sz w:val="20"/>
          <w:szCs w:val="20"/>
          <w:lang w:eastAsia="ru-RU"/>
        </w:rPr>
        <w:t xml:space="preserve">     МКОУ «</w:t>
      </w:r>
      <w:proofErr w:type="spellStart"/>
      <w:r w:rsidRPr="00A509E2">
        <w:rPr>
          <w:rFonts w:ascii="Times New Roman" w:eastAsia="Times New Roman" w:hAnsi="Times New Roman" w:cs="Times New Roman"/>
          <w:sz w:val="20"/>
          <w:szCs w:val="20"/>
          <w:lang w:eastAsia="ru-RU"/>
        </w:rPr>
        <w:t>Жуланихинская</w:t>
      </w:r>
      <w:proofErr w:type="spellEnd"/>
      <w:r w:rsidRPr="00A509E2">
        <w:rPr>
          <w:rFonts w:ascii="Times New Roman" w:eastAsia="Times New Roman" w:hAnsi="Times New Roman" w:cs="Times New Roman"/>
          <w:sz w:val="20"/>
          <w:szCs w:val="20"/>
          <w:lang w:eastAsia="ru-RU"/>
        </w:rPr>
        <w:t xml:space="preserve"> СОШ»</w:t>
      </w:r>
    </w:p>
    <w:p w:rsidR="00A509E2" w:rsidRPr="00A509E2" w:rsidRDefault="00A509E2" w:rsidP="00A509E2">
      <w:pPr>
        <w:shd w:val="clear" w:color="auto" w:fill="FFFFFF"/>
        <w:spacing w:after="0" w:line="240" w:lineRule="auto"/>
        <w:jc w:val="center"/>
        <w:rPr>
          <w:rFonts w:ascii="Times New Roman" w:eastAsia="Calibri" w:hAnsi="Times New Roman" w:cs="Times New Roman"/>
          <w:b/>
          <w:bCs/>
          <w:sz w:val="20"/>
          <w:szCs w:val="20"/>
          <w:lang w:eastAsia="ru-RU"/>
        </w:rPr>
      </w:pPr>
    </w:p>
    <w:p w:rsidR="00A509E2" w:rsidRPr="00A509E2" w:rsidRDefault="00A509E2" w:rsidP="00A509E2">
      <w:pPr>
        <w:shd w:val="clear" w:color="auto" w:fill="FFFFFF"/>
        <w:spacing w:after="0" w:line="240" w:lineRule="auto"/>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ПОЛОЖЕНИЕ О КОМИССИИ ПО ТРУДОВЫМ СПОРАМ</w:t>
      </w:r>
    </w:p>
    <w:p w:rsidR="00A509E2" w:rsidRPr="00A509E2" w:rsidRDefault="00A509E2" w:rsidP="00A509E2">
      <w:pPr>
        <w:shd w:val="clear" w:color="auto" w:fill="FFFFFF"/>
        <w:tabs>
          <w:tab w:val="left" w:pos="1276"/>
        </w:tabs>
        <w:spacing w:after="0" w:line="240" w:lineRule="auto"/>
        <w:ind w:firstLine="851"/>
        <w:jc w:val="center"/>
        <w:rPr>
          <w:rFonts w:ascii="Times New Roman" w:eastAsia="Calibri" w:hAnsi="Times New Roman" w:cs="Times New Roman"/>
          <w:b/>
          <w:bCs/>
          <w:sz w:val="20"/>
          <w:szCs w:val="20"/>
          <w:lang w:eastAsia="ru-RU"/>
        </w:rPr>
      </w:pPr>
    </w:p>
    <w:p w:rsidR="00A509E2" w:rsidRPr="00A509E2" w:rsidRDefault="00A509E2" w:rsidP="00A509E2">
      <w:pPr>
        <w:shd w:val="clear" w:color="auto" w:fill="FFFFFF"/>
        <w:tabs>
          <w:tab w:val="left" w:pos="1276"/>
        </w:tabs>
        <w:spacing w:after="0" w:line="240" w:lineRule="auto"/>
        <w:ind w:firstLine="851"/>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1. ОБЩИЕ ПОЛОЖЕНИЯ</w:t>
      </w:r>
    </w:p>
    <w:p w:rsidR="00A509E2" w:rsidRPr="00A509E2" w:rsidRDefault="00A509E2" w:rsidP="00A509E2">
      <w:pPr>
        <w:numPr>
          <w:ilvl w:val="0"/>
          <w:numId w:val="34"/>
        </w:numPr>
        <w:shd w:val="clear" w:color="auto" w:fill="FFFFFF"/>
        <w:tabs>
          <w:tab w:val="left" w:pos="1346"/>
        </w:tabs>
        <w:suppressAutoHyphens/>
        <w:spacing w:after="0" w:line="240" w:lineRule="auto"/>
        <w:ind w:left="474"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Настоящее Положение о Комиссии по трудовым спорам (далее - КТС) устанавливает порядок образования и работы КТС, процедуры разрешения инди</w:t>
      </w:r>
      <w:r w:rsidRPr="00A509E2">
        <w:rPr>
          <w:rFonts w:ascii="Times New Roman" w:eastAsia="Calibri" w:hAnsi="Times New Roman" w:cs="Times New Roman"/>
          <w:sz w:val="20"/>
          <w:szCs w:val="20"/>
          <w:lang w:eastAsia="ru-RU"/>
        </w:rPr>
        <w:softHyphen/>
        <w:t>видуальных трудовых споров, исполнения решений КТС.</w:t>
      </w:r>
    </w:p>
    <w:p w:rsidR="00A509E2" w:rsidRPr="00A509E2" w:rsidRDefault="00A509E2" w:rsidP="00A509E2">
      <w:pPr>
        <w:numPr>
          <w:ilvl w:val="0"/>
          <w:numId w:val="34"/>
        </w:numPr>
        <w:shd w:val="clear" w:color="auto" w:fill="FFFFFF"/>
        <w:tabs>
          <w:tab w:val="left" w:pos="1346"/>
        </w:tabs>
        <w:suppressAutoHyphens/>
        <w:spacing w:after="0" w:line="240" w:lineRule="auto"/>
        <w:ind w:left="474"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Положение разработано на основе Конституции Российской Федера</w:t>
      </w:r>
      <w:r w:rsidRPr="00A509E2">
        <w:rPr>
          <w:rFonts w:ascii="Times New Roman" w:eastAsia="Calibri" w:hAnsi="Times New Roman" w:cs="Times New Roman"/>
          <w:sz w:val="20"/>
          <w:szCs w:val="20"/>
          <w:lang w:eastAsia="ru-RU"/>
        </w:rPr>
        <w:softHyphen/>
        <w:t>ции, Трудового кодекса Российской Федерации и иных нормативных правовых актов Российской Федерации и Алтайского края. При возникновении противоре</w:t>
      </w:r>
      <w:r w:rsidRPr="00A509E2">
        <w:rPr>
          <w:rFonts w:ascii="Times New Roman" w:eastAsia="Calibri" w:hAnsi="Times New Roman" w:cs="Times New Roman"/>
          <w:sz w:val="20"/>
          <w:szCs w:val="20"/>
          <w:lang w:eastAsia="ru-RU"/>
        </w:rPr>
        <w:softHyphen/>
        <w:t>чий между нормами действующего законодательства и настоящего Положения последнее является недействительным.</w:t>
      </w:r>
    </w:p>
    <w:p w:rsidR="00A509E2" w:rsidRPr="00A509E2" w:rsidRDefault="00A509E2" w:rsidP="00A509E2">
      <w:pPr>
        <w:numPr>
          <w:ilvl w:val="0"/>
          <w:numId w:val="1"/>
        </w:numPr>
        <w:shd w:val="clear" w:color="auto" w:fill="FFFFFF"/>
        <w:spacing w:after="0" w:line="240" w:lineRule="auto"/>
        <w:contextualSpacing/>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ПРЕДМЕТ ДЕЯТЕЛЬНОСТИ КОМИССИИ</w:t>
      </w:r>
    </w:p>
    <w:p w:rsidR="00A509E2" w:rsidRPr="00A509E2" w:rsidRDefault="00A509E2" w:rsidP="00A509E2">
      <w:pPr>
        <w:numPr>
          <w:ilvl w:val="1"/>
          <w:numId w:val="45"/>
        </w:numPr>
        <w:shd w:val="clear" w:color="auto" w:fill="FFFFFF"/>
        <w:spacing w:after="0" w:line="240" w:lineRule="auto"/>
        <w:contextualSpacing/>
        <w:jc w:val="both"/>
        <w:rPr>
          <w:rFonts w:ascii="Times New Roman" w:eastAsia="Calibri" w:hAnsi="Times New Roman" w:cs="Times New Roman"/>
          <w:b/>
          <w:bCs/>
          <w:sz w:val="20"/>
          <w:szCs w:val="20"/>
          <w:lang w:eastAsia="ru-RU"/>
        </w:rPr>
      </w:pPr>
      <w:r w:rsidRPr="00A509E2">
        <w:rPr>
          <w:rFonts w:ascii="Times New Roman" w:eastAsia="Calibri" w:hAnsi="Times New Roman" w:cs="Times New Roman"/>
          <w:sz w:val="20"/>
          <w:szCs w:val="20"/>
          <w:lang w:eastAsia="ru-RU"/>
        </w:rPr>
        <w:t>Индивидуальный трудовой спор -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A509E2" w:rsidRPr="00A509E2" w:rsidRDefault="00A509E2" w:rsidP="00A509E2">
      <w:pPr>
        <w:numPr>
          <w:ilvl w:val="1"/>
          <w:numId w:val="45"/>
        </w:numPr>
        <w:shd w:val="clear" w:color="auto" w:fill="FFFFFF"/>
        <w:spacing w:after="0" w:line="240" w:lineRule="auto"/>
        <w:contextualSpacing/>
        <w:jc w:val="both"/>
        <w:rPr>
          <w:rFonts w:ascii="Times New Roman" w:eastAsia="Calibri" w:hAnsi="Times New Roman" w:cs="Times New Roman"/>
          <w:b/>
          <w:bCs/>
          <w:sz w:val="20"/>
          <w:szCs w:val="20"/>
          <w:lang w:eastAsia="ru-RU"/>
        </w:rPr>
      </w:pPr>
      <w:r w:rsidRPr="00A509E2">
        <w:rPr>
          <w:rFonts w:ascii="Times New Roman" w:eastAsia="Calibri" w:hAnsi="Times New Roman" w:cs="Times New Roman"/>
          <w:sz w:val="20"/>
          <w:szCs w:val="20"/>
          <w:lang w:eastAsia="ru-RU"/>
        </w:rPr>
        <w:t>Индивидуальным трудовым спором также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A509E2" w:rsidRPr="00A509E2" w:rsidRDefault="00A509E2" w:rsidP="00A509E2">
      <w:pPr>
        <w:numPr>
          <w:ilvl w:val="1"/>
          <w:numId w:val="45"/>
        </w:numPr>
        <w:shd w:val="clear" w:color="auto" w:fill="FFFFFF"/>
        <w:spacing w:after="0" w:line="240" w:lineRule="auto"/>
        <w:contextualSpacing/>
        <w:jc w:val="both"/>
        <w:rPr>
          <w:rFonts w:ascii="Times New Roman" w:eastAsia="Calibri" w:hAnsi="Times New Roman" w:cs="Times New Roman"/>
          <w:b/>
          <w:bCs/>
          <w:sz w:val="20"/>
          <w:szCs w:val="20"/>
          <w:lang w:eastAsia="ru-RU"/>
        </w:rPr>
      </w:pPr>
      <w:r w:rsidRPr="00A509E2">
        <w:rPr>
          <w:rFonts w:ascii="Times New Roman" w:eastAsia="Calibri" w:hAnsi="Times New Roman" w:cs="Times New Roman"/>
          <w:sz w:val="20"/>
          <w:szCs w:val="20"/>
          <w:lang w:eastAsia="ru-RU"/>
        </w:rPr>
        <w:t>Комиссия по трудовым спорам - орган несудебного разрешения индивидуальных трудовых споров между работником и работодателем. Спор рассматривается по обращению работника, Стороны спора, в случае обращения работника в КТС, соблюдают порядок рассмотрения спора, установленный настоящим Положением, и выполняют решение КТС.</w:t>
      </w:r>
    </w:p>
    <w:p w:rsidR="00A509E2" w:rsidRPr="00A509E2" w:rsidRDefault="00A509E2" w:rsidP="00A509E2">
      <w:pPr>
        <w:numPr>
          <w:ilvl w:val="1"/>
          <w:numId w:val="45"/>
        </w:numPr>
        <w:shd w:val="clear" w:color="auto" w:fill="FFFFFF"/>
        <w:spacing w:after="0" w:line="240" w:lineRule="auto"/>
        <w:contextualSpacing/>
        <w:jc w:val="both"/>
        <w:rPr>
          <w:rFonts w:ascii="Times New Roman" w:eastAsia="Calibri" w:hAnsi="Times New Roman" w:cs="Times New Roman"/>
          <w:b/>
          <w:bCs/>
          <w:sz w:val="20"/>
          <w:szCs w:val="20"/>
          <w:lang w:eastAsia="ru-RU"/>
        </w:rPr>
      </w:pPr>
      <w:r w:rsidRPr="00A509E2">
        <w:rPr>
          <w:rFonts w:ascii="Times New Roman" w:eastAsia="Calibri" w:hAnsi="Times New Roman" w:cs="Times New Roman"/>
          <w:sz w:val="20"/>
          <w:szCs w:val="20"/>
          <w:lang w:eastAsia="ru-RU"/>
        </w:rPr>
        <w:t>Рассмотрение спора в КТС не является обязательным условием, работник может обратиться в суд, минуя комиссию.</w:t>
      </w:r>
    </w:p>
    <w:p w:rsidR="00A509E2" w:rsidRPr="00A509E2" w:rsidRDefault="00A509E2" w:rsidP="00A509E2">
      <w:pPr>
        <w:numPr>
          <w:ilvl w:val="1"/>
          <w:numId w:val="45"/>
        </w:numPr>
        <w:shd w:val="clear" w:color="auto" w:fill="FFFFFF"/>
        <w:spacing w:after="0" w:line="240" w:lineRule="auto"/>
        <w:contextualSpacing/>
        <w:jc w:val="both"/>
        <w:rPr>
          <w:rFonts w:ascii="Times New Roman" w:eastAsia="Calibri" w:hAnsi="Times New Roman" w:cs="Times New Roman"/>
          <w:b/>
          <w:bCs/>
          <w:sz w:val="20"/>
          <w:szCs w:val="20"/>
          <w:lang w:eastAsia="ru-RU"/>
        </w:rPr>
      </w:pPr>
      <w:r w:rsidRPr="00A509E2">
        <w:rPr>
          <w:rFonts w:ascii="Times New Roman" w:eastAsia="Calibri" w:hAnsi="Times New Roman" w:cs="Times New Roman"/>
          <w:sz w:val="20"/>
          <w:szCs w:val="20"/>
          <w:lang w:eastAsia="ru-RU"/>
        </w:rPr>
        <w:t>Работник, работодатель или профессиональный союз, защищающий инте</w:t>
      </w:r>
      <w:r w:rsidRPr="00A509E2">
        <w:rPr>
          <w:rFonts w:ascii="Times New Roman" w:eastAsia="Calibri" w:hAnsi="Times New Roman" w:cs="Times New Roman"/>
          <w:sz w:val="20"/>
          <w:szCs w:val="20"/>
          <w:lang w:eastAsia="ru-RU"/>
        </w:rPr>
        <w:softHyphen/>
        <w:t xml:space="preserve">ресы работника, также могут обратиться в суд в случае </w:t>
      </w:r>
      <w:proofErr w:type="gramStart"/>
      <w:r w:rsidRPr="00A509E2">
        <w:rPr>
          <w:rFonts w:ascii="Times New Roman" w:eastAsia="Calibri" w:hAnsi="Times New Roman" w:cs="Times New Roman"/>
          <w:sz w:val="20"/>
          <w:szCs w:val="20"/>
          <w:lang w:eastAsia="ru-RU"/>
        </w:rPr>
        <w:t>не согласия</w:t>
      </w:r>
      <w:proofErr w:type="gramEnd"/>
      <w:r w:rsidRPr="00A509E2">
        <w:rPr>
          <w:rFonts w:ascii="Times New Roman" w:eastAsia="Calibri" w:hAnsi="Times New Roman" w:cs="Times New Roman"/>
          <w:sz w:val="20"/>
          <w:szCs w:val="20"/>
          <w:lang w:eastAsia="ru-RU"/>
        </w:rPr>
        <w:t xml:space="preserve"> с решением комиссии по трудовым спорам.</w:t>
      </w:r>
    </w:p>
    <w:p w:rsidR="00A509E2" w:rsidRPr="00A509E2" w:rsidRDefault="00A509E2" w:rsidP="00A509E2">
      <w:pPr>
        <w:shd w:val="clear" w:color="auto" w:fill="FFFFFF"/>
        <w:spacing w:after="0" w:line="240" w:lineRule="auto"/>
        <w:ind w:firstLine="851"/>
        <w:jc w:val="both"/>
        <w:rPr>
          <w:rFonts w:ascii="Times New Roman" w:eastAsia="Calibri" w:hAnsi="Times New Roman" w:cs="Times New Roman"/>
          <w:b/>
          <w:bCs/>
          <w:sz w:val="20"/>
          <w:szCs w:val="20"/>
          <w:lang w:eastAsia="ru-RU"/>
        </w:rPr>
      </w:pPr>
    </w:p>
    <w:p w:rsidR="00A509E2" w:rsidRPr="00A509E2" w:rsidRDefault="00A509E2" w:rsidP="00A509E2">
      <w:pPr>
        <w:shd w:val="clear" w:color="auto" w:fill="FFFFFF"/>
        <w:spacing w:after="0" w:line="240" w:lineRule="auto"/>
        <w:ind w:firstLine="851"/>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3. КОМПЕТЕНЦИЯ КОМИССИИ</w:t>
      </w:r>
    </w:p>
    <w:p w:rsidR="00A509E2" w:rsidRPr="00A509E2" w:rsidRDefault="00A509E2" w:rsidP="00A509E2">
      <w:pPr>
        <w:numPr>
          <w:ilvl w:val="1"/>
          <w:numId w:val="47"/>
        </w:numPr>
        <w:shd w:val="clear" w:color="auto" w:fill="FFFFFF"/>
        <w:tabs>
          <w:tab w:val="left" w:pos="1332"/>
        </w:tabs>
        <w:spacing w:after="0" w:line="240" w:lineRule="auto"/>
        <w:ind w:left="567" w:hanging="567"/>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КТС рассматривает споры:</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признании недействительными условий, включенных в содержание трудового договора, а также всего договора в целом;</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неправильных или неточных записях в трудовой книге, об исправлении или дополнении этих записей;</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переводе на другую работу;</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iCs/>
          <w:sz w:val="20"/>
          <w:szCs w:val="20"/>
          <w:lang w:eastAsia="ru-RU"/>
        </w:rPr>
        <w:t xml:space="preserve">об </w:t>
      </w:r>
      <w:r w:rsidRPr="00A509E2">
        <w:rPr>
          <w:rFonts w:ascii="Times New Roman" w:eastAsia="Calibri" w:hAnsi="Times New Roman" w:cs="Times New Roman"/>
          <w:sz w:val="20"/>
          <w:szCs w:val="20"/>
          <w:lang w:eastAsia="ru-RU"/>
        </w:rPr>
        <w:t>изменении существенных условий труда;</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об оплате труда (в том числе о праве на премию и о размере премии);</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дисциплинарных взысканиях, наложенных на работника;</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об отстранении от работы (должности), о допуске к работе;</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нарушении прав работника на безопасные условия труда;</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предоставлении компенсаций работнику, занятому на работах с вредными и тяжелыми условиями труда;</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материальной ответственности работника и взыскании с виновного работника суммы причиненного ущерба;</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об обеспечении работника средствами индивидуальной защиты;</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нарушении прав работника на получение отпуска;</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 предоставлении работнику социально-трудовых льгот и гарантий;</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об исчислении трудового стажа, необходимого для предоставления очередных и дополнительных отпусков;</w:t>
      </w:r>
    </w:p>
    <w:p w:rsidR="00A509E2" w:rsidRPr="00A509E2" w:rsidRDefault="00A509E2" w:rsidP="00A509E2">
      <w:pPr>
        <w:shd w:val="clear" w:color="auto" w:fill="FFFFFF"/>
        <w:tabs>
          <w:tab w:val="left" w:pos="1015"/>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другие индивидуальные трудовые споры, возникающие в организации, за исключением споров по вопросам, разрешение которых Федеральными законами отнесено к исключительной компетенции суда или иных органов.</w:t>
      </w:r>
    </w:p>
    <w:p w:rsidR="00A509E2" w:rsidRPr="00A509E2" w:rsidRDefault="00A509E2" w:rsidP="00A509E2">
      <w:pPr>
        <w:numPr>
          <w:ilvl w:val="1"/>
          <w:numId w:val="46"/>
        </w:numPr>
        <w:shd w:val="clear" w:color="auto" w:fill="FFFFFF"/>
        <w:tabs>
          <w:tab w:val="left" w:pos="567"/>
        </w:tabs>
        <w:spacing w:after="0" w:line="240" w:lineRule="auto"/>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Индивидуальный трудовой спор рассматривается КТС, если работник самостоятельно или с участием своего представителя не урегулировал разногласия при непосредственных переговорах с работодателем, а также в случае, если работодатель (уполномоченные им лица) уклоняются от их проведения.</w:t>
      </w:r>
    </w:p>
    <w:p w:rsidR="00A509E2" w:rsidRPr="00A509E2" w:rsidRDefault="00A509E2" w:rsidP="00A509E2">
      <w:pPr>
        <w:shd w:val="clear" w:color="auto" w:fill="FFFFFF"/>
        <w:spacing w:after="0" w:line="240" w:lineRule="auto"/>
        <w:ind w:firstLine="851"/>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4 СОСТАВ И ПОРЯДОК ОБРАЗОВАНИЯ КТС</w:t>
      </w:r>
    </w:p>
    <w:p w:rsidR="00A509E2" w:rsidRPr="00A509E2" w:rsidRDefault="00A509E2" w:rsidP="00A509E2">
      <w:pPr>
        <w:numPr>
          <w:ilvl w:val="0"/>
          <w:numId w:val="35"/>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lastRenderedPageBreak/>
        <w:t>КТС состоит из равного числа представителей работников и работодателя. Состав КТС определяется в установленном настоящим Положением порядке. Количественный состав КТС определяется общим трудовым собранием работников.</w:t>
      </w:r>
    </w:p>
    <w:p w:rsidR="00A509E2" w:rsidRPr="00A509E2" w:rsidRDefault="00A509E2" w:rsidP="00A509E2">
      <w:pPr>
        <w:numPr>
          <w:ilvl w:val="0"/>
          <w:numId w:val="35"/>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Представители работников в КТС делегируются профсоюзной организацией с последующим утверждением на общем трудовом собрании работников. Если собрание не утверждает кандидатуры делегированных представителей, их полномочия прекращаются, собрание избирает других членов КТС.</w:t>
      </w:r>
    </w:p>
    <w:p w:rsidR="00A509E2" w:rsidRPr="00A509E2" w:rsidRDefault="00A509E2" w:rsidP="00A509E2">
      <w:pPr>
        <w:numPr>
          <w:ilvl w:val="0"/>
          <w:numId w:val="35"/>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Представители работодателя назначаются распоряжением (приказом) руководителя организации.</w:t>
      </w:r>
    </w:p>
    <w:p w:rsidR="00A509E2" w:rsidRPr="00A509E2" w:rsidRDefault="00A509E2" w:rsidP="00A509E2">
      <w:pPr>
        <w:numPr>
          <w:ilvl w:val="0"/>
          <w:numId w:val="35"/>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КТС избирает из своего состава председателя и секретаря.</w:t>
      </w:r>
    </w:p>
    <w:p w:rsidR="00A509E2" w:rsidRPr="00A509E2" w:rsidRDefault="00A509E2" w:rsidP="00A509E2">
      <w:pPr>
        <w:numPr>
          <w:ilvl w:val="0"/>
          <w:numId w:val="35"/>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 случае выбытия одного или нескольких членов КТС, новые члены избираются на оставшийся срок в соответствии с установленным настоящим Положением порядком.</w:t>
      </w:r>
    </w:p>
    <w:p w:rsidR="00A509E2" w:rsidRPr="00A509E2" w:rsidRDefault="00A509E2" w:rsidP="00A509E2">
      <w:pPr>
        <w:numPr>
          <w:ilvl w:val="0"/>
          <w:numId w:val="35"/>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Все возможные споры, связанные с образованием и деятельностью КТС, возникающие между работниками и работодателем, разрешаются в соответствии с нормами действующего законодательства.</w:t>
      </w:r>
    </w:p>
    <w:p w:rsidR="00A509E2" w:rsidRPr="00A509E2" w:rsidRDefault="00A509E2" w:rsidP="00A509E2">
      <w:pPr>
        <w:shd w:val="clear" w:color="auto" w:fill="FFFFFF"/>
        <w:tabs>
          <w:tab w:val="left" w:pos="1123"/>
        </w:tabs>
        <w:spacing w:after="0" w:line="240" w:lineRule="auto"/>
        <w:ind w:firstLine="851"/>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5.</w:t>
      </w:r>
      <w:r w:rsidRPr="00A509E2">
        <w:rPr>
          <w:rFonts w:ascii="Times New Roman" w:eastAsia="Calibri" w:hAnsi="Times New Roman" w:cs="Times New Roman"/>
          <w:b/>
          <w:bCs/>
          <w:sz w:val="20"/>
          <w:szCs w:val="20"/>
          <w:lang w:eastAsia="ru-RU"/>
        </w:rPr>
        <w:tab/>
        <w:t>ПРАВА И ОБЯЗАННОСТИ ЧЛЕНОВ КТС</w:t>
      </w:r>
    </w:p>
    <w:p w:rsidR="00A509E2" w:rsidRPr="00A509E2" w:rsidRDefault="00A509E2" w:rsidP="00A509E2">
      <w:pPr>
        <w:numPr>
          <w:ilvl w:val="1"/>
          <w:numId w:val="48"/>
        </w:numPr>
        <w:shd w:val="clear" w:color="auto" w:fill="FFFFFF"/>
        <w:tabs>
          <w:tab w:val="left" w:pos="1332"/>
        </w:tabs>
        <w:spacing w:after="0" w:line="240" w:lineRule="auto"/>
        <w:contextualSpacing/>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Члены КТС при рассмотрении споров и работе в КТС имеет право:</w:t>
      </w:r>
    </w:p>
    <w:p w:rsidR="00A509E2" w:rsidRPr="00A509E2" w:rsidRDefault="00A509E2" w:rsidP="00A509E2">
      <w:pPr>
        <w:numPr>
          <w:ilvl w:val="0"/>
          <w:numId w:val="49"/>
        </w:numPr>
        <w:shd w:val="clear" w:color="auto" w:fill="FFFFFF"/>
        <w:tabs>
          <w:tab w:val="left" w:pos="994"/>
        </w:tabs>
        <w:suppressAutoHyphens/>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запрашивать и знакомиться с материалами, имеющимися и представляемыми в КТС, принимать по ним решения,</w:t>
      </w:r>
    </w:p>
    <w:p w:rsidR="00A509E2" w:rsidRPr="00A509E2" w:rsidRDefault="00A509E2" w:rsidP="00A509E2">
      <w:pPr>
        <w:numPr>
          <w:ilvl w:val="0"/>
          <w:numId w:val="49"/>
        </w:numPr>
        <w:shd w:val="clear" w:color="auto" w:fill="FFFFFF"/>
        <w:tabs>
          <w:tab w:val="left" w:pos="994"/>
        </w:tabs>
        <w:suppressAutoHyphens/>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участвовать в исследовании доказательств;</w:t>
      </w:r>
    </w:p>
    <w:p w:rsidR="00A509E2" w:rsidRPr="00A509E2" w:rsidRDefault="00A509E2" w:rsidP="00A509E2">
      <w:pPr>
        <w:numPr>
          <w:ilvl w:val="0"/>
          <w:numId w:val="49"/>
        </w:numPr>
        <w:shd w:val="clear" w:color="auto" w:fill="FFFFFF"/>
        <w:tabs>
          <w:tab w:val="left" w:pos="994"/>
        </w:tabs>
        <w:suppressAutoHyphens/>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задавать вопросы и делать запросы лицам, участвующим в рассмотрении спора в КТС.</w:t>
      </w:r>
    </w:p>
    <w:p w:rsidR="00A509E2" w:rsidRPr="00A509E2" w:rsidRDefault="00A509E2" w:rsidP="00A509E2">
      <w:pPr>
        <w:numPr>
          <w:ilvl w:val="0"/>
          <w:numId w:val="36"/>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Член КТС не имеет права участвовать в рассмотрении трудового спора в КТС в качестве представителя одной из спорящих сторон (работодателя или работника).</w:t>
      </w:r>
    </w:p>
    <w:p w:rsidR="00A509E2" w:rsidRPr="00A509E2" w:rsidRDefault="00A509E2" w:rsidP="00A509E2">
      <w:pPr>
        <w:numPr>
          <w:ilvl w:val="0"/>
          <w:numId w:val="36"/>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Председатель КТС организует ее работу и руководит ею, ведет заседания КТС, на него возлагается подготовка и созыв очередного заседания КТС, вызов (при необходимости) свидетелей, экспертов и иных лиц, которые могут способствовать правильному разрешению возникшего спора.</w:t>
      </w:r>
    </w:p>
    <w:p w:rsidR="00A509E2" w:rsidRPr="00A509E2" w:rsidRDefault="00A509E2" w:rsidP="00A509E2">
      <w:pPr>
        <w:numPr>
          <w:ilvl w:val="0"/>
          <w:numId w:val="37"/>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Прием, регистрация заявлений, ведение протоколов заседаний и оформление решений КТС входит в обязанности секретаря КТС</w:t>
      </w:r>
    </w:p>
    <w:p w:rsidR="00A509E2" w:rsidRPr="00A509E2" w:rsidRDefault="00A509E2" w:rsidP="00A509E2">
      <w:pPr>
        <w:numPr>
          <w:ilvl w:val="0"/>
          <w:numId w:val="37"/>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Заседания КТС могут проводиться как в рабочее, так и в нерабочее время в зависимости от достигнутого между работодателем и работниками соглашения.</w:t>
      </w:r>
    </w:p>
    <w:p w:rsidR="00A509E2" w:rsidRPr="00A509E2" w:rsidRDefault="00A509E2" w:rsidP="00A509E2">
      <w:pPr>
        <w:shd w:val="clear" w:color="auto" w:fill="FFFFFF"/>
        <w:tabs>
          <w:tab w:val="left" w:pos="1123"/>
        </w:tabs>
        <w:spacing w:after="0" w:line="240" w:lineRule="auto"/>
        <w:ind w:firstLine="851"/>
        <w:jc w:val="center"/>
        <w:rPr>
          <w:rFonts w:ascii="Times New Roman" w:eastAsia="Calibri" w:hAnsi="Times New Roman" w:cs="Times New Roman"/>
          <w:b/>
          <w:sz w:val="20"/>
          <w:szCs w:val="20"/>
          <w:lang w:eastAsia="ru-RU"/>
        </w:rPr>
      </w:pPr>
      <w:r w:rsidRPr="00A509E2">
        <w:rPr>
          <w:rFonts w:ascii="Times New Roman" w:eastAsia="Calibri" w:hAnsi="Times New Roman" w:cs="Times New Roman"/>
          <w:b/>
          <w:sz w:val="20"/>
          <w:szCs w:val="20"/>
          <w:lang w:eastAsia="ru-RU"/>
        </w:rPr>
        <w:t>6.</w:t>
      </w:r>
      <w:r w:rsidRPr="00A509E2">
        <w:rPr>
          <w:rFonts w:ascii="Times New Roman" w:eastAsia="Calibri" w:hAnsi="Times New Roman" w:cs="Times New Roman"/>
          <w:b/>
          <w:sz w:val="20"/>
          <w:szCs w:val="20"/>
          <w:lang w:eastAsia="ru-RU"/>
        </w:rPr>
        <w:tab/>
        <w:t xml:space="preserve">ПОРЯДОК </w:t>
      </w:r>
      <w:proofErr w:type="gramStart"/>
      <w:r w:rsidRPr="00A509E2">
        <w:rPr>
          <w:rFonts w:ascii="Times New Roman" w:eastAsia="Calibri" w:hAnsi="Times New Roman" w:cs="Times New Roman"/>
          <w:b/>
          <w:sz w:val="20"/>
          <w:szCs w:val="20"/>
          <w:lang w:eastAsia="ru-RU"/>
        </w:rPr>
        <w:t>ОБРАЩЕНИЯ В</w:t>
      </w:r>
      <w:proofErr w:type="gramEnd"/>
      <w:r w:rsidRPr="00A509E2">
        <w:rPr>
          <w:rFonts w:ascii="Times New Roman" w:eastAsia="Calibri" w:hAnsi="Times New Roman" w:cs="Times New Roman"/>
          <w:b/>
          <w:sz w:val="20"/>
          <w:szCs w:val="20"/>
          <w:lang w:eastAsia="ru-RU"/>
        </w:rPr>
        <w:t xml:space="preserve"> КТС</w:t>
      </w:r>
    </w:p>
    <w:p w:rsidR="00A509E2" w:rsidRPr="00A509E2" w:rsidRDefault="00A509E2" w:rsidP="00A509E2">
      <w:pPr>
        <w:numPr>
          <w:ilvl w:val="0"/>
          <w:numId w:val="38"/>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Работник имеет право обратиться в КТС в трехмесячный срок с того дня, когда он узнал или должен был узнать о нарушении своего права.</w:t>
      </w:r>
    </w:p>
    <w:p w:rsidR="00A509E2" w:rsidRPr="00A509E2" w:rsidRDefault="00A509E2" w:rsidP="00A509E2">
      <w:pPr>
        <w:numPr>
          <w:ilvl w:val="0"/>
          <w:numId w:val="38"/>
        </w:numPr>
        <w:shd w:val="clear" w:color="auto" w:fill="FFFFFF"/>
        <w:tabs>
          <w:tab w:val="left" w:pos="567"/>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Обращение работника в КТС составляется в форме письменного заявлением, которое должно содержать:</w:t>
      </w:r>
    </w:p>
    <w:p w:rsidR="00A509E2" w:rsidRPr="00A509E2" w:rsidRDefault="00A509E2" w:rsidP="00A509E2">
      <w:pPr>
        <w:numPr>
          <w:ilvl w:val="0"/>
          <w:numId w:val="50"/>
        </w:numPr>
        <w:shd w:val="clear" w:color="auto" w:fill="FFFFFF"/>
        <w:tabs>
          <w:tab w:val="left" w:pos="994"/>
        </w:tabs>
        <w:suppressAutoHyphens/>
        <w:spacing w:after="0" w:line="240" w:lineRule="auto"/>
        <w:ind w:left="567" w:hanging="567"/>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наименование организации и его структурного подразделения;</w:t>
      </w:r>
    </w:p>
    <w:p w:rsidR="00A509E2" w:rsidRPr="00A509E2" w:rsidRDefault="00A509E2" w:rsidP="00A509E2">
      <w:pPr>
        <w:numPr>
          <w:ilvl w:val="0"/>
          <w:numId w:val="50"/>
        </w:numPr>
        <w:shd w:val="clear" w:color="auto" w:fill="FFFFFF"/>
        <w:tabs>
          <w:tab w:val="left" w:pos="994"/>
        </w:tabs>
        <w:suppressAutoHyphens/>
        <w:spacing w:after="0" w:line="240" w:lineRule="auto"/>
        <w:ind w:left="567" w:hanging="567"/>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фамилия, имя, отчество, должность (профессию) по месту основной работы, почтовый адрес места жительства заявителя;</w:t>
      </w:r>
    </w:p>
    <w:p w:rsidR="00A509E2" w:rsidRPr="00A509E2" w:rsidRDefault="00A509E2" w:rsidP="00A509E2">
      <w:pPr>
        <w:numPr>
          <w:ilvl w:val="0"/>
          <w:numId w:val="50"/>
        </w:numPr>
        <w:shd w:val="clear" w:color="auto" w:fill="FFFFFF"/>
        <w:tabs>
          <w:tab w:val="left" w:pos="994"/>
        </w:tabs>
        <w:suppressAutoHyphens/>
        <w:spacing w:after="0" w:line="240" w:lineRule="auto"/>
        <w:ind w:left="567" w:hanging="567"/>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существо спорного вопроса и требования заявителя;</w:t>
      </w:r>
    </w:p>
    <w:p w:rsidR="00A509E2" w:rsidRPr="00A509E2" w:rsidRDefault="00A509E2" w:rsidP="00A509E2">
      <w:pPr>
        <w:numPr>
          <w:ilvl w:val="0"/>
          <w:numId w:val="50"/>
        </w:numPr>
        <w:shd w:val="clear" w:color="auto" w:fill="FFFFFF"/>
        <w:tabs>
          <w:tab w:val="left" w:pos="994"/>
        </w:tabs>
        <w:suppressAutoHyphens/>
        <w:spacing w:after="0" w:line="240" w:lineRule="auto"/>
        <w:ind w:left="567" w:hanging="567"/>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обстоятельства и доказательства, на которые заявитель ссылается;</w:t>
      </w:r>
    </w:p>
    <w:p w:rsidR="00A509E2" w:rsidRPr="00A509E2" w:rsidRDefault="00A509E2" w:rsidP="00A509E2">
      <w:pPr>
        <w:numPr>
          <w:ilvl w:val="0"/>
          <w:numId w:val="50"/>
        </w:numPr>
        <w:shd w:val="clear" w:color="auto" w:fill="FFFFFF"/>
        <w:tabs>
          <w:tab w:val="left" w:pos="994"/>
        </w:tabs>
        <w:spacing w:after="0" w:line="240" w:lineRule="auto"/>
        <w:ind w:left="567" w:hanging="567"/>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перечень прилагаемых к заявлению документов;</w:t>
      </w:r>
    </w:p>
    <w:p w:rsidR="00A509E2" w:rsidRPr="00A509E2" w:rsidRDefault="00A509E2" w:rsidP="00A509E2">
      <w:pPr>
        <w:numPr>
          <w:ilvl w:val="0"/>
          <w:numId w:val="50"/>
        </w:numPr>
        <w:shd w:val="clear" w:color="auto" w:fill="FFFFFF"/>
        <w:tabs>
          <w:tab w:val="left" w:pos="994"/>
        </w:tabs>
        <w:spacing w:after="0" w:line="240" w:lineRule="auto"/>
        <w:ind w:left="567" w:hanging="567"/>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личную подпись заявителя и дату составления заявления.</w:t>
      </w:r>
    </w:p>
    <w:p w:rsidR="00A509E2" w:rsidRPr="00A509E2" w:rsidRDefault="00A509E2" w:rsidP="00A509E2">
      <w:pPr>
        <w:shd w:val="clear" w:color="auto" w:fill="FFFFFF"/>
        <w:tabs>
          <w:tab w:val="left" w:pos="1354"/>
        </w:tab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6.3. Любое заявление, даже если оно подано позже трехмесячного периода, должно быть принято и зарегистрировано в КТС. В случае пропуска по уважительным причинам </w:t>
      </w:r>
      <w:proofErr w:type="gramStart"/>
      <w:r w:rsidRPr="00A509E2">
        <w:rPr>
          <w:rFonts w:ascii="Times New Roman" w:eastAsia="Calibri" w:hAnsi="Times New Roman" w:cs="Times New Roman"/>
          <w:sz w:val="20"/>
          <w:szCs w:val="20"/>
          <w:lang w:eastAsia="ru-RU"/>
        </w:rPr>
        <w:t>установленного  срока</w:t>
      </w:r>
      <w:proofErr w:type="gramEnd"/>
      <w:r w:rsidRPr="00A509E2">
        <w:rPr>
          <w:rFonts w:ascii="Times New Roman" w:eastAsia="Calibri" w:hAnsi="Times New Roman" w:cs="Times New Roman"/>
          <w:sz w:val="20"/>
          <w:szCs w:val="20"/>
          <w:lang w:eastAsia="ru-RU"/>
        </w:rPr>
        <w:t xml:space="preserve"> подачи заявления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w:t>
      </w:r>
    </w:p>
    <w:p w:rsidR="00A509E2" w:rsidRPr="00A509E2" w:rsidRDefault="00A509E2" w:rsidP="00A509E2">
      <w:pPr>
        <w:shd w:val="clear" w:color="auto" w:fill="FFFFFF"/>
        <w:tabs>
          <w:tab w:val="left" w:pos="1462"/>
        </w:tabs>
        <w:spacing w:after="0" w:line="240" w:lineRule="auto"/>
        <w:ind w:firstLine="851"/>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sz w:val="20"/>
          <w:szCs w:val="20"/>
          <w:lang w:eastAsia="ru-RU"/>
        </w:rPr>
        <w:t>7.</w:t>
      </w:r>
      <w:r w:rsidRPr="00A509E2">
        <w:rPr>
          <w:rFonts w:ascii="Times New Roman" w:eastAsia="Calibri" w:hAnsi="Times New Roman" w:cs="Times New Roman"/>
          <w:b/>
          <w:sz w:val="20"/>
          <w:szCs w:val="20"/>
          <w:lang w:eastAsia="ru-RU"/>
        </w:rPr>
        <w:tab/>
      </w:r>
      <w:r w:rsidRPr="00A509E2">
        <w:rPr>
          <w:rFonts w:ascii="Times New Roman" w:eastAsia="Calibri" w:hAnsi="Times New Roman" w:cs="Times New Roman"/>
          <w:b/>
          <w:bCs/>
          <w:sz w:val="20"/>
          <w:szCs w:val="20"/>
          <w:lang w:eastAsia="ru-RU"/>
        </w:rPr>
        <w:t>ПОРЯДОК РАССМОТРЕНИЯ ТРУДОВОГО СПОРА</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КТС обязана рассмотреть индивидуальный трудовой спор в течение десяти календарных дней со дня подачи работником заявления.</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В период, предшествующий рассмотрению спора, председатель КТС организует сбор всех необходимых документов, вызов на заседание свидетелей, специалистов, представителя профсоюзной организации. </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Вызов специалистов на заседание может проводиться как по инициативе КТС, так и по ходатайству сторон.</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КТС заблаговременно извещает работника, работодателя, приглашаемых свидетелей и специалистов о времени рассмотрения поступившего заявления.</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Присутствие на заседании КТС подавшего заявление работника (его представителя) обязательно. Рассмотрение спора в отсутствие работника (его представителя) допускается при наличии его письменного заявления.</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 неявке работника (его представителя) на заседание КТС рассмотрение заявления откладывается на новый срок. При вторичной неявке работника (его представителя) без уважительных причин КТС может вынести решение о снятии данного заявления с рассмотрения, что не лишает работника права подать заявление повторно (при условии соблюдения установленных для подачи в КТС сроков).</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 неявке работодателя или его представителя на заседание, КТС рассматривает спор без их участия.</w:t>
      </w:r>
    </w:p>
    <w:p w:rsidR="00A509E2" w:rsidRPr="00A509E2" w:rsidRDefault="00A509E2" w:rsidP="00A509E2">
      <w:pPr>
        <w:numPr>
          <w:ilvl w:val="0"/>
          <w:numId w:val="39"/>
        </w:numPr>
        <w:shd w:val="clear" w:color="auto" w:fill="FFFFFF"/>
        <w:tabs>
          <w:tab w:val="left" w:pos="144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lastRenderedPageBreak/>
        <w:t>По требованию КТС руководитель организации обязан в установленный срок представлять ей необходимые документы и расчеты.</w:t>
      </w:r>
    </w:p>
    <w:p w:rsidR="00A509E2" w:rsidRPr="00A509E2" w:rsidRDefault="00A509E2" w:rsidP="00A509E2">
      <w:pPr>
        <w:numPr>
          <w:ilvl w:val="0"/>
          <w:numId w:val="39"/>
        </w:numPr>
        <w:shd w:val="clear" w:color="auto" w:fill="FFFFFF"/>
        <w:tabs>
          <w:tab w:val="left" w:pos="56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На заседании КТС ведется протокол, который подписывается председателем и секретарем.</w:t>
      </w:r>
    </w:p>
    <w:p w:rsidR="00A509E2" w:rsidRPr="00A509E2" w:rsidRDefault="00A509E2" w:rsidP="00A509E2">
      <w:pPr>
        <w:numPr>
          <w:ilvl w:val="0"/>
          <w:numId w:val="39"/>
        </w:numPr>
        <w:shd w:val="clear" w:color="auto" w:fill="FFFFFF"/>
        <w:tabs>
          <w:tab w:val="left" w:pos="567"/>
        </w:tabs>
        <w:suppressAutoHyphens/>
        <w:spacing w:after="0" w:line="240" w:lineRule="auto"/>
        <w:ind w:left="393"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Заявление работника может быть снято с рассмотрения, если до принятия решения КТС разногласия между работником и работодателем были урегулированы либо работник отказывается от рассмотрения заявления на заседании КТС. При этом снятие заявления с рассмотрения оформляется протоколом, который подписывается председателем КТС, работником.</w:t>
      </w:r>
    </w:p>
    <w:p w:rsidR="00A509E2" w:rsidRPr="00A509E2" w:rsidRDefault="00A509E2" w:rsidP="00A509E2">
      <w:pPr>
        <w:shd w:val="clear" w:color="auto" w:fill="FFFFFF"/>
        <w:spacing w:after="0" w:line="240" w:lineRule="auto"/>
        <w:ind w:firstLine="851"/>
        <w:jc w:val="center"/>
        <w:rPr>
          <w:rFonts w:ascii="Times New Roman" w:eastAsia="Calibri" w:hAnsi="Times New Roman" w:cs="Times New Roman"/>
          <w:b/>
          <w:bCs/>
          <w:caps/>
          <w:sz w:val="20"/>
          <w:szCs w:val="20"/>
          <w:lang w:eastAsia="ru-RU"/>
        </w:rPr>
      </w:pPr>
      <w:r w:rsidRPr="00A509E2">
        <w:rPr>
          <w:rFonts w:ascii="Times New Roman" w:eastAsia="Calibri" w:hAnsi="Times New Roman" w:cs="Times New Roman"/>
          <w:b/>
          <w:bCs/>
          <w:caps/>
          <w:sz w:val="20"/>
          <w:szCs w:val="20"/>
          <w:lang w:eastAsia="ru-RU"/>
        </w:rPr>
        <w:t>8. Решение КТС</w:t>
      </w:r>
    </w:p>
    <w:p w:rsidR="00A509E2" w:rsidRPr="00A509E2" w:rsidRDefault="00A509E2" w:rsidP="00A509E2">
      <w:pPr>
        <w:numPr>
          <w:ilvl w:val="0"/>
          <w:numId w:val="40"/>
        </w:numPr>
        <w:shd w:val="clear" w:color="auto" w:fill="FFFFFF"/>
        <w:tabs>
          <w:tab w:val="left" w:pos="1325"/>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КТС принимает решение тайным голосованием простым большинством голосов присутствующих на заседании членов комиссии, если член КТС не согласен с принятым решением, он вправе изложить в протоколе свое особое мнение.</w:t>
      </w:r>
    </w:p>
    <w:p w:rsidR="00A509E2" w:rsidRPr="00A509E2" w:rsidRDefault="00A509E2" w:rsidP="00A509E2">
      <w:pPr>
        <w:numPr>
          <w:ilvl w:val="0"/>
          <w:numId w:val="40"/>
        </w:numPr>
        <w:shd w:val="clear" w:color="auto" w:fill="FFFFFF"/>
        <w:tabs>
          <w:tab w:val="left" w:pos="1325"/>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Решение КТС основывается на нормах действующего законодательства, иных федеральных и краевых нормативных правовых актах, а также локальных нормативных актах, содержащих нормы трудового права, трудовом договоре. В решениях по денежным требованиям указывается точная сумма, причитающаяся работнику. Если при подсчете денежной суммы допущена ошибка, и в результате спор остается неразрешенным, КТС вправе вернуться к рассмотренному спо</w:t>
      </w:r>
      <w:r w:rsidRPr="00A509E2">
        <w:rPr>
          <w:rFonts w:ascii="Times New Roman" w:eastAsia="Calibri" w:hAnsi="Times New Roman" w:cs="Times New Roman"/>
          <w:sz w:val="20"/>
          <w:szCs w:val="20"/>
          <w:lang w:eastAsia="ru-RU"/>
        </w:rPr>
        <w:softHyphen/>
        <w:t>ру для уточнения суммы, подлежащей взысканию.</w:t>
      </w:r>
    </w:p>
    <w:p w:rsidR="00A509E2" w:rsidRPr="00A509E2" w:rsidRDefault="00A509E2" w:rsidP="00A509E2">
      <w:pPr>
        <w:numPr>
          <w:ilvl w:val="0"/>
          <w:numId w:val="40"/>
        </w:numPr>
        <w:shd w:val="clear" w:color="auto" w:fill="FFFFFF"/>
        <w:tabs>
          <w:tab w:val="left" w:pos="1325"/>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 решении КТС указываются:</w:t>
      </w:r>
    </w:p>
    <w:p w:rsidR="00A509E2" w:rsidRPr="00A509E2" w:rsidRDefault="00A509E2" w:rsidP="00A509E2">
      <w:pPr>
        <w:numPr>
          <w:ilvl w:val="0"/>
          <w:numId w:val="51"/>
        </w:numPr>
        <w:shd w:val="clear" w:color="auto" w:fill="FFFFFF"/>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наименование организации (подразделена»), </w:t>
      </w:r>
    </w:p>
    <w:p w:rsidR="00A509E2" w:rsidRPr="00A509E2" w:rsidRDefault="00A509E2" w:rsidP="00A509E2">
      <w:pPr>
        <w:numPr>
          <w:ilvl w:val="0"/>
          <w:numId w:val="51"/>
        </w:numPr>
        <w:shd w:val="clear" w:color="auto" w:fill="FFFFFF"/>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фамилия, имя, отчество, </w:t>
      </w:r>
    </w:p>
    <w:p w:rsidR="00A509E2" w:rsidRPr="00A509E2" w:rsidRDefault="00A509E2" w:rsidP="00A509E2">
      <w:pPr>
        <w:numPr>
          <w:ilvl w:val="0"/>
          <w:numId w:val="51"/>
        </w:numPr>
        <w:shd w:val="clear" w:color="auto" w:fill="FFFFFF"/>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должность, профессия или специальность обратившегося в КТС работника;</w:t>
      </w:r>
    </w:p>
    <w:p w:rsidR="00A509E2" w:rsidRPr="00A509E2" w:rsidRDefault="00A509E2" w:rsidP="00A509E2">
      <w:pPr>
        <w:numPr>
          <w:ilvl w:val="0"/>
          <w:numId w:val="51"/>
        </w:numPr>
        <w:shd w:val="clear" w:color="auto" w:fill="FFFFFF"/>
        <w:tabs>
          <w:tab w:val="left" w:pos="972"/>
        </w:tabs>
        <w:suppressAutoHyphens/>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дата обращения в КТС и рассмотрения спора;</w:t>
      </w:r>
    </w:p>
    <w:p w:rsidR="00A509E2" w:rsidRPr="00A509E2" w:rsidRDefault="00A509E2" w:rsidP="00A509E2">
      <w:pPr>
        <w:numPr>
          <w:ilvl w:val="0"/>
          <w:numId w:val="51"/>
        </w:numPr>
        <w:shd w:val="clear" w:color="auto" w:fill="FFFFFF"/>
        <w:tabs>
          <w:tab w:val="left" w:pos="972"/>
        </w:tabs>
        <w:suppressAutoHyphens/>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существо (предмет) спора;</w:t>
      </w:r>
    </w:p>
    <w:p w:rsidR="00A509E2" w:rsidRPr="00A509E2" w:rsidRDefault="00A509E2" w:rsidP="00A509E2">
      <w:pPr>
        <w:numPr>
          <w:ilvl w:val="0"/>
          <w:numId w:val="51"/>
        </w:numPr>
        <w:shd w:val="clear" w:color="auto" w:fill="FFFFFF"/>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фамилии, имена, отчества членов КТС и других лип, присутствовавших на заседании;</w:t>
      </w:r>
    </w:p>
    <w:p w:rsidR="00A509E2" w:rsidRPr="00A509E2" w:rsidRDefault="00A509E2" w:rsidP="00A509E2">
      <w:pPr>
        <w:numPr>
          <w:ilvl w:val="0"/>
          <w:numId w:val="51"/>
        </w:numPr>
        <w:shd w:val="clear" w:color="auto" w:fill="FFFFFF"/>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существо решения и его правовое обоснование (со ссылкой </w:t>
      </w:r>
      <w:r w:rsidRPr="00A509E2">
        <w:rPr>
          <w:rFonts w:ascii="Times New Roman" w:eastAsia="Calibri" w:hAnsi="Times New Roman" w:cs="Times New Roman"/>
          <w:bCs/>
          <w:sz w:val="20"/>
          <w:szCs w:val="20"/>
          <w:lang w:eastAsia="ru-RU"/>
        </w:rPr>
        <w:t xml:space="preserve">на иной </w:t>
      </w:r>
      <w:r w:rsidRPr="00A509E2">
        <w:rPr>
          <w:rFonts w:ascii="Times New Roman" w:eastAsia="Calibri" w:hAnsi="Times New Roman" w:cs="Times New Roman"/>
          <w:sz w:val="20"/>
          <w:szCs w:val="20"/>
          <w:lang w:eastAsia="ru-RU"/>
        </w:rPr>
        <w:t>нормативный правовой акт);</w:t>
      </w:r>
    </w:p>
    <w:p w:rsidR="00A509E2" w:rsidRPr="00A509E2" w:rsidRDefault="00A509E2" w:rsidP="00A509E2">
      <w:pPr>
        <w:numPr>
          <w:ilvl w:val="0"/>
          <w:numId w:val="51"/>
        </w:numPr>
        <w:shd w:val="clear" w:color="auto" w:fill="FFFFFF"/>
        <w:tabs>
          <w:tab w:val="left" w:pos="972"/>
        </w:tabs>
        <w:spacing w:after="0" w:line="240" w:lineRule="auto"/>
        <w:ind w:left="426" w:hanging="426"/>
        <w:contextualSpacing/>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результаты голосования.</w:t>
      </w:r>
    </w:p>
    <w:p w:rsidR="00A509E2" w:rsidRPr="00A509E2" w:rsidRDefault="00A509E2" w:rsidP="00A509E2">
      <w:pPr>
        <w:numPr>
          <w:ilvl w:val="0"/>
          <w:numId w:val="41"/>
        </w:numPr>
        <w:shd w:val="clear" w:color="auto" w:fill="FFFFFF"/>
        <w:tabs>
          <w:tab w:val="left" w:pos="1418"/>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Заверенные копии решения КТС в трехдневный срок со дня </w:t>
      </w:r>
      <w:r w:rsidRPr="00A509E2">
        <w:rPr>
          <w:rFonts w:ascii="Times New Roman" w:eastAsia="Calibri" w:hAnsi="Times New Roman" w:cs="Times New Roman"/>
          <w:bCs/>
          <w:sz w:val="20"/>
          <w:szCs w:val="20"/>
          <w:lang w:eastAsia="ru-RU"/>
        </w:rPr>
        <w:t xml:space="preserve">принятия </w:t>
      </w:r>
      <w:r w:rsidRPr="00A509E2">
        <w:rPr>
          <w:rFonts w:ascii="Times New Roman" w:eastAsia="Calibri" w:hAnsi="Times New Roman" w:cs="Times New Roman"/>
          <w:sz w:val="20"/>
          <w:szCs w:val="20"/>
          <w:lang w:eastAsia="ru-RU"/>
        </w:rPr>
        <w:t>решения вручаются работнику и руководителю организации. О дате получения (вручения) им копии делается отметка (расписка) в журнале.</w:t>
      </w:r>
    </w:p>
    <w:p w:rsidR="00A509E2" w:rsidRPr="00A509E2" w:rsidRDefault="00A509E2" w:rsidP="00A509E2">
      <w:pPr>
        <w:shd w:val="clear" w:color="auto" w:fill="FFFFFF"/>
        <w:tabs>
          <w:tab w:val="left" w:pos="1418"/>
        </w:tabs>
        <w:suppressAutoHyphens/>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8.</w:t>
      </w:r>
      <w:proofErr w:type="gramStart"/>
      <w:r w:rsidRPr="00A509E2">
        <w:rPr>
          <w:rFonts w:ascii="Times New Roman" w:eastAsia="Calibri" w:hAnsi="Times New Roman" w:cs="Times New Roman"/>
          <w:sz w:val="20"/>
          <w:szCs w:val="20"/>
          <w:lang w:eastAsia="ru-RU"/>
        </w:rPr>
        <w:t>5.Решение</w:t>
      </w:r>
      <w:proofErr w:type="gramEnd"/>
      <w:r w:rsidRPr="00A509E2">
        <w:rPr>
          <w:rFonts w:ascii="Times New Roman" w:eastAsia="Calibri" w:hAnsi="Times New Roman" w:cs="Times New Roman"/>
          <w:sz w:val="20"/>
          <w:szCs w:val="20"/>
          <w:lang w:eastAsia="ru-RU"/>
        </w:rPr>
        <w:t xml:space="preserve"> КТС хранится в организации 5 лет.</w:t>
      </w:r>
    </w:p>
    <w:p w:rsidR="00A509E2" w:rsidRPr="00A509E2" w:rsidRDefault="00A509E2" w:rsidP="00A509E2">
      <w:pPr>
        <w:shd w:val="clear" w:color="auto" w:fill="FFFFFF"/>
        <w:tabs>
          <w:tab w:val="left" w:pos="1123"/>
        </w:tabs>
        <w:spacing w:after="0" w:line="240" w:lineRule="auto"/>
        <w:ind w:firstLine="851"/>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9.</w:t>
      </w:r>
      <w:r w:rsidRPr="00A509E2">
        <w:rPr>
          <w:rFonts w:ascii="Times New Roman" w:eastAsia="Calibri" w:hAnsi="Times New Roman" w:cs="Times New Roman"/>
          <w:b/>
          <w:bCs/>
          <w:sz w:val="20"/>
          <w:szCs w:val="20"/>
          <w:lang w:eastAsia="ru-RU"/>
        </w:rPr>
        <w:tab/>
        <w:t>ИСПОЛНЕНИЕ РЕШЕНИЯ КТС</w:t>
      </w:r>
    </w:p>
    <w:p w:rsidR="00A509E2" w:rsidRPr="00A509E2" w:rsidRDefault="00A509E2" w:rsidP="00A509E2">
      <w:pPr>
        <w:numPr>
          <w:ilvl w:val="0"/>
          <w:numId w:val="42"/>
        </w:numPr>
        <w:shd w:val="clear" w:color="auto" w:fill="FFFFFF"/>
        <w:tabs>
          <w:tab w:val="left" w:pos="1433"/>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Решение КТС подлежит исполнению в течение трех дней по истечении десяти дней, предусмотренных на обжалование.</w:t>
      </w:r>
    </w:p>
    <w:p w:rsidR="00A509E2" w:rsidRPr="00A509E2" w:rsidRDefault="00A509E2" w:rsidP="00A509E2">
      <w:pPr>
        <w:numPr>
          <w:ilvl w:val="0"/>
          <w:numId w:val="42"/>
        </w:numPr>
        <w:shd w:val="clear" w:color="auto" w:fill="FFFFFF"/>
        <w:tabs>
          <w:tab w:val="left" w:pos="1440"/>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 случае неисполнения решения комиссии в установленный срок КТС выдает работнику исполнительный документ.</w:t>
      </w:r>
    </w:p>
    <w:p w:rsidR="00A509E2" w:rsidRPr="00A509E2" w:rsidRDefault="00A509E2" w:rsidP="00A509E2">
      <w:pPr>
        <w:numPr>
          <w:ilvl w:val="0"/>
          <w:numId w:val="42"/>
        </w:numPr>
        <w:shd w:val="clear" w:color="auto" w:fill="FFFFFF"/>
        <w:tabs>
          <w:tab w:val="left" w:pos="1440"/>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 исполнительном документе указывается:</w:t>
      </w:r>
    </w:p>
    <w:p w:rsidR="00A509E2" w:rsidRPr="00A509E2" w:rsidRDefault="00A509E2" w:rsidP="00A509E2">
      <w:pPr>
        <w:shd w:val="clear" w:color="auto" w:fill="FFFFFF"/>
        <w:tabs>
          <w:tab w:val="left" w:pos="1440"/>
        </w:tabs>
        <w:spacing w:after="0" w:line="240" w:lineRule="auto"/>
        <w:ind w:firstLine="851"/>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полное наименование КТС;</w:t>
      </w:r>
    </w:p>
    <w:p w:rsidR="00A509E2" w:rsidRPr="00A509E2" w:rsidRDefault="00A509E2" w:rsidP="00A509E2">
      <w:pPr>
        <w:shd w:val="clear" w:color="auto" w:fill="FFFFFF"/>
        <w:tabs>
          <w:tab w:val="left" w:pos="972"/>
        </w:tabs>
        <w:spacing w:after="0" w:line="240" w:lineRule="auto"/>
        <w:ind w:firstLine="851"/>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спор, по которому было выдан, и его номер;</w:t>
      </w:r>
    </w:p>
    <w:p w:rsidR="00A509E2" w:rsidRPr="00A509E2" w:rsidRDefault="00A509E2" w:rsidP="00A509E2">
      <w:pPr>
        <w:shd w:val="clear" w:color="auto" w:fill="FFFFFF"/>
        <w:tabs>
          <w:tab w:val="left" w:pos="972"/>
        </w:tabs>
        <w:spacing w:after="0" w:line="240" w:lineRule="auto"/>
        <w:ind w:firstLine="851"/>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дата принятия решения КТС;</w:t>
      </w:r>
    </w:p>
    <w:p w:rsidR="00A509E2" w:rsidRPr="00A509E2" w:rsidRDefault="00A509E2" w:rsidP="00A509E2">
      <w:pPr>
        <w:shd w:val="clear" w:color="auto" w:fill="FFFFFF"/>
        <w:spacing w:after="0" w:line="240" w:lineRule="auto"/>
        <w:ind w:left="851"/>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фамилия, имя, отчество взыскателя-работника, по заявлению которого выносилось решение, его место жительства, дата и место рождения, место работы; наименование и юридический адрес организации-должника (работодателя);</w:t>
      </w:r>
    </w:p>
    <w:p w:rsidR="00A509E2" w:rsidRPr="00A509E2" w:rsidRDefault="00A509E2" w:rsidP="00A509E2">
      <w:pPr>
        <w:shd w:val="clear" w:color="auto" w:fill="FFFFFF"/>
        <w:tabs>
          <w:tab w:val="left" w:pos="972"/>
        </w:tabs>
        <w:spacing w:after="0" w:line="240" w:lineRule="auto"/>
        <w:ind w:firstLine="851"/>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существо решения по спору;</w:t>
      </w:r>
    </w:p>
    <w:p w:rsidR="00A509E2" w:rsidRPr="00A509E2" w:rsidRDefault="00A509E2" w:rsidP="00A509E2">
      <w:pPr>
        <w:shd w:val="clear" w:color="auto" w:fill="FFFFFF"/>
        <w:spacing w:after="0" w:line="240" w:lineRule="auto"/>
        <w:ind w:firstLine="851"/>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дата вступления в силу решения КТС;</w:t>
      </w:r>
    </w:p>
    <w:p w:rsidR="00A509E2" w:rsidRPr="00A509E2" w:rsidRDefault="00A509E2" w:rsidP="00A509E2">
      <w:pPr>
        <w:shd w:val="clear" w:color="auto" w:fill="FFFFFF"/>
        <w:spacing w:after="0" w:line="240" w:lineRule="auto"/>
        <w:ind w:firstLine="851"/>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дата выдачи документа и срок предъявления его к исполнению.</w:t>
      </w:r>
    </w:p>
    <w:p w:rsidR="00A509E2" w:rsidRPr="00A509E2" w:rsidRDefault="00A509E2" w:rsidP="00A509E2">
      <w:pPr>
        <w:numPr>
          <w:ilvl w:val="0"/>
          <w:numId w:val="43"/>
        </w:numPr>
        <w:shd w:val="clear" w:color="auto" w:fill="FFFFFF"/>
        <w:tabs>
          <w:tab w:val="left" w:pos="1426"/>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 xml:space="preserve"> </w:t>
      </w:r>
      <w:proofErr w:type="gramStart"/>
      <w:r w:rsidRPr="00A509E2">
        <w:rPr>
          <w:rFonts w:ascii="Times New Roman" w:eastAsia="Calibri" w:hAnsi="Times New Roman" w:cs="Times New Roman"/>
          <w:sz w:val="20"/>
          <w:szCs w:val="20"/>
          <w:lang w:eastAsia="ru-RU"/>
        </w:rPr>
        <w:t>Документ  заверяется</w:t>
      </w:r>
      <w:proofErr w:type="gramEnd"/>
      <w:r w:rsidRPr="00A509E2">
        <w:rPr>
          <w:rFonts w:ascii="Times New Roman" w:eastAsia="Calibri" w:hAnsi="Times New Roman" w:cs="Times New Roman"/>
          <w:sz w:val="20"/>
          <w:szCs w:val="20"/>
          <w:lang w:eastAsia="ru-RU"/>
        </w:rPr>
        <w:t xml:space="preserve"> подписью председателя КТС и секретарем КТС.</w:t>
      </w:r>
    </w:p>
    <w:p w:rsidR="00A509E2" w:rsidRPr="00A509E2" w:rsidRDefault="00A509E2" w:rsidP="00A509E2">
      <w:pPr>
        <w:numPr>
          <w:ilvl w:val="0"/>
          <w:numId w:val="43"/>
        </w:numPr>
        <w:shd w:val="clear" w:color="auto" w:fill="FFFFFF"/>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Выданный КТС документ должен быть предъявлен работником для принудительного исполнения в службу судебных приставов не позднее трех месяцев со дня получения.</w:t>
      </w:r>
    </w:p>
    <w:p w:rsidR="00A509E2" w:rsidRPr="00A509E2" w:rsidRDefault="00A509E2" w:rsidP="00A509E2">
      <w:pPr>
        <w:numPr>
          <w:ilvl w:val="0"/>
          <w:numId w:val="44"/>
        </w:numPr>
        <w:shd w:val="clear" w:color="auto" w:fill="FFFFFF"/>
        <w:tabs>
          <w:tab w:val="left" w:pos="1426"/>
        </w:tabs>
        <w:suppressAutoHyphens/>
        <w:spacing w:after="0" w:line="240" w:lineRule="auto"/>
        <w:ind w:left="360" w:hanging="360"/>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При потере документа по заявлению работника выдается дубликат. Вопрос о выдаче дубликата рассматривается на заседании КТС в присутствии работника и представителя работодателя.</w:t>
      </w:r>
    </w:p>
    <w:p w:rsidR="00A509E2" w:rsidRPr="00A509E2" w:rsidRDefault="00A509E2" w:rsidP="00A509E2">
      <w:pPr>
        <w:numPr>
          <w:ilvl w:val="0"/>
          <w:numId w:val="44"/>
        </w:numPr>
        <w:shd w:val="clear" w:color="auto" w:fill="FFFFFF"/>
        <w:tabs>
          <w:tab w:val="left" w:pos="1426"/>
        </w:tabs>
        <w:suppressAutoHyphens/>
        <w:spacing w:after="0" w:line="240" w:lineRule="auto"/>
        <w:ind w:left="360" w:hanging="360"/>
        <w:jc w:val="both"/>
        <w:rPr>
          <w:rFonts w:ascii="Times New Roman" w:eastAsia="Calibri" w:hAnsi="Times New Roman" w:cs="Times New Roman"/>
          <w:sz w:val="20"/>
          <w:szCs w:val="20"/>
          <w:lang w:eastAsia="ru-RU"/>
        </w:rPr>
      </w:pPr>
      <w:proofErr w:type="gramStart"/>
      <w:r w:rsidRPr="00A509E2">
        <w:rPr>
          <w:rFonts w:ascii="Times New Roman" w:eastAsia="Calibri" w:hAnsi="Times New Roman" w:cs="Times New Roman"/>
          <w:sz w:val="20"/>
          <w:szCs w:val="20"/>
          <w:lang w:eastAsia="ru-RU"/>
        </w:rPr>
        <w:t>Документ  не</w:t>
      </w:r>
      <w:proofErr w:type="gramEnd"/>
      <w:r w:rsidRPr="00A509E2">
        <w:rPr>
          <w:rFonts w:ascii="Times New Roman" w:eastAsia="Calibri" w:hAnsi="Times New Roman" w:cs="Times New Roman"/>
          <w:sz w:val="20"/>
          <w:szCs w:val="20"/>
          <w:lang w:eastAsia="ru-RU"/>
        </w:rPr>
        <w:t xml:space="preserve"> выдается, если работник или работодатель обратились в установленный (десятидневный со дня вручения копии решения) срок с заявлением о разрешении трудового спора в суд.</w:t>
      </w:r>
    </w:p>
    <w:p w:rsidR="00A509E2" w:rsidRPr="00A509E2" w:rsidRDefault="00A509E2" w:rsidP="00A509E2">
      <w:pPr>
        <w:shd w:val="clear" w:color="auto" w:fill="FFFFFF"/>
        <w:tabs>
          <w:tab w:val="left" w:pos="1267"/>
        </w:tabs>
        <w:spacing w:after="0" w:line="240" w:lineRule="auto"/>
        <w:ind w:firstLine="851"/>
        <w:jc w:val="center"/>
        <w:rPr>
          <w:rFonts w:ascii="Times New Roman" w:eastAsia="Calibri" w:hAnsi="Times New Roman" w:cs="Times New Roman"/>
          <w:b/>
          <w:bCs/>
          <w:sz w:val="20"/>
          <w:szCs w:val="20"/>
          <w:lang w:eastAsia="ru-RU"/>
        </w:rPr>
      </w:pPr>
      <w:r w:rsidRPr="00A509E2">
        <w:rPr>
          <w:rFonts w:ascii="Times New Roman" w:eastAsia="Calibri" w:hAnsi="Times New Roman" w:cs="Times New Roman"/>
          <w:b/>
          <w:bCs/>
          <w:sz w:val="20"/>
          <w:szCs w:val="20"/>
          <w:lang w:eastAsia="ru-RU"/>
        </w:rPr>
        <w:t>10.</w:t>
      </w:r>
      <w:r w:rsidRPr="00A509E2">
        <w:rPr>
          <w:rFonts w:ascii="Times New Roman" w:eastAsia="Calibri" w:hAnsi="Times New Roman" w:cs="Times New Roman"/>
          <w:b/>
          <w:bCs/>
          <w:sz w:val="20"/>
          <w:szCs w:val="20"/>
          <w:lang w:eastAsia="ru-RU"/>
        </w:rPr>
        <w:tab/>
        <w:t>ОБЖАЛОВАНИЕ РЕШЕНИЯ КТС</w:t>
      </w:r>
    </w:p>
    <w:p w:rsidR="00A509E2" w:rsidRPr="00A509E2" w:rsidRDefault="00A509E2" w:rsidP="00A509E2">
      <w:pPr>
        <w:shd w:val="clear" w:color="auto" w:fill="FFFFFF"/>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10.1. В случае, если индивидуальный трудовой спор не рассмотрен КТС в десятидневный срок, работник вправе перенести его рассмотрение в суд.</w:t>
      </w:r>
    </w:p>
    <w:p w:rsidR="00A509E2" w:rsidRPr="00A509E2" w:rsidRDefault="00A509E2" w:rsidP="00A509E2">
      <w:pPr>
        <w:shd w:val="clear" w:color="auto" w:fill="FFFFFF"/>
        <w:spacing w:after="0" w:line="240" w:lineRule="auto"/>
        <w:jc w:val="both"/>
        <w:rPr>
          <w:rFonts w:ascii="Times New Roman" w:eastAsia="Calibri" w:hAnsi="Times New Roman" w:cs="Times New Roman"/>
          <w:sz w:val="20"/>
          <w:szCs w:val="20"/>
          <w:lang w:eastAsia="ru-RU"/>
        </w:rPr>
      </w:pPr>
      <w:r w:rsidRPr="00A509E2">
        <w:rPr>
          <w:rFonts w:ascii="Times New Roman" w:eastAsia="Calibri" w:hAnsi="Times New Roman" w:cs="Times New Roman"/>
          <w:sz w:val="20"/>
          <w:szCs w:val="20"/>
          <w:lang w:eastAsia="ru-RU"/>
        </w:rPr>
        <w:t>10.</w:t>
      </w:r>
      <w:proofErr w:type="gramStart"/>
      <w:r w:rsidRPr="00A509E2">
        <w:rPr>
          <w:rFonts w:ascii="Times New Roman" w:eastAsia="Calibri" w:hAnsi="Times New Roman" w:cs="Times New Roman"/>
          <w:sz w:val="20"/>
          <w:szCs w:val="20"/>
          <w:lang w:eastAsia="ru-RU"/>
        </w:rPr>
        <w:t>2.Решение</w:t>
      </w:r>
      <w:proofErr w:type="gramEnd"/>
      <w:r w:rsidRPr="00A509E2">
        <w:rPr>
          <w:rFonts w:ascii="Times New Roman" w:eastAsia="Calibri" w:hAnsi="Times New Roman" w:cs="Times New Roman"/>
          <w:sz w:val="20"/>
          <w:szCs w:val="20"/>
          <w:lang w:eastAsia="ru-RU"/>
        </w:rPr>
        <w:t xml:space="preserve"> КТС может быть обжаловано работником или работодателем в суде в десятидневный срок со дня вручения ему копии решения комиссии.</w:t>
      </w:r>
    </w:p>
    <w:p w:rsidR="00A509E2" w:rsidRPr="00A509E2" w:rsidRDefault="00A509E2" w:rsidP="00A509E2">
      <w:pPr>
        <w:shd w:val="clear" w:color="auto" w:fill="FFFFFF"/>
        <w:spacing w:after="0" w:line="240" w:lineRule="auto"/>
        <w:ind w:firstLine="851"/>
        <w:jc w:val="both"/>
        <w:rPr>
          <w:rFonts w:ascii="Times New Roman" w:eastAsia="Calibri" w:hAnsi="Times New Roman" w:cs="Times New Roman"/>
          <w:sz w:val="20"/>
          <w:szCs w:val="20"/>
          <w:lang w:eastAsia="ru-RU"/>
        </w:rPr>
      </w:pPr>
    </w:p>
    <w:p w:rsidR="00A509E2" w:rsidRPr="00A509E2" w:rsidRDefault="00A509E2" w:rsidP="00A509E2">
      <w:pPr>
        <w:spacing w:after="0" w:line="240" w:lineRule="auto"/>
        <w:rPr>
          <w:rFonts w:ascii="Times New Roman" w:eastAsia="Calibri" w:hAnsi="Times New Roman" w:cs="Times New Roman"/>
          <w:sz w:val="20"/>
          <w:szCs w:val="20"/>
          <w:lang w:eastAsia="ru-RU"/>
        </w:rPr>
      </w:pPr>
    </w:p>
    <w:p w:rsidR="00A509E2" w:rsidRPr="00A509E2" w:rsidRDefault="00A509E2" w:rsidP="00A509E2">
      <w:pPr>
        <w:spacing w:after="0" w:line="240" w:lineRule="auto"/>
        <w:rPr>
          <w:rFonts w:ascii="Times New Roman" w:eastAsia="Calibri" w:hAnsi="Times New Roman" w:cs="Times New Roman"/>
          <w:sz w:val="20"/>
          <w:szCs w:val="20"/>
          <w:lang w:eastAsia="ru-RU"/>
        </w:rPr>
      </w:pPr>
    </w:p>
    <w:p w:rsidR="00A509E2" w:rsidRDefault="00A509E2"/>
    <w:sectPr w:rsidR="00A509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9E2" w:rsidRDefault="00A509E2" w:rsidP="00A509E2">
      <w:pPr>
        <w:spacing w:after="0" w:line="240" w:lineRule="auto"/>
      </w:pPr>
      <w:r>
        <w:separator/>
      </w:r>
    </w:p>
  </w:endnote>
  <w:endnote w:type="continuationSeparator" w:id="0">
    <w:p w:rsidR="00A509E2" w:rsidRDefault="00A509E2" w:rsidP="00A5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9E2" w:rsidRDefault="00A509E2" w:rsidP="00A509E2">
      <w:pPr>
        <w:spacing w:after="0" w:line="240" w:lineRule="auto"/>
      </w:pPr>
      <w:r>
        <w:separator/>
      </w:r>
    </w:p>
  </w:footnote>
  <w:footnote w:type="continuationSeparator" w:id="0">
    <w:p w:rsidR="00A509E2" w:rsidRDefault="00A509E2" w:rsidP="00A50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A64DB54"/>
    <w:name w:val="WW8Num1"/>
    <w:lvl w:ilvl="0">
      <w:start w:val="1"/>
      <w:numFmt w:val="decimal"/>
      <w:lvlText w:val="%1."/>
      <w:lvlJc w:val="left"/>
      <w:pPr>
        <w:tabs>
          <w:tab w:val="num" w:pos="3780"/>
        </w:tabs>
      </w:pPr>
    </w:lvl>
    <w:lvl w:ilvl="1">
      <w:start w:val="2"/>
      <w:numFmt w:val="decimal"/>
      <w:isLgl/>
      <w:lvlText w:val="%1.%2."/>
      <w:lvlJc w:val="left"/>
      <w:pPr>
        <w:tabs>
          <w:tab w:val="num" w:pos="5220"/>
        </w:tabs>
        <w:ind w:left="5220" w:hanging="720"/>
      </w:pPr>
      <w:rPr>
        <w:rFonts w:hint="default"/>
      </w:rPr>
    </w:lvl>
    <w:lvl w:ilvl="2">
      <w:start w:val="1"/>
      <w:numFmt w:val="decimal"/>
      <w:isLgl/>
      <w:lvlText w:val="%1.%2.%3."/>
      <w:lvlJc w:val="left"/>
      <w:pPr>
        <w:tabs>
          <w:tab w:val="num" w:pos="5940"/>
        </w:tabs>
        <w:ind w:left="5940" w:hanging="720"/>
      </w:pPr>
      <w:rPr>
        <w:rFonts w:hint="default"/>
      </w:rPr>
    </w:lvl>
    <w:lvl w:ilvl="3">
      <w:start w:val="1"/>
      <w:numFmt w:val="decimal"/>
      <w:isLgl/>
      <w:lvlText w:val="%1.%2.%3.%4."/>
      <w:lvlJc w:val="left"/>
      <w:pPr>
        <w:tabs>
          <w:tab w:val="num" w:pos="7020"/>
        </w:tabs>
        <w:ind w:left="7020" w:hanging="1080"/>
      </w:pPr>
      <w:rPr>
        <w:rFonts w:hint="default"/>
      </w:rPr>
    </w:lvl>
    <w:lvl w:ilvl="4">
      <w:start w:val="1"/>
      <w:numFmt w:val="decimal"/>
      <w:isLgl/>
      <w:lvlText w:val="%1.%2.%3.%4.%5."/>
      <w:lvlJc w:val="left"/>
      <w:pPr>
        <w:tabs>
          <w:tab w:val="num" w:pos="7740"/>
        </w:tabs>
        <w:ind w:left="7740" w:hanging="1080"/>
      </w:pPr>
      <w:rPr>
        <w:rFonts w:hint="default"/>
      </w:rPr>
    </w:lvl>
    <w:lvl w:ilvl="5">
      <w:start w:val="1"/>
      <w:numFmt w:val="decimal"/>
      <w:isLgl/>
      <w:lvlText w:val="%1.%2.%3.%4.%5.%6."/>
      <w:lvlJc w:val="left"/>
      <w:pPr>
        <w:tabs>
          <w:tab w:val="num" w:pos="8820"/>
        </w:tabs>
        <w:ind w:left="8820" w:hanging="1440"/>
      </w:pPr>
      <w:rPr>
        <w:rFonts w:hint="default"/>
      </w:rPr>
    </w:lvl>
    <w:lvl w:ilvl="6">
      <w:start w:val="1"/>
      <w:numFmt w:val="decimal"/>
      <w:isLgl/>
      <w:lvlText w:val="%1.%2.%3.%4.%5.%6.%7."/>
      <w:lvlJc w:val="left"/>
      <w:pPr>
        <w:tabs>
          <w:tab w:val="num" w:pos="9900"/>
        </w:tabs>
        <w:ind w:left="9900" w:hanging="1800"/>
      </w:pPr>
      <w:rPr>
        <w:rFonts w:hint="default"/>
      </w:rPr>
    </w:lvl>
    <w:lvl w:ilvl="7">
      <w:start w:val="1"/>
      <w:numFmt w:val="decimal"/>
      <w:isLgl/>
      <w:lvlText w:val="%1.%2.%3.%4.%5.%6.%7.%8."/>
      <w:lvlJc w:val="left"/>
      <w:pPr>
        <w:tabs>
          <w:tab w:val="num" w:pos="10620"/>
        </w:tabs>
        <w:ind w:left="10620" w:hanging="1800"/>
      </w:pPr>
      <w:rPr>
        <w:rFonts w:hint="default"/>
      </w:rPr>
    </w:lvl>
    <w:lvl w:ilvl="8">
      <w:start w:val="1"/>
      <w:numFmt w:val="decimal"/>
      <w:isLgl/>
      <w:lvlText w:val="%1.%2.%3.%4.%5.%6.%7.%8.%9."/>
      <w:lvlJc w:val="left"/>
      <w:pPr>
        <w:tabs>
          <w:tab w:val="num" w:pos="11700"/>
        </w:tabs>
        <w:ind w:left="11700" w:hanging="216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066"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68" w:hanging="360"/>
      </w:pPr>
      <w:rPr>
        <w:rFonts w:ascii="Symbol" w:hAnsi="Symbol"/>
      </w:rPr>
    </w:lvl>
  </w:abstractNum>
  <w:abstractNum w:abstractNumId="8" w15:restartNumberingAfterBreak="0">
    <w:nsid w:val="00000009"/>
    <w:multiLevelType w:val="singleLevel"/>
    <w:tmpl w:val="00000009"/>
    <w:name w:val="WW8Num9"/>
    <w:lvl w:ilvl="0">
      <w:start w:val="3"/>
      <w:numFmt w:val="decimal"/>
      <w:lvlText w:val="%1."/>
      <w:lvlJc w:val="left"/>
      <w:pPr>
        <w:tabs>
          <w:tab w:val="num" w:pos="0"/>
        </w:tabs>
        <w:ind w:left="1080" w:hanging="360"/>
      </w:pPr>
    </w:lvl>
  </w:abstractNum>
  <w:abstractNum w:abstractNumId="9" w15:restartNumberingAfterBreak="0">
    <w:nsid w:val="0000000A"/>
    <w:multiLevelType w:val="multilevel"/>
    <w:tmpl w:val="0000000A"/>
    <w:name w:val="WW8Num1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C"/>
    <w:multiLevelType w:val="multilevel"/>
    <w:tmpl w:val="0000000C"/>
    <w:name w:val="WW8Num12"/>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21"/>
    <w:multiLevelType w:val="multilevel"/>
    <w:tmpl w:val="00000021"/>
    <w:name w:val="WWNum32"/>
    <w:lvl w:ilvl="0">
      <w:start w:val="1"/>
      <w:numFmt w:val="decimal"/>
      <w:lvlText w:val="1.%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3"/>
    <w:multiLevelType w:val="multilevel"/>
    <w:tmpl w:val="00000023"/>
    <w:name w:val="WWNum34"/>
    <w:lvl w:ilvl="0">
      <w:start w:val="1"/>
      <w:numFmt w:val="decimal"/>
      <w:lvlText w:val="4.%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5"/>
    <w:multiLevelType w:val="multilevel"/>
    <w:tmpl w:val="00000025"/>
    <w:name w:val="WWNum36"/>
    <w:lvl w:ilvl="0">
      <w:start w:val="2"/>
      <w:numFmt w:val="decimal"/>
      <w:lvlText w:val="5.%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multilevel"/>
    <w:tmpl w:val="00000026"/>
    <w:name w:val="WWNum37"/>
    <w:lvl w:ilvl="0">
      <w:start w:val="4"/>
      <w:numFmt w:val="decimal"/>
      <w:lvlText w:val="5.%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7"/>
    <w:multiLevelType w:val="multilevel"/>
    <w:tmpl w:val="00000027"/>
    <w:name w:val="WWNum38"/>
    <w:lvl w:ilvl="0">
      <w:start w:val="1"/>
      <w:numFmt w:val="decimal"/>
      <w:lvlText w:val="6.%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8"/>
    <w:multiLevelType w:val="multilevel"/>
    <w:tmpl w:val="00000028"/>
    <w:name w:val="WWNum39"/>
    <w:lvl w:ilvl="0">
      <w:start w:val="1"/>
      <w:numFmt w:val="decimal"/>
      <w:lvlText w:val="7.%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B"/>
    <w:multiLevelType w:val="multilevel"/>
    <w:tmpl w:val="0000002B"/>
    <w:name w:val="WWNum42"/>
    <w:lvl w:ilvl="0">
      <w:start w:val="1"/>
      <w:numFmt w:val="decimal"/>
      <w:lvlText w:val="8.%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D"/>
    <w:multiLevelType w:val="multilevel"/>
    <w:tmpl w:val="0000002D"/>
    <w:name w:val="WWNum44"/>
    <w:lvl w:ilvl="0">
      <w:start w:val="4"/>
      <w:numFmt w:val="decimal"/>
      <w:lvlText w:val="8.%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F"/>
    <w:multiLevelType w:val="multilevel"/>
    <w:tmpl w:val="0000002F"/>
    <w:name w:val="WWNum46"/>
    <w:lvl w:ilvl="0">
      <w:start w:val="1"/>
      <w:numFmt w:val="decimal"/>
      <w:lvlText w:val="9.%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30"/>
    <w:multiLevelType w:val="multilevel"/>
    <w:tmpl w:val="00000030"/>
    <w:name w:val="WWNum47"/>
    <w:lvl w:ilvl="0">
      <w:start w:val="4"/>
      <w:numFmt w:val="decimal"/>
      <w:lvlText w:val="9.%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1"/>
    <w:multiLevelType w:val="multilevel"/>
    <w:tmpl w:val="00000031"/>
    <w:name w:val="WWNum48"/>
    <w:lvl w:ilvl="0">
      <w:start w:val="6"/>
      <w:numFmt w:val="decimal"/>
      <w:lvlText w:val="9.%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2B17993"/>
    <w:multiLevelType w:val="hybridMultilevel"/>
    <w:tmpl w:val="D36C6D48"/>
    <w:lvl w:ilvl="0" w:tplc="B2C25A40">
      <w:start w:val="8"/>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5B82445"/>
    <w:multiLevelType w:val="multilevel"/>
    <w:tmpl w:val="5596C2A8"/>
    <w:lvl w:ilvl="0">
      <w:start w:val="10"/>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07DA7825"/>
    <w:multiLevelType w:val="multilevel"/>
    <w:tmpl w:val="E6BC48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18420FD"/>
    <w:multiLevelType w:val="hybridMultilevel"/>
    <w:tmpl w:val="6B6EC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002C8F"/>
    <w:multiLevelType w:val="multilevel"/>
    <w:tmpl w:val="2696A5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037449"/>
    <w:multiLevelType w:val="multilevel"/>
    <w:tmpl w:val="AFFA7BB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192D7D90"/>
    <w:multiLevelType w:val="hybridMultilevel"/>
    <w:tmpl w:val="7B969D32"/>
    <w:lvl w:ilvl="0" w:tplc="549EB7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4513EB"/>
    <w:multiLevelType w:val="multilevel"/>
    <w:tmpl w:val="B350B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AAB368B"/>
    <w:multiLevelType w:val="hybridMultilevel"/>
    <w:tmpl w:val="52F87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D57B7D"/>
    <w:multiLevelType w:val="hybridMultilevel"/>
    <w:tmpl w:val="931AC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851297"/>
    <w:multiLevelType w:val="multilevel"/>
    <w:tmpl w:val="7B969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4AE6757"/>
    <w:multiLevelType w:val="hybridMultilevel"/>
    <w:tmpl w:val="8C12F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53813B4"/>
    <w:multiLevelType w:val="multilevel"/>
    <w:tmpl w:val="AEDC9C64"/>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7701AAA"/>
    <w:multiLevelType w:val="hybridMultilevel"/>
    <w:tmpl w:val="103C24EE"/>
    <w:lvl w:ilvl="0" w:tplc="E5F0D4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AAA6427"/>
    <w:multiLevelType w:val="hybridMultilevel"/>
    <w:tmpl w:val="CC50D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C8400E2"/>
    <w:multiLevelType w:val="multilevel"/>
    <w:tmpl w:val="F2D45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D7514A9"/>
    <w:multiLevelType w:val="hybridMultilevel"/>
    <w:tmpl w:val="A4248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0C38E5"/>
    <w:multiLevelType w:val="hybridMultilevel"/>
    <w:tmpl w:val="B5B8D60E"/>
    <w:lvl w:ilvl="0" w:tplc="6AF6DFD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F2F5B16"/>
    <w:multiLevelType w:val="multilevel"/>
    <w:tmpl w:val="B350B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223222E"/>
    <w:multiLevelType w:val="hybridMultilevel"/>
    <w:tmpl w:val="F4FCF71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32BB6B78"/>
    <w:multiLevelType w:val="hybridMultilevel"/>
    <w:tmpl w:val="60263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7F1D0D"/>
    <w:multiLevelType w:val="hybridMultilevel"/>
    <w:tmpl w:val="602CDA70"/>
    <w:lvl w:ilvl="0" w:tplc="984E73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93325E"/>
    <w:multiLevelType w:val="multilevel"/>
    <w:tmpl w:val="2696A5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B305B6C"/>
    <w:multiLevelType w:val="multilevel"/>
    <w:tmpl w:val="15D864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B3E7F47"/>
    <w:multiLevelType w:val="hybridMultilevel"/>
    <w:tmpl w:val="1EAC0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C7D3C9B"/>
    <w:multiLevelType w:val="multilevel"/>
    <w:tmpl w:val="9F50481C"/>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9" w15:restartNumberingAfterBreak="0">
    <w:nsid w:val="3DC038AF"/>
    <w:multiLevelType w:val="multilevel"/>
    <w:tmpl w:val="D492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7366D8"/>
    <w:multiLevelType w:val="hybridMultilevel"/>
    <w:tmpl w:val="7B02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26C664E"/>
    <w:multiLevelType w:val="multilevel"/>
    <w:tmpl w:val="1A9E6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430493"/>
    <w:multiLevelType w:val="multilevel"/>
    <w:tmpl w:val="4CBE72E4"/>
    <w:lvl w:ilvl="0">
      <w:start w:val="3"/>
      <w:numFmt w:val="decimal"/>
      <w:lvlText w:val="%1."/>
      <w:lvlJc w:val="left"/>
      <w:pPr>
        <w:ind w:left="405" w:hanging="405"/>
      </w:pPr>
      <w:rPr>
        <w:rFonts w:hint="default"/>
        <w:color w:val="000000"/>
      </w:rPr>
    </w:lvl>
    <w:lvl w:ilvl="1">
      <w:start w:val="1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3" w15:restartNumberingAfterBreak="0">
    <w:nsid w:val="44924841"/>
    <w:multiLevelType w:val="hybridMultilevel"/>
    <w:tmpl w:val="662C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4A23CE0"/>
    <w:multiLevelType w:val="hybridMultilevel"/>
    <w:tmpl w:val="3978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77C1FB7"/>
    <w:multiLevelType w:val="multilevel"/>
    <w:tmpl w:val="2696A54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4CDE313C"/>
    <w:multiLevelType w:val="multilevel"/>
    <w:tmpl w:val="F760A4A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7" w15:restartNumberingAfterBreak="0">
    <w:nsid w:val="52DF759B"/>
    <w:multiLevelType w:val="multilevel"/>
    <w:tmpl w:val="009CAE86"/>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8" w15:restartNumberingAfterBreak="0">
    <w:nsid w:val="53E713C7"/>
    <w:multiLevelType w:val="hybridMultilevel"/>
    <w:tmpl w:val="E698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4BD3084"/>
    <w:multiLevelType w:val="hybridMultilevel"/>
    <w:tmpl w:val="F056B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DD57995"/>
    <w:multiLevelType w:val="hybridMultilevel"/>
    <w:tmpl w:val="51D82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03D584C"/>
    <w:multiLevelType w:val="multilevel"/>
    <w:tmpl w:val="2696A54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41839AB"/>
    <w:multiLevelType w:val="multilevel"/>
    <w:tmpl w:val="B350B3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BF72046"/>
    <w:multiLevelType w:val="hybridMultilevel"/>
    <w:tmpl w:val="99F48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D657975"/>
    <w:multiLevelType w:val="hybridMultilevel"/>
    <w:tmpl w:val="8FBEFD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6FA25866"/>
    <w:multiLevelType w:val="hybridMultilevel"/>
    <w:tmpl w:val="087A7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47C176C"/>
    <w:multiLevelType w:val="hybridMultilevel"/>
    <w:tmpl w:val="B72A5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533641A"/>
    <w:multiLevelType w:val="hybridMultilevel"/>
    <w:tmpl w:val="1FFE9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A8877DA"/>
    <w:multiLevelType w:val="multilevel"/>
    <w:tmpl w:val="B350B3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9"/>
  </w:num>
  <w:num w:numId="2">
    <w:abstractNumId w:val="51"/>
  </w:num>
  <w:num w:numId="3">
    <w:abstractNumId w:val="40"/>
  </w:num>
  <w:num w:numId="4">
    <w:abstractNumId w:val="46"/>
  </w:num>
  <w:num w:numId="5">
    <w:abstractNumId w:val="42"/>
  </w:num>
  <w:num w:numId="6">
    <w:abstractNumId w:val="31"/>
  </w:num>
  <w:num w:numId="7">
    <w:abstractNumId w:val="64"/>
  </w:num>
  <w:num w:numId="8">
    <w:abstractNumId w:val="47"/>
  </w:num>
  <w:num w:numId="9">
    <w:abstractNumId w:val="43"/>
  </w:num>
  <w:num w:numId="10">
    <w:abstractNumId w:val="59"/>
  </w:num>
  <w:num w:numId="11">
    <w:abstractNumId w:val="25"/>
  </w:num>
  <w:num w:numId="12">
    <w:abstractNumId w:val="54"/>
  </w:num>
  <w:num w:numId="13">
    <w:abstractNumId w:val="65"/>
  </w:num>
  <w:num w:numId="14">
    <w:abstractNumId w:val="39"/>
  </w:num>
  <w:num w:numId="15">
    <w:abstractNumId w:val="56"/>
  </w:num>
  <w:num w:numId="16">
    <w:abstractNumId w:val="28"/>
  </w:num>
  <w:num w:numId="17">
    <w:abstractNumId w:val="26"/>
  </w:num>
  <w:num w:numId="18">
    <w:abstractNumId w:val="34"/>
  </w:num>
  <w:num w:numId="19">
    <w:abstractNumId w:val="60"/>
  </w:num>
  <w:num w:numId="20">
    <w:abstractNumId w:val="67"/>
  </w:num>
  <w:num w:numId="21">
    <w:abstractNumId w:val="38"/>
  </w:num>
  <w:num w:numId="22">
    <w:abstractNumId w:val="23"/>
  </w:num>
  <w:num w:numId="23">
    <w:abstractNumId w:val="57"/>
  </w:num>
  <w:num w:numId="24">
    <w:abstractNumId w:val="48"/>
  </w:num>
  <w:num w:numId="25">
    <w:abstractNumId w:val="50"/>
  </w:num>
  <w:num w:numId="26">
    <w:abstractNumId w:val="24"/>
  </w:num>
  <w:num w:numId="27">
    <w:abstractNumId w:val="30"/>
  </w:num>
  <w:num w:numId="28">
    <w:abstractNumId w:val="68"/>
  </w:num>
  <w:num w:numId="29">
    <w:abstractNumId w:val="37"/>
  </w:num>
  <w:num w:numId="30">
    <w:abstractNumId w:val="62"/>
  </w:num>
  <w:num w:numId="31">
    <w:abstractNumId w:val="41"/>
  </w:num>
  <w:num w:numId="32">
    <w:abstractNumId w:val="29"/>
  </w:num>
  <w:num w:numId="33">
    <w:abstractNumId w:val="33"/>
  </w:num>
  <w:num w:numId="34">
    <w:abstractNumId w:val="12"/>
  </w:num>
  <w:num w:numId="35">
    <w:abstractNumId w:val="13"/>
  </w:num>
  <w:num w:numId="36">
    <w:abstractNumId w:val="14"/>
  </w:num>
  <w:num w:numId="37">
    <w:abstractNumId w:val="15"/>
  </w:num>
  <w:num w:numId="38">
    <w:abstractNumId w:val="16"/>
  </w:num>
  <w:num w:numId="39">
    <w:abstractNumId w:val="17"/>
  </w:num>
  <w:num w:numId="40">
    <w:abstractNumId w:val="18"/>
  </w:num>
  <w:num w:numId="41">
    <w:abstractNumId w:val="19"/>
  </w:num>
  <w:num w:numId="42">
    <w:abstractNumId w:val="20"/>
  </w:num>
  <w:num w:numId="43">
    <w:abstractNumId w:val="21"/>
  </w:num>
  <w:num w:numId="44">
    <w:abstractNumId w:val="22"/>
  </w:num>
  <w:num w:numId="45">
    <w:abstractNumId w:val="61"/>
  </w:num>
  <w:num w:numId="46">
    <w:abstractNumId w:val="55"/>
  </w:num>
  <w:num w:numId="47">
    <w:abstractNumId w:val="27"/>
  </w:num>
  <w:num w:numId="48">
    <w:abstractNumId w:val="45"/>
  </w:num>
  <w:num w:numId="49">
    <w:abstractNumId w:val="32"/>
  </w:num>
  <w:num w:numId="50">
    <w:abstractNumId w:val="63"/>
  </w:num>
  <w:num w:numId="51">
    <w:abstractNumId w:val="53"/>
  </w:num>
  <w:num w:numId="52">
    <w:abstractNumId w:val="36"/>
  </w:num>
  <w:num w:numId="53">
    <w:abstractNumId w:val="0"/>
  </w:num>
  <w:num w:numId="54">
    <w:abstractNumId w:val="66"/>
  </w:num>
  <w:num w:numId="55">
    <w:abstractNumId w:val="44"/>
  </w:num>
  <w:num w:numId="56">
    <w:abstractNumId w:val="58"/>
  </w:num>
  <w:num w:numId="57">
    <w:abstractNumId w:val="35"/>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E2"/>
    <w:rsid w:val="00896556"/>
    <w:rsid w:val="00A5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CBDFBF"/>
  <w15:chartTrackingRefBased/>
  <w15:docId w15:val="{79C916D7-601A-4EE3-A741-CD07D3D7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A509E2"/>
    <w:pPr>
      <w:keepNext/>
      <w:spacing w:after="0" w:line="240" w:lineRule="auto"/>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509E2"/>
    <w:pPr>
      <w:tabs>
        <w:tab w:val="center" w:pos="4677"/>
        <w:tab w:val="right" w:pos="9355"/>
      </w:tabs>
      <w:spacing w:after="0" w:line="240" w:lineRule="auto"/>
    </w:pPr>
  </w:style>
  <w:style w:type="character" w:customStyle="1" w:styleId="a4">
    <w:name w:val="Верхний колонтитул Знак"/>
    <w:basedOn w:val="a0"/>
    <w:link w:val="a3"/>
    <w:rsid w:val="00A509E2"/>
  </w:style>
  <w:style w:type="paragraph" w:styleId="a5">
    <w:name w:val="footer"/>
    <w:basedOn w:val="a"/>
    <w:link w:val="a6"/>
    <w:uiPriority w:val="99"/>
    <w:unhideWhenUsed/>
    <w:rsid w:val="00A509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09E2"/>
  </w:style>
  <w:style w:type="character" w:customStyle="1" w:styleId="10">
    <w:name w:val="Заголовок 1 Знак"/>
    <w:basedOn w:val="a0"/>
    <w:link w:val="1"/>
    <w:rsid w:val="00A509E2"/>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509E2"/>
  </w:style>
  <w:style w:type="paragraph" w:customStyle="1" w:styleId="12">
    <w:name w:val="Абзац списка1"/>
    <w:basedOn w:val="a"/>
    <w:uiPriority w:val="34"/>
    <w:rsid w:val="00A509E2"/>
    <w:pPr>
      <w:spacing w:after="0" w:line="240" w:lineRule="auto"/>
      <w:ind w:left="720"/>
      <w:contextualSpacing/>
    </w:pPr>
    <w:rPr>
      <w:rFonts w:ascii="Times New Roman" w:eastAsia="Calibri" w:hAnsi="Times New Roman" w:cs="Times New Roman"/>
      <w:sz w:val="20"/>
      <w:szCs w:val="20"/>
      <w:lang w:eastAsia="ru-RU"/>
    </w:rPr>
  </w:style>
  <w:style w:type="paragraph" w:customStyle="1" w:styleId="2">
    <w:name w:val="Абзац списка2"/>
    <w:basedOn w:val="a"/>
    <w:uiPriority w:val="34"/>
    <w:rsid w:val="00A509E2"/>
    <w:pPr>
      <w:spacing w:after="0" w:line="240" w:lineRule="auto"/>
      <w:ind w:left="720"/>
      <w:contextualSpacing/>
    </w:pPr>
    <w:rPr>
      <w:rFonts w:ascii="Times New Roman" w:eastAsia="Calibri" w:hAnsi="Times New Roman" w:cs="Times New Roman"/>
      <w:sz w:val="20"/>
      <w:szCs w:val="20"/>
      <w:lang w:eastAsia="ru-RU"/>
    </w:rPr>
  </w:style>
  <w:style w:type="paragraph" w:styleId="a7">
    <w:name w:val="Title"/>
    <w:basedOn w:val="a"/>
    <w:next w:val="a"/>
    <w:link w:val="a8"/>
    <w:qFormat/>
    <w:rsid w:val="00A509E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8">
    <w:name w:val="Заголовок Знак"/>
    <w:basedOn w:val="a0"/>
    <w:link w:val="a7"/>
    <w:rsid w:val="00A509E2"/>
    <w:rPr>
      <w:rFonts w:ascii="Cambria" w:eastAsia="Times New Roman" w:hAnsi="Cambria" w:cs="Times New Roman"/>
      <w:b/>
      <w:bCs/>
      <w:kern w:val="28"/>
      <w:sz w:val="32"/>
      <w:szCs w:val="32"/>
      <w:lang w:eastAsia="ru-RU"/>
    </w:rPr>
  </w:style>
  <w:style w:type="paragraph" w:styleId="a9">
    <w:name w:val="Body Text"/>
    <w:basedOn w:val="a"/>
    <w:link w:val="aa"/>
    <w:unhideWhenUsed/>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A509E2"/>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A509E2"/>
    <w:rPr>
      <w:rFonts w:ascii="Times New Roman" w:eastAsia="Times New Roman" w:hAnsi="Times New Roman" w:cs="Times New Roman"/>
      <w:sz w:val="24"/>
      <w:szCs w:val="24"/>
      <w:lang w:eastAsia="ru-RU"/>
    </w:rPr>
  </w:style>
  <w:style w:type="paragraph" w:customStyle="1" w:styleId="ad">
    <w:name w:val="a"/>
    <w:basedOn w:val="a"/>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rsid w:val="00A509E2"/>
    <w:rPr>
      <w:rFonts w:ascii="Times New Roman" w:eastAsia="Times New Roman" w:hAnsi="Times New Roman" w:cs="Times New Roman"/>
      <w:sz w:val="24"/>
      <w:szCs w:val="24"/>
      <w:lang w:eastAsia="ru-RU"/>
    </w:rPr>
  </w:style>
  <w:style w:type="paragraph" w:styleId="ae">
    <w:name w:val="Plain Text"/>
    <w:basedOn w:val="a"/>
    <w:link w:val="af"/>
    <w:uiPriority w:val="99"/>
    <w:semiHidden/>
    <w:unhideWhenUsed/>
    <w:rsid w:val="00A50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Знак"/>
    <w:basedOn w:val="a0"/>
    <w:link w:val="ae"/>
    <w:uiPriority w:val="99"/>
    <w:semiHidden/>
    <w:rsid w:val="00A509E2"/>
    <w:rPr>
      <w:rFonts w:ascii="Times New Roman" w:eastAsia="Times New Roman" w:hAnsi="Times New Roman" w:cs="Times New Roman"/>
      <w:sz w:val="24"/>
      <w:szCs w:val="24"/>
      <w:lang w:eastAsia="ru-RU"/>
    </w:rPr>
  </w:style>
  <w:style w:type="paragraph" w:styleId="z-">
    <w:name w:val="HTML Bottom of Form"/>
    <w:basedOn w:val="a"/>
    <w:next w:val="a"/>
    <w:link w:val="z-0"/>
    <w:hidden/>
    <w:uiPriority w:val="99"/>
    <w:semiHidden/>
    <w:unhideWhenUsed/>
    <w:rsid w:val="00A509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A509E2"/>
    <w:rPr>
      <w:rFonts w:ascii="Arial" w:eastAsia="Times New Roman" w:hAnsi="Arial" w:cs="Arial"/>
      <w:vanish/>
      <w:sz w:val="16"/>
      <w:szCs w:val="16"/>
      <w:lang w:eastAsia="ru-RU"/>
    </w:rPr>
  </w:style>
  <w:style w:type="character" w:styleId="af0">
    <w:name w:val="Hyperlink"/>
    <w:basedOn w:val="a0"/>
    <w:uiPriority w:val="99"/>
    <w:unhideWhenUsed/>
    <w:rsid w:val="00A509E2"/>
    <w:rPr>
      <w:color w:val="0000FF"/>
      <w:u w:val="single"/>
    </w:rPr>
  </w:style>
  <w:style w:type="character" w:styleId="af1">
    <w:name w:val="FollowedHyperlink"/>
    <w:basedOn w:val="a0"/>
    <w:uiPriority w:val="99"/>
    <w:semiHidden/>
    <w:unhideWhenUsed/>
    <w:rsid w:val="00A509E2"/>
    <w:rPr>
      <w:color w:val="800080"/>
      <w:u w:val="single"/>
    </w:rPr>
  </w:style>
  <w:style w:type="paragraph" w:styleId="af2">
    <w:name w:val="Balloon Text"/>
    <w:basedOn w:val="a"/>
    <w:link w:val="af3"/>
    <w:uiPriority w:val="99"/>
    <w:semiHidden/>
    <w:unhideWhenUsed/>
    <w:rsid w:val="00A509E2"/>
    <w:pPr>
      <w:spacing w:after="0" w:line="240" w:lineRule="auto"/>
    </w:pPr>
    <w:rPr>
      <w:rFonts w:ascii="Tahoma" w:eastAsia="Calibri" w:hAnsi="Tahoma" w:cs="Tahoma"/>
      <w:sz w:val="16"/>
      <w:szCs w:val="16"/>
      <w:lang w:eastAsia="ru-RU"/>
    </w:rPr>
  </w:style>
  <w:style w:type="character" w:customStyle="1" w:styleId="af3">
    <w:name w:val="Текст выноски Знак"/>
    <w:basedOn w:val="a0"/>
    <w:link w:val="af2"/>
    <w:uiPriority w:val="99"/>
    <w:semiHidden/>
    <w:rsid w:val="00A509E2"/>
    <w:rPr>
      <w:rFonts w:ascii="Tahoma" w:eastAsia="Calibri" w:hAnsi="Tahoma" w:cs="Tahoma"/>
      <w:sz w:val="16"/>
      <w:szCs w:val="16"/>
      <w:lang w:eastAsia="ru-RU"/>
    </w:rPr>
  </w:style>
  <w:style w:type="paragraph" w:styleId="af4">
    <w:name w:val="List Paragraph"/>
    <w:basedOn w:val="a"/>
    <w:qFormat/>
    <w:rsid w:val="00A509E2"/>
    <w:pPr>
      <w:spacing w:after="0" w:line="240" w:lineRule="auto"/>
      <w:ind w:left="720"/>
      <w:contextualSpacing/>
    </w:pPr>
    <w:rPr>
      <w:rFonts w:ascii="Times New Roman" w:eastAsia="Calibri" w:hAnsi="Times New Roman" w:cs="Times New Roman"/>
      <w:sz w:val="20"/>
      <w:szCs w:val="20"/>
      <w:lang w:eastAsia="ru-RU"/>
    </w:rPr>
  </w:style>
  <w:style w:type="paragraph" w:customStyle="1" w:styleId="13">
    <w:name w:val="Текст1"/>
    <w:basedOn w:val="a"/>
    <w:rsid w:val="00A509E2"/>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table" w:styleId="af5">
    <w:name w:val="Table Grid"/>
    <w:basedOn w:val="a1"/>
    <w:rsid w:val="00A509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A509E2"/>
    <w:pPr>
      <w:spacing w:after="120" w:line="480" w:lineRule="auto"/>
      <w:ind w:left="283"/>
    </w:pPr>
    <w:rPr>
      <w:rFonts w:ascii="Times New Roman" w:eastAsia="Calibri" w:hAnsi="Times New Roman" w:cs="Times New Roman"/>
      <w:sz w:val="20"/>
      <w:szCs w:val="20"/>
      <w:lang w:eastAsia="ru-RU"/>
    </w:rPr>
  </w:style>
  <w:style w:type="character" w:customStyle="1" w:styleId="21">
    <w:name w:val="Основной текст с отступом 2 Знак"/>
    <w:basedOn w:val="a0"/>
    <w:link w:val="20"/>
    <w:uiPriority w:val="99"/>
    <w:semiHidden/>
    <w:rsid w:val="00A509E2"/>
    <w:rPr>
      <w:rFonts w:ascii="Times New Roman" w:eastAsia="Calibri" w:hAnsi="Times New Roman" w:cs="Times New Roman"/>
      <w:sz w:val="20"/>
      <w:szCs w:val="20"/>
      <w:lang w:eastAsia="ru-RU"/>
    </w:rPr>
  </w:style>
  <w:style w:type="paragraph" w:styleId="22">
    <w:name w:val="Body Text 2"/>
    <w:basedOn w:val="a"/>
    <w:link w:val="23"/>
    <w:uiPriority w:val="99"/>
    <w:semiHidden/>
    <w:unhideWhenUsed/>
    <w:rsid w:val="00A509E2"/>
    <w:pPr>
      <w:spacing w:after="120" w:line="480" w:lineRule="auto"/>
    </w:pPr>
    <w:rPr>
      <w:rFonts w:ascii="Times New Roman" w:eastAsia="Calibri" w:hAnsi="Times New Roman" w:cs="Times New Roman"/>
      <w:sz w:val="20"/>
      <w:szCs w:val="20"/>
      <w:lang w:eastAsia="ru-RU"/>
    </w:rPr>
  </w:style>
  <w:style w:type="character" w:customStyle="1" w:styleId="23">
    <w:name w:val="Основной текст 2 Знак"/>
    <w:basedOn w:val="a0"/>
    <w:link w:val="22"/>
    <w:uiPriority w:val="99"/>
    <w:semiHidden/>
    <w:rsid w:val="00A509E2"/>
    <w:rPr>
      <w:rFonts w:ascii="Times New Roman" w:eastAsia="Calibri" w:hAnsi="Times New Roman" w:cs="Times New Roman"/>
      <w:sz w:val="20"/>
      <w:szCs w:val="20"/>
      <w:lang w:eastAsia="ru-RU"/>
    </w:rPr>
  </w:style>
  <w:style w:type="paragraph" w:customStyle="1" w:styleId="ConsPlusNormal">
    <w:name w:val="ConsPlusNormal"/>
    <w:rsid w:val="00A509E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A509E2"/>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WW8Num1z0">
    <w:name w:val="WW8Num1z0"/>
    <w:rsid w:val="00A509E2"/>
    <w:rPr>
      <w:rFonts w:ascii="Symbol" w:hAnsi="Symbol"/>
    </w:rPr>
  </w:style>
  <w:style w:type="character" w:customStyle="1" w:styleId="WW8Num2z0">
    <w:name w:val="WW8Num2z0"/>
    <w:rsid w:val="00A509E2"/>
    <w:rPr>
      <w:rFonts w:ascii="Symbol" w:hAnsi="Symbol"/>
    </w:rPr>
  </w:style>
  <w:style w:type="character" w:customStyle="1" w:styleId="WW8Num3z0">
    <w:name w:val="WW8Num3z0"/>
    <w:rsid w:val="00A509E2"/>
    <w:rPr>
      <w:rFonts w:ascii="Symbol" w:hAnsi="Symbol"/>
    </w:rPr>
  </w:style>
  <w:style w:type="character" w:customStyle="1" w:styleId="WW8Num5z0">
    <w:name w:val="WW8Num5z0"/>
    <w:rsid w:val="00A509E2"/>
    <w:rPr>
      <w:rFonts w:ascii="Symbol" w:hAnsi="Symbol"/>
    </w:rPr>
  </w:style>
  <w:style w:type="character" w:customStyle="1" w:styleId="WW8Num7z0">
    <w:name w:val="WW8Num7z0"/>
    <w:rsid w:val="00A509E2"/>
    <w:rPr>
      <w:rFonts w:ascii="Symbol" w:hAnsi="Symbol"/>
    </w:rPr>
  </w:style>
  <w:style w:type="character" w:customStyle="1" w:styleId="WW8Num8z0">
    <w:name w:val="WW8Num8z0"/>
    <w:rsid w:val="00A509E2"/>
    <w:rPr>
      <w:rFonts w:ascii="Symbol" w:hAnsi="Symbol"/>
    </w:rPr>
  </w:style>
  <w:style w:type="character" w:customStyle="1" w:styleId="4">
    <w:name w:val="Основной шрифт абзаца4"/>
    <w:rsid w:val="00A509E2"/>
  </w:style>
  <w:style w:type="character" w:customStyle="1" w:styleId="Absatz-Standardschriftart">
    <w:name w:val="Absatz-Standardschriftart"/>
    <w:rsid w:val="00A509E2"/>
  </w:style>
  <w:style w:type="character" w:customStyle="1" w:styleId="WW-Absatz-Standardschriftart">
    <w:name w:val="WW-Absatz-Standardschriftart"/>
    <w:rsid w:val="00A509E2"/>
  </w:style>
  <w:style w:type="character" w:customStyle="1" w:styleId="WW8Num6z1">
    <w:name w:val="WW8Num6z1"/>
    <w:rsid w:val="00A509E2"/>
    <w:rPr>
      <w:rFonts w:ascii="Courier New" w:hAnsi="Courier New" w:cs="Courier New"/>
    </w:rPr>
  </w:style>
  <w:style w:type="character" w:customStyle="1" w:styleId="WW8Num6z2">
    <w:name w:val="WW8Num6z2"/>
    <w:rsid w:val="00A509E2"/>
    <w:rPr>
      <w:rFonts w:ascii="Wingdings" w:hAnsi="Wingdings"/>
    </w:rPr>
  </w:style>
  <w:style w:type="character" w:customStyle="1" w:styleId="WW8Num12z0">
    <w:name w:val="WW8Num12z0"/>
    <w:rsid w:val="00A509E2"/>
    <w:rPr>
      <w:b w:val="0"/>
      <w:sz w:val="20"/>
    </w:rPr>
  </w:style>
  <w:style w:type="character" w:customStyle="1" w:styleId="WW8Num12z1">
    <w:name w:val="WW8Num12z1"/>
    <w:rsid w:val="00A509E2"/>
    <w:rPr>
      <w:rFonts w:ascii="Courier New" w:hAnsi="Courier New" w:cs="Courier New"/>
    </w:rPr>
  </w:style>
  <w:style w:type="character" w:customStyle="1" w:styleId="WW8Num12z2">
    <w:name w:val="WW8Num12z2"/>
    <w:rsid w:val="00A509E2"/>
    <w:rPr>
      <w:rFonts w:ascii="Wingdings" w:hAnsi="Wingdings"/>
    </w:rPr>
  </w:style>
  <w:style w:type="character" w:customStyle="1" w:styleId="WW8Num14z0">
    <w:name w:val="WW8Num14z0"/>
    <w:rsid w:val="00A509E2"/>
    <w:rPr>
      <w:rFonts w:ascii="Symbol" w:hAnsi="Symbol"/>
    </w:rPr>
  </w:style>
  <w:style w:type="character" w:customStyle="1" w:styleId="WW8Num14z1">
    <w:name w:val="WW8Num14z1"/>
    <w:rsid w:val="00A509E2"/>
    <w:rPr>
      <w:rFonts w:ascii="Courier New" w:hAnsi="Courier New" w:cs="Courier New"/>
    </w:rPr>
  </w:style>
  <w:style w:type="character" w:customStyle="1" w:styleId="WW8Num14z2">
    <w:name w:val="WW8Num14z2"/>
    <w:rsid w:val="00A509E2"/>
    <w:rPr>
      <w:rFonts w:ascii="Wingdings" w:hAnsi="Wingdings"/>
    </w:rPr>
  </w:style>
  <w:style w:type="character" w:customStyle="1" w:styleId="WW8Num15z0">
    <w:name w:val="WW8Num15z0"/>
    <w:rsid w:val="00A509E2"/>
    <w:rPr>
      <w:rFonts w:ascii="Wingdings" w:hAnsi="Wingdings"/>
    </w:rPr>
  </w:style>
  <w:style w:type="character" w:customStyle="1" w:styleId="WW8Num15z1">
    <w:name w:val="WW8Num15z1"/>
    <w:rsid w:val="00A509E2"/>
    <w:rPr>
      <w:rFonts w:ascii="Courier New" w:hAnsi="Courier New" w:cs="Courier New"/>
    </w:rPr>
  </w:style>
  <w:style w:type="character" w:customStyle="1" w:styleId="WW8Num15z3">
    <w:name w:val="WW8Num15z3"/>
    <w:rsid w:val="00A509E2"/>
    <w:rPr>
      <w:rFonts w:ascii="Symbol" w:hAnsi="Symbol"/>
    </w:rPr>
  </w:style>
  <w:style w:type="character" w:customStyle="1" w:styleId="WW8Num16z0">
    <w:name w:val="WW8Num16z0"/>
    <w:rsid w:val="00A509E2"/>
    <w:rPr>
      <w:rFonts w:ascii="Symbol" w:hAnsi="Symbol"/>
    </w:rPr>
  </w:style>
  <w:style w:type="character" w:customStyle="1" w:styleId="WW8Num16z1">
    <w:name w:val="WW8Num16z1"/>
    <w:rsid w:val="00A509E2"/>
    <w:rPr>
      <w:rFonts w:ascii="Courier New" w:hAnsi="Courier New" w:cs="Courier New"/>
    </w:rPr>
  </w:style>
  <w:style w:type="character" w:customStyle="1" w:styleId="WW8Num16z2">
    <w:name w:val="WW8Num16z2"/>
    <w:rsid w:val="00A509E2"/>
    <w:rPr>
      <w:rFonts w:ascii="Wingdings" w:hAnsi="Wingdings"/>
    </w:rPr>
  </w:style>
  <w:style w:type="character" w:customStyle="1" w:styleId="WW8Num17z0">
    <w:name w:val="WW8Num17z0"/>
    <w:rsid w:val="00A509E2"/>
    <w:rPr>
      <w:rFonts w:ascii="Symbol" w:hAnsi="Symbol"/>
    </w:rPr>
  </w:style>
  <w:style w:type="character" w:customStyle="1" w:styleId="WW8Num17z1">
    <w:name w:val="WW8Num17z1"/>
    <w:rsid w:val="00A509E2"/>
    <w:rPr>
      <w:rFonts w:ascii="Courier New" w:hAnsi="Courier New" w:cs="Courier New"/>
    </w:rPr>
  </w:style>
  <w:style w:type="character" w:customStyle="1" w:styleId="WW8Num17z2">
    <w:name w:val="WW8Num17z2"/>
    <w:rsid w:val="00A509E2"/>
    <w:rPr>
      <w:rFonts w:ascii="Wingdings" w:hAnsi="Wingdings"/>
    </w:rPr>
  </w:style>
  <w:style w:type="character" w:customStyle="1" w:styleId="WW8Num18z1">
    <w:name w:val="WW8Num18z1"/>
    <w:rsid w:val="00A509E2"/>
    <w:rPr>
      <w:b/>
    </w:rPr>
  </w:style>
  <w:style w:type="character" w:customStyle="1" w:styleId="WW8Num19z0">
    <w:name w:val="WW8Num19z0"/>
    <w:rsid w:val="00A509E2"/>
    <w:rPr>
      <w:rFonts w:ascii="Symbol" w:hAnsi="Symbol"/>
    </w:rPr>
  </w:style>
  <w:style w:type="character" w:customStyle="1" w:styleId="WW8Num19z1">
    <w:name w:val="WW8Num19z1"/>
    <w:rsid w:val="00A509E2"/>
    <w:rPr>
      <w:rFonts w:ascii="Courier New" w:hAnsi="Courier New" w:cs="Courier New"/>
    </w:rPr>
  </w:style>
  <w:style w:type="character" w:customStyle="1" w:styleId="WW8Num19z2">
    <w:name w:val="WW8Num19z2"/>
    <w:rsid w:val="00A509E2"/>
    <w:rPr>
      <w:rFonts w:ascii="Wingdings" w:hAnsi="Wingdings"/>
    </w:rPr>
  </w:style>
  <w:style w:type="character" w:customStyle="1" w:styleId="WW8Num20z0">
    <w:name w:val="WW8Num20z0"/>
    <w:rsid w:val="00A509E2"/>
    <w:rPr>
      <w:rFonts w:ascii="Symbol" w:hAnsi="Symbol"/>
    </w:rPr>
  </w:style>
  <w:style w:type="character" w:customStyle="1" w:styleId="WW8Num20z1">
    <w:name w:val="WW8Num20z1"/>
    <w:rsid w:val="00A509E2"/>
    <w:rPr>
      <w:rFonts w:ascii="Courier New" w:hAnsi="Courier New" w:cs="Courier New"/>
    </w:rPr>
  </w:style>
  <w:style w:type="character" w:customStyle="1" w:styleId="WW8Num20z2">
    <w:name w:val="WW8Num20z2"/>
    <w:rsid w:val="00A509E2"/>
    <w:rPr>
      <w:rFonts w:ascii="Wingdings" w:hAnsi="Wingdings"/>
    </w:rPr>
  </w:style>
  <w:style w:type="character" w:customStyle="1" w:styleId="WW8Num21z0">
    <w:name w:val="WW8Num21z0"/>
    <w:rsid w:val="00A509E2"/>
    <w:rPr>
      <w:rFonts w:ascii="Symbol" w:hAnsi="Symbol"/>
    </w:rPr>
  </w:style>
  <w:style w:type="character" w:customStyle="1" w:styleId="WW8Num21z1">
    <w:name w:val="WW8Num21z1"/>
    <w:rsid w:val="00A509E2"/>
    <w:rPr>
      <w:rFonts w:ascii="Courier New" w:hAnsi="Courier New" w:cs="Courier New"/>
    </w:rPr>
  </w:style>
  <w:style w:type="character" w:customStyle="1" w:styleId="WW8Num21z2">
    <w:name w:val="WW8Num21z2"/>
    <w:rsid w:val="00A509E2"/>
    <w:rPr>
      <w:rFonts w:ascii="Wingdings" w:hAnsi="Wingdings"/>
    </w:rPr>
  </w:style>
  <w:style w:type="character" w:customStyle="1" w:styleId="WW8Num22z0">
    <w:name w:val="WW8Num22z0"/>
    <w:rsid w:val="00A509E2"/>
    <w:rPr>
      <w:rFonts w:ascii="Symbol" w:hAnsi="Symbol"/>
    </w:rPr>
  </w:style>
  <w:style w:type="character" w:customStyle="1" w:styleId="WW8Num22z1">
    <w:name w:val="WW8Num22z1"/>
    <w:rsid w:val="00A509E2"/>
    <w:rPr>
      <w:rFonts w:ascii="Courier New" w:hAnsi="Courier New" w:cs="Courier New"/>
    </w:rPr>
  </w:style>
  <w:style w:type="character" w:customStyle="1" w:styleId="WW8Num22z2">
    <w:name w:val="WW8Num22z2"/>
    <w:rsid w:val="00A509E2"/>
    <w:rPr>
      <w:rFonts w:ascii="Wingdings" w:hAnsi="Wingdings"/>
    </w:rPr>
  </w:style>
  <w:style w:type="character" w:customStyle="1" w:styleId="WW8Num24z0">
    <w:name w:val="WW8Num24z0"/>
    <w:rsid w:val="00A509E2"/>
    <w:rPr>
      <w:rFonts w:ascii="Symbol" w:hAnsi="Symbol"/>
    </w:rPr>
  </w:style>
  <w:style w:type="character" w:customStyle="1" w:styleId="WW8Num24z1">
    <w:name w:val="WW8Num24z1"/>
    <w:rsid w:val="00A509E2"/>
    <w:rPr>
      <w:rFonts w:ascii="Courier New" w:hAnsi="Courier New" w:cs="Courier New"/>
    </w:rPr>
  </w:style>
  <w:style w:type="character" w:customStyle="1" w:styleId="WW8Num24z2">
    <w:name w:val="WW8Num24z2"/>
    <w:rsid w:val="00A509E2"/>
    <w:rPr>
      <w:rFonts w:ascii="Wingdings" w:hAnsi="Wingdings"/>
    </w:rPr>
  </w:style>
  <w:style w:type="character" w:customStyle="1" w:styleId="WW8Num25z0">
    <w:name w:val="WW8Num25z0"/>
    <w:rsid w:val="00A509E2"/>
    <w:rPr>
      <w:rFonts w:ascii="Symbol" w:hAnsi="Symbol"/>
    </w:rPr>
  </w:style>
  <w:style w:type="character" w:customStyle="1" w:styleId="WW8Num25z1">
    <w:name w:val="WW8Num25z1"/>
    <w:rsid w:val="00A509E2"/>
    <w:rPr>
      <w:rFonts w:ascii="Courier New" w:hAnsi="Courier New" w:cs="Courier New"/>
    </w:rPr>
  </w:style>
  <w:style w:type="character" w:customStyle="1" w:styleId="WW8Num25z2">
    <w:name w:val="WW8Num25z2"/>
    <w:rsid w:val="00A509E2"/>
    <w:rPr>
      <w:rFonts w:ascii="Wingdings" w:hAnsi="Wingdings"/>
    </w:rPr>
  </w:style>
  <w:style w:type="character" w:customStyle="1" w:styleId="WW8Num26z0">
    <w:name w:val="WW8Num26z0"/>
    <w:rsid w:val="00A509E2"/>
    <w:rPr>
      <w:rFonts w:ascii="Symbol" w:hAnsi="Symbol"/>
    </w:rPr>
  </w:style>
  <w:style w:type="character" w:customStyle="1" w:styleId="WW8Num26z1">
    <w:name w:val="WW8Num26z1"/>
    <w:rsid w:val="00A509E2"/>
    <w:rPr>
      <w:rFonts w:ascii="Courier New" w:hAnsi="Courier New" w:cs="Courier New"/>
    </w:rPr>
  </w:style>
  <w:style w:type="character" w:customStyle="1" w:styleId="WW8Num26z2">
    <w:name w:val="WW8Num26z2"/>
    <w:rsid w:val="00A509E2"/>
    <w:rPr>
      <w:rFonts w:ascii="Wingdings" w:hAnsi="Wingdings"/>
    </w:rPr>
  </w:style>
  <w:style w:type="character" w:customStyle="1" w:styleId="WW8Num27z0">
    <w:name w:val="WW8Num27z0"/>
    <w:rsid w:val="00A509E2"/>
    <w:rPr>
      <w:rFonts w:ascii="Symbol" w:hAnsi="Symbol"/>
    </w:rPr>
  </w:style>
  <w:style w:type="character" w:customStyle="1" w:styleId="WW8Num27z1">
    <w:name w:val="WW8Num27z1"/>
    <w:rsid w:val="00A509E2"/>
    <w:rPr>
      <w:rFonts w:ascii="Courier New" w:hAnsi="Courier New" w:cs="Courier New"/>
    </w:rPr>
  </w:style>
  <w:style w:type="character" w:customStyle="1" w:styleId="WW8Num27z2">
    <w:name w:val="WW8Num27z2"/>
    <w:rsid w:val="00A509E2"/>
    <w:rPr>
      <w:rFonts w:ascii="Wingdings" w:hAnsi="Wingdings"/>
    </w:rPr>
  </w:style>
  <w:style w:type="character" w:customStyle="1" w:styleId="WW8Num28z0">
    <w:name w:val="WW8Num28z0"/>
    <w:rsid w:val="00A509E2"/>
    <w:rPr>
      <w:rFonts w:ascii="Symbol" w:hAnsi="Symbol"/>
    </w:rPr>
  </w:style>
  <w:style w:type="character" w:customStyle="1" w:styleId="WW8Num28z1">
    <w:name w:val="WW8Num28z1"/>
    <w:rsid w:val="00A509E2"/>
    <w:rPr>
      <w:rFonts w:ascii="Courier New" w:hAnsi="Courier New" w:cs="Courier New"/>
    </w:rPr>
  </w:style>
  <w:style w:type="character" w:customStyle="1" w:styleId="WW8Num28z2">
    <w:name w:val="WW8Num28z2"/>
    <w:rsid w:val="00A509E2"/>
    <w:rPr>
      <w:rFonts w:ascii="Wingdings" w:hAnsi="Wingdings"/>
    </w:rPr>
  </w:style>
  <w:style w:type="character" w:customStyle="1" w:styleId="WW8Num29z0">
    <w:name w:val="WW8Num29z0"/>
    <w:rsid w:val="00A509E2"/>
    <w:rPr>
      <w:rFonts w:ascii="Symbol" w:hAnsi="Symbol"/>
    </w:rPr>
  </w:style>
  <w:style w:type="character" w:customStyle="1" w:styleId="WW8Num29z1">
    <w:name w:val="WW8Num29z1"/>
    <w:rsid w:val="00A509E2"/>
    <w:rPr>
      <w:rFonts w:ascii="Courier New" w:hAnsi="Courier New" w:cs="Courier New"/>
    </w:rPr>
  </w:style>
  <w:style w:type="character" w:customStyle="1" w:styleId="WW8Num29z2">
    <w:name w:val="WW8Num29z2"/>
    <w:rsid w:val="00A509E2"/>
    <w:rPr>
      <w:rFonts w:ascii="Wingdings" w:hAnsi="Wingdings"/>
    </w:rPr>
  </w:style>
  <w:style w:type="character" w:customStyle="1" w:styleId="WW8Num30z0">
    <w:name w:val="WW8Num30z0"/>
    <w:rsid w:val="00A509E2"/>
    <w:rPr>
      <w:rFonts w:ascii="Symbol" w:hAnsi="Symbol"/>
    </w:rPr>
  </w:style>
  <w:style w:type="character" w:customStyle="1" w:styleId="WW8Num30z1">
    <w:name w:val="WW8Num30z1"/>
    <w:rsid w:val="00A509E2"/>
    <w:rPr>
      <w:rFonts w:ascii="Courier New" w:hAnsi="Courier New" w:cs="Courier New"/>
    </w:rPr>
  </w:style>
  <w:style w:type="character" w:customStyle="1" w:styleId="WW8Num30z2">
    <w:name w:val="WW8Num30z2"/>
    <w:rsid w:val="00A509E2"/>
    <w:rPr>
      <w:rFonts w:ascii="Wingdings" w:hAnsi="Wingdings"/>
    </w:rPr>
  </w:style>
  <w:style w:type="character" w:customStyle="1" w:styleId="WW8Num32z0">
    <w:name w:val="WW8Num32z0"/>
    <w:rsid w:val="00A509E2"/>
    <w:rPr>
      <w:rFonts w:ascii="Symbol" w:hAnsi="Symbol"/>
    </w:rPr>
  </w:style>
  <w:style w:type="character" w:customStyle="1" w:styleId="WW8Num32z1">
    <w:name w:val="WW8Num32z1"/>
    <w:rsid w:val="00A509E2"/>
    <w:rPr>
      <w:rFonts w:ascii="Courier New" w:hAnsi="Courier New" w:cs="Courier New"/>
    </w:rPr>
  </w:style>
  <w:style w:type="character" w:customStyle="1" w:styleId="WW8Num32z2">
    <w:name w:val="WW8Num32z2"/>
    <w:rsid w:val="00A509E2"/>
    <w:rPr>
      <w:rFonts w:ascii="Wingdings" w:hAnsi="Wingdings"/>
    </w:rPr>
  </w:style>
  <w:style w:type="character" w:customStyle="1" w:styleId="WW8Num34z0">
    <w:name w:val="WW8Num34z0"/>
    <w:rsid w:val="00A509E2"/>
    <w:rPr>
      <w:rFonts w:ascii="Symbol" w:hAnsi="Symbol"/>
    </w:rPr>
  </w:style>
  <w:style w:type="character" w:customStyle="1" w:styleId="WW8Num34z1">
    <w:name w:val="WW8Num34z1"/>
    <w:rsid w:val="00A509E2"/>
    <w:rPr>
      <w:rFonts w:ascii="Courier New" w:hAnsi="Courier New" w:cs="Courier New"/>
    </w:rPr>
  </w:style>
  <w:style w:type="character" w:customStyle="1" w:styleId="WW8Num34z2">
    <w:name w:val="WW8Num34z2"/>
    <w:rsid w:val="00A509E2"/>
    <w:rPr>
      <w:rFonts w:ascii="Wingdings" w:hAnsi="Wingdings"/>
    </w:rPr>
  </w:style>
  <w:style w:type="character" w:customStyle="1" w:styleId="WW8Num36z0">
    <w:name w:val="WW8Num36z0"/>
    <w:rsid w:val="00A509E2"/>
    <w:rPr>
      <w:rFonts w:ascii="Symbol" w:hAnsi="Symbol"/>
    </w:rPr>
  </w:style>
  <w:style w:type="character" w:customStyle="1" w:styleId="WW8Num36z1">
    <w:name w:val="WW8Num36z1"/>
    <w:rsid w:val="00A509E2"/>
    <w:rPr>
      <w:rFonts w:ascii="Courier New" w:hAnsi="Courier New" w:cs="Courier New"/>
    </w:rPr>
  </w:style>
  <w:style w:type="character" w:customStyle="1" w:styleId="WW8Num36z2">
    <w:name w:val="WW8Num36z2"/>
    <w:rsid w:val="00A509E2"/>
    <w:rPr>
      <w:rFonts w:ascii="Wingdings" w:hAnsi="Wingdings"/>
    </w:rPr>
  </w:style>
  <w:style w:type="character" w:customStyle="1" w:styleId="WW8Num37z0">
    <w:name w:val="WW8Num37z0"/>
    <w:rsid w:val="00A509E2"/>
    <w:rPr>
      <w:rFonts w:ascii="Symbol" w:hAnsi="Symbol"/>
    </w:rPr>
  </w:style>
  <w:style w:type="character" w:customStyle="1" w:styleId="WW8Num37z1">
    <w:name w:val="WW8Num37z1"/>
    <w:rsid w:val="00A509E2"/>
    <w:rPr>
      <w:rFonts w:ascii="Courier New" w:hAnsi="Courier New" w:cs="Courier New"/>
    </w:rPr>
  </w:style>
  <w:style w:type="character" w:customStyle="1" w:styleId="WW8Num37z2">
    <w:name w:val="WW8Num37z2"/>
    <w:rsid w:val="00A509E2"/>
    <w:rPr>
      <w:rFonts w:ascii="Wingdings" w:hAnsi="Wingdings"/>
    </w:rPr>
  </w:style>
  <w:style w:type="character" w:customStyle="1" w:styleId="WW8Num38z0">
    <w:name w:val="WW8Num38z0"/>
    <w:rsid w:val="00A509E2"/>
    <w:rPr>
      <w:rFonts w:ascii="Symbol" w:hAnsi="Symbol"/>
    </w:rPr>
  </w:style>
  <w:style w:type="character" w:customStyle="1" w:styleId="WW8Num38z1">
    <w:name w:val="WW8Num38z1"/>
    <w:rsid w:val="00A509E2"/>
    <w:rPr>
      <w:rFonts w:ascii="Courier New" w:hAnsi="Courier New" w:cs="Courier New"/>
    </w:rPr>
  </w:style>
  <w:style w:type="character" w:customStyle="1" w:styleId="WW8Num38z2">
    <w:name w:val="WW8Num38z2"/>
    <w:rsid w:val="00A509E2"/>
    <w:rPr>
      <w:rFonts w:ascii="Wingdings" w:hAnsi="Wingdings"/>
    </w:rPr>
  </w:style>
  <w:style w:type="character" w:customStyle="1" w:styleId="WW8Num39z0">
    <w:name w:val="WW8Num39z0"/>
    <w:rsid w:val="00A509E2"/>
    <w:rPr>
      <w:rFonts w:ascii="Symbol" w:hAnsi="Symbol"/>
    </w:rPr>
  </w:style>
  <w:style w:type="character" w:customStyle="1" w:styleId="WW8Num39z1">
    <w:name w:val="WW8Num39z1"/>
    <w:rsid w:val="00A509E2"/>
    <w:rPr>
      <w:rFonts w:ascii="Courier New" w:hAnsi="Courier New" w:cs="Courier New"/>
    </w:rPr>
  </w:style>
  <w:style w:type="character" w:customStyle="1" w:styleId="WW8Num39z2">
    <w:name w:val="WW8Num39z2"/>
    <w:rsid w:val="00A509E2"/>
    <w:rPr>
      <w:rFonts w:ascii="Wingdings" w:hAnsi="Wingdings"/>
    </w:rPr>
  </w:style>
  <w:style w:type="character" w:customStyle="1" w:styleId="WW8Num41z0">
    <w:name w:val="WW8Num41z0"/>
    <w:rsid w:val="00A509E2"/>
    <w:rPr>
      <w:rFonts w:ascii="Symbol" w:hAnsi="Symbol"/>
    </w:rPr>
  </w:style>
  <w:style w:type="character" w:customStyle="1" w:styleId="WW8Num41z1">
    <w:name w:val="WW8Num41z1"/>
    <w:rsid w:val="00A509E2"/>
    <w:rPr>
      <w:rFonts w:ascii="Courier New" w:hAnsi="Courier New" w:cs="Courier New"/>
    </w:rPr>
  </w:style>
  <w:style w:type="character" w:customStyle="1" w:styleId="WW8Num41z2">
    <w:name w:val="WW8Num41z2"/>
    <w:rsid w:val="00A509E2"/>
    <w:rPr>
      <w:rFonts w:ascii="Wingdings" w:hAnsi="Wingdings"/>
    </w:rPr>
  </w:style>
  <w:style w:type="character" w:customStyle="1" w:styleId="WW8Num42z0">
    <w:name w:val="WW8Num42z0"/>
    <w:rsid w:val="00A509E2"/>
    <w:rPr>
      <w:rFonts w:ascii="Symbol" w:hAnsi="Symbol"/>
    </w:rPr>
  </w:style>
  <w:style w:type="character" w:customStyle="1" w:styleId="WW8Num42z1">
    <w:name w:val="WW8Num42z1"/>
    <w:rsid w:val="00A509E2"/>
    <w:rPr>
      <w:rFonts w:ascii="Courier New" w:hAnsi="Courier New" w:cs="Courier New"/>
    </w:rPr>
  </w:style>
  <w:style w:type="character" w:customStyle="1" w:styleId="WW8Num42z2">
    <w:name w:val="WW8Num42z2"/>
    <w:rsid w:val="00A509E2"/>
    <w:rPr>
      <w:rFonts w:ascii="Wingdings" w:hAnsi="Wingdings"/>
    </w:rPr>
  </w:style>
  <w:style w:type="character" w:customStyle="1" w:styleId="WW8Num43z0">
    <w:name w:val="WW8Num43z0"/>
    <w:rsid w:val="00A509E2"/>
    <w:rPr>
      <w:rFonts w:ascii="Symbol" w:hAnsi="Symbol"/>
    </w:rPr>
  </w:style>
  <w:style w:type="character" w:customStyle="1" w:styleId="WW8Num43z1">
    <w:name w:val="WW8Num43z1"/>
    <w:rsid w:val="00A509E2"/>
    <w:rPr>
      <w:rFonts w:ascii="Courier New" w:hAnsi="Courier New" w:cs="Courier New"/>
    </w:rPr>
  </w:style>
  <w:style w:type="character" w:customStyle="1" w:styleId="WW8Num43z2">
    <w:name w:val="WW8Num43z2"/>
    <w:rsid w:val="00A509E2"/>
    <w:rPr>
      <w:rFonts w:ascii="Wingdings" w:hAnsi="Wingdings"/>
    </w:rPr>
  </w:style>
  <w:style w:type="character" w:customStyle="1" w:styleId="WW8Num44z0">
    <w:name w:val="WW8Num44z0"/>
    <w:rsid w:val="00A509E2"/>
    <w:rPr>
      <w:rFonts w:ascii="Symbol" w:hAnsi="Symbol"/>
    </w:rPr>
  </w:style>
  <w:style w:type="character" w:customStyle="1" w:styleId="WW8Num44z1">
    <w:name w:val="WW8Num44z1"/>
    <w:rsid w:val="00A509E2"/>
    <w:rPr>
      <w:rFonts w:ascii="Courier New" w:hAnsi="Courier New" w:cs="Courier New"/>
    </w:rPr>
  </w:style>
  <w:style w:type="character" w:customStyle="1" w:styleId="WW8Num44z2">
    <w:name w:val="WW8Num44z2"/>
    <w:rsid w:val="00A509E2"/>
    <w:rPr>
      <w:rFonts w:ascii="Wingdings" w:hAnsi="Wingdings"/>
    </w:rPr>
  </w:style>
  <w:style w:type="character" w:customStyle="1" w:styleId="31">
    <w:name w:val="Основной шрифт абзаца3"/>
    <w:rsid w:val="00A509E2"/>
  </w:style>
  <w:style w:type="character" w:customStyle="1" w:styleId="24">
    <w:name w:val="Основной шрифт абзаца2"/>
    <w:rsid w:val="00A509E2"/>
  </w:style>
  <w:style w:type="character" w:customStyle="1" w:styleId="WW-Absatz-Standardschriftart1">
    <w:name w:val="WW-Absatz-Standardschriftart1"/>
    <w:rsid w:val="00A509E2"/>
  </w:style>
  <w:style w:type="character" w:customStyle="1" w:styleId="WW-Absatz-Standardschriftart11">
    <w:name w:val="WW-Absatz-Standardschriftart11"/>
    <w:rsid w:val="00A509E2"/>
  </w:style>
  <w:style w:type="character" w:customStyle="1" w:styleId="WW-Absatz-Standardschriftart111">
    <w:name w:val="WW-Absatz-Standardschriftart111"/>
    <w:rsid w:val="00A509E2"/>
  </w:style>
  <w:style w:type="character" w:customStyle="1" w:styleId="WW-Absatz-Standardschriftart1111">
    <w:name w:val="WW-Absatz-Standardschriftart1111"/>
    <w:rsid w:val="00A509E2"/>
  </w:style>
  <w:style w:type="character" w:customStyle="1" w:styleId="WW-Absatz-Standardschriftart11111">
    <w:name w:val="WW-Absatz-Standardschriftart11111"/>
    <w:rsid w:val="00A509E2"/>
  </w:style>
  <w:style w:type="character" w:customStyle="1" w:styleId="WW-Absatz-Standardschriftart111111">
    <w:name w:val="WW-Absatz-Standardschriftart111111"/>
    <w:rsid w:val="00A509E2"/>
  </w:style>
  <w:style w:type="character" w:customStyle="1" w:styleId="WW8Num2z1">
    <w:name w:val="WW8Num2z1"/>
    <w:rsid w:val="00A509E2"/>
    <w:rPr>
      <w:rFonts w:ascii="Courier New" w:hAnsi="Courier New" w:cs="Courier New"/>
    </w:rPr>
  </w:style>
  <w:style w:type="character" w:customStyle="1" w:styleId="WW8Num2z2">
    <w:name w:val="WW8Num2z2"/>
    <w:rsid w:val="00A509E2"/>
    <w:rPr>
      <w:rFonts w:ascii="Wingdings" w:hAnsi="Wingdings"/>
    </w:rPr>
  </w:style>
  <w:style w:type="character" w:customStyle="1" w:styleId="WW8Num6z0">
    <w:name w:val="WW8Num6z0"/>
    <w:rsid w:val="00A509E2"/>
    <w:rPr>
      <w:rFonts w:ascii="Symbol" w:hAnsi="Symbol"/>
    </w:rPr>
  </w:style>
  <w:style w:type="character" w:customStyle="1" w:styleId="WW8Num7z1">
    <w:name w:val="WW8Num7z1"/>
    <w:rsid w:val="00A509E2"/>
    <w:rPr>
      <w:rFonts w:ascii="Courier New" w:hAnsi="Courier New" w:cs="Courier New"/>
    </w:rPr>
  </w:style>
  <w:style w:type="character" w:customStyle="1" w:styleId="WW8Num7z2">
    <w:name w:val="WW8Num7z2"/>
    <w:rsid w:val="00A509E2"/>
    <w:rPr>
      <w:rFonts w:ascii="Wingdings" w:hAnsi="Wingdings"/>
    </w:rPr>
  </w:style>
  <w:style w:type="character" w:customStyle="1" w:styleId="WW8Num10z0">
    <w:name w:val="WW8Num10z0"/>
    <w:rsid w:val="00A509E2"/>
    <w:rPr>
      <w:rFonts w:ascii="Symbol" w:hAnsi="Symbol"/>
    </w:rPr>
  </w:style>
  <w:style w:type="character" w:customStyle="1" w:styleId="WW8Num10z1">
    <w:name w:val="WW8Num10z1"/>
    <w:rsid w:val="00A509E2"/>
    <w:rPr>
      <w:rFonts w:ascii="Courier New" w:hAnsi="Courier New" w:cs="Courier New"/>
    </w:rPr>
  </w:style>
  <w:style w:type="character" w:customStyle="1" w:styleId="WW8Num10z2">
    <w:name w:val="WW8Num10z2"/>
    <w:rsid w:val="00A509E2"/>
    <w:rPr>
      <w:rFonts w:ascii="Wingdings" w:hAnsi="Wingdings"/>
    </w:rPr>
  </w:style>
  <w:style w:type="character" w:customStyle="1" w:styleId="WW8Num11z1">
    <w:name w:val="WW8Num11z1"/>
    <w:rsid w:val="00A509E2"/>
    <w:rPr>
      <w:b w:val="0"/>
    </w:rPr>
  </w:style>
  <w:style w:type="character" w:customStyle="1" w:styleId="WW8Num11z2">
    <w:name w:val="WW8Num11z2"/>
    <w:rsid w:val="00A509E2"/>
    <w:rPr>
      <w:b/>
    </w:rPr>
  </w:style>
  <w:style w:type="character" w:customStyle="1" w:styleId="14">
    <w:name w:val="Основной шрифт абзаца1"/>
    <w:rsid w:val="00A509E2"/>
  </w:style>
  <w:style w:type="character" w:customStyle="1" w:styleId="af6">
    <w:name w:val="Символ сноски"/>
    <w:basedOn w:val="14"/>
    <w:rsid w:val="00A509E2"/>
    <w:rPr>
      <w:vertAlign w:val="superscript"/>
    </w:rPr>
  </w:style>
  <w:style w:type="character" w:styleId="af7">
    <w:name w:val="page number"/>
    <w:basedOn w:val="14"/>
    <w:rsid w:val="00A509E2"/>
  </w:style>
  <w:style w:type="character" w:customStyle="1" w:styleId="af8">
    <w:name w:val="Маркеры списка"/>
    <w:rsid w:val="00A509E2"/>
    <w:rPr>
      <w:rFonts w:ascii="OpenSymbol" w:eastAsia="OpenSymbol" w:hAnsi="OpenSymbol" w:cs="OpenSymbol"/>
    </w:rPr>
  </w:style>
  <w:style w:type="character" w:customStyle="1" w:styleId="af9">
    <w:name w:val="Символ нумерации"/>
    <w:rsid w:val="00A509E2"/>
  </w:style>
  <w:style w:type="paragraph" w:customStyle="1" w:styleId="15">
    <w:name w:val="Заголовок1"/>
    <w:basedOn w:val="a"/>
    <w:next w:val="a9"/>
    <w:rsid w:val="00A509E2"/>
    <w:pPr>
      <w:keepNext/>
      <w:suppressAutoHyphens/>
      <w:spacing w:before="240" w:after="120" w:line="240" w:lineRule="auto"/>
    </w:pPr>
    <w:rPr>
      <w:rFonts w:ascii="Arial" w:eastAsia="Arial Unicode MS" w:hAnsi="Arial" w:cs="Mangal"/>
      <w:sz w:val="28"/>
      <w:szCs w:val="28"/>
      <w:lang w:eastAsia="ar-SA"/>
    </w:rPr>
  </w:style>
  <w:style w:type="paragraph" w:styleId="afa">
    <w:name w:val="List"/>
    <w:basedOn w:val="a9"/>
    <w:rsid w:val="00A509E2"/>
    <w:pPr>
      <w:suppressAutoHyphens/>
      <w:spacing w:before="0" w:beforeAutospacing="0" w:after="120" w:afterAutospacing="0"/>
    </w:pPr>
    <w:rPr>
      <w:rFonts w:ascii="Arial" w:hAnsi="Arial" w:cs="Mangal"/>
      <w:lang w:eastAsia="ar-SA"/>
    </w:rPr>
  </w:style>
  <w:style w:type="paragraph" w:customStyle="1" w:styleId="40">
    <w:name w:val="Название4"/>
    <w:basedOn w:val="a"/>
    <w:rsid w:val="00A509E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1">
    <w:name w:val="Указатель4"/>
    <w:basedOn w:val="a"/>
    <w:rsid w:val="00A509E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2">
    <w:name w:val="Название3"/>
    <w:basedOn w:val="a"/>
    <w:rsid w:val="00A509E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A509E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5">
    <w:name w:val="Название2"/>
    <w:basedOn w:val="a"/>
    <w:rsid w:val="00A509E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6">
    <w:name w:val="Указатель2"/>
    <w:basedOn w:val="a"/>
    <w:rsid w:val="00A509E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rsid w:val="00A509E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A509E2"/>
    <w:pPr>
      <w:suppressLineNumbers/>
      <w:suppressAutoHyphens/>
      <w:spacing w:after="0" w:line="240" w:lineRule="auto"/>
    </w:pPr>
    <w:rPr>
      <w:rFonts w:ascii="Arial" w:eastAsia="Times New Roman" w:hAnsi="Arial" w:cs="Mangal"/>
      <w:sz w:val="24"/>
      <w:szCs w:val="24"/>
      <w:lang w:eastAsia="ar-SA"/>
    </w:rPr>
  </w:style>
  <w:style w:type="paragraph" w:customStyle="1" w:styleId="42">
    <w:name w:val="Знак4"/>
    <w:basedOn w:val="a"/>
    <w:rsid w:val="00A509E2"/>
    <w:pPr>
      <w:suppressAutoHyphens/>
      <w:spacing w:line="240" w:lineRule="exact"/>
    </w:pPr>
    <w:rPr>
      <w:rFonts w:ascii="Verdana" w:eastAsia="Times New Roman" w:hAnsi="Verdana" w:cs="Times New Roman"/>
      <w:sz w:val="20"/>
      <w:szCs w:val="20"/>
      <w:lang w:val="en-US" w:eastAsia="ar-SA"/>
    </w:rPr>
  </w:style>
  <w:style w:type="paragraph" w:customStyle="1" w:styleId="210">
    <w:name w:val="Основной текст 21"/>
    <w:basedOn w:val="a"/>
    <w:rsid w:val="00A509E2"/>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b">
    <w:name w:val="Содержимое таблицы"/>
    <w:basedOn w:val="a"/>
    <w:rsid w:val="00A509E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A509E2"/>
    <w:pPr>
      <w:jc w:val="center"/>
    </w:pPr>
    <w:rPr>
      <w:b/>
      <w:bCs/>
    </w:rPr>
  </w:style>
  <w:style w:type="paragraph" w:customStyle="1" w:styleId="afd">
    <w:name w:val="Содержимое врезки"/>
    <w:basedOn w:val="a9"/>
    <w:rsid w:val="00A509E2"/>
    <w:pPr>
      <w:suppressAutoHyphens/>
      <w:spacing w:before="0" w:beforeAutospacing="0" w:after="120" w:afterAutospacing="0"/>
    </w:pPr>
    <w:rPr>
      <w:lang w:eastAsia="ar-SA"/>
    </w:rPr>
  </w:style>
  <w:style w:type="character" w:customStyle="1" w:styleId="18">
    <w:name w:val="Неразрешенное упоминание1"/>
    <w:basedOn w:val="a0"/>
    <w:uiPriority w:val="99"/>
    <w:semiHidden/>
    <w:unhideWhenUsed/>
    <w:rsid w:val="00A5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20963</Words>
  <Characters>119490</Characters>
  <Application>Microsoft Office Word</Application>
  <DocSecurity>0</DocSecurity>
  <Lines>995</Lines>
  <Paragraphs>280</Paragraphs>
  <ScaleCrop>false</ScaleCrop>
  <Company/>
  <LinksUpToDate>false</LinksUpToDate>
  <CharactersWithSpaces>140173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2020-06-30T15:52:00Z</dcterms:created>
  <dcterms:modified xsi:type="dcterms:W3CDTF">2020-06-30T15:57:00Z</dcterms:modified>
</cp:coreProperties>
</file>